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C7" w:rsidRPr="00786EE7" w:rsidRDefault="00B30FC7" w:rsidP="00B30FC7">
      <w:pPr>
        <w:pStyle w:val="1"/>
        <w:jc w:val="center"/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</w:pP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o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>`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zbekiston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respublikasi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xalq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ta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>`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limi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vazirligi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Samarqand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viloyat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xalq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ta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>`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limi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xodimlarini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qayta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tayyorlash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va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ularning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malakasini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oshirish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  <w:t xml:space="preserve"> </w:t>
      </w:r>
      <w:r w:rsidRPr="00786EE7">
        <w:rPr>
          <w:rFonts w:ascii="Times New Roman" w:hAnsi="Times New Roman" w:cs="Times New Roman"/>
          <w:b w:val="0"/>
          <w:caps/>
          <w:color w:val="0000FF"/>
          <w:sz w:val="36"/>
          <w:szCs w:val="36"/>
          <w:lang w:val="en-US"/>
        </w:rPr>
        <w:t>instituti</w:t>
      </w:r>
    </w:p>
    <w:p w:rsidR="00B30FC7" w:rsidRPr="00786EE7" w:rsidRDefault="00B30FC7" w:rsidP="00B30FC7">
      <w:pPr>
        <w:pStyle w:val="1"/>
        <w:jc w:val="center"/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</w:pPr>
    </w:p>
    <w:p w:rsidR="00B30FC7" w:rsidRPr="00786EE7" w:rsidRDefault="00B30FC7" w:rsidP="00B30FC7">
      <w:pPr>
        <w:pStyle w:val="1"/>
        <w:jc w:val="center"/>
        <w:rPr>
          <w:rFonts w:ascii="Times New Roman" w:hAnsi="Times New Roman" w:cs="Times New Roman"/>
          <w:b w:val="0"/>
          <w:caps/>
          <w:color w:val="0000FF"/>
          <w:sz w:val="36"/>
          <w:szCs w:val="36"/>
        </w:rPr>
      </w:pPr>
    </w:p>
    <w:p w:rsidR="00B30FC7" w:rsidRPr="00786EE7" w:rsidRDefault="00B30FC7" w:rsidP="00B30FC7">
      <w:pPr>
        <w:jc w:val="center"/>
        <w:rPr>
          <w:rFonts w:ascii="Times New Roman" w:hAnsi="Times New Roman" w:cs="Times New Roman"/>
          <w:b/>
          <w:bCs/>
          <w:i/>
          <w:caps/>
          <w:color w:val="0000FF"/>
          <w:sz w:val="36"/>
          <w:szCs w:val="36"/>
        </w:rPr>
      </w:pPr>
    </w:p>
    <w:p w:rsidR="00B30FC7" w:rsidRPr="00786EE7" w:rsidRDefault="00B30FC7" w:rsidP="00B30FC7">
      <w:pPr>
        <w:spacing w:line="360" w:lineRule="auto"/>
        <w:rPr>
          <w:rFonts w:ascii="Times New Roman" w:hAnsi="Times New Roman" w:cs="Times New Roman"/>
          <w:b/>
          <w:bCs/>
          <w:i/>
          <w:caps/>
          <w:color w:val="0000FF"/>
          <w:sz w:val="52"/>
          <w:szCs w:val="52"/>
          <w:lang w:val="en-US"/>
        </w:rPr>
      </w:pPr>
      <w:r w:rsidRPr="00786EE7">
        <w:rPr>
          <w:rFonts w:ascii="Times New Roman" w:hAnsi="Times New Roman" w:cs="Times New Roman"/>
          <w:b/>
          <w:bCs/>
          <w:i/>
          <w:caps/>
          <w:color w:val="0000FF"/>
          <w:sz w:val="40"/>
          <w:szCs w:val="40"/>
          <w:lang w:val="en-US"/>
        </w:rPr>
        <w:t>“</w:t>
      </w:r>
      <w:proofErr w:type="gramStart"/>
      <w:r w:rsidRPr="00786EE7">
        <w:rPr>
          <w:rFonts w:ascii="Times New Roman" w:hAnsi="Times New Roman" w:cs="Times New Roman"/>
          <w:b/>
          <w:bCs/>
          <w:i/>
          <w:caps/>
          <w:color w:val="0000FF"/>
          <w:sz w:val="40"/>
          <w:szCs w:val="40"/>
          <w:lang w:val="en-US"/>
        </w:rPr>
        <w:t xml:space="preserve">Dars </w:t>
      </w:r>
      <w:r w:rsidR="007F5BF0">
        <w:rPr>
          <w:rFonts w:ascii="Times New Roman" w:hAnsi="Times New Roman" w:cs="Times New Roman"/>
          <w:b/>
          <w:bCs/>
          <w:i/>
          <w:caps/>
          <w:color w:val="0000FF"/>
          <w:sz w:val="40"/>
          <w:szCs w:val="40"/>
          <w:lang w:val="en-US"/>
        </w:rPr>
        <w:t xml:space="preserve"> </w:t>
      </w:r>
      <w:r w:rsidRPr="00786EE7">
        <w:rPr>
          <w:rFonts w:ascii="Times New Roman" w:hAnsi="Times New Roman" w:cs="Times New Roman"/>
          <w:b/>
          <w:bCs/>
          <w:i/>
          <w:caps/>
          <w:color w:val="0000FF"/>
          <w:sz w:val="40"/>
          <w:szCs w:val="40"/>
          <w:lang w:val="en-US"/>
        </w:rPr>
        <w:t>muqaddas</w:t>
      </w:r>
      <w:proofErr w:type="gramEnd"/>
      <w:r w:rsidRPr="00786EE7">
        <w:rPr>
          <w:rFonts w:ascii="Times New Roman" w:hAnsi="Times New Roman" w:cs="Times New Roman"/>
          <w:b/>
          <w:bCs/>
          <w:i/>
          <w:caps/>
          <w:color w:val="0000FF"/>
          <w:sz w:val="40"/>
          <w:szCs w:val="40"/>
          <w:lang w:val="en-US"/>
        </w:rPr>
        <w:t>” tadbirini amalda qo`llash</w:t>
      </w:r>
    </w:p>
    <w:p w:rsidR="00B30FC7" w:rsidRPr="00786EE7" w:rsidRDefault="00B30FC7" w:rsidP="00B30FC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aps/>
          <w:color w:val="000080"/>
          <w:sz w:val="52"/>
          <w:szCs w:val="52"/>
          <w:lang w:val="en-US"/>
        </w:rPr>
      </w:pPr>
    </w:p>
    <w:p w:rsidR="00B30FC7" w:rsidRPr="00786EE7" w:rsidRDefault="00B30FC7" w:rsidP="00B30FC7">
      <w:pPr>
        <w:spacing w:line="360" w:lineRule="auto"/>
        <w:rPr>
          <w:rFonts w:ascii="Times New Roman" w:hAnsi="Times New Roman" w:cs="Times New Roman"/>
          <w:b/>
          <w:i/>
          <w:color w:val="0000FF"/>
          <w:sz w:val="40"/>
          <w:szCs w:val="40"/>
          <w:lang w:val="en-US"/>
        </w:rPr>
      </w:pPr>
      <w:r w:rsidRPr="00786EE7">
        <w:rPr>
          <w:rFonts w:ascii="Times New Roman" w:hAnsi="Times New Roman" w:cs="Times New Roman"/>
          <w:b/>
          <w:i/>
          <w:color w:val="0000FF"/>
          <w:sz w:val="40"/>
          <w:szCs w:val="40"/>
          <w:lang w:val="en-US"/>
        </w:rPr>
        <w:t xml:space="preserve"> (</w:t>
      </w:r>
      <w:proofErr w:type="gramStart"/>
      <w:r w:rsidRPr="00786EE7">
        <w:rPr>
          <w:rFonts w:ascii="Times New Roman" w:hAnsi="Times New Roman" w:cs="Times New Roman"/>
          <w:b/>
          <w:i/>
          <w:color w:val="0000FF"/>
          <w:sz w:val="32"/>
          <w:szCs w:val="32"/>
          <w:lang w:val="en-US"/>
        </w:rPr>
        <w:t>umumta`</w:t>
      </w:r>
      <w:proofErr w:type="gramEnd"/>
      <w:r w:rsidRPr="00786EE7">
        <w:rPr>
          <w:rFonts w:ascii="Times New Roman" w:hAnsi="Times New Roman" w:cs="Times New Roman"/>
          <w:b/>
          <w:i/>
          <w:color w:val="0000FF"/>
          <w:sz w:val="32"/>
          <w:szCs w:val="32"/>
          <w:lang w:val="en-US"/>
        </w:rPr>
        <w:t>lim  maktablarining  boshlang`ich  sinf         o`qituvchilari uchun uslubiy ko`rsatma</w:t>
      </w:r>
      <w:r w:rsidRPr="00786EE7">
        <w:rPr>
          <w:rFonts w:ascii="Times New Roman" w:hAnsi="Times New Roman" w:cs="Times New Roman"/>
          <w:b/>
          <w:i/>
          <w:color w:val="0000FF"/>
          <w:sz w:val="40"/>
          <w:szCs w:val="40"/>
          <w:lang w:val="en-US"/>
        </w:rPr>
        <w:t>)</w:t>
      </w:r>
    </w:p>
    <w:p w:rsidR="00B30FC7" w:rsidRPr="00786EE7" w:rsidRDefault="00B30FC7" w:rsidP="00B30FC7">
      <w:pPr>
        <w:jc w:val="center"/>
        <w:rPr>
          <w:rFonts w:ascii="Times New Roman" w:hAnsi="Times New Roman" w:cs="Times New Roman"/>
          <w:b/>
          <w:bCs/>
          <w:i/>
          <w:caps/>
          <w:color w:val="0000FF"/>
          <w:sz w:val="44"/>
          <w:szCs w:val="44"/>
          <w:lang w:val="en-US"/>
        </w:rPr>
      </w:pPr>
    </w:p>
    <w:p w:rsidR="00B30FC7" w:rsidRPr="00786EE7" w:rsidRDefault="00B30FC7" w:rsidP="00B30FC7">
      <w:pPr>
        <w:jc w:val="center"/>
        <w:rPr>
          <w:rFonts w:ascii="Times New Roman" w:hAnsi="Times New Roman" w:cs="Times New Roman"/>
          <w:b/>
          <w:bCs/>
          <w:i/>
          <w:caps/>
          <w:color w:val="0000FF"/>
          <w:sz w:val="96"/>
          <w:szCs w:val="96"/>
          <w:lang w:val="en-US"/>
        </w:rPr>
      </w:pPr>
    </w:p>
    <w:p w:rsidR="00B30FC7" w:rsidRPr="00786EE7" w:rsidRDefault="00B30FC7" w:rsidP="00B30FC7">
      <w:pPr>
        <w:jc w:val="center"/>
        <w:rPr>
          <w:rFonts w:ascii="Times New Roman" w:hAnsi="Times New Roman" w:cs="Times New Roman"/>
          <w:b/>
          <w:bCs/>
          <w:caps/>
          <w:color w:val="0000FF"/>
          <w:sz w:val="44"/>
          <w:szCs w:val="44"/>
          <w:lang w:val="en-US"/>
        </w:rPr>
      </w:pPr>
    </w:p>
    <w:p w:rsidR="00B30FC7" w:rsidRPr="00786EE7" w:rsidRDefault="00B30FC7" w:rsidP="00B30FC7">
      <w:pPr>
        <w:rPr>
          <w:rFonts w:ascii="Times New Roman" w:hAnsi="Times New Roman" w:cs="Times New Roman"/>
          <w:lang w:val="en-US"/>
        </w:rPr>
      </w:pPr>
    </w:p>
    <w:p w:rsidR="00B30FC7" w:rsidRPr="00786EE7" w:rsidRDefault="00B30FC7" w:rsidP="00B30FC7">
      <w:pPr>
        <w:rPr>
          <w:rFonts w:ascii="Times New Roman" w:hAnsi="Times New Roman" w:cs="Times New Roman"/>
          <w:lang w:val="en-US"/>
        </w:rPr>
      </w:pPr>
    </w:p>
    <w:p w:rsidR="00B30FC7" w:rsidRPr="00786EE7" w:rsidRDefault="00B30FC7" w:rsidP="00B30FC7">
      <w:pPr>
        <w:rPr>
          <w:rFonts w:ascii="Times New Roman" w:hAnsi="Times New Roman" w:cs="Times New Roman"/>
          <w:lang w:val="en-US"/>
        </w:rPr>
      </w:pPr>
    </w:p>
    <w:p w:rsidR="00B30FC7" w:rsidRPr="00786EE7" w:rsidRDefault="00B30FC7" w:rsidP="00B30FC7">
      <w:pPr>
        <w:rPr>
          <w:rFonts w:ascii="Times New Roman" w:hAnsi="Times New Roman" w:cs="Times New Roman"/>
          <w:lang w:val="en-US"/>
        </w:rPr>
      </w:pPr>
    </w:p>
    <w:p w:rsidR="00B30FC7" w:rsidRPr="00786EE7" w:rsidRDefault="00B30FC7" w:rsidP="00B30FC7">
      <w:pPr>
        <w:rPr>
          <w:rFonts w:ascii="Times New Roman" w:hAnsi="Times New Roman" w:cs="Times New Roman"/>
          <w:lang w:val="en-US"/>
        </w:rPr>
      </w:pPr>
    </w:p>
    <w:p w:rsidR="00B30FC7" w:rsidRPr="00786EE7" w:rsidRDefault="00B30FC7" w:rsidP="00B30FC7">
      <w:pPr>
        <w:rPr>
          <w:rFonts w:ascii="Times New Roman" w:hAnsi="Times New Roman" w:cs="Times New Roman"/>
          <w:lang w:val="en-US"/>
        </w:rPr>
      </w:pPr>
    </w:p>
    <w:p w:rsidR="00B30FC7" w:rsidRDefault="00B30FC7" w:rsidP="00B30FC7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786EE7">
        <w:rPr>
          <w:rFonts w:ascii="Times New Roman" w:hAnsi="Times New Roman" w:cs="Times New Roman"/>
          <w:lang w:val="en-US"/>
        </w:rPr>
        <w:t xml:space="preserve">                                                     </w:t>
      </w:r>
      <w:r w:rsidRPr="00786EE7">
        <w:rPr>
          <w:rFonts w:ascii="Times New Roman" w:hAnsi="Times New Roman" w:cs="Times New Roman"/>
          <w:sz w:val="32"/>
          <w:szCs w:val="32"/>
          <w:lang w:val="en-US"/>
        </w:rPr>
        <w:t>Samarqand-2015</w:t>
      </w:r>
    </w:p>
    <w:p w:rsidR="007F5BF0" w:rsidRPr="007F5BF0" w:rsidRDefault="007F5BF0" w:rsidP="007F5BF0">
      <w:pPr>
        <w:spacing w:line="360" w:lineRule="auto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7F5BF0">
        <w:rPr>
          <w:rFonts w:ascii="Times New Roman" w:hAnsi="Times New Roman" w:cs="Times New Roman"/>
          <w:bCs/>
          <w:caps/>
          <w:sz w:val="28"/>
          <w:szCs w:val="28"/>
          <w:lang w:val="en-US"/>
        </w:rPr>
        <w:lastRenderedPageBreak/>
        <w:t>“</w:t>
      </w:r>
      <w:proofErr w:type="gramStart"/>
      <w:r w:rsidRPr="007F5BF0">
        <w:rPr>
          <w:rFonts w:ascii="Times New Roman" w:hAnsi="Times New Roman" w:cs="Times New Roman"/>
          <w:bCs/>
          <w:caps/>
          <w:sz w:val="28"/>
          <w:szCs w:val="28"/>
          <w:lang w:val="en-US"/>
        </w:rPr>
        <w:t>Dars  muqaddas</w:t>
      </w:r>
      <w:proofErr w:type="gramEnd"/>
      <w:r w:rsidRPr="007F5BF0">
        <w:rPr>
          <w:rFonts w:ascii="Times New Roman" w:hAnsi="Times New Roman" w:cs="Times New Roman"/>
          <w:bCs/>
          <w:caps/>
          <w:sz w:val="28"/>
          <w:szCs w:val="28"/>
          <w:lang w:val="en-US"/>
        </w:rPr>
        <w:t xml:space="preserve">” tadbirini </w:t>
      </w:r>
      <w:r w:rsidR="00A819A7">
        <w:rPr>
          <w:rFonts w:ascii="Times New Roman" w:hAnsi="Times New Roman" w:cs="Times New Roman"/>
          <w:bCs/>
          <w:caps/>
          <w:sz w:val="28"/>
          <w:szCs w:val="28"/>
          <w:lang w:val="en-US"/>
        </w:rPr>
        <w:t xml:space="preserve"> </w:t>
      </w:r>
      <w:r w:rsidRPr="007F5BF0">
        <w:rPr>
          <w:rFonts w:ascii="Times New Roman" w:hAnsi="Times New Roman" w:cs="Times New Roman"/>
          <w:bCs/>
          <w:caps/>
          <w:sz w:val="28"/>
          <w:szCs w:val="28"/>
          <w:lang w:val="en-US"/>
        </w:rPr>
        <w:t>amalda qo`llash</w:t>
      </w:r>
      <w:r w:rsidRPr="00F46ED3">
        <w:rPr>
          <w:rFonts w:ascii="Times New Roman" w:hAnsi="Times New Roman" w:cs="Times New Roman"/>
          <w:sz w:val="28"/>
          <w:szCs w:val="28"/>
          <w:lang w:val="en-US"/>
        </w:rPr>
        <w:t>(Umumta’lim maktablarining boshlang‘ich sinf o‘qituvchilari uchun uslubiy tavsi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yanoma) Samarqand VPKQTMOI.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2015</w:t>
      </w:r>
      <w:r w:rsidRPr="00F46ED3">
        <w:rPr>
          <w:rFonts w:ascii="Times New Roman" w:hAnsi="Times New Roman" w:cs="Times New Roman"/>
          <w:sz w:val="28"/>
          <w:szCs w:val="28"/>
          <w:lang w:val="en-US"/>
        </w:rPr>
        <w:t>-yil.</w:t>
      </w:r>
      <w:proofErr w:type="gramEnd"/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20 bet.</w:t>
      </w: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Tuzuvchi:                              O.To`xtayev – VPKQTMOI maktabgacha </w:t>
      </w:r>
      <w:proofErr w:type="gramStart"/>
      <w:r w:rsidRPr="00F46ED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F5BF0" w:rsidRPr="00F46ED3" w:rsidRDefault="007F5BF0" w:rsidP="007F5B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proofErr w:type="gramStart"/>
      <w:r w:rsidRPr="00F46ED3">
        <w:rPr>
          <w:rFonts w:ascii="Times New Roman" w:hAnsi="Times New Roman" w:cs="Times New Roman"/>
          <w:sz w:val="28"/>
          <w:szCs w:val="28"/>
          <w:lang w:val="en-US"/>
        </w:rPr>
        <w:t>boshlang‘ich</w:t>
      </w:r>
      <w:proofErr w:type="gramEnd"/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ta’lim  kafedrasi katta o‘qituvchisi</w:t>
      </w: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ED3">
        <w:rPr>
          <w:rFonts w:ascii="Times New Roman" w:hAnsi="Times New Roman" w:cs="Times New Roman"/>
          <w:sz w:val="28"/>
          <w:szCs w:val="28"/>
          <w:lang w:val="en-US"/>
        </w:rPr>
        <w:t>Taqrizchilar:                         G‘. Yaxshiboyev – Sam.DAQI dotsenti</w:t>
      </w: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D.Rabbanayeva – VPKQTMOI maktabgacha </w:t>
      </w:r>
      <w:proofErr w:type="gramStart"/>
      <w:r w:rsidRPr="00F46ED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F5BF0" w:rsidRPr="00F46ED3" w:rsidRDefault="007F5BF0" w:rsidP="007F5B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proofErr w:type="gramStart"/>
      <w:r w:rsidRPr="00F46ED3">
        <w:rPr>
          <w:rFonts w:ascii="Times New Roman" w:hAnsi="Times New Roman" w:cs="Times New Roman"/>
          <w:sz w:val="28"/>
          <w:szCs w:val="28"/>
          <w:lang w:val="en-US"/>
        </w:rPr>
        <w:t>boshlang‘ich</w:t>
      </w:r>
      <w:proofErr w:type="gramEnd"/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ta’lim  kafedrasi  o‘qituvchisi</w:t>
      </w: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spacing w:line="36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Tavsiyanoma </w:t>
      </w:r>
      <w:r>
        <w:rPr>
          <w:rFonts w:ascii="Times New Roman" w:hAnsi="Times New Roman" w:cs="Times New Roman"/>
          <w:sz w:val="28"/>
          <w:szCs w:val="28"/>
          <w:lang w:val="en-US"/>
        </w:rPr>
        <w:t>institut Ilmiy kengashining 2015</w:t>
      </w:r>
      <w:r w:rsidRPr="00F46ED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Start"/>
      <w:r w:rsidRPr="00F46ED3">
        <w:rPr>
          <w:rFonts w:ascii="Times New Roman" w:hAnsi="Times New Roman" w:cs="Times New Roman"/>
          <w:sz w:val="28"/>
          <w:szCs w:val="28"/>
          <w:lang w:val="en-US"/>
        </w:rPr>
        <w:t>yil  -</w:t>
      </w:r>
      <w:proofErr w:type="gramEnd"/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noyabr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-sonli yig‘ilishi qarori bilan nashrga tavsiya etilgan. </w:t>
      </w: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Default="007F5BF0" w:rsidP="007F5B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Default="007F5BF0" w:rsidP="007F5B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Default="007F5BF0" w:rsidP="007F5B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Ushbu tavsiyanomada boshlang‘ich sinflarda </w:t>
      </w:r>
      <w:proofErr w:type="gramStart"/>
      <w:r w:rsidRPr="00F46ED3">
        <w:rPr>
          <w:rFonts w:ascii="Times New Roman" w:hAnsi="Times New Roman" w:cs="Times New Roman"/>
          <w:sz w:val="28"/>
          <w:szCs w:val="28"/>
          <w:lang w:val="en-US"/>
        </w:rPr>
        <w:t>darslarni  noan’anaviy</w:t>
      </w:r>
      <w:proofErr w:type="gramEnd"/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tarzda, texnologik xaritalar asosida zamonaviy tashkil etish yuzasidan uslubiy tavsiyalar, dars ishlanmalari berilgan bo‘lib, boshlang‘ich sinf o‘qituvchilariga metodik yordam bo‘ladi. </w:t>
      </w: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BF0" w:rsidRPr="00F46ED3" w:rsidRDefault="007F5BF0" w:rsidP="007F5B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Samarqand viloyat pedagog kadrlarni qayta tayyorlash </w:t>
      </w:r>
      <w:proofErr w:type="gramStart"/>
      <w:r w:rsidRPr="00F46ED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 mal</w:t>
      </w:r>
      <w:r>
        <w:rPr>
          <w:rFonts w:ascii="Times New Roman" w:hAnsi="Times New Roman" w:cs="Times New Roman"/>
          <w:sz w:val="28"/>
          <w:szCs w:val="28"/>
          <w:lang w:val="en-US"/>
        </w:rPr>
        <w:t>akasini oshirish instituti, 2015</w:t>
      </w:r>
      <w:r w:rsidRPr="00F46ED3">
        <w:rPr>
          <w:rFonts w:ascii="Times New Roman" w:hAnsi="Times New Roman" w:cs="Times New Roman"/>
          <w:sz w:val="28"/>
          <w:szCs w:val="28"/>
          <w:lang w:val="en-US"/>
        </w:rPr>
        <w:t xml:space="preserve">-yil.  </w:t>
      </w:r>
    </w:p>
    <w:p w:rsidR="007F5BF0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F5BF0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F5BF0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F5BF0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F5BF0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F5BF0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F5BF0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F5BF0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F5BF0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F5BF0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F5BF0" w:rsidRPr="00786EE7" w:rsidRDefault="007F5BF0" w:rsidP="00B30FC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6337F2" w:rsidRPr="00E7040F" w:rsidRDefault="006337F2" w:rsidP="00E7040F">
      <w:pPr>
        <w:ind w:firstLine="540"/>
        <w:jc w:val="center"/>
        <w:rPr>
          <w:rFonts w:ascii="15" w:hAnsi="15"/>
          <w:b/>
          <w:bCs/>
          <w:sz w:val="30"/>
          <w:szCs w:val="28"/>
          <w:lang w:val="en-US"/>
        </w:rPr>
      </w:pPr>
      <w:r w:rsidRPr="00B30FC7">
        <w:rPr>
          <w:rFonts w:ascii="15" w:hAnsi="15"/>
          <w:b/>
          <w:bCs/>
          <w:sz w:val="30"/>
          <w:szCs w:val="28"/>
          <w:lang w:val="en-US"/>
        </w:rPr>
        <w:lastRenderedPageBreak/>
        <w:t>"DARS - MUQADDAS"</w:t>
      </w:r>
    </w:p>
    <w:p w:rsidR="006337F2" w:rsidRPr="00E7040F" w:rsidRDefault="006337F2" w:rsidP="00E7040F">
      <w:pPr>
        <w:ind w:firstLine="540"/>
        <w:jc w:val="both"/>
        <w:rPr>
          <w:rFonts w:ascii="15" w:hAnsi="15"/>
          <w:b/>
          <w:bCs/>
          <w:i/>
          <w:iCs/>
          <w:sz w:val="30"/>
          <w:szCs w:val="28"/>
          <w:lang w:val="en-US"/>
        </w:rPr>
      </w:pP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Umumta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>`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lim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maktablarida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o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>`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quv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>-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tarbiya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jarayonini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samarali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tashkil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etish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 xml:space="preserve"> </w:t>
      </w:r>
      <w:proofErr w:type="gramStart"/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bo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>`</w:t>
      </w:r>
      <w:proofErr w:type="gramEnd"/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yicha</w:t>
      </w:r>
      <w:r w:rsidRPr="00E7040F">
        <w:rPr>
          <w:rFonts w:ascii="15" w:hAnsi="15"/>
          <w:b/>
          <w:bCs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tavsiyalar</w:t>
      </w:r>
    </w:p>
    <w:p w:rsidR="006337F2" w:rsidRPr="00E7040F" w:rsidRDefault="006337F2" w:rsidP="006337F2">
      <w:pPr>
        <w:ind w:firstLine="540"/>
        <w:jc w:val="both"/>
        <w:rPr>
          <w:rFonts w:ascii="15" w:hAnsi="15"/>
          <w:i/>
          <w:iCs/>
          <w:sz w:val="30"/>
          <w:szCs w:val="28"/>
          <w:lang w:val="en-US"/>
        </w:rPr>
      </w:pPr>
      <w:r w:rsidRPr="00EB6451">
        <w:rPr>
          <w:rFonts w:ascii="15" w:hAnsi="15"/>
          <w:i/>
          <w:iCs/>
          <w:sz w:val="30"/>
          <w:szCs w:val="28"/>
          <w:lang w:val="en-GB"/>
        </w:rPr>
        <w:t>Ta</w:t>
      </w:r>
      <w:r w:rsidRPr="00E7040F">
        <w:rPr>
          <w:rFonts w:ascii="15" w:hAnsi="15"/>
          <w:i/>
          <w:iCs/>
          <w:sz w:val="30"/>
          <w:szCs w:val="28"/>
          <w:lang w:val="en-US"/>
        </w:rPr>
        <w:t>'</w:t>
      </w:r>
      <w:r w:rsidRPr="00EB6451">
        <w:rPr>
          <w:rFonts w:ascii="15" w:hAnsi="15"/>
          <w:i/>
          <w:iCs/>
          <w:sz w:val="30"/>
          <w:szCs w:val="28"/>
          <w:lang w:val="en-GB"/>
        </w:rPr>
        <w:t>lim</w:t>
      </w:r>
      <w:r w:rsidRPr="00E7040F">
        <w:rPr>
          <w:rFonts w:ascii="15" w:hAnsi="15"/>
          <w:i/>
          <w:iCs/>
          <w:sz w:val="30"/>
          <w:szCs w:val="28"/>
          <w:lang w:val="en-US"/>
        </w:rPr>
        <w:t>-</w:t>
      </w:r>
      <w:r w:rsidRPr="00EB6451">
        <w:rPr>
          <w:rFonts w:ascii="15" w:hAnsi="15"/>
          <w:i/>
          <w:iCs/>
          <w:sz w:val="30"/>
          <w:szCs w:val="28"/>
          <w:lang w:val="en-GB"/>
        </w:rPr>
        <w:t>tarbiya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tizimining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bugungi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kundagi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asosiy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vazifasi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US"/>
        </w:rPr>
        <w:t>o</w:t>
      </w:r>
      <w:r w:rsidRPr="00E7040F">
        <w:rPr>
          <w:rFonts w:ascii="15" w:hAnsi="15"/>
          <w:i/>
          <w:iCs/>
          <w:sz w:val="30"/>
          <w:szCs w:val="28"/>
          <w:lang w:val="en-US"/>
        </w:rPr>
        <w:t>`</w:t>
      </w:r>
      <w:r w:rsidRPr="00EB6451">
        <w:rPr>
          <w:rFonts w:ascii="15" w:hAnsi="15"/>
          <w:i/>
          <w:iCs/>
          <w:sz w:val="30"/>
          <w:szCs w:val="28"/>
          <w:lang w:val="en-GB"/>
        </w:rPr>
        <w:t>sib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kelayotgan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yoshlarni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vatanparvar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, </w:t>
      </w:r>
      <w:r w:rsidRPr="00EB6451">
        <w:rPr>
          <w:rFonts w:ascii="15" w:hAnsi="15"/>
          <w:i/>
          <w:iCs/>
          <w:sz w:val="30"/>
          <w:szCs w:val="28"/>
          <w:lang w:val="en-GB"/>
        </w:rPr>
        <w:t>zamonaviy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bilim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, </w:t>
      </w:r>
      <w:r w:rsidRPr="00EB6451">
        <w:rPr>
          <w:rFonts w:ascii="15" w:hAnsi="15"/>
          <w:i/>
          <w:iCs/>
          <w:sz w:val="30"/>
          <w:szCs w:val="28"/>
          <w:lang w:val="en-GB"/>
        </w:rPr>
        <w:t>k</w:t>
      </w:r>
      <w:r w:rsidRPr="00EB6451">
        <w:rPr>
          <w:rFonts w:ascii="15" w:hAnsi="15" w:hint="eastAsia"/>
          <w:i/>
          <w:iCs/>
          <w:sz w:val="30"/>
          <w:szCs w:val="28"/>
        </w:rPr>
        <w:t>ґ</w:t>
      </w:r>
      <w:r w:rsidRPr="00EB6451">
        <w:rPr>
          <w:rFonts w:ascii="15" w:hAnsi="15"/>
          <w:i/>
          <w:iCs/>
          <w:sz w:val="30"/>
          <w:szCs w:val="28"/>
          <w:lang w:val="en-GB"/>
        </w:rPr>
        <w:t>nikma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va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malakalarni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o</w:t>
      </w:r>
      <w:r w:rsidRPr="00E7040F">
        <w:rPr>
          <w:rFonts w:ascii="15" w:hAnsi="15"/>
          <w:i/>
          <w:iCs/>
          <w:sz w:val="30"/>
          <w:szCs w:val="28"/>
          <w:lang w:val="en-US"/>
        </w:rPr>
        <w:t>`</w:t>
      </w:r>
      <w:r w:rsidRPr="00EB6451">
        <w:rPr>
          <w:rFonts w:ascii="15" w:hAnsi="15"/>
          <w:i/>
          <w:iCs/>
          <w:sz w:val="30"/>
          <w:szCs w:val="28"/>
          <w:lang w:val="en-GB"/>
        </w:rPr>
        <w:t>zlashtirgan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hamda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jamiyatda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o</w:t>
      </w:r>
      <w:r w:rsidRPr="00E7040F">
        <w:rPr>
          <w:rFonts w:ascii="15" w:hAnsi="15"/>
          <w:i/>
          <w:iCs/>
          <w:sz w:val="30"/>
          <w:szCs w:val="28"/>
          <w:lang w:val="en-US"/>
        </w:rPr>
        <w:t>`</w:t>
      </w:r>
      <w:r w:rsidRPr="00EB6451">
        <w:rPr>
          <w:rFonts w:ascii="15" w:hAnsi="15"/>
          <w:i/>
          <w:iCs/>
          <w:sz w:val="30"/>
          <w:szCs w:val="28"/>
          <w:lang w:val="en-GB"/>
        </w:rPr>
        <w:t>z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munosib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o</w:t>
      </w:r>
      <w:r w:rsidRPr="00E7040F">
        <w:rPr>
          <w:rFonts w:ascii="15" w:hAnsi="15"/>
          <w:i/>
          <w:iCs/>
          <w:sz w:val="30"/>
          <w:szCs w:val="28"/>
          <w:lang w:val="en-US"/>
        </w:rPr>
        <w:t>`</w:t>
      </w:r>
      <w:r w:rsidRPr="00EB6451">
        <w:rPr>
          <w:rFonts w:ascii="15" w:hAnsi="15"/>
          <w:i/>
          <w:iCs/>
          <w:sz w:val="30"/>
          <w:szCs w:val="28"/>
          <w:lang w:val="en-GB"/>
        </w:rPr>
        <w:t>rnini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egallashga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qodir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bo</w:t>
      </w:r>
      <w:r w:rsidRPr="00E7040F">
        <w:rPr>
          <w:rFonts w:ascii="15" w:hAnsi="15"/>
          <w:i/>
          <w:iCs/>
          <w:sz w:val="30"/>
          <w:szCs w:val="28"/>
          <w:lang w:val="en-US"/>
        </w:rPr>
        <w:t>`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>lgan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- </w:t>
      </w:r>
      <w:r w:rsidRPr="00EB6451">
        <w:rPr>
          <w:rFonts w:ascii="15" w:hAnsi="15"/>
          <w:i/>
          <w:iCs/>
          <w:sz w:val="30"/>
          <w:szCs w:val="28"/>
          <w:lang w:val="en-GB"/>
        </w:rPr>
        <w:t>komillikka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intiladigan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barkamol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avlodni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voyaga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yetkazishdir</w:t>
      </w:r>
      <w:r w:rsidRPr="00E7040F">
        <w:rPr>
          <w:rFonts w:ascii="15" w:hAnsi="15"/>
          <w:i/>
          <w:iCs/>
          <w:sz w:val="30"/>
          <w:szCs w:val="28"/>
          <w:lang w:val="en-US"/>
        </w:rPr>
        <w:t xml:space="preserve">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i/>
          <w:iCs/>
          <w:sz w:val="30"/>
          <w:szCs w:val="28"/>
          <w:lang w:val="en-GB"/>
        </w:rPr>
      </w:pPr>
      <w:r w:rsidRPr="00EB6451">
        <w:rPr>
          <w:rFonts w:ascii="15" w:hAnsi="15"/>
          <w:i/>
          <w:iCs/>
          <w:sz w:val="30"/>
          <w:szCs w:val="28"/>
          <w:lang w:val="en-GB"/>
        </w:rPr>
        <w:t>Xalqimizning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shunday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ezgu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maqsadlarini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ro</w:t>
      </w:r>
      <w:r w:rsidRPr="00745933">
        <w:rPr>
          <w:rFonts w:ascii="15" w:hAnsi="15"/>
          <w:i/>
          <w:iCs/>
          <w:sz w:val="30"/>
          <w:szCs w:val="28"/>
          <w:lang w:val="en-US"/>
        </w:rPr>
        <w:t>`</w:t>
      </w:r>
      <w:r w:rsidRPr="00EB6451">
        <w:rPr>
          <w:rFonts w:ascii="15" w:hAnsi="15"/>
          <w:i/>
          <w:iCs/>
          <w:sz w:val="30"/>
          <w:szCs w:val="28"/>
          <w:lang w:val="en-GB"/>
        </w:rPr>
        <w:t>yobga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chiqarish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yo</w:t>
      </w:r>
      <w:r w:rsidRPr="00745933">
        <w:rPr>
          <w:rFonts w:ascii="15" w:hAnsi="15"/>
          <w:i/>
          <w:iCs/>
          <w:sz w:val="30"/>
          <w:szCs w:val="28"/>
          <w:lang w:val="en-US"/>
        </w:rPr>
        <w:t>`</w:t>
      </w:r>
      <w:r w:rsidRPr="00EB6451">
        <w:rPr>
          <w:rFonts w:ascii="15" w:hAnsi="15"/>
          <w:i/>
          <w:iCs/>
          <w:sz w:val="30"/>
          <w:szCs w:val="28"/>
          <w:lang w:val="en-GB"/>
        </w:rPr>
        <w:t>lida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mustaqillik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yillarida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Yurtboshimiz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rahnamoligida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ta</w:t>
      </w:r>
      <w:r w:rsidRPr="00745933">
        <w:rPr>
          <w:rFonts w:ascii="15" w:hAnsi="15"/>
          <w:i/>
          <w:iCs/>
          <w:sz w:val="30"/>
          <w:szCs w:val="28"/>
          <w:lang w:val="en-US"/>
        </w:rPr>
        <w:t>'</w:t>
      </w:r>
      <w:r w:rsidRPr="00EB6451">
        <w:rPr>
          <w:rFonts w:ascii="15" w:hAnsi="15"/>
          <w:i/>
          <w:iCs/>
          <w:sz w:val="30"/>
          <w:szCs w:val="28"/>
          <w:lang w:val="en-GB"/>
        </w:rPr>
        <w:t>lim</w:t>
      </w:r>
      <w:r w:rsidRPr="00745933">
        <w:rPr>
          <w:rFonts w:ascii="15" w:hAnsi="15"/>
          <w:i/>
          <w:iCs/>
          <w:sz w:val="30"/>
          <w:szCs w:val="28"/>
          <w:lang w:val="en-US"/>
        </w:rPr>
        <w:t>-</w:t>
      </w:r>
      <w:r w:rsidRPr="00EB6451">
        <w:rPr>
          <w:rFonts w:ascii="15" w:hAnsi="15"/>
          <w:i/>
          <w:iCs/>
          <w:sz w:val="30"/>
          <w:szCs w:val="28"/>
          <w:lang w:val="en-GB"/>
        </w:rPr>
        <w:t>tarbiya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sifati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va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samaradorligini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zamon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talablari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darajasiga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ko</w:t>
      </w:r>
      <w:r w:rsidRPr="00745933">
        <w:rPr>
          <w:rFonts w:ascii="15" w:hAnsi="15"/>
          <w:i/>
          <w:iCs/>
          <w:sz w:val="30"/>
          <w:szCs w:val="28"/>
          <w:lang w:val="en-US"/>
        </w:rPr>
        <w:t>`</w:t>
      </w:r>
      <w:r w:rsidRPr="00EB6451">
        <w:rPr>
          <w:rFonts w:ascii="15" w:hAnsi="15"/>
          <w:i/>
          <w:iCs/>
          <w:sz w:val="30"/>
          <w:szCs w:val="28"/>
          <w:lang w:val="en-GB"/>
        </w:rPr>
        <w:t>tarish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davlat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siyosatining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ustuvor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yo</w:t>
      </w:r>
      <w:r w:rsidRPr="00745933">
        <w:rPr>
          <w:rFonts w:ascii="15" w:hAnsi="15"/>
          <w:i/>
          <w:iCs/>
          <w:sz w:val="30"/>
          <w:szCs w:val="28"/>
          <w:lang w:val="en-US"/>
        </w:rPr>
        <w:t>`</w:t>
      </w:r>
      <w:r w:rsidRPr="00EB6451">
        <w:rPr>
          <w:rFonts w:ascii="15" w:hAnsi="15"/>
          <w:i/>
          <w:iCs/>
          <w:sz w:val="30"/>
          <w:szCs w:val="28"/>
          <w:lang w:val="en-GB"/>
        </w:rPr>
        <w:t>nalishlaridan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biriga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aylandi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.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Buning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uchun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davlat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umummilliy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dasturi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doirasida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barcha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sharoitlar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yaratildi</w:t>
      </w:r>
      <w:r w:rsidRPr="00745933">
        <w:rPr>
          <w:rFonts w:ascii="15" w:hAnsi="15"/>
          <w:i/>
          <w:iCs/>
          <w:sz w:val="30"/>
          <w:szCs w:val="28"/>
          <w:lang w:val="en-US"/>
        </w:rPr>
        <w:t>.</w:t>
      </w:r>
      <w:proofErr w:type="gramEnd"/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Jumladan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, 2004-2009 </w:t>
      </w:r>
      <w:r w:rsidRPr="00EB6451">
        <w:rPr>
          <w:rFonts w:ascii="15" w:hAnsi="15"/>
          <w:i/>
          <w:iCs/>
          <w:sz w:val="30"/>
          <w:szCs w:val="28"/>
          <w:lang w:val="en-GB"/>
        </w:rPr>
        <w:t>yillarda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8501 </w:t>
      </w:r>
      <w:r w:rsidRPr="00EB6451">
        <w:rPr>
          <w:rFonts w:ascii="15" w:hAnsi="15"/>
          <w:i/>
          <w:iCs/>
          <w:sz w:val="30"/>
          <w:szCs w:val="28"/>
          <w:lang w:val="en-GB"/>
        </w:rPr>
        <w:t>ta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maktablar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yangidan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qurildi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, </w:t>
      </w:r>
      <w:r w:rsidRPr="00EB6451">
        <w:rPr>
          <w:rFonts w:ascii="15" w:hAnsi="15"/>
          <w:i/>
          <w:iCs/>
          <w:sz w:val="30"/>
          <w:szCs w:val="28"/>
          <w:lang w:val="en-GB"/>
        </w:rPr>
        <w:t>rekonstruksiya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qilindi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, </w:t>
      </w:r>
      <w:r w:rsidRPr="00EB6451">
        <w:rPr>
          <w:rFonts w:ascii="15" w:hAnsi="15"/>
          <w:i/>
          <w:iCs/>
          <w:sz w:val="30"/>
          <w:szCs w:val="28"/>
          <w:lang w:val="en-GB"/>
        </w:rPr>
        <w:t>mukammal</w:t>
      </w:r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r w:rsidRPr="00EB6451">
        <w:rPr>
          <w:rFonts w:ascii="15" w:hAnsi="15"/>
          <w:i/>
          <w:iCs/>
          <w:sz w:val="30"/>
          <w:szCs w:val="28"/>
          <w:lang w:val="en-GB"/>
        </w:rPr>
        <w:t>ta</w:t>
      </w:r>
      <w:r w:rsidRPr="00745933">
        <w:rPr>
          <w:rFonts w:ascii="15" w:hAnsi="15"/>
          <w:i/>
          <w:iCs/>
          <w:sz w:val="30"/>
          <w:szCs w:val="28"/>
          <w:lang w:val="en-US"/>
        </w:rPr>
        <w:t>'</w:t>
      </w:r>
      <w:r w:rsidRPr="00EB6451">
        <w:rPr>
          <w:rFonts w:ascii="15" w:hAnsi="15"/>
          <w:i/>
          <w:iCs/>
          <w:sz w:val="30"/>
          <w:szCs w:val="28"/>
          <w:lang w:val="en-GB"/>
        </w:rPr>
        <w:t>mirlandi</w:t>
      </w:r>
      <w:r w:rsidRPr="00745933">
        <w:rPr>
          <w:rFonts w:ascii="15" w:hAnsi="15"/>
          <w:i/>
          <w:iCs/>
          <w:sz w:val="30"/>
          <w:szCs w:val="28"/>
          <w:lang w:val="en-US"/>
        </w:rPr>
        <w:t>.</w:t>
      </w:r>
      <w:proofErr w:type="gramEnd"/>
      <w:r w:rsidRPr="00745933">
        <w:rPr>
          <w:rFonts w:ascii="15" w:hAnsi="15"/>
          <w:i/>
          <w:iCs/>
          <w:sz w:val="30"/>
          <w:szCs w:val="28"/>
          <w:lang w:val="en-US"/>
        </w:rPr>
        <w:t xml:space="preserve">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Ular zamonaviy o`quv mebellari, kompyuter sinflari hamda laboratoriya asbob-uskunalari bilan jihozlandi.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 Joriy 2011 yilda ham 45ta maktab yangi qurildi, 121 ta maktab rekonstruksiya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 151ta maktab kapital ta'mirlandi.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Pedagoglarning oylik maoshlari ham yildan yilga oshirib borilmoqda.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i/>
          <w:iCs/>
          <w:sz w:val="30"/>
          <w:szCs w:val="28"/>
          <w:lang w:val="en-GB"/>
        </w:rPr>
      </w:pPr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Bugungi kunda ilm-fan, texnika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 ishlab chiqarish sohalarining tez sur'atlarda jadallik bilan rivojlanishi barcha ta'lim muassasalarida ta'lim-tarbiya sifatini mazmun jihatidan yangi bosqichga ko`tarishni talab etmoqda. Bu o`z o`rnida har bir tizim xodimi, ayniqsa, o`qituvchilar zimmasiga yanada yuksak mas'uliyat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 vazifalarni yuklaydi. Negaki, rad qilib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lmaydigan bir haqiqat bor - qilingan barcha sa'y-harakatlar oxir-oqibat o`qituvchi mehnati orqali o`z natijasini namoyon etadi.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Shunday ekan, pedagoglardan vijdonan mehnat qilish, yorug` kelajagimiz oldidagi mas'uliyatlilik, ko`rsatilayotgan yuksak e'tiborga munosib javob berish talab etiladi.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 Bu esa farzandlarimizning chuqur bilim egallashlarida asosiy rol o`ynaydigan sifatli darsda namoyon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ladi.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i/>
          <w:iCs/>
          <w:sz w:val="30"/>
          <w:szCs w:val="28"/>
          <w:lang w:val="en-GB"/>
        </w:rPr>
      </w:pPr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Bugun har bir o`qituvchi o`ziga ishonib topshirilgan har bir soat darsni muqaddas deb bilishi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 unga zarracha xiyonat qilib bo`lmasligini his etishi lozim.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Ana shu maqsadda Xalq ta'limi vazirligi tomonidan ishlab chiqilib, ta'lim jarayoniga tatbiq etilayotgan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 xml:space="preserve">"Dars - muqaddas" deb </w:t>
      </w:r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nomlangan, umumta'lim maktablarida o`quv-tarbiya jarayonini samarali tashkil etishda </w:t>
      </w:r>
      <w:r w:rsidRPr="00EB6451">
        <w:rPr>
          <w:rFonts w:ascii="15" w:hAnsi="15"/>
          <w:i/>
          <w:iCs/>
          <w:sz w:val="30"/>
          <w:szCs w:val="28"/>
          <w:lang w:val="en-GB"/>
        </w:rPr>
        <w:lastRenderedPageBreak/>
        <w:t>o`qituvchilarga yordam beradigan tavsiyalar majmui e'tiboringizga havola etilmoqda.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 O`ylaymizki, ushbu tavsiyalarga fidoyi o`qituvchilarimiz ijodkorlik bilan yondashgan holda, ularni o`zlarining yangidan-yangi tajribalari bilan boyitadi. Masalan, Farg`ona viloyati xalq ta'limi boshqarmasining viloyatdagi barcha o`qituvchi-murabbiylar, o`quvchilar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 ularning ota-onalari ishtirokida mazkur tavsiyalarni jarayonga tatbiq etish yuzasidan choratadbirlar rejasini tuzib olganligi, Toshkent shahar xalq ta'limi bosh boshqarmasining "Bugunning darsi o`qituvchi nigohida" shiori ostida o`tkazilgan festivallar kabi darsning sifatini oshirishga qaratilgan tashabbuslari ana shunday o`ziga xos yondashuvga misol bo`ladi. </w:t>
      </w:r>
    </w:p>
    <w:p w:rsidR="006337F2" w:rsidRPr="00E7040F" w:rsidRDefault="006337F2" w:rsidP="00E7040F">
      <w:pPr>
        <w:ind w:firstLine="540"/>
        <w:jc w:val="both"/>
        <w:rPr>
          <w:rFonts w:ascii="15" w:hAnsi="15"/>
          <w:i/>
          <w:iCs/>
          <w:sz w:val="30"/>
          <w:szCs w:val="28"/>
          <w:lang w:val="en-GB"/>
        </w:rPr>
      </w:pPr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Muhtaram ustozlar, sizlardan ham bu borada yangiliklar, tashabbuslar </w:t>
      </w:r>
      <w:proofErr w:type="gramStart"/>
      <w:r w:rsidRPr="00EB6451">
        <w:rPr>
          <w:rFonts w:ascii="15" w:hAnsi="15"/>
          <w:i/>
          <w:iCs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i/>
          <w:iCs/>
          <w:sz w:val="30"/>
          <w:szCs w:val="28"/>
          <w:lang w:val="en-GB"/>
        </w:rPr>
        <w:t xml:space="preserve"> farzandlarimizni yuksak intellektual bilimli qilib tarbiyalash yo`lidagi muvaffaqiyatlaringizni kutib qolamiz.</w:t>
      </w:r>
    </w:p>
    <w:p w:rsidR="006337F2" w:rsidRPr="00E7040F" w:rsidRDefault="00554571" w:rsidP="00554571">
      <w:pPr>
        <w:spacing w:after="0" w:line="240" w:lineRule="auto"/>
        <w:jc w:val="both"/>
        <w:rPr>
          <w:rFonts w:ascii="15" w:hAnsi="15"/>
          <w:b/>
          <w:bCs/>
          <w:sz w:val="30"/>
          <w:szCs w:val="28"/>
          <w:lang w:val="en-GB"/>
        </w:rPr>
      </w:pPr>
      <w:r>
        <w:rPr>
          <w:rFonts w:ascii="15" w:hAnsi="15"/>
          <w:b/>
          <w:bCs/>
          <w:sz w:val="30"/>
          <w:szCs w:val="28"/>
          <w:lang w:val="en-GB"/>
        </w:rPr>
        <w:t>I.</w:t>
      </w:r>
      <w:r w:rsidR="006337F2" w:rsidRPr="00EB6451">
        <w:rPr>
          <w:rFonts w:ascii="15" w:hAnsi="15"/>
          <w:b/>
          <w:bCs/>
          <w:sz w:val="30"/>
          <w:szCs w:val="28"/>
          <w:lang w:val="en-GB"/>
        </w:rPr>
        <w:t>"DARS - MUQADDAS" TADBIRINI AMALGA OSHIRISH:</w:t>
      </w:r>
    </w:p>
    <w:p w:rsidR="006337F2" w:rsidRPr="00E7040F" w:rsidRDefault="006337F2" w:rsidP="00E7040F">
      <w:pPr>
        <w:ind w:firstLine="540"/>
        <w:jc w:val="both"/>
        <w:rPr>
          <w:rFonts w:ascii="15" w:hAnsi="15"/>
          <w:b/>
          <w:bCs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 xml:space="preserve">O`qituvchining darsga puxta tayyorgarligi ta'lim muvaffaqiyati </w:t>
      </w:r>
      <w:proofErr w:type="gramStart"/>
      <w:r w:rsidRPr="00EB6451">
        <w:rPr>
          <w:rFonts w:ascii="15" w:hAnsi="15"/>
          <w:b/>
          <w:bCs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b/>
          <w:bCs/>
          <w:sz w:val="30"/>
          <w:szCs w:val="28"/>
          <w:lang w:val="en-GB"/>
        </w:rPr>
        <w:t xml:space="preserve"> samarasi garovidir.</w:t>
      </w:r>
    </w:p>
    <w:p w:rsidR="006337F2" w:rsidRDefault="006337F2" w:rsidP="006337F2">
      <w:pPr>
        <w:ind w:firstLine="540"/>
        <w:jc w:val="both"/>
        <w:rPr>
          <w:rFonts w:ascii="15" w:hAnsi="15"/>
          <w:b/>
          <w:bCs/>
          <w:sz w:val="30"/>
          <w:szCs w:val="28"/>
          <w:lang w:val="en-GB"/>
        </w:rPr>
      </w:pPr>
      <w:proofErr w:type="gramStart"/>
      <w:r w:rsidRPr="00EB6451">
        <w:rPr>
          <w:rFonts w:ascii="15" w:hAnsi="15"/>
          <w:b/>
          <w:bCs/>
          <w:sz w:val="30"/>
          <w:szCs w:val="28"/>
          <w:lang w:val="en-GB"/>
        </w:rPr>
        <w:t>Dars bu, sinfda taqvim-mavzu reja asosida belgilangan vaqt davomida o`qituvchi tomonidan o`quvchilar uchun o`quv-tarbiya jarayonining maqsadli tashkil etilishidir.</w:t>
      </w:r>
      <w:proofErr w:type="gramEnd"/>
      <w:r w:rsidRPr="00EB6451">
        <w:rPr>
          <w:rFonts w:ascii="15" w:hAnsi="15"/>
          <w:b/>
          <w:bCs/>
          <w:sz w:val="30"/>
          <w:szCs w:val="28"/>
          <w:lang w:val="en-GB"/>
        </w:rPr>
        <w:t xml:space="preserve"> </w:t>
      </w:r>
    </w:p>
    <w:p w:rsidR="00554571" w:rsidRDefault="00554571" w:rsidP="00554571">
      <w:pPr>
        <w:ind w:firstLine="540"/>
        <w:jc w:val="both"/>
        <w:rPr>
          <w:rFonts w:ascii="15" w:hAnsi="15"/>
          <w:b/>
          <w:bCs/>
          <w:sz w:val="30"/>
          <w:szCs w:val="28"/>
          <w:lang w:val="en-US"/>
        </w:rPr>
      </w:pPr>
      <w:r w:rsidRPr="00554571">
        <w:rPr>
          <w:rFonts w:ascii="15" w:hAnsi="15"/>
          <w:b/>
          <w:bCs/>
          <w:i/>
          <w:iCs/>
          <w:sz w:val="30"/>
          <w:szCs w:val="28"/>
          <w:lang w:val="uz-Cyrl-UZ"/>
        </w:rPr>
        <w:t xml:space="preserve">Sifatli dars </w:t>
      </w:r>
      <w:r w:rsidRPr="00554571">
        <w:rPr>
          <w:rFonts w:ascii="15" w:hAnsi="15"/>
          <w:b/>
          <w:bCs/>
          <w:sz w:val="30"/>
          <w:szCs w:val="28"/>
          <w:lang w:val="uz-Cyrl-UZ"/>
        </w:rPr>
        <w:t xml:space="preserve">– bu o`quvchilar tomonidan samarali o`zlashtirilgan dars.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b/>
          <w:bCs/>
          <w:sz w:val="30"/>
          <w:szCs w:val="28"/>
          <w:lang w:val="en-US"/>
        </w:rPr>
      </w:pPr>
      <w:r w:rsidRPr="00554571">
        <w:rPr>
          <w:rFonts w:ascii="15" w:hAnsi="15"/>
          <w:b/>
          <w:bCs/>
          <w:sz w:val="30"/>
          <w:szCs w:val="28"/>
          <w:lang w:val="en-US"/>
        </w:rPr>
        <w:t xml:space="preserve">Zamonaviy darsga qo`yiladigan didaktik talablar: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bCs/>
          <w:sz w:val="28"/>
          <w:szCs w:val="28"/>
          <w:lang w:val="en-US"/>
        </w:rPr>
      </w:pPr>
      <w:r w:rsidRPr="00554571">
        <w:rPr>
          <w:rFonts w:ascii="15" w:hAnsi="15"/>
          <w:bCs/>
          <w:sz w:val="28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bCs/>
          <w:sz w:val="28"/>
          <w:szCs w:val="28"/>
          <w:lang w:val="en-US"/>
        </w:rPr>
        <w:t>ta’lim</w:t>
      </w:r>
      <w:proofErr w:type="gramEnd"/>
      <w:r w:rsidRPr="00554571">
        <w:rPr>
          <w:rFonts w:ascii="15" w:hAnsi="15"/>
          <w:bCs/>
          <w:sz w:val="28"/>
          <w:szCs w:val="28"/>
          <w:lang w:val="en-US"/>
        </w:rPr>
        <w:t xml:space="preserve"> maqsadlarini aniq belgilash va ularning rivojlantiruvchi hamda tarbiyalovchi maqsadlar bilan bog`lanishi;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bCs/>
          <w:sz w:val="28"/>
          <w:szCs w:val="28"/>
          <w:lang w:val="en-US"/>
        </w:rPr>
      </w:pPr>
      <w:r w:rsidRPr="00554571">
        <w:rPr>
          <w:rFonts w:ascii="15" w:hAnsi="15"/>
          <w:bCs/>
          <w:sz w:val="28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bCs/>
          <w:sz w:val="28"/>
          <w:szCs w:val="28"/>
          <w:lang w:val="en-US"/>
        </w:rPr>
        <w:t>o`</w:t>
      </w:r>
      <w:proofErr w:type="gramEnd"/>
      <w:r w:rsidRPr="00554571">
        <w:rPr>
          <w:rFonts w:ascii="15" w:hAnsi="15"/>
          <w:bCs/>
          <w:sz w:val="28"/>
          <w:szCs w:val="28"/>
          <w:lang w:val="en-US"/>
        </w:rPr>
        <w:t xml:space="preserve">quv rejasi dars maqsadiga muvofiq, o`quvchilarning saviyasi va tayyorgarligini hisobga olgan holda dars mazmunini aniqlash;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bCs/>
          <w:sz w:val="28"/>
          <w:szCs w:val="28"/>
          <w:lang w:val="en-US"/>
        </w:rPr>
      </w:pPr>
      <w:r w:rsidRPr="00554571">
        <w:rPr>
          <w:rFonts w:ascii="15" w:hAnsi="15"/>
          <w:bCs/>
          <w:sz w:val="28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bCs/>
          <w:sz w:val="28"/>
          <w:szCs w:val="28"/>
          <w:lang w:val="en-US"/>
        </w:rPr>
        <w:t>dars</w:t>
      </w:r>
      <w:proofErr w:type="gramEnd"/>
      <w:r w:rsidRPr="00554571">
        <w:rPr>
          <w:rFonts w:ascii="15" w:hAnsi="15"/>
          <w:bCs/>
          <w:sz w:val="28"/>
          <w:szCs w:val="28"/>
          <w:lang w:val="en-US"/>
        </w:rPr>
        <w:t xml:space="preserve"> va uning bosqichlari davomida o`quvchilar tomonidan ma’lum bir bilimning o`zlashtirilishi hamda malaka va ko`nikmalarning shakllanish darajalarini oldindan belgilash;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bCs/>
          <w:sz w:val="28"/>
          <w:szCs w:val="28"/>
          <w:lang w:val="en-US"/>
        </w:rPr>
      </w:pPr>
      <w:r w:rsidRPr="00554571">
        <w:rPr>
          <w:rFonts w:ascii="15" w:hAnsi="15"/>
          <w:bCs/>
          <w:sz w:val="28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bCs/>
          <w:sz w:val="28"/>
          <w:szCs w:val="28"/>
          <w:lang w:val="en-US"/>
        </w:rPr>
        <w:t>o`</w:t>
      </w:r>
      <w:proofErr w:type="gramEnd"/>
      <w:r w:rsidRPr="00554571">
        <w:rPr>
          <w:rFonts w:ascii="15" w:hAnsi="15"/>
          <w:bCs/>
          <w:sz w:val="28"/>
          <w:szCs w:val="28"/>
          <w:lang w:val="en-US"/>
        </w:rPr>
        <w:t xml:space="preserve">qitish, rag`batlantirish va nazoratning eng muvofiq uslub, usul va vositalarini tanlash;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bCs/>
          <w:sz w:val="28"/>
          <w:szCs w:val="28"/>
          <w:lang w:val="en-US"/>
        </w:rPr>
      </w:pPr>
      <w:r w:rsidRPr="00554571">
        <w:rPr>
          <w:rFonts w:ascii="15" w:hAnsi="15"/>
          <w:bCs/>
          <w:sz w:val="28"/>
          <w:szCs w:val="28"/>
          <w:lang w:val="en-US"/>
        </w:rPr>
        <w:lastRenderedPageBreak/>
        <w:t xml:space="preserve">- </w:t>
      </w:r>
      <w:proofErr w:type="gramStart"/>
      <w:r w:rsidRPr="00554571">
        <w:rPr>
          <w:rFonts w:ascii="15" w:hAnsi="15"/>
          <w:bCs/>
          <w:sz w:val="28"/>
          <w:szCs w:val="28"/>
          <w:lang w:val="en-US"/>
        </w:rPr>
        <w:t>o`</w:t>
      </w:r>
      <w:proofErr w:type="gramEnd"/>
      <w:r w:rsidRPr="00554571">
        <w:rPr>
          <w:rFonts w:ascii="15" w:hAnsi="15"/>
          <w:bCs/>
          <w:sz w:val="28"/>
          <w:szCs w:val="28"/>
          <w:lang w:val="en-US"/>
        </w:rPr>
        <w:t xml:space="preserve">quvchilarning bilim olishda mustaqilligi va faolligini, yakka tartibda va jamoa bo`lib ishlash uyg`unligini ta’minlovchi dars turlarini tanlash;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bCs/>
          <w:sz w:val="28"/>
          <w:szCs w:val="28"/>
          <w:lang w:val="en-US"/>
        </w:rPr>
      </w:pPr>
      <w:r w:rsidRPr="00554571">
        <w:rPr>
          <w:rFonts w:ascii="15" w:hAnsi="15"/>
          <w:bCs/>
          <w:sz w:val="28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bCs/>
          <w:sz w:val="28"/>
          <w:szCs w:val="28"/>
          <w:lang w:val="en-US"/>
        </w:rPr>
        <w:t>darsda</w:t>
      </w:r>
      <w:proofErr w:type="gramEnd"/>
      <w:r w:rsidRPr="00554571">
        <w:rPr>
          <w:rFonts w:ascii="15" w:hAnsi="15"/>
          <w:bCs/>
          <w:sz w:val="28"/>
          <w:szCs w:val="28"/>
          <w:lang w:val="en-US"/>
        </w:rPr>
        <w:t xml:space="preserve"> barcha didaktik tamoyillarga amal qilish;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bCs/>
          <w:sz w:val="28"/>
          <w:szCs w:val="28"/>
          <w:lang w:val="en-US"/>
        </w:rPr>
      </w:pPr>
      <w:r w:rsidRPr="00554571">
        <w:rPr>
          <w:rFonts w:ascii="15" w:hAnsi="15"/>
          <w:bCs/>
          <w:sz w:val="28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bCs/>
          <w:sz w:val="28"/>
          <w:szCs w:val="28"/>
          <w:lang w:val="en-US"/>
        </w:rPr>
        <w:t>o`</w:t>
      </w:r>
      <w:proofErr w:type="gramEnd"/>
      <w:r w:rsidRPr="00554571">
        <w:rPr>
          <w:rFonts w:ascii="15" w:hAnsi="15"/>
          <w:bCs/>
          <w:sz w:val="28"/>
          <w:szCs w:val="28"/>
          <w:lang w:val="en-US"/>
        </w:rPr>
        <w:t xml:space="preserve">quvchilarning muvaffaqiyatli va samarali ta’lim olishi uchun sharoit yaratish. </w:t>
      </w:r>
    </w:p>
    <w:p w:rsidR="006337F2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Shunday ekan, har bir o`qituvchi darsga sifatli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puxta tayyorlanmasdan kirishni insoniylikka, pok vijdonga xiyonat ekanligini va ish haqini halollab olish lozimligini his qilishi kerak.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Chunki, har bir fan o`qituvchisi faoliyati asosini sifatli dars o`tish, o`quvchilarga yaxshi ta'lim-tarbiya berish tashkil etadi.</w:t>
      </w:r>
      <w:proofErr w:type="gramEnd"/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b/>
          <w:bCs/>
          <w:sz w:val="30"/>
          <w:szCs w:val="28"/>
          <w:lang w:val="en-US"/>
        </w:rPr>
        <w:t xml:space="preserve">Dars jarayoniga qo`yiladigan talablar: 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a)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rivojlantiruvchi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ta’lim tamoyillariga asosan darsning mazmuni va tizimini aniqlash: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 xotirasi va tafakkuriga joylanadigan yuklamaning nisbatini aniqlash;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quvchilarning ijro va ijodiy faoliyati hajmini aniqlash;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bilimlarning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tayyor holda (o`qituvchi so`zlaridan, darslikdan va hokazo) va mustaqil qidirib o`zlashtirilishini rejalashtirish;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qituvchi va o`quvchilarning muammoviy – evrestik ta’lim olishlarini tashkil qilish (muammoni kim qo`yadi, aniqlaydi va yechadi);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qituvchi tomonidan o`quvchilar faoliyatining doimiy nazorat qilib borilishi, tahlili va baholanishi hamda o`quvchilarning o`zaro tanqidiy baholanishi, nazorati va tahlilini hisoblash;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quvchilarni rag`batlantirish (bajarilgan ishdan qoniqish uyg`otadiagn ijobiy  izohlar berish).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b)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qituvchining dars davomidagi faoliyatiga qo`yiladiagan talablar: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darsga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tayyorgarlik va muhimi psixologik maqsadni anglash va unga erishishga ruhan tayyor bo`lish;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lastRenderedPageBreak/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dars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boshlanishi va davomidagi ishchan kayfiyat, qo`yilgam maqsadga erishihsda qat’iylik, darsdagi vaziyatga optimistik yondoshish, pedagogik  topqirlik va hokazo;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pedagogik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takt (andisha);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darsdagi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psixologik iqlim (xushchaqchaqlik, samimiy va ishchan muhit yaratish).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b/>
          <w:bCs/>
          <w:sz w:val="30"/>
          <w:szCs w:val="28"/>
          <w:lang w:val="en-US"/>
        </w:rPr>
        <w:t xml:space="preserve">O`quvchilar bilim olish faoliyatini tashkil etishga qo`yilgan talablar: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a)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fikrlash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va ijod qilishning samaradorligini ta’minlovchi shartlarni aniqlash: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rganilayotgan ob’ektlarni anglash va o`zlashhtirish yo`llarini aniqlash;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ta’sir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etish va ishontirish usullaridan foydalanish;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 diqqat – e’tiborini ta’minlash shartlarini aniqlash;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yangi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bilim va ko`nikmalarni o`zlashtirish uchun zarur bilim va ko`nikmalarni faollashtirishning turli shakllaridan foydalanish (suhbat, yakka tarzdagi savol-javob, takrorlash mashqlari).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b)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quvchilarning yangi bilim va ko`nikmalarini o`zlashtirish jarayonidagi fikrlash va ijod qilish faoliyatini tashkil etish: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quvchilarning bilim va ko`nikmalarining shakllanish darajasini aniqlash (his-tuyg`u darajasida, xulosa chiqarish darajasida, muammo qo`yish darajasida va hokazo);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quvchilarning fikrlash va faraz qilish faoliyatini tashkil etishda tushuncha, tasavvur shakllanishining psixologik qonuniyatlariga tayanish;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quvchilarning fikrlashda mustaqilligi va faolligini ta’minlovchi usul va ish shakllarini qo`llash (savollar tizimi, muammoviy vaziyatlar yaratish, masalani bir nechta usulda yechish, to`liqsiz yoki ortiqcha ma’lumotlari bo`lgan masalalar qo`yish, o`quvchilarning qidiruv – tadqiqiy faoliyatini tashkil etish va hokazo);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lastRenderedPageBreak/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tushunish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darajasini kuchaytirish (tasavvur etish, taqqoslash, umumlashtirish, baholash, muammo qo`yish) hamda o`ylash va xulosa chiqarish ko`nikmasini shakllantirish;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ijodiy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ishning turli shakllaridan foydalanish (ish maqsadini, bajarish shartlarini tushuntirish,materialni tanlash va tizimlashtirishni o`rgatish va hokazo).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v)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natijalarni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mustahkamlash: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mashqlar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yechish orqali ko`nikmalarni shakllantirish;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o`zlashtirilgan ko`nikma va bilimlarni turli vaziyatlarda qo`llashni o`rgatish ko`r-ko`ronalikning oldini olish.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g)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 faoliyatini uyushtirish: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qishga munosabat, uyushqoqlik va aqliy rivojlanish darajasi;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guruhlarga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bo`linib yoki yakka tarzda va jamoa bo`lib ishlashni tashkil etishda o`quvchilar o`zlashtirish qobiliyatini hisobga olish.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d)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quvchilarning yosh xususiyatlarini hisobga olish: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darsni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o`quvchilarning individual va yosh xususiyatlariga mos rejalashtirish;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darsni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kuchli va bo`sh o`zlashtiruvchi o`quvchilarni hisobga olgan holda (differensial) o`tkazish;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kuchli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va bo`sh o`zlashtiruvchi o`quvchilarga alohida (differensial) yondashish.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b/>
          <w:bCs/>
          <w:sz w:val="30"/>
          <w:szCs w:val="28"/>
          <w:lang w:val="en-US"/>
        </w:rPr>
        <w:t>Darsga qo`yiladigan texnologik talablar:</w:t>
      </w:r>
      <w:r w:rsidRPr="00554571">
        <w:rPr>
          <w:rFonts w:ascii="15" w:hAnsi="15"/>
          <w:sz w:val="30"/>
          <w:szCs w:val="28"/>
          <w:lang w:val="en-US"/>
        </w:rPr>
        <w:t xml:space="preserve">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Dars jarayonining samaradorligini oshirish maqsadida quyidagi texnologik talablarga rioya qilish maqsadga muvofiq: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dars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ruhan ta’sirchan bo`lib, o`quvchilarning o`qishga qiziqishini orttirib, bilimga chanqoqlik uyg`otishi kerak;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darsning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surati shunday tanlanishi kerakki, saboq davomida o`qituvchi va o`quvchining harakatlari tugal bo`lib, yakunida nihoyasiga yetishi kerak;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lastRenderedPageBreak/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 va oqituvchi orasida ochiq muloqot o`rnatish, pedagogik takt qoidalariga rioya etish zarur;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xayrixohlik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 va ijodiy faollik muhiti o`rnatilishi kerak;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</w:t>
      </w:r>
      <w:proofErr w:type="gramStart"/>
      <w:r w:rsidRPr="00554571">
        <w:rPr>
          <w:rFonts w:ascii="15" w:hAnsi="15"/>
          <w:sz w:val="30"/>
          <w:szCs w:val="28"/>
          <w:lang w:val="en-US"/>
        </w:rPr>
        <w:t>o`</w:t>
      </w:r>
      <w:proofErr w:type="gramEnd"/>
      <w:r w:rsidRPr="00554571">
        <w:rPr>
          <w:rFonts w:ascii="15" w:hAnsi="15"/>
          <w:sz w:val="30"/>
          <w:szCs w:val="28"/>
          <w:lang w:val="en-US"/>
        </w:rPr>
        <w:t xml:space="preserve">quvchilar faoliyati turlarini imkon boricha qo`shib olib borish, o`qitishning turli usullarini muqobil qo`llash lozim; </w:t>
      </w:r>
    </w:p>
    <w:p w:rsidR="00554571" w:rsidRPr="00554571" w:rsidRDefault="00554571" w:rsidP="00554571">
      <w:pPr>
        <w:ind w:firstLine="540"/>
        <w:jc w:val="both"/>
        <w:rPr>
          <w:rFonts w:ascii="15" w:hAnsi="15"/>
          <w:sz w:val="30"/>
          <w:szCs w:val="28"/>
          <w:lang w:val="en-US"/>
        </w:rPr>
      </w:pPr>
      <w:r w:rsidRPr="00554571">
        <w:rPr>
          <w:rFonts w:ascii="15" w:hAnsi="15"/>
          <w:sz w:val="30"/>
          <w:szCs w:val="28"/>
          <w:lang w:val="en-US"/>
        </w:rPr>
        <w:t xml:space="preserve">- har bir o`quvchining faolligini ta’minlash zarur.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>O`qituvchining darsga tayyorgarligi shartli ravishda quyidagi ikki bosqichdan iborat: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1. O`qituvchining o`z fani yuzasidan </w:t>
      </w:r>
      <w:r w:rsidRPr="00EB6451">
        <w:rPr>
          <w:rFonts w:ascii="15" w:hAnsi="15"/>
          <w:b/>
          <w:bCs/>
          <w:sz w:val="30"/>
          <w:szCs w:val="28"/>
          <w:lang w:val="en-GB"/>
        </w:rPr>
        <w:t>umumiy tayyorgarligi.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2. O`qituvchining har bir darsga </w:t>
      </w:r>
      <w:r w:rsidRPr="00EB6451">
        <w:rPr>
          <w:rFonts w:ascii="15" w:hAnsi="15"/>
          <w:b/>
          <w:bCs/>
          <w:sz w:val="30"/>
          <w:szCs w:val="28"/>
          <w:lang w:val="en-GB"/>
        </w:rPr>
        <w:t>kundalik tayyorgarligi.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O`qituvchining </w:t>
      </w:r>
      <w:r w:rsidRPr="00EB6451">
        <w:rPr>
          <w:rFonts w:ascii="15" w:hAnsi="15"/>
          <w:b/>
          <w:bCs/>
          <w:sz w:val="30"/>
          <w:szCs w:val="28"/>
          <w:lang w:val="en-GB"/>
        </w:rPr>
        <w:t>umumiy tayyorgarligi</w:t>
      </w:r>
      <w:r w:rsidRPr="00EB6451">
        <w:rPr>
          <w:rFonts w:ascii="15" w:hAnsi="15"/>
          <w:sz w:val="30"/>
          <w:szCs w:val="28"/>
          <w:lang w:val="en-GB"/>
        </w:rPr>
        <w:t xml:space="preserve"> muntazam amalga oshirib boriladigan jarayon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lib, o`quv yili boshlanishi oldidan quyidagilarni qamrab oladi: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>- Davlat ta'lim standarti (DTS), o`quv dasturi, o`quv reja hamda ularga berilgan tushuntirish xatlarini o`rganib chiqish;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- O`zi dars beradigan o`quv faniga oid yangi ilmiy va metodik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adabiyotlarning  mazmuni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bilan tanishish;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-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tegishli  ko</w:t>
      </w:r>
      <w:proofErr w:type="gramEnd"/>
      <w:r w:rsidRPr="00EB6451">
        <w:rPr>
          <w:rFonts w:ascii="15" w:hAnsi="15"/>
          <w:sz w:val="30"/>
          <w:szCs w:val="28"/>
          <w:lang w:val="en-GB"/>
        </w:rPr>
        <w:t>`rgazma materiallarni, o`quv-jihozlarini o`rganish, ularni qo`llay bilish;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-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ilg`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or o`qituvchilarning ish tajribalarini o`rganish, tahlil qilish orqali o`z bilimini kengaytirish;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-kompyuter texnikasidan foydalanish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ko`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nikmasini shakllantirib, bu boradagi mahoratini oshirish, elektron darsliklar, matn muharrirlari, "ZiyoNet" axborot ta'lim portaliga joylangan ma'lumotlardan samarali foydalanish kabilardir.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O`qituvchining </w:t>
      </w:r>
      <w:r w:rsidRPr="00EB6451">
        <w:rPr>
          <w:rFonts w:ascii="15" w:hAnsi="15"/>
          <w:b/>
          <w:bCs/>
          <w:sz w:val="30"/>
          <w:szCs w:val="28"/>
          <w:lang w:val="en-GB"/>
        </w:rPr>
        <w:t>darsga kundalik tayyorgarligi</w:t>
      </w:r>
      <w:r w:rsidRPr="00EB6451">
        <w:rPr>
          <w:rFonts w:ascii="15" w:hAnsi="15"/>
          <w:sz w:val="30"/>
          <w:szCs w:val="28"/>
          <w:lang w:val="en-GB"/>
        </w:rPr>
        <w:t xml:space="preserve"> eng asosiy vazifalardandir.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Darsga tayyorgarlik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ko`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rish quyidagi bosqichlarda amalga oshirilishi lozim: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lastRenderedPageBreak/>
        <w:t>1-bosqich</w:t>
      </w:r>
      <w:r w:rsidRPr="00EB6451">
        <w:rPr>
          <w:rFonts w:ascii="15" w:hAnsi="15"/>
          <w:sz w:val="30"/>
          <w:szCs w:val="28"/>
          <w:lang w:val="en-GB"/>
        </w:rPr>
        <w:t xml:space="preserve">: Taqvim-mavzu rejadagi yangi mavzu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unga ajratilgan vaqt (soat) aniqlashtirib olinadi.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>2-bosqich</w:t>
      </w:r>
      <w:r w:rsidRPr="00EB6451">
        <w:rPr>
          <w:rFonts w:ascii="15" w:hAnsi="15"/>
          <w:sz w:val="30"/>
          <w:szCs w:val="28"/>
          <w:lang w:val="en-GB"/>
        </w:rPr>
        <w:t xml:space="preserve">: DTS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o`quv dasturidan o`tilayotgan mavzu yuzasidan o`quvchida qanday tushunchalar (bilim, ko`nikma va malakalar) shakllantirilishi lozimligi aniqlashtirilib, shu asosida dars maqsadlari belgilab olinadi.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>3-bosqich</w:t>
      </w:r>
      <w:r w:rsidRPr="00EB6451">
        <w:rPr>
          <w:rFonts w:ascii="15" w:hAnsi="15"/>
          <w:sz w:val="30"/>
          <w:szCs w:val="28"/>
          <w:lang w:val="en-GB"/>
        </w:rPr>
        <w:t xml:space="preserve">: Mavzu asosida darsda foydalaniladigan texnik vositalar, elektron manbalar, slaydlar,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ko`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rgazmali va didaktik materiallar, adabiyotlar o`rganib chiqiladi hamda dars ishlanmasi (konspekti) yoziladi.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</w:p>
    <w:p w:rsidR="006337F2" w:rsidRPr="00EB6451" w:rsidRDefault="006337F2" w:rsidP="00E7040F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Dars ishlanmasi (konspekt</w:t>
      </w:r>
      <w:proofErr w:type="gramStart"/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)ning</w:t>
      </w:r>
      <w:proofErr w:type="gramEnd"/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 xml:space="preserve"> tarkibiy qismlari quyidagilardan iborat</w:t>
      </w:r>
      <w:r w:rsidRPr="00EB6451">
        <w:rPr>
          <w:rFonts w:ascii="15" w:hAnsi="15"/>
          <w:sz w:val="30"/>
          <w:szCs w:val="28"/>
          <w:lang w:val="en-GB"/>
        </w:rPr>
        <w:t>: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>Sana, sinf</w:t>
      </w:r>
      <w:r w:rsidRPr="00EB6451">
        <w:rPr>
          <w:rFonts w:ascii="15" w:hAnsi="15"/>
          <w:sz w:val="30"/>
          <w:szCs w:val="28"/>
          <w:lang w:val="en-GB"/>
        </w:rPr>
        <w:t xml:space="preserve"> (parallel sinflar uchun bitta mavzu bo`yicha alohida-alohida dars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ishlanmasi(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konspekt)ni yozish shart emas, bitta mavzuga bitta dars ishlanmasi yozilsa kifoya. 5-"A", "B" sinflar deb ko`rsatiladi), </w:t>
      </w:r>
      <w:r w:rsidRPr="00EB6451">
        <w:rPr>
          <w:rFonts w:ascii="15" w:hAnsi="15"/>
          <w:b/>
          <w:bCs/>
          <w:sz w:val="30"/>
          <w:szCs w:val="28"/>
          <w:lang w:val="en-GB"/>
        </w:rPr>
        <w:t>fan nomi</w:t>
      </w:r>
      <w:r w:rsidRPr="00EB6451">
        <w:rPr>
          <w:rFonts w:ascii="15" w:hAnsi="15"/>
          <w:sz w:val="30"/>
          <w:szCs w:val="28"/>
          <w:lang w:val="en-GB"/>
        </w:rPr>
        <w:t xml:space="preserve"> yoziladi.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b/>
          <w:bCs/>
          <w:sz w:val="30"/>
          <w:szCs w:val="28"/>
          <w:lang w:val="en-GB"/>
        </w:rPr>
        <w:t>Darsning mavzusi</w:t>
      </w:r>
      <w:r w:rsidRPr="00EB6451">
        <w:rPr>
          <w:rFonts w:ascii="15" w:hAnsi="15"/>
          <w:sz w:val="30"/>
          <w:szCs w:val="28"/>
          <w:lang w:val="en-GB"/>
        </w:rPr>
        <w:t xml:space="preserve"> (taqvim-mavzu reja asosida).</w:t>
      </w:r>
      <w:proofErr w:type="gramEnd"/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>Dars maqsadi</w:t>
      </w:r>
      <w:r w:rsidRPr="00EB6451">
        <w:rPr>
          <w:rFonts w:ascii="15" w:hAnsi="15"/>
          <w:sz w:val="30"/>
          <w:szCs w:val="28"/>
          <w:lang w:val="en-GB"/>
        </w:rPr>
        <w:t xml:space="preserve"> (darsga qo`yilgan maqsad 45 daqiqa davomida bajariladigan (erishiladigan), aniq, hayotiy (real) va dars yakunida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baholanadigan(</w:t>
      </w:r>
      <w:proofErr w:type="gramEnd"/>
      <w:r w:rsidRPr="00EB6451">
        <w:rPr>
          <w:rFonts w:ascii="15" w:hAnsi="15"/>
          <w:sz w:val="30"/>
          <w:szCs w:val="28"/>
          <w:lang w:val="en-GB"/>
        </w:rPr>
        <w:t>o`lchamli) bo`lishi maqsadga muvofiq):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 xml:space="preserve">a) </w:t>
      </w:r>
      <w:proofErr w:type="gramStart"/>
      <w:r w:rsidRPr="00EB6451">
        <w:rPr>
          <w:rFonts w:ascii="15" w:hAnsi="15"/>
          <w:b/>
          <w:bCs/>
          <w:sz w:val="30"/>
          <w:szCs w:val="28"/>
          <w:lang w:val="en-GB"/>
        </w:rPr>
        <w:t>ta'limiy</w:t>
      </w:r>
      <w:proofErr w:type="gramEnd"/>
      <w:r w:rsidRPr="00EB6451">
        <w:rPr>
          <w:rFonts w:ascii="15" w:hAnsi="15"/>
          <w:b/>
          <w:bCs/>
          <w:sz w:val="30"/>
          <w:szCs w:val="28"/>
          <w:lang w:val="en-GB"/>
        </w:rPr>
        <w:t xml:space="preserve"> maqsad</w:t>
      </w:r>
      <w:r w:rsidRPr="00EB6451">
        <w:rPr>
          <w:rFonts w:ascii="15" w:hAnsi="15"/>
          <w:sz w:val="30"/>
          <w:szCs w:val="28"/>
          <w:lang w:val="en-GB"/>
        </w:rPr>
        <w:t xml:space="preserve"> - dars jarayonida o`quvchilarda shakllantiriladigan bilim, ko`nikma va malakalar asosida belgilanadi;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 xml:space="preserve">b) </w:t>
      </w:r>
      <w:proofErr w:type="gramStart"/>
      <w:r w:rsidRPr="00EB6451">
        <w:rPr>
          <w:rFonts w:ascii="15" w:hAnsi="15"/>
          <w:b/>
          <w:bCs/>
          <w:sz w:val="30"/>
          <w:szCs w:val="28"/>
          <w:lang w:val="en-GB"/>
        </w:rPr>
        <w:t>tarbiyaviy</w:t>
      </w:r>
      <w:proofErr w:type="gramEnd"/>
      <w:r w:rsidRPr="00EB6451">
        <w:rPr>
          <w:rFonts w:ascii="15" w:hAnsi="15"/>
          <w:b/>
          <w:bCs/>
          <w:sz w:val="30"/>
          <w:szCs w:val="28"/>
          <w:lang w:val="en-GB"/>
        </w:rPr>
        <w:t xml:space="preserve"> maqsad</w:t>
      </w:r>
      <w:r w:rsidRPr="00EB6451">
        <w:rPr>
          <w:rFonts w:ascii="15" w:hAnsi="15"/>
          <w:sz w:val="30"/>
          <w:szCs w:val="28"/>
          <w:lang w:val="en-GB"/>
        </w:rPr>
        <w:t xml:space="preserve"> - dars jarayonida o`quvchilarda qaysi axloqiy sifatlar shakllantirilishi asosida belgilanadi;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 xml:space="preserve">s) </w:t>
      </w:r>
      <w:proofErr w:type="gramStart"/>
      <w:r w:rsidRPr="00EB6451">
        <w:rPr>
          <w:rFonts w:ascii="15" w:hAnsi="15"/>
          <w:b/>
          <w:bCs/>
          <w:sz w:val="30"/>
          <w:szCs w:val="28"/>
          <w:lang w:val="en-GB"/>
        </w:rPr>
        <w:t>rivojlantiruvchi</w:t>
      </w:r>
      <w:proofErr w:type="gramEnd"/>
      <w:r w:rsidRPr="00EB6451">
        <w:rPr>
          <w:rFonts w:ascii="15" w:hAnsi="15"/>
          <w:b/>
          <w:bCs/>
          <w:sz w:val="30"/>
          <w:szCs w:val="28"/>
          <w:lang w:val="en-GB"/>
        </w:rPr>
        <w:t xml:space="preserve"> maqsad</w:t>
      </w:r>
      <w:r w:rsidRPr="00EB6451">
        <w:rPr>
          <w:rFonts w:ascii="15" w:hAnsi="15"/>
          <w:sz w:val="30"/>
          <w:szCs w:val="28"/>
          <w:lang w:val="en-GB"/>
        </w:rPr>
        <w:t xml:space="preserve"> - dars natijasida o`quvchilarda qaysi bilimlar va axloqiy fazilatlar rivojlantirilishi asosida belgilanadi.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>Dars turi:</w:t>
      </w:r>
      <w:r w:rsidRPr="00EB6451">
        <w:rPr>
          <w:rFonts w:ascii="15" w:hAnsi="15"/>
          <w:sz w:val="30"/>
          <w:szCs w:val="28"/>
          <w:lang w:val="en-GB"/>
        </w:rPr>
        <w:t xml:space="preserve"> yangi tushuncha, bilimlarni shakllantiruvchi; o`quvchilarning bilim, ko`nikma va malakalarini rivojlantiruvchi; umumlashtiruvchi; o`quvchilar egallagan bilim, ko`nikma va malakalarni tahlil, nazorat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qiluvchi  kabi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dars turlari bo`lishi mumkin.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lastRenderedPageBreak/>
        <w:t>Darsda foydalaniladigan metodlar:</w:t>
      </w:r>
      <w:r w:rsidRPr="00EB6451">
        <w:rPr>
          <w:rFonts w:ascii="15" w:hAnsi="15"/>
          <w:sz w:val="30"/>
          <w:szCs w:val="28"/>
          <w:lang w:val="en-GB"/>
        </w:rPr>
        <w:t xml:space="preserve"> bunda an'anaviy, zamonaviy, interfaol metodlardan o`tilayotgan mavzuning o`quvchilar tomonidan samarali o`zlashtirilishiga xizmat qiladiganini oqilona tanlash lozim.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>Darsda foydalaniladigan jihozlar:</w:t>
      </w:r>
      <w:r w:rsidRPr="00EB6451">
        <w:rPr>
          <w:rFonts w:ascii="15" w:hAnsi="15"/>
          <w:sz w:val="30"/>
          <w:szCs w:val="28"/>
          <w:lang w:val="en-GB"/>
        </w:rPr>
        <w:t xml:space="preserve"> texnik vositalar, slaydlar,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ko`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rgazmali va didaktik materiallar.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b/>
          <w:bCs/>
          <w:sz w:val="30"/>
          <w:szCs w:val="28"/>
          <w:lang w:val="en-GB"/>
        </w:rPr>
      </w:pPr>
      <w:r w:rsidRPr="00EB6451">
        <w:rPr>
          <w:rFonts w:ascii="15" w:hAnsi="15"/>
          <w:b/>
          <w:bCs/>
          <w:sz w:val="30"/>
          <w:szCs w:val="28"/>
          <w:lang w:val="en-GB"/>
        </w:rPr>
        <w:t>Darsni tarkiban quyidagi qismlarga ajratish mumkin: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tashkiliy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qism;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tilgan mavzuni takrorlash (mustahkamlash);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yangi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mavzuni tushuntirish;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yangi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mavzuni mustahkamlash;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quvchilarni baholash;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uyga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vazifa berish.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Dars ishlanmasini tayyorlashda o`qituvchi darsning har bir qismini e'tiborga olishi maqsadga muvofiq.</w:t>
      </w:r>
      <w:proofErr w:type="gramEnd"/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Dars ishlanmasi (konspekt) hamma o`qituvchida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lishi shart. Lekin dars ishlanmasi qanday mazmunda, hajmda va necha varaqdan iborat bo`lishi o`qituvchining dars o`tishdagi o`ziga xos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yondashuvidan  kelib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chiqqani ma'qul. Bunda hamma o`qituvchi uchun bir xil chegara, cheklov o`rnatib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lmaydi.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Agarda o`qituvchi dars berayotgan o`quvchilarning o`zlashtirish samaradorligi yuqori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lsa, ular turli ko`rik-tanlovlarda yuqori natijalarga erishgan bo`lsa, o`qituvchining dars jarayoniga maktab ma'muriyati va hududiy xalq ta'limi boshqaruvi idoralari xodimlari tomonidan halaqit berishlariga yo`l qo`yilmaydi.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Dars ishlanmasi (konspekti) qo`lyozma shaklida yoki kompyuterda yozilishi mumkin.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Dars ishlanmasini kompyuterda yozish uchun esa o`qituvchi, albatta, o`zi kompyuterda ishlashni bilishi lozim.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Direktorning o`quv-tarbiyaviy ishlar bo`yicha o`rinbosari har bir o`qituvchining dars ishlanmasini ko`rib, tasdiqlash jarayonida ularda darsga </w:t>
      </w:r>
      <w:r w:rsidRPr="00EB6451">
        <w:rPr>
          <w:rFonts w:ascii="15" w:hAnsi="15"/>
          <w:sz w:val="30"/>
          <w:szCs w:val="28"/>
          <w:lang w:val="en-GB"/>
        </w:rPr>
        <w:lastRenderedPageBreak/>
        <w:t xml:space="preserve">kirish uchun quyidagi eng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muhim(</w:t>
      </w:r>
      <w:proofErr w:type="gramEnd"/>
      <w:r w:rsidRPr="00EB6451">
        <w:rPr>
          <w:rFonts w:ascii="15" w:hAnsi="15"/>
          <w:sz w:val="30"/>
          <w:szCs w:val="28"/>
          <w:lang w:val="en-GB"/>
        </w:rPr>
        <w:t>minimum) hujjatlar bo`lishini nazorat qiladi: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-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dars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ishlanmasi (konspekti);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-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taqvim-mavzu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reja;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-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quv dasturi;</w:t>
      </w:r>
    </w:p>
    <w:p w:rsidR="006337F2" w:rsidRPr="00EB6451" w:rsidRDefault="006337F2" w:rsidP="00554571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-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darslik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. </w:t>
      </w:r>
    </w:p>
    <w:p w:rsidR="006337F2" w:rsidRPr="00E7040F" w:rsidRDefault="006337F2" w:rsidP="00E7040F">
      <w:pPr>
        <w:ind w:firstLine="540"/>
        <w:jc w:val="both"/>
        <w:rPr>
          <w:rFonts w:ascii="15" w:hAnsi="15"/>
          <w:b/>
          <w:bCs/>
          <w:i/>
          <w:iCs/>
          <w:sz w:val="30"/>
          <w:szCs w:val="28"/>
          <w:lang w:val="en-GB"/>
        </w:rPr>
      </w:pP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O`qituvchilarning darslarini tahlil qilish - samaradorlikka xizmat qiladi.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>O`qituvchilarni o`z ustida mustaqil ishlashlari, ijodiy izlanishlari orqali ta'lim samaradorligini oshirishga yordam beradigan omillardan biri - muntazam ravishda o`qituvchilarning darslarini tahlil qilishdir.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O`qituvchi darsini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kuzatish va tahlil qilish</w:t>
      </w:r>
      <w:r w:rsidRPr="00EB6451">
        <w:rPr>
          <w:rFonts w:ascii="15" w:hAnsi="15"/>
          <w:sz w:val="30"/>
          <w:szCs w:val="28"/>
          <w:lang w:val="en-GB"/>
        </w:rPr>
        <w:t>, ularning pedagogik mahorati, ish tizimi, o`quvchilarining o`zlashtirishi, bilim darajasi kabi sohaviy va kasbiy layoqati yuzasidan xulosa chiqarish hamda o`qituvchilarning o`zaro tajriba almashish imkonini beradi.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Dars tahlili kuzatish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o`rganish shaklida olib boriladi.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Xalq ta'limi muassasalari faoliyatini metodik ta'minlash va tashkil etish tuman (shahar) bo`limi mudirlari, o`rinbosarlari, metodistlari tomonidan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haftasiga kamida 2 soat</w:t>
      </w:r>
      <w:r w:rsidRPr="00EB6451">
        <w:rPr>
          <w:rFonts w:ascii="15" w:hAnsi="15"/>
          <w:sz w:val="30"/>
          <w:szCs w:val="28"/>
          <w:lang w:val="en-GB"/>
        </w:rPr>
        <w:t xml:space="preserve">, ta'lim muassasalari direktorlari, ularning o`rinbosarlari tomonidan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4 soat</w:t>
      </w:r>
      <w:r w:rsidRPr="00EB6451">
        <w:rPr>
          <w:rFonts w:ascii="15" w:hAnsi="15"/>
          <w:sz w:val="30"/>
          <w:szCs w:val="28"/>
          <w:lang w:val="en-GB"/>
        </w:rPr>
        <w:t xml:space="preserve">, fan metodbirlashma rahbari tomonidan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2 soat</w:t>
      </w:r>
      <w:r w:rsidRPr="00EB6451">
        <w:rPr>
          <w:rFonts w:ascii="15" w:hAnsi="15"/>
          <w:sz w:val="30"/>
          <w:szCs w:val="28"/>
          <w:lang w:val="en-GB"/>
        </w:rPr>
        <w:t xml:space="preserve">, o`qituvchilar tomonidan </w:t>
      </w: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1 soat</w:t>
      </w:r>
      <w:r w:rsidRPr="00EB6451">
        <w:rPr>
          <w:rFonts w:ascii="15" w:hAnsi="15"/>
          <w:sz w:val="30"/>
          <w:szCs w:val="28"/>
          <w:lang w:val="en-GB"/>
        </w:rPr>
        <w:t xml:space="preserve"> o`qituvchilar darslari kuzatilishi va tahlil qilinishi belgilangan.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 xml:space="preserve">Dars kuzatish </w:t>
      </w:r>
      <w:proofErr w:type="gramStart"/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 xml:space="preserve"> tahlil qilish orqali</w:t>
      </w:r>
      <w:r w:rsidRPr="00EB6451">
        <w:rPr>
          <w:rFonts w:ascii="15" w:hAnsi="15"/>
          <w:sz w:val="30"/>
          <w:szCs w:val="28"/>
          <w:lang w:val="en-GB"/>
        </w:rPr>
        <w:t xml:space="preserve"> o`quvchilarning umumiy tayyorgarligi, bilim olishdagi faolliklari, fanga bo`lgan qiziqishlari, o`quv materiallari va jihozlar bilan mustaqil ishlay bilishlari, o`qituvchiga bo`lgan munosabatlari aniqlanib, tahlilga tortiladi. Bunda asosiy mezonlar sifatida o`qituvchi tomonidan dars maqsadining to`g`ri qo`yilganligi, o`quv dasturi asosida dars jarayonini to`g`ri rejalashtirishi, materiallarini bilish darajasi, yangi mavzuni tushuntirish jarayonida asosiy g`oyani ajratib olishi, ilmiylik, ko`rgazmalilik tamoyillariga rioya qilishi, darsda hamkorlikka erisha olishi, bilim va ko`nikmalarni o`zlashtirishni nazorat etishi, dars mobaynida vaqtdan </w:t>
      </w:r>
      <w:r w:rsidRPr="00EB6451">
        <w:rPr>
          <w:rFonts w:ascii="15" w:hAnsi="15"/>
          <w:sz w:val="30"/>
          <w:szCs w:val="28"/>
          <w:lang w:val="en-GB"/>
        </w:rPr>
        <w:lastRenderedPageBreak/>
        <w:t>unumli foydalanishi va pedagogik muomala madaniyatini egallaganlik darajasi kabi jihatlar inobatga olinadi.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Unutmangki, sifatli dars</w:t>
      </w:r>
      <w:r w:rsidRPr="00EB6451">
        <w:rPr>
          <w:rFonts w:ascii="15" w:hAnsi="15"/>
          <w:sz w:val="30"/>
          <w:szCs w:val="28"/>
          <w:lang w:val="en-GB"/>
        </w:rPr>
        <w:t xml:space="preserve"> - bu, o`quvchilar tomonidan samarali o`zlashtirilgan dars.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Dars boshlangandan keyin hech kimning ushbu jarayonga halaqit berishiga yo`l qo`yilmaydi.</w:t>
      </w:r>
      <w:proofErr w:type="gramEnd"/>
    </w:p>
    <w:p w:rsidR="006337F2" w:rsidRPr="00EB6451" w:rsidRDefault="006337F2" w:rsidP="006337F2">
      <w:pPr>
        <w:ind w:firstLine="540"/>
        <w:jc w:val="both"/>
        <w:rPr>
          <w:rFonts w:ascii="15" w:hAnsi="15"/>
          <w:b/>
          <w:bCs/>
          <w:i/>
          <w:iCs/>
          <w:sz w:val="30"/>
          <w:szCs w:val="28"/>
          <w:lang w:val="en-GB"/>
        </w:rPr>
      </w:pPr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 xml:space="preserve">Darsning tahlili quyidagi turlarga </w:t>
      </w:r>
      <w:proofErr w:type="gramStart"/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b/>
          <w:bCs/>
          <w:i/>
          <w:iCs/>
          <w:sz w:val="30"/>
          <w:szCs w:val="28"/>
          <w:lang w:val="en-GB"/>
        </w:rPr>
        <w:t>linadi: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1. Ilmiy tahlil. 2. Psixologik tahlil. 3.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Metodik  tahlil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. 4.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Didaktik  tahlil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. 5. Umumpedagogik tahlil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boshqa tahlillar (yoki bularning hammasini qamrab oladigan kompleks tahlil).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O`qituvchilarning darslarini tizimli tahlil qilish o`qituvchilarga amaliy-metodik tavsiyalar berishga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natijada dars samaradorligining oshishiga xizmat qiladi.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Ta'lim muassasalaridagi fan metodbirlashmalarining asosiy vazifasi o`zaro tajriba almashish asosida ta'lim va tarbiya jarayonining ilg`or pedagogik texnologiyalar asosida samarali tashkil etilishini ta'minlashdan iborat.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Fan metodbirlashmalari ta'lim muassasalarida fan oyliklari, ochiq darslar festivallari jarayonida o`tkaziladigan barcha turdagi mashg`ulotlarning asosan o`rganilishi qiyin yoki murakkab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lgan mavzular asosida tashkil etilishini ta'minlaydi.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Har bir fan yo`nalishidagi metodbirlashmalarda "Men o`zlashtirilishi qiyin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lgan mavzular bo`yicha darslarni qanday tashkil etaman?" mavzusidagi ochiq muhokamalar tashkil etiladi.</w:t>
      </w:r>
    </w:p>
    <w:p w:rsidR="006337F2" w:rsidRPr="00EB6451" w:rsidRDefault="006337F2" w:rsidP="00E7040F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Fan o`qituvchilari astoydil, vijdonan yondashgan holda "Bilimlar bellashuvi"da o`quvchilarining faol ishtirokini ta'minlaydi.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"Ustoz-shogird" tizimida, "O`rgan-o`rgat" tadbirlarida chin yurakdan, faol ishtirok etadilar.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II. </w:t>
      </w:r>
      <w:r w:rsidRPr="00EB6451">
        <w:rPr>
          <w:rFonts w:ascii="15" w:hAnsi="15"/>
          <w:b/>
          <w:bCs/>
          <w:sz w:val="30"/>
          <w:szCs w:val="28"/>
          <w:lang w:val="en-GB"/>
        </w:rPr>
        <w:t>SINFDA TA`LIM SIFATINI OSHIRISHGA TA`SIR QILUVCHI OMILLARDAN BIRI SIFATIDA "TENGDOSHLAR" TIZIMI JORIY ETILADI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lastRenderedPageBreak/>
        <w:t xml:space="preserve">Ma'naviy-ma'rifiy ishlar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yicha direktor o`rinbosarlari, sinf rahbarlari, fan o`qituvchilari bu tizimni joriy etishdan oldin o`quvchilarga "Tengdoshlar" so`zining ma'nosini tushuntiradi, ayniqsa, "teng" so`ziga e'tibor qaratadi.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Sinf o`quvchilarining umumiy bilim saviyasini oshirish uchun bilimi va o`zlashtirish qobiliyati yuqori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lgan o`quvchilarga mavzularni o`zlashtirishda qiynaladigan sinfdoshlari biriktiriladi.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Bunda o`quvchilarning uy vazifalarini bajarishi, murakkab (tushunmagan) mavzularni o`zlashtirishida bir-birlariga ko`mak berishini tashkil etish maqsadida yashash manzillari bir-biriga yaqin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lgan o`quvchilarni o`zaro biriktirish va ularni sinfda bitta partaga o`tirgizish maqsadga muvofiqdir.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Natijada ayrim fanlarni o`zlashtirishga qiynaladigan o`quvchining fanga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bo`</w:t>
      </w:r>
      <w:proofErr w:type="gramEnd"/>
      <w:r w:rsidRPr="00EB6451">
        <w:rPr>
          <w:rFonts w:ascii="15" w:hAnsi="15"/>
          <w:sz w:val="30"/>
          <w:szCs w:val="28"/>
          <w:lang w:val="en-GB"/>
        </w:rPr>
        <w:t>lgan munosabati yaxshilanadi, bilimi oshishiga erishiladi, sinfdoshlar o`rtasida o`zaro hamkorlik va bir-biriga hurmat asosida shakllangan muhit yuzaga keladi.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Har bir o`quvchining shaxsiy xususiyatlari, qobiliyatlarini inobatga olgan holda ularga ta'lim-tarbiya berish jarayonini samarali tashkil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etish  lozim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. Jumladan, o`quvchilarda maktab yoshidan boshlab o`z-o`zini boshqarish ko`nikmalarini shakllantirish orqali sinfda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sog`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lom muhitni yaratish uchun "Tartib posboni" tizimi joriy etiladi.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 xml:space="preserve">Ma'naviy-ma'rifiy ishlar bo`yicha direktor o`rinbosari, sinf rahbari sinfdagi sho`x, jismonan baquvvat, dars jarayoniga halaqit beradigan,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yetakchi(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lider)lik qobiliyati yuqori bo`lgan o`quvchi bilan ta'sirchan tushuntirish ishlarini olib borib, ular "Tartib posboni" etib tayinlanadi. 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proofErr w:type="gramStart"/>
      <w:r w:rsidRPr="00EB6451">
        <w:rPr>
          <w:rFonts w:ascii="15" w:hAnsi="15"/>
          <w:sz w:val="30"/>
          <w:szCs w:val="28"/>
          <w:lang w:val="en-GB"/>
        </w:rPr>
        <w:t>Bunda o`qituvchi o`qitishning interfaol usullaridan foydalangan holda o`quvchilarni birgalikda bilim olishga yo`naltiradi hamda "Tartib posboni" vazifasiga tayinlangan o`quvchilarning mas'uliyatlari yuqori ekanligini ta'kidlab, maktab ma'muriyati, sinf rahbarlari va o`qituvchilar ularga katta ishonch bildirganligini tushuntirib ruhlantiradi.</w:t>
      </w:r>
      <w:proofErr w:type="gramEnd"/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  <w:r w:rsidRPr="00EB6451">
        <w:rPr>
          <w:rFonts w:ascii="15" w:hAnsi="15"/>
          <w:sz w:val="30"/>
          <w:szCs w:val="28"/>
          <w:lang w:val="en-GB"/>
        </w:rPr>
        <w:t>Eng muhimi bu tavsiyalar hisobotbozlik uchun emas, o`quv jarayonini to`g`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ri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tashkil etish ta'lim sifatini oshirish maqsadida ishlab chiqilgan. </w:t>
      </w:r>
      <w:r w:rsidRPr="00EB6451">
        <w:rPr>
          <w:rFonts w:ascii="15" w:hAnsi="15"/>
          <w:sz w:val="30"/>
          <w:szCs w:val="28"/>
          <w:lang w:val="en-GB"/>
        </w:rPr>
        <w:lastRenderedPageBreak/>
        <w:t xml:space="preserve">Pedagogik jamoalar ularga ijodiy yondashgan holda bu tavsiyalar asosida oddiy </w:t>
      </w:r>
      <w:proofErr w:type="gramStart"/>
      <w:r w:rsidRPr="00EB6451">
        <w:rPr>
          <w:rFonts w:ascii="15" w:hAnsi="15"/>
          <w:sz w:val="30"/>
          <w:szCs w:val="28"/>
          <w:lang w:val="en-GB"/>
        </w:rPr>
        <w:t>va</w:t>
      </w:r>
      <w:proofErr w:type="gramEnd"/>
      <w:r w:rsidRPr="00EB6451">
        <w:rPr>
          <w:rFonts w:ascii="15" w:hAnsi="15"/>
          <w:sz w:val="30"/>
          <w:szCs w:val="28"/>
          <w:lang w:val="en-GB"/>
        </w:rPr>
        <w:t xml:space="preserve"> ta'sirchan metodlarni ishlab chiqishlari mumkin.</w:t>
      </w:r>
    </w:p>
    <w:p w:rsidR="006337F2" w:rsidRPr="00EB6451" w:rsidRDefault="006337F2" w:rsidP="006337F2">
      <w:pPr>
        <w:ind w:firstLine="540"/>
        <w:jc w:val="both"/>
        <w:rPr>
          <w:rFonts w:ascii="15" w:hAnsi="15"/>
          <w:sz w:val="30"/>
          <w:szCs w:val="28"/>
          <w:lang w:val="en-GB"/>
        </w:rPr>
      </w:pPr>
    </w:p>
    <w:p w:rsidR="00745933" w:rsidRPr="00745933" w:rsidRDefault="00745933" w:rsidP="00745933">
      <w:pPr>
        <w:ind w:left="2832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5933">
        <w:rPr>
          <w:rFonts w:ascii="Times New Roman" w:hAnsi="Times New Roman" w:cs="Times New Roman"/>
          <w:b/>
          <w:sz w:val="28"/>
          <w:szCs w:val="28"/>
          <w:lang w:val="en-US"/>
        </w:rPr>
        <w:t>O’QISH</w:t>
      </w:r>
      <w:r w:rsidRPr="00745933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firstLine="426"/>
        <w:jc w:val="both"/>
        <w:rPr>
          <w:sz w:val="28"/>
          <w:szCs w:val="28"/>
          <w:lang w:val="en-US"/>
        </w:rPr>
      </w:pPr>
      <w:r>
        <w:rPr>
          <w:rStyle w:val="a4"/>
          <w:i w:val="0"/>
          <w:iCs w:val="0"/>
          <w:spacing w:val="10"/>
          <w:sz w:val="28"/>
          <w:szCs w:val="28"/>
        </w:rPr>
        <w:t xml:space="preserve">Mavzu: </w:t>
      </w:r>
      <w:r>
        <w:rPr>
          <w:rStyle w:val="2"/>
          <w:sz w:val="28"/>
          <w:szCs w:val="28"/>
        </w:rPr>
        <w:t xml:space="preserve">«Toshkent </w:t>
      </w:r>
      <w:r>
        <w:rPr>
          <w:rStyle w:val="3"/>
          <w:sz w:val="28"/>
          <w:szCs w:val="28"/>
        </w:rPr>
        <w:t xml:space="preserve">- </w:t>
      </w:r>
      <w:r>
        <w:rPr>
          <w:rStyle w:val="2"/>
          <w:sz w:val="28"/>
          <w:szCs w:val="28"/>
        </w:rPr>
        <w:t>O‘zbekiston poytaxti».</w:t>
      </w:r>
    </w:p>
    <w:p w:rsidR="00745933" w:rsidRDefault="00745933" w:rsidP="00745933">
      <w:pPr>
        <w:pStyle w:val="50"/>
        <w:shd w:val="clear" w:color="auto" w:fill="auto"/>
        <w:spacing w:before="0" w:line="276" w:lineRule="auto"/>
        <w:ind w:left="20"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Darsning maqsadi: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right="280" w:firstLine="426"/>
        <w:jc w:val="both"/>
        <w:rPr>
          <w:sz w:val="28"/>
          <w:szCs w:val="28"/>
          <w:lang w:val="en-US"/>
        </w:rPr>
      </w:pPr>
      <w:r>
        <w:rPr>
          <w:rStyle w:val="a4"/>
          <w:sz w:val="28"/>
          <w:szCs w:val="28"/>
        </w:rPr>
        <w:t>Ta’limiy:</w:t>
      </w:r>
      <w:r>
        <w:rPr>
          <w:rStyle w:val="2"/>
          <w:sz w:val="28"/>
          <w:szCs w:val="28"/>
        </w:rPr>
        <w:t xml:space="preserve"> o‘quvchilarni «Toshkent </w:t>
      </w:r>
      <w:r>
        <w:rPr>
          <w:rStyle w:val="3"/>
          <w:sz w:val="28"/>
          <w:szCs w:val="28"/>
        </w:rPr>
        <w:t xml:space="preserve">- </w:t>
      </w:r>
      <w:r>
        <w:rPr>
          <w:rStyle w:val="2"/>
          <w:sz w:val="28"/>
          <w:szCs w:val="28"/>
        </w:rPr>
        <w:t xml:space="preserve">O‘zbekiston poytaxti» matni </w:t>
      </w:r>
      <w:r>
        <w:rPr>
          <w:sz w:val="28"/>
          <w:szCs w:val="28"/>
          <w:lang w:val="en-US"/>
        </w:rPr>
        <w:t xml:space="preserve">mazmuni </w:t>
      </w:r>
      <w:r>
        <w:rPr>
          <w:rStyle w:val="2"/>
          <w:sz w:val="28"/>
          <w:szCs w:val="28"/>
        </w:rPr>
        <w:t xml:space="preserve">bilan tanishtirish. O‘quvchilarni </w:t>
      </w:r>
      <w:proofErr w:type="gramStart"/>
      <w:r>
        <w:rPr>
          <w:rStyle w:val="2"/>
          <w:sz w:val="28"/>
          <w:szCs w:val="28"/>
        </w:rPr>
        <w:t>to‘g‘ri</w:t>
      </w:r>
      <w:proofErr w:type="gramEnd"/>
      <w:r>
        <w:rPr>
          <w:rStyle w:val="2"/>
          <w:sz w:val="28"/>
          <w:szCs w:val="28"/>
        </w:rPr>
        <w:t xml:space="preserve"> va ifodali o‘qishga o‘rgatish.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right="280" w:firstLine="426"/>
        <w:jc w:val="both"/>
        <w:rPr>
          <w:sz w:val="28"/>
          <w:szCs w:val="28"/>
          <w:lang w:val="en-US"/>
        </w:rPr>
      </w:pPr>
      <w:r>
        <w:rPr>
          <w:rStyle w:val="a4"/>
          <w:sz w:val="28"/>
          <w:szCs w:val="28"/>
        </w:rPr>
        <w:t>Tarbiyaviy:</w:t>
      </w:r>
      <w:r>
        <w:rPr>
          <w:rStyle w:val="2"/>
          <w:sz w:val="28"/>
          <w:szCs w:val="28"/>
        </w:rPr>
        <w:t xml:space="preserve"> o‘quvchilarda Vatanga muhabbat, poytaxtiniiz Toshkentga mehr uyg‘otish, ularni Vatanni asrab-avaylash ruhida tarbiyalash, axloqiy fazilatlarni singdirish.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right="280" w:firstLine="426"/>
        <w:jc w:val="both"/>
        <w:rPr>
          <w:sz w:val="28"/>
          <w:szCs w:val="28"/>
          <w:lang w:val="en-US"/>
        </w:rPr>
      </w:pPr>
      <w:r>
        <w:rPr>
          <w:rStyle w:val="a4"/>
          <w:sz w:val="28"/>
          <w:szCs w:val="28"/>
        </w:rPr>
        <w:t>Rivojlantiruvchi</w:t>
      </w:r>
      <w:proofErr w:type="gramStart"/>
      <w:r>
        <w:rPr>
          <w:rStyle w:val="a4"/>
          <w:sz w:val="28"/>
          <w:szCs w:val="28"/>
        </w:rPr>
        <w:t>:</w:t>
      </w:r>
      <w:r>
        <w:rPr>
          <w:rStyle w:val="2"/>
          <w:sz w:val="28"/>
          <w:szCs w:val="28"/>
        </w:rPr>
        <w:t>o‘quvchilarning</w:t>
      </w:r>
      <w:proofErr w:type="gramEnd"/>
      <w:r>
        <w:rPr>
          <w:rStyle w:val="2"/>
          <w:sz w:val="28"/>
          <w:szCs w:val="28"/>
        </w:rPr>
        <w:t xml:space="preserve"> og‘zaki va yozma nutqini, lug‘at ustida ishlash, qayta hikoya qilish ko‘nikmalarini rivojlantirish.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firstLine="426"/>
        <w:jc w:val="both"/>
        <w:rPr>
          <w:sz w:val="28"/>
          <w:szCs w:val="28"/>
          <w:lang w:val="en-US"/>
        </w:rPr>
      </w:pPr>
      <w:r>
        <w:rPr>
          <w:rStyle w:val="a4"/>
          <w:i w:val="0"/>
          <w:iCs w:val="0"/>
          <w:spacing w:val="10"/>
          <w:sz w:val="28"/>
          <w:szCs w:val="28"/>
        </w:rPr>
        <w:t xml:space="preserve">Dars turi: </w:t>
      </w:r>
      <w:r>
        <w:rPr>
          <w:rStyle w:val="2"/>
          <w:sz w:val="28"/>
          <w:szCs w:val="28"/>
        </w:rPr>
        <w:t>yangi tushuncha, bilimlarni shakllantiruvchi.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right="280" w:firstLine="426"/>
        <w:jc w:val="both"/>
        <w:rPr>
          <w:sz w:val="28"/>
          <w:szCs w:val="28"/>
          <w:lang w:val="en-US"/>
        </w:rPr>
      </w:pPr>
      <w:r>
        <w:rPr>
          <w:rStyle w:val="a4"/>
          <w:i w:val="0"/>
          <w:iCs w:val="0"/>
          <w:spacing w:val="10"/>
          <w:sz w:val="28"/>
          <w:szCs w:val="28"/>
        </w:rPr>
        <w:t xml:space="preserve">Dars metodlari: </w:t>
      </w:r>
      <w:r>
        <w:rPr>
          <w:rStyle w:val="2"/>
          <w:sz w:val="28"/>
          <w:szCs w:val="28"/>
        </w:rPr>
        <w:t>suhbat, tushuntirish, «Zanjir» usuli, «Alifbo bilag‘oni», «Davomini top» o‘yini.</w:t>
      </w:r>
    </w:p>
    <w:p w:rsidR="00745933" w:rsidRDefault="00745933" w:rsidP="00745933">
      <w:pPr>
        <w:pStyle w:val="7"/>
        <w:shd w:val="clear" w:color="auto" w:fill="auto"/>
        <w:spacing w:after="120" w:line="276" w:lineRule="auto"/>
        <w:ind w:left="20" w:right="280" w:firstLine="426"/>
        <w:jc w:val="both"/>
        <w:rPr>
          <w:sz w:val="28"/>
          <w:szCs w:val="28"/>
          <w:lang w:val="en-US"/>
        </w:rPr>
      </w:pPr>
      <w:r>
        <w:rPr>
          <w:rStyle w:val="a4"/>
          <w:i w:val="0"/>
          <w:iCs w:val="0"/>
          <w:spacing w:val="10"/>
          <w:sz w:val="28"/>
          <w:szCs w:val="28"/>
        </w:rPr>
        <w:t xml:space="preserve">Dars jihozi: </w:t>
      </w:r>
      <w:r>
        <w:rPr>
          <w:rStyle w:val="2"/>
          <w:sz w:val="28"/>
          <w:szCs w:val="28"/>
        </w:rPr>
        <w:t xml:space="preserve">darslik, videolavhalar, </w:t>
      </w:r>
      <w:proofErr w:type="gramStart"/>
      <w:r>
        <w:rPr>
          <w:rStyle w:val="2"/>
          <w:sz w:val="28"/>
          <w:szCs w:val="28"/>
        </w:rPr>
        <w:t>ko‘rgazmalar</w:t>
      </w:r>
      <w:proofErr w:type="gramEnd"/>
      <w:r>
        <w:rPr>
          <w:rStyle w:val="2"/>
          <w:sz w:val="28"/>
          <w:szCs w:val="28"/>
        </w:rPr>
        <w:t>, konvert va gulchalar rasmi, tarqatma materiallar.</w:t>
      </w:r>
    </w:p>
    <w:p w:rsidR="00745933" w:rsidRDefault="00745933" w:rsidP="00745933">
      <w:pPr>
        <w:pStyle w:val="50"/>
        <w:shd w:val="clear" w:color="auto" w:fill="auto"/>
        <w:spacing w:before="0" w:line="276" w:lineRule="auto"/>
        <w:ind w:lef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>Darsning borishi:</w:t>
      </w:r>
    </w:p>
    <w:p w:rsidR="00745933" w:rsidRDefault="00745933" w:rsidP="00745933">
      <w:pPr>
        <w:pStyle w:val="50"/>
        <w:numPr>
          <w:ilvl w:val="0"/>
          <w:numId w:val="2"/>
        </w:numPr>
        <w:shd w:val="clear" w:color="auto" w:fill="auto"/>
        <w:tabs>
          <w:tab w:val="left" w:pos="493"/>
        </w:tabs>
        <w:spacing w:before="0" w:line="276" w:lineRule="auto"/>
        <w:ind w:lef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>Tashkiliy qism.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firstLine="426"/>
        <w:jc w:val="both"/>
        <w:rPr>
          <w:sz w:val="28"/>
          <w:szCs w:val="28"/>
        </w:rPr>
      </w:pPr>
      <w:proofErr w:type="gramStart"/>
      <w:r>
        <w:rPr>
          <w:rStyle w:val="2"/>
          <w:sz w:val="28"/>
          <w:szCs w:val="28"/>
        </w:rPr>
        <w:t>Salomlashish.</w:t>
      </w:r>
      <w:proofErr w:type="gramEnd"/>
    </w:p>
    <w:p w:rsidR="00745933" w:rsidRDefault="00745933" w:rsidP="00745933">
      <w:pPr>
        <w:pStyle w:val="7"/>
        <w:shd w:val="clear" w:color="auto" w:fill="auto"/>
        <w:spacing w:after="120" w:line="276" w:lineRule="auto"/>
        <w:ind w:left="20" w:firstLine="426"/>
        <w:jc w:val="both"/>
        <w:rPr>
          <w:sz w:val="28"/>
          <w:szCs w:val="28"/>
        </w:rPr>
      </w:pPr>
      <w:proofErr w:type="gramStart"/>
      <w:r>
        <w:rPr>
          <w:rStyle w:val="2"/>
          <w:sz w:val="28"/>
          <w:szCs w:val="28"/>
        </w:rPr>
        <w:t>Davomatni aniqlash.</w:t>
      </w:r>
      <w:proofErr w:type="gramEnd"/>
    </w:p>
    <w:p w:rsidR="00745933" w:rsidRDefault="00745933" w:rsidP="00745933">
      <w:pPr>
        <w:pStyle w:val="50"/>
        <w:numPr>
          <w:ilvl w:val="0"/>
          <w:numId w:val="2"/>
        </w:numPr>
        <w:shd w:val="clear" w:color="auto" w:fill="auto"/>
        <w:tabs>
          <w:tab w:val="left" w:pos="589"/>
        </w:tabs>
        <w:spacing w:before="0" w:line="276" w:lineRule="auto"/>
        <w:ind w:left="851" w:hanging="40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Uy vazifasini so</w:t>
      </w:r>
      <w:r>
        <w:rPr>
          <w:rStyle w:val="2"/>
          <w:sz w:val="28"/>
          <w:szCs w:val="28"/>
        </w:rPr>
        <w:t>‘</w:t>
      </w:r>
      <w:r>
        <w:rPr>
          <w:sz w:val="28"/>
          <w:szCs w:val="28"/>
          <w:lang w:val="en-US"/>
        </w:rPr>
        <w:t>rash va o</w:t>
      </w:r>
      <w:r>
        <w:rPr>
          <w:rStyle w:val="2"/>
          <w:sz w:val="28"/>
          <w:szCs w:val="28"/>
        </w:rPr>
        <w:t>‘</w:t>
      </w:r>
      <w:r>
        <w:rPr>
          <w:sz w:val="28"/>
          <w:szCs w:val="28"/>
          <w:lang w:val="en-US"/>
        </w:rPr>
        <w:t>tilgan mavzuni mustahkamlash.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firstLine="426"/>
        <w:jc w:val="both"/>
        <w:rPr>
          <w:rStyle w:val="2"/>
          <w:sz w:val="28"/>
          <w:szCs w:val="28"/>
        </w:rPr>
      </w:pPr>
      <w:proofErr w:type="gramStart"/>
      <w:r>
        <w:rPr>
          <w:rStyle w:val="2"/>
          <w:sz w:val="28"/>
          <w:szCs w:val="28"/>
        </w:rPr>
        <w:t xml:space="preserve">Uyga berilgan vazifa </w:t>
      </w:r>
      <w:r>
        <w:rPr>
          <w:rStyle w:val="3"/>
          <w:sz w:val="28"/>
          <w:szCs w:val="28"/>
        </w:rPr>
        <w:t xml:space="preserve">- </w:t>
      </w:r>
      <w:r>
        <w:rPr>
          <w:rStyle w:val="2"/>
          <w:sz w:val="28"/>
          <w:szCs w:val="28"/>
        </w:rPr>
        <w:t>«Vatan» mavzusi so‘raladi.</w:t>
      </w:r>
      <w:proofErr w:type="gramEnd"/>
    </w:p>
    <w:p w:rsidR="00745933" w:rsidRDefault="00745933" w:rsidP="00745933">
      <w:pPr>
        <w:pStyle w:val="7"/>
        <w:shd w:val="clear" w:color="auto" w:fill="auto"/>
        <w:spacing w:after="71" w:line="276" w:lineRule="auto"/>
        <w:ind w:left="20" w:right="280" w:firstLine="426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sz w:val="28"/>
          <w:szCs w:val="28"/>
        </w:rPr>
        <w:t>Dars boshida guruhlarga har xil rangdagi konvert tarqatiladi.</w:t>
      </w:r>
      <w:proofErr w:type="gramEnd"/>
      <w:r>
        <w:rPr>
          <w:rStyle w:val="2"/>
          <w:sz w:val="28"/>
          <w:szCs w:val="28"/>
        </w:rPr>
        <w:t xml:space="preserve"> Agar guruhlar 3 ta </w:t>
      </w:r>
      <w:proofErr w:type="gramStart"/>
      <w:r>
        <w:rPr>
          <w:rStyle w:val="2"/>
          <w:sz w:val="28"/>
          <w:szCs w:val="28"/>
        </w:rPr>
        <w:t>bo‘lsa</w:t>
      </w:r>
      <w:proofErr w:type="gramEnd"/>
      <w:r>
        <w:rPr>
          <w:rStyle w:val="2"/>
          <w:sz w:val="28"/>
          <w:szCs w:val="28"/>
        </w:rPr>
        <w:t xml:space="preserve">, konvertlar 3 xil rangda va ichidagi gullar ham shu rangda bo‘ladi. </w:t>
      </w:r>
      <w:proofErr w:type="gramStart"/>
      <w:r>
        <w:rPr>
          <w:rStyle w:val="2"/>
          <w:sz w:val="28"/>
          <w:szCs w:val="28"/>
        </w:rPr>
        <w:t>Konvert ichiga rangli qog‘ozdan qirqilgan turli shakldagi gullar solingan.</w:t>
      </w:r>
      <w:proofErr w:type="gramEnd"/>
      <w:r>
        <w:rPr>
          <w:rStyle w:val="2"/>
          <w:sz w:val="28"/>
          <w:szCs w:val="28"/>
        </w:rPr>
        <w:t xml:space="preserve"> Gullar soni 10-20 ta </w:t>
      </w:r>
      <w:proofErr w:type="gramStart"/>
      <w:r>
        <w:rPr>
          <w:rStyle w:val="2"/>
          <w:sz w:val="28"/>
          <w:szCs w:val="28"/>
        </w:rPr>
        <w:t>bo‘lishi</w:t>
      </w:r>
      <w:proofErr w:type="gramEnd"/>
      <w:r>
        <w:rPr>
          <w:rStyle w:val="2"/>
          <w:sz w:val="28"/>
          <w:szCs w:val="28"/>
        </w:rPr>
        <w:t xml:space="preserve"> lozim. Xattaxtaning 4 </w:t>
      </w:r>
      <w:r>
        <w:rPr>
          <w:sz w:val="28"/>
          <w:szCs w:val="28"/>
          <w:lang w:val="en-US"/>
        </w:rPr>
        <w:t xml:space="preserve">ta </w:t>
      </w:r>
      <w:r>
        <w:rPr>
          <w:rStyle w:val="2"/>
          <w:sz w:val="28"/>
          <w:szCs w:val="28"/>
        </w:rPr>
        <w:t xml:space="preserve">tomoni guruh maydoni deb e’lon qilinadi </w:t>
      </w:r>
      <w:proofErr w:type="gramStart"/>
      <w:r>
        <w:rPr>
          <w:rStyle w:val="2"/>
          <w:sz w:val="28"/>
          <w:szCs w:val="28"/>
        </w:rPr>
        <w:t>va</w:t>
      </w:r>
      <w:proofErr w:type="gramEnd"/>
      <w:r>
        <w:rPr>
          <w:rStyle w:val="2"/>
          <w:sz w:val="28"/>
          <w:szCs w:val="28"/>
        </w:rPr>
        <w:t xml:space="preserve"> har bir guruh o‘z hududini gulzorga aylantiradi. Savollarga to‘g‘ri javob bergan o‘quvchi o‘z guruhining konverti ichidagi gulni xattaxtadagi o‘z maydoniga magnit yordamida mustahkamlab qo‘yishi mumkin.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400" w:firstLine="426"/>
        <w:jc w:val="both"/>
        <w:rPr>
          <w:sz w:val="28"/>
          <w:szCs w:val="28"/>
        </w:rPr>
      </w:pPr>
      <w:r>
        <w:rPr>
          <w:sz w:val="28"/>
          <w:szCs w:val="28"/>
        </w:rPr>
        <w:t>Savollar:</w:t>
      </w:r>
    </w:p>
    <w:p w:rsidR="00745933" w:rsidRDefault="00745933" w:rsidP="00745933">
      <w:pPr>
        <w:pStyle w:val="7"/>
        <w:numPr>
          <w:ilvl w:val="0"/>
          <w:numId w:val="3"/>
        </w:numPr>
        <w:shd w:val="clear" w:color="auto" w:fill="auto"/>
        <w:tabs>
          <w:tab w:val="left" w:pos="606"/>
        </w:tabs>
        <w:spacing w:after="0" w:line="276" w:lineRule="auto"/>
        <w:ind w:left="20" w:right="20"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Alisher Navoiy «Vatan» tushunchasini qanday ma’nolarda ishlatgan?</w:t>
      </w:r>
    </w:p>
    <w:p w:rsidR="00745933" w:rsidRDefault="00745933" w:rsidP="00745933">
      <w:pPr>
        <w:pStyle w:val="7"/>
        <w:numPr>
          <w:ilvl w:val="0"/>
          <w:numId w:val="3"/>
        </w:numPr>
        <w:shd w:val="clear" w:color="auto" w:fill="auto"/>
        <w:tabs>
          <w:tab w:val="left" w:pos="616"/>
        </w:tabs>
        <w:spacing w:after="0" w:line="276" w:lineRule="auto"/>
        <w:ind w:left="20"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Vatan haqida nimalarni bilib oldingiz?</w:t>
      </w:r>
    </w:p>
    <w:p w:rsidR="00745933" w:rsidRDefault="00745933" w:rsidP="00745933">
      <w:pPr>
        <w:pStyle w:val="7"/>
        <w:numPr>
          <w:ilvl w:val="0"/>
          <w:numId w:val="3"/>
        </w:numPr>
        <w:shd w:val="clear" w:color="auto" w:fill="auto"/>
        <w:tabs>
          <w:tab w:val="left" w:pos="616"/>
        </w:tabs>
        <w:spacing w:after="0" w:line="276" w:lineRule="auto"/>
        <w:ind w:left="20"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Qanday inson vatanparvar deb ataladi?</w:t>
      </w:r>
    </w:p>
    <w:p w:rsidR="00B42935" w:rsidRDefault="00745933" w:rsidP="00B42935">
      <w:pPr>
        <w:pStyle w:val="7"/>
        <w:shd w:val="clear" w:color="auto" w:fill="auto"/>
        <w:spacing w:after="0" w:line="276" w:lineRule="auto"/>
        <w:ind w:left="20" w:firstLine="426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Har bir guruh a’zolari o</w:t>
      </w:r>
      <w:r>
        <w:rPr>
          <w:rStyle w:val="2"/>
          <w:sz w:val="28"/>
          <w:szCs w:val="28"/>
        </w:rPr>
        <w:t>‘</w:t>
      </w:r>
      <w:r>
        <w:rPr>
          <w:sz w:val="28"/>
          <w:szCs w:val="28"/>
          <w:lang w:val="en-US"/>
        </w:rPr>
        <w:t>z fikrlarini bildiradilar.</w:t>
      </w:r>
      <w:proofErr w:type="gramEnd"/>
    </w:p>
    <w:p w:rsidR="00B42935" w:rsidRDefault="00B42935" w:rsidP="00B42935">
      <w:pPr>
        <w:pStyle w:val="7"/>
        <w:shd w:val="clear" w:color="auto" w:fill="auto"/>
        <w:spacing w:after="0" w:line="276" w:lineRule="auto"/>
        <w:ind w:left="1436" w:firstLine="688"/>
        <w:jc w:val="both"/>
        <w:rPr>
          <w:sz w:val="28"/>
          <w:szCs w:val="28"/>
          <w:lang w:val="en-US"/>
        </w:rPr>
      </w:pPr>
      <w:r w:rsidRPr="00B42935">
        <w:rPr>
          <w:sz w:val="28"/>
          <w:szCs w:val="28"/>
          <w:lang w:val="en-US"/>
        </w:rPr>
        <w:drawing>
          <wp:inline distT="0" distB="0" distL="0" distR="0">
            <wp:extent cx="2865078" cy="1816925"/>
            <wp:effectExtent l="19050" t="0" r="0" b="0"/>
            <wp:docPr id="3" name="Рисунок 1" descr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56" descr="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636" cy="182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935" w:rsidRPr="00B42935" w:rsidRDefault="00B42935" w:rsidP="00B42935">
      <w:pPr>
        <w:pStyle w:val="a7"/>
        <w:ind w:left="1134"/>
        <w:rPr>
          <w:i/>
          <w:sz w:val="28"/>
          <w:szCs w:val="28"/>
          <w:lang w:val="en-US"/>
        </w:rPr>
      </w:pPr>
      <w:r w:rsidRPr="00B42935">
        <w:rPr>
          <w:i/>
          <w:sz w:val="28"/>
          <w:szCs w:val="28"/>
          <w:lang w:val="en-US"/>
        </w:rPr>
        <w:t>Vatan ona, Vatan chamandir</w:t>
      </w:r>
      <w:proofErr w:type="gramStart"/>
      <w:r w:rsidRPr="00B42935">
        <w:rPr>
          <w:i/>
          <w:sz w:val="28"/>
          <w:szCs w:val="28"/>
          <w:lang w:val="en-US"/>
        </w:rPr>
        <w:t>,</w:t>
      </w:r>
      <w:proofErr w:type="gramEnd"/>
      <w:r w:rsidRPr="00B42935">
        <w:rPr>
          <w:i/>
          <w:sz w:val="28"/>
          <w:szCs w:val="28"/>
          <w:lang w:val="en-US"/>
        </w:rPr>
        <w:br/>
        <w:t>Vatan quyosh, Vatan osmondir.</w:t>
      </w:r>
      <w:r w:rsidRPr="00B42935">
        <w:rPr>
          <w:i/>
          <w:sz w:val="28"/>
          <w:szCs w:val="28"/>
          <w:lang w:val="en-US"/>
        </w:rPr>
        <w:br/>
        <w:t>Vatan she`rdir, Vatan xayoldir</w:t>
      </w:r>
      <w:proofErr w:type="gramStart"/>
      <w:r w:rsidRPr="00B42935">
        <w:rPr>
          <w:i/>
          <w:sz w:val="28"/>
          <w:szCs w:val="28"/>
          <w:lang w:val="en-US"/>
        </w:rPr>
        <w:t>,</w:t>
      </w:r>
      <w:proofErr w:type="gramEnd"/>
      <w:r w:rsidRPr="00B42935">
        <w:rPr>
          <w:i/>
          <w:sz w:val="28"/>
          <w:szCs w:val="28"/>
          <w:lang w:val="en-US"/>
        </w:rPr>
        <w:br/>
        <w:t>Vatan tuproq, Vatan iymondir.</w:t>
      </w:r>
    </w:p>
    <w:p w:rsidR="00B42935" w:rsidRPr="00B42935" w:rsidRDefault="00B42935" w:rsidP="00B42935">
      <w:pPr>
        <w:pStyle w:val="7"/>
        <w:shd w:val="clear" w:color="auto" w:fill="auto"/>
        <w:spacing w:after="0" w:line="276" w:lineRule="auto"/>
        <w:ind w:left="20" w:firstLine="426"/>
        <w:jc w:val="both"/>
        <w:rPr>
          <w:sz w:val="28"/>
          <w:szCs w:val="28"/>
          <w:lang w:val="en-US"/>
        </w:rPr>
      </w:pPr>
      <w:r w:rsidRPr="00B42935">
        <w:rPr>
          <w:sz w:val="28"/>
          <w:szCs w:val="28"/>
          <w:lang w:val="en-US"/>
        </w:rPr>
        <w:t xml:space="preserve">Vatan deb, inson tug’ilgan, voyaga yetgan, uning o’zi </w:t>
      </w:r>
      <w:proofErr w:type="gramStart"/>
      <w:r w:rsidRPr="00B42935">
        <w:rPr>
          <w:sz w:val="28"/>
          <w:szCs w:val="28"/>
          <w:lang w:val="en-US"/>
        </w:rPr>
        <w:t>va</w:t>
      </w:r>
      <w:proofErr w:type="gramEnd"/>
      <w:r w:rsidRPr="00B42935">
        <w:rPr>
          <w:sz w:val="28"/>
          <w:szCs w:val="28"/>
          <w:lang w:val="en-US"/>
        </w:rPr>
        <w:t xml:space="preserve"> xalqi mansub bo’lgan mamlakatga aytiladi.</w:t>
      </w:r>
    </w:p>
    <w:p w:rsidR="00B42935" w:rsidRPr="00B42935" w:rsidRDefault="00B42935" w:rsidP="00B4293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B42935">
        <w:rPr>
          <w:rFonts w:ascii="Times New Roman" w:eastAsia="Times New Roman" w:hAnsi="Times New Roman" w:cs="Times New Roman"/>
          <w:sz w:val="28"/>
          <w:szCs w:val="28"/>
          <w:lang w:val="en-US"/>
        </w:rPr>
        <w:t>Vatan-</w:t>
      </w:r>
      <w:r w:rsidRPr="00B429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B42935">
        <w:rPr>
          <w:rFonts w:ascii="Times New Roman" w:eastAsia="Times New Roman" w:hAnsi="Times New Roman" w:cs="Times New Roman"/>
          <w:sz w:val="28"/>
          <w:szCs w:val="28"/>
          <w:lang w:val="en-US"/>
        </w:rPr>
        <w:t>Ota bobolarimizning makonidir.</w:t>
      </w:r>
      <w:proofErr w:type="gramEnd"/>
      <w:r w:rsidRPr="00B429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Odamning yashab </w:t>
      </w:r>
      <w:proofErr w:type="gramStart"/>
      <w:r w:rsidRPr="00B42935">
        <w:rPr>
          <w:rFonts w:ascii="Times New Roman" w:eastAsia="Times New Roman" w:hAnsi="Times New Roman" w:cs="Times New Roman"/>
          <w:sz w:val="28"/>
          <w:szCs w:val="28"/>
          <w:lang w:val="en-US"/>
        </w:rPr>
        <w:t>turgan  joyi</w:t>
      </w:r>
      <w:proofErr w:type="gramEnd"/>
      <w:r w:rsidRPr="00B42935">
        <w:rPr>
          <w:rFonts w:ascii="Times New Roman" w:eastAsia="Times New Roman" w:hAnsi="Times New Roman" w:cs="Times New Roman"/>
          <w:sz w:val="28"/>
          <w:szCs w:val="28"/>
          <w:lang w:val="en-US"/>
        </w:rPr>
        <w:t>, ya’ni uning respublikasi uning vatani hisoblanadi.</w:t>
      </w:r>
    </w:p>
    <w:p w:rsidR="00B42935" w:rsidRPr="00B42935" w:rsidRDefault="00B42935" w:rsidP="00B4293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B42935">
        <w:rPr>
          <w:rFonts w:ascii="Times New Roman" w:eastAsia="Times New Roman" w:hAnsi="Times New Roman" w:cs="Times New Roman"/>
          <w:sz w:val="28"/>
          <w:szCs w:val="28"/>
          <w:lang w:val="en-US"/>
        </w:rPr>
        <w:t>Vatanim-O’z diyorimdir, ya’ni tug’ilgan shahrimdir.</w:t>
      </w:r>
      <w:proofErr w:type="gramEnd"/>
    </w:p>
    <w:p w:rsidR="00B42935" w:rsidRDefault="00B42935" w:rsidP="00B4293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429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B42935">
        <w:rPr>
          <w:rFonts w:ascii="Times New Roman" w:eastAsia="Times New Roman" w:hAnsi="Times New Roman" w:cs="Times New Roman"/>
          <w:sz w:val="28"/>
          <w:szCs w:val="28"/>
          <w:lang w:val="en-US"/>
        </w:rPr>
        <w:t>Maktab partasida olgan ilk saboqdan,”Alifbo”ning ilk harfidanVatan tushunchasi singdi bizga.</w:t>
      </w:r>
      <w:proofErr w:type="gramEnd"/>
    </w:p>
    <w:p w:rsidR="00B42935" w:rsidRPr="00B42935" w:rsidRDefault="00B42935" w:rsidP="00B42935">
      <w:pPr>
        <w:ind w:left="1416" w:firstLine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42935">
        <w:rPr>
          <w:rFonts w:ascii="Times New Roman" w:eastAsia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2739036" cy="1981200"/>
            <wp:effectExtent l="19050" t="0" r="4164" b="0"/>
            <wp:docPr id="4" name="Рисунок 22" descr="C:\Documents and Settings\ermatov.d\Рабочий стол\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8" name="Picture 4" descr="C:\Documents and Settings\ermatov.d\Рабочий стол\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36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right="20" w:firstLine="426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Savol-javobdan so</w:t>
      </w:r>
      <w:r>
        <w:rPr>
          <w:rStyle w:val="2"/>
          <w:sz w:val="28"/>
          <w:szCs w:val="28"/>
        </w:rPr>
        <w:t>‘</w:t>
      </w:r>
      <w:r>
        <w:rPr>
          <w:sz w:val="28"/>
          <w:szCs w:val="28"/>
          <w:lang w:val="en-US"/>
        </w:rPr>
        <w:t>ng, matn mazmuni so</w:t>
      </w:r>
      <w:r>
        <w:rPr>
          <w:rStyle w:val="2"/>
          <w:sz w:val="28"/>
          <w:szCs w:val="28"/>
        </w:rPr>
        <w:t>‘</w:t>
      </w:r>
      <w:r>
        <w:rPr>
          <w:sz w:val="28"/>
          <w:szCs w:val="28"/>
          <w:lang w:val="en-US"/>
        </w:rPr>
        <w:t>raladi.Har bir fikr bildirgan o</w:t>
      </w:r>
      <w:r>
        <w:rPr>
          <w:rStyle w:val="2"/>
          <w:sz w:val="28"/>
          <w:szCs w:val="28"/>
        </w:rPr>
        <w:t>‘</w:t>
      </w:r>
      <w:r>
        <w:rPr>
          <w:sz w:val="28"/>
          <w:szCs w:val="28"/>
          <w:lang w:val="en-US"/>
        </w:rPr>
        <w:t>quvchi gulni olib hududini obodonlashtirishga hissasini qo‘shadi.</w:t>
      </w:r>
      <w:proofErr w:type="gramEnd"/>
    </w:p>
    <w:p w:rsidR="00745933" w:rsidRDefault="00745933" w:rsidP="00745933">
      <w:pPr>
        <w:pStyle w:val="120"/>
        <w:shd w:val="clear" w:color="auto" w:fill="auto"/>
        <w:spacing w:line="276" w:lineRule="auto"/>
        <w:ind w:left="20" w:firstLine="426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«Alifb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 bilag</w:t>
      </w:r>
      <w:r>
        <w:rPr>
          <w:rStyle w:val="2"/>
          <w:sz w:val="28"/>
          <w:szCs w:val="28"/>
        </w:rPr>
        <w:t>‘</w:t>
      </w:r>
      <w:r>
        <w:rPr>
          <w:sz w:val="28"/>
          <w:szCs w:val="28"/>
          <w:lang w:val="en-US"/>
        </w:rPr>
        <w:t>oni» o</w:t>
      </w:r>
      <w:r>
        <w:rPr>
          <w:rStyle w:val="2"/>
          <w:sz w:val="28"/>
          <w:szCs w:val="28"/>
        </w:rPr>
        <w:t>‘</w:t>
      </w:r>
      <w:r>
        <w:rPr>
          <w:sz w:val="28"/>
          <w:szCs w:val="28"/>
          <w:lang w:val="en-US"/>
        </w:rPr>
        <w:t>yini.</w:t>
      </w:r>
      <w:proofErr w:type="gramEnd"/>
    </w:p>
    <w:p w:rsidR="00745933" w:rsidRDefault="00745933" w:rsidP="00745933">
      <w:pPr>
        <w:pStyle w:val="7"/>
        <w:shd w:val="clear" w:color="auto" w:fill="auto"/>
        <w:spacing w:after="251" w:line="276" w:lineRule="auto"/>
        <w:ind w:left="20" w:right="20" w:firstLine="426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Guruhlarga jadval tarqatiladi.</w:t>
      </w:r>
      <w:proofErr w:type="gramEnd"/>
      <w:r>
        <w:rPr>
          <w:sz w:val="28"/>
          <w:szCs w:val="28"/>
          <w:lang w:val="en-US"/>
        </w:rPr>
        <w:t xml:space="preserve"> Guruh a’zolari jadvalda berilgan raqamlarga mos alifbo tartibi </w:t>
      </w:r>
      <w:proofErr w:type="gramStart"/>
      <w:r>
        <w:rPr>
          <w:sz w:val="28"/>
          <w:szCs w:val="28"/>
          <w:lang w:val="en-US"/>
        </w:rPr>
        <w:t>bo</w:t>
      </w:r>
      <w:r>
        <w:rPr>
          <w:rStyle w:val="2"/>
          <w:sz w:val="28"/>
          <w:szCs w:val="28"/>
        </w:rPr>
        <w:t>‘</w:t>
      </w:r>
      <w:r>
        <w:rPr>
          <w:sz w:val="28"/>
          <w:szCs w:val="28"/>
          <w:lang w:val="en-US"/>
        </w:rPr>
        <w:t>yicha</w:t>
      </w:r>
      <w:proofErr w:type="gramEnd"/>
      <w:r>
        <w:rPr>
          <w:sz w:val="28"/>
          <w:szCs w:val="28"/>
          <w:lang w:val="en-US"/>
        </w:rPr>
        <w:t xml:space="preserve"> harflami joylashtirib, shahar nomini topadilar.</w:t>
      </w:r>
    </w:p>
    <w:tbl>
      <w:tblPr>
        <w:tblStyle w:val="a6"/>
        <w:tblW w:w="0" w:type="auto"/>
        <w:tblInd w:w="20" w:type="dxa"/>
        <w:tblLook w:val="04A0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745933" w:rsidTr="00745933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45933" w:rsidTr="00745933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</w:p>
        </w:tc>
      </w:tr>
    </w:tbl>
    <w:p w:rsidR="00745933" w:rsidRDefault="00745933" w:rsidP="00745933">
      <w:pPr>
        <w:pStyle w:val="7"/>
        <w:shd w:val="clear" w:color="auto" w:fill="auto"/>
        <w:spacing w:after="251" w:line="276" w:lineRule="auto"/>
        <w:ind w:left="20" w:right="20" w:firstLine="426"/>
        <w:jc w:val="both"/>
        <w:rPr>
          <w:sz w:val="28"/>
          <w:szCs w:val="28"/>
        </w:rPr>
      </w:pPr>
    </w:p>
    <w:tbl>
      <w:tblPr>
        <w:tblStyle w:val="a6"/>
        <w:tblW w:w="0" w:type="auto"/>
        <w:tblInd w:w="20" w:type="dxa"/>
        <w:tblLook w:val="04A0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745933" w:rsidTr="00745933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45933" w:rsidTr="00745933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33" w:rsidRDefault="00745933">
            <w:pPr>
              <w:pStyle w:val="7"/>
              <w:shd w:val="clear" w:color="auto" w:fill="auto"/>
              <w:spacing w:after="251" w:line="276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</w:tbl>
    <w:p w:rsidR="00745933" w:rsidRPr="00745933" w:rsidRDefault="00745933" w:rsidP="00745933">
      <w:pPr>
        <w:keepNext/>
        <w:keepLines/>
        <w:widowControl w:val="0"/>
        <w:numPr>
          <w:ilvl w:val="0"/>
          <w:numId w:val="2"/>
        </w:numPr>
        <w:tabs>
          <w:tab w:val="left" w:pos="731"/>
        </w:tabs>
        <w:spacing w:before="140" w:after="0"/>
        <w:ind w:left="20" w:firstLine="426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3"/>
      <w:r w:rsidRPr="00745933">
        <w:rPr>
          <w:rFonts w:ascii="Times New Roman" w:hAnsi="Times New Roman" w:cs="Times New Roman"/>
          <w:sz w:val="28"/>
          <w:szCs w:val="28"/>
        </w:rPr>
        <w:t>Yangi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933">
        <w:rPr>
          <w:rFonts w:ascii="Times New Roman" w:hAnsi="Times New Roman" w:cs="Times New Roman"/>
          <w:sz w:val="28"/>
          <w:szCs w:val="28"/>
        </w:rPr>
        <w:t xml:space="preserve"> mavzuni tushuntirish.</w:t>
      </w:r>
      <w:bookmarkEnd w:id="0"/>
    </w:p>
    <w:p w:rsidR="00745933" w:rsidRDefault="00745933" w:rsidP="00745933">
      <w:pPr>
        <w:pStyle w:val="7"/>
        <w:shd w:val="clear" w:color="auto" w:fill="auto"/>
        <w:tabs>
          <w:tab w:val="left" w:pos="490"/>
        </w:tabs>
        <w:spacing w:after="0" w:line="276" w:lineRule="auto"/>
        <w:ind w:left="448" w:right="23" w:firstLine="0"/>
        <w:jc w:val="both"/>
        <w:rPr>
          <w:sz w:val="28"/>
          <w:szCs w:val="28"/>
          <w:lang w:val="en-US"/>
        </w:rPr>
      </w:pPr>
      <w:proofErr w:type="gramStart"/>
      <w:r>
        <w:rPr>
          <w:rFonts w:ascii="Cambria Math" w:hAnsi="Cambria Math" w:cs="Cambria Math"/>
          <w:sz w:val="28"/>
          <w:szCs w:val="28"/>
          <w:lang w:val="en-US"/>
        </w:rPr>
        <w:t>‒</w:t>
      </w:r>
      <w:r>
        <w:rPr>
          <w:sz w:val="28"/>
          <w:szCs w:val="28"/>
          <w:lang w:val="en-US"/>
        </w:rPr>
        <w:t xml:space="preserve"> Bugun biz sizlar bilan «Toshkent </w:t>
      </w:r>
      <w:r>
        <w:rPr>
          <w:rStyle w:val="4"/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O‘zbekiston poytaxti» matni bilan tanishamiz.</w:t>
      </w:r>
      <w:proofErr w:type="gramEnd"/>
    </w:p>
    <w:p w:rsidR="00B42935" w:rsidRPr="00B42935" w:rsidRDefault="00B42935" w:rsidP="00B42935">
      <w:pPr>
        <w:ind w:firstLine="708"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B42935">
        <w:rPr>
          <w:rFonts w:ascii="Times New Roman" w:hAnsi="Times New Roman" w:cs="Times New Roman"/>
          <w:sz w:val="28"/>
          <w:szCs w:val="28"/>
          <w:lang w:val="en-US"/>
        </w:rPr>
        <w:t>Bizning Vatanimiz</w:t>
      </w:r>
      <w:r w:rsidRPr="00B429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42935">
        <w:rPr>
          <w:rFonts w:ascii="Times New Roman" w:hAnsi="Times New Roman" w:cs="Times New Roman"/>
          <w:sz w:val="28"/>
          <w:szCs w:val="28"/>
          <w:lang w:val="en-US"/>
        </w:rPr>
        <w:t xml:space="preserve">O`zbekiston! O`zbekiston –muqaddas Vatan. </w:t>
      </w:r>
      <w:r w:rsidRPr="00B42935">
        <w:rPr>
          <w:rFonts w:ascii="Times New Roman" w:hAnsi="Times New Roman" w:cs="Times New Roman"/>
          <w:sz w:val="28"/>
          <w:szCs w:val="28"/>
          <w:lang w:val="es-ES"/>
        </w:rPr>
        <w:t>Aziz bobolarimiz ota-onamiz  tug`ilib o`sgan maskan. Farzandlarimizni shu  zaminga  sadoqat  ruhida  tarbiyalash,  ularning  qalbida  shu  muborak  zaminning  har  bir  qarichiga  mehru-muhabbat  uyg`otish  bugungi  kunning  eng  ustuvor  fazilatlardan  biridir.  Biz  uchun  Vatan  bitta!  Mamlakat  bitta!  Bizning  go`zal  yurtimiz,  noyob  tabiatimiz,  betakror  Vatanimiz,  bag`ri keng  va  oliyjanob  xalqimiz  bor.</w:t>
      </w:r>
    </w:p>
    <w:p w:rsidR="00B42935" w:rsidRPr="00B42935" w:rsidRDefault="00B42935" w:rsidP="00B42935">
      <w:pPr>
        <w:ind w:firstLine="708"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B42935">
        <w:rPr>
          <w:rFonts w:ascii="Times New Roman" w:hAnsi="Times New Roman" w:cs="Times New Roman"/>
          <w:sz w:val="28"/>
          <w:szCs w:val="28"/>
          <w:lang w:val="es-ES"/>
        </w:rPr>
        <w:t xml:space="preserve">Men  shu  diyorda  yashayman.  Shu  yurtda  tug`ilib  o`sdim. O`zbekiston  juda  go`zal  diyor.  O`zbekistonda  go`zal  bog`lar, yuksak  tog`lar,  bepayon  dalalar,  zilol  suvlar,  zamonaviy  qishloqlar  va  bir-biridan  go`zal  shaharlar  ko`p.  O`zbekistonimizning  tabiati  xilma-xil  bo`lib,  go`zallikda  tengi  yo`q.  O`zbekiston jannatmakon diyori. </w:t>
      </w:r>
    </w:p>
    <w:p w:rsidR="00B42935" w:rsidRPr="00B42935" w:rsidRDefault="00B42935" w:rsidP="00B42935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B42935">
        <w:rPr>
          <w:rFonts w:ascii="Times New Roman" w:hAnsi="Times New Roman" w:cs="Times New Roman"/>
          <w:sz w:val="28"/>
          <w:szCs w:val="28"/>
          <w:lang w:val="es-ES"/>
        </w:rPr>
        <w:t>O`zbekistonning  poytaxti  -  Toshkent  shahri.  Toshkent  juda   ko`hna  va  qadimiy, shu  bilan  birga  zamonaviy  shahardir. Toshkent  shahri  respublikamizning  yuragi  hisoblanadi. Shu  zaminning  munosib  farzandi  bo`lib  yashaylik.</w:t>
      </w:r>
    </w:p>
    <w:p w:rsidR="00B42935" w:rsidRPr="00B42935" w:rsidRDefault="00B42935" w:rsidP="00B4293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42935">
        <w:rPr>
          <w:rFonts w:ascii="Times New Roman" w:hAnsi="Times New Roman" w:cs="Times New Roman"/>
          <w:sz w:val="28"/>
          <w:szCs w:val="28"/>
          <w:lang w:val="en-US"/>
        </w:rPr>
        <w:t xml:space="preserve">Hurmatli Prezidentimiz: “Bizdan ozod va obod Vatan qolishi”, “Shu aziz Vatan barchamizniki. Uning baxt saodati, yorug` istiqboli, farovon kelajagi uchun yashash, kurashish kerak </w:t>
      </w:r>
      <w:proofErr w:type="gramStart"/>
      <w:r w:rsidRPr="00B42935">
        <w:rPr>
          <w:rFonts w:ascii="Times New Roman" w:hAnsi="Times New Roman" w:cs="Times New Roman"/>
          <w:sz w:val="28"/>
          <w:szCs w:val="28"/>
          <w:lang w:val="en-US"/>
        </w:rPr>
        <w:t>bo`</w:t>
      </w:r>
      <w:proofErr w:type="gramEnd"/>
      <w:r w:rsidRPr="00B42935">
        <w:rPr>
          <w:rFonts w:ascii="Times New Roman" w:hAnsi="Times New Roman" w:cs="Times New Roman"/>
          <w:sz w:val="28"/>
          <w:szCs w:val="28"/>
          <w:lang w:val="en-US"/>
        </w:rPr>
        <w:t>lsa, joningni fido qilish, shu muqaddas zaminda yashayotgan har bir inson uchun baxtdir”,-deb aytganlar.</w:t>
      </w:r>
    </w:p>
    <w:p w:rsidR="00B42935" w:rsidRDefault="00B42935" w:rsidP="00745933">
      <w:pPr>
        <w:pStyle w:val="7"/>
        <w:shd w:val="clear" w:color="auto" w:fill="auto"/>
        <w:tabs>
          <w:tab w:val="left" w:pos="490"/>
        </w:tabs>
        <w:spacing w:after="0" w:line="276" w:lineRule="auto"/>
        <w:ind w:left="448" w:right="23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42935">
        <w:rPr>
          <w:sz w:val="28"/>
          <w:szCs w:val="28"/>
          <w:lang w:val="en-US"/>
        </w:rPr>
        <w:drawing>
          <wp:inline distT="0" distB="0" distL="0" distR="0">
            <wp:extent cx="1528399" cy="1572768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8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400" w:right="20" w:firstLine="426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Matn mazmuniga mos rasmlar namoyish qilinadi.Kadr ortidan darslikdagi matn o‘qiladi.Matn asosida o'quvchilar bilan suhbat o‘tkaziladi.</w:t>
      </w:r>
      <w:proofErr w:type="gramEnd"/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>Suhbat uchun savollar:</w:t>
      </w:r>
    </w:p>
    <w:p w:rsidR="00745933" w:rsidRDefault="00745933" w:rsidP="00745933">
      <w:pPr>
        <w:pStyle w:val="7"/>
        <w:numPr>
          <w:ilvl w:val="0"/>
          <w:numId w:val="4"/>
        </w:numPr>
        <w:shd w:val="clear" w:color="auto" w:fill="auto"/>
        <w:tabs>
          <w:tab w:val="left" w:pos="587"/>
        </w:tabs>
        <w:spacing w:after="0" w:line="276" w:lineRule="auto"/>
        <w:ind w:left="20"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Toshkentdan qanday savdo karvoni yo‘li o‘tgan?</w:t>
      </w:r>
    </w:p>
    <w:p w:rsidR="00745933" w:rsidRDefault="00745933" w:rsidP="00745933">
      <w:pPr>
        <w:pStyle w:val="7"/>
        <w:numPr>
          <w:ilvl w:val="0"/>
          <w:numId w:val="4"/>
        </w:numPr>
        <w:shd w:val="clear" w:color="auto" w:fill="auto"/>
        <w:tabs>
          <w:tab w:val="left" w:pos="611"/>
        </w:tabs>
        <w:spacing w:after="0" w:line="276" w:lineRule="auto"/>
        <w:ind w:left="20"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Toshkent shahri nimasi bilan odamlarni o‘ziga jalb qiladi?</w:t>
      </w:r>
    </w:p>
    <w:p w:rsidR="00745933" w:rsidRDefault="00745933" w:rsidP="00745933">
      <w:pPr>
        <w:pStyle w:val="7"/>
        <w:numPr>
          <w:ilvl w:val="0"/>
          <w:numId w:val="4"/>
        </w:numPr>
        <w:shd w:val="clear" w:color="auto" w:fill="auto"/>
        <w:tabs>
          <w:tab w:val="left" w:pos="626"/>
        </w:tabs>
        <w:spacing w:after="0" w:line="276" w:lineRule="auto"/>
        <w:ind w:lef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>Poytaxtimizda metro bekatlari nechta?</w:t>
      </w:r>
    </w:p>
    <w:p w:rsidR="00745933" w:rsidRDefault="00745933" w:rsidP="00745933">
      <w:pPr>
        <w:pStyle w:val="7"/>
        <w:shd w:val="clear" w:color="auto" w:fill="auto"/>
        <w:spacing w:line="276" w:lineRule="auto"/>
        <w:ind w:left="20" w:right="20" w:firstLine="426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Matn o‘quvchilarga «Zanjir» usulida o‘qitiladi.</w:t>
      </w:r>
      <w:proofErr w:type="gramEnd"/>
      <w:r>
        <w:rPr>
          <w:sz w:val="28"/>
          <w:szCs w:val="28"/>
          <w:lang w:val="en-US"/>
        </w:rPr>
        <w:t xml:space="preserve"> O‘quvchilar bilan lug‘at ustida ishlanadi.</w:t>
      </w:r>
    </w:p>
    <w:p w:rsidR="00745933" w:rsidRDefault="00745933" w:rsidP="00745933">
      <w:pPr>
        <w:pStyle w:val="120"/>
        <w:shd w:val="clear" w:color="auto" w:fill="auto"/>
        <w:spacing w:line="276" w:lineRule="auto"/>
        <w:ind w:left="20" w:firstLine="42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Lug‘at ishi: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403" w:right="2177" w:firstLine="42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Buyuk </w:t>
      </w:r>
      <w:r>
        <w:rPr>
          <w:rStyle w:val="4"/>
          <w:sz w:val="28"/>
          <w:szCs w:val="28"/>
        </w:rPr>
        <w:t xml:space="preserve">ipak </w:t>
      </w:r>
      <w:r>
        <w:rPr>
          <w:sz w:val="28"/>
          <w:szCs w:val="28"/>
          <w:lang w:val="en-US"/>
        </w:rPr>
        <w:t xml:space="preserve">yo‘li </w:t>
      </w:r>
      <w:r>
        <w:rPr>
          <w:rStyle w:val="4"/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 xml:space="preserve">savdo karvoni yo‘li 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403" w:right="2177" w:firstLine="425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meros</w:t>
      </w:r>
      <w:r>
        <w:rPr>
          <w:rStyle w:val="4"/>
          <w:sz w:val="28"/>
          <w:szCs w:val="28"/>
        </w:rPr>
        <w:t>-</w:t>
      </w:r>
      <w:r>
        <w:rPr>
          <w:sz w:val="28"/>
          <w:szCs w:val="28"/>
          <w:lang w:val="en-US"/>
        </w:rPr>
        <w:t>vorisga</w:t>
      </w:r>
      <w:proofErr w:type="gramEnd"/>
      <w:r>
        <w:rPr>
          <w:sz w:val="28"/>
          <w:szCs w:val="28"/>
          <w:lang w:val="en-US"/>
        </w:rPr>
        <w:t xml:space="preserve"> qoldiriladigan mulk 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403" w:right="2177" w:firstLine="425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metro</w:t>
      </w:r>
      <w:r>
        <w:rPr>
          <w:rStyle w:val="4"/>
          <w:sz w:val="28"/>
          <w:szCs w:val="28"/>
        </w:rPr>
        <w:t>-</w:t>
      </w:r>
      <w:r>
        <w:rPr>
          <w:sz w:val="28"/>
          <w:szCs w:val="28"/>
          <w:lang w:val="en-US"/>
        </w:rPr>
        <w:t>yerosti</w:t>
      </w:r>
      <w:proofErr w:type="gramEnd"/>
      <w:r>
        <w:rPr>
          <w:sz w:val="28"/>
          <w:szCs w:val="28"/>
          <w:lang w:val="en-US"/>
        </w:rPr>
        <w:t xml:space="preserve"> temiryo‘li 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403" w:right="2177" w:firstLine="425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fusunkor</w:t>
      </w:r>
      <w:r>
        <w:rPr>
          <w:rStyle w:val="51"/>
          <w:sz w:val="28"/>
          <w:szCs w:val="28"/>
        </w:rPr>
        <w:t>-</w:t>
      </w:r>
      <w:r>
        <w:rPr>
          <w:sz w:val="28"/>
          <w:szCs w:val="28"/>
          <w:lang w:val="en-US"/>
        </w:rPr>
        <w:t>chiroyli</w:t>
      </w:r>
      <w:proofErr w:type="gramEnd"/>
      <w:r>
        <w:rPr>
          <w:sz w:val="28"/>
          <w:szCs w:val="28"/>
          <w:lang w:val="en-US"/>
        </w:rPr>
        <w:t>, go‘zal</w:t>
      </w:r>
    </w:p>
    <w:p w:rsidR="00745933" w:rsidRDefault="00745933" w:rsidP="00745933">
      <w:pPr>
        <w:pStyle w:val="7"/>
        <w:shd w:val="clear" w:color="auto" w:fill="auto"/>
        <w:spacing w:after="112" w:line="276" w:lineRule="auto"/>
        <w:ind w:right="40" w:firstLine="426"/>
        <w:jc w:val="both"/>
        <w:rPr>
          <w:sz w:val="28"/>
          <w:szCs w:val="28"/>
          <w:lang w:val="en-US"/>
        </w:rPr>
      </w:pPr>
      <w:proofErr w:type="gramStart"/>
      <w:r>
        <w:rPr>
          <w:rStyle w:val="a5"/>
          <w:b w:val="0"/>
          <w:bCs w:val="0"/>
          <w:spacing w:val="0"/>
          <w:sz w:val="28"/>
          <w:szCs w:val="28"/>
          <w:shd w:val="clear" w:color="auto" w:fill="FFFFFF"/>
        </w:rPr>
        <w:t xml:space="preserve">Dam olish daqiqasi </w:t>
      </w:r>
      <w:r>
        <w:rPr>
          <w:rStyle w:val="2"/>
          <w:sz w:val="28"/>
          <w:szCs w:val="28"/>
        </w:rPr>
        <w:t>«Vatan» haqidagi qo</w:t>
      </w:r>
      <w:r>
        <w:rPr>
          <w:sz w:val="28"/>
          <w:szCs w:val="28"/>
          <w:lang w:val="en-US"/>
        </w:rPr>
        <w:t>‘</w:t>
      </w:r>
      <w:r>
        <w:rPr>
          <w:rStyle w:val="2"/>
          <w:sz w:val="28"/>
          <w:szCs w:val="28"/>
        </w:rPr>
        <w:t>shiqlardan foydalanib tashkil qilinadi.</w:t>
      </w:r>
      <w:proofErr w:type="gramEnd"/>
    </w:p>
    <w:p w:rsidR="00745933" w:rsidRDefault="00745933" w:rsidP="00745933">
      <w:pPr>
        <w:keepNext/>
        <w:keepLines/>
        <w:widowControl w:val="0"/>
        <w:numPr>
          <w:ilvl w:val="0"/>
          <w:numId w:val="2"/>
        </w:numPr>
        <w:tabs>
          <w:tab w:val="left" w:pos="686"/>
        </w:tabs>
        <w:spacing w:after="24"/>
        <w:ind w:left="993" w:hanging="567"/>
        <w:jc w:val="both"/>
        <w:outlineLvl w:val="4"/>
        <w:rPr>
          <w:sz w:val="28"/>
          <w:szCs w:val="28"/>
        </w:rPr>
      </w:pPr>
      <w:bookmarkStart w:id="1" w:name="bookmark4"/>
      <w:r>
        <w:rPr>
          <w:rStyle w:val="52"/>
          <w:rFonts w:eastAsiaTheme="minorEastAsia"/>
          <w:sz w:val="28"/>
          <w:szCs w:val="28"/>
        </w:rPr>
        <w:t>Yangi mavzuni mustahkamlash.</w:t>
      </w:r>
      <w:bookmarkEnd w:id="1"/>
    </w:p>
    <w:p w:rsidR="00745933" w:rsidRDefault="00745933" w:rsidP="00745933">
      <w:pPr>
        <w:spacing w:after="88"/>
        <w:ind w:firstLine="426"/>
        <w:rPr>
          <w:sz w:val="28"/>
          <w:szCs w:val="28"/>
        </w:rPr>
      </w:pPr>
      <w:r>
        <w:rPr>
          <w:rStyle w:val="13"/>
          <w:rFonts w:eastAsiaTheme="minorEastAsia"/>
          <w:sz w:val="28"/>
          <w:szCs w:val="28"/>
        </w:rPr>
        <w:t>Darslik bilan ishlash:</w:t>
      </w:r>
    </w:p>
    <w:p w:rsidR="00745933" w:rsidRDefault="00745933" w:rsidP="00745933">
      <w:pPr>
        <w:ind w:firstLine="426"/>
        <w:rPr>
          <w:sz w:val="28"/>
          <w:szCs w:val="28"/>
          <w:lang w:val="en-US"/>
        </w:rPr>
      </w:pPr>
      <w:proofErr w:type="gramStart"/>
      <w:r>
        <w:rPr>
          <w:rStyle w:val="13"/>
          <w:rFonts w:eastAsiaTheme="minorEastAsia"/>
          <w:sz w:val="28"/>
          <w:szCs w:val="28"/>
        </w:rPr>
        <w:t>«Ichda o</w:t>
      </w:r>
      <w:r>
        <w:rPr>
          <w:sz w:val="28"/>
          <w:szCs w:val="28"/>
          <w:lang w:val="en-US"/>
        </w:rPr>
        <w:t>‘</w:t>
      </w:r>
      <w:r>
        <w:rPr>
          <w:rStyle w:val="13"/>
          <w:rFonts w:eastAsiaTheme="minorEastAsia"/>
          <w:sz w:val="28"/>
          <w:szCs w:val="28"/>
        </w:rPr>
        <w:t>qish» usuli.</w:t>
      </w:r>
      <w:proofErr w:type="gramEnd"/>
    </w:p>
    <w:p w:rsidR="00745933" w:rsidRDefault="00745933" w:rsidP="00745933">
      <w:pPr>
        <w:pStyle w:val="7"/>
        <w:shd w:val="clear" w:color="auto" w:fill="auto"/>
        <w:spacing w:after="0" w:line="276" w:lineRule="auto"/>
        <w:ind w:firstLine="426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sz w:val="28"/>
          <w:szCs w:val="28"/>
        </w:rPr>
        <w:t>Matnni o</w:t>
      </w:r>
      <w:r>
        <w:rPr>
          <w:sz w:val="28"/>
          <w:szCs w:val="28"/>
          <w:lang w:val="en-US"/>
        </w:rPr>
        <w:t>‘</w:t>
      </w:r>
      <w:r>
        <w:rPr>
          <w:rStyle w:val="2"/>
          <w:sz w:val="28"/>
          <w:szCs w:val="28"/>
        </w:rPr>
        <w:t>quvchilar ichida o‘qiydi.</w:t>
      </w:r>
      <w:proofErr w:type="gramEnd"/>
    </w:p>
    <w:p w:rsidR="00745933" w:rsidRDefault="00745933" w:rsidP="00745933">
      <w:pPr>
        <w:pStyle w:val="7"/>
        <w:shd w:val="clear" w:color="auto" w:fill="auto"/>
        <w:tabs>
          <w:tab w:val="left" w:pos="522"/>
        </w:tabs>
        <w:spacing w:after="0" w:line="276" w:lineRule="auto"/>
        <w:ind w:left="426" w:firstLine="0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rFonts w:ascii="Cambria Math" w:hAnsi="Cambria Math" w:cs="Cambria Math"/>
          <w:sz w:val="28"/>
          <w:szCs w:val="28"/>
        </w:rPr>
        <w:t>‒</w:t>
      </w:r>
      <w:r>
        <w:rPr>
          <w:rStyle w:val="2"/>
          <w:sz w:val="28"/>
          <w:szCs w:val="28"/>
        </w:rPr>
        <w:t xml:space="preserve"> Bolajonlar, matn necha qismdan iborat ekan?</w:t>
      </w:r>
      <w:proofErr w:type="gramEnd"/>
    </w:p>
    <w:p w:rsidR="00745933" w:rsidRDefault="00745933" w:rsidP="00745933">
      <w:pPr>
        <w:pStyle w:val="7"/>
        <w:shd w:val="clear" w:color="auto" w:fill="auto"/>
        <w:spacing w:after="0" w:line="276" w:lineRule="auto"/>
        <w:ind w:firstLine="426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sz w:val="28"/>
          <w:szCs w:val="28"/>
        </w:rPr>
        <w:t>Guruh a’zolari matn qismlariga sarlavha topadilar.</w:t>
      </w:r>
      <w:proofErr w:type="gramEnd"/>
    </w:p>
    <w:p w:rsidR="00745933" w:rsidRDefault="00745933" w:rsidP="00745933">
      <w:pPr>
        <w:pStyle w:val="7"/>
        <w:shd w:val="clear" w:color="auto" w:fill="auto"/>
        <w:spacing w:after="0" w:line="276" w:lineRule="auto"/>
        <w:ind w:firstLine="426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sz w:val="28"/>
          <w:szCs w:val="28"/>
        </w:rPr>
        <w:t>Darslikda berilgan savollarga javob berish.</w:t>
      </w:r>
      <w:proofErr w:type="gramEnd"/>
    </w:p>
    <w:p w:rsidR="00745933" w:rsidRDefault="00745933" w:rsidP="00745933">
      <w:pPr>
        <w:pStyle w:val="7"/>
        <w:numPr>
          <w:ilvl w:val="0"/>
          <w:numId w:val="5"/>
        </w:numPr>
        <w:shd w:val="clear" w:color="auto" w:fill="auto"/>
        <w:tabs>
          <w:tab w:val="left" w:pos="542"/>
        </w:tabs>
        <w:spacing w:after="0" w:line="276" w:lineRule="auto"/>
        <w:ind w:firstLine="426"/>
        <w:jc w:val="both"/>
        <w:rPr>
          <w:sz w:val="28"/>
          <w:szCs w:val="28"/>
          <w:lang w:val="en-US"/>
        </w:rPr>
      </w:pPr>
      <w:r>
        <w:rPr>
          <w:rStyle w:val="2"/>
          <w:sz w:val="28"/>
          <w:szCs w:val="28"/>
        </w:rPr>
        <w:t>Matndan Toshkent haqida nimalarni bilib oldingiz?</w:t>
      </w:r>
    </w:p>
    <w:p w:rsidR="00745933" w:rsidRDefault="00745933" w:rsidP="00745933">
      <w:pPr>
        <w:pStyle w:val="7"/>
        <w:numPr>
          <w:ilvl w:val="0"/>
          <w:numId w:val="5"/>
        </w:numPr>
        <w:shd w:val="clear" w:color="auto" w:fill="auto"/>
        <w:tabs>
          <w:tab w:val="left" w:pos="551"/>
        </w:tabs>
        <w:spacing w:after="60" w:line="276" w:lineRule="auto"/>
        <w:ind w:firstLine="426"/>
        <w:jc w:val="both"/>
        <w:rPr>
          <w:sz w:val="28"/>
          <w:szCs w:val="28"/>
          <w:lang w:val="en-US"/>
        </w:rPr>
      </w:pPr>
      <w:r>
        <w:rPr>
          <w:rStyle w:val="2"/>
          <w:sz w:val="28"/>
          <w:szCs w:val="28"/>
        </w:rPr>
        <w:t xml:space="preserve">Toshkentdagi </w:t>
      </w:r>
      <w:proofErr w:type="gramStart"/>
      <w:r>
        <w:rPr>
          <w:rStyle w:val="2"/>
          <w:sz w:val="28"/>
          <w:szCs w:val="28"/>
        </w:rPr>
        <w:t>bog</w:t>
      </w:r>
      <w:r>
        <w:rPr>
          <w:sz w:val="28"/>
          <w:szCs w:val="28"/>
          <w:lang w:val="en-US"/>
        </w:rPr>
        <w:t>‘l</w:t>
      </w:r>
      <w:r>
        <w:rPr>
          <w:rStyle w:val="2"/>
          <w:sz w:val="28"/>
          <w:szCs w:val="28"/>
        </w:rPr>
        <w:t>ar</w:t>
      </w:r>
      <w:proofErr w:type="gramEnd"/>
      <w:r>
        <w:rPr>
          <w:rStyle w:val="2"/>
          <w:sz w:val="28"/>
          <w:szCs w:val="28"/>
        </w:rPr>
        <w:t xml:space="preserve"> haqida so‘zlab bering.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360" w:right="40" w:firstLine="426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sz w:val="28"/>
          <w:szCs w:val="28"/>
        </w:rPr>
        <w:t xml:space="preserve">Toshkentdagi bunyodkorlik ishlari, hashamatli binolar, so‘lim </w:t>
      </w:r>
      <w:r>
        <w:rPr>
          <w:sz w:val="28"/>
          <w:szCs w:val="28"/>
          <w:lang w:val="en-US"/>
        </w:rPr>
        <w:t xml:space="preserve">go‘shalar </w:t>
      </w:r>
      <w:r>
        <w:rPr>
          <w:rStyle w:val="2"/>
          <w:sz w:val="28"/>
          <w:szCs w:val="28"/>
        </w:rPr>
        <w:t>aks ettirilgan videolavha namoyish qilinadi.Guruh a’zolari videolavhalar asosida matnni qayta hikoya qiladilar.</w:t>
      </w:r>
      <w:proofErr w:type="gramEnd"/>
    </w:p>
    <w:p w:rsidR="00745933" w:rsidRDefault="00745933" w:rsidP="00745933">
      <w:pPr>
        <w:pStyle w:val="7"/>
        <w:numPr>
          <w:ilvl w:val="0"/>
          <w:numId w:val="6"/>
        </w:numPr>
        <w:shd w:val="clear" w:color="auto" w:fill="auto"/>
        <w:tabs>
          <w:tab w:val="left" w:pos="446"/>
        </w:tabs>
        <w:spacing w:after="60" w:line="276" w:lineRule="auto"/>
        <w:ind w:right="40" w:firstLine="426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 xml:space="preserve">Vatan haqida qanday maqol </w:t>
      </w:r>
      <w:proofErr w:type="gramStart"/>
      <w:r>
        <w:rPr>
          <w:rStyle w:val="2"/>
          <w:sz w:val="28"/>
          <w:szCs w:val="28"/>
        </w:rPr>
        <w:t>va</w:t>
      </w:r>
      <w:proofErr w:type="gramEnd"/>
      <w:r>
        <w:rPr>
          <w:rStyle w:val="2"/>
          <w:sz w:val="28"/>
          <w:szCs w:val="28"/>
        </w:rPr>
        <w:t xml:space="preserve"> topishmoqlar bilasiz? (O'quvchilar bilgan maqollarini aytadilar.)</w:t>
      </w:r>
    </w:p>
    <w:p w:rsidR="00745933" w:rsidRDefault="00745933" w:rsidP="00745933">
      <w:pPr>
        <w:ind w:firstLine="426"/>
        <w:rPr>
          <w:sz w:val="28"/>
          <w:szCs w:val="28"/>
          <w:lang w:val="en-US"/>
        </w:rPr>
      </w:pPr>
      <w:proofErr w:type="gramStart"/>
      <w:r>
        <w:rPr>
          <w:rStyle w:val="13"/>
          <w:rFonts w:eastAsiaTheme="minorEastAsia"/>
          <w:sz w:val="28"/>
          <w:szCs w:val="28"/>
        </w:rPr>
        <w:lastRenderedPageBreak/>
        <w:t>«Davomini top» o</w:t>
      </w:r>
      <w:r>
        <w:rPr>
          <w:sz w:val="28"/>
          <w:szCs w:val="28"/>
          <w:lang w:val="en-US"/>
        </w:rPr>
        <w:t>‘</w:t>
      </w:r>
      <w:r>
        <w:rPr>
          <w:rStyle w:val="13"/>
          <w:rFonts w:eastAsiaTheme="minorEastAsia"/>
          <w:sz w:val="28"/>
          <w:szCs w:val="28"/>
        </w:rPr>
        <w:t>yini</w:t>
      </w:r>
      <w:r>
        <w:rPr>
          <w:rStyle w:val="a5"/>
          <w:rFonts w:eastAsiaTheme="minorEastAsia"/>
          <w:sz w:val="28"/>
          <w:szCs w:val="28"/>
        </w:rPr>
        <w:t xml:space="preserve"> o</w:t>
      </w:r>
      <w:r>
        <w:rPr>
          <w:sz w:val="28"/>
          <w:szCs w:val="28"/>
          <w:lang w:val="en-US"/>
        </w:rPr>
        <w:t>‘</w:t>
      </w:r>
      <w:r>
        <w:rPr>
          <w:rStyle w:val="a5"/>
          <w:rFonts w:eastAsiaTheme="minorEastAsia"/>
          <w:sz w:val="28"/>
          <w:szCs w:val="28"/>
        </w:rPr>
        <w:t>tkaziladi.</w:t>
      </w:r>
      <w:proofErr w:type="gramEnd"/>
    </w:p>
    <w:p w:rsidR="00745933" w:rsidRDefault="00745933" w:rsidP="00745933">
      <w:pPr>
        <w:pStyle w:val="7"/>
        <w:shd w:val="clear" w:color="auto" w:fill="auto"/>
        <w:spacing w:after="0" w:line="276" w:lineRule="auto"/>
        <w:ind w:right="40" w:firstLine="426"/>
        <w:rPr>
          <w:sz w:val="28"/>
          <w:szCs w:val="28"/>
          <w:lang w:val="en-US"/>
        </w:rPr>
      </w:pPr>
      <w:proofErr w:type="gramStart"/>
      <w:r>
        <w:rPr>
          <w:rStyle w:val="2"/>
          <w:sz w:val="28"/>
          <w:szCs w:val="28"/>
        </w:rPr>
        <w:t>Maqollarning bir qismi bir ustunda, ikkinchi qismi ikkinchi ustunda berilgan.</w:t>
      </w:r>
      <w:proofErr w:type="gramEnd"/>
      <w:r>
        <w:rPr>
          <w:rStyle w:val="2"/>
          <w:sz w:val="28"/>
          <w:szCs w:val="28"/>
        </w:rPr>
        <w:t xml:space="preserve"> Mosini topib maqollarni tuzadilar </w:t>
      </w:r>
      <w:proofErr w:type="gramStart"/>
      <w:r>
        <w:rPr>
          <w:rStyle w:val="2"/>
          <w:sz w:val="28"/>
          <w:szCs w:val="28"/>
        </w:rPr>
        <w:t>va</w:t>
      </w:r>
      <w:proofErr w:type="gramEnd"/>
      <w:r>
        <w:rPr>
          <w:rStyle w:val="2"/>
          <w:sz w:val="28"/>
          <w:szCs w:val="28"/>
        </w:rPr>
        <w:t xml:space="preserve"> o</w:t>
      </w:r>
      <w:r>
        <w:rPr>
          <w:sz w:val="28"/>
          <w:szCs w:val="28"/>
          <w:lang w:val="en-US"/>
        </w:rPr>
        <w:t>‘</w:t>
      </w:r>
      <w:r>
        <w:rPr>
          <w:rStyle w:val="2"/>
          <w:sz w:val="28"/>
          <w:szCs w:val="28"/>
        </w:rPr>
        <w:t>qiydilar.</w:t>
      </w:r>
    </w:p>
    <w:p w:rsidR="00745933" w:rsidRDefault="00745933" w:rsidP="00745933">
      <w:pPr>
        <w:pStyle w:val="7"/>
        <w:shd w:val="clear" w:color="auto" w:fill="auto"/>
        <w:tabs>
          <w:tab w:val="left" w:pos="2890"/>
        </w:tabs>
        <w:spacing w:after="0" w:line="276" w:lineRule="auto"/>
        <w:ind w:right="1660" w:firstLine="426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Vatan qadrini bilmagan oltin beshiging </w:t>
      </w:r>
    </w:p>
    <w:p w:rsidR="00745933" w:rsidRPr="00745933" w:rsidRDefault="00745933" w:rsidP="00745933">
      <w:pPr>
        <w:pStyle w:val="7"/>
        <w:shd w:val="clear" w:color="auto" w:fill="auto"/>
        <w:tabs>
          <w:tab w:val="left" w:pos="2890"/>
        </w:tabs>
        <w:spacing w:after="0" w:line="276" w:lineRule="auto"/>
        <w:ind w:right="1660" w:firstLine="426"/>
        <w:rPr>
          <w:lang w:val="en-US"/>
        </w:rPr>
      </w:pPr>
      <w:r>
        <w:rPr>
          <w:rStyle w:val="2"/>
          <w:sz w:val="28"/>
          <w:szCs w:val="28"/>
        </w:rPr>
        <w:t>Ona yurting</w:t>
      </w:r>
      <w:r>
        <w:rPr>
          <w:rStyle w:val="2"/>
          <w:sz w:val="28"/>
          <w:szCs w:val="28"/>
        </w:rPr>
        <w:tab/>
        <w:t>o‘z qadrini bilmas</w:t>
      </w:r>
    </w:p>
    <w:p w:rsidR="00745933" w:rsidRDefault="00745933" w:rsidP="00745933">
      <w:pPr>
        <w:pStyle w:val="7"/>
        <w:shd w:val="clear" w:color="auto" w:fill="auto"/>
        <w:tabs>
          <w:tab w:val="left" w:pos="2870"/>
        </w:tabs>
        <w:spacing w:after="0" w:line="276" w:lineRule="auto"/>
        <w:ind w:firstLine="426"/>
        <w:jc w:val="both"/>
        <w:rPr>
          <w:sz w:val="28"/>
          <w:szCs w:val="28"/>
          <w:lang w:val="en-US"/>
        </w:rPr>
      </w:pPr>
      <w:r>
        <w:rPr>
          <w:rStyle w:val="2"/>
          <w:sz w:val="28"/>
          <w:szCs w:val="28"/>
        </w:rPr>
        <w:t>Vatanga falokat</w:t>
      </w:r>
      <w:r>
        <w:rPr>
          <w:rStyle w:val="2"/>
          <w:sz w:val="28"/>
          <w:szCs w:val="28"/>
        </w:rPr>
        <w:tab/>
        <w:t>baxti bor</w:t>
      </w:r>
    </w:p>
    <w:p w:rsidR="00745933" w:rsidRDefault="00745933" w:rsidP="00745933">
      <w:pPr>
        <w:pStyle w:val="7"/>
        <w:shd w:val="clear" w:color="auto" w:fill="auto"/>
        <w:tabs>
          <w:tab w:val="left" w:pos="2865"/>
        </w:tabs>
        <w:spacing w:after="0" w:line="276" w:lineRule="auto"/>
        <w:ind w:firstLine="426"/>
        <w:jc w:val="both"/>
        <w:rPr>
          <w:sz w:val="28"/>
          <w:szCs w:val="28"/>
          <w:lang w:val="en-US"/>
        </w:rPr>
      </w:pPr>
      <w:r>
        <w:rPr>
          <w:rStyle w:val="2"/>
          <w:sz w:val="28"/>
          <w:szCs w:val="28"/>
        </w:rPr>
        <w:t>Vatani borning</w:t>
      </w:r>
      <w:r>
        <w:rPr>
          <w:rStyle w:val="2"/>
          <w:sz w:val="28"/>
          <w:szCs w:val="28"/>
        </w:rPr>
        <w:tab/>
        <w:t>o‘zingga halokat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right="40" w:firstLine="426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sz w:val="28"/>
          <w:szCs w:val="28"/>
        </w:rPr>
        <w:t>Shu yerda o‘qituvchi guruhlar hududida yaratilgan gulzorlarga e’tibor beradi.</w:t>
      </w:r>
      <w:proofErr w:type="gramEnd"/>
      <w:r>
        <w:rPr>
          <w:rStyle w:val="2"/>
          <w:sz w:val="28"/>
          <w:szCs w:val="28"/>
        </w:rPr>
        <w:t xml:space="preserve"> Qaysi guruhda gullar </w:t>
      </w:r>
      <w:proofErr w:type="gramStart"/>
      <w:r>
        <w:rPr>
          <w:rStyle w:val="2"/>
          <w:sz w:val="28"/>
          <w:szCs w:val="28"/>
        </w:rPr>
        <w:t>ko‘p</w:t>
      </w:r>
      <w:proofErr w:type="gramEnd"/>
      <w:r>
        <w:rPr>
          <w:rStyle w:val="2"/>
          <w:sz w:val="28"/>
          <w:szCs w:val="28"/>
        </w:rPr>
        <w:t xml:space="preserve"> bo‘lsa, shu guruhlar rag‘batlantiriladi.</w:t>
      </w:r>
    </w:p>
    <w:p w:rsidR="00745933" w:rsidRDefault="00745933" w:rsidP="00745933">
      <w:pPr>
        <w:pStyle w:val="7"/>
        <w:shd w:val="clear" w:color="auto" w:fill="auto"/>
        <w:tabs>
          <w:tab w:val="left" w:pos="513"/>
        </w:tabs>
        <w:spacing w:after="0" w:line="276" w:lineRule="auto"/>
        <w:ind w:left="426" w:firstLine="0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rFonts w:ascii="Cambria Math" w:hAnsi="Cambria Math" w:cs="Cambria Math"/>
          <w:sz w:val="28"/>
          <w:szCs w:val="28"/>
        </w:rPr>
        <w:t>‒</w:t>
      </w:r>
      <w:r>
        <w:rPr>
          <w:rStyle w:val="2"/>
          <w:sz w:val="28"/>
          <w:szCs w:val="28"/>
        </w:rPr>
        <w:t xml:space="preserve"> Gullar yanada yashnashi uchun ularga nimalar kerak?</w:t>
      </w:r>
      <w:proofErr w:type="gramEnd"/>
    </w:p>
    <w:p w:rsidR="00745933" w:rsidRDefault="00745933" w:rsidP="00745933">
      <w:pPr>
        <w:pStyle w:val="7"/>
        <w:shd w:val="clear" w:color="auto" w:fill="auto"/>
        <w:tabs>
          <w:tab w:val="left" w:pos="513"/>
        </w:tabs>
        <w:spacing w:after="0" w:line="276" w:lineRule="auto"/>
        <w:ind w:left="426" w:firstLine="0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rFonts w:ascii="Cambria Math" w:hAnsi="Cambria Math" w:cs="Cambria Math"/>
          <w:sz w:val="28"/>
          <w:szCs w:val="28"/>
        </w:rPr>
        <w:t>‒</w:t>
      </w:r>
      <w:r>
        <w:rPr>
          <w:rStyle w:val="2"/>
          <w:sz w:val="28"/>
          <w:szCs w:val="28"/>
        </w:rPr>
        <w:t xml:space="preserve"> Quyosh, yomg‘ir.</w:t>
      </w:r>
      <w:proofErr w:type="gramEnd"/>
    </w:p>
    <w:p w:rsidR="00745933" w:rsidRDefault="00745933" w:rsidP="00745933">
      <w:pPr>
        <w:pStyle w:val="7"/>
        <w:shd w:val="clear" w:color="auto" w:fill="auto"/>
        <w:spacing w:after="56" w:line="276" w:lineRule="auto"/>
        <w:ind w:right="40" w:firstLine="426"/>
        <w:jc w:val="both"/>
        <w:rPr>
          <w:sz w:val="28"/>
          <w:szCs w:val="28"/>
          <w:lang w:val="en-US"/>
        </w:rPr>
      </w:pPr>
      <w:r>
        <w:rPr>
          <w:rStyle w:val="2"/>
          <w:sz w:val="28"/>
          <w:szCs w:val="28"/>
        </w:rPr>
        <w:t>O</w:t>
      </w:r>
      <w:r>
        <w:rPr>
          <w:sz w:val="28"/>
          <w:szCs w:val="28"/>
          <w:lang w:val="en-US"/>
        </w:rPr>
        <w:t>‘</w:t>
      </w:r>
      <w:r>
        <w:rPr>
          <w:rStyle w:val="2"/>
          <w:sz w:val="28"/>
          <w:szCs w:val="28"/>
        </w:rPr>
        <w:t>qituvchi chiroyli chizilgan quyosh rasmini xattaxtaning bir chetiga ilib qo‘yadi.</w:t>
      </w:r>
    </w:p>
    <w:p w:rsidR="00745933" w:rsidRDefault="00745933" w:rsidP="00745933">
      <w:pPr>
        <w:keepNext/>
        <w:keepLines/>
        <w:widowControl w:val="0"/>
        <w:numPr>
          <w:ilvl w:val="0"/>
          <w:numId w:val="2"/>
        </w:numPr>
        <w:tabs>
          <w:tab w:val="left" w:pos="580"/>
        </w:tabs>
        <w:spacing w:after="0"/>
        <w:ind w:left="851" w:hanging="425"/>
        <w:jc w:val="both"/>
        <w:outlineLvl w:val="4"/>
        <w:rPr>
          <w:sz w:val="28"/>
          <w:szCs w:val="28"/>
        </w:rPr>
      </w:pPr>
      <w:bookmarkStart w:id="2" w:name="bookmark5"/>
      <w:r>
        <w:rPr>
          <w:sz w:val="28"/>
          <w:szCs w:val="28"/>
        </w:rPr>
        <w:t xml:space="preserve">Darsga yakun </w:t>
      </w:r>
      <w:r>
        <w:rPr>
          <w:rStyle w:val="52"/>
          <w:rFonts w:eastAsiaTheme="minorEastAsia"/>
          <w:sz w:val="28"/>
          <w:szCs w:val="28"/>
        </w:rPr>
        <w:t>yasash va</w:t>
      </w:r>
      <w:r>
        <w:rPr>
          <w:sz w:val="28"/>
          <w:szCs w:val="28"/>
        </w:rPr>
        <w:t>baholash.</w:t>
      </w:r>
      <w:bookmarkEnd w:id="2"/>
    </w:p>
    <w:p w:rsidR="00745933" w:rsidRDefault="00745933" w:rsidP="00745933">
      <w:pPr>
        <w:pStyle w:val="7"/>
        <w:shd w:val="clear" w:color="auto" w:fill="auto"/>
        <w:spacing w:after="0" w:line="276" w:lineRule="auto"/>
        <w:ind w:right="40" w:firstLine="425"/>
        <w:jc w:val="both"/>
        <w:rPr>
          <w:sz w:val="28"/>
          <w:szCs w:val="28"/>
          <w:lang w:val="en-US"/>
        </w:rPr>
      </w:pPr>
      <w:r>
        <w:rPr>
          <w:rStyle w:val="2"/>
          <w:sz w:val="28"/>
          <w:szCs w:val="28"/>
        </w:rPr>
        <w:t>O‘quvchilarning yangi mavzu yuzasidan olgan bilimlarini mustahkamlash maqsadida quyidagi savollar bilan murojaat qilinadi:</w:t>
      </w:r>
    </w:p>
    <w:p w:rsidR="00745933" w:rsidRDefault="00745933" w:rsidP="00745933">
      <w:pPr>
        <w:pStyle w:val="7"/>
        <w:shd w:val="clear" w:color="auto" w:fill="auto"/>
        <w:tabs>
          <w:tab w:val="left" w:pos="498"/>
        </w:tabs>
        <w:spacing w:after="0" w:line="276" w:lineRule="auto"/>
        <w:ind w:left="446" w:firstLine="0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rFonts w:ascii="Cambria Math" w:hAnsi="Cambria Math" w:cs="Cambria Math"/>
          <w:sz w:val="28"/>
          <w:szCs w:val="28"/>
        </w:rPr>
        <w:t>‒</w:t>
      </w:r>
      <w:r>
        <w:rPr>
          <w:rStyle w:val="2"/>
          <w:sz w:val="28"/>
          <w:szCs w:val="28"/>
        </w:rPr>
        <w:t xml:space="preserve"> Darsimizda nimalarni bilib oldingiz?</w:t>
      </w:r>
      <w:proofErr w:type="gramEnd"/>
    </w:p>
    <w:p w:rsidR="00745933" w:rsidRDefault="00745933" w:rsidP="00745933">
      <w:pPr>
        <w:pStyle w:val="7"/>
        <w:shd w:val="clear" w:color="auto" w:fill="auto"/>
        <w:tabs>
          <w:tab w:val="left" w:pos="488"/>
        </w:tabs>
        <w:spacing w:after="0" w:line="276" w:lineRule="auto"/>
        <w:ind w:left="446" w:firstLine="0"/>
        <w:jc w:val="both"/>
        <w:rPr>
          <w:sz w:val="28"/>
          <w:szCs w:val="28"/>
          <w:lang w:val="en-US"/>
        </w:rPr>
      </w:pPr>
      <w:r>
        <w:rPr>
          <w:rStyle w:val="2"/>
          <w:rFonts w:ascii="Cambria Math" w:hAnsi="Cambria Math" w:cs="Cambria Math"/>
          <w:sz w:val="28"/>
          <w:szCs w:val="28"/>
        </w:rPr>
        <w:t>‒</w:t>
      </w:r>
      <w:r>
        <w:rPr>
          <w:rStyle w:val="2"/>
          <w:sz w:val="28"/>
          <w:szCs w:val="28"/>
        </w:rPr>
        <w:t xml:space="preserve"> Toshkent shahrining qayerlarida sayohatda </w:t>
      </w:r>
      <w:proofErr w:type="gramStart"/>
      <w:r>
        <w:rPr>
          <w:rStyle w:val="2"/>
          <w:sz w:val="28"/>
          <w:szCs w:val="28"/>
        </w:rPr>
        <w:t>bo</w:t>
      </w:r>
      <w:r>
        <w:rPr>
          <w:sz w:val="28"/>
          <w:szCs w:val="28"/>
          <w:lang w:val="en-US"/>
        </w:rPr>
        <w:t>‘</w:t>
      </w:r>
      <w:r>
        <w:rPr>
          <w:rStyle w:val="2"/>
          <w:sz w:val="28"/>
          <w:szCs w:val="28"/>
        </w:rPr>
        <w:t>ldik</w:t>
      </w:r>
      <w:proofErr w:type="gramEnd"/>
      <w:r>
        <w:rPr>
          <w:rStyle w:val="2"/>
          <w:sz w:val="28"/>
          <w:szCs w:val="28"/>
        </w:rPr>
        <w:t>?</w:t>
      </w:r>
    </w:p>
    <w:p w:rsidR="00745933" w:rsidRDefault="00745933" w:rsidP="00745933">
      <w:pPr>
        <w:pStyle w:val="7"/>
        <w:shd w:val="clear" w:color="auto" w:fill="auto"/>
        <w:tabs>
          <w:tab w:val="left" w:pos="493"/>
        </w:tabs>
        <w:spacing w:after="0" w:line="276" w:lineRule="auto"/>
        <w:ind w:left="446" w:firstLine="0"/>
        <w:jc w:val="both"/>
        <w:rPr>
          <w:sz w:val="28"/>
          <w:szCs w:val="28"/>
          <w:lang w:val="en-US"/>
        </w:rPr>
      </w:pPr>
      <w:r>
        <w:rPr>
          <w:rStyle w:val="2"/>
          <w:rFonts w:ascii="Cambria Math" w:hAnsi="Cambria Math" w:cs="Cambria Math"/>
          <w:sz w:val="28"/>
          <w:szCs w:val="28"/>
        </w:rPr>
        <w:t>‒</w:t>
      </w:r>
      <w:r>
        <w:rPr>
          <w:rStyle w:val="2"/>
          <w:sz w:val="28"/>
          <w:szCs w:val="28"/>
        </w:rPr>
        <w:t xml:space="preserve"> Qaysi guruhning gulzorida gullar </w:t>
      </w:r>
      <w:proofErr w:type="gramStart"/>
      <w:r>
        <w:rPr>
          <w:rStyle w:val="2"/>
          <w:sz w:val="28"/>
          <w:szCs w:val="28"/>
        </w:rPr>
        <w:t>ko‘p</w:t>
      </w:r>
      <w:proofErr w:type="gramEnd"/>
      <w:r>
        <w:rPr>
          <w:rStyle w:val="2"/>
          <w:sz w:val="28"/>
          <w:szCs w:val="28"/>
        </w:rPr>
        <w:t>?</w:t>
      </w:r>
    </w:p>
    <w:p w:rsidR="00745933" w:rsidRDefault="00745933" w:rsidP="00745933">
      <w:pPr>
        <w:pStyle w:val="7"/>
        <w:shd w:val="clear" w:color="auto" w:fill="auto"/>
        <w:spacing w:after="0" w:line="276" w:lineRule="auto"/>
        <w:ind w:left="20" w:right="40" w:firstLine="426"/>
        <w:jc w:val="both"/>
        <w:rPr>
          <w:sz w:val="28"/>
          <w:szCs w:val="28"/>
          <w:lang w:val="en-US"/>
        </w:rPr>
      </w:pPr>
      <w:proofErr w:type="gramStart"/>
      <w:r>
        <w:rPr>
          <w:rStyle w:val="2"/>
          <w:sz w:val="28"/>
          <w:szCs w:val="28"/>
        </w:rPr>
        <w:t>Guruhlar ishini yakunlashda maktab, uyimiz, shahrimizni obodonlashtirishga qanday hissa qo</w:t>
      </w:r>
      <w:r>
        <w:rPr>
          <w:sz w:val="28"/>
          <w:szCs w:val="28"/>
          <w:lang w:val="en-US"/>
        </w:rPr>
        <w:t>‘</w:t>
      </w:r>
      <w:r>
        <w:rPr>
          <w:rStyle w:val="2"/>
          <w:sz w:val="28"/>
          <w:szCs w:val="28"/>
        </w:rPr>
        <w:t>shishimiz haqida ham tushuncha berish mumkin.</w:t>
      </w:r>
      <w:proofErr w:type="gramEnd"/>
    </w:p>
    <w:p w:rsidR="00745933" w:rsidRDefault="00745933" w:rsidP="00745933">
      <w:pPr>
        <w:pStyle w:val="7"/>
        <w:shd w:val="clear" w:color="auto" w:fill="auto"/>
        <w:spacing w:after="60" w:line="276" w:lineRule="auto"/>
        <w:ind w:left="20" w:firstLine="426"/>
        <w:jc w:val="both"/>
        <w:rPr>
          <w:sz w:val="28"/>
          <w:szCs w:val="28"/>
          <w:lang w:val="en-US"/>
        </w:rPr>
      </w:pPr>
      <w:r>
        <w:rPr>
          <w:rStyle w:val="2"/>
          <w:sz w:val="28"/>
          <w:szCs w:val="28"/>
        </w:rPr>
        <w:t>O‘quvchilar darsda faol ishtirok etishlariga ko‘ra baholanadi.</w:t>
      </w:r>
    </w:p>
    <w:p w:rsidR="00745933" w:rsidRDefault="00745933" w:rsidP="00745933">
      <w:pPr>
        <w:pStyle w:val="50"/>
        <w:numPr>
          <w:ilvl w:val="0"/>
          <w:numId w:val="2"/>
        </w:numPr>
        <w:shd w:val="clear" w:color="auto" w:fill="auto"/>
        <w:tabs>
          <w:tab w:val="left" w:pos="666"/>
        </w:tabs>
        <w:spacing w:before="0" w:line="276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Uyga vazifa berish.</w:t>
      </w:r>
    </w:p>
    <w:p w:rsidR="00745933" w:rsidRPr="00745933" w:rsidRDefault="00745933" w:rsidP="00745933">
      <w:pPr>
        <w:pStyle w:val="7"/>
        <w:shd w:val="clear" w:color="auto" w:fill="auto"/>
        <w:spacing w:after="412" w:line="276" w:lineRule="auto"/>
        <w:ind w:left="20" w:right="40" w:firstLine="426"/>
        <w:jc w:val="both"/>
        <w:rPr>
          <w:rStyle w:val="2"/>
          <w:sz w:val="28"/>
          <w:szCs w:val="28"/>
          <w:lang w:val="ru-RU"/>
        </w:rPr>
      </w:pPr>
      <w:r>
        <w:rPr>
          <w:rStyle w:val="2"/>
          <w:sz w:val="28"/>
          <w:szCs w:val="28"/>
          <w:lang w:val="ru-RU"/>
        </w:rPr>
        <w:t>«</w:t>
      </w:r>
      <w:r>
        <w:rPr>
          <w:rStyle w:val="2"/>
          <w:sz w:val="28"/>
          <w:szCs w:val="28"/>
        </w:rPr>
        <w:t>Toshkent</w:t>
      </w:r>
      <w:r>
        <w:rPr>
          <w:rStyle w:val="2"/>
          <w:sz w:val="28"/>
          <w:szCs w:val="28"/>
          <w:lang w:val="ru-RU"/>
        </w:rPr>
        <w:t xml:space="preserve"> - </w:t>
      </w:r>
      <w:r>
        <w:rPr>
          <w:rStyle w:val="2"/>
          <w:sz w:val="28"/>
          <w:szCs w:val="28"/>
        </w:rPr>
        <w:t>O</w:t>
      </w:r>
      <w:r>
        <w:rPr>
          <w:rStyle w:val="2"/>
          <w:sz w:val="28"/>
          <w:szCs w:val="28"/>
          <w:lang w:val="ru-RU"/>
        </w:rPr>
        <w:t>‘</w:t>
      </w:r>
      <w:r>
        <w:rPr>
          <w:rStyle w:val="2"/>
          <w:sz w:val="28"/>
          <w:szCs w:val="28"/>
        </w:rPr>
        <w:t>zbekiston</w:t>
      </w:r>
      <w:r w:rsidRPr="00745933">
        <w:rPr>
          <w:rStyle w:val="2"/>
          <w:sz w:val="28"/>
          <w:szCs w:val="28"/>
          <w:lang w:val="ru-RU"/>
        </w:rPr>
        <w:t xml:space="preserve"> </w:t>
      </w:r>
      <w:r>
        <w:rPr>
          <w:rStyle w:val="2"/>
          <w:sz w:val="28"/>
          <w:szCs w:val="28"/>
        </w:rPr>
        <w:t>poytaxti</w:t>
      </w:r>
      <w:r>
        <w:rPr>
          <w:rStyle w:val="2"/>
          <w:sz w:val="28"/>
          <w:szCs w:val="28"/>
          <w:lang w:val="ru-RU"/>
        </w:rPr>
        <w:t xml:space="preserve">» </w:t>
      </w:r>
      <w:r>
        <w:rPr>
          <w:rStyle w:val="2"/>
          <w:sz w:val="28"/>
          <w:szCs w:val="28"/>
        </w:rPr>
        <w:t>matnini</w:t>
      </w:r>
      <w:r w:rsidRPr="00745933">
        <w:rPr>
          <w:rStyle w:val="2"/>
          <w:sz w:val="28"/>
          <w:szCs w:val="28"/>
          <w:lang w:val="ru-RU"/>
        </w:rPr>
        <w:t xml:space="preserve"> </w:t>
      </w:r>
      <w:r>
        <w:rPr>
          <w:rStyle w:val="2"/>
          <w:sz w:val="28"/>
          <w:szCs w:val="28"/>
        </w:rPr>
        <w:t>ifodali</w:t>
      </w:r>
      <w:r w:rsidRPr="00745933">
        <w:rPr>
          <w:rStyle w:val="2"/>
          <w:sz w:val="28"/>
          <w:szCs w:val="28"/>
          <w:lang w:val="ru-RU"/>
        </w:rPr>
        <w:t xml:space="preserve"> </w:t>
      </w:r>
      <w:r>
        <w:rPr>
          <w:rStyle w:val="2"/>
          <w:sz w:val="28"/>
          <w:szCs w:val="28"/>
        </w:rPr>
        <w:t>o</w:t>
      </w:r>
      <w:r>
        <w:rPr>
          <w:rStyle w:val="2"/>
          <w:sz w:val="28"/>
          <w:szCs w:val="28"/>
          <w:lang w:val="ru-RU"/>
        </w:rPr>
        <w:t>‘</w:t>
      </w:r>
      <w:r>
        <w:rPr>
          <w:rStyle w:val="2"/>
          <w:sz w:val="28"/>
          <w:szCs w:val="28"/>
        </w:rPr>
        <w:t>qib</w:t>
      </w:r>
      <w:r>
        <w:rPr>
          <w:rStyle w:val="2"/>
          <w:sz w:val="28"/>
          <w:szCs w:val="28"/>
          <w:lang w:val="ru-RU"/>
        </w:rPr>
        <w:t xml:space="preserve">, </w:t>
      </w:r>
      <w:r>
        <w:rPr>
          <w:rStyle w:val="2"/>
          <w:sz w:val="28"/>
          <w:szCs w:val="28"/>
        </w:rPr>
        <w:t>mazmunini</w:t>
      </w:r>
      <w:r w:rsidRPr="00745933">
        <w:rPr>
          <w:rStyle w:val="2"/>
          <w:sz w:val="28"/>
          <w:szCs w:val="28"/>
          <w:lang w:val="ru-RU"/>
        </w:rPr>
        <w:t xml:space="preserve"> </w:t>
      </w:r>
      <w:r>
        <w:rPr>
          <w:rStyle w:val="2"/>
          <w:sz w:val="28"/>
          <w:szCs w:val="28"/>
        </w:rPr>
        <w:t>qayta</w:t>
      </w:r>
      <w:r w:rsidRPr="00745933">
        <w:rPr>
          <w:rStyle w:val="2"/>
          <w:sz w:val="28"/>
          <w:szCs w:val="28"/>
          <w:lang w:val="ru-RU"/>
        </w:rPr>
        <w:t xml:space="preserve"> </w:t>
      </w:r>
      <w:r>
        <w:rPr>
          <w:rStyle w:val="2"/>
          <w:sz w:val="28"/>
          <w:szCs w:val="28"/>
        </w:rPr>
        <w:t>so</w:t>
      </w:r>
      <w:r>
        <w:rPr>
          <w:rStyle w:val="2"/>
          <w:sz w:val="28"/>
          <w:szCs w:val="28"/>
          <w:lang w:val="ru-RU"/>
        </w:rPr>
        <w:t>‘</w:t>
      </w:r>
      <w:r>
        <w:rPr>
          <w:rStyle w:val="2"/>
          <w:sz w:val="28"/>
          <w:szCs w:val="28"/>
        </w:rPr>
        <w:t>zlashga</w:t>
      </w:r>
      <w:r w:rsidRPr="00745933">
        <w:rPr>
          <w:rStyle w:val="2"/>
          <w:sz w:val="28"/>
          <w:szCs w:val="28"/>
          <w:lang w:val="ru-RU"/>
        </w:rPr>
        <w:t xml:space="preserve"> </w:t>
      </w:r>
      <w:r>
        <w:rPr>
          <w:rStyle w:val="2"/>
          <w:sz w:val="28"/>
          <w:szCs w:val="28"/>
        </w:rPr>
        <w:t>tayyorgarlik</w:t>
      </w:r>
      <w:r w:rsidRPr="00745933">
        <w:rPr>
          <w:rStyle w:val="2"/>
          <w:sz w:val="28"/>
          <w:szCs w:val="28"/>
          <w:lang w:val="ru-RU"/>
        </w:rPr>
        <w:t xml:space="preserve"> </w:t>
      </w:r>
      <w:r>
        <w:rPr>
          <w:rStyle w:val="2"/>
          <w:sz w:val="28"/>
          <w:szCs w:val="28"/>
        </w:rPr>
        <w:t>ko</w:t>
      </w:r>
      <w:r>
        <w:rPr>
          <w:rStyle w:val="2"/>
          <w:sz w:val="28"/>
          <w:szCs w:val="28"/>
          <w:lang w:val="ru-RU"/>
        </w:rPr>
        <w:t>‘</w:t>
      </w:r>
      <w:r>
        <w:rPr>
          <w:rStyle w:val="2"/>
          <w:sz w:val="28"/>
          <w:szCs w:val="28"/>
        </w:rPr>
        <w:t>rish</w:t>
      </w:r>
      <w:r>
        <w:rPr>
          <w:rStyle w:val="2"/>
          <w:sz w:val="28"/>
          <w:szCs w:val="28"/>
          <w:lang w:val="ru-RU"/>
        </w:rPr>
        <w:t xml:space="preserve">. </w:t>
      </w:r>
      <w:r>
        <w:rPr>
          <w:rStyle w:val="2"/>
          <w:sz w:val="28"/>
          <w:szCs w:val="28"/>
        </w:rPr>
        <w:t>Maqol</w:t>
      </w:r>
      <w:r w:rsidRPr="00745933">
        <w:rPr>
          <w:rStyle w:val="2"/>
          <w:sz w:val="28"/>
          <w:szCs w:val="28"/>
          <w:lang w:val="ru-RU"/>
        </w:rPr>
        <w:t xml:space="preserve"> </w:t>
      </w:r>
      <w:proofErr w:type="gramStart"/>
      <w:r>
        <w:rPr>
          <w:rStyle w:val="2"/>
          <w:sz w:val="28"/>
          <w:szCs w:val="28"/>
        </w:rPr>
        <w:t>va</w:t>
      </w:r>
      <w:proofErr w:type="gramEnd"/>
      <w:r w:rsidRPr="00745933">
        <w:rPr>
          <w:rStyle w:val="2"/>
          <w:sz w:val="28"/>
          <w:szCs w:val="28"/>
          <w:lang w:val="ru-RU"/>
        </w:rPr>
        <w:t xml:space="preserve"> </w:t>
      </w:r>
      <w:r>
        <w:rPr>
          <w:rStyle w:val="2"/>
          <w:sz w:val="28"/>
          <w:szCs w:val="28"/>
        </w:rPr>
        <w:t>topishmoqni</w:t>
      </w:r>
      <w:r w:rsidRPr="00745933">
        <w:rPr>
          <w:rStyle w:val="2"/>
          <w:sz w:val="28"/>
          <w:szCs w:val="28"/>
          <w:lang w:val="ru-RU"/>
        </w:rPr>
        <w:t xml:space="preserve"> </w:t>
      </w:r>
      <w:r>
        <w:rPr>
          <w:rStyle w:val="2"/>
          <w:sz w:val="28"/>
          <w:szCs w:val="28"/>
        </w:rPr>
        <w:t>yod</w:t>
      </w:r>
      <w:r w:rsidRPr="00745933">
        <w:rPr>
          <w:rStyle w:val="2"/>
          <w:sz w:val="28"/>
          <w:szCs w:val="28"/>
          <w:lang w:val="ru-RU"/>
        </w:rPr>
        <w:t xml:space="preserve"> </w:t>
      </w:r>
      <w:r>
        <w:rPr>
          <w:rStyle w:val="2"/>
          <w:sz w:val="28"/>
          <w:szCs w:val="28"/>
        </w:rPr>
        <w:t>olish</w:t>
      </w:r>
      <w:r w:rsidRPr="00745933">
        <w:rPr>
          <w:rStyle w:val="2"/>
          <w:sz w:val="28"/>
          <w:szCs w:val="28"/>
          <w:lang w:val="ru-RU"/>
        </w:rPr>
        <w:t>.</w:t>
      </w:r>
    </w:p>
    <w:p w:rsidR="00745933" w:rsidRPr="00745933" w:rsidRDefault="00745933" w:rsidP="00745933">
      <w:pPr>
        <w:pStyle w:val="7"/>
        <w:shd w:val="clear" w:color="auto" w:fill="auto"/>
        <w:spacing w:after="412" w:line="276" w:lineRule="auto"/>
        <w:ind w:left="20" w:right="40" w:firstLine="426"/>
        <w:jc w:val="both"/>
        <w:rPr>
          <w:rStyle w:val="2"/>
          <w:sz w:val="28"/>
          <w:szCs w:val="28"/>
          <w:lang w:val="ru-RU"/>
        </w:rPr>
      </w:pPr>
    </w:p>
    <w:p w:rsidR="00745933" w:rsidRPr="00745933" w:rsidRDefault="00745933" w:rsidP="00745933">
      <w:pPr>
        <w:pStyle w:val="7"/>
        <w:shd w:val="clear" w:color="auto" w:fill="auto"/>
        <w:spacing w:after="412" w:line="276" w:lineRule="auto"/>
        <w:ind w:left="20" w:right="40" w:firstLine="426"/>
        <w:jc w:val="both"/>
        <w:rPr>
          <w:rStyle w:val="2"/>
          <w:sz w:val="28"/>
          <w:szCs w:val="28"/>
          <w:lang w:val="ru-RU"/>
        </w:rPr>
      </w:pPr>
    </w:p>
    <w:p w:rsidR="006337F2" w:rsidRPr="00745933" w:rsidRDefault="006337F2" w:rsidP="006337F2">
      <w:pPr>
        <w:ind w:firstLine="540"/>
        <w:jc w:val="both"/>
        <w:rPr>
          <w:rFonts w:ascii="15" w:hAnsi="15"/>
          <w:sz w:val="30"/>
          <w:szCs w:val="28"/>
        </w:rPr>
      </w:pPr>
    </w:p>
    <w:p w:rsidR="006337F2" w:rsidRPr="00745933" w:rsidRDefault="006337F2" w:rsidP="006337F2">
      <w:pPr>
        <w:ind w:firstLine="540"/>
        <w:jc w:val="both"/>
        <w:rPr>
          <w:sz w:val="30"/>
          <w:szCs w:val="28"/>
        </w:rPr>
      </w:pPr>
    </w:p>
    <w:p w:rsidR="00BB1F51" w:rsidRPr="00745933" w:rsidRDefault="00BB1F51"/>
    <w:sectPr w:rsidR="00BB1F51" w:rsidRPr="00745933" w:rsidSect="009D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1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C38"/>
    <w:multiLevelType w:val="multilevel"/>
    <w:tmpl w:val="C38E98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5A3B18"/>
    <w:multiLevelType w:val="multilevel"/>
    <w:tmpl w:val="15FEFD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B720931"/>
    <w:multiLevelType w:val="hybridMultilevel"/>
    <w:tmpl w:val="9E06E544"/>
    <w:lvl w:ilvl="0" w:tplc="D4F6A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B90029"/>
    <w:multiLevelType w:val="multilevel"/>
    <w:tmpl w:val="EBB2A7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4094889"/>
    <w:multiLevelType w:val="multilevel"/>
    <w:tmpl w:val="2B5A798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4B47793"/>
    <w:multiLevelType w:val="multilevel"/>
    <w:tmpl w:val="16BA35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proofState w:grammar="clean"/>
  <w:defaultTabStop w:val="708"/>
  <w:characterSpacingControl w:val="doNotCompress"/>
  <w:compat>
    <w:useFELayout/>
  </w:compat>
  <w:rsids>
    <w:rsidRoot w:val="006337F2"/>
    <w:rsid w:val="00081742"/>
    <w:rsid w:val="00554571"/>
    <w:rsid w:val="006337F2"/>
    <w:rsid w:val="00636763"/>
    <w:rsid w:val="007303F1"/>
    <w:rsid w:val="00745933"/>
    <w:rsid w:val="00786EE7"/>
    <w:rsid w:val="007F5BF0"/>
    <w:rsid w:val="009027EF"/>
    <w:rsid w:val="009D4410"/>
    <w:rsid w:val="00A819A7"/>
    <w:rsid w:val="00B30FC7"/>
    <w:rsid w:val="00B42935"/>
    <w:rsid w:val="00BB1F51"/>
    <w:rsid w:val="00E7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10"/>
  </w:style>
  <w:style w:type="paragraph" w:styleId="1">
    <w:name w:val="heading 1"/>
    <w:basedOn w:val="a"/>
    <w:next w:val="a"/>
    <w:link w:val="10"/>
    <w:qFormat/>
    <w:rsid w:val="00B30F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745933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5933"/>
    <w:pPr>
      <w:widowControl w:val="0"/>
      <w:shd w:val="clear" w:color="auto" w:fill="FFFFFF"/>
      <w:spacing w:before="180" w:after="0" w:line="470" w:lineRule="exact"/>
      <w:jc w:val="center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customStyle="1" w:styleId="a3">
    <w:name w:val="Основной текст_"/>
    <w:basedOn w:val="a0"/>
    <w:link w:val="7"/>
    <w:locked/>
    <w:rsid w:val="00745933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7">
    <w:name w:val="Основной текст7"/>
    <w:basedOn w:val="a"/>
    <w:link w:val="a3"/>
    <w:rsid w:val="00745933"/>
    <w:pPr>
      <w:widowControl w:val="0"/>
      <w:shd w:val="clear" w:color="auto" w:fill="FFFFFF"/>
      <w:spacing w:after="180" w:line="470" w:lineRule="exact"/>
      <w:ind w:hanging="320"/>
    </w:pPr>
    <w:rPr>
      <w:rFonts w:ascii="Times New Roman" w:eastAsia="Times New Roman" w:hAnsi="Times New Roman" w:cs="Times New Roman"/>
      <w:spacing w:val="10"/>
      <w:sz w:val="18"/>
      <w:szCs w:val="18"/>
    </w:rPr>
  </w:style>
  <w:style w:type="character" w:customStyle="1" w:styleId="12">
    <w:name w:val="Основной текст (12)_"/>
    <w:basedOn w:val="a0"/>
    <w:link w:val="120"/>
    <w:locked/>
    <w:rsid w:val="0074593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45933"/>
    <w:pPr>
      <w:widowControl w:val="0"/>
      <w:shd w:val="clear" w:color="auto" w:fill="FFFFFF"/>
      <w:spacing w:after="0" w:line="245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2">
    <w:name w:val="Основной текст2"/>
    <w:basedOn w:val="a3"/>
    <w:rsid w:val="00745933"/>
    <w:rPr>
      <w:color w:val="000000"/>
      <w:w w:val="100"/>
      <w:position w:val="0"/>
      <w:lang w:val="en-US"/>
    </w:rPr>
  </w:style>
  <w:style w:type="character" w:customStyle="1" w:styleId="4">
    <w:name w:val="Основной текст4"/>
    <w:basedOn w:val="a3"/>
    <w:rsid w:val="00745933"/>
    <w:rPr>
      <w:color w:val="000000"/>
      <w:w w:val="100"/>
      <w:position w:val="0"/>
      <w:lang w:val="en-US"/>
    </w:rPr>
  </w:style>
  <w:style w:type="character" w:customStyle="1" w:styleId="51">
    <w:name w:val="Основной текст5"/>
    <w:basedOn w:val="a3"/>
    <w:rsid w:val="00745933"/>
    <w:rPr>
      <w:b w:val="0"/>
      <w:bCs w:val="0"/>
      <w:i w:val="0"/>
      <w:iCs w:val="0"/>
      <w:smallCaps w:val="0"/>
      <w:strike w:val="0"/>
      <w:dstrike w:val="0"/>
      <w:color w:val="000000"/>
      <w:w w:val="100"/>
      <w:position w:val="0"/>
      <w:u w:val="none"/>
      <w:effect w:val="none"/>
      <w:lang w:val="en-US"/>
    </w:rPr>
  </w:style>
  <w:style w:type="character" w:customStyle="1" w:styleId="a4">
    <w:name w:val="Основной текст + Полужирный"/>
    <w:basedOn w:val="a3"/>
    <w:rsid w:val="00745933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en-US"/>
    </w:rPr>
  </w:style>
  <w:style w:type="character" w:customStyle="1" w:styleId="3">
    <w:name w:val="Основной текст3"/>
    <w:basedOn w:val="a3"/>
    <w:rsid w:val="00745933"/>
    <w:rPr>
      <w:b w:val="0"/>
      <w:bCs w:val="0"/>
      <w:i w:val="0"/>
      <w:iCs w:val="0"/>
      <w:smallCaps w:val="0"/>
      <w:strike w:val="0"/>
      <w:dstrike w:val="0"/>
      <w:color w:val="000000"/>
      <w:w w:val="100"/>
      <w:position w:val="0"/>
      <w:u w:val="none"/>
      <w:effect w:val="none"/>
      <w:lang w:val="en-US"/>
    </w:rPr>
  </w:style>
  <w:style w:type="character" w:customStyle="1" w:styleId="a5">
    <w:name w:val="Основной текст + Курсив"/>
    <w:aliases w:val="Интервал 0 pt"/>
    <w:basedOn w:val="a0"/>
    <w:rsid w:val="0074593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52">
    <w:name w:val="Заголовок №5"/>
    <w:basedOn w:val="a0"/>
    <w:rsid w:val="0074593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13">
    <w:name w:val="Основной текст (13)"/>
    <w:basedOn w:val="a0"/>
    <w:rsid w:val="0074593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table" w:styleId="a6">
    <w:name w:val="Table Grid"/>
    <w:basedOn w:val="a1"/>
    <w:uiPriority w:val="59"/>
    <w:rsid w:val="00745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30FC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7">
    <w:name w:val="No Spacing"/>
    <w:link w:val="a8"/>
    <w:uiPriority w:val="1"/>
    <w:qFormat/>
    <w:rsid w:val="00B4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rsid w:val="00B4293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4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2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4060</Words>
  <Characters>23146</Characters>
  <Application>Microsoft Office Word</Application>
  <DocSecurity>0</DocSecurity>
  <Lines>192</Lines>
  <Paragraphs>54</Paragraphs>
  <ScaleCrop>false</ScaleCrop>
  <Company>Reanimator Extreme Edition</Company>
  <LinksUpToDate>false</LinksUpToDate>
  <CharactersWithSpaces>27152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2015-09-04T16:23:00Z</dcterms:created>
  <dcterms:modified xsi:type="dcterms:W3CDTF">2015-10-04T17:26:00Z</dcterms:modified>
</cp:coreProperties>
</file>