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8DB" w:rsidRPr="001208DB" w:rsidRDefault="001208DB" w:rsidP="001208DB">
      <w:pPr>
        <w:widowControl w:val="0"/>
        <w:spacing w:after="58" w:line="280" w:lineRule="exact"/>
        <w:ind w:left="20"/>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58" w:line="280" w:lineRule="exact"/>
        <w:ind w:left="20"/>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58" w:line="280" w:lineRule="exact"/>
        <w:ind w:left="20"/>
        <w:jc w:val="center"/>
        <w:rPr>
          <w:rFonts w:ascii="Times New Roman" w:eastAsia="Times New Roman" w:hAnsi="Times New Roman" w:cs="Times New Roman"/>
          <w:color w:val="000000"/>
          <w:sz w:val="28"/>
          <w:szCs w:val="28"/>
          <w:lang w:val="uz-Latn-UZ" w:eastAsia="ru-RU"/>
        </w:rPr>
      </w:pPr>
    </w:p>
    <w:p w:rsidR="00924D56" w:rsidRPr="001208DB" w:rsidRDefault="00924D56" w:rsidP="00924D56">
      <w:pPr>
        <w:widowControl w:val="0"/>
        <w:spacing w:after="58" w:line="280" w:lineRule="exact"/>
        <w:ind w:left="20"/>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MUNDARIJA</w:t>
      </w:r>
    </w:p>
    <w:p w:rsidR="00924D56" w:rsidRPr="001208DB" w:rsidRDefault="00924D56" w:rsidP="00924D56">
      <w:pPr>
        <w:widowControl w:val="0"/>
        <w:numPr>
          <w:ilvl w:val="0"/>
          <w:numId w:val="1"/>
        </w:numPr>
        <w:tabs>
          <w:tab w:val="left" w:pos="440"/>
          <w:tab w:val="right" w:leader="dot" w:pos="9147"/>
        </w:tabs>
        <w:spacing w:after="0" w:line="276" w:lineRule="auto"/>
        <w:jc w:val="both"/>
        <w:rPr>
          <w:rFonts w:ascii="Times New Roman" w:eastAsia="Times New Roman" w:hAnsi="Times New Roman" w:cs="Times New Roman"/>
          <w:color w:val="000000"/>
          <w:sz w:val="32"/>
          <w:szCs w:val="32"/>
          <w:lang w:eastAsia="ru-RU"/>
        </w:rPr>
      </w:pPr>
      <w:r w:rsidRPr="001208DB">
        <w:rPr>
          <w:rFonts w:ascii="Times New Roman" w:eastAsia="Times New Roman" w:hAnsi="Times New Roman" w:cs="Times New Roman"/>
          <w:color w:val="000000"/>
          <w:sz w:val="32"/>
          <w:szCs w:val="32"/>
          <w:lang w:eastAsia="ru-RU"/>
        </w:rPr>
        <w:fldChar w:fldCharType="begin"/>
      </w:r>
      <w:r w:rsidRPr="001208DB">
        <w:rPr>
          <w:rFonts w:ascii="Times New Roman" w:eastAsia="Times New Roman" w:hAnsi="Times New Roman" w:cs="Times New Roman"/>
          <w:color w:val="000000"/>
          <w:sz w:val="32"/>
          <w:szCs w:val="32"/>
          <w:lang w:eastAsia="ru-RU"/>
        </w:rPr>
        <w:instrText xml:space="preserve"> TOC \o "1-5" \h \z </w:instrText>
      </w:r>
      <w:r w:rsidRPr="001208DB">
        <w:rPr>
          <w:rFonts w:ascii="Times New Roman" w:eastAsia="Times New Roman" w:hAnsi="Times New Roman" w:cs="Times New Roman"/>
          <w:color w:val="000000"/>
          <w:sz w:val="32"/>
          <w:szCs w:val="32"/>
          <w:lang w:eastAsia="ru-RU"/>
        </w:rPr>
        <w:fldChar w:fldCharType="separate"/>
      </w:r>
      <w:r>
        <w:rPr>
          <w:rFonts w:ascii="Times New Roman" w:eastAsia="Times New Roman" w:hAnsi="Times New Roman" w:cs="Times New Roman"/>
          <w:color w:val="000000"/>
          <w:sz w:val="32"/>
          <w:szCs w:val="32"/>
          <w:lang w:eastAsia="ru-RU"/>
        </w:rPr>
        <w:t>IS</w:t>
      </w:r>
      <w:r>
        <w:rPr>
          <w:rFonts w:ascii="Times New Roman" w:eastAsia="Times New Roman" w:hAnsi="Times New Roman" w:cs="Times New Roman"/>
          <w:color w:val="000000"/>
          <w:sz w:val="32"/>
          <w:szCs w:val="32"/>
          <w:lang w:val="en-US" w:eastAsia="ru-RU"/>
        </w:rPr>
        <w:t>H</w:t>
      </w:r>
      <w:r>
        <w:rPr>
          <w:rFonts w:ascii="Times New Roman" w:eastAsia="Times New Roman" w:hAnsi="Times New Roman" w:cs="Times New Roman"/>
          <w:color w:val="000000"/>
          <w:sz w:val="32"/>
          <w:szCs w:val="32"/>
          <w:lang w:eastAsia="ru-RU"/>
        </w:rPr>
        <w:t>C</w:t>
      </w:r>
      <w:r>
        <w:rPr>
          <w:rFonts w:ascii="Times New Roman" w:eastAsia="Times New Roman" w:hAnsi="Times New Roman" w:cs="Times New Roman"/>
          <w:color w:val="000000"/>
          <w:sz w:val="32"/>
          <w:szCs w:val="32"/>
          <w:lang w:val="en-US" w:eastAsia="ru-RU"/>
        </w:rPr>
        <w:t>H</w:t>
      </w:r>
      <w:r w:rsidR="001F0CCC">
        <w:rPr>
          <w:rFonts w:ascii="Times New Roman" w:eastAsia="Times New Roman" w:hAnsi="Times New Roman" w:cs="Times New Roman"/>
          <w:color w:val="000000"/>
          <w:sz w:val="32"/>
          <w:szCs w:val="32"/>
          <w:lang w:eastAsia="ru-RU"/>
        </w:rPr>
        <w:t>I DASTUR</w:t>
      </w:r>
      <w:r w:rsidR="001F0CCC">
        <w:rPr>
          <w:rFonts w:ascii="Times New Roman" w:eastAsia="Times New Roman" w:hAnsi="Times New Roman" w:cs="Times New Roman"/>
          <w:color w:val="000000"/>
          <w:sz w:val="32"/>
          <w:szCs w:val="32"/>
          <w:lang w:eastAsia="ru-RU"/>
        </w:rPr>
        <w:tab/>
      </w:r>
      <w:r w:rsidR="001F0CCC">
        <w:rPr>
          <w:rFonts w:ascii="Times New Roman" w:eastAsia="Times New Roman" w:hAnsi="Times New Roman" w:cs="Times New Roman"/>
          <w:color w:val="000000"/>
          <w:sz w:val="32"/>
          <w:szCs w:val="32"/>
          <w:lang w:val="en-US" w:eastAsia="ru-RU"/>
        </w:rPr>
        <w:t>2</w:t>
      </w:r>
    </w:p>
    <w:p w:rsidR="00924D56" w:rsidRPr="001208DB" w:rsidRDefault="00924D56" w:rsidP="00924D56">
      <w:pPr>
        <w:widowControl w:val="0"/>
        <w:numPr>
          <w:ilvl w:val="0"/>
          <w:numId w:val="1"/>
        </w:numPr>
        <w:tabs>
          <w:tab w:val="left" w:pos="459"/>
        </w:tabs>
        <w:spacing w:after="0" w:line="276" w:lineRule="auto"/>
        <w:jc w:val="both"/>
        <w:rPr>
          <w:rFonts w:ascii="Times New Roman" w:eastAsia="Times New Roman" w:hAnsi="Times New Roman" w:cs="Times New Roman"/>
          <w:color w:val="000000"/>
          <w:sz w:val="32"/>
          <w:szCs w:val="32"/>
          <w:lang w:eastAsia="ru-RU"/>
        </w:rPr>
      </w:pPr>
      <w:r w:rsidRPr="001208DB">
        <w:rPr>
          <w:rFonts w:ascii="Times New Roman" w:eastAsia="Times New Roman" w:hAnsi="Times New Roman" w:cs="Times New Roman"/>
          <w:color w:val="000000"/>
          <w:sz w:val="32"/>
          <w:szCs w:val="32"/>
          <w:lang w:eastAsia="ru-RU"/>
        </w:rPr>
        <w:t xml:space="preserve">MODULNI </w:t>
      </w:r>
      <w:r>
        <w:rPr>
          <w:rFonts w:ascii="Times New Roman" w:eastAsia="Times New Roman" w:hAnsi="Times New Roman" w:cs="Times New Roman"/>
          <w:color w:val="000000"/>
          <w:sz w:val="32"/>
          <w:szCs w:val="32"/>
          <w:lang w:eastAsia="ru-RU"/>
        </w:rPr>
        <w:t>O‘QITIS</w:t>
      </w:r>
      <w:r>
        <w:rPr>
          <w:rFonts w:ascii="Times New Roman" w:eastAsia="Times New Roman" w:hAnsi="Times New Roman" w:cs="Times New Roman"/>
          <w:color w:val="000000"/>
          <w:sz w:val="32"/>
          <w:szCs w:val="32"/>
          <w:lang w:val="en-US" w:eastAsia="ru-RU"/>
        </w:rPr>
        <w:t>H</w:t>
      </w:r>
      <w:r w:rsidRPr="001208DB">
        <w:rPr>
          <w:rFonts w:ascii="Times New Roman" w:eastAsia="Times New Roman" w:hAnsi="Times New Roman" w:cs="Times New Roman"/>
          <w:color w:val="000000"/>
          <w:sz w:val="32"/>
          <w:szCs w:val="32"/>
          <w:lang w:eastAsia="ru-RU"/>
        </w:rPr>
        <w:t>DA FOYDALANILADIGAN</w:t>
      </w:r>
    </w:p>
    <w:p w:rsidR="00924D56" w:rsidRPr="001F0CCC" w:rsidRDefault="001F0CCC" w:rsidP="00924D56">
      <w:pPr>
        <w:widowControl w:val="0"/>
        <w:tabs>
          <w:tab w:val="right" w:leader="dot" w:pos="9147"/>
        </w:tabs>
        <w:spacing w:after="0" w:line="276" w:lineRule="auto"/>
        <w:jc w:val="both"/>
        <w:rPr>
          <w:rFonts w:ascii="Times New Roman" w:eastAsia="Times New Roman" w:hAnsi="Times New Roman" w:cs="Times New Roman"/>
          <w:color w:val="000000"/>
          <w:sz w:val="32"/>
          <w:szCs w:val="32"/>
          <w:lang w:val="en-US" w:eastAsia="ru-RU"/>
        </w:rPr>
      </w:pPr>
      <w:r>
        <w:rPr>
          <w:rFonts w:ascii="Times New Roman" w:eastAsia="Times New Roman" w:hAnsi="Times New Roman" w:cs="Times New Roman"/>
          <w:color w:val="000000"/>
          <w:sz w:val="32"/>
          <w:szCs w:val="32"/>
          <w:lang w:eastAsia="ru-RU"/>
        </w:rPr>
        <w:t>INTERFAOL TA’LIM METODLARI</w:t>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val="en-US" w:eastAsia="ru-RU"/>
        </w:rPr>
        <w:t>9</w:t>
      </w:r>
    </w:p>
    <w:p w:rsidR="00924D56" w:rsidRPr="001208DB" w:rsidRDefault="001F0CCC" w:rsidP="00924D56">
      <w:pPr>
        <w:widowControl w:val="0"/>
        <w:numPr>
          <w:ilvl w:val="0"/>
          <w:numId w:val="1"/>
        </w:numPr>
        <w:tabs>
          <w:tab w:val="left" w:pos="570"/>
          <w:tab w:val="right" w:leader="dot" w:pos="9147"/>
        </w:tabs>
        <w:spacing w:after="0" w:line="276"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NAZARIY MATERIALLAR</w:t>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val="en-US" w:eastAsia="ru-RU"/>
        </w:rPr>
        <w:t>19</w:t>
      </w:r>
    </w:p>
    <w:p w:rsidR="00924D56" w:rsidRPr="001208DB" w:rsidRDefault="00924D56" w:rsidP="00924D56">
      <w:pPr>
        <w:widowControl w:val="0"/>
        <w:numPr>
          <w:ilvl w:val="0"/>
          <w:numId w:val="1"/>
        </w:numPr>
        <w:tabs>
          <w:tab w:val="left" w:pos="584"/>
          <w:tab w:val="right" w:leader="dot" w:pos="9147"/>
        </w:tabs>
        <w:spacing w:after="0" w:line="276"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AMALIY MAS</w:t>
      </w:r>
      <w:r>
        <w:rPr>
          <w:rFonts w:ascii="Times New Roman" w:eastAsia="Times New Roman" w:hAnsi="Times New Roman" w:cs="Times New Roman"/>
          <w:color w:val="000000"/>
          <w:sz w:val="32"/>
          <w:szCs w:val="32"/>
          <w:lang w:val="en-US" w:eastAsia="ru-RU"/>
        </w:rPr>
        <w:t>H</w:t>
      </w:r>
      <w:r>
        <w:rPr>
          <w:rFonts w:ascii="Times New Roman" w:eastAsia="Times New Roman" w:hAnsi="Times New Roman" w:cs="Times New Roman"/>
          <w:color w:val="000000"/>
          <w:sz w:val="32"/>
          <w:szCs w:val="32"/>
          <w:lang w:eastAsia="ru-RU"/>
        </w:rPr>
        <w:t>G‘</w:t>
      </w:r>
      <w:r w:rsidR="001F0CCC">
        <w:rPr>
          <w:rFonts w:ascii="Times New Roman" w:eastAsia="Times New Roman" w:hAnsi="Times New Roman" w:cs="Times New Roman"/>
          <w:color w:val="000000"/>
          <w:sz w:val="32"/>
          <w:szCs w:val="32"/>
          <w:lang w:eastAsia="ru-RU"/>
        </w:rPr>
        <w:t>ULOT MATERIALLARI</w:t>
      </w:r>
      <w:r w:rsidR="001F0CCC">
        <w:rPr>
          <w:rFonts w:ascii="Times New Roman" w:eastAsia="Times New Roman" w:hAnsi="Times New Roman" w:cs="Times New Roman"/>
          <w:color w:val="000000"/>
          <w:sz w:val="32"/>
          <w:szCs w:val="32"/>
          <w:lang w:eastAsia="ru-RU"/>
        </w:rPr>
        <w:tab/>
      </w:r>
      <w:r w:rsidR="001F0CCC">
        <w:rPr>
          <w:rFonts w:ascii="Times New Roman" w:eastAsia="Times New Roman" w:hAnsi="Times New Roman" w:cs="Times New Roman"/>
          <w:color w:val="000000"/>
          <w:sz w:val="32"/>
          <w:szCs w:val="32"/>
          <w:lang w:val="en-US" w:eastAsia="ru-RU"/>
        </w:rPr>
        <w:t>36</w:t>
      </w:r>
    </w:p>
    <w:p w:rsidR="00924D56" w:rsidRPr="001208DB" w:rsidRDefault="00924D56" w:rsidP="00924D56">
      <w:pPr>
        <w:widowControl w:val="0"/>
        <w:numPr>
          <w:ilvl w:val="0"/>
          <w:numId w:val="1"/>
        </w:numPr>
        <w:tabs>
          <w:tab w:val="left" w:pos="584"/>
          <w:tab w:val="right" w:leader="dot" w:pos="9147"/>
        </w:tabs>
        <w:spacing w:after="0" w:line="276" w:lineRule="auto"/>
        <w:jc w:val="both"/>
        <w:rPr>
          <w:rFonts w:ascii="Times New Roman" w:eastAsia="Times New Roman" w:hAnsi="Times New Roman" w:cs="Times New Roman"/>
          <w:color w:val="000000"/>
          <w:sz w:val="32"/>
          <w:szCs w:val="32"/>
          <w:lang w:eastAsia="ru-RU"/>
        </w:rPr>
      </w:pPr>
      <w:r w:rsidRPr="001208DB">
        <w:rPr>
          <w:rFonts w:ascii="Times New Roman" w:eastAsia="Times New Roman" w:hAnsi="Times New Roman" w:cs="Times New Roman"/>
          <w:color w:val="000000"/>
          <w:sz w:val="32"/>
          <w:szCs w:val="32"/>
          <w:lang w:eastAsia="ru-RU"/>
        </w:rPr>
        <w:t>KEYSLAR BANKI</w:t>
      </w:r>
      <w:r w:rsidR="001F0CCC">
        <w:rPr>
          <w:rFonts w:ascii="Times New Roman" w:eastAsia="Times New Roman" w:hAnsi="Times New Roman" w:cs="Times New Roman"/>
          <w:color w:val="000000"/>
          <w:sz w:val="32"/>
          <w:szCs w:val="32"/>
          <w:lang w:eastAsia="ru-RU"/>
        </w:rPr>
        <w:tab/>
      </w:r>
      <w:r w:rsidR="001F0CCC">
        <w:rPr>
          <w:rFonts w:ascii="Times New Roman" w:eastAsia="Times New Roman" w:hAnsi="Times New Roman" w:cs="Times New Roman"/>
          <w:color w:val="000000"/>
          <w:sz w:val="32"/>
          <w:szCs w:val="32"/>
          <w:lang w:val="en-US" w:eastAsia="ru-RU"/>
        </w:rPr>
        <w:t>95</w:t>
      </w:r>
    </w:p>
    <w:p w:rsidR="00924D56" w:rsidRPr="001208DB" w:rsidRDefault="001F0CCC" w:rsidP="00924D56">
      <w:pPr>
        <w:widowControl w:val="0"/>
        <w:numPr>
          <w:ilvl w:val="0"/>
          <w:numId w:val="1"/>
        </w:numPr>
        <w:tabs>
          <w:tab w:val="left" w:pos="584"/>
          <w:tab w:val="right" w:leader="dot" w:pos="9147"/>
        </w:tabs>
        <w:spacing w:after="0" w:line="276"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MUSTAQIL TA’LIM MAVZULARI</w:t>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val="en-US" w:eastAsia="ru-RU"/>
        </w:rPr>
        <w:t>98</w:t>
      </w:r>
    </w:p>
    <w:p w:rsidR="00924D56" w:rsidRPr="001208DB" w:rsidRDefault="001F0CCC" w:rsidP="00924D56">
      <w:pPr>
        <w:widowControl w:val="0"/>
        <w:numPr>
          <w:ilvl w:val="0"/>
          <w:numId w:val="1"/>
        </w:numPr>
        <w:tabs>
          <w:tab w:val="left" w:pos="701"/>
          <w:tab w:val="right" w:leader="dot" w:pos="9147"/>
        </w:tabs>
        <w:spacing w:after="0" w:line="276"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GLOSSARIY</w:t>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val="en-US" w:eastAsia="ru-RU"/>
        </w:rPr>
        <w:t>101</w:t>
      </w:r>
    </w:p>
    <w:p w:rsidR="00924D56" w:rsidRPr="001F0CCC" w:rsidRDefault="00924D56" w:rsidP="001F0CCC">
      <w:pPr>
        <w:spacing w:line="276" w:lineRule="auto"/>
        <w:jc w:val="both"/>
        <w:rPr>
          <w:rFonts w:ascii="Times New Roman" w:eastAsia="Times New Roman" w:hAnsi="Times New Roman" w:cs="Times New Roman"/>
          <w:color w:val="000000"/>
          <w:sz w:val="32"/>
          <w:szCs w:val="32"/>
          <w:lang w:val="en-US" w:eastAsia="ru-RU"/>
        </w:rPr>
      </w:pPr>
      <w:r>
        <w:rPr>
          <w:rFonts w:ascii="Times New Roman" w:eastAsia="Times New Roman" w:hAnsi="Times New Roman" w:cs="Times New Roman"/>
          <w:color w:val="000000"/>
          <w:sz w:val="32"/>
          <w:szCs w:val="32"/>
          <w:lang w:val="en-US" w:eastAsia="ru-RU"/>
        </w:rPr>
        <w:t>VIII</w:t>
      </w:r>
      <w:r w:rsidRPr="00924D56">
        <w:rPr>
          <w:rFonts w:ascii="Times New Roman" w:eastAsia="Times New Roman" w:hAnsi="Times New Roman" w:cs="Times New Roman"/>
          <w:color w:val="000000"/>
          <w:sz w:val="32"/>
          <w:szCs w:val="32"/>
          <w:lang w:eastAsia="ru-RU"/>
        </w:rPr>
        <w:t xml:space="preserve">. </w:t>
      </w:r>
      <w:r w:rsidR="00086503">
        <w:rPr>
          <w:rFonts w:ascii="Times New Roman" w:eastAsia="Times New Roman" w:hAnsi="Times New Roman" w:cs="Times New Roman"/>
          <w:color w:val="000000"/>
          <w:sz w:val="32"/>
          <w:szCs w:val="32"/>
          <w:lang w:eastAsia="ru-RU"/>
        </w:rPr>
        <w:t>ADABIY</w:t>
      </w:r>
      <w:r w:rsidR="00086503">
        <w:rPr>
          <w:rFonts w:ascii="Times New Roman" w:eastAsia="Times New Roman" w:hAnsi="Times New Roman" w:cs="Times New Roman"/>
          <w:color w:val="000000"/>
          <w:sz w:val="32"/>
          <w:szCs w:val="32"/>
          <w:lang w:val="en-US" w:eastAsia="ru-RU"/>
        </w:rPr>
        <w:t>O</w:t>
      </w:r>
      <w:bookmarkStart w:id="0" w:name="_GoBack"/>
      <w:bookmarkEnd w:id="0"/>
      <w:r w:rsidRPr="001208DB">
        <w:rPr>
          <w:rFonts w:ascii="Times New Roman" w:eastAsia="Times New Roman" w:hAnsi="Times New Roman" w:cs="Times New Roman"/>
          <w:color w:val="000000"/>
          <w:sz w:val="32"/>
          <w:szCs w:val="32"/>
          <w:lang w:eastAsia="ru-RU"/>
        </w:rPr>
        <w:t>TLAR R</w:t>
      </w:r>
      <w:r>
        <w:rPr>
          <w:rFonts w:ascii="Times New Roman" w:eastAsia="Times New Roman" w:hAnsi="Times New Roman" w:cs="Times New Roman"/>
          <w:color w:val="000000"/>
          <w:sz w:val="32"/>
          <w:szCs w:val="32"/>
          <w:lang w:eastAsia="ru-RU"/>
        </w:rPr>
        <w:t>O‘YXATI</w:t>
      </w:r>
      <w:r w:rsidR="001F0CCC">
        <w:rPr>
          <w:rFonts w:ascii="Times New Roman" w:eastAsia="Times New Roman" w:hAnsi="Times New Roman" w:cs="Times New Roman"/>
          <w:color w:val="000000"/>
          <w:sz w:val="32"/>
          <w:szCs w:val="32"/>
          <w:lang w:val="en-US" w:eastAsia="ru-RU"/>
        </w:rPr>
        <w:t>……………………………… ..</w:t>
      </w:r>
      <w:r w:rsidRPr="001208DB">
        <w:rPr>
          <w:rFonts w:ascii="Times New Roman" w:eastAsia="Times New Roman" w:hAnsi="Times New Roman" w:cs="Times New Roman"/>
          <w:color w:val="000000"/>
          <w:sz w:val="32"/>
          <w:szCs w:val="32"/>
          <w:lang w:eastAsia="ru-RU"/>
        </w:rPr>
        <w:t>1</w:t>
      </w:r>
      <w:r w:rsidR="001F0CCC">
        <w:rPr>
          <w:rFonts w:ascii="Times New Roman" w:eastAsia="Times New Roman" w:hAnsi="Times New Roman" w:cs="Times New Roman"/>
          <w:color w:val="000000"/>
          <w:sz w:val="32"/>
          <w:szCs w:val="32"/>
          <w:lang w:val="en-US" w:eastAsia="ru-RU"/>
        </w:rPr>
        <w:t>04</w:t>
      </w:r>
      <w:r w:rsidRPr="001208DB">
        <w:rPr>
          <w:rFonts w:ascii="Times New Roman" w:eastAsia="Times New Roman" w:hAnsi="Times New Roman" w:cs="Times New Roman"/>
          <w:color w:val="000000"/>
          <w:sz w:val="32"/>
          <w:szCs w:val="32"/>
          <w:lang w:eastAsia="ru-RU"/>
        </w:rPr>
        <w:fldChar w:fldCharType="end"/>
      </w: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r w:rsidRPr="001208DB">
        <w:rPr>
          <w:rFonts w:ascii="Arial Unicode MS" w:eastAsia="Arial Unicode MS" w:hAnsi="Arial Unicode MS" w:cs="Arial Unicode MS"/>
          <w:noProof/>
          <w:color w:val="000000"/>
          <w:sz w:val="24"/>
          <w:szCs w:val="24"/>
          <w:lang w:eastAsia="ru-RU"/>
        </w:rPr>
        <w:lastRenderedPageBreak/>
        <mc:AlternateContent>
          <mc:Choice Requires="wps">
            <w:drawing>
              <wp:anchor distT="0" distB="0" distL="63500" distR="63500" simplePos="0" relativeHeight="251842560" behindDoc="0" locked="0" layoutInCell="1" allowOverlap="1" wp14:anchorId="1FE1E0E3" wp14:editId="377D2F05">
                <wp:simplePos x="0" y="0"/>
                <wp:positionH relativeFrom="margin">
                  <wp:posOffset>4714875</wp:posOffset>
                </wp:positionH>
                <wp:positionV relativeFrom="paragraph">
                  <wp:posOffset>-200660</wp:posOffset>
                </wp:positionV>
                <wp:extent cx="1060450" cy="1295400"/>
                <wp:effectExtent l="635" t="0" r="0" b="1905"/>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295400"/>
                        </a:xfrm>
                        <a:prstGeom prst="rect">
                          <a:avLst/>
                        </a:prstGeom>
                        <a:solidFill>
                          <a:srgbClr val="7D90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D56" w:rsidRDefault="00924D56" w:rsidP="00924D56">
                            <w:pPr>
                              <w:keepNext/>
                              <w:keepLines/>
                              <w:shd w:val="clear" w:color="auto" w:fill="000000"/>
                              <w:spacing w:after="0" w:line="1560" w:lineRule="exact"/>
                            </w:pPr>
                            <w:bookmarkStart w:id="1" w:name="bookmark4"/>
                            <w:r>
                              <w:rPr>
                                <w:rStyle w:val="1Exact"/>
                                <w:lang w:val="en-US"/>
                              </w:rPr>
                              <w:t>3</w:t>
                            </w:r>
                            <w:r>
                              <w:rPr>
                                <w:rStyle w:val="1Exact"/>
                              </w:rPr>
                              <w:t>.1</w:t>
                            </w:r>
                            <w:bookmarkEnd w:id="1"/>
                          </w:p>
                          <w:p w:rsidR="00924D56" w:rsidRDefault="00924D56" w:rsidP="00924D56">
                            <w:pPr>
                              <w:keepNext/>
                              <w:keepLines/>
                              <w:shd w:val="clear" w:color="auto" w:fill="000000"/>
                              <w:spacing w:line="480" w:lineRule="exact"/>
                            </w:pPr>
                            <w:bookmarkStart w:id="2" w:name="bookmark5"/>
                            <w:r>
                              <w:rPr>
                                <w:rStyle w:val="2Exact"/>
                                <w:rFonts w:eastAsiaTheme="minorHAnsi"/>
                              </w:rPr>
                              <w:t>МОДУЛ</w:t>
                            </w:r>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E1E0E3" id="_x0000_t202" coordsize="21600,21600" o:spt="202" path="m,l,21600r21600,l21600,xe">
                <v:stroke joinstyle="miter"/>
                <v:path gradientshapeok="t" o:connecttype="rect"/>
              </v:shapetype>
              <v:shape id="Надпись 220" o:spid="_x0000_s1026" type="#_x0000_t202" style="position:absolute;margin-left:371.25pt;margin-top:-15.8pt;width:83.5pt;height:102pt;z-index:25184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z5lQIAAAoFAAAOAAAAZHJzL2Uyb0RvYy54bWysVM2O0zAQviPxDpbv3fwo3W2ipqttSxHS&#10;8iMtPIBrO41FYgfbbbKgPXDnFXgHDhy48QrdN2LsNN1lAQkhenDH8cznb2a+8fS8qyu049oIJXMc&#10;nYQYcUkVE3KT4zevV6MJRsYSyUilJM/xNTf4fPb40bRtMh6rUlWMawQg0mRtk+PS2iYLAkNLXhNz&#10;ohou4bBQuiYWtnoTME1aQK+rIA7D06BVmjVaUW4MfF32h3jm8YuCU/uyKAy3qMoxcLN+1X5duzWY&#10;TUm20aQpBT3QIP/AoiZCwqVHqCWxBG21+AWqFlQrowp7QlUdqKIQlPscIJsofJDNVUka7nOB4pjm&#10;WCbz/2Dpi90rjQTLcRxDfSSpoUn7z/sv+6/77/tvtx9vPyF3AnVqG5OB+1UDAbabqw767XM2zaWi&#10;bw2SalESueEXWqu25IQBz8hFBvdCexzjQNbtc8XgOrK1ygN1ha5dEaEsCNCBz/WxR7yziLorw9Mw&#10;GcMRhbMoTsdJ6NkFJBvCG23sU65q5IwcaxCBhye7S2MdHZINLu42oyrBVqKq/EZv1otKox0BwZwt&#10;03A+9xk8cKukc5bKhfWI/RdgCXe4M8fXC+BDGsVJOI/T0ep0cjZKVsl4lJ6Fk1EYpfMUkkmT5erG&#10;EYySrBSMcXkpJB/EGCV/1+zDWPQy8nJEbY7TcTzue/THJEP/+12StbAwm5Woczw5OpHMdfaJZJA2&#10;ySwRVW8HP9P3VYYaDP++Kl4HrvW9CGy37gDFiWOt2DUoQivoF/QWHhQwSqXfY9TCcObYvNsSzTGq&#10;nklQFbjYwdCDsR4MIimE5thi1JsL20/8ttFiUwLyoNsLUN5KeE3csTjoFQbOkz88Dm6i7++9190T&#10;NvsBAAD//wMAUEsDBBQABgAIAAAAIQC5BWdN4QAAAAsBAAAPAAAAZHJzL2Rvd25yZXYueG1sTI/B&#10;TsMwDIbvSLxDZCRuW7oyOlqaThMTHBCatMGFW9aYplvjVE22lbfHnOBo+9Pv7y+Xo+vEGYfQelIw&#10;myYgkGpvWmoUfLw/Tx5AhKjJ6M4TKvjGAMvq+qrUhfEX2uJ5FxvBIRQKrcDG2BdShtqi02HqeyS+&#10;ffnB6cjj0Egz6AuHu06mSZJJp1viD1b3+GSxPu5OTsFm/VKTy1z+mn027dsqXQcbD0rd3oyrRxAR&#10;x/gHw68+q0PFTnt/IhNEp2AxT+8ZVTC5m2UgmMiTnDd7RhfpHGRVyv8dqh8AAAD//wMAUEsBAi0A&#10;FAAGAAgAAAAhALaDOJL+AAAA4QEAABMAAAAAAAAAAAAAAAAAAAAAAFtDb250ZW50X1R5cGVzXS54&#10;bWxQSwECLQAUAAYACAAAACEAOP0h/9YAAACUAQAACwAAAAAAAAAAAAAAAAAvAQAAX3JlbHMvLnJl&#10;bHNQSwECLQAUAAYACAAAACEApRKs+ZUCAAAKBQAADgAAAAAAAAAAAAAAAAAuAgAAZHJzL2Uyb0Rv&#10;Yy54bWxQSwECLQAUAAYACAAAACEAuQVnTeEAAAALAQAADwAAAAAAAAAAAAAAAADvBAAAZHJzL2Rv&#10;d25yZXYueG1sUEsFBgAAAAAEAAQA8wAAAP0FAAAAAA==&#10;" fillcolor="#7d90bb" stroked="f">
                <v:textbox style="mso-fit-shape-to-text:t" inset="0,0,0,0">
                  <w:txbxContent>
                    <w:p w:rsidR="00924D56" w:rsidRDefault="00924D56" w:rsidP="00924D56">
                      <w:pPr>
                        <w:keepNext/>
                        <w:keepLines/>
                        <w:shd w:val="clear" w:color="auto" w:fill="000000"/>
                        <w:spacing w:after="0" w:line="1560" w:lineRule="exact"/>
                      </w:pPr>
                      <w:bookmarkStart w:id="2" w:name="bookmark4"/>
                      <w:r>
                        <w:rPr>
                          <w:rStyle w:val="1Exact"/>
                          <w:lang w:val="en-US"/>
                        </w:rPr>
                        <w:t>3</w:t>
                      </w:r>
                      <w:r>
                        <w:rPr>
                          <w:rStyle w:val="1Exact"/>
                        </w:rPr>
                        <w:t>.1</w:t>
                      </w:r>
                      <w:bookmarkEnd w:id="2"/>
                    </w:p>
                    <w:p w:rsidR="00924D56" w:rsidRDefault="00924D56" w:rsidP="00924D56">
                      <w:pPr>
                        <w:keepNext/>
                        <w:keepLines/>
                        <w:shd w:val="clear" w:color="auto" w:fill="000000"/>
                        <w:spacing w:line="480" w:lineRule="exact"/>
                      </w:pPr>
                      <w:bookmarkStart w:id="3" w:name="bookmark5"/>
                      <w:r>
                        <w:rPr>
                          <w:rStyle w:val="2Exact"/>
                          <w:rFonts w:eastAsiaTheme="minorHAnsi"/>
                        </w:rPr>
                        <w:t>МОДУЛ</w:t>
                      </w:r>
                      <w:bookmarkEnd w:id="3"/>
                    </w:p>
                  </w:txbxContent>
                </v:textbox>
                <w10:wrap anchorx="margin"/>
              </v:shape>
            </w:pict>
          </mc:Fallback>
        </mc:AlternateContent>
      </w: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Pr="001208DB" w:rsidRDefault="00924D56" w:rsidP="00924D56">
      <w:pPr>
        <w:widowControl w:val="0"/>
        <w:spacing w:after="0" w:line="360" w:lineRule="exact"/>
        <w:rPr>
          <w:rFonts w:ascii="Arial Unicode MS" w:eastAsia="Arial Unicode MS" w:hAnsi="Arial Unicode MS" w:cs="Arial Unicode MS"/>
          <w:color w:val="000000"/>
          <w:sz w:val="24"/>
          <w:szCs w:val="24"/>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r w:rsidRPr="001208DB">
        <w:rPr>
          <w:rFonts w:ascii="Arial Unicode MS" w:eastAsia="Arial Unicode MS" w:hAnsi="Arial Unicode MS" w:cs="Arial Unicode MS"/>
          <w:noProof/>
          <w:color w:val="000000"/>
          <w:sz w:val="24"/>
          <w:szCs w:val="24"/>
          <w:lang w:eastAsia="ru-RU"/>
        </w:rPr>
        <mc:AlternateContent>
          <mc:Choice Requires="wps">
            <w:drawing>
              <wp:anchor distT="0" distB="0" distL="63500" distR="63500" simplePos="0" relativeHeight="251840512" behindDoc="0" locked="0" layoutInCell="1" allowOverlap="1" wp14:anchorId="458A3AA6" wp14:editId="62F8C04E">
                <wp:simplePos x="0" y="0"/>
                <wp:positionH relativeFrom="page">
                  <wp:align>center</wp:align>
                </wp:positionH>
                <wp:positionV relativeFrom="paragraph">
                  <wp:posOffset>7620</wp:posOffset>
                </wp:positionV>
                <wp:extent cx="3714750" cy="381000"/>
                <wp:effectExtent l="0" t="0" r="0" b="12700"/>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D56" w:rsidRPr="00924D56" w:rsidRDefault="00924D56" w:rsidP="00924D56">
                            <w:pPr>
                              <w:spacing w:line="600" w:lineRule="exact"/>
                              <w:rPr>
                                <w:sz w:val="72"/>
                                <w:szCs w:val="72"/>
                              </w:rPr>
                            </w:pPr>
                            <w:r w:rsidRPr="00924D56">
                              <w:rPr>
                                <w:rStyle w:val="9Exact"/>
                                <w:rFonts w:eastAsiaTheme="minorHAnsi"/>
                                <w:sz w:val="72"/>
                                <w:szCs w:val="72"/>
                                <w:lang w:val="en-US"/>
                              </w:rPr>
                              <w:t>ISHCHI DASTUR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A3AA6" id="Надпись 221" o:spid="_x0000_s1027" type="#_x0000_t202" style="position:absolute;left:0;text-align:left;margin-left:0;margin-top:.6pt;width:292.5pt;height:30pt;z-index:251840512;visibility:visible;mso-wrap-style:square;mso-width-percent:0;mso-height-percent:0;mso-wrap-distance-left:5pt;mso-wrap-distance-top:0;mso-wrap-distance-right:5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oGzQIAALoFAAAOAAAAZHJzL2Uyb0RvYy54bWysVM2O0zAQviPxDpbv2fxs2ibRpmi3aRDS&#10;8iMtPICbOI1FYgfbbbogDtx5Bd6BAwduvEL3jRg7m253ERICcojGnvHn+WY+z9mTXdugLZWKCZ5i&#10;/8TDiPJClIyvU/zmde5EGClNeEkawWmKr6nCT+aPH531XUIDUYumpBIBCFdJ36W41rpLXFcVNW2J&#10;OhEd5eCshGyJhqVcu6UkPaC3jRt43tTthSw7KQqqFOxmgxPPLX5V0UK/rCpFNWpSDLlp+5f2vzJ/&#10;d35GkrUkXc2K2zTIX2TREsbh0gNURjRBG8l+gWpZIYUSlT4pROuKqmIFtRyAje89YHNVk45aLlAc&#10;1R3KpP4fbPFi+0oiVqY4CHyMOGmhSfsv+6/7b/sf++83n24+I+OBOvWdSiD8qoMDenchdtBvy1l1&#10;l6J4qxAXi5rwNT2XUvQ1JSXkaU+6R0cHHGVAVv1zUcJ1ZKOFBdpVsjVFhLIgQId+XR96RHcaFbB5&#10;OvPD2QRcBfhOI9/zbBNdkoynO6n0UypaZIwUS9CARSfbS6WBB4SOIeYyLnLWNFYHDb+3AYHDDtwN&#10;R43PZGHb+iH24mW0jEInDKZLJ/SyzDnPF6Ezzf3ZJDvNFovM/2ju9cOkZmVJublmlJgf/lkLb8U+&#10;iOMgMiUaVho4k5KS69WikWhLQOK5/Uy3IPmjMPd+GtYNXB5Q8oPQuwhiJ59GMyfMw4kTz7zI8fz4&#10;Ip56YRxm+X1Kl4zTf6eE+hTHk2AyiOm33KDTd80+4kaSlmkYIg1rUxwdgkhiJLjkpW2tJqwZ7KNS&#10;mPTvSgEVGxttBWs0OqhV71Y7+0YO72AlymtQsBQgMNAiDEAwaiHfY9TDMEmxerchkmLUPOPwCszk&#10;GQ05GqvRILyAoynWGA3mQg8TatNJtq4BeXxn5/BScmZFbJ7UkAUwMAsYEJbL7TAzE+h4baPuRu78&#10;JwAAAP//AwBQSwMEFAAGAAgAAAAhAMVsv5jYAAAABQEAAA8AAABkcnMvZG93bnJldi54bWxMj8FO&#10;wzAQRO9I/IO1SFwQdRKpVUnjVAjBhRuFC7dtvE0i7HUUu0no17Oc4Dgzq9k31X7xTk00xj6wgXyV&#10;gSJugu25NfDx/nK/BRUTskUXmAx8U4R9fX1VYWnDzG80HVKrpIRjiQa6lIZS69h05DGuwkAs2SmM&#10;HpPIsdV2xFnKvdNFlm20x57lQ4cDPXXUfB3O3sBmeR7uXh+omC+Nm/jzkueJcmNub5bHHahES/o7&#10;hl98QYdamI7hzDYqZ0CGJHELUBKut2vRR2kWQ9eV/k9f/wAAAP//AwBQSwECLQAUAAYACAAAACEA&#10;toM4kv4AAADhAQAAEwAAAAAAAAAAAAAAAAAAAAAAW0NvbnRlbnRfVHlwZXNdLnhtbFBLAQItABQA&#10;BgAIAAAAIQA4/SH/1gAAAJQBAAALAAAAAAAAAAAAAAAAAC8BAABfcmVscy8ucmVsc1BLAQItABQA&#10;BgAIAAAAIQDEPhoGzQIAALoFAAAOAAAAAAAAAAAAAAAAAC4CAABkcnMvZTJvRG9jLnhtbFBLAQIt&#10;ABQABgAIAAAAIQDFbL+Y2AAAAAUBAAAPAAAAAAAAAAAAAAAAACcFAABkcnMvZG93bnJldi54bWxQ&#10;SwUGAAAAAAQABADzAAAALAYAAAAA&#10;" filled="f" stroked="f">
                <v:textbox style="mso-fit-shape-to-text:t" inset="0,0,0,0">
                  <w:txbxContent>
                    <w:p w:rsidR="00924D56" w:rsidRPr="00924D56" w:rsidRDefault="00924D56" w:rsidP="00924D56">
                      <w:pPr>
                        <w:spacing w:line="600" w:lineRule="exact"/>
                        <w:rPr>
                          <w:sz w:val="72"/>
                          <w:szCs w:val="72"/>
                        </w:rPr>
                      </w:pPr>
                      <w:r w:rsidRPr="00924D56">
                        <w:rPr>
                          <w:rStyle w:val="9Exact"/>
                          <w:rFonts w:eastAsiaTheme="minorHAnsi"/>
                          <w:sz w:val="72"/>
                          <w:szCs w:val="72"/>
                          <w:lang w:val="en-US"/>
                        </w:rPr>
                        <w:t>ISHCHI DASTUR</w:t>
                      </w:r>
                    </w:p>
                  </w:txbxContent>
                </v:textbox>
                <w10:wrap anchorx="page"/>
              </v:shape>
            </w:pict>
          </mc:Fallback>
        </mc:AlternateContent>
      </w: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924D56" w:rsidRDefault="00924D56" w:rsidP="00924D56">
      <w:pPr>
        <w:ind w:left="-284" w:firstLine="567"/>
        <w:jc w:val="both"/>
        <w:rPr>
          <w:rFonts w:ascii="Times New Roman" w:eastAsia="Times New Roman" w:hAnsi="Times New Roman" w:cs="Times New Roman"/>
          <w:color w:val="000000"/>
          <w:sz w:val="32"/>
          <w:szCs w:val="32"/>
          <w:lang w:eastAsia="ru-RU"/>
        </w:rPr>
      </w:pPr>
    </w:p>
    <w:p w:rsidR="00A43642" w:rsidRPr="00D42A20" w:rsidRDefault="00A43642" w:rsidP="00924D56">
      <w:pPr>
        <w:ind w:left="-284" w:firstLine="567"/>
        <w:jc w:val="both"/>
        <w:rPr>
          <w:rFonts w:ascii="Times New Roman" w:hAnsi="Times New Roman" w:cs="Times New Roman"/>
          <w:color w:val="FF0000"/>
          <w:sz w:val="28"/>
          <w:szCs w:val="28"/>
          <w:lang w:val="uz-Cyrl-UZ"/>
        </w:rPr>
      </w:pPr>
      <w:r w:rsidRPr="00D42A20">
        <w:rPr>
          <w:rFonts w:ascii="Times New Roman" w:hAnsi="Times New Roman" w:cs="Times New Roman"/>
          <w:color w:val="FF0000"/>
          <w:sz w:val="28"/>
          <w:szCs w:val="28"/>
          <w:lang w:val="uz-Cyrl-UZ"/>
        </w:rPr>
        <w:t xml:space="preserve">Ushbu ishchi </w:t>
      </w:r>
      <w:r>
        <w:rPr>
          <w:rFonts w:ascii="Times New Roman" w:hAnsi="Times New Roman" w:cs="Times New Roman"/>
          <w:color w:val="FF0000"/>
          <w:sz w:val="28"/>
          <w:szCs w:val="28"/>
          <w:lang w:val="uz-Cyrl-UZ"/>
        </w:rPr>
        <w:t>o‘quv</w:t>
      </w:r>
      <w:r w:rsidRPr="00A43642">
        <w:rPr>
          <w:rFonts w:ascii="Times New Roman" w:hAnsi="Times New Roman" w:cs="Times New Roman"/>
          <w:color w:val="FF0000"/>
          <w:sz w:val="28"/>
          <w:szCs w:val="28"/>
          <w:lang w:val="uz-Cyrl-UZ"/>
        </w:rPr>
        <w:t xml:space="preserve"> </w:t>
      </w:r>
      <w:r w:rsidRPr="00D42A20">
        <w:rPr>
          <w:rFonts w:ascii="Times New Roman" w:hAnsi="Times New Roman" w:cs="Times New Roman"/>
          <w:color w:val="FF0000"/>
          <w:sz w:val="28"/>
          <w:szCs w:val="28"/>
          <w:lang w:val="uz-Cyrl-UZ"/>
        </w:rPr>
        <w:t xml:space="preserve">reja va dasturi markaz </w:t>
      </w:r>
      <w:r w:rsidRPr="00A43642">
        <w:rPr>
          <w:rFonts w:ascii="Times New Roman" w:hAnsi="Times New Roman" w:cs="Times New Roman"/>
          <w:color w:val="FF0000"/>
          <w:sz w:val="28"/>
          <w:szCs w:val="28"/>
          <w:lang w:val="uz-Latn-UZ"/>
        </w:rPr>
        <w:t>Ilmiy-metodik</w:t>
      </w:r>
      <w:r>
        <w:rPr>
          <w:rFonts w:ascii="Times New Roman" w:hAnsi="Times New Roman" w:cs="Times New Roman"/>
          <w:color w:val="FF0000"/>
          <w:sz w:val="28"/>
          <w:szCs w:val="28"/>
          <w:lang w:val="uz-Latn-UZ"/>
        </w:rPr>
        <w:t xml:space="preserve"> Kengashi </w:t>
      </w:r>
      <w:r>
        <w:rPr>
          <w:rFonts w:ascii="Times New Roman" w:hAnsi="Times New Roman" w:cs="Times New Roman"/>
          <w:color w:val="FF0000"/>
          <w:sz w:val="28"/>
          <w:szCs w:val="28"/>
          <w:lang w:val="uz-Cyrl-UZ"/>
        </w:rPr>
        <w:t>yig</w:t>
      </w:r>
      <w:r w:rsidRPr="00A43642">
        <w:rPr>
          <w:rFonts w:ascii="Times New Roman" w:hAnsi="Times New Roman" w:cs="Times New Roman"/>
          <w:color w:val="FF0000"/>
          <w:sz w:val="28"/>
          <w:szCs w:val="28"/>
          <w:lang w:val="uz-Latn-UZ"/>
        </w:rPr>
        <w:t>‘</w:t>
      </w:r>
      <w:r w:rsidRPr="00D42A20">
        <w:rPr>
          <w:rFonts w:ascii="Times New Roman" w:hAnsi="Times New Roman" w:cs="Times New Roman"/>
          <w:color w:val="FF0000"/>
          <w:sz w:val="28"/>
          <w:szCs w:val="28"/>
          <w:lang w:val="uz-Cyrl-UZ"/>
        </w:rPr>
        <w:t>ilishning  20</w:t>
      </w:r>
      <w:r w:rsidRPr="00485FBA">
        <w:rPr>
          <w:rFonts w:ascii="Times New Roman" w:hAnsi="Times New Roman" w:cs="Times New Roman"/>
          <w:color w:val="FF0000"/>
          <w:sz w:val="28"/>
          <w:szCs w:val="28"/>
          <w:lang w:val="uz-Cyrl-UZ"/>
        </w:rPr>
        <w:t>20</w:t>
      </w:r>
      <w:r w:rsidRPr="00D42A20">
        <w:rPr>
          <w:rFonts w:ascii="Times New Roman" w:hAnsi="Times New Roman" w:cs="Times New Roman"/>
          <w:color w:val="FF0000"/>
          <w:sz w:val="28"/>
          <w:szCs w:val="28"/>
          <w:lang w:val="uz-Cyrl-UZ"/>
        </w:rPr>
        <w:t xml:space="preserve"> -</w:t>
      </w:r>
      <w:r w:rsidRPr="00485FBA">
        <w:rPr>
          <w:rFonts w:ascii="Times New Roman" w:hAnsi="Times New Roman" w:cs="Times New Roman"/>
          <w:color w:val="FF0000"/>
          <w:sz w:val="28"/>
          <w:szCs w:val="28"/>
          <w:lang w:val="uz-Cyrl-UZ"/>
        </w:rPr>
        <w:t xml:space="preserve"> </w:t>
      </w:r>
      <w:r w:rsidRPr="00D42A20">
        <w:rPr>
          <w:rFonts w:ascii="Times New Roman" w:hAnsi="Times New Roman" w:cs="Times New Roman"/>
          <w:color w:val="FF0000"/>
          <w:sz w:val="28"/>
          <w:szCs w:val="28"/>
          <w:lang w:val="uz-Cyrl-UZ"/>
        </w:rPr>
        <w:t xml:space="preserve">yil  </w:t>
      </w:r>
      <w:r w:rsidRPr="00A43642">
        <w:rPr>
          <w:rFonts w:ascii="Times New Roman" w:hAnsi="Times New Roman" w:cs="Times New Roman"/>
          <w:color w:val="FF0000"/>
          <w:sz w:val="28"/>
          <w:szCs w:val="28"/>
          <w:lang w:val="uz-Latn-UZ"/>
        </w:rPr>
        <w:t>4-</w:t>
      </w:r>
      <w:r w:rsidRPr="00EF6F96">
        <w:rPr>
          <w:rFonts w:ascii="Times New Roman" w:hAnsi="Times New Roman" w:cs="Times New Roman"/>
          <w:color w:val="FF0000"/>
          <w:sz w:val="28"/>
          <w:szCs w:val="28"/>
          <w:lang w:val="uz-Cyrl-UZ"/>
        </w:rPr>
        <w:t>yanvar</w:t>
      </w:r>
      <w:r w:rsidRPr="00D42A20">
        <w:rPr>
          <w:rFonts w:ascii="Times New Roman" w:hAnsi="Times New Roman" w:cs="Times New Roman"/>
          <w:color w:val="FF0000"/>
          <w:sz w:val="28"/>
          <w:szCs w:val="28"/>
          <w:lang w:val="uz-Cyrl-UZ"/>
        </w:rPr>
        <w:t xml:space="preserve">dagi </w:t>
      </w:r>
      <w:r w:rsidRPr="00A43642">
        <w:rPr>
          <w:rFonts w:ascii="Times New Roman" w:hAnsi="Times New Roman" w:cs="Times New Roman"/>
          <w:color w:val="FF0000"/>
          <w:sz w:val="28"/>
          <w:szCs w:val="28"/>
          <w:lang w:val="uz-Latn-UZ"/>
        </w:rPr>
        <w:t>1</w:t>
      </w:r>
      <w:r w:rsidRPr="00D42A20">
        <w:rPr>
          <w:rFonts w:ascii="Times New Roman" w:hAnsi="Times New Roman" w:cs="Times New Roman"/>
          <w:color w:val="FF0000"/>
          <w:sz w:val="28"/>
          <w:szCs w:val="28"/>
          <w:lang w:val="uz-Cyrl-UZ"/>
        </w:rPr>
        <w:t>-sonli qarori bilan  tasdiqlangan.</w:t>
      </w:r>
    </w:p>
    <w:p w:rsidR="00A43642" w:rsidRPr="00D42A20" w:rsidRDefault="00A43642" w:rsidP="00A43642">
      <w:pPr>
        <w:jc w:val="both"/>
        <w:rPr>
          <w:rFonts w:ascii="Times New Roman" w:hAnsi="Times New Roman" w:cs="Times New Roman"/>
          <w:b/>
          <w:sz w:val="28"/>
          <w:szCs w:val="28"/>
          <w:lang w:val="uz-Cyrl-UZ"/>
        </w:rPr>
      </w:pPr>
    </w:p>
    <w:p w:rsidR="00A43642" w:rsidRPr="00D42A20" w:rsidRDefault="00A43642" w:rsidP="00A43642">
      <w:pPr>
        <w:spacing w:after="0"/>
        <w:jc w:val="both"/>
        <w:rPr>
          <w:rFonts w:ascii="Times New Roman" w:hAnsi="Times New Roman" w:cs="Times New Roman"/>
          <w:sz w:val="28"/>
          <w:szCs w:val="28"/>
          <w:lang w:val="uz-Cyrl-UZ"/>
        </w:rPr>
      </w:pPr>
    </w:p>
    <w:p w:rsidR="00A43642" w:rsidRPr="00D42A20" w:rsidRDefault="00A43642" w:rsidP="00A43642">
      <w:pPr>
        <w:ind w:left="1418" w:hanging="2127"/>
        <w:rPr>
          <w:rFonts w:ascii="Times New Roman" w:hAnsi="Times New Roman" w:cs="Times New Roman"/>
          <w:b/>
          <w:sz w:val="28"/>
          <w:szCs w:val="28"/>
          <w:lang w:val="uz-Cyrl-UZ"/>
        </w:rPr>
      </w:pPr>
      <w:r w:rsidRPr="00D42A20">
        <w:rPr>
          <w:rFonts w:ascii="Times New Roman" w:hAnsi="Times New Roman" w:cs="Times New Roman"/>
          <w:b/>
          <w:sz w:val="28"/>
          <w:szCs w:val="28"/>
          <w:lang w:val="uz-Cyrl-UZ"/>
        </w:rPr>
        <w:t xml:space="preserve">       Tuzuvchi:</w:t>
      </w:r>
    </w:p>
    <w:p w:rsidR="00A43642" w:rsidRPr="00D42A20" w:rsidRDefault="00A43642" w:rsidP="00A43642">
      <w:pPr>
        <w:spacing w:after="0"/>
        <w:ind w:left="1701" w:hanging="2127"/>
        <w:rPr>
          <w:rFonts w:ascii="Times New Roman" w:hAnsi="Times New Roman" w:cs="Times New Roman"/>
          <w:sz w:val="28"/>
          <w:szCs w:val="28"/>
          <w:lang w:val="uz-Cyrl-UZ"/>
        </w:rPr>
      </w:pPr>
      <w:r w:rsidRPr="00D42A20">
        <w:rPr>
          <w:rFonts w:ascii="Times New Roman" w:hAnsi="Times New Roman" w:cs="Times New Roman"/>
          <w:b/>
          <w:sz w:val="28"/>
          <w:szCs w:val="28"/>
          <w:lang w:val="uz-Cyrl-UZ"/>
        </w:rPr>
        <w:t xml:space="preserve">   N.Yunusova  -  </w:t>
      </w:r>
      <w:r w:rsidRPr="00D42A20">
        <w:rPr>
          <w:rFonts w:ascii="Times New Roman" w:hAnsi="Times New Roman" w:cs="Times New Roman"/>
          <w:sz w:val="28"/>
          <w:szCs w:val="28"/>
          <w:lang w:val="uz-Cyrl-UZ"/>
        </w:rPr>
        <w:t>Samarqand VXTXQTMOHM</w:t>
      </w:r>
      <w:r>
        <w:rPr>
          <w:rFonts w:ascii="Times New Roman" w:hAnsi="Times New Roman" w:cs="Times New Roman"/>
          <w:b/>
          <w:sz w:val="28"/>
          <w:szCs w:val="28"/>
          <w:lang w:val="uz-Cyrl-UZ"/>
        </w:rPr>
        <w:t xml:space="preserve">  </w:t>
      </w:r>
      <w:r w:rsidRPr="00D42A20">
        <w:rPr>
          <w:rFonts w:ascii="Times New Roman" w:hAnsi="Times New Roman" w:cs="Times New Roman"/>
          <w:sz w:val="28"/>
          <w:szCs w:val="28"/>
          <w:lang w:val="uz-Cyrl-UZ"/>
        </w:rPr>
        <w:t xml:space="preserve">Aniq va tabiiy fanlar   </w:t>
      </w:r>
    </w:p>
    <w:p w:rsidR="00A43642" w:rsidRPr="00D42A20" w:rsidRDefault="00A43642" w:rsidP="00A43642">
      <w:pPr>
        <w:spacing w:after="0"/>
        <w:ind w:left="1701" w:hanging="2127"/>
        <w:rPr>
          <w:rFonts w:ascii="Times New Roman" w:hAnsi="Times New Roman" w:cs="Times New Roman"/>
          <w:sz w:val="28"/>
          <w:szCs w:val="28"/>
          <w:lang w:val="uz-Cyrl-UZ"/>
        </w:rPr>
      </w:pPr>
      <w:r w:rsidRPr="00D42A20">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 xml:space="preserve"> metodikasi   kafedrasi o‘</w:t>
      </w:r>
      <w:r w:rsidRPr="00D42A20">
        <w:rPr>
          <w:rFonts w:ascii="Times New Roman" w:hAnsi="Times New Roman" w:cs="Times New Roman"/>
          <w:sz w:val="28"/>
          <w:szCs w:val="28"/>
          <w:lang w:val="uz-Cyrl-UZ"/>
        </w:rPr>
        <w:t>qituvchisi</w:t>
      </w:r>
    </w:p>
    <w:p w:rsidR="00A43642" w:rsidRPr="00D42A20" w:rsidRDefault="00A43642" w:rsidP="00A43642">
      <w:pPr>
        <w:spacing w:after="0"/>
        <w:ind w:left="1701" w:hanging="2127"/>
        <w:rPr>
          <w:rFonts w:ascii="Times New Roman" w:hAnsi="Times New Roman" w:cs="Times New Roman"/>
          <w:sz w:val="28"/>
          <w:szCs w:val="28"/>
          <w:lang w:val="uz-Cyrl-UZ"/>
        </w:rPr>
      </w:pPr>
      <w:r w:rsidRPr="00D42A20">
        <w:rPr>
          <w:rFonts w:ascii="Times New Roman" w:hAnsi="Times New Roman" w:cs="Times New Roman"/>
          <w:b/>
          <w:sz w:val="28"/>
          <w:szCs w:val="28"/>
          <w:lang w:val="uz-Cyrl-UZ"/>
        </w:rPr>
        <w:t xml:space="preserve">   Z.Pulatova</w:t>
      </w:r>
      <w:r w:rsidRPr="00D42A20">
        <w:rPr>
          <w:rFonts w:ascii="Times New Roman" w:hAnsi="Times New Roman" w:cs="Times New Roman"/>
          <w:sz w:val="28"/>
          <w:szCs w:val="28"/>
          <w:lang w:val="uz-Cyrl-UZ"/>
        </w:rPr>
        <w:t xml:space="preserve">      - Samarqand VXTXQTMOHM</w:t>
      </w:r>
      <w:r>
        <w:rPr>
          <w:rFonts w:ascii="Times New Roman" w:hAnsi="Times New Roman" w:cs="Times New Roman"/>
          <w:b/>
          <w:sz w:val="28"/>
          <w:szCs w:val="28"/>
          <w:lang w:val="uz-Cyrl-UZ"/>
        </w:rPr>
        <w:t xml:space="preserve">  </w:t>
      </w:r>
      <w:r w:rsidRPr="00D42A20">
        <w:rPr>
          <w:rFonts w:ascii="Times New Roman" w:hAnsi="Times New Roman" w:cs="Times New Roman"/>
          <w:sz w:val="28"/>
          <w:szCs w:val="28"/>
          <w:lang w:val="uz-Cyrl-UZ"/>
        </w:rPr>
        <w:t xml:space="preserve">Aniq va tabiiy fanlar   </w:t>
      </w:r>
    </w:p>
    <w:p w:rsidR="00A43642" w:rsidRPr="00D42A20" w:rsidRDefault="00A43642" w:rsidP="00A43642">
      <w:pPr>
        <w:spacing w:after="0"/>
        <w:ind w:left="1701" w:hanging="2127"/>
        <w:rPr>
          <w:rFonts w:ascii="Times New Roman" w:hAnsi="Times New Roman" w:cs="Times New Roman"/>
          <w:sz w:val="28"/>
          <w:szCs w:val="28"/>
          <w:lang w:val="uz-Cyrl-UZ"/>
        </w:rPr>
      </w:pPr>
      <w:r w:rsidRPr="00D42A20">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 xml:space="preserve"> metodikasi   kafedrasi o‘</w:t>
      </w:r>
      <w:r w:rsidRPr="00D42A20">
        <w:rPr>
          <w:rFonts w:ascii="Times New Roman" w:hAnsi="Times New Roman" w:cs="Times New Roman"/>
          <w:sz w:val="28"/>
          <w:szCs w:val="28"/>
          <w:lang w:val="uz-Cyrl-UZ"/>
        </w:rPr>
        <w:t>qituvchisi</w:t>
      </w:r>
    </w:p>
    <w:p w:rsidR="00A43642" w:rsidRPr="00D42A20" w:rsidRDefault="00A43642" w:rsidP="00A43642">
      <w:pPr>
        <w:spacing w:after="0"/>
        <w:ind w:left="1701" w:hanging="2127"/>
        <w:rPr>
          <w:rFonts w:ascii="Times New Roman" w:hAnsi="Times New Roman" w:cs="Times New Roman"/>
          <w:b/>
          <w:sz w:val="28"/>
          <w:szCs w:val="28"/>
          <w:lang w:val="uz-Cyrl-UZ"/>
        </w:rPr>
      </w:pPr>
    </w:p>
    <w:p w:rsidR="00A43642" w:rsidRPr="00D42A20"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ind w:firstLine="708"/>
        <w:jc w:val="both"/>
        <w:rPr>
          <w:rFonts w:ascii="Times New Roman" w:hAnsi="Times New Roman" w:cs="Times New Roman"/>
          <w:color w:val="FF0000"/>
          <w:sz w:val="28"/>
          <w:szCs w:val="28"/>
          <w:lang w:val="uz-Cyrl-UZ"/>
        </w:rPr>
      </w:pPr>
      <w:r w:rsidRPr="00D42A20">
        <w:rPr>
          <w:rFonts w:ascii="Times New Roman" w:hAnsi="Times New Roman" w:cs="Times New Roman"/>
          <w:color w:val="FF0000"/>
          <w:sz w:val="28"/>
          <w:szCs w:val="28"/>
          <w:lang w:val="uz-Cyrl-UZ"/>
        </w:rPr>
        <w:t xml:space="preserve">Ishchi </w:t>
      </w:r>
      <w:r>
        <w:rPr>
          <w:rFonts w:ascii="Times New Roman" w:hAnsi="Times New Roman" w:cs="Times New Roman"/>
          <w:color w:val="FF0000"/>
          <w:sz w:val="28"/>
          <w:szCs w:val="28"/>
          <w:lang w:val="uz-Cyrl-UZ"/>
        </w:rPr>
        <w:t>o‘quv</w:t>
      </w:r>
      <w:r w:rsidRPr="00A43642">
        <w:rPr>
          <w:rFonts w:ascii="Times New Roman" w:hAnsi="Times New Roman" w:cs="Times New Roman"/>
          <w:color w:val="FF0000"/>
          <w:sz w:val="28"/>
          <w:szCs w:val="28"/>
          <w:lang w:val="uz-Latn-UZ"/>
        </w:rPr>
        <w:t xml:space="preserve"> </w:t>
      </w:r>
      <w:r>
        <w:rPr>
          <w:rFonts w:ascii="Times New Roman" w:hAnsi="Times New Roman" w:cs="Times New Roman"/>
          <w:color w:val="FF0000"/>
          <w:sz w:val="28"/>
          <w:szCs w:val="28"/>
          <w:lang w:val="uz-Cyrl-UZ"/>
        </w:rPr>
        <w:t xml:space="preserve">reja va dasturi </w:t>
      </w:r>
      <w:r w:rsidRPr="00D42A20">
        <w:rPr>
          <w:rFonts w:ascii="Times New Roman" w:hAnsi="Times New Roman" w:cs="Times New Roman"/>
          <w:color w:val="FF0000"/>
          <w:sz w:val="28"/>
          <w:szCs w:val="28"/>
          <w:lang w:val="uz-Cyrl-UZ"/>
        </w:rPr>
        <w:t>Aniq va tabiiy fanlar</w:t>
      </w:r>
      <w:r>
        <w:rPr>
          <w:rFonts w:ascii="Times New Roman" w:hAnsi="Times New Roman" w:cs="Times New Roman"/>
          <w:color w:val="FF0000"/>
          <w:sz w:val="28"/>
          <w:szCs w:val="28"/>
          <w:lang w:val="uz-Cyrl-UZ"/>
        </w:rPr>
        <w:t xml:space="preserve"> metodikasi</w:t>
      </w:r>
      <w:r w:rsidRPr="00D42A20">
        <w:rPr>
          <w:rFonts w:ascii="Times New Roman" w:hAnsi="Times New Roman" w:cs="Times New Roman"/>
          <w:color w:val="FF0000"/>
          <w:sz w:val="28"/>
          <w:szCs w:val="28"/>
          <w:lang w:val="uz-Cyrl-UZ"/>
        </w:rPr>
        <w:t xml:space="preserve"> kafedrasining  </w:t>
      </w:r>
      <w:r w:rsidRPr="00A43642">
        <w:rPr>
          <w:rFonts w:ascii="Times New Roman" w:hAnsi="Times New Roman" w:cs="Times New Roman"/>
          <w:color w:val="FF0000"/>
          <w:sz w:val="28"/>
          <w:szCs w:val="28"/>
          <w:lang w:val="uz-Latn-UZ"/>
        </w:rPr>
        <w:t xml:space="preserve">     </w:t>
      </w:r>
      <w:r w:rsidRPr="00D42A20">
        <w:rPr>
          <w:rFonts w:ascii="Times New Roman" w:hAnsi="Times New Roman" w:cs="Times New Roman"/>
          <w:color w:val="FF0000"/>
          <w:sz w:val="28"/>
          <w:szCs w:val="28"/>
          <w:lang w:val="uz-Cyrl-UZ"/>
        </w:rPr>
        <w:t>2020</w:t>
      </w:r>
      <w:r>
        <w:rPr>
          <w:rFonts w:ascii="Times New Roman" w:hAnsi="Times New Roman" w:cs="Times New Roman"/>
          <w:color w:val="FF0000"/>
          <w:sz w:val="28"/>
          <w:szCs w:val="28"/>
          <w:lang w:val="uz-Cyrl-UZ"/>
        </w:rPr>
        <w:t xml:space="preserve"> -yil </w:t>
      </w:r>
      <w:r>
        <w:rPr>
          <w:rFonts w:ascii="Times New Roman" w:hAnsi="Times New Roman" w:cs="Times New Roman"/>
          <w:color w:val="FF0000"/>
          <w:sz w:val="28"/>
          <w:szCs w:val="28"/>
          <w:lang w:val="uz-Latn-UZ"/>
        </w:rPr>
        <w:t>3-</w:t>
      </w:r>
      <w:r>
        <w:rPr>
          <w:rFonts w:ascii="Times New Roman" w:hAnsi="Times New Roman" w:cs="Times New Roman"/>
          <w:color w:val="FF0000"/>
          <w:sz w:val="28"/>
          <w:szCs w:val="28"/>
          <w:lang w:val="uz-Cyrl-UZ"/>
        </w:rPr>
        <w:t xml:space="preserve">yanvardagi </w:t>
      </w:r>
      <w:r w:rsidRPr="00A43642">
        <w:rPr>
          <w:rFonts w:ascii="Times New Roman" w:hAnsi="Times New Roman" w:cs="Times New Roman"/>
          <w:color w:val="FF0000"/>
          <w:sz w:val="28"/>
          <w:szCs w:val="28"/>
          <w:lang w:val="uz-Latn-UZ"/>
        </w:rPr>
        <w:t>1</w:t>
      </w:r>
      <w:r w:rsidRPr="00D42A20">
        <w:rPr>
          <w:rFonts w:ascii="Times New Roman" w:hAnsi="Times New Roman" w:cs="Times New Roman"/>
          <w:color w:val="FF0000"/>
          <w:sz w:val="28"/>
          <w:szCs w:val="28"/>
          <w:lang w:val="uz-Cyrl-UZ"/>
        </w:rPr>
        <w:t>-sonli  yi</w:t>
      </w:r>
      <w:r>
        <w:rPr>
          <w:rFonts w:ascii="Times New Roman" w:hAnsi="Times New Roman" w:cs="Times New Roman"/>
          <w:color w:val="FF0000"/>
          <w:sz w:val="28"/>
          <w:szCs w:val="28"/>
          <w:lang w:val="uz-Cyrl-UZ"/>
        </w:rPr>
        <w:t>g‘</w:t>
      </w:r>
      <w:r w:rsidRPr="00D42A20">
        <w:rPr>
          <w:rFonts w:ascii="Times New Roman" w:hAnsi="Times New Roman" w:cs="Times New Roman"/>
          <w:color w:val="FF0000"/>
          <w:sz w:val="28"/>
          <w:szCs w:val="28"/>
          <w:lang w:val="uz-Cyrl-UZ"/>
        </w:rPr>
        <w:t>ilish qarori bilan tasdiqlangan</w:t>
      </w:r>
    </w:p>
    <w:p w:rsidR="00A43642" w:rsidRPr="00485FBA" w:rsidRDefault="00A43642" w:rsidP="00A43642">
      <w:pPr>
        <w:ind w:firstLine="708"/>
        <w:jc w:val="both"/>
        <w:rPr>
          <w:rFonts w:ascii="Times New Roman" w:hAnsi="Times New Roman" w:cs="Times New Roman"/>
          <w:sz w:val="28"/>
          <w:szCs w:val="28"/>
          <w:lang w:val="uz-Cyrl-UZ"/>
        </w:rPr>
      </w:pPr>
    </w:p>
    <w:p w:rsidR="00A43642" w:rsidRPr="00485FBA"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jc w:val="both"/>
        <w:rPr>
          <w:rFonts w:ascii="Times New Roman" w:hAnsi="Times New Roman" w:cs="Times New Roman"/>
          <w:sz w:val="28"/>
          <w:szCs w:val="28"/>
          <w:lang w:val="en-US"/>
        </w:rPr>
      </w:pPr>
      <w:r w:rsidRPr="00D42A20">
        <w:rPr>
          <w:rFonts w:ascii="Times New Roman" w:hAnsi="Times New Roman" w:cs="Times New Roman"/>
          <w:b/>
          <w:sz w:val="28"/>
          <w:szCs w:val="28"/>
          <w:lang w:val="en-US"/>
        </w:rPr>
        <w:t xml:space="preserve">Kafrdra mudiri:                              </w:t>
      </w:r>
      <w:r>
        <w:rPr>
          <w:rFonts w:ascii="Times New Roman" w:hAnsi="Times New Roman" w:cs="Times New Roman"/>
          <w:b/>
          <w:sz w:val="28"/>
          <w:szCs w:val="28"/>
          <w:lang w:val="en-US"/>
        </w:rPr>
        <w:t xml:space="preserve"> </w:t>
      </w:r>
      <w:r w:rsidRPr="00D42A20">
        <w:rPr>
          <w:rFonts w:ascii="Times New Roman" w:hAnsi="Times New Roman" w:cs="Times New Roman"/>
          <w:b/>
          <w:sz w:val="28"/>
          <w:szCs w:val="28"/>
          <w:lang w:val="en-US"/>
        </w:rPr>
        <w:t xml:space="preserve">                               </w:t>
      </w:r>
      <w:r w:rsidRPr="00D42A20">
        <w:rPr>
          <w:rFonts w:ascii="Times New Roman" w:hAnsi="Times New Roman" w:cs="Times New Roman"/>
          <w:sz w:val="28"/>
          <w:szCs w:val="28"/>
          <w:lang w:val="en-US"/>
        </w:rPr>
        <w:t xml:space="preserve">B.Usmanov                                               </w:t>
      </w:r>
    </w:p>
    <w:p w:rsidR="00A43642" w:rsidRPr="00D42A20" w:rsidRDefault="00A43642" w:rsidP="00A43642">
      <w:pPr>
        <w:ind w:firstLine="708"/>
        <w:jc w:val="both"/>
        <w:rPr>
          <w:rFonts w:ascii="Times New Roman" w:hAnsi="Times New Roman" w:cs="Times New Roman"/>
          <w:sz w:val="28"/>
          <w:szCs w:val="28"/>
          <w:lang w:val="uz-Cyrl-UZ"/>
        </w:rPr>
      </w:pPr>
    </w:p>
    <w:p w:rsidR="00A43642" w:rsidRPr="00D42A20" w:rsidRDefault="00A43642" w:rsidP="00A43642">
      <w:pPr>
        <w:spacing w:after="0"/>
        <w:ind w:left="-142"/>
        <w:jc w:val="both"/>
        <w:rPr>
          <w:rFonts w:ascii="Times New Roman" w:hAnsi="Times New Roman" w:cs="Times New Roman"/>
          <w:b/>
          <w:sz w:val="28"/>
          <w:szCs w:val="28"/>
          <w:lang w:val="en-US"/>
        </w:rPr>
      </w:pPr>
      <w:r>
        <w:rPr>
          <w:rFonts w:ascii="Times New Roman" w:hAnsi="Times New Roman" w:cs="Times New Roman"/>
          <w:b/>
          <w:sz w:val="28"/>
          <w:szCs w:val="28"/>
          <w:lang w:val="en-US"/>
        </w:rPr>
        <w:t>“</w:t>
      </w:r>
      <w:r>
        <w:rPr>
          <w:rFonts w:ascii="Times New Roman" w:hAnsi="Times New Roman" w:cs="Times New Roman"/>
          <w:b/>
          <w:sz w:val="28"/>
          <w:szCs w:val="28"/>
          <w:lang w:val="uz-Cyrl-UZ"/>
        </w:rPr>
        <w:t>KELISHILDI</w:t>
      </w:r>
      <w:r>
        <w:rPr>
          <w:rFonts w:ascii="Times New Roman" w:hAnsi="Times New Roman" w:cs="Times New Roman"/>
          <w:b/>
          <w:sz w:val="28"/>
          <w:szCs w:val="28"/>
          <w:lang w:val="en-US"/>
        </w:rPr>
        <w:t>”</w:t>
      </w:r>
      <w:r w:rsidRPr="00D42A20">
        <w:rPr>
          <w:rFonts w:ascii="Times New Roman" w:hAnsi="Times New Roman" w:cs="Times New Roman"/>
          <w:b/>
          <w:sz w:val="28"/>
          <w:szCs w:val="28"/>
          <w:lang w:val="en-US"/>
        </w:rPr>
        <w:t xml:space="preserve">                                                                                    </w:t>
      </w:r>
    </w:p>
    <w:p w:rsidR="00A43642" w:rsidRPr="00D42A20" w:rsidRDefault="00A43642" w:rsidP="00A43642">
      <w:pPr>
        <w:spacing w:after="0"/>
        <w:ind w:left="-142"/>
        <w:jc w:val="both"/>
        <w:rPr>
          <w:rFonts w:ascii="Times New Roman" w:hAnsi="Times New Roman" w:cs="Times New Roman"/>
          <w:sz w:val="28"/>
          <w:szCs w:val="28"/>
          <w:lang w:val="en-US"/>
        </w:rPr>
      </w:pP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qu</w:t>
      </w:r>
      <w:r w:rsidRPr="00D42A20">
        <w:rPr>
          <w:rFonts w:ascii="Times New Roman" w:hAnsi="Times New Roman" w:cs="Times New Roman"/>
          <w:sz w:val="28"/>
          <w:szCs w:val="28"/>
          <w:lang w:val="en-US"/>
        </w:rPr>
        <w:t xml:space="preserve">v  jarayonini tashkil etish </w:t>
      </w:r>
    </w:p>
    <w:p w:rsidR="00A43642" w:rsidRPr="00D42A20" w:rsidRDefault="00A43642" w:rsidP="00A43642">
      <w:pPr>
        <w:spacing w:after="0"/>
        <w:ind w:left="-142"/>
        <w:jc w:val="both"/>
        <w:rPr>
          <w:rFonts w:ascii="Times New Roman" w:hAnsi="Times New Roman" w:cs="Times New Roman"/>
          <w:sz w:val="28"/>
          <w:szCs w:val="28"/>
          <w:lang w:val="en-US"/>
        </w:rPr>
      </w:pPr>
      <w:r w:rsidRPr="00D42A20">
        <w:rPr>
          <w:rFonts w:ascii="Times New Roman" w:hAnsi="Times New Roman" w:cs="Times New Roman"/>
          <w:sz w:val="28"/>
          <w:szCs w:val="28"/>
          <w:lang w:val="en-US"/>
        </w:rPr>
        <w:t xml:space="preserve">bo`limi boshlig`i                                                                </w:t>
      </w:r>
      <w:r>
        <w:rPr>
          <w:rFonts w:ascii="Times New Roman" w:hAnsi="Times New Roman" w:cs="Times New Roman"/>
          <w:sz w:val="28"/>
          <w:szCs w:val="28"/>
          <w:lang w:val="en-US"/>
        </w:rPr>
        <w:t xml:space="preserve">  </w:t>
      </w:r>
      <w:r w:rsidRPr="00D42A20">
        <w:rPr>
          <w:rFonts w:ascii="Times New Roman" w:hAnsi="Times New Roman" w:cs="Times New Roman"/>
          <w:sz w:val="28"/>
          <w:szCs w:val="28"/>
          <w:lang w:val="en-US"/>
        </w:rPr>
        <w:t>A.X</w:t>
      </w:r>
      <w:r>
        <w:rPr>
          <w:rFonts w:ascii="Times New Roman" w:hAnsi="Times New Roman" w:cs="Times New Roman"/>
          <w:sz w:val="28"/>
          <w:szCs w:val="28"/>
          <w:lang w:val="uz-Cyrl-UZ"/>
        </w:rPr>
        <w:t>o‘</w:t>
      </w:r>
      <w:r w:rsidRPr="00D42A20">
        <w:rPr>
          <w:rFonts w:ascii="Times New Roman" w:hAnsi="Times New Roman" w:cs="Times New Roman"/>
          <w:sz w:val="28"/>
          <w:szCs w:val="28"/>
          <w:lang w:val="en-US"/>
        </w:rPr>
        <w:t>jamqulov</w:t>
      </w:r>
    </w:p>
    <w:p w:rsidR="00A43642" w:rsidRPr="00D42A20" w:rsidRDefault="00A43642" w:rsidP="00A43642">
      <w:pPr>
        <w:ind w:left="-142" w:firstLine="708"/>
        <w:jc w:val="both"/>
        <w:rPr>
          <w:rFonts w:ascii="Times New Roman" w:hAnsi="Times New Roman" w:cs="Times New Roman"/>
          <w:sz w:val="28"/>
          <w:szCs w:val="28"/>
          <w:lang w:val="uz-Cyrl-UZ"/>
        </w:rPr>
      </w:pPr>
    </w:p>
    <w:p w:rsidR="00A43642" w:rsidRPr="00D42A20" w:rsidRDefault="00A43642" w:rsidP="00A43642">
      <w:pPr>
        <w:ind w:firstLine="708"/>
        <w:jc w:val="both"/>
        <w:rPr>
          <w:rFonts w:ascii="Times New Roman" w:hAnsi="Times New Roman" w:cs="Times New Roman"/>
          <w:sz w:val="28"/>
          <w:szCs w:val="28"/>
          <w:lang w:val="uz-Cyrl-UZ"/>
        </w:rPr>
      </w:pPr>
    </w:p>
    <w:p w:rsidR="00A43642" w:rsidRDefault="00A43642" w:rsidP="00A43642">
      <w:pPr>
        <w:pStyle w:val="Default"/>
        <w:spacing w:line="276" w:lineRule="auto"/>
        <w:jc w:val="center"/>
        <w:rPr>
          <w:b/>
          <w:bCs/>
          <w:sz w:val="28"/>
          <w:szCs w:val="28"/>
          <w:lang w:val="uz-Cyrl-UZ"/>
        </w:rPr>
      </w:pPr>
    </w:p>
    <w:p w:rsidR="00A43642" w:rsidRDefault="00A43642" w:rsidP="00A43642">
      <w:pPr>
        <w:pStyle w:val="Default"/>
        <w:spacing w:line="276" w:lineRule="auto"/>
        <w:jc w:val="center"/>
        <w:rPr>
          <w:b/>
          <w:bCs/>
          <w:sz w:val="28"/>
          <w:szCs w:val="28"/>
          <w:lang w:val="uz-Cyrl-UZ"/>
        </w:rPr>
      </w:pPr>
    </w:p>
    <w:p w:rsidR="00A43642" w:rsidRDefault="00A43642" w:rsidP="00A43642">
      <w:pPr>
        <w:pStyle w:val="Default"/>
        <w:spacing w:line="276" w:lineRule="auto"/>
        <w:jc w:val="center"/>
        <w:rPr>
          <w:b/>
          <w:bCs/>
          <w:sz w:val="28"/>
          <w:szCs w:val="28"/>
          <w:lang w:val="uz-Cyrl-UZ"/>
        </w:rPr>
      </w:pPr>
    </w:p>
    <w:p w:rsidR="00A43642" w:rsidRDefault="00A43642"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924D56" w:rsidRDefault="00924D56" w:rsidP="00A43642">
      <w:pPr>
        <w:pStyle w:val="Default"/>
        <w:spacing w:line="276" w:lineRule="auto"/>
        <w:jc w:val="center"/>
        <w:rPr>
          <w:b/>
          <w:bCs/>
          <w:sz w:val="28"/>
          <w:szCs w:val="28"/>
          <w:lang w:val="uz-Cyrl-UZ"/>
        </w:rPr>
      </w:pPr>
    </w:p>
    <w:p w:rsidR="00A43642" w:rsidRPr="00D42A20" w:rsidRDefault="00A43642" w:rsidP="00A43642">
      <w:pPr>
        <w:pStyle w:val="Default"/>
        <w:spacing w:line="276" w:lineRule="auto"/>
        <w:jc w:val="center"/>
        <w:rPr>
          <w:b/>
          <w:bCs/>
          <w:sz w:val="28"/>
          <w:szCs w:val="28"/>
          <w:lang w:val="uz-Cyrl-UZ"/>
        </w:rPr>
      </w:pPr>
      <w:r w:rsidRPr="00D42A20">
        <w:rPr>
          <w:b/>
          <w:bCs/>
          <w:sz w:val="28"/>
          <w:szCs w:val="28"/>
          <w:lang w:val="uz-Cyrl-UZ"/>
        </w:rPr>
        <w:t>KIRISH</w:t>
      </w:r>
    </w:p>
    <w:p w:rsidR="00A43642" w:rsidRPr="00D42A20" w:rsidRDefault="00A43642" w:rsidP="00A43642">
      <w:pPr>
        <w:pStyle w:val="Default"/>
        <w:spacing w:line="276" w:lineRule="auto"/>
        <w:jc w:val="center"/>
        <w:rPr>
          <w:b/>
          <w:bCs/>
          <w:sz w:val="28"/>
          <w:szCs w:val="28"/>
          <w:lang w:val="uz-Cyrl-UZ"/>
        </w:rPr>
      </w:pPr>
    </w:p>
    <w:p w:rsidR="00A43642" w:rsidRPr="00D42A20" w:rsidRDefault="00A43642" w:rsidP="00A43642">
      <w:pPr>
        <w:spacing w:after="0"/>
        <w:ind w:firstLine="568"/>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Ushbu  ishchi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quv dasturi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zbekiston R</w:t>
      </w:r>
      <w:r>
        <w:rPr>
          <w:rFonts w:ascii="Times New Roman" w:hAnsi="Times New Roman" w:cs="Times New Roman"/>
          <w:sz w:val="28"/>
          <w:szCs w:val="28"/>
          <w:lang w:val="uz-Cyrl-UZ"/>
        </w:rPr>
        <w:t>espublikasi Prezidentining 2017</w:t>
      </w:r>
      <w:r w:rsidRPr="00A43642">
        <w:rPr>
          <w:rFonts w:ascii="Times New Roman" w:hAnsi="Times New Roman" w:cs="Times New Roman"/>
          <w:sz w:val="28"/>
          <w:szCs w:val="28"/>
          <w:lang w:val="uz-Cyrl-UZ"/>
        </w:rPr>
        <w:t>-</w:t>
      </w:r>
      <w:r w:rsidRPr="00D42A20">
        <w:rPr>
          <w:rFonts w:ascii="Times New Roman" w:hAnsi="Times New Roman" w:cs="Times New Roman"/>
          <w:sz w:val="28"/>
          <w:szCs w:val="28"/>
          <w:lang w:val="uz-Cyrl-UZ"/>
        </w:rPr>
        <w:t xml:space="preserve">yil </w:t>
      </w:r>
      <w:r w:rsidRPr="00A43642">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7</w:t>
      </w:r>
      <w:r w:rsidRPr="00A43642">
        <w:rPr>
          <w:rFonts w:ascii="Times New Roman" w:hAnsi="Times New Roman" w:cs="Times New Roman"/>
          <w:sz w:val="28"/>
          <w:szCs w:val="28"/>
          <w:lang w:val="uz-Cyrl-UZ"/>
        </w:rPr>
        <w:t>-</w:t>
      </w:r>
      <w:r w:rsidRPr="00D42A20">
        <w:rPr>
          <w:rFonts w:ascii="Times New Roman" w:hAnsi="Times New Roman" w:cs="Times New Roman"/>
          <w:sz w:val="28"/>
          <w:szCs w:val="28"/>
          <w:lang w:val="uz-Cyrl-UZ"/>
        </w:rPr>
        <w:t>fevraldagi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zbekiston Respublikasini yanada rivojlantirish b</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yicha Harakatlar strategiyasi t</w:t>
      </w:r>
      <w:r>
        <w:rPr>
          <w:rFonts w:ascii="Times New Roman" w:hAnsi="Times New Roman" w:cs="Times New Roman"/>
          <w:sz w:val="28"/>
          <w:szCs w:val="28"/>
          <w:lang w:val="uz-Cyrl-UZ"/>
        </w:rPr>
        <w:t>o‘g‘</w:t>
      </w:r>
      <w:r w:rsidRPr="00D42A20">
        <w:rPr>
          <w:rFonts w:ascii="Times New Roman" w:hAnsi="Times New Roman" w:cs="Times New Roman"/>
          <w:sz w:val="28"/>
          <w:szCs w:val="28"/>
          <w:lang w:val="uz-Cyrl-UZ"/>
        </w:rPr>
        <w:t>risida</w:t>
      </w:r>
      <w:r>
        <w:rPr>
          <w:rFonts w:ascii="Times New Roman" w:hAnsi="Times New Roman" w:cs="Times New Roman"/>
          <w:sz w:val="28"/>
          <w:szCs w:val="28"/>
          <w:lang w:val="uz-Cyrl-UZ"/>
        </w:rPr>
        <w:t>”gi PF-4947-sonli Farmoni, 2018</w:t>
      </w:r>
      <w:r w:rsidRPr="00A43642">
        <w:rPr>
          <w:rFonts w:ascii="Times New Roman" w:hAnsi="Times New Roman" w:cs="Times New Roman"/>
          <w:sz w:val="28"/>
          <w:szCs w:val="28"/>
          <w:lang w:val="uz-Cyrl-UZ"/>
        </w:rPr>
        <w:t>-</w:t>
      </w:r>
      <w:r>
        <w:rPr>
          <w:rFonts w:ascii="Times New Roman" w:hAnsi="Times New Roman" w:cs="Times New Roman"/>
          <w:sz w:val="28"/>
          <w:szCs w:val="28"/>
          <w:lang w:val="uz-Cyrl-UZ"/>
        </w:rPr>
        <w:t>yil 5</w:t>
      </w:r>
      <w:r w:rsidRPr="00A43642">
        <w:rPr>
          <w:rFonts w:ascii="Times New Roman" w:hAnsi="Times New Roman" w:cs="Times New Roman"/>
          <w:sz w:val="28"/>
          <w:szCs w:val="28"/>
          <w:lang w:val="uz-Cyrl-UZ"/>
        </w:rPr>
        <w:t>-</w:t>
      </w:r>
      <w:r w:rsidRPr="00D42A20">
        <w:rPr>
          <w:rFonts w:ascii="Times New Roman" w:hAnsi="Times New Roman" w:cs="Times New Roman"/>
          <w:sz w:val="28"/>
          <w:szCs w:val="28"/>
          <w:lang w:val="uz-Cyrl-UZ"/>
        </w:rPr>
        <w:t>sentyabrdagi “Xalq ta’limi tizimiga boshqaruvning yangi tamoyillarini joriy etish chora-tadbirlari t</w:t>
      </w:r>
      <w:r>
        <w:rPr>
          <w:rFonts w:ascii="Times New Roman" w:hAnsi="Times New Roman" w:cs="Times New Roman"/>
          <w:sz w:val="28"/>
          <w:szCs w:val="28"/>
          <w:lang w:val="uz-Cyrl-UZ"/>
        </w:rPr>
        <w:t>o‘g‘</w:t>
      </w:r>
      <w:r w:rsidRPr="00D42A20">
        <w:rPr>
          <w:rFonts w:ascii="Times New Roman" w:hAnsi="Times New Roman" w:cs="Times New Roman"/>
          <w:sz w:val="28"/>
          <w:szCs w:val="28"/>
          <w:lang w:val="uz-Cyrl-UZ"/>
        </w:rPr>
        <w:t xml:space="preserve">risida”gi PQ-3931-sonli Qarori, shuningdek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zbekiston Respublikasi Vazirlar Mahkamasining</w:t>
      </w:r>
      <w:r>
        <w:rPr>
          <w:rFonts w:ascii="Times New Roman" w:hAnsi="Times New Roman" w:cs="Times New Roman"/>
          <w:sz w:val="28"/>
          <w:szCs w:val="28"/>
          <w:lang w:val="uz-Cyrl-UZ"/>
        </w:rPr>
        <w:t xml:space="preserve"> 2017</w:t>
      </w:r>
      <w:r w:rsidRPr="00A43642">
        <w:rPr>
          <w:rFonts w:ascii="Times New Roman" w:hAnsi="Times New Roman" w:cs="Times New Roman"/>
          <w:sz w:val="28"/>
          <w:szCs w:val="28"/>
          <w:lang w:val="uz-Cyrl-UZ"/>
        </w:rPr>
        <w:t>-</w:t>
      </w:r>
      <w:r>
        <w:rPr>
          <w:rFonts w:ascii="Times New Roman" w:hAnsi="Times New Roman" w:cs="Times New Roman"/>
          <w:sz w:val="28"/>
          <w:szCs w:val="28"/>
          <w:lang w:val="uz-Cyrl-UZ"/>
        </w:rPr>
        <w:t>yil 6</w:t>
      </w:r>
      <w:r w:rsidRPr="00A43642">
        <w:rPr>
          <w:rFonts w:ascii="Times New Roman" w:hAnsi="Times New Roman" w:cs="Times New Roman"/>
          <w:sz w:val="28"/>
          <w:szCs w:val="28"/>
          <w:lang w:val="uz-Cyrl-UZ"/>
        </w:rPr>
        <w:t>-</w:t>
      </w:r>
      <w:r w:rsidRPr="00D42A20">
        <w:rPr>
          <w:rFonts w:ascii="Times New Roman" w:hAnsi="Times New Roman" w:cs="Times New Roman"/>
          <w:sz w:val="28"/>
          <w:szCs w:val="28"/>
          <w:lang w:val="uz-Cyrl-UZ"/>
        </w:rPr>
        <w:t xml:space="preserve">apreldagi “Umumiy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rta va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rta maxsus, kasb-hunar ta’limining davlat ta’lim standartlarini tasdiqlash t</w:t>
      </w:r>
      <w:r>
        <w:rPr>
          <w:rFonts w:ascii="Times New Roman" w:hAnsi="Times New Roman" w:cs="Times New Roman"/>
          <w:sz w:val="28"/>
          <w:szCs w:val="28"/>
          <w:lang w:val="uz-Cyrl-UZ"/>
        </w:rPr>
        <w:t>o‘g‘</w:t>
      </w:r>
      <w:r w:rsidRPr="00D42A20">
        <w:rPr>
          <w:rFonts w:ascii="Times New Roman" w:hAnsi="Times New Roman" w:cs="Times New Roman"/>
          <w:sz w:val="28"/>
          <w:szCs w:val="28"/>
          <w:lang w:val="uz-Cyrl-UZ"/>
        </w:rPr>
        <w:t xml:space="preserve">risida”gi 187-sonli Qarori, </w:t>
      </w:r>
      <w:r>
        <w:rPr>
          <w:rFonts w:ascii="Times New Roman" w:eastAsia="Times New Roman" w:hAnsi="Times New Roman" w:cs="Times New Roman"/>
          <w:sz w:val="28"/>
          <w:szCs w:val="28"/>
          <w:lang w:val="uz-Cyrl-UZ"/>
        </w:rPr>
        <w:t>O‘</w:t>
      </w:r>
      <w:r w:rsidRPr="00D42A20">
        <w:rPr>
          <w:rFonts w:ascii="Times New Roman" w:eastAsia="Times New Roman" w:hAnsi="Times New Roman" w:cs="Times New Roman"/>
          <w:sz w:val="28"/>
          <w:szCs w:val="28"/>
          <w:lang w:val="uz-Cyrl-UZ"/>
        </w:rPr>
        <w:t>zbekiston R</w:t>
      </w:r>
      <w:r>
        <w:rPr>
          <w:rFonts w:ascii="Times New Roman" w:eastAsia="Times New Roman" w:hAnsi="Times New Roman" w:cs="Times New Roman"/>
          <w:sz w:val="28"/>
          <w:szCs w:val="28"/>
          <w:lang w:val="uz-Cyrl-UZ"/>
        </w:rPr>
        <w:t>espublikasi Prezidentining 2019</w:t>
      </w:r>
      <w:r w:rsidRPr="00A43642">
        <w:rPr>
          <w:rFonts w:ascii="Times New Roman" w:eastAsia="Times New Roman" w:hAnsi="Times New Roman" w:cs="Times New Roman"/>
          <w:sz w:val="28"/>
          <w:szCs w:val="28"/>
          <w:lang w:val="uz-Cyrl-UZ"/>
        </w:rPr>
        <w:t>-</w:t>
      </w:r>
      <w:r>
        <w:rPr>
          <w:rFonts w:ascii="Times New Roman" w:eastAsia="Times New Roman" w:hAnsi="Times New Roman" w:cs="Times New Roman"/>
          <w:sz w:val="28"/>
          <w:szCs w:val="28"/>
          <w:lang w:val="uz-Cyrl-UZ"/>
        </w:rPr>
        <w:t>yil 29</w:t>
      </w:r>
      <w:r w:rsidRPr="00A43642">
        <w:rPr>
          <w:rFonts w:ascii="Times New Roman" w:eastAsia="Times New Roman" w:hAnsi="Times New Roman" w:cs="Times New Roman"/>
          <w:sz w:val="28"/>
          <w:szCs w:val="28"/>
          <w:lang w:val="uz-Cyrl-UZ"/>
        </w:rPr>
        <w:t>-</w:t>
      </w:r>
      <w:r w:rsidRPr="00D42A20">
        <w:rPr>
          <w:rFonts w:ascii="Times New Roman" w:eastAsia="Times New Roman" w:hAnsi="Times New Roman" w:cs="Times New Roman"/>
          <w:sz w:val="28"/>
          <w:szCs w:val="28"/>
          <w:lang w:val="uz-Cyrl-UZ"/>
        </w:rPr>
        <w:t>apreldagi “</w:t>
      </w:r>
      <w:r>
        <w:rPr>
          <w:rFonts w:ascii="Times New Roman" w:eastAsia="Times New Roman" w:hAnsi="Times New Roman" w:cs="Times New Roman"/>
          <w:sz w:val="28"/>
          <w:szCs w:val="28"/>
          <w:lang w:val="uz-Cyrl-UZ"/>
        </w:rPr>
        <w:t>O‘</w:t>
      </w:r>
      <w:r w:rsidRPr="00D42A20">
        <w:rPr>
          <w:rFonts w:ascii="Times New Roman" w:eastAsia="Times New Roman" w:hAnsi="Times New Roman" w:cs="Times New Roman"/>
          <w:sz w:val="28"/>
          <w:szCs w:val="28"/>
          <w:lang w:val="uz-Cyrl-UZ"/>
        </w:rPr>
        <w:t>zbekiston Respublikasi Xalq ta’limi tizimi</w:t>
      </w:r>
      <w:r>
        <w:rPr>
          <w:rFonts w:ascii="Times New Roman" w:eastAsia="Times New Roman" w:hAnsi="Times New Roman" w:cs="Times New Roman"/>
          <w:sz w:val="28"/>
          <w:szCs w:val="28"/>
          <w:lang w:val="uz-Cyrl-UZ"/>
        </w:rPr>
        <w:t>ni 2030</w:t>
      </w:r>
      <w:r w:rsidRPr="00A43642">
        <w:rPr>
          <w:rFonts w:ascii="Times New Roman" w:eastAsia="Times New Roman" w:hAnsi="Times New Roman" w:cs="Times New Roman"/>
          <w:sz w:val="28"/>
          <w:szCs w:val="28"/>
          <w:lang w:val="uz-Cyrl-UZ"/>
        </w:rPr>
        <w:t>-</w:t>
      </w:r>
      <w:r w:rsidRPr="00D42A20">
        <w:rPr>
          <w:rFonts w:ascii="Times New Roman" w:eastAsia="Times New Roman" w:hAnsi="Times New Roman" w:cs="Times New Roman"/>
          <w:sz w:val="28"/>
          <w:szCs w:val="28"/>
          <w:lang w:val="uz-Cyrl-UZ"/>
        </w:rPr>
        <w:t>yilgacha rivojlantirish konsepsiyasini tasdiqlash t</w:t>
      </w:r>
      <w:r>
        <w:rPr>
          <w:rFonts w:ascii="Times New Roman" w:eastAsia="Times New Roman" w:hAnsi="Times New Roman" w:cs="Times New Roman"/>
          <w:sz w:val="28"/>
          <w:szCs w:val="28"/>
          <w:lang w:val="uz-Cyrl-UZ"/>
        </w:rPr>
        <w:t>o‘g‘</w:t>
      </w:r>
      <w:r w:rsidRPr="00D42A20">
        <w:rPr>
          <w:rFonts w:ascii="Times New Roman" w:eastAsia="Times New Roman" w:hAnsi="Times New Roman" w:cs="Times New Roman"/>
          <w:sz w:val="28"/>
          <w:szCs w:val="28"/>
          <w:lang w:val="uz-Cyrl-UZ"/>
        </w:rPr>
        <w:t>risida”gi PF-5712-</w:t>
      </w:r>
      <w:r w:rsidRPr="00D42A20">
        <w:rPr>
          <w:rFonts w:ascii="Times New Roman" w:eastAsia="Times New Roman" w:hAnsi="Times New Roman" w:cs="Times New Roman"/>
          <w:sz w:val="28"/>
          <w:szCs w:val="28"/>
          <w:lang w:val="uz-Latn-UZ"/>
        </w:rPr>
        <w:t>c</w:t>
      </w:r>
      <w:r w:rsidRPr="00D42A20">
        <w:rPr>
          <w:rFonts w:ascii="Times New Roman" w:eastAsia="Times New Roman" w:hAnsi="Times New Roman" w:cs="Times New Roman"/>
          <w:sz w:val="28"/>
          <w:szCs w:val="28"/>
          <w:lang w:val="uz-Cyrl-UZ"/>
        </w:rPr>
        <w:t>onli farmoni</w:t>
      </w:r>
      <w:r w:rsidRPr="00D42A20">
        <w:rPr>
          <w:rFonts w:ascii="Times New Roman" w:hAnsi="Times New Roman" w:cs="Times New Roman"/>
          <w:sz w:val="28"/>
          <w:szCs w:val="28"/>
          <w:lang w:val="uz-Cyrl-UZ"/>
        </w:rPr>
        <w:t>da belgilangan ustuvor vazifalar mazmunidan kelib chiqqan holda tuzilgan b</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lib, u zamonaviy talablar asosida fan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qituvchilari malakasini oshirish jarayonlarining mazmunini takomillashtirish hamda ularning kasbiy kompetentligini oshirishni nazarda tutadi. </w:t>
      </w:r>
    </w:p>
    <w:p w:rsidR="00A43642" w:rsidRPr="00D42A20" w:rsidRDefault="00A43642" w:rsidP="00A43642">
      <w:pPr>
        <w:widowControl w:val="0"/>
        <w:spacing w:after="0"/>
        <w:ind w:firstLine="567"/>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 Dastur mazmuni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zbekiston Respublikasining ta’lim-tarbiya sohasidagi davlat siyosati, ta’lim-tarbiya jarayonini tashkil etishning huquqiy-me’yoriy hujjatlari,pedagogning kasbiy kompetentligi va mahorati, ta’lim-tarbiya jarayoniga psixologik yondashuv,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quv jarayonida axborot-kommunikatsiya texnologiyalarini q</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llash, amaliy xorijiy til,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color w:val="FF0000"/>
          <w:sz w:val="28"/>
          <w:szCs w:val="28"/>
          <w:lang w:val="uz-Cyrl-UZ"/>
        </w:rPr>
        <w:t xml:space="preserve"> </w:t>
      </w:r>
      <w:r w:rsidRPr="00D42A20">
        <w:rPr>
          <w:rFonts w:ascii="Times New Roman" w:hAnsi="Times New Roman" w:cs="Times New Roman"/>
          <w:color w:val="000000" w:themeColor="text1"/>
          <w:sz w:val="28"/>
          <w:szCs w:val="28"/>
          <w:lang w:val="uz-Cyrl-UZ"/>
        </w:rPr>
        <w:t xml:space="preserve">fanini </w:t>
      </w:r>
      <w:r>
        <w:rPr>
          <w:rFonts w:ascii="Times New Roman" w:hAnsi="Times New Roman" w:cs="Times New Roman"/>
          <w:color w:val="000000" w:themeColor="text1"/>
          <w:sz w:val="28"/>
          <w:szCs w:val="28"/>
          <w:lang w:val="uz-Cyrl-UZ"/>
        </w:rPr>
        <w:t>o‘</w:t>
      </w:r>
      <w:r w:rsidRPr="00D42A20">
        <w:rPr>
          <w:rFonts w:ascii="Times New Roman" w:hAnsi="Times New Roman" w:cs="Times New Roman"/>
          <w:sz w:val="28"/>
          <w:szCs w:val="28"/>
          <w:lang w:val="uz-Cyrl-UZ"/>
        </w:rPr>
        <w:t xml:space="preserve">qitishda innovatsion yondashuvlar, </w:t>
      </w:r>
      <w:r w:rsidRPr="00D42A20">
        <w:rPr>
          <w:rFonts w:ascii="Times New Roman" w:hAnsi="Times New Roman" w:cs="Times New Roman"/>
          <w:color w:val="000000" w:themeColor="text1"/>
          <w:sz w:val="28"/>
          <w:szCs w:val="28"/>
          <w:lang w:val="uz-Cyrl-UZ"/>
        </w:rPr>
        <w:t xml:space="preserve">biologiya fanini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qitish metodikasi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quv jarayonini tashkil etishning zamonaviy usullarini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z ichiga oladi va ular b</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yicha tegishli yangi bilim, k</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nikma, malaka va kompetensiyalarni shakllantirishga y</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naltirilgan. </w:t>
      </w:r>
    </w:p>
    <w:p w:rsidR="00A43642" w:rsidRPr="00D42A20" w:rsidRDefault="00A43642" w:rsidP="00A43642">
      <w:pPr>
        <w:widowControl w:val="0"/>
        <w:spacing w:after="0"/>
        <w:ind w:right="73" w:firstLine="567"/>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Dastur doirasida berilayotgan mavzular xalq ta’limi tizimi pedagog kadrlarini qayta tayyorlash va malakasini oshirish mazmuni, sifati va ularning tayyorgarligiga q</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yiladigan malaka talablari va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quv rejasi asosida shakllantirilgan b</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lib,</w:t>
      </w:r>
      <w:r w:rsidRPr="00D42A20">
        <w:rPr>
          <w:rFonts w:ascii="Times New Roman" w:hAnsi="Times New Roman" w:cs="Times New Roman"/>
          <w:color w:val="FF0000"/>
          <w:sz w:val="28"/>
          <w:szCs w:val="28"/>
          <w:lang w:val="uz-Cyrl-UZ"/>
        </w:rPr>
        <w:t xml:space="preserve">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color w:val="FF0000"/>
          <w:sz w:val="28"/>
          <w:szCs w:val="28"/>
          <w:lang w:val="uz-Cyrl-UZ"/>
        </w:rPr>
        <w:t xml:space="preserve"> </w:t>
      </w:r>
      <w:r w:rsidRPr="00D42A20">
        <w:rPr>
          <w:rFonts w:ascii="Times New Roman" w:hAnsi="Times New Roman" w:cs="Times New Roman"/>
          <w:sz w:val="28"/>
          <w:szCs w:val="28"/>
          <w:lang w:val="uz-Cyrl-UZ"/>
        </w:rPr>
        <w:t xml:space="preserve">fani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qituvchilarini zamonaviy ta’lim va innovatsiya texnologiyalari, il</w:t>
      </w:r>
      <w:r>
        <w:rPr>
          <w:rFonts w:ascii="Times New Roman" w:hAnsi="Times New Roman" w:cs="Times New Roman"/>
          <w:sz w:val="28"/>
          <w:szCs w:val="28"/>
          <w:lang w:val="uz-Cyrl-UZ"/>
        </w:rPr>
        <w:t>g‘</w:t>
      </w:r>
      <w:r w:rsidRPr="00D42A20">
        <w:rPr>
          <w:rFonts w:ascii="Times New Roman" w:hAnsi="Times New Roman" w:cs="Times New Roman"/>
          <w:sz w:val="28"/>
          <w:szCs w:val="28"/>
          <w:lang w:val="uz-Cyrl-UZ"/>
        </w:rPr>
        <w:t xml:space="preserve">or xorijiy tajribalardan foydalanish, axborot-kommunikatsiya texnologiyalarini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quv jarayoniga keng tatbiq etish darajasini oshirish hisobiga ularning kasb mahorati va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quv-uslubiy faoliyatini sifatli tashkil etish kompetensiyalarini muntazam yuksaltirishni nazarda tutadi. </w:t>
      </w:r>
    </w:p>
    <w:p w:rsidR="00A43642" w:rsidRPr="00D42A20" w:rsidRDefault="00A43642" w:rsidP="00A43642">
      <w:pPr>
        <w:pStyle w:val="Default"/>
        <w:spacing w:line="276" w:lineRule="auto"/>
        <w:ind w:firstLine="708"/>
        <w:jc w:val="both"/>
        <w:rPr>
          <w:sz w:val="28"/>
          <w:szCs w:val="28"/>
          <w:lang w:val="uz-Cyrl-UZ"/>
        </w:rPr>
      </w:pPr>
      <w:r w:rsidRPr="00D42A20">
        <w:rPr>
          <w:sz w:val="28"/>
          <w:szCs w:val="28"/>
          <w:lang w:val="uz-Cyrl-UZ"/>
        </w:rPr>
        <w:t xml:space="preserve">“Biologiya fanini </w:t>
      </w:r>
      <w:r>
        <w:rPr>
          <w:sz w:val="28"/>
          <w:szCs w:val="28"/>
          <w:lang w:val="uz-Cyrl-UZ"/>
        </w:rPr>
        <w:t>o‘</w:t>
      </w:r>
      <w:r w:rsidRPr="00D42A20">
        <w:rPr>
          <w:sz w:val="28"/>
          <w:szCs w:val="28"/>
          <w:lang w:val="uz-Cyrl-UZ"/>
        </w:rPr>
        <w:t>qitishda innovat</w:t>
      </w:r>
      <w:r>
        <w:rPr>
          <w:sz w:val="28"/>
          <w:szCs w:val="28"/>
          <w:lang w:val="uz-Cyrl-UZ"/>
        </w:rPr>
        <w:t>s</w:t>
      </w:r>
      <w:r w:rsidRPr="00EF6F96">
        <w:rPr>
          <w:sz w:val="28"/>
          <w:szCs w:val="28"/>
          <w:lang w:val="uz-Cyrl-UZ"/>
        </w:rPr>
        <w:t>ion</w:t>
      </w:r>
      <w:r w:rsidRPr="00D42A20">
        <w:rPr>
          <w:sz w:val="28"/>
          <w:szCs w:val="28"/>
          <w:lang w:val="uz-Cyrl-UZ"/>
        </w:rPr>
        <w:t xml:space="preserve"> yondashuv</w:t>
      </w:r>
      <w:r>
        <w:rPr>
          <w:sz w:val="28"/>
          <w:szCs w:val="28"/>
          <w:lang w:val="uz-Cyrl-UZ"/>
        </w:rPr>
        <w:t xml:space="preserve">lar </w:t>
      </w:r>
      <w:r w:rsidRPr="00D42A20">
        <w:rPr>
          <w:sz w:val="28"/>
          <w:szCs w:val="28"/>
          <w:lang w:val="uz-Cyrl-UZ"/>
        </w:rPr>
        <w:t xml:space="preserve">” modulining ishchi </w:t>
      </w:r>
      <w:r>
        <w:rPr>
          <w:sz w:val="28"/>
          <w:szCs w:val="28"/>
          <w:lang w:val="uz-Cyrl-UZ"/>
        </w:rPr>
        <w:t>o‘</w:t>
      </w:r>
      <w:r w:rsidRPr="00D42A20">
        <w:rPr>
          <w:sz w:val="28"/>
          <w:szCs w:val="28"/>
          <w:lang w:val="uz-Cyrl-UZ"/>
        </w:rPr>
        <w:t xml:space="preserve">quv dasturi biologiya fani </w:t>
      </w:r>
      <w:r>
        <w:rPr>
          <w:sz w:val="28"/>
          <w:szCs w:val="28"/>
          <w:lang w:val="uz-Cyrl-UZ"/>
        </w:rPr>
        <w:t>o‘</w:t>
      </w:r>
      <w:r w:rsidRPr="00D42A20">
        <w:rPr>
          <w:sz w:val="28"/>
          <w:szCs w:val="28"/>
          <w:lang w:val="uz-Cyrl-UZ"/>
        </w:rPr>
        <w:t xml:space="preserve">qituvchilari malakasini oshirish kursining </w:t>
      </w:r>
      <w:r>
        <w:rPr>
          <w:sz w:val="28"/>
          <w:szCs w:val="28"/>
          <w:lang w:val="uz-Cyrl-UZ"/>
        </w:rPr>
        <w:t>o‘</w:t>
      </w:r>
      <w:r w:rsidRPr="00D42A20">
        <w:rPr>
          <w:sz w:val="28"/>
          <w:szCs w:val="28"/>
          <w:lang w:val="uz-Cyrl-UZ"/>
        </w:rPr>
        <w:t>quv dasturi asosida tuzilgan b</w:t>
      </w:r>
      <w:r>
        <w:rPr>
          <w:sz w:val="28"/>
          <w:szCs w:val="28"/>
          <w:lang w:val="uz-Cyrl-UZ"/>
        </w:rPr>
        <w:t>o‘</w:t>
      </w:r>
      <w:r w:rsidRPr="00D42A20">
        <w:rPr>
          <w:sz w:val="28"/>
          <w:szCs w:val="28"/>
          <w:lang w:val="uz-Cyrl-UZ"/>
        </w:rPr>
        <w:t xml:space="preserve">lib, u biologiya fani </w:t>
      </w:r>
      <w:r>
        <w:rPr>
          <w:sz w:val="28"/>
          <w:szCs w:val="28"/>
          <w:lang w:val="uz-Cyrl-UZ"/>
        </w:rPr>
        <w:t>o‘</w:t>
      </w:r>
      <w:r w:rsidRPr="00D42A20">
        <w:rPr>
          <w:sz w:val="28"/>
          <w:szCs w:val="28"/>
          <w:lang w:val="uz-Cyrl-UZ"/>
        </w:rPr>
        <w:t xml:space="preserve">qituvchilariga ta’limda zamonaviy yondashuvlar va innovasiyalarning mazmun va mohiyatini ochib beradi. </w:t>
      </w:r>
    </w:p>
    <w:p w:rsidR="00A43642" w:rsidRPr="00D42A20" w:rsidRDefault="00A43642" w:rsidP="00A43642">
      <w:pPr>
        <w:pStyle w:val="Default"/>
        <w:spacing w:line="276" w:lineRule="auto"/>
        <w:jc w:val="both"/>
        <w:rPr>
          <w:color w:val="auto"/>
          <w:sz w:val="28"/>
          <w:szCs w:val="28"/>
          <w:lang w:val="uz-Cyrl-UZ"/>
        </w:rPr>
      </w:pPr>
    </w:p>
    <w:p w:rsidR="00A43642" w:rsidRPr="00D42A20" w:rsidRDefault="00A43642" w:rsidP="00A43642">
      <w:pPr>
        <w:widowControl w:val="0"/>
        <w:spacing w:after="0"/>
        <w:ind w:right="73" w:firstLine="567"/>
        <w:jc w:val="both"/>
        <w:rPr>
          <w:rFonts w:ascii="Times New Roman" w:hAnsi="Times New Roman" w:cs="Times New Roman"/>
          <w:color w:val="FF0000"/>
          <w:sz w:val="28"/>
          <w:szCs w:val="28"/>
          <w:lang w:val="uz-Cyrl-UZ"/>
        </w:rPr>
      </w:pPr>
    </w:p>
    <w:p w:rsidR="00A43642" w:rsidRPr="00D42A20" w:rsidRDefault="00A43642" w:rsidP="00A43642">
      <w:pPr>
        <w:pStyle w:val="Default"/>
        <w:pageBreakBefore/>
        <w:spacing w:line="276" w:lineRule="auto"/>
        <w:jc w:val="center"/>
        <w:rPr>
          <w:color w:val="auto"/>
          <w:sz w:val="28"/>
          <w:szCs w:val="28"/>
          <w:lang w:val="uz-Cyrl-UZ"/>
        </w:rPr>
      </w:pPr>
      <w:r w:rsidRPr="00D42A20">
        <w:rPr>
          <w:b/>
          <w:bCs/>
          <w:color w:val="auto"/>
          <w:sz w:val="28"/>
          <w:szCs w:val="28"/>
          <w:lang w:val="uz-Cyrl-UZ"/>
        </w:rPr>
        <w:t>Modulning maqsadi va vazifalari</w:t>
      </w:r>
    </w:p>
    <w:p w:rsidR="00A43642" w:rsidRPr="00D42A20" w:rsidRDefault="00A43642" w:rsidP="00A43642">
      <w:pPr>
        <w:widowControl w:val="0"/>
        <w:spacing w:line="240" w:lineRule="auto"/>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 </w:t>
      </w:r>
      <w:r w:rsidRPr="00D42A20">
        <w:rPr>
          <w:rFonts w:ascii="Times New Roman" w:hAnsi="Times New Roman" w:cs="Times New Roman"/>
          <w:sz w:val="28"/>
          <w:szCs w:val="28"/>
          <w:lang w:val="uz-Cyrl-UZ"/>
        </w:rPr>
        <w:tab/>
        <w:t xml:space="preserve">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uz-Cyrl-UZ"/>
        </w:rPr>
        <w:t xml:space="preserve"> fani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qituvchilari malaka oshirish kursining </w:t>
      </w:r>
      <w:r w:rsidRPr="00D42A20">
        <w:rPr>
          <w:rFonts w:ascii="Times New Roman" w:hAnsi="Times New Roman" w:cs="Times New Roman"/>
          <w:b/>
          <w:bCs/>
          <w:sz w:val="28"/>
          <w:szCs w:val="28"/>
          <w:lang w:val="uz-Cyrl-UZ"/>
        </w:rPr>
        <w:t>maqsadi</w:t>
      </w:r>
      <w:r w:rsidRPr="00D42A20">
        <w:rPr>
          <w:rFonts w:ascii="Times New Roman" w:hAnsi="Times New Roman" w:cs="Times New Roman"/>
          <w:sz w:val="28"/>
          <w:szCs w:val="28"/>
          <w:lang w:val="uz-Cyrl-UZ"/>
        </w:rPr>
        <w:t xml:space="preserve"> – ta’lim-tarbiya jarayonining samaradorligini oshirish uchun zarur b</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ladigan kasbiy bilim, k</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nikma va malakalarni muntazam yangilash, mustaqil amaliy faoliyatda q</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llash, malaka talablari asosida ularning kasbiy kompetentligini rivojlantirishdan iborat.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uz-Cyrl-UZ"/>
        </w:rPr>
      </w:pPr>
      <w:r w:rsidRPr="00D42A20">
        <w:rPr>
          <w:rFonts w:ascii="Times New Roman" w:hAnsi="Times New Roman" w:cs="Times New Roman"/>
          <w:b/>
          <w:bCs/>
          <w:sz w:val="28"/>
          <w:szCs w:val="28"/>
          <w:lang w:val="uz-Cyrl-UZ"/>
        </w:rPr>
        <w:t>Modulning vazifalariga</w:t>
      </w:r>
      <w:r w:rsidRPr="00D42A20">
        <w:rPr>
          <w:rFonts w:ascii="Times New Roman" w:hAnsi="Times New Roman" w:cs="Times New Roman"/>
          <w:sz w:val="28"/>
          <w:szCs w:val="28"/>
          <w:lang w:val="uz-Cyrl-UZ"/>
        </w:rPr>
        <w:t xml:space="preserve"> quyidagilar kiradi: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-tinglovchilarga jamiyatda amalga oshirilayotgan ijtimoiy-iqtisodiy islohotlar va ta’lim-tarbiya jarayonlarini tashkil etishning huquqiy-me’yoriy asoslarini muntazam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rgatish;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en-US"/>
        </w:rPr>
      </w:pPr>
      <w:r w:rsidRPr="00D42A20">
        <w:rPr>
          <w:rFonts w:ascii="Times New Roman" w:hAnsi="Times New Roman" w:cs="Times New Roman"/>
          <w:sz w:val="28"/>
          <w:szCs w:val="28"/>
          <w:lang w:val="uz-Cyrl-UZ"/>
        </w:rPr>
        <w:t xml:space="preserve">-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en-US"/>
        </w:rPr>
        <w:t xml:space="preserve"> fan</w:t>
      </w:r>
      <w:r w:rsidRPr="00D42A20">
        <w:rPr>
          <w:rFonts w:ascii="Times New Roman" w:hAnsi="Times New Roman" w:cs="Times New Roman"/>
          <w:sz w:val="28"/>
          <w:szCs w:val="28"/>
          <w:lang w:val="uz-Cyrl-UZ"/>
        </w:rPr>
        <w:t>i</w:t>
      </w:r>
      <w:r w:rsidRPr="00D42A20">
        <w:rPr>
          <w:rFonts w:ascii="Times New Roman" w:hAnsi="Times New Roman" w:cs="Times New Roman"/>
          <w:sz w:val="28"/>
          <w:szCs w:val="28"/>
          <w:lang w:val="en-US"/>
        </w:rPr>
        <w:t xml:space="preserve">ni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qitishda il</w:t>
      </w:r>
      <w:r>
        <w:rPr>
          <w:rFonts w:ascii="Times New Roman" w:hAnsi="Times New Roman" w:cs="Times New Roman"/>
          <w:sz w:val="28"/>
          <w:szCs w:val="28"/>
          <w:lang w:val="en-US"/>
        </w:rPr>
        <w:t>g‘</w:t>
      </w:r>
      <w:r w:rsidRPr="00D42A20">
        <w:rPr>
          <w:rFonts w:ascii="Times New Roman" w:hAnsi="Times New Roman" w:cs="Times New Roman"/>
          <w:sz w:val="28"/>
          <w:szCs w:val="28"/>
          <w:lang w:val="en-US"/>
        </w:rPr>
        <w:t xml:space="preserve">or ta’lim-tarbiya texnologiyalari va xorijiy tajribalarni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 xml:space="preserve">rganish; </w:t>
      </w:r>
    </w:p>
    <w:p w:rsidR="00A43642" w:rsidRPr="00D42A20" w:rsidRDefault="00A43642" w:rsidP="00A43642">
      <w:pPr>
        <w:widowControl w:val="0"/>
        <w:spacing w:after="0" w:line="240" w:lineRule="auto"/>
        <w:jc w:val="both"/>
        <w:rPr>
          <w:rFonts w:ascii="Times New Roman" w:hAnsi="Times New Roman" w:cs="Times New Roman"/>
          <w:sz w:val="28"/>
          <w:szCs w:val="28"/>
          <w:lang w:val="en-US"/>
        </w:rPr>
      </w:pPr>
      <w:r w:rsidRPr="00D42A20">
        <w:rPr>
          <w:rFonts w:ascii="Times New Roman" w:hAnsi="Times New Roman" w:cs="Times New Roman"/>
          <w:sz w:val="28"/>
          <w:szCs w:val="28"/>
          <w:lang w:val="uz-Cyrl-UZ"/>
        </w:rPr>
        <w:t xml:space="preserve"> -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qituvchilarini </w:t>
      </w:r>
      <w:r w:rsidRPr="00D42A20">
        <w:rPr>
          <w:rFonts w:ascii="Times New Roman" w:hAnsi="Times New Roman" w:cs="Times New Roman"/>
          <w:sz w:val="28"/>
          <w:szCs w:val="28"/>
          <w:lang w:val="en-US"/>
        </w:rPr>
        <w:t xml:space="preserve">texnik va kreativ fikrlash, intellektual qobiliyatlarini rivojlantirish;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en-US"/>
        </w:rPr>
      </w:pPr>
      <w:r w:rsidRPr="00D42A20">
        <w:rPr>
          <w:rFonts w:ascii="Times New Roman" w:hAnsi="Times New Roman" w:cs="Times New Roman"/>
          <w:sz w:val="28"/>
          <w:szCs w:val="28"/>
          <w:lang w:val="en-US"/>
        </w:rPr>
        <w:t xml:space="preserve">-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uz-Cyrl-UZ"/>
        </w:rPr>
        <w:t xml:space="preserve"> fani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qituvchilarini </w:t>
      </w:r>
      <w:r w:rsidRPr="00D42A20">
        <w:rPr>
          <w:rFonts w:ascii="Times New Roman" w:hAnsi="Times New Roman" w:cs="Times New Roman"/>
          <w:sz w:val="28"/>
          <w:szCs w:val="28"/>
          <w:lang w:val="en-US"/>
        </w:rPr>
        <w:t xml:space="preserve">ongli ravishda kasb tanlashga tayyorlash ishlarini amalga oshirish;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uz-Cyrl-UZ"/>
        </w:rPr>
      </w:pPr>
      <w:r w:rsidRPr="00D42A20">
        <w:rPr>
          <w:rFonts w:ascii="Times New Roman" w:hAnsi="Times New Roman" w:cs="Times New Roman"/>
          <w:sz w:val="28"/>
          <w:szCs w:val="28"/>
          <w:lang w:val="en-US"/>
        </w:rPr>
        <w:t xml:space="preserve">-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en-US"/>
        </w:rPr>
        <w:t xml:space="preserve"> fan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 xml:space="preserve">qituvchilarini xorijiy tilni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rganishga y</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naltirish;</w:t>
      </w:r>
    </w:p>
    <w:p w:rsidR="00A43642" w:rsidRPr="00D42A20" w:rsidRDefault="00A43642" w:rsidP="00A43642">
      <w:pPr>
        <w:widowControl w:val="0"/>
        <w:spacing w:after="0" w:line="240" w:lineRule="auto"/>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quv jarayonini fan</w:t>
      </w:r>
      <w:r w:rsidRPr="00D42A20">
        <w:rPr>
          <w:rFonts w:ascii="Times New Roman" w:hAnsi="Times New Roman" w:cs="Times New Roman"/>
          <w:color w:val="FF0000"/>
          <w:sz w:val="28"/>
          <w:szCs w:val="28"/>
          <w:lang w:val="uz-Cyrl-UZ"/>
        </w:rPr>
        <w:t xml:space="preserve"> </w:t>
      </w:r>
      <w:r w:rsidRPr="00D42A20">
        <w:rPr>
          <w:rFonts w:ascii="Times New Roman" w:hAnsi="Times New Roman" w:cs="Times New Roman"/>
          <w:sz w:val="28"/>
          <w:szCs w:val="28"/>
          <w:lang w:val="uz-Cyrl-UZ"/>
        </w:rPr>
        <w:t xml:space="preserve">va ishlab chiqarish bilan samarali integratsiyasini ta’minlashga qaratilgan faoliyatni tashkil etish; </w:t>
      </w:r>
    </w:p>
    <w:p w:rsidR="00A43642" w:rsidRPr="00D42A20" w:rsidRDefault="00A43642" w:rsidP="00A43642">
      <w:pPr>
        <w:widowControl w:val="0"/>
        <w:spacing w:after="0" w:line="240" w:lineRule="auto"/>
        <w:ind w:firstLine="567"/>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 xml:space="preserve">- malaka talablariga mos holda </w:t>
      </w:r>
      <w:r w:rsidRPr="00D42A20">
        <w:rPr>
          <w:rFonts w:ascii="Times New Roman" w:hAnsi="Times New Roman" w:cs="Times New Roman"/>
          <w:color w:val="000000" w:themeColor="text1"/>
          <w:sz w:val="28"/>
          <w:szCs w:val="28"/>
          <w:lang w:val="uz-Cyrl-UZ"/>
        </w:rPr>
        <w:t>biologiya</w:t>
      </w:r>
      <w:r w:rsidRPr="00D42A2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qituvchilarining kasbiy bilim, k</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 xml:space="preserve">nikma va malakalarini innovatsion yondashuvlar asosida uzluksiz rivojlantirish. </w:t>
      </w:r>
    </w:p>
    <w:p w:rsidR="00A43642" w:rsidRPr="00023698" w:rsidRDefault="00A43642" w:rsidP="00A43642">
      <w:pPr>
        <w:widowControl w:val="0"/>
        <w:spacing w:after="0" w:line="240" w:lineRule="auto"/>
        <w:ind w:firstLine="567"/>
        <w:jc w:val="both"/>
        <w:rPr>
          <w:rFonts w:ascii="Times New Roman" w:hAnsi="Times New Roman" w:cs="Times New Roman"/>
          <w:color w:val="FF0000"/>
          <w:sz w:val="28"/>
          <w:szCs w:val="28"/>
          <w:lang w:val="uz-Cyrl-UZ"/>
        </w:rPr>
      </w:pPr>
      <w:bookmarkStart w:id="3" w:name="_Hlk27495836"/>
      <w:r w:rsidRPr="00D42A20">
        <w:rPr>
          <w:rFonts w:ascii="Times New Roman" w:hAnsi="Times New Roman" w:cs="Times New Roman"/>
          <w:color w:val="FF0000"/>
          <w:sz w:val="28"/>
          <w:szCs w:val="28"/>
          <w:lang w:val="uz-Cyrl-UZ"/>
        </w:rPr>
        <w:t xml:space="preserve">“Biologiya fanini </w:t>
      </w:r>
      <w:r>
        <w:rPr>
          <w:rFonts w:ascii="Times New Roman" w:hAnsi="Times New Roman" w:cs="Times New Roman"/>
          <w:color w:val="FF0000"/>
          <w:sz w:val="28"/>
          <w:szCs w:val="28"/>
          <w:lang w:val="uz-Cyrl-UZ"/>
        </w:rPr>
        <w:t>o‘</w:t>
      </w:r>
      <w:r w:rsidRPr="00D42A20">
        <w:rPr>
          <w:rFonts w:ascii="Times New Roman" w:hAnsi="Times New Roman" w:cs="Times New Roman"/>
          <w:color w:val="FF0000"/>
          <w:sz w:val="28"/>
          <w:szCs w:val="28"/>
          <w:lang w:val="uz-Cyrl-UZ"/>
        </w:rPr>
        <w:t>qitishda innova</w:t>
      </w:r>
      <w:r w:rsidRPr="00023698">
        <w:rPr>
          <w:rFonts w:ascii="Times New Roman" w:hAnsi="Times New Roman" w:cs="Times New Roman"/>
          <w:color w:val="FF0000"/>
          <w:sz w:val="28"/>
          <w:szCs w:val="28"/>
          <w:lang w:val="uz-Cyrl-UZ"/>
        </w:rPr>
        <w:t>t</w:t>
      </w:r>
      <w:r>
        <w:rPr>
          <w:rFonts w:ascii="Times New Roman" w:hAnsi="Times New Roman" w:cs="Times New Roman"/>
          <w:color w:val="FF0000"/>
          <w:sz w:val="28"/>
          <w:szCs w:val="28"/>
          <w:lang w:val="uz-Cyrl-UZ"/>
        </w:rPr>
        <w:t>si</w:t>
      </w:r>
      <w:r w:rsidRPr="00023698">
        <w:rPr>
          <w:rFonts w:ascii="Times New Roman" w:hAnsi="Times New Roman" w:cs="Times New Roman"/>
          <w:color w:val="FF0000"/>
          <w:sz w:val="28"/>
          <w:szCs w:val="28"/>
          <w:lang w:val="uz-Cyrl-UZ"/>
        </w:rPr>
        <w:t>on</w:t>
      </w:r>
      <w:r w:rsidRPr="00D42A20">
        <w:rPr>
          <w:rFonts w:ascii="Times New Roman" w:hAnsi="Times New Roman" w:cs="Times New Roman"/>
          <w:color w:val="FF0000"/>
          <w:sz w:val="28"/>
          <w:szCs w:val="28"/>
          <w:lang w:val="uz-Cyrl-UZ"/>
        </w:rPr>
        <w:t xml:space="preserve"> yondashuvlar” </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 xml:space="preserve">quv </w:t>
      </w:r>
      <w:r w:rsidRPr="00D42A20">
        <w:rPr>
          <w:rFonts w:ascii="Times New Roman" w:hAnsi="Times New Roman" w:cs="Times New Roman"/>
          <w:color w:val="FF0000"/>
          <w:sz w:val="28"/>
          <w:szCs w:val="28"/>
          <w:lang w:val="uz-Cyrl-UZ"/>
        </w:rPr>
        <w:t>modul</w:t>
      </w:r>
      <w:bookmarkEnd w:id="3"/>
      <w:r w:rsidRPr="00023698">
        <w:rPr>
          <w:rFonts w:ascii="Times New Roman" w:hAnsi="Times New Roman" w:cs="Times New Roman"/>
          <w:color w:val="FF0000"/>
          <w:sz w:val="28"/>
          <w:szCs w:val="28"/>
          <w:lang w:val="uz-Cyrl-UZ"/>
        </w:rPr>
        <w:t>i b</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 xml:space="preserve">yicha tinglovchilarning bilim, </w:t>
      </w:r>
      <w:r w:rsidRPr="00D42A20">
        <w:rPr>
          <w:rFonts w:ascii="Times New Roman" w:hAnsi="Times New Roman" w:cs="Times New Roman"/>
          <w:color w:val="FF0000"/>
          <w:sz w:val="28"/>
          <w:szCs w:val="28"/>
          <w:lang w:val="uz-Cyrl-UZ"/>
        </w:rPr>
        <w:t>k</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nikma, malaka va kompeten</w:t>
      </w:r>
      <w:r w:rsidRPr="00D42A20">
        <w:rPr>
          <w:rFonts w:ascii="Times New Roman" w:hAnsi="Times New Roman" w:cs="Times New Roman"/>
          <w:color w:val="FF0000"/>
          <w:sz w:val="28"/>
          <w:szCs w:val="28"/>
          <w:lang w:val="uz-Cyrl-UZ"/>
        </w:rPr>
        <w:t>s</w:t>
      </w:r>
      <w:r w:rsidRPr="00023698">
        <w:rPr>
          <w:rFonts w:ascii="Times New Roman" w:hAnsi="Times New Roman" w:cs="Times New Roman"/>
          <w:color w:val="FF0000"/>
          <w:sz w:val="28"/>
          <w:szCs w:val="28"/>
          <w:lang w:val="uz-Cyrl-UZ"/>
        </w:rPr>
        <w:t>iyalariga q</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yiladigan talablar tegishli ta’lim sohasi b</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yicha pedagog kadrlarni qayta tayyorlash va malakasini oshirish mazmuni, sifati va ularning tayyorgarligi hamda kompetentligiga q</w:t>
      </w:r>
      <w:r>
        <w:rPr>
          <w:rFonts w:ascii="Times New Roman" w:hAnsi="Times New Roman" w:cs="Times New Roman"/>
          <w:color w:val="FF0000"/>
          <w:sz w:val="28"/>
          <w:szCs w:val="28"/>
          <w:lang w:val="uz-Cyrl-UZ"/>
        </w:rPr>
        <w:t>o‘</w:t>
      </w:r>
      <w:r w:rsidRPr="00023698">
        <w:rPr>
          <w:rFonts w:ascii="Times New Roman" w:hAnsi="Times New Roman" w:cs="Times New Roman"/>
          <w:color w:val="FF0000"/>
          <w:sz w:val="28"/>
          <w:szCs w:val="28"/>
          <w:lang w:val="uz-Cyrl-UZ"/>
        </w:rPr>
        <w:t xml:space="preserve">yiladigan malaka talablari bilan belgilanadi. </w:t>
      </w:r>
    </w:p>
    <w:p w:rsidR="00A43642" w:rsidRDefault="00A43642" w:rsidP="00A43642">
      <w:pPr>
        <w:pStyle w:val="Default"/>
        <w:ind w:firstLine="567"/>
        <w:jc w:val="both"/>
        <w:rPr>
          <w:sz w:val="28"/>
          <w:szCs w:val="28"/>
          <w:lang w:val="en-US"/>
        </w:rPr>
      </w:pPr>
      <w:r>
        <w:rPr>
          <w:b/>
          <w:bCs/>
          <w:sz w:val="28"/>
          <w:szCs w:val="28"/>
          <w:lang w:val="en-US"/>
        </w:rPr>
        <w:t xml:space="preserve">Biologiya fanini o‘qitishda innovatsion yondashuvlar moduli bo‘ycha </w:t>
      </w:r>
    </w:p>
    <w:p w:rsidR="00A43642" w:rsidRDefault="00A43642" w:rsidP="00A43642">
      <w:pPr>
        <w:pStyle w:val="Default"/>
        <w:ind w:firstLine="567"/>
        <w:jc w:val="center"/>
        <w:rPr>
          <w:sz w:val="28"/>
          <w:szCs w:val="28"/>
          <w:lang w:val="en-US"/>
        </w:rPr>
      </w:pPr>
      <w:r>
        <w:rPr>
          <w:b/>
          <w:bCs/>
          <w:sz w:val="28"/>
          <w:szCs w:val="28"/>
          <w:lang w:val="en-US"/>
        </w:rPr>
        <w:t>1. Mazkur kursni muvaffaqiyatli tugatgan tinglovchi quyidagilarni bilishi zarur:</w:t>
      </w:r>
    </w:p>
    <w:p w:rsidR="00A43642" w:rsidRDefault="00A43642" w:rsidP="00A43642">
      <w:pPr>
        <w:pStyle w:val="Default"/>
        <w:ind w:firstLine="567"/>
        <w:jc w:val="both"/>
        <w:rPr>
          <w:sz w:val="28"/>
          <w:szCs w:val="28"/>
          <w:lang w:val="en-US"/>
        </w:rPr>
      </w:pPr>
      <w:r>
        <w:rPr>
          <w:sz w:val="28"/>
          <w:szCs w:val="28"/>
          <w:lang w:val="en-US"/>
        </w:rPr>
        <w:t xml:space="preserve">- ta’lim sohasidagi innovatsion faoliyat asoslarini; </w:t>
      </w:r>
    </w:p>
    <w:p w:rsidR="00A43642" w:rsidRDefault="00A43642" w:rsidP="00A43642">
      <w:pPr>
        <w:pStyle w:val="Default"/>
        <w:ind w:firstLine="567"/>
        <w:jc w:val="both"/>
        <w:rPr>
          <w:sz w:val="28"/>
          <w:szCs w:val="28"/>
          <w:lang w:val="en-US"/>
        </w:rPr>
      </w:pPr>
      <w:r>
        <w:rPr>
          <w:sz w:val="28"/>
          <w:szCs w:val="28"/>
          <w:lang w:val="en-US"/>
        </w:rPr>
        <w:t xml:space="preserve">- fanni o‘qitishda qo‘llaniladigan zamonaviy yondashuvlar va innovatsiyalarni; </w:t>
      </w:r>
    </w:p>
    <w:p w:rsidR="00A43642" w:rsidRDefault="00A43642" w:rsidP="00A43642">
      <w:pPr>
        <w:pStyle w:val="Default"/>
        <w:jc w:val="both"/>
        <w:rPr>
          <w:sz w:val="28"/>
          <w:szCs w:val="28"/>
          <w:lang w:val="en-US"/>
        </w:rPr>
      </w:pPr>
      <w:r>
        <w:rPr>
          <w:sz w:val="28"/>
          <w:szCs w:val="28"/>
          <w:lang w:val="en-US"/>
        </w:rPr>
        <w:t xml:space="preserve">o‘quvchilarning bilim darajasini baholash bo‘yicha xalqaro dasturlar va tadqiqotlarni; </w:t>
      </w:r>
    </w:p>
    <w:p w:rsidR="00A43642" w:rsidRDefault="00A43642" w:rsidP="00A43642">
      <w:pPr>
        <w:pStyle w:val="Default"/>
        <w:ind w:firstLine="708"/>
        <w:jc w:val="both"/>
        <w:rPr>
          <w:sz w:val="28"/>
          <w:szCs w:val="28"/>
          <w:lang w:val="en-US"/>
        </w:rPr>
      </w:pPr>
      <w:r>
        <w:rPr>
          <w:sz w:val="28"/>
          <w:szCs w:val="28"/>
          <w:lang w:val="en-US"/>
        </w:rPr>
        <w:t xml:space="preserve">- fan nazariyasi va uni o‘qitish metodikasi yutuqlari, fanning texnika va ishlab chiqarishga qo‘llanishi bo‘yicha tadqiqotlari; </w:t>
      </w:r>
    </w:p>
    <w:p w:rsidR="00A43642" w:rsidRDefault="00A43642" w:rsidP="00A43642">
      <w:pPr>
        <w:pStyle w:val="Default"/>
        <w:ind w:firstLine="708"/>
        <w:jc w:val="both"/>
        <w:rPr>
          <w:sz w:val="28"/>
          <w:szCs w:val="28"/>
          <w:lang w:val="en-US"/>
        </w:rPr>
      </w:pPr>
      <w:r>
        <w:rPr>
          <w:sz w:val="28"/>
          <w:szCs w:val="28"/>
          <w:lang w:val="en-US"/>
        </w:rPr>
        <w:t xml:space="preserve">- STEAM yondashuvi hamda aqlli ta’lim (Smart Education) texnologiyalarini; </w:t>
      </w:r>
    </w:p>
    <w:p w:rsidR="00A43642" w:rsidRDefault="00A43642" w:rsidP="00A43642">
      <w:pPr>
        <w:pStyle w:val="Default"/>
        <w:ind w:firstLine="708"/>
        <w:jc w:val="both"/>
        <w:rPr>
          <w:sz w:val="28"/>
          <w:szCs w:val="28"/>
          <w:lang w:val="en-US"/>
        </w:rPr>
      </w:pPr>
      <w:r>
        <w:rPr>
          <w:sz w:val="28"/>
          <w:szCs w:val="28"/>
          <w:lang w:val="en-US"/>
        </w:rPr>
        <w:t xml:space="preserve">- fanni o‘qitishda qo‘llanilayotgan ilg‘or xorijiy tajribalarni </w:t>
      </w:r>
    </w:p>
    <w:p w:rsidR="00A43642" w:rsidRDefault="00A43642" w:rsidP="00A43642">
      <w:pPr>
        <w:pStyle w:val="Default"/>
        <w:ind w:firstLine="708"/>
        <w:jc w:val="both"/>
        <w:rPr>
          <w:sz w:val="28"/>
          <w:szCs w:val="28"/>
          <w:lang w:val="en-US"/>
        </w:rPr>
      </w:pPr>
      <w:r>
        <w:rPr>
          <w:sz w:val="28"/>
          <w:szCs w:val="28"/>
          <w:lang w:val="en-US"/>
        </w:rPr>
        <w:t xml:space="preserve">- fanni o‘qitishda qo‘yiladigan hozirgi zamon talablarini bilishi; </w:t>
      </w:r>
    </w:p>
    <w:p w:rsidR="00A43642" w:rsidRDefault="00A43642" w:rsidP="00A43642">
      <w:pPr>
        <w:pStyle w:val="Default"/>
        <w:ind w:firstLine="708"/>
        <w:jc w:val="both"/>
        <w:rPr>
          <w:sz w:val="28"/>
          <w:szCs w:val="28"/>
          <w:lang w:val="en-US"/>
        </w:rPr>
      </w:pPr>
      <w:r>
        <w:rPr>
          <w:b/>
          <w:bCs/>
          <w:sz w:val="28"/>
          <w:szCs w:val="28"/>
          <w:lang w:val="en-US"/>
        </w:rPr>
        <w:t xml:space="preserve">2. Quyidagi ko‘nikmalarga ega bo‘lishi lozim: </w:t>
      </w:r>
    </w:p>
    <w:p w:rsidR="00A43642" w:rsidRDefault="00A43642" w:rsidP="00A43642">
      <w:pPr>
        <w:pStyle w:val="Default"/>
        <w:ind w:firstLine="708"/>
        <w:jc w:val="both"/>
        <w:rPr>
          <w:sz w:val="28"/>
          <w:szCs w:val="28"/>
          <w:lang w:val="en-US"/>
        </w:rPr>
      </w:pPr>
      <w:r>
        <w:rPr>
          <w:sz w:val="28"/>
          <w:szCs w:val="28"/>
          <w:lang w:val="en-US"/>
        </w:rPr>
        <w:t xml:space="preserve">- TIMSS, PISA xalqaro tadqiqotlarida tabiiy fanlar savodxonligi yo‘nalishida foydalaniladigan savollar va topshiriqlar tuza olish hamda o‘quv jarayonida foydalanish; </w:t>
      </w:r>
    </w:p>
    <w:p w:rsidR="00A43642" w:rsidRDefault="00A43642" w:rsidP="00A43642">
      <w:pPr>
        <w:pStyle w:val="Default"/>
        <w:ind w:firstLine="708"/>
        <w:jc w:val="both"/>
        <w:rPr>
          <w:sz w:val="28"/>
          <w:szCs w:val="28"/>
          <w:lang w:val="en-US"/>
        </w:rPr>
      </w:pPr>
      <w:r>
        <w:rPr>
          <w:sz w:val="28"/>
          <w:szCs w:val="28"/>
          <w:lang w:val="en-US"/>
        </w:rPr>
        <w:t xml:space="preserve">- darslarda ta’lim resurslaridan foydalanish; </w:t>
      </w:r>
    </w:p>
    <w:p w:rsidR="00A43642" w:rsidRDefault="00A43642" w:rsidP="00A43642">
      <w:pPr>
        <w:pStyle w:val="Default"/>
        <w:spacing w:line="276" w:lineRule="auto"/>
        <w:ind w:firstLine="708"/>
        <w:jc w:val="both"/>
        <w:rPr>
          <w:sz w:val="28"/>
          <w:szCs w:val="28"/>
          <w:lang w:val="en-US"/>
        </w:rPr>
      </w:pPr>
      <w:r>
        <w:rPr>
          <w:sz w:val="28"/>
          <w:szCs w:val="28"/>
          <w:lang w:val="en-US"/>
        </w:rPr>
        <w:t xml:space="preserve">- o‘qitish mazmuniga oid axborotlarni qayta ishlash, umumlashtirish va o‘quvchilarga etkazish; </w:t>
      </w:r>
    </w:p>
    <w:p w:rsidR="00A43642" w:rsidRDefault="00A43642" w:rsidP="00A43642">
      <w:pPr>
        <w:pStyle w:val="Default"/>
        <w:spacing w:line="276" w:lineRule="auto"/>
        <w:ind w:firstLine="708"/>
        <w:jc w:val="both"/>
        <w:rPr>
          <w:sz w:val="28"/>
          <w:szCs w:val="28"/>
          <w:lang w:val="en-US"/>
        </w:rPr>
      </w:pPr>
      <w:r>
        <w:rPr>
          <w:b/>
          <w:bCs/>
          <w:sz w:val="28"/>
          <w:szCs w:val="28"/>
          <w:lang w:val="en-US"/>
        </w:rPr>
        <w:t xml:space="preserve">3. Quyidagi malakalarni egallagan bo‘lishi shart: </w:t>
      </w:r>
    </w:p>
    <w:p w:rsidR="00A43642" w:rsidRDefault="00A43642" w:rsidP="00A43642">
      <w:pPr>
        <w:pStyle w:val="Default"/>
        <w:spacing w:line="276" w:lineRule="auto"/>
        <w:ind w:firstLine="708"/>
        <w:jc w:val="both"/>
        <w:rPr>
          <w:sz w:val="28"/>
          <w:szCs w:val="28"/>
          <w:lang w:val="en-US"/>
        </w:rPr>
      </w:pPr>
      <w:r>
        <w:rPr>
          <w:sz w:val="28"/>
          <w:szCs w:val="28"/>
          <w:lang w:val="en-US"/>
        </w:rPr>
        <w:t xml:space="preserve">- darslarda innovatsiyalarni qo‘llash; </w:t>
      </w:r>
    </w:p>
    <w:p w:rsidR="00A43642" w:rsidRDefault="00A43642" w:rsidP="00A43642">
      <w:pPr>
        <w:pStyle w:val="Default"/>
        <w:spacing w:line="276" w:lineRule="auto"/>
        <w:ind w:firstLine="708"/>
        <w:jc w:val="both"/>
        <w:rPr>
          <w:sz w:val="28"/>
          <w:szCs w:val="28"/>
          <w:lang w:val="en-US"/>
        </w:rPr>
      </w:pPr>
      <w:r>
        <w:rPr>
          <w:sz w:val="28"/>
          <w:szCs w:val="28"/>
          <w:lang w:val="en-US"/>
        </w:rPr>
        <w:t xml:space="preserve">- TIMSS, PISA xalqaro tadqiqotlarida tabiiy fanlar savodxonligi yo‘nalishida o‘tgan yillarda foydalanilgan savollardan o‘quv jarayonida foydalanish; </w:t>
      </w:r>
    </w:p>
    <w:p w:rsidR="00A43642" w:rsidRDefault="00A43642" w:rsidP="00A43642">
      <w:pPr>
        <w:pStyle w:val="Default"/>
        <w:spacing w:line="276" w:lineRule="auto"/>
        <w:ind w:firstLine="708"/>
        <w:jc w:val="both"/>
        <w:rPr>
          <w:sz w:val="28"/>
          <w:szCs w:val="28"/>
          <w:lang w:val="en-US"/>
        </w:rPr>
      </w:pPr>
      <w:r>
        <w:rPr>
          <w:sz w:val="28"/>
          <w:szCs w:val="28"/>
          <w:lang w:val="en-US"/>
        </w:rPr>
        <w:t xml:space="preserve">- darsga qo‘yiladigan zamonaviy talablar asosida darslarni tashkil etish; </w:t>
      </w:r>
    </w:p>
    <w:p w:rsidR="00A43642" w:rsidRDefault="00A43642" w:rsidP="00A43642">
      <w:pPr>
        <w:pStyle w:val="Default"/>
        <w:spacing w:line="276" w:lineRule="auto"/>
        <w:ind w:firstLine="708"/>
        <w:jc w:val="both"/>
        <w:rPr>
          <w:sz w:val="28"/>
          <w:szCs w:val="28"/>
          <w:lang w:val="en-US"/>
        </w:rPr>
      </w:pPr>
      <w:r>
        <w:rPr>
          <w:b/>
          <w:bCs/>
          <w:sz w:val="28"/>
          <w:szCs w:val="28"/>
          <w:lang w:val="en-US"/>
        </w:rPr>
        <w:t xml:space="preserve">4. Quyidagi kompetensiyalarni egallagan bo‘lishi shart: </w:t>
      </w:r>
    </w:p>
    <w:p w:rsidR="00A43642" w:rsidRDefault="00A43642" w:rsidP="00A43642">
      <w:pPr>
        <w:pStyle w:val="Default"/>
        <w:spacing w:line="276" w:lineRule="auto"/>
        <w:ind w:firstLine="708"/>
        <w:jc w:val="both"/>
        <w:rPr>
          <w:sz w:val="28"/>
          <w:szCs w:val="28"/>
          <w:lang w:val="en-US"/>
        </w:rPr>
      </w:pPr>
      <w:r>
        <w:rPr>
          <w:sz w:val="28"/>
          <w:szCs w:val="28"/>
          <w:lang w:val="en-US"/>
        </w:rPr>
        <w:t xml:space="preserve">O‘z-o‘zini rivojlantirish, o‘z ustida ishlash kompetentligi ko‘rsatkichlari: </w:t>
      </w:r>
    </w:p>
    <w:p w:rsidR="00A43642" w:rsidRDefault="00A43642" w:rsidP="00A43642">
      <w:pPr>
        <w:pStyle w:val="Default"/>
        <w:spacing w:line="276" w:lineRule="auto"/>
        <w:jc w:val="both"/>
        <w:rPr>
          <w:sz w:val="28"/>
          <w:szCs w:val="28"/>
          <w:lang w:val="en-US"/>
        </w:rPr>
      </w:pPr>
      <w:r>
        <w:rPr>
          <w:sz w:val="28"/>
          <w:szCs w:val="28"/>
          <w:lang w:val="en-US"/>
        </w:rPr>
        <w:t xml:space="preserve"> </w:t>
      </w:r>
      <w:r>
        <w:rPr>
          <w:sz w:val="28"/>
          <w:szCs w:val="28"/>
          <w:lang w:val="en-US"/>
        </w:rPr>
        <w:tab/>
        <w:t>-zamonaviy yondashuvlar va innovatsiyalardan kasbiy faoliyatda foydalanish;</w:t>
      </w:r>
    </w:p>
    <w:p w:rsidR="00A43642" w:rsidRDefault="00A43642" w:rsidP="00A43642">
      <w:pPr>
        <w:pStyle w:val="Default"/>
        <w:spacing w:line="276" w:lineRule="auto"/>
        <w:jc w:val="both"/>
        <w:rPr>
          <w:color w:val="auto"/>
          <w:sz w:val="28"/>
          <w:szCs w:val="28"/>
          <w:lang w:val="en-US"/>
        </w:rPr>
      </w:pPr>
      <w:r>
        <w:rPr>
          <w:color w:val="auto"/>
          <w:sz w:val="28"/>
          <w:szCs w:val="28"/>
          <w:lang w:val="en-US"/>
        </w:rPr>
        <w:t xml:space="preserve"> fanni nazariyasi va uni o‘qitish metodikasi yutuqlari, fanning texnika va ishlab chiqarishga qo‘llanishi bo‘yicha tadqiqotlardan xabardor bo‘lish; </w:t>
      </w:r>
    </w:p>
    <w:p w:rsidR="00A43642" w:rsidRPr="00A43642" w:rsidRDefault="00A43642" w:rsidP="00A43642">
      <w:pPr>
        <w:pStyle w:val="Default"/>
        <w:spacing w:line="276" w:lineRule="auto"/>
        <w:jc w:val="center"/>
        <w:rPr>
          <w:b/>
          <w:bCs/>
          <w:color w:val="auto"/>
          <w:sz w:val="28"/>
          <w:szCs w:val="28"/>
          <w:lang w:val="en-US"/>
        </w:rPr>
      </w:pPr>
      <w:r w:rsidRPr="00A43642">
        <w:rPr>
          <w:b/>
          <w:bCs/>
          <w:color w:val="auto"/>
          <w:sz w:val="28"/>
          <w:szCs w:val="28"/>
          <w:lang w:val="en-US"/>
        </w:rPr>
        <w:t>Mas’uliyat va moslashuvchanlik kompetensiyasi</w:t>
      </w:r>
    </w:p>
    <w:p w:rsidR="00A43642" w:rsidRDefault="00A43642" w:rsidP="00A43642">
      <w:pPr>
        <w:pStyle w:val="Default"/>
        <w:spacing w:line="276" w:lineRule="auto"/>
        <w:ind w:firstLine="708"/>
        <w:rPr>
          <w:color w:val="auto"/>
          <w:sz w:val="28"/>
          <w:szCs w:val="28"/>
          <w:lang w:val="en-US"/>
        </w:rPr>
      </w:pPr>
      <w:r>
        <w:rPr>
          <w:color w:val="auto"/>
          <w:sz w:val="28"/>
          <w:szCs w:val="28"/>
          <w:lang w:val="en-US"/>
        </w:rPr>
        <w:t xml:space="preserve">- ta’lim jarayonida yuz berayotgan turli o‘zgarishlarga va yangilanish jarayonlariga tez va oson moslasha olish; </w:t>
      </w:r>
    </w:p>
    <w:p w:rsidR="00A43642" w:rsidRDefault="00A43642" w:rsidP="00A43642">
      <w:pPr>
        <w:pStyle w:val="Default"/>
        <w:spacing w:line="276" w:lineRule="auto"/>
        <w:ind w:firstLine="708"/>
        <w:rPr>
          <w:color w:val="auto"/>
          <w:sz w:val="28"/>
          <w:szCs w:val="28"/>
          <w:lang w:val="en-US"/>
        </w:rPr>
      </w:pPr>
      <w:r>
        <w:rPr>
          <w:b/>
          <w:bCs/>
          <w:color w:val="auto"/>
          <w:sz w:val="28"/>
          <w:szCs w:val="28"/>
          <w:lang w:val="en-US"/>
        </w:rPr>
        <w:t xml:space="preserve">- </w:t>
      </w:r>
      <w:r>
        <w:rPr>
          <w:color w:val="auto"/>
          <w:sz w:val="28"/>
          <w:szCs w:val="28"/>
          <w:lang w:val="en-US"/>
        </w:rPr>
        <w:t xml:space="preserve">ta’limdagi yangi yondashuv va strategiyalarni qabul qila olishi, ularni egallashi va o‘z kasbiy amaliyotiga joriy eta olish; </w:t>
      </w:r>
    </w:p>
    <w:p w:rsidR="00A43642" w:rsidRPr="00D42A20" w:rsidRDefault="00A43642" w:rsidP="00A43642">
      <w:pPr>
        <w:spacing w:after="0"/>
        <w:ind w:firstLine="426"/>
        <w:jc w:val="center"/>
        <w:rPr>
          <w:rFonts w:ascii="Times New Roman" w:hAnsi="Times New Roman" w:cs="Times New Roman"/>
          <w:b/>
          <w:bCs/>
          <w:sz w:val="28"/>
          <w:szCs w:val="28"/>
          <w:lang w:val="uz-Cyrl-UZ"/>
        </w:rPr>
      </w:pPr>
      <w:r w:rsidRPr="00D42A20">
        <w:rPr>
          <w:rFonts w:ascii="Times New Roman" w:hAnsi="Times New Roman" w:cs="Times New Roman"/>
          <w:b/>
          <w:bCs/>
          <w:sz w:val="28"/>
          <w:szCs w:val="28"/>
          <w:lang w:val="uz-Cyrl-UZ"/>
        </w:rPr>
        <w:t>Modul b</w:t>
      </w:r>
      <w:r>
        <w:rPr>
          <w:rFonts w:ascii="Times New Roman" w:hAnsi="Times New Roman" w:cs="Times New Roman"/>
          <w:b/>
          <w:bCs/>
          <w:sz w:val="28"/>
          <w:szCs w:val="28"/>
          <w:lang w:val="uz-Cyrl-UZ"/>
        </w:rPr>
        <w:t>o‘</w:t>
      </w:r>
      <w:r w:rsidRPr="00D42A20">
        <w:rPr>
          <w:rFonts w:ascii="Times New Roman" w:hAnsi="Times New Roman" w:cs="Times New Roman"/>
          <w:b/>
          <w:bCs/>
          <w:sz w:val="28"/>
          <w:szCs w:val="28"/>
          <w:lang w:val="uz-Cyrl-UZ"/>
        </w:rPr>
        <w:t>yicha soatlar taqsimoti</w:t>
      </w:r>
    </w:p>
    <w:p w:rsidR="00A43642" w:rsidRPr="00D42A20" w:rsidRDefault="00A43642" w:rsidP="00A43642">
      <w:pPr>
        <w:spacing w:after="0"/>
        <w:jc w:val="both"/>
        <w:rPr>
          <w:rFonts w:ascii="Times New Roman" w:hAnsi="Times New Roman" w:cs="Times New Roman"/>
          <w:b/>
          <w:bCs/>
          <w:sz w:val="28"/>
          <w:szCs w:val="28"/>
          <w:lang w:val="uz-Cyrl-UZ"/>
        </w:rPr>
      </w:pPr>
      <w:r w:rsidRPr="00D42A20">
        <w:rPr>
          <w:rFonts w:ascii="Times New Roman" w:hAnsi="Times New Roman" w:cs="Times New Roman"/>
          <w:b/>
          <w:bCs/>
          <w:sz w:val="28"/>
          <w:szCs w:val="28"/>
          <w:lang w:val="uz-Cyrl-UZ"/>
        </w:rPr>
        <w:t xml:space="preserve">Biologiya fanini </w:t>
      </w:r>
      <w:r>
        <w:rPr>
          <w:rFonts w:ascii="Times New Roman" w:hAnsi="Times New Roman" w:cs="Times New Roman"/>
          <w:b/>
          <w:bCs/>
          <w:sz w:val="28"/>
          <w:szCs w:val="28"/>
          <w:lang w:val="uz-Cyrl-UZ"/>
        </w:rPr>
        <w:t>o‘</w:t>
      </w:r>
      <w:r w:rsidRPr="00D42A20">
        <w:rPr>
          <w:rFonts w:ascii="Times New Roman" w:hAnsi="Times New Roman" w:cs="Times New Roman"/>
          <w:b/>
          <w:bCs/>
          <w:sz w:val="28"/>
          <w:szCs w:val="28"/>
          <w:lang w:val="uz-Cyrl-UZ"/>
        </w:rPr>
        <w:t>qitishda zamonaviy yondashuvlar va innova</w:t>
      </w:r>
      <w:r w:rsidRPr="00D42A20">
        <w:rPr>
          <w:rFonts w:ascii="Times New Roman" w:hAnsi="Times New Roman" w:cs="Times New Roman"/>
          <w:b/>
          <w:bCs/>
          <w:sz w:val="28"/>
          <w:szCs w:val="28"/>
          <w:lang w:val="en-US"/>
        </w:rPr>
        <w:t>t</w:t>
      </w:r>
      <w:r w:rsidRPr="00D42A20">
        <w:rPr>
          <w:rFonts w:ascii="Times New Roman" w:hAnsi="Times New Roman" w:cs="Times New Roman"/>
          <w:b/>
          <w:bCs/>
          <w:sz w:val="28"/>
          <w:szCs w:val="28"/>
          <w:lang w:val="uz-Cyrl-UZ"/>
        </w:rPr>
        <w:t>siyalar</w:t>
      </w:r>
    </w:p>
    <w:tbl>
      <w:tblPr>
        <w:tblStyle w:val="af2"/>
        <w:tblW w:w="9780" w:type="dxa"/>
        <w:tblLayout w:type="fixed"/>
        <w:tblLook w:val="04A0" w:firstRow="1" w:lastRow="0" w:firstColumn="1" w:lastColumn="0" w:noHBand="0" w:noVBand="1"/>
      </w:tblPr>
      <w:tblGrid>
        <w:gridCol w:w="459"/>
        <w:gridCol w:w="5465"/>
        <w:gridCol w:w="596"/>
        <w:gridCol w:w="705"/>
        <w:gridCol w:w="429"/>
        <w:gridCol w:w="538"/>
        <w:gridCol w:w="879"/>
        <w:gridCol w:w="709"/>
      </w:tblGrid>
      <w:tr w:rsidR="00A43642" w:rsidRPr="00D42A20" w:rsidTr="00A43642">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rPr>
            </w:pPr>
            <w:r w:rsidRPr="00D42A20">
              <w:rPr>
                <w:rFonts w:ascii="Times New Roman" w:hAnsi="Times New Roman" w:cs="Times New Roman"/>
                <w:b/>
                <w:sz w:val="28"/>
                <w:szCs w:val="28"/>
              </w:rPr>
              <w:t>№</w:t>
            </w:r>
          </w:p>
        </w:tc>
        <w:tc>
          <w:tcPr>
            <w:tcW w:w="5465" w:type="dxa"/>
            <w:vMerge w:val="restart"/>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rPr>
            </w:pPr>
            <w:r w:rsidRPr="00D42A20">
              <w:rPr>
                <w:rFonts w:ascii="Times New Roman" w:hAnsi="Times New Roman" w:cs="Times New Roman"/>
                <w:b/>
                <w:sz w:val="28"/>
                <w:szCs w:val="28"/>
              </w:rPr>
              <w:t>Modul mavzulari</w:t>
            </w:r>
          </w:p>
        </w:tc>
        <w:tc>
          <w:tcPr>
            <w:tcW w:w="5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Hammasi</w:t>
            </w:r>
          </w:p>
        </w:tc>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 xml:space="preserve">Jami </w:t>
            </w:r>
            <w:r>
              <w:rPr>
                <w:rFonts w:ascii="Times New Roman" w:hAnsi="Times New Roman" w:cs="Times New Roman"/>
                <w:b/>
                <w:sz w:val="28"/>
                <w:szCs w:val="28"/>
                <w:lang w:val="uz-Cyrl-UZ"/>
              </w:rPr>
              <w:t>o‘</w:t>
            </w:r>
            <w:r w:rsidRPr="00D42A20">
              <w:rPr>
                <w:rFonts w:ascii="Times New Roman" w:hAnsi="Times New Roman" w:cs="Times New Roman"/>
                <w:b/>
                <w:sz w:val="28"/>
                <w:szCs w:val="28"/>
                <w:lang w:val="uz-Cyrl-UZ"/>
              </w:rPr>
              <w:t>quv yuklamasi</w:t>
            </w:r>
          </w:p>
        </w:tc>
        <w:tc>
          <w:tcPr>
            <w:tcW w:w="1846" w:type="dxa"/>
            <w:gridSpan w:val="3"/>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Jumladan</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rPr>
            </w:pPr>
            <w:r w:rsidRPr="00D42A20">
              <w:rPr>
                <w:rFonts w:ascii="Times New Roman" w:hAnsi="Times New Roman" w:cs="Times New Roman"/>
                <w:b/>
                <w:sz w:val="28"/>
                <w:szCs w:val="28"/>
                <w:lang w:val="uz-Cyrl-UZ"/>
              </w:rPr>
              <w:t>Mustaqil ta’lim</w:t>
            </w:r>
          </w:p>
        </w:tc>
      </w:tr>
      <w:tr w:rsidR="00A43642" w:rsidRPr="00D42A20" w:rsidTr="00A43642">
        <w:trPr>
          <w:cantSplit/>
          <w:trHeight w:val="1801"/>
        </w:trPr>
        <w:tc>
          <w:tcPr>
            <w:tcW w:w="459" w:type="dxa"/>
            <w:vMerge/>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rPr>
                <w:rFonts w:ascii="Times New Roman" w:eastAsiaTheme="minorEastAsia" w:hAnsi="Times New Roman" w:cs="Times New Roman"/>
                <w:b/>
                <w:sz w:val="28"/>
                <w:szCs w:val="28"/>
              </w:rPr>
            </w:pPr>
          </w:p>
        </w:tc>
        <w:tc>
          <w:tcPr>
            <w:tcW w:w="5465" w:type="dxa"/>
            <w:vMerge/>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rPr>
                <w:rFonts w:ascii="Times New Roman" w:eastAsiaTheme="minorEastAsia" w:hAnsi="Times New Roman" w:cs="Times New Roman"/>
                <w:b/>
                <w:sz w:val="28"/>
                <w:szCs w:val="28"/>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rPr>
                <w:rFonts w:ascii="Times New Roman" w:eastAsiaTheme="minorEastAsia" w:hAnsi="Times New Roman" w:cs="Times New Roman"/>
                <w:b/>
                <w:sz w:val="28"/>
                <w:szCs w:val="28"/>
                <w:lang w:val="uz-Cyrl-UZ"/>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rPr>
                <w:rFonts w:ascii="Times New Roman" w:eastAsiaTheme="minorEastAsia" w:hAnsi="Times New Roman" w:cs="Times New Roman"/>
                <w:b/>
                <w:sz w:val="28"/>
                <w:szCs w:val="28"/>
                <w:lang w:val="uz-Cyrl-UZ"/>
              </w:rPr>
            </w:pP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Nazariy</w:t>
            </w:r>
          </w:p>
        </w:tc>
        <w:tc>
          <w:tcPr>
            <w:tcW w:w="538" w:type="dxa"/>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Amaliy</w:t>
            </w:r>
          </w:p>
        </w:tc>
        <w:tc>
          <w:tcPr>
            <w:tcW w:w="879" w:type="dxa"/>
            <w:tcBorders>
              <w:top w:val="single" w:sz="4" w:space="0" w:color="auto"/>
              <w:left w:val="single" w:sz="4" w:space="0" w:color="auto"/>
              <w:bottom w:val="single" w:sz="4" w:space="0" w:color="auto"/>
              <w:right w:val="single" w:sz="4" w:space="0" w:color="auto"/>
            </w:tcBorders>
            <w:textDirection w:val="btLr"/>
            <w:vAlign w:val="center"/>
            <w:hideMark/>
          </w:tcPr>
          <w:p w:rsidR="00A43642" w:rsidRPr="00D42A20" w:rsidRDefault="00A43642" w:rsidP="00A43642">
            <w:pPr>
              <w:ind w:left="113" w:right="113"/>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K</w:t>
            </w:r>
            <w:r>
              <w:rPr>
                <w:rFonts w:ascii="Times New Roman" w:hAnsi="Times New Roman" w:cs="Times New Roman"/>
                <w:b/>
                <w:sz w:val="28"/>
                <w:szCs w:val="28"/>
                <w:lang w:val="uz-Cyrl-UZ"/>
              </w:rPr>
              <w:t>o</w:t>
            </w:r>
            <w:r>
              <w:rPr>
                <w:rFonts w:ascii="Times New Roman" w:hAnsi="Times New Roman" w:cs="Times New Roman"/>
                <w:b/>
                <w:sz w:val="28"/>
                <w:szCs w:val="28"/>
                <w:lang w:val="en-US"/>
              </w:rPr>
              <w:t xml:space="preserve"> ‘</w:t>
            </w:r>
            <w:r w:rsidRPr="00D42A20">
              <w:rPr>
                <w:rFonts w:ascii="Times New Roman" w:hAnsi="Times New Roman" w:cs="Times New Roman"/>
                <w:b/>
                <w:sz w:val="28"/>
                <w:szCs w:val="28"/>
                <w:lang w:val="uz-Cyrl-UZ"/>
              </w:rPr>
              <w:t>chma mash</w:t>
            </w:r>
            <w:r>
              <w:rPr>
                <w:rFonts w:ascii="Times New Roman" w:hAnsi="Times New Roman" w:cs="Times New Roman"/>
                <w:b/>
                <w:sz w:val="28"/>
                <w:szCs w:val="28"/>
                <w:lang w:val="uz-Cyrl-UZ"/>
              </w:rPr>
              <w:t>g‘</w:t>
            </w:r>
            <w:r w:rsidRPr="00D42A20">
              <w:rPr>
                <w:rFonts w:ascii="Times New Roman" w:hAnsi="Times New Roman" w:cs="Times New Roman"/>
                <w:b/>
                <w:sz w:val="28"/>
                <w:szCs w:val="28"/>
                <w:lang w:val="uz-Cyrl-UZ"/>
              </w:rPr>
              <w:t>ulot</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rPr>
                <w:rFonts w:ascii="Times New Roman" w:eastAsiaTheme="minorEastAsia" w:hAnsi="Times New Roman" w:cs="Times New Roman"/>
                <w:b/>
                <w:sz w:val="28"/>
                <w:szCs w:val="28"/>
              </w:rPr>
            </w:pP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1.</w:t>
            </w:r>
          </w:p>
        </w:tc>
        <w:tc>
          <w:tcPr>
            <w:tcW w:w="546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both"/>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 xml:space="preserve">Biologiya fanini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qitishda rivojlangan xorijiy mamlakatlarning il</w:t>
            </w:r>
            <w:r>
              <w:rPr>
                <w:rFonts w:ascii="Times New Roman" w:hAnsi="Times New Roman" w:cs="Times New Roman"/>
                <w:sz w:val="28"/>
                <w:szCs w:val="28"/>
                <w:lang w:val="uz-Cyrl-UZ"/>
              </w:rPr>
              <w:t>g‘</w:t>
            </w:r>
            <w:r w:rsidRPr="00D42A20">
              <w:rPr>
                <w:rFonts w:ascii="Times New Roman" w:hAnsi="Times New Roman" w:cs="Times New Roman"/>
                <w:sz w:val="28"/>
                <w:szCs w:val="28"/>
                <w:lang w:val="uz-Cyrl-UZ"/>
              </w:rPr>
              <w:t>or tajribalari</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2</w:t>
            </w:r>
          </w:p>
        </w:tc>
        <w:tc>
          <w:tcPr>
            <w:tcW w:w="42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2</w:t>
            </w:r>
          </w:p>
        </w:tc>
        <w:tc>
          <w:tcPr>
            <w:tcW w:w="538"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rPr>
            </w:pP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A43642" w:rsidRPr="00A43642" w:rsidRDefault="00A43642" w:rsidP="00A43642">
            <w:pPr>
              <w:spacing w:line="276" w:lineRule="auto"/>
              <w:jc w:val="center"/>
              <w:rPr>
                <w:rFonts w:ascii="Times New Roman" w:eastAsiaTheme="minorEastAsia" w:hAnsi="Times New Roman" w:cs="Times New Roman"/>
                <w:bCs/>
                <w:sz w:val="28"/>
                <w:szCs w:val="28"/>
                <w:lang w:val="en-US"/>
              </w:rPr>
            </w:pPr>
            <w:r w:rsidRPr="00A43642">
              <w:rPr>
                <w:rFonts w:ascii="Times New Roman" w:eastAsiaTheme="minorEastAsia" w:hAnsi="Times New Roman" w:cs="Times New Roman"/>
                <w:bCs/>
                <w:sz w:val="28"/>
                <w:szCs w:val="28"/>
                <w:lang w:val="en-US"/>
              </w:rPr>
              <w:t>2</w:t>
            </w: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2.</w:t>
            </w:r>
          </w:p>
        </w:tc>
        <w:tc>
          <w:tcPr>
            <w:tcW w:w="546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pStyle w:val="Default"/>
              <w:spacing w:line="276" w:lineRule="auto"/>
              <w:jc w:val="both"/>
              <w:rPr>
                <w:rFonts w:eastAsiaTheme="minorEastAsia"/>
                <w:sz w:val="28"/>
                <w:szCs w:val="28"/>
                <w:lang w:val="uz-Cyrl-UZ"/>
              </w:rPr>
            </w:pPr>
            <w:r>
              <w:rPr>
                <w:sz w:val="28"/>
                <w:szCs w:val="28"/>
                <w:lang w:val="uz-Cyrl-UZ"/>
              </w:rPr>
              <w:t>O‘</w:t>
            </w:r>
            <w:r w:rsidRPr="00D42A20">
              <w:rPr>
                <w:sz w:val="28"/>
                <w:szCs w:val="28"/>
                <w:lang w:val="uz-Cyrl-UZ"/>
              </w:rPr>
              <w:t>quvchilarning bilim darajasini baholash b</w:t>
            </w:r>
            <w:r>
              <w:rPr>
                <w:sz w:val="28"/>
                <w:szCs w:val="28"/>
                <w:lang w:val="uz-Cyrl-UZ"/>
              </w:rPr>
              <w:t>o‘</w:t>
            </w:r>
            <w:r w:rsidRPr="00D42A20">
              <w:rPr>
                <w:sz w:val="28"/>
                <w:szCs w:val="28"/>
                <w:lang w:val="uz-Cyrl-UZ"/>
              </w:rPr>
              <w:t>yicha xalqaro dasturlar va tadqiqotlar</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8</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6</w:t>
            </w:r>
          </w:p>
        </w:tc>
        <w:tc>
          <w:tcPr>
            <w:tcW w:w="42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rPr>
            </w:pPr>
            <w:r w:rsidRPr="00D42A20">
              <w:rPr>
                <w:rFonts w:ascii="Times New Roman" w:hAnsi="Times New Roman" w:cs="Times New Roman"/>
                <w:sz w:val="28"/>
                <w:szCs w:val="28"/>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4</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3.</w:t>
            </w:r>
          </w:p>
        </w:tc>
        <w:tc>
          <w:tcPr>
            <w:tcW w:w="546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both"/>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uz-Cyrl-UZ"/>
              </w:rPr>
              <w:t xml:space="preserve">Biologiya fanini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qitishda kompetensiyaviy yondashuv</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rPr>
            </w:pPr>
            <w:r w:rsidRPr="00D42A20">
              <w:rPr>
                <w:rFonts w:ascii="Times New Roman" w:hAnsi="Times New Roman" w:cs="Times New Roman"/>
                <w:sz w:val="28"/>
                <w:szCs w:val="28"/>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rPr>
            </w:pPr>
            <w:r w:rsidRPr="00D42A20">
              <w:rPr>
                <w:rFonts w:ascii="Times New Roman" w:hAnsi="Times New Roman" w:cs="Times New Roman"/>
                <w:sz w:val="28"/>
                <w:szCs w:val="28"/>
              </w:rPr>
              <w:t>2</w:t>
            </w:r>
          </w:p>
        </w:tc>
        <w:tc>
          <w:tcPr>
            <w:tcW w:w="42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4.</w:t>
            </w:r>
          </w:p>
        </w:tc>
        <w:tc>
          <w:tcPr>
            <w:tcW w:w="546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pStyle w:val="Default"/>
              <w:spacing w:line="276" w:lineRule="auto"/>
              <w:jc w:val="both"/>
              <w:rPr>
                <w:rFonts w:eastAsiaTheme="minorEastAsia"/>
                <w:color w:val="FF0000"/>
                <w:sz w:val="28"/>
                <w:szCs w:val="28"/>
                <w:lang w:val="uz-Cyrl-UZ"/>
              </w:rPr>
            </w:pPr>
            <w:r w:rsidRPr="00D42A20">
              <w:rPr>
                <w:color w:val="FF0000"/>
                <w:sz w:val="28"/>
                <w:szCs w:val="28"/>
                <w:lang w:val="en-US"/>
              </w:rPr>
              <w:t>O`quvchilar bilim,ko`nikma, malaka va kompetentligini baholashga doir topshiriqlar tay</w:t>
            </w:r>
            <w:r w:rsidR="00924D56">
              <w:rPr>
                <w:color w:val="FF0000"/>
                <w:sz w:val="28"/>
                <w:szCs w:val="28"/>
                <w:lang w:val="en-US"/>
              </w:rPr>
              <w:t>yorlash va ular asosida ishlash</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6</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4</w:t>
            </w:r>
          </w:p>
        </w:tc>
        <w:tc>
          <w:tcPr>
            <w:tcW w:w="42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4</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5.</w:t>
            </w:r>
          </w:p>
        </w:tc>
        <w:tc>
          <w:tcPr>
            <w:tcW w:w="5465"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both"/>
              <w:rPr>
                <w:rFonts w:ascii="Times New Roman" w:eastAsiaTheme="minorEastAsia" w:hAnsi="Times New Roman" w:cs="Times New Roman"/>
                <w:sz w:val="28"/>
                <w:szCs w:val="28"/>
                <w:lang w:val="uz-Cyrl-UZ"/>
              </w:rPr>
            </w:pPr>
            <w:r w:rsidRPr="00D42A20">
              <w:rPr>
                <w:rFonts w:ascii="Times New Roman" w:hAnsi="Times New Roman" w:cs="Times New Roman"/>
                <w:sz w:val="28"/>
                <w:szCs w:val="28"/>
                <w:lang w:val="uz-Cyrl-UZ"/>
              </w:rPr>
              <w:t>“Smart education” va uning imkoniyatlari..</w:t>
            </w:r>
          </w:p>
          <w:p w:rsidR="00A43642" w:rsidRPr="00D42A20" w:rsidRDefault="00A43642" w:rsidP="00A43642">
            <w:pPr>
              <w:pStyle w:val="Default"/>
              <w:spacing w:line="276" w:lineRule="auto"/>
              <w:jc w:val="both"/>
              <w:rPr>
                <w:rFonts w:eastAsiaTheme="minorEastAsia"/>
                <w:sz w:val="28"/>
                <w:szCs w:val="28"/>
                <w:lang w:val="uz-Cyrl-UZ"/>
              </w:rPr>
            </w:pP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eastAsiaTheme="minorEastAsia" w:hAnsi="Times New Roman" w:cs="Times New Roman"/>
                <w:sz w:val="28"/>
                <w:szCs w:val="28"/>
                <w:lang w:val="en-US"/>
              </w:rPr>
              <w:t>2</w:t>
            </w:r>
          </w:p>
        </w:tc>
        <w:tc>
          <w:tcPr>
            <w:tcW w:w="42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eastAsiaTheme="minorEastAsia" w:hAnsi="Times New Roman" w:cs="Times New Roman"/>
                <w:sz w:val="28"/>
                <w:szCs w:val="28"/>
                <w:lang w:val="en-US"/>
              </w:rPr>
              <w:t>2</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rPr>
            </w:pPr>
          </w:p>
        </w:tc>
      </w:tr>
      <w:tr w:rsidR="00A43642" w:rsidRPr="00D42A20" w:rsidTr="00A43642">
        <w:tc>
          <w:tcPr>
            <w:tcW w:w="45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6.</w:t>
            </w:r>
          </w:p>
        </w:tc>
        <w:tc>
          <w:tcPr>
            <w:tcW w:w="546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pStyle w:val="Default"/>
              <w:spacing w:line="276" w:lineRule="auto"/>
              <w:jc w:val="both"/>
              <w:rPr>
                <w:rFonts w:eastAsiaTheme="minorEastAsia"/>
                <w:sz w:val="28"/>
                <w:szCs w:val="28"/>
                <w:lang w:val="uz-Cyrl-UZ"/>
              </w:rPr>
            </w:pPr>
            <w:r w:rsidRPr="00D42A20">
              <w:rPr>
                <w:sz w:val="28"/>
                <w:szCs w:val="28"/>
                <w:lang w:val="uz-Cyrl-UZ"/>
              </w:rPr>
              <w:t xml:space="preserve">Biologiya fani taraqqiyoti tendensiyalari va innovatsiyalar </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c>
          <w:tcPr>
            <w:tcW w:w="42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r w:rsidRPr="00D42A20">
              <w:rPr>
                <w:rFonts w:ascii="Times New Roman" w:hAnsi="Times New Roman" w:cs="Times New Roman"/>
                <w:sz w:val="28"/>
                <w:szCs w:val="28"/>
                <w:lang w:val="en-US"/>
              </w:rPr>
              <w:t>2</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sz w:val="28"/>
                <w:szCs w:val="28"/>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p>
        </w:tc>
      </w:tr>
      <w:tr w:rsidR="00A43642" w:rsidRPr="00D42A20" w:rsidTr="00A43642">
        <w:tc>
          <w:tcPr>
            <w:tcW w:w="5924" w:type="dxa"/>
            <w:gridSpan w:val="2"/>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uz-Cyrl-UZ"/>
              </w:rPr>
            </w:pPr>
            <w:r w:rsidRPr="00D42A20">
              <w:rPr>
                <w:rFonts w:ascii="Times New Roman" w:hAnsi="Times New Roman" w:cs="Times New Roman"/>
                <w:b/>
                <w:sz w:val="28"/>
                <w:szCs w:val="28"/>
                <w:lang w:val="uz-Cyrl-UZ"/>
              </w:rPr>
              <w:t>Jami</w:t>
            </w:r>
          </w:p>
        </w:tc>
        <w:tc>
          <w:tcPr>
            <w:tcW w:w="596"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r w:rsidRPr="00D42A20">
              <w:rPr>
                <w:rFonts w:ascii="Times New Roman" w:hAnsi="Times New Roman" w:cs="Times New Roman"/>
                <w:b/>
                <w:sz w:val="28"/>
                <w:szCs w:val="28"/>
                <w:lang w:val="uz-Cyrl-UZ"/>
              </w:rPr>
              <w:t>2</w:t>
            </w:r>
            <w:r w:rsidRPr="00D42A20">
              <w:rPr>
                <w:rFonts w:ascii="Times New Roman" w:hAnsi="Times New Roman" w:cs="Times New Roman"/>
                <w:b/>
                <w:sz w:val="28"/>
                <w:szCs w:val="28"/>
                <w:lang w:val="en-US"/>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r w:rsidRPr="00D42A20">
              <w:rPr>
                <w:rFonts w:ascii="Times New Roman" w:hAnsi="Times New Roman" w:cs="Times New Roman"/>
                <w:b/>
                <w:sz w:val="28"/>
                <w:szCs w:val="28"/>
                <w:lang w:val="en-US"/>
              </w:rPr>
              <w:t>18</w:t>
            </w:r>
          </w:p>
        </w:tc>
        <w:tc>
          <w:tcPr>
            <w:tcW w:w="42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r w:rsidRPr="00D42A20">
              <w:rPr>
                <w:rFonts w:ascii="Times New Roman" w:hAnsi="Times New Roman" w:cs="Times New Roman"/>
                <w:b/>
                <w:sz w:val="28"/>
                <w:szCs w:val="28"/>
                <w:lang w:val="en-US"/>
              </w:rPr>
              <w:t>4</w:t>
            </w:r>
          </w:p>
        </w:tc>
        <w:tc>
          <w:tcPr>
            <w:tcW w:w="538"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r w:rsidRPr="00D42A20">
              <w:rPr>
                <w:rFonts w:ascii="Times New Roman" w:hAnsi="Times New Roman" w:cs="Times New Roman"/>
                <w:b/>
                <w:sz w:val="28"/>
                <w:szCs w:val="28"/>
                <w:lang w:val="uz-Cyrl-UZ"/>
              </w:rPr>
              <w:t>1</w:t>
            </w:r>
            <w:r w:rsidRPr="00D42A20">
              <w:rPr>
                <w:rFonts w:ascii="Times New Roman" w:hAnsi="Times New Roman" w:cs="Times New Roman"/>
                <w:b/>
                <w:sz w:val="28"/>
                <w:szCs w:val="28"/>
                <w:lang w:val="en-US"/>
              </w:rPr>
              <w:t>4</w:t>
            </w:r>
          </w:p>
        </w:tc>
        <w:tc>
          <w:tcPr>
            <w:tcW w:w="879" w:type="dxa"/>
            <w:tcBorders>
              <w:top w:val="single" w:sz="4" w:space="0" w:color="auto"/>
              <w:left w:val="single" w:sz="4" w:space="0" w:color="auto"/>
              <w:bottom w:val="single" w:sz="4" w:space="0" w:color="auto"/>
              <w:right w:val="single" w:sz="4" w:space="0" w:color="auto"/>
            </w:tcBorders>
            <w:vAlign w:val="center"/>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43642" w:rsidRPr="00D42A20" w:rsidRDefault="00A43642" w:rsidP="00A43642">
            <w:pPr>
              <w:spacing w:line="276" w:lineRule="auto"/>
              <w:jc w:val="center"/>
              <w:rPr>
                <w:rFonts w:ascii="Times New Roman" w:eastAsiaTheme="minorEastAsia" w:hAnsi="Times New Roman" w:cs="Times New Roman"/>
                <w:b/>
                <w:sz w:val="28"/>
                <w:szCs w:val="28"/>
                <w:lang w:val="en-US"/>
              </w:rPr>
            </w:pPr>
            <w:r w:rsidRPr="00D42A20">
              <w:rPr>
                <w:rFonts w:ascii="Times New Roman" w:hAnsi="Times New Roman" w:cs="Times New Roman"/>
                <w:b/>
                <w:sz w:val="28"/>
                <w:szCs w:val="28"/>
                <w:lang w:val="en-US"/>
              </w:rPr>
              <w:t>4</w:t>
            </w:r>
          </w:p>
        </w:tc>
      </w:tr>
    </w:tbl>
    <w:p w:rsidR="00A43642" w:rsidRPr="00D42A20" w:rsidRDefault="00A43642" w:rsidP="00A43642">
      <w:pPr>
        <w:spacing w:after="0"/>
        <w:rPr>
          <w:rFonts w:ascii="Times New Roman" w:hAnsi="Times New Roman" w:cs="Times New Roman"/>
          <w:sz w:val="28"/>
          <w:szCs w:val="28"/>
        </w:rPr>
      </w:pPr>
    </w:p>
    <w:p w:rsidR="00A43642" w:rsidRPr="00D42A20" w:rsidRDefault="00A43642" w:rsidP="00A43642">
      <w:pPr>
        <w:pStyle w:val="Default"/>
        <w:spacing w:line="276" w:lineRule="auto"/>
        <w:jc w:val="center"/>
        <w:rPr>
          <w:sz w:val="28"/>
          <w:szCs w:val="28"/>
          <w:lang w:val="uz-Cyrl-UZ"/>
        </w:rPr>
      </w:pPr>
      <w:r w:rsidRPr="00D42A20">
        <w:rPr>
          <w:b/>
          <w:bCs/>
          <w:sz w:val="28"/>
          <w:szCs w:val="28"/>
          <w:lang w:val="uz-Cyrl-UZ"/>
        </w:rPr>
        <w:t>NAZARIY MASH</w:t>
      </w:r>
      <w:r>
        <w:rPr>
          <w:b/>
          <w:bCs/>
          <w:sz w:val="28"/>
          <w:szCs w:val="28"/>
          <w:lang w:val="uz-Cyrl-UZ"/>
        </w:rPr>
        <w:t>G‘</w:t>
      </w:r>
      <w:r w:rsidRPr="00D42A20">
        <w:rPr>
          <w:b/>
          <w:bCs/>
          <w:sz w:val="28"/>
          <w:szCs w:val="28"/>
          <w:lang w:val="uz-Cyrl-UZ"/>
        </w:rPr>
        <w:t>ULOTLAR MAZMUNI</w:t>
      </w:r>
    </w:p>
    <w:p w:rsidR="00A43642" w:rsidRPr="00D42A20" w:rsidRDefault="00A43642" w:rsidP="00A43642">
      <w:pPr>
        <w:pStyle w:val="Default"/>
        <w:spacing w:line="276" w:lineRule="auto"/>
        <w:ind w:firstLine="708"/>
        <w:rPr>
          <w:sz w:val="28"/>
          <w:szCs w:val="28"/>
          <w:lang w:val="uz-Cyrl-UZ"/>
        </w:rPr>
      </w:pPr>
      <w:r w:rsidRPr="00D42A20">
        <w:rPr>
          <w:b/>
          <w:bCs/>
          <w:sz w:val="28"/>
          <w:szCs w:val="28"/>
          <w:lang w:val="uz-Cyrl-UZ"/>
        </w:rPr>
        <w:t xml:space="preserve">1-mavzu: Biologiya fanini </w:t>
      </w:r>
      <w:r>
        <w:rPr>
          <w:b/>
          <w:bCs/>
          <w:sz w:val="28"/>
          <w:szCs w:val="28"/>
          <w:lang w:val="uz-Cyrl-UZ"/>
        </w:rPr>
        <w:t>o‘</w:t>
      </w:r>
      <w:r w:rsidRPr="00D42A20">
        <w:rPr>
          <w:b/>
          <w:bCs/>
          <w:sz w:val="28"/>
          <w:szCs w:val="28"/>
          <w:lang w:val="uz-Cyrl-UZ"/>
        </w:rPr>
        <w:t>qitishda il</w:t>
      </w:r>
      <w:r>
        <w:rPr>
          <w:b/>
          <w:bCs/>
          <w:sz w:val="28"/>
          <w:szCs w:val="28"/>
          <w:lang w:val="uz-Cyrl-UZ"/>
        </w:rPr>
        <w:t>g‘</w:t>
      </w:r>
      <w:r w:rsidRPr="00D42A20">
        <w:rPr>
          <w:b/>
          <w:bCs/>
          <w:sz w:val="28"/>
          <w:szCs w:val="28"/>
          <w:lang w:val="uz-Cyrl-UZ"/>
        </w:rPr>
        <w:t xml:space="preserve">or xorijiy tajribalar </w:t>
      </w:r>
      <w:r w:rsidRPr="00D42A20">
        <w:rPr>
          <w:b/>
          <w:i/>
          <w:sz w:val="28"/>
          <w:szCs w:val="28"/>
          <w:lang w:val="uz-Cyrl-UZ"/>
        </w:rPr>
        <w:t>(2 soat)</w:t>
      </w:r>
      <w:r w:rsidRPr="00D42A20">
        <w:rPr>
          <w:sz w:val="28"/>
          <w:szCs w:val="28"/>
          <w:lang w:val="uz-Cyrl-UZ"/>
        </w:rPr>
        <w:t xml:space="preserve"> </w:t>
      </w:r>
    </w:p>
    <w:p w:rsidR="00A43642" w:rsidRPr="00D42A20" w:rsidRDefault="00A43642" w:rsidP="00A43642">
      <w:pPr>
        <w:pStyle w:val="Default"/>
        <w:spacing w:line="276" w:lineRule="auto"/>
        <w:ind w:firstLine="708"/>
        <w:jc w:val="both"/>
        <w:rPr>
          <w:sz w:val="28"/>
          <w:szCs w:val="28"/>
          <w:lang w:val="en-US"/>
        </w:rPr>
      </w:pPr>
      <w:r w:rsidRPr="00D42A20">
        <w:rPr>
          <w:sz w:val="28"/>
          <w:szCs w:val="28"/>
          <w:lang w:val="en-US"/>
        </w:rPr>
        <w:t>Rivojlangan xorijiy davlatlar (AQSH, Buyuk Britaniya, Finlyandiya va b. )</w:t>
      </w:r>
      <w:r w:rsidRPr="00D42A20">
        <w:rPr>
          <w:sz w:val="28"/>
          <w:szCs w:val="28"/>
          <w:lang w:val="uz-Cyrl-UZ"/>
        </w:rPr>
        <w:t xml:space="preserve"> </w:t>
      </w:r>
      <w:r w:rsidRPr="00D42A20">
        <w:rPr>
          <w:sz w:val="28"/>
          <w:szCs w:val="28"/>
          <w:lang w:val="en-US"/>
        </w:rPr>
        <w:t>ning biologiya ta’limi mazmuni. STEAM ta’limi mazmun-mohiyati.</w:t>
      </w:r>
    </w:p>
    <w:p w:rsidR="00A43642" w:rsidRPr="00D42A20" w:rsidRDefault="00A43642" w:rsidP="00A43642">
      <w:pPr>
        <w:pStyle w:val="Default"/>
        <w:spacing w:line="276" w:lineRule="auto"/>
        <w:ind w:firstLine="708"/>
        <w:jc w:val="both"/>
        <w:rPr>
          <w:color w:val="auto"/>
          <w:sz w:val="28"/>
          <w:szCs w:val="28"/>
          <w:lang w:val="uz-Cyrl-UZ"/>
        </w:rPr>
      </w:pPr>
      <w:r w:rsidRPr="00D42A20">
        <w:rPr>
          <w:sz w:val="28"/>
          <w:szCs w:val="28"/>
          <w:lang w:val="en-US"/>
        </w:rPr>
        <w:t xml:space="preserve"> </w:t>
      </w:r>
      <w:r w:rsidRPr="00D42A20">
        <w:rPr>
          <w:bCs/>
          <w:color w:val="auto"/>
          <w:sz w:val="28"/>
          <w:szCs w:val="28"/>
          <w:lang w:val="en-US"/>
        </w:rPr>
        <w:t>Tabiiy fanlar y</w:t>
      </w:r>
      <w:r>
        <w:rPr>
          <w:bCs/>
          <w:color w:val="auto"/>
          <w:sz w:val="28"/>
          <w:szCs w:val="28"/>
          <w:lang w:val="en-US"/>
        </w:rPr>
        <w:t>o‘</w:t>
      </w:r>
      <w:r w:rsidRPr="00D42A20">
        <w:rPr>
          <w:bCs/>
          <w:color w:val="auto"/>
          <w:sz w:val="28"/>
          <w:szCs w:val="28"/>
          <w:lang w:val="en-US"/>
        </w:rPr>
        <w:t>nalishida ta’lim sifatini oshirish masalalari</w:t>
      </w:r>
      <w:r w:rsidRPr="00D42A20">
        <w:rPr>
          <w:bCs/>
          <w:color w:val="auto"/>
          <w:sz w:val="28"/>
          <w:szCs w:val="28"/>
          <w:lang w:val="uz-Cyrl-UZ"/>
        </w:rPr>
        <w:t xml:space="preserve"> </w:t>
      </w:r>
      <w:r w:rsidRPr="00A43642">
        <w:rPr>
          <w:rFonts w:eastAsia="+mj-ea"/>
          <w:bCs/>
          <w:color w:val="auto"/>
          <w:kern w:val="24"/>
          <w:sz w:val="28"/>
          <w:szCs w:val="28"/>
          <w:lang w:val="uz-Cyrl-UZ"/>
          <w14:shadow w14:blurRad="50800" w14:dist="38100" w14:dir="2700000" w14:sx="100000" w14:sy="100000" w14:kx="0" w14:ky="0" w14:algn="tl">
            <w14:srgbClr w14:val="000000">
              <w14:alpha w14:val="60000"/>
            </w14:srgbClr>
          </w14:shadow>
        </w:rPr>
        <w:t xml:space="preserve">va </w:t>
      </w:r>
      <w:r w:rsidRPr="00D42A20">
        <w:rPr>
          <w:bCs/>
          <w:color w:val="auto"/>
          <w:sz w:val="28"/>
          <w:szCs w:val="28"/>
          <w:lang w:val="uz-Cyrl-UZ"/>
        </w:rPr>
        <w:t xml:space="preserve">tabiiy fanlarni </w:t>
      </w:r>
      <w:r>
        <w:rPr>
          <w:bCs/>
          <w:color w:val="auto"/>
          <w:sz w:val="28"/>
          <w:szCs w:val="28"/>
          <w:lang w:val="uz-Cyrl-UZ"/>
        </w:rPr>
        <w:t>o‘</w:t>
      </w:r>
      <w:r w:rsidRPr="00D42A20">
        <w:rPr>
          <w:bCs/>
          <w:color w:val="auto"/>
          <w:sz w:val="28"/>
          <w:szCs w:val="28"/>
          <w:lang w:val="uz-Cyrl-UZ"/>
        </w:rPr>
        <w:t>qitishda STEAM yondashuv</w:t>
      </w:r>
    </w:p>
    <w:p w:rsidR="00A43642" w:rsidRPr="00D42A20" w:rsidRDefault="00A43642" w:rsidP="00A43642">
      <w:pPr>
        <w:pStyle w:val="Default"/>
        <w:spacing w:line="276" w:lineRule="auto"/>
        <w:ind w:firstLine="708"/>
        <w:jc w:val="both"/>
        <w:rPr>
          <w:sz w:val="28"/>
          <w:szCs w:val="28"/>
          <w:lang w:val="uz-Cyrl-UZ"/>
        </w:rPr>
      </w:pPr>
      <w:r w:rsidRPr="00D42A20">
        <w:rPr>
          <w:b/>
          <w:bCs/>
          <w:sz w:val="28"/>
          <w:szCs w:val="28"/>
          <w:lang w:val="uz-Cyrl-UZ"/>
        </w:rPr>
        <w:t xml:space="preserve">2-mavzu: </w:t>
      </w:r>
      <w:r>
        <w:rPr>
          <w:b/>
          <w:bCs/>
          <w:sz w:val="28"/>
          <w:szCs w:val="28"/>
          <w:lang w:val="uz-Latn-UZ"/>
        </w:rPr>
        <w:t>O‘</w:t>
      </w:r>
      <w:r w:rsidRPr="00D42A20">
        <w:rPr>
          <w:b/>
          <w:bCs/>
          <w:sz w:val="28"/>
          <w:szCs w:val="28"/>
          <w:lang w:val="uz-Cyrl-UZ"/>
        </w:rPr>
        <w:t>quvchilarning bilim darajasini baholash b</w:t>
      </w:r>
      <w:r>
        <w:rPr>
          <w:b/>
          <w:bCs/>
          <w:sz w:val="28"/>
          <w:szCs w:val="28"/>
          <w:lang w:val="uz-Cyrl-UZ"/>
        </w:rPr>
        <w:t>o‘</w:t>
      </w:r>
      <w:r w:rsidRPr="00D42A20">
        <w:rPr>
          <w:b/>
          <w:bCs/>
          <w:sz w:val="28"/>
          <w:szCs w:val="28"/>
          <w:lang w:val="uz-Cyrl-UZ"/>
        </w:rPr>
        <w:t xml:space="preserve">yicha xalqaro dasturlar va tadqiqotlar </w:t>
      </w:r>
      <w:r w:rsidRPr="00D42A20">
        <w:rPr>
          <w:b/>
          <w:i/>
          <w:sz w:val="28"/>
          <w:szCs w:val="28"/>
          <w:lang w:val="uz-Cyrl-UZ"/>
        </w:rPr>
        <w:t>(2 soat)</w:t>
      </w:r>
      <w:r w:rsidRPr="00D42A20">
        <w:rPr>
          <w:sz w:val="28"/>
          <w:szCs w:val="28"/>
          <w:lang w:val="uz-Cyrl-UZ"/>
        </w:rPr>
        <w:t xml:space="preserve"> </w:t>
      </w:r>
    </w:p>
    <w:p w:rsidR="00A43642" w:rsidRPr="00D42A20" w:rsidRDefault="00A43642" w:rsidP="00A43642">
      <w:pPr>
        <w:pStyle w:val="Default"/>
        <w:spacing w:line="276" w:lineRule="auto"/>
        <w:ind w:firstLine="708"/>
        <w:jc w:val="both"/>
        <w:rPr>
          <w:sz w:val="28"/>
          <w:szCs w:val="28"/>
          <w:lang w:val="uz-Cyrl-UZ"/>
        </w:rPr>
      </w:pPr>
      <w:r w:rsidRPr="00D42A20">
        <w:rPr>
          <w:sz w:val="28"/>
          <w:szCs w:val="28"/>
          <w:lang w:val="uz-Cyrl-UZ"/>
        </w:rPr>
        <w:t>Tabiiy fanlar y</w:t>
      </w:r>
      <w:r>
        <w:rPr>
          <w:sz w:val="28"/>
          <w:szCs w:val="28"/>
          <w:lang w:val="uz-Cyrl-UZ"/>
        </w:rPr>
        <w:t>o‘</w:t>
      </w:r>
      <w:r w:rsidRPr="00D42A20">
        <w:rPr>
          <w:sz w:val="28"/>
          <w:szCs w:val="28"/>
          <w:lang w:val="uz-Cyrl-UZ"/>
        </w:rPr>
        <w:t xml:space="preserve">nalishida </w:t>
      </w:r>
      <w:r>
        <w:rPr>
          <w:sz w:val="28"/>
          <w:szCs w:val="28"/>
          <w:lang w:val="uz-Cyrl-UZ"/>
        </w:rPr>
        <w:t>o‘</w:t>
      </w:r>
      <w:r w:rsidRPr="00D42A20">
        <w:rPr>
          <w:sz w:val="28"/>
          <w:szCs w:val="28"/>
          <w:lang w:val="uz-Cyrl-UZ"/>
        </w:rPr>
        <w:t>quvchilarning bilim darajasini baholash b</w:t>
      </w:r>
      <w:r>
        <w:rPr>
          <w:sz w:val="28"/>
          <w:szCs w:val="28"/>
          <w:lang w:val="uz-Cyrl-UZ"/>
        </w:rPr>
        <w:t>o‘</w:t>
      </w:r>
      <w:r w:rsidRPr="00D42A20">
        <w:rPr>
          <w:sz w:val="28"/>
          <w:szCs w:val="28"/>
          <w:lang w:val="uz-Cyrl-UZ"/>
        </w:rPr>
        <w:t xml:space="preserve">yicha xalqaro dasturlar va tadqiqotlar: TIMSS, PISA. </w:t>
      </w:r>
    </w:p>
    <w:p w:rsidR="00A43642" w:rsidRPr="00D42A20" w:rsidRDefault="00A43642" w:rsidP="00A43642">
      <w:pPr>
        <w:pStyle w:val="Default"/>
        <w:spacing w:line="276" w:lineRule="auto"/>
        <w:ind w:firstLine="708"/>
        <w:jc w:val="both"/>
        <w:rPr>
          <w:sz w:val="28"/>
          <w:szCs w:val="28"/>
          <w:lang w:val="uz-Cyrl-UZ"/>
        </w:rPr>
      </w:pPr>
      <w:r w:rsidRPr="00D42A20">
        <w:rPr>
          <w:sz w:val="28"/>
          <w:szCs w:val="28"/>
          <w:lang w:val="uz-Cyrl-UZ"/>
        </w:rPr>
        <w:t xml:space="preserve">TIMSS (Trends in Mathematics and Science Study) 4- va 8-sinf </w:t>
      </w:r>
      <w:r>
        <w:rPr>
          <w:sz w:val="28"/>
          <w:szCs w:val="28"/>
          <w:lang w:val="uz-Cyrl-UZ"/>
        </w:rPr>
        <w:t>o‘</w:t>
      </w:r>
      <w:r w:rsidRPr="00D42A20">
        <w:rPr>
          <w:sz w:val="28"/>
          <w:szCs w:val="28"/>
          <w:lang w:val="uz-Cyrl-UZ"/>
        </w:rPr>
        <w:t xml:space="preserve">quvchilarining matematika va tabiiy fanlardan egallagan bilimlari sifatining xalqaro monitoring tadqiqoti, uning mazmun-mohiyati. </w:t>
      </w:r>
    </w:p>
    <w:p w:rsidR="00A43642" w:rsidRPr="00D42A20" w:rsidRDefault="00A43642" w:rsidP="00A43642">
      <w:pPr>
        <w:pStyle w:val="Default"/>
        <w:spacing w:line="276" w:lineRule="auto"/>
        <w:ind w:firstLine="708"/>
        <w:jc w:val="both"/>
        <w:rPr>
          <w:sz w:val="28"/>
          <w:szCs w:val="28"/>
          <w:lang w:val="uz-Cyrl-UZ"/>
        </w:rPr>
      </w:pPr>
      <w:r w:rsidRPr="00D42A20">
        <w:rPr>
          <w:sz w:val="28"/>
          <w:szCs w:val="28"/>
          <w:lang w:val="uz-Cyrl-UZ"/>
        </w:rPr>
        <w:t xml:space="preserve">PISA (Programme for International Student Assessment) 15 yoshli </w:t>
      </w:r>
      <w:r>
        <w:rPr>
          <w:sz w:val="28"/>
          <w:szCs w:val="28"/>
          <w:lang w:val="uz-Cyrl-UZ"/>
        </w:rPr>
        <w:t>o‘</w:t>
      </w:r>
      <w:r w:rsidRPr="00D42A20">
        <w:rPr>
          <w:sz w:val="28"/>
          <w:szCs w:val="28"/>
          <w:lang w:val="uz-Cyrl-UZ"/>
        </w:rPr>
        <w:t xml:space="preserve">quvchilarning </w:t>
      </w:r>
      <w:r>
        <w:rPr>
          <w:sz w:val="28"/>
          <w:szCs w:val="28"/>
          <w:lang w:val="uz-Cyrl-UZ"/>
        </w:rPr>
        <w:t>o‘</w:t>
      </w:r>
      <w:r w:rsidRPr="00D42A20">
        <w:rPr>
          <w:sz w:val="28"/>
          <w:szCs w:val="28"/>
          <w:lang w:val="uz-Cyrl-UZ"/>
        </w:rPr>
        <w:t xml:space="preserve">qish, matematika, tabiiy fanlardan savodxonligini baholash xalqaro dasturining mazmun-mohiyati. </w:t>
      </w:r>
    </w:p>
    <w:p w:rsidR="00A43642" w:rsidRPr="00276338" w:rsidRDefault="00A43642" w:rsidP="00A43642">
      <w:pPr>
        <w:pStyle w:val="Default"/>
        <w:spacing w:line="276" w:lineRule="auto"/>
        <w:ind w:firstLine="708"/>
        <w:jc w:val="center"/>
        <w:rPr>
          <w:b/>
          <w:bCs/>
          <w:color w:val="auto"/>
          <w:sz w:val="28"/>
          <w:szCs w:val="28"/>
          <w:lang w:val="uz-Cyrl-UZ"/>
        </w:rPr>
      </w:pPr>
      <w:r w:rsidRPr="00276338">
        <w:rPr>
          <w:b/>
          <w:bCs/>
          <w:color w:val="auto"/>
          <w:sz w:val="28"/>
          <w:szCs w:val="28"/>
          <w:lang w:val="uz-Cyrl-UZ"/>
        </w:rPr>
        <w:t>AMALIY MASH</w:t>
      </w:r>
      <w:r>
        <w:rPr>
          <w:b/>
          <w:bCs/>
          <w:color w:val="auto"/>
          <w:sz w:val="28"/>
          <w:szCs w:val="28"/>
          <w:lang w:val="uz-Cyrl-UZ"/>
        </w:rPr>
        <w:t>G‘</w:t>
      </w:r>
      <w:r w:rsidRPr="00276338">
        <w:rPr>
          <w:b/>
          <w:bCs/>
          <w:color w:val="auto"/>
          <w:sz w:val="28"/>
          <w:szCs w:val="28"/>
          <w:lang w:val="uz-Cyrl-UZ"/>
        </w:rPr>
        <w:t>ULOTLAR MAZMUNI</w:t>
      </w:r>
    </w:p>
    <w:p w:rsidR="00A43642" w:rsidRPr="00276338" w:rsidRDefault="00A43642" w:rsidP="00A43642">
      <w:pPr>
        <w:pStyle w:val="Default"/>
        <w:spacing w:line="276" w:lineRule="auto"/>
        <w:ind w:firstLine="708"/>
        <w:jc w:val="both"/>
        <w:rPr>
          <w:color w:val="auto"/>
          <w:sz w:val="28"/>
          <w:szCs w:val="28"/>
          <w:lang w:val="uz-Cyrl-UZ"/>
        </w:rPr>
      </w:pPr>
      <w:r w:rsidRPr="00276338">
        <w:rPr>
          <w:b/>
          <w:bCs/>
          <w:color w:val="auto"/>
          <w:sz w:val="28"/>
          <w:szCs w:val="28"/>
          <w:lang w:val="uz-Cyrl-UZ"/>
        </w:rPr>
        <w:t xml:space="preserve">1-mavzu: </w:t>
      </w:r>
      <w:r>
        <w:rPr>
          <w:b/>
          <w:bCs/>
          <w:color w:val="auto"/>
          <w:sz w:val="28"/>
          <w:szCs w:val="28"/>
          <w:lang w:val="uz-Cyrl-UZ"/>
        </w:rPr>
        <w:t>O‘</w:t>
      </w:r>
      <w:r w:rsidRPr="00276338">
        <w:rPr>
          <w:b/>
          <w:bCs/>
          <w:color w:val="auto"/>
          <w:sz w:val="28"/>
          <w:szCs w:val="28"/>
          <w:lang w:val="uz-Cyrl-UZ"/>
        </w:rPr>
        <w:t>quvchilarning bilim darajasini baholash b</w:t>
      </w:r>
      <w:r>
        <w:rPr>
          <w:b/>
          <w:bCs/>
          <w:color w:val="auto"/>
          <w:sz w:val="28"/>
          <w:szCs w:val="28"/>
          <w:lang w:val="uz-Cyrl-UZ"/>
        </w:rPr>
        <w:t>o‘</w:t>
      </w:r>
      <w:r w:rsidRPr="00276338">
        <w:rPr>
          <w:b/>
          <w:bCs/>
          <w:color w:val="auto"/>
          <w:sz w:val="28"/>
          <w:szCs w:val="28"/>
          <w:lang w:val="uz-Cyrl-UZ"/>
        </w:rPr>
        <w:t xml:space="preserve">yicha xalqaro dasturlar va tadqiqotlar </w:t>
      </w:r>
      <w:r w:rsidRPr="00276338">
        <w:rPr>
          <w:b/>
          <w:i/>
          <w:color w:val="auto"/>
          <w:sz w:val="28"/>
          <w:szCs w:val="28"/>
          <w:lang w:val="uz-Cyrl-UZ"/>
        </w:rPr>
        <w:t>(4 soat)</w:t>
      </w:r>
      <w:r w:rsidRPr="00276338">
        <w:rPr>
          <w:color w:val="auto"/>
          <w:sz w:val="28"/>
          <w:szCs w:val="28"/>
          <w:lang w:val="uz-Cyrl-UZ"/>
        </w:rPr>
        <w:t xml:space="preserve"> </w:t>
      </w:r>
    </w:p>
    <w:p w:rsidR="00A43642" w:rsidRPr="00276338" w:rsidRDefault="00A43642" w:rsidP="00A43642">
      <w:pPr>
        <w:pStyle w:val="Default"/>
        <w:spacing w:line="276" w:lineRule="auto"/>
        <w:ind w:firstLine="708"/>
        <w:jc w:val="both"/>
        <w:rPr>
          <w:color w:val="auto"/>
          <w:sz w:val="28"/>
          <w:szCs w:val="28"/>
          <w:lang w:val="uz-Cyrl-UZ"/>
        </w:rPr>
      </w:pPr>
      <w:r>
        <w:rPr>
          <w:color w:val="auto"/>
          <w:sz w:val="28"/>
          <w:szCs w:val="28"/>
          <w:lang w:val="uz-Cyrl-UZ"/>
        </w:rPr>
        <w:t>O‘</w:t>
      </w:r>
      <w:r w:rsidRPr="00276338">
        <w:rPr>
          <w:color w:val="auto"/>
          <w:sz w:val="28"/>
          <w:szCs w:val="28"/>
          <w:lang w:val="uz-Cyrl-UZ"/>
        </w:rPr>
        <w:t>quvchilarning bilim darajasini baholash b</w:t>
      </w:r>
      <w:r>
        <w:rPr>
          <w:color w:val="auto"/>
          <w:sz w:val="28"/>
          <w:szCs w:val="28"/>
          <w:lang w:val="uz-Cyrl-UZ"/>
        </w:rPr>
        <w:t>o‘</w:t>
      </w:r>
      <w:r w:rsidRPr="00276338">
        <w:rPr>
          <w:color w:val="auto"/>
          <w:sz w:val="28"/>
          <w:szCs w:val="28"/>
          <w:lang w:val="uz-Cyrl-UZ"/>
        </w:rPr>
        <w:t>yicha xalqaro dasturlar va tadqiqotlar (TIMSS, PISA) da tabiiy fanlar savodxonligi y</w:t>
      </w:r>
      <w:r>
        <w:rPr>
          <w:color w:val="auto"/>
          <w:sz w:val="28"/>
          <w:szCs w:val="28"/>
          <w:lang w:val="uz-Cyrl-UZ"/>
        </w:rPr>
        <w:t>o‘</w:t>
      </w:r>
      <w:r w:rsidRPr="00276338">
        <w:rPr>
          <w:color w:val="auto"/>
          <w:sz w:val="28"/>
          <w:szCs w:val="28"/>
          <w:lang w:val="uz-Cyrl-UZ"/>
        </w:rPr>
        <w:t xml:space="preserve">nalishida </w:t>
      </w:r>
      <w:r>
        <w:rPr>
          <w:color w:val="auto"/>
          <w:sz w:val="28"/>
          <w:szCs w:val="28"/>
          <w:lang w:val="uz-Cyrl-UZ"/>
        </w:rPr>
        <w:t>o‘</w:t>
      </w:r>
      <w:r w:rsidRPr="00276338">
        <w:rPr>
          <w:color w:val="auto"/>
          <w:sz w:val="28"/>
          <w:szCs w:val="28"/>
          <w:lang w:val="uz-Cyrl-UZ"/>
        </w:rPr>
        <w:t xml:space="preserve">tgan yillarda foydalanilgan savollar mazmunini </w:t>
      </w:r>
      <w:r>
        <w:rPr>
          <w:color w:val="auto"/>
          <w:sz w:val="28"/>
          <w:szCs w:val="28"/>
          <w:lang w:val="uz-Cyrl-UZ"/>
        </w:rPr>
        <w:t>o‘</w:t>
      </w:r>
      <w:r w:rsidRPr="00276338">
        <w:rPr>
          <w:color w:val="auto"/>
          <w:sz w:val="28"/>
          <w:szCs w:val="28"/>
          <w:lang w:val="uz-Cyrl-UZ"/>
        </w:rPr>
        <w:t xml:space="preserve">rganib chiqib, tahlil qilish va </w:t>
      </w:r>
      <w:r>
        <w:rPr>
          <w:color w:val="auto"/>
          <w:sz w:val="28"/>
          <w:szCs w:val="28"/>
          <w:lang w:val="uz-Cyrl-UZ"/>
        </w:rPr>
        <w:t>o‘</w:t>
      </w:r>
      <w:r w:rsidRPr="00276338">
        <w:rPr>
          <w:color w:val="auto"/>
          <w:sz w:val="28"/>
          <w:szCs w:val="28"/>
          <w:lang w:val="uz-Cyrl-UZ"/>
        </w:rPr>
        <w:t>quv jarayonida q</w:t>
      </w:r>
      <w:r>
        <w:rPr>
          <w:color w:val="auto"/>
          <w:sz w:val="28"/>
          <w:szCs w:val="28"/>
          <w:lang w:val="uz-Cyrl-UZ"/>
        </w:rPr>
        <w:t>o‘</w:t>
      </w:r>
      <w:r w:rsidRPr="00276338">
        <w:rPr>
          <w:color w:val="auto"/>
          <w:sz w:val="28"/>
          <w:szCs w:val="28"/>
          <w:lang w:val="uz-Cyrl-UZ"/>
        </w:rPr>
        <w:t xml:space="preserve">llash imkoniyatlarini aniqlash. </w:t>
      </w:r>
    </w:p>
    <w:p w:rsidR="00A43642" w:rsidRPr="00D42A20" w:rsidRDefault="00A43642" w:rsidP="00A43642">
      <w:pPr>
        <w:pStyle w:val="Default"/>
        <w:spacing w:line="276" w:lineRule="auto"/>
        <w:ind w:firstLine="708"/>
        <w:jc w:val="both"/>
        <w:rPr>
          <w:b/>
          <w:i/>
          <w:color w:val="auto"/>
          <w:sz w:val="28"/>
          <w:szCs w:val="28"/>
          <w:lang w:val="en-US"/>
        </w:rPr>
      </w:pPr>
      <w:r w:rsidRPr="00D42A20">
        <w:rPr>
          <w:b/>
          <w:bCs/>
          <w:color w:val="auto"/>
          <w:sz w:val="28"/>
          <w:szCs w:val="28"/>
          <w:lang w:val="en-US"/>
        </w:rPr>
        <w:t xml:space="preserve">2-mavzu: Biologiya fanini </w:t>
      </w:r>
      <w:r>
        <w:rPr>
          <w:b/>
          <w:bCs/>
          <w:color w:val="auto"/>
          <w:sz w:val="28"/>
          <w:szCs w:val="28"/>
          <w:lang w:val="en-US"/>
        </w:rPr>
        <w:t>o‘</w:t>
      </w:r>
      <w:r w:rsidRPr="00D42A20">
        <w:rPr>
          <w:b/>
          <w:bCs/>
          <w:color w:val="auto"/>
          <w:sz w:val="28"/>
          <w:szCs w:val="28"/>
          <w:lang w:val="en-US"/>
        </w:rPr>
        <w:t>qitishda kom</w:t>
      </w:r>
      <w:r w:rsidR="00924D56">
        <w:rPr>
          <w:b/>
          <w:bCs/>
          <w:color w:val="auto"/>
          <w:sz w:val="28"/>
          <w:szCs w:val="28"/>
          <w:lang w:val="en-US"/>
        </w:rPr>
        <w:t xml:space="preserve">petensiyaviy yondashuv. </w:t>
      </w:r>
      <w:r w:rsidRPr="00D42A20">
        <w:rPr>
          <w:b/>
          <w:i/>
          <w:color w:val="auto"/>
          <w:sz w:val="28"/>
          <w:szCs w:val="28"/>
          <w:lang w:val="en-US"/>
        </w:rPr>
        <w:t xml:space="preserve">(2 soat) </w:t>
      </w:r>
    </w:p>
    <w:p w:rsidR="00A43642" w:rsidRPr="00D42A20" w:rsidRDefault="00A43642" w:rsidP="00A43642">
      <w:pPr>
        <w:ind w:firstLine="708"/>
        <w:jc w:val="both"/>
        <w:rPr>
          <w:rFonts w:ascii="Times New Roman" w:hAnsi="Times New Roman" w:cs="Times New Roman"/>
          <w:i/>
          <w:color w:val="FF0000"/>
          <w:sz w:val="28"/>
          <w:szCs w:val="28"/>
          <w:lang w:val="uz-Latn-UZ"/>
        </w:rPr>
      </w:pPr>
      <w:r w:rsidRPr="00D42A20">
        <w:rPr>
          <w:rFonts w:ascii="Times New Roman" w:hAnsi="Times New Roman" w:cs="Times New Roman"/>
          <w:sz w:val="28"/>
          <w:szCs w:val="28"/>
          <w:lang w:val="en-US"/>
        </w:rPr>
        <w:t xml:space="preserve">Biologiya fanidan kompetensiyaviy yondashuvga asoslangan davlat ta’lim standartlari, biologiya fanidan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quv dasturi tahlili (5-11-sinflar kesimida).</w:t>
      </w:r>
      <w:r w:rsidRPr="00D42A20">
        <w:rPr>
          <w:rFonts w:ascii="Times New Roman" w:hAnsi="Times New Roman" w:cs="Times New Roman"/>
          <w:i/>
          <w:color w:val="FF0000"/>
          <w:sz w:val="28"/>
          <w:szCs w:val="28"/>
          <w:lang w:val="uz-Cyrl-UZ"/>
        </w:rPr>
        <w:t xml:space="preserve"> </w:t>
      </w:r>
      <w:r w:rsidRPr="00D42A20">
        <w:rPr>
          <w:rFonts w:ascii="Times New Roman" w:hAnsi="Times New Roman" w:cs="Times New Roman"/>
          <w:i/>
          <w:color w:val="FF0000"/>
          <w:sz w:val="28"/>
          <w:szCs w:val="28"/>
          <w:lang w:val="uz-Latn-UZ"/>
        </w:rPr>
        <w:t xml:space="preserve">                              </w:t>
      </w:r>
    </w:p>
    <w:p w:rsidR="00A43642" w:rsidRPr="00D42A20" w:rsidRDefault="00A43642" w:rsidP="00A43642">
      <w:pPr>
        <w:ind w:firstLine="708"/>
        <w:jc w:val="both"/>
        <w:rPr>
          <w:rFonts w:ascii="Times New Roman" w:hAnsi="Times New Roman" w:cs="Times New Roman"/>
          <w:sz w:val="28"/>
          <w:szCs w:val="28"/>
          <w:lang w:val="en-US"/>
        </w:rPr>
      </w:pPr>
      <w:r w:rsidRPr="00D42A20">
        <w:rPr>
          <w:rFonts w:ascii="Times New Roman" w:hAnsi="Times New Roman" w:cs="Times New Roman"/>
          <w:sz w:val="28"/>
          <w:szCs w:val="28"/>
          <w:lang w:val="en-US"/>
        </w:rPr>
        <w:t xml:space="preserve">Biologiya fanini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 xml:space="preserve">qitishda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 xml:space="preserve">quvchilarda tayanch va fanga oid kompetensiyalarni shakllantirishning metodologik asoslarini </w:t>
      </w:r>
      <w:r>
        <w:rPr>
          <w:rFonts w:ascii="Times New Roman" w:hAnsi="Times New Roman" w:cs="Times New Roman"/>
          <w:sz w:val="28"/>
          <w:szCs w:val="28"/>
          <w:lang w:val="en-US"/>
        </w:rPr>
        <w:t>o‘</w:t>
      </w:r>
      <w:r w:rsidRPr="00D42A20">
        <w:rPr>
          <w:rFonts w:ascii="Times New Roman" w:hAnsi="Times New Roman" w:cs="Times New Roman"/>
          <w:sz w:val="28"/>
          <w:szCs w:val="28"/>
          <w:lang w:val="en-US"/>
        </w:rPr>
        <w:t xml:space="preserve">rganish. </w:t>
      </w:r>
    </w:p>
    <w:p w:rsidR="00A43642" w:rsidRPr="00D42A20" w:rsidRDefault="00A43642" w:rsidP="00A43642">
      <w:pPr>
        <w:spacing w:after="0"/>
        <w:ind w:firstLine="708"/>
        <w:jc w:val="both"/>
        <w:rPr>
          <w:rFonts w:ascii="Times New Roman" w:hAnsi="Times New Roman" w:cs="Times New Roman"/>
          <w:sz w:val="28"/>
          <w:szCs w:val="28"/>
          <w:lang w:val="uz-Cyrl-UZ"/>
        </w:rPr>
      </w:pPr>
      <w:r w:rsidRPr="00D42A20">
        <w:rPr>
          <w:rFonts w:ascii="Times New Roman" w:hAnsi="Times New Roman" w:cs="Times New Roman"/>
          <w:sz w:val="28"/>
          <w:szCs w:val="28"/>
          <w:lang w:val="uz-Cyrl-UZ"/>
        </w:rPr>
        <w:t>Xalq ta’limi tizimini 2030 yilgacha rivojlantirish konsepsiyasining maqsadli k</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rsatkichlari.</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qituvchi faoliyatiga ra</w:t>
      </w:r>
      <w:r>
        <w:rPr>
          <w:rFonts w:ascii="Times New Roman" w:hAnsi="Times New Roman" w:cs="Times New Roman"/>
          <w:sz w:val="28"/>
          <w:szCs w:val="28"/>
          <w:lang w:val="uz-Cyrl-UZ"/>
        </w:rPr>
        <w:t>g‘</w:t>
      </w:r>
      <w:r w:rsidRPr="00D42A20">
        <w:rPr>
          <w:rFonts w:ascii="Times New Roman" w:hAnsi="Times New Roman" w:cs="Times New Roman"/>
          <w:sz w:val="28"/>
          <w:szCs w:val="28"/>
          <w:lang w:val="uz-Cyrl-UZ"/>
        </w:rPr>
        <w:t xml:space="preserve">bat va jarima yoki </w:t>
      </w:r>
      <w:r>
        <w:rPr>
          <w:rFonts w:ascii="Times New Roman" w:hAnsi="Times New Roman" w:cs="Times New Roman"/>
          <w:sz w:val="28"/>
          <w:szCs w:val="28"/>
          <w:lang w:val="uz-Cyrl-UZ"/>
        </w:rPr>
        <w:t>o‘</w:t>
      </w:r>
      <w:r w:rsidRPr="00D42A20">
        <w:rPr>
          <w:rFonts w:ascii="Times New Roman" w:hAnsi="Times New Roman" w:cs="Times New Roman"/>
          <w:sz w:val="28"/>
          <w:szCs w:val="28"/>
          <w:lang w:val="uz-Cyrl-UZ"/>
        </w:rPr>
        <w:t>qituvchi salohiyatini oshirish usullari.</w:t>
      </w:r>
    </w:p>
    <w:p w:rsidR="00A43642" w:rsidRPr="00D42A20" w:rsidRDefault="00A43642" w:rsidP="00A43642">
      <w:pPr>
        <w:pStyle w:val="Default"/>
        <w:spacing w:line="276" w:lineRule="auto"/>
        <w:ind w:firstLine="708"/>
        <w:jc w:val="both"/>
        <w:rPr>
          <w:b/>
          <w:i/>
          <w:color w:val="auto"/>
          <w:sz w:val="28"/>
          <w:szCs w:val="28"/>
          <w:lang w:val="uz-Cyrl-UZ"/>
        </w:rPr>
      </w:pPr>
      <w:r w:rsidRPr="00D42A20">
        <w:rPr>
          <w:color w:val="auto"/>
          <w:sz w:val="28"/>
          <w:szCs w:val="28"/>
          <w:lang w:val="uz-Cyrl-UZ"/>
        </w:rPr>
        <w:t xml:space="preserve"> </w:t>
      </w:r>
      <w:r w:rsidRPr="00D42A20">
        <w:rPr>
          <w:b/>
          <w:bCs/>
          <w:color w:val="auto"/>
          <w:sz w:val="28"/>
          <w:szCs w:val="28"/>
          <w:lang w:val="uz-Cyrl-UZ"/>
        </w:rPr>
        <w:t>3-mavzu:</w:t>
      </w:r>
      <w:r w:rsidRPr="00D42A20">
        <w:rPr>
          <w:b/>
          <w:bCs/>
          <w:color w:val="auto"/>
          <w:sz w:val="28"/>
          <w:szCs w:val="28"/>
          <w:lang w:val="en-US"/>
        </w:rPr>
        <w:t xml:space="preserve"> </w:t>
      </w:r>
      <w:r w:rsidRPr="00D42A20">
        <w:rPr>
          <w:b/>
          <w:color w:val="FF0000"/>
          <w:sz w:val="28"/>
          <w:szCs w:val="28"/>
          <w:lang w:val="uz-Cyrl-UZ"/>
        </w:rPr>
        <w:t>O`quvchilar bilim,</w:t>
      </w:r>
      <w:r w:rsidRPr="00D42A20">
        <w:rPr>
          <w:b/>
          <w:color w:val="FF0000"/>
          <w:sz w:val="28"/>
          <w:szCs w:val="28"/>
          <w:lang w:val="en-US"/>
        </w:rPr>
        <w:t xml:space="preserve"> </w:t>
      </w:r>
      <w:r w:rsidRPr="00D42A20">
        <w:rPr>
          <w:b/>
          <w:color w:val="FF0000"/>
          <w:sz w:val="28"/>
          <w:szCs w:val="28"/>
          <w:lang w:val="uz-Cyrl-UZ"/>
        </w:rPr>
        <w:t>ko`nikma, malaka va kompetentligini baholashga doir topshiriqlar tayyorlash va ular asosida ishlash.</w:t>
      </w:r>
      <w:r w:rsidRPr="00D42A20">
        <w:rPr>
          <w:b/>
          <w:bCs/>
          <w:color w:val="auto"/>
          <w:sz w:val="28"/>
          <w:szCs w:val="28"/>
          <w:lang w:val="uz-Cyrl-UZ"/>
        </w:rPr>
        <w:t xml:space="preserve"> </w:t>
      </w:r>
      <w:r w:rsidRPr="00D42A20">
        <w:rPr>
          <w:b/>
          <w:i/>
          <w:color w:val="auto"/>
          <w:sz w:val="28"/>
          <w:szCs w:val="28"/>
          <w:lang w:val="uz-Cyrl-UZ"/>
        </w:rPr>
        <w:t xml:space="preserve">(4 soat) </w:t>
      </w:r>
    </w:p>
    <w:p w:rsidR="00A43642" w:rsidRPr="00D42A20" w:rsidRDefault="00A43642" w:rsidP="00A43642">
      <w:pPr>
        <w:pStyle w:val="Default"/>
        <w:spacing w:line="276" w:lineRule="auto"/>
        <w:ind w:firstLine="708"/>
        <w:jc w:val="both"/>
        <w:rPr>
          <w:color w:val="auto"/>
          <w:sz w:val="28"/>
          <w:szCs w:val="28"/>
          <w:lang w:val="en-US"/>
        </w:rPr>
      </w:pPr>
      <w:r w:rsidRPr="00D42A20">
        <w:rPr>
          <w:color w:val="auto"/>
          <w:sz w:val="28"/>
          <w:szCs w:val="28"/>
          <w:lang w:val="uz-Cyrl-UZ"/>
        </w:rPr>
        <w:t xml:space="preserve">SMART maqsadlar, </w:t>
      </w:r>
      <w:r>
        <w:rPr>
          <w:color w:val="auto"/>
          <w:sz w:val="28"/>
          <w:szCs w:val="28"/>
          <w:lang w:val="uz-Cyrl-UZ"/>
        </w:rPr>
        <w:t>o‘</w:t>
      </w:r>
      <w:r w:rsidRPr="00D42A20">
        <w:rPr>
          <w:color w:val="auto"/>
          <w:sz w:val="28"/>
          <w:szCs w:val="28"/>
          <w:lang w:val="uz-Cyrl-UZ"/>
        </w:rPr>
        <w:t xml:space="preserve">quv maqsadlari taksonomiyasi, </w:t>
      </w:r>
      <w:r>
        <w:rPr>
          <w:color w:val="auto"/>
          <w:sz w:val="28"/>
          <w:szCs w:val="28"/>
          <w:lang w:val="uz-Cyrl-UZ"/>
        </w:rPr>
        <w:t>o‘</w:t>
      </w:r>
      <w:r w:rsidRPr="00D42A20">
        <w:rPr>
          <w:color w:val="auto"/>
          <w:sz w:val="28"/>
          <w:szCs w:val="28"/>
          <w:lang w:val="uz-Cyrl-UZ"/>
        </w:rPr>
        <w:t xml:space="preserve">quv topshiriqlari taksonomiyasini tahlil qilish. </w:t>
      </w:r>
      <w:r>
        <w:rPr>
          <w:color w:val="auto"/>
          <w:sz w:val="28"/>
          <w:szCs w:val="28"/>
          <w:lang w:val="en-US"/>
        </w:rPr>
        <w:t>O‘</w:t>
      </w:r>
      <w:r w:rsidRPr="00D42A20">
        <w:rPr>
          <w:color w:val="auto"/>
          <w:sz w:val="28"/>
          <w:szCs w:val="28"/>
          <w:lang w:val="en-US"/>
        </w:rPr>
        <w:t xml:space="preserve">quvchi shaxsini rivojlantirishga qaratilgan </w:t>
      </w:r>
      <w:r>
        <w:rPr>
          <w:color w:val="auto"/>
          <w:sz w:val="28"/>
          <w:szCs w:val="28"/>
          <w:lang w:val="en-US"/>
        </w:rPr>
        <w:t>o‘</w:t>
      </w:r>
      <w:r w:rsidRPr="00D42A20">
        <w:rPr>
          <w:color w:val="auto"/>
          <w:sz w:val="28"/>
          <w:szCs w:val="28"/>
          <w:lang w:val="en-US"/>
        </w:rPr>
        <w:t xml:space="preserve">quv topshiriqlarini tanlash, yaratish. Rivojlantiruvchi ta’limning mohiyati, uning </w:t>
      </w:r>
      <w:r>
        <w:rPr>
          <w:color w:val="auto"/>
          <w:sz w:val="28"/>
          <w:szCs w:val="28"/>
          <w:lang w:val="en-US"/>
        </w:rPr>
        <w:t>o‘</w:t>
      </w:r>
      <w:r w:rsidRPr="00D42A20">
        <w:rPr>
          <w:color w:val="auto"/>
          <w:sz w:val="28"/>
          <w:szCs w:val="28"/>
          <w:lang w:val="en-US"/>
        </w:rPr>
        <w:t xml:space="preserve">ziga xos xususiyatlari, ustuvor tamoyillarini tahlil qilish.  </w:t>
      </w:r>
    </w:p>
    <w:p w:rsidR="00A43642" w:rsidRPr="00D42A20" w:rsidRDefault="00A43642" w:rsidP="00A43642">
      <w:pPr>
        <w:pStyle w:val="Default"/>
        <w:spacing w:line="276" w:lineRule="auto"/>
        <w:ind w:firstLine="708"/>
        <w:jc w:val="both"/>
        <w:rPr>
          <w:sz w:val="28"/>
          <w:szCs w:val="28"/>
          <w:lang w:val="uz-Cyrl-UZ"/>
        </w:rPr>
      </w:pPr>
      <w:r w:rsidRPr="00D42A20">
        <w:rPr>
          <w:b/>
          <w:bCs/>
          <w:sz w:val="28"/>
          <w:szCs w:val="28"/>
          <w:lang w:val="uz-Cyrl-UZ"/>
        </w:rPr>
        <w:t>4-mavzu: “Smart education” va uning imkoniyatlari</w:t>
      </w:r>
      <w:r w:rsidRPr="00D42A20">
        <w:rPr>
          <w:b/>
          <w:bCs/>
          <w:sz w:val="28"/>
          <w:szCs w:val="28"/>
          <w:lang w:val="en-US"/>
        </w:rPr>
        <w:t>.</w:t>
      </w:r>
      <w:r w:rsidRPr="00D42A20">
        <w:rPr>
          <w:b/>
          <w:bCs/>
          <w:sz w:val="28"/>
          <w:szCs w:val="28"/>
          <w:lang w:val="uz-Cyrl-UZ"/>
        </w:rPr>
        <w:t xml:space="preserve"> </w:t>
      </w:r>
      <w:r w:rsidRPr="00D42A20">
        <w:rPr>
          <w:b/>
          <w:i/>
          <w:sz w:val="28"/>
          <w:szCs w:val="28"/>
          <w:lang w:val="uz-Cyrl-UZ"/>
        </w:rPr>
        <w:t>(2 soat)</w:t>
      </w:r>
      <w:r w:rsidRPr="00D42A20">
        <w:rPr>
          <w:sz w:val="28"/>
          <w:szCs w:val="28"/>
          <w:lang w:val="uz-Cyrl-UZ"/>
        </w:rPr>
        <w:t xml:space="preserve"> </w:t>
      </w:r>
    </w:p>
    <w:p w:rsidR="00A43642" w:rsidRPr="00D42A20" w:rsidRDefault="00A43642" w:rsidP="00A43642">
      <w:pPr>
        <w:pStyle w:val="Default"/>
        <w:spacing w:line="276" w:lineRule="auto"/>
        <w:ind w:firstLine="708"/>
        <w:jc w:val="both"/>
        <w:rPr>
          <w:sz w:val="28"/>
          <w:szCs w:val="28"/>
          <w:lang w:val="en-US"/>
        </w:rPr>
      </w:pPr>
      <w:r w:rsidRPr="00D42A20">
        <w:rPr>
          <w:sz w:val="28"/>
          <w:szCs w:val="28"/>
          <w:lang w:val="en-US"/>
        </w:rPr>
        <w:t xml:space="preserve">Biologiya fanini </w:t>
      </w:r>
      <w:r>
        <w:rPr>
          <w:sz w:val="28"/>
          <w:szCs w:val="28"/>
          <w:lang w:val="en-US"/>
        </w:rPr>
        <w:t>o‘</w:t>
      </w:r>
      <w:r w:rsidRPr="00D42A20">
        <w:rPr>
          <w:sz w:val="28"/>
          <w:szCs w:val="28"/>
          <w:lang w:val="en-US"/>
        </w:rPr>
        <w:t xml:space="preserve">qitishda axborot-kommunikasiya texnologiyalarining </w:t>
      </w:r>
      <w:r>
        <w:rPr>
          <w:sz w:val="28"/>
          <w:szCs w:val="28"/>
          <w:lang w:val="en-US"/>
        </w:rPr>
        <w:t>o‘</w:t>
      </w:r>
      <w:r w:rsidRPr="00D42A20">
        <w:rPr>
          <w:sz w:val="28"/>
          <w:szCs w:val="28"/>
          <w:lang w:val="en-US"/>
        </w:rPr>
        <w:t xml:space="preserve">rni. Biologiya fanini </w:t>
      </w:r>
      <w:r>
        <w:rPr>
          <w:sz w:val="28"/>
          <w:szCs w:val="28"/>
          <w:lang w:val="en-US"/>
        </w:rPr>
        <w:t>o‘</w:t>
      </w:r>
      <w:r w:rsidRPr="00D42A20">
        <w:rPr>
          <w:sz w:val="28"/>
          <w:szCs w:val="28"/>
          <w:lang w:val="en-US"/>
        </w:rPr>
        <w:t>qitishda ta’lim samaradorligini oshirishga y</w:t>
      </w:r>
      <w:r>
        <w:rPr>
          <w:sz w:val="28"/>
          <w:szCs w:val="28"/>
          <w:lang w:val="en-US"/>
        </w:rPr>
        <w:t>o‘</w:t>
      </w:r>
      <w:r w:rsidRPr="00D42A20">
        <w:rPr>
          <w:sz w:val="28"/>
          <w:szCs w:val="28"/>
          <w:lang w:val="en-US"/>
        </w:rPr>
        <w:t xml:space="preserve">naltirilgan elektron resurslar: web resurslar, </w:t>
      </w:r>
      <w:r>
        <w:rPr>
          <w:sz w:val="28"/>
          <w:szCs w:val="28"/>
          <w:lang w:val="en-US"/>
        </w:rPr>
        <w:t>o‘</w:t>
      </w:r>
      <w:r w:rsidRPr="00D42A20">
        <w:rPr>
          <w:sz w:val="28"/>
          <w:szCs w:val="28"/>
          <w:lang w:val="en-US"/>
        </w:rPr>
        <w:t xml:space="preserve">rgatuvchi tizimlar (dasturlar), multimedia ilovalaridan foydalanishning ahamiyati. </w:t>
      </w:r>
    </w:p>
    <w:p w:rsidR="00A43642" w:rsidRPr="00D42A20" w:rsidRDefault="00A43642" w:rsidP="00A43642">
      <w:pPr>
        <w:pStyle w:val="Default"/>
        <w:spacing w:line="276" w:lineRule="auto"/>
        <w:ind w:firstLine="708"/>
        <w:rPr>
          <w:sz w:val="28"/>
          <w:szCs w:val="28"/>
          <w:lang w:val="en-US"/>
        </w:rPr>
      </w:pPr>
      <w:r w:rsidRPr="00D42A20">
        <w:rPr>
          <w:sz w:val="28"/>
          <w:szCs w:val="28"/>
          <w:lang w:val="en-US"/>
        </w:rPr>
        <w:t>“Smart education” tushunchasi, mazmun-mohiyati, imkoniyatlari.</w:t>
      </w:r>
    </w:p>
    <w:p w:rsidR="00A43642" w:rsidRPr="00D42A20" w:rsidRDefault="00A43642" w:rsidP="00A43642">
      <w:pPr>
        <w:pStyle w:val="Default"/>
        <w:spacing w:line="276" w:lineRule="auto"/>
        <w:ind w:firstLine="708"/>
        <w:jc w:val="both"/>
        <w:rPr>
          <w:b/>
          <w:i/>
          <w:color w:val="auto"/>
          <w:sz w:val="28"/>
          <w:szCs w:val="28"/>
          <w:lang w:val="en-US"/>
        </w:rPr>
      </w:pPr>
      <w:r w:rsidRPr="00D42A20">
        <w:rPr>
          <w:b/>
          <w:bCs/>
          <w:color w:val="auto"/>
          <w:sz w:val="28"/>
          <w:szCs w:val="28"/>
          <w:lang w:val="en-US"/>
        </w:rPr>
        <w:t>5-mavzu: Biologiya fani taraqqiyoti t</w:t>
      </w:r>
      <w:r w:rsidR="00924D56">
        <w:rPr>
          <w:b/>
          <w:bCs/>
          <w:color w:val="auto"/>
          <w:sz w:val="28"/>
          <w:szCs w:val="28"/>
          <w:lang w:val="en-US"/>
        </w:rPr>
        <w:t xml:space="preserve">endensiyalari va innovasiyalar </w:t>
      </w:r>
      <w:r w:rsidRPr="00D42A20">
        <w:rPr>
          <w:b/>
          <w:i/>
          <w:color w:val="auto"/>
          <w:sz w:val="28"/>
          <w:szCs w:val="28"/>
          <w:lang w:val="en-US"/>
        </w:rPr>
        <w:t xml:space="preserve">(2 soat) </w:t>
      </w:r>
    </w:p>
    <w:p w:rsidR="00A43642" w:rsidRPr="00D42A20" w:rsidRDefault="00A43642" w:rsidP="00A43642">
      <w:pPr>
        <w:pStyle w:val="Default"/>
        <w:spacing w:line="276" w:lineRule="auto"/>
        <w:ind w:firstLine="708"/>
        <w:jc w:val="both"/>
        <w:rPr>
          <w:color w:val="auto"/>
          <w:sz w:val="28"/>
          <w:szCs w:val="28"/>
          <w:lang w:val="en-US"/>
        </w:rPr>
      </w:pPr>
      <w:r w:rsidRPr="00D42A20">
        <w:rPr>
          <w:color w:val="auto"/>
          <w:sz w:val="28"/>
          <w:szCs w:val="28"/>
          <w:lang w:val="en-US"/>
        </w:rPr>
        <w:t>Biologiya fanining taraqqiyoti y</w:t>
      </w:r>
      <w:r>
        <w:rPr>
          <w:color w:val="auto"/>
          <w:sz w:val="28"/>
          <w:szCs w:val="28"/>
          <w:lang w:val="en-US"/>
        </w:rPr>
        <w:t>o‘</w:t>
      </w:r>
      <w:r w:rsidRPr="00D42A20">
        <w:rPr>
          <w:color w:val="auto"/>
          <w:sz w:val="28"/>
          <w:szCs w:val="28"/>
          <w:lang w:val="en-US"/>
        </w:rPr>
        <w:t>nalishlari. Fanning texnika va ishlab chiqarishga q</w:t>
      </w:r>
      <w:r>
        <w:rPr>
          <w:color w:val="auto"/>
          <w:sz w:val="28"/>
          <w:szCs w:val="28"/>
          <w:lang w:val="en-US"/>
        </w:rPr>
        <w:t>o‘</w:t>
      </w:r>
      <w:r w:rsidRPr="00D42A20">
        <w:rPr>
          <w:color w:val="auto"/>
          <w:sz w:val="28"/>
          <w:szCs w:val="28"/>
          <w:lang w:val="en-US"/>
        </w:rPr>
        <w:t>llanishi b</w:t>
      </w:r>
      <w:r>
        <w:rPr>
          <w:color w:val="auto"/>
          <w:sz w:val="28"/>
          <w:szCs w:val="28"/>
          <w:lang w:val="en-US"/>
        </w:rPr>
        <w:t>o‘</w:t>
      </w:r>
      <w:r w:rsidRPr="00D42A20">
        <w:rPr>
          <w:color w:val="auto"/>
          <w:sz w:val="28"/>
          <w:szCs w:val="28"/>
          <w:lang w:val="en-US"/>
        </w:rPr>
        <w:t xml:space="preserve">yicha innovasiyalar, tadqiqotlar bilan tanishish. </w:t>
      </w:r>
      <w:r>
        <w:rPr>
          <w:color w:val="auto"/>
          <w:sz w:val="28"/>
          <w:szCs w:val="28"/>
          <w:lang w:val="en-US"/>
        </w:rPr>
        <w:t>O‘</w:t>
      </w:r>
      <w:r w:rsidRPr="00D42A20">
        <w:rPr>
          <w:color w:val="auto"/>
          <w:sz w:val="28"/>
          <w:szCs w:val="28"/>
          <w:lang w:val="en-US"/>
        </w:rPr>
        <w:t xml:space="preserve">zRFA biologik ilmiy-tadqiqot institutlarida olib borilayotgan ilmiy izlanishlar. </w:t>
      </w:r>
    </w:p>
    <w:p w:rsidR="00A43642" w:rsidRPr="00D30F4E" w:rsidRDefault="00A43642" w:rsidP="00A43642">
      <w:pPr>
        <w:pStyle w:val="Default"/>
        <w:spacing w:line="276" w:lineRule="auto"/>
        <w:ind w:firstLine="708"/>
        <w:jc w:val="center"/>
        <w:rPr>
          <w:color w:val="FF0000"/>
          <w:sz w:val="28"/>
          <w:szCs w:val="28"/>
          <w:lang w:val="en-US"/>
        </w:rPr>
      </w:pPr>
      <w:r w:rsidRPr="00D30F4E">
        <w:rPr>
          <w:b/>
          <w:bCs/>
          <w:color w:val="FF0000"/>
          <w:sz w:val="28"/>
          <w:szCs w:val="28"/>
          <w:lang w:val="en-US"/>
        </w:rPr>
        <w:t>Amaliy mash</w:t>
      </w:r>
      <w:r>
        <w:rPr>
          <w:b/>
          <w:bCs/>
          <w:color w:val="FF0000"/>
          <w:sz w:val="28"/>
          <w:szCs w:val="28"/>
          <w:lang w:val="en-US"/>
        </w:rPr>
        <w:t>g‘</w:t>
      </w:r>
      <w:r w:rsidRPr="00D30F4E">
        <w:rPr>
          <w:b/>
          <w:bCs/>
          <w:color w:val="FF0000"/>
          <w:sz w:val="28"/>
          <w:szCs w:val="28"/>
          <w:lang w:val="en-US"/>
        </w:rPr>
        <w:t>ulotlarni tashkil etish b</w:t>
      </w:r>
      <w:r>
        <w:rPr>
          <w:b/>
          <w:bCs/>
          <w:color w:val="FF0000"/>
          <w:sz w:val="28"/>
          <w:szCs w:val="28"/>
          <w:lang w:val="en-US"/>
        </w:rPr>
        <w:t>o‘</w:t>
      </w:r>
      <w:r w:rsidRPr="00D30F4E">
        <w:rPr>
          <w:b/>
          <w:bCs/>
          <w:color w:val="FF0000"/>
          <w:sz w:val="28"/>
          <w:szCs w:val="28"/>
          <w:lang w:val="en-US"/>
        </w:rPr>
        <w:t>yicha k</w:t>
      </w:r>
      <w:r>
        <w:rPr>
          <w:b/>
          <w:bCs/>
          <w:color w:val="FF0000"/>
          <w:sz w:val="28"/>
          <w:szCs w:val="28"/>
          <w:lang w:val="en-US"/>
        </w:rPr>
        <w:t>o‘</w:t>
      </w:r>
      <w:r w:rsidRPr="00D30F4E">
        <w:rPr>
          <w:b/>
          <w:bCs/>
          <w:color w:val="FF0000"/>
          <w:sz w:val="28"/>
          <w:szCs w:val="28"/>
          <w:lang w:val="en-US"/>
        </w:rPr>
        <w:t>rsatma va tavsiyalar</w:t>
      </w:r>
    </w:p>
    <w:p w:rsidR="00A43642" w:rsidRPr="00D30F4E" w:rsidRDefault="00A43642" w:rsidP="00A43642">
      <w:pPr>
        <w:pStyle w:val="Default"/>
        <w:spacing w:line="276" w:lineRule="auto"/>
        <w:ind w:firstLine="708"/>
        <w:jc w:val="both"/>
        <w:rPr>
          <w:color w:val="FF0000"/>
          <w:sz w:val="28"/>
          <w:szCs w:val="28"/>
          <w:lang w:val="en-US"/>
        </w:rPr>
      </w:pPr>
      <w:r w:rsidRPr="00D30F4E">
        <w:rPr>
          <w:color w:val="FF0000"/>
          <w:sz w:val="28"/>
          <w:szCs w:val="28"/>
          <w:lang w:val="en-US"/>
        </w:rPr>
        <w:t>Amaliy mash</w:t>
      </w:r>
      <w:r>
        <w:rPr>
          <w:color w:val="FF0000"/>
          <w:sz w:val="28"/>
          <w:szCs w:val="28"/>
          <w:lang w:val="en-US"/>
        </w:rPr>
        <w:t>g‘</w:t>
      </w:r>
      <w:r w:rsidRPr="00D30F4E">
        <w:rPr>
          <w:color w:val="FF0000"/>
          <w:sz w:val="28"/>
          <w:szCs w:val="28"/>
          <w:lang w:val="en-US"/>
        </w:rPr>
        <w:t xml:space="preserve">ulotlarda tinglovchilar </w:t>
      </w:r>
      <w:r>
        <w:rPr>
          <w:color w:val="FF0000"/>
          <w:sz w:val="28"/>
          <w:szCs w:val="28"/>
          <w:lang w:val="en-US"/>
        </w:rPr>
        <w:t>o‘</w:t>
      </w:r>
      <w:r w:rsidRPr="00D30F4E">
        <w:rPr>
          <w:color w:val="FF0000"/>
          <w:sz w:val="28"/>
          <w:szCs w:val="28"/>
          <w:lang w:val="en-US"/>
        </w:rPr>
        <w:t xml:space="preserve">quv bloklari doirasidagi ijodiy topshiriqlar, keyslar, </w:t>
      </w:r>
      <w:r>
        <w:rPr>
          <w:color w:val="FF0000"/>
          <w:sz w:val="28"/>
          <w:szCs w:val="28"/>
          <w:lang w:val="en-US"/>
        </w:rPr>
        <w:t>o‘</w:t>
      </w:r>
      <w:r w:rsidRPr="00D30F4E">
        <w:rPr>
          <w:color w:val="FF0000"/>
          <w:sz w:val="28"/>
          <w:szCs w:val="28"/>
          <w:lang w:val="en-US"/>
        </w:rPr>
        <w:t>quv loyihalari, texnologik jara</w:t>
      </w:r>
      <w:r w:rsidRPr="00D30F4E">
        <w:rPr>
          <w:color w:val="FF0000"/>
          <w:sz w:val="28"/>
          <w:szCs w:val="28"/>
        </w:rPr>
        <w:t>ѐ</w:t>
      </w:r>
      <w:r w:rsidRPr="00D30F4E">
        <w:rPr>
          <w:color w:val="FF0000"/>
          <w:sz w:val="28"/>
          <w:szCs w:val="28"/>
          <w:lang w:val="en-US"/>
        </w:rPr>
        <w:t>nlar bilan bo</w:t>
      </w:r>
      <w:r>
        <w:rPr>
          <w:color w:val="FF0000"/>
          <w:sz w:val="28"/>
          <w:szCs w:val="28"/>
          <w:lang w:val="en-US"/>
        </w:rPr>
        <w:t>g‘</w:t>
      </w:r>
      <w:r w:rsidRPr="00D30F4E">
        <w:rPr>
          <w:color w:val="FF0000"/>
          <w:sz w:val="28"/>
          <w:szCs w:val="28"/>
          <w:lang w:val="en-US"/>
        </w:rPr>
        <w:t>liq vaziyatli masalalar asosida amaliy ishlarni bajaradilar.</w:t>
      </w:r>
    </w:p>
    <w:p w:rsidR="00A43642" w:rsidRPr="00D30F4E" w:rsidRDefault="00A43642" w:rsidP="00A43642">
      <w:pPr>
        <w:pStyle w:val="Default"/>
        <w:spacing w:line="276" w:lineRule="auto"/>
        <w:ind w:firstLine="708"/>
        <w:jc w:val="both"/>
        <w:rPr>
          <w:color w:val="FF0000"/>
          <w:sz w:val="28"/>
          <w:szCs w:val="28"/>
          <w:lang w:val="en-US"/>
        </w:rPr>
      </w:pPr>
      <w:r w:rsidRPr="00D30F4E">
        <w:rPr>
          <w:color w:val="FF0000"/>
          <w:sz w:val="28"/>
          <w:szCs w:val="28"/>
          <w:lang w:val="en-US"/>
        </w:rPr>
        <w:t>Amaliy mash</w:t>
      </w:r>
      <w:r>
        <w:rPr>
          <w:color w:val="FF0000"/>
          <w:sz w:val="28"/>
          <w:szCs w:val="28"/>
          <w:lang w:val="en-US"/>
        </w:rPr>
        <w:t>g‘</w:t>
      </w:r>
      <w:r w:rsidRPr="00D30F4E">
        <w:rPr>
          <w:color w:val="FF0000"/>
          <w:sz w:val="28"/>
          <w:szCs w:val="28"/>
          <w:lang w:val="en-US"/>
        </w:rPr>
        <w:t xml:space="preserve">ulotlar zamonaviy ta’lim uslublari va innovatsion texnologiyalarga asoslangan holda </w:t>
      </w:r>
      <w:r>
        <w:rPr>
          <w:color w:val="FF0000"/>
          <w:sz w:val="28"/>
          <w:szCs w:val="28"/>
          <w:lang w:val="en-US"/>
        </w:rPr>
        <w:t>o‘</w:t>
      </w:r>
      <w:r w:rsidRPr="00D30F4E">
        <w:rPr>
          <w:color w:val="FF0000"/>
          <w:sz w:val="28"/>
          <w:szCs w:val="28"/>
          <w:lang w:val="en-US"/>
        </w:rPr>
        <w:t xml:space="preserve">tkaziladi. Bundan tashqari, mustaqil holda </w:t>
      </w:r>
      <w:r>
        <w:rPr>
          <w:color w:val="FF0000"/>
          <w:sz w:val="28"/>
          <w:szCs w:val="28"/>
          <w:lang w:val="en-US"/>
        </w:rPr>
        <w:t>o‘</w:t>
      </w:r>
      <w:r w:rsidRPr="00D30F4E">
        <w:rPr>
          <w:color w:val="FF0000"/>
          <w:sz w:val="28"/>
          <w:szCs w:val="28"/>
          <w:lang w:val="en-US"/>
        </w:rPr>
        <w:t>quv va ilmiy adabi</w:t>
      </w:r>
      <w:r w:rsidRPr="00D30F4E">
        <w:rPr>
          <w:color w:val="FF0000"/>
          <w:sz w:val="28"/>
          <w:szCs w:val="28"/>
        </w:rPr>
        <w:t>ѐ</w:t>
      </w:r>
      <w:r w:rsidRPr="00D30F4E">
        <w:rPr>
          <w:color w:val="FF0000"/>
          <w:sz w:val="28"/>
          <w:szCs w:val="28"/>
          <w:lang w:val="en-US"/>
        </w:rPr>
        <w:t xml:space="preserve">tlardan, elektron resurslardan, tarqatma materiallardan foydalanish tavsiya etiladi. </w:t>
      </w:r>
    </w:p>
    <w:p w:rsidR="00A43642" w:rsidRPr="00D42A20" w:rsidRDefault="00A43642" w:rsidP="00A43642">
      <w:pPr>
        <w:pStyle w:val="Default"/>
        <w:spacing w:line="276" w:lineRule="auto"/>
        <w:jc w:val="center"/>
        <w:rPr>
          <w:b/>
          <w:bCs/>
          <w:color w:val="auto"/>
          <w:sz w:val="28"/>
          <w:szCs w:val="28"/>
          <w:lang w:val="en-US"/>
        </w:rPr>
      </w:pPr>
      <w:r w:rsidRPr="00D42A20">
        <w:rPr>
          <w:b/>
          <w:bCs/>
          <w:color w:val="auto"/>
          <w:sz w:val="28"/>
          <w:szCs w:val="28"/>
          <w:lang w:val="en-US"/>
        </w:rPr>
        <w:t xml:space="preserve">MUSTAQIL TA’LIMNI TASHKIL ETISHNING </w:t>
      </w:r>
    </w:p>
    <w:p w:rsidR="00A43642" w:rsidRPr="00D42A20" w:rsidRDefault="00A43642" w:rsidP="00A43642">
      <w:pPr>
        <w:pStyle w:val="Default"/>
        <w:spacing w:line="276" w:lineRule="auto"/>
        <w:jc w:val="center"/>
        <w:rPr>
          <w:b/>
          <w:bCs/>
          <w:color w:val="auto"/>
          <w:sz w:val="28"/>
          <w:szCs w:val="28"/>
          <w:lang w:val="en-US"/>
        </w:rPr>
      </w:pPr>
      <w:r w:rsidRPr="00D42A20">
        <w:rPr>
          <w:b/>
          <w:bCs/>
          <w:color w:val="auto"/>
          <w:sz w:val="28"/>
          <w:szCs w:val="28"/>
          <w:lang w:val="en-US"/>
        </w:rPr>
        <w:t>SHAKLI VA MAZMUNI</w:t>
      </w:r>
    </w:p>
    <w:p w:rsidR="00A43642" w:rsidRPr="00D42A20" w:rsidRDefault="00A43642" w:rsidP="00A43642">
      <w:pPr>
        <w:pStyle w:val="Default"/>
        <w:spacing w:line="276" w:lineRule="auto"/>
        <w:jc w:val="center"/>
        <w:rPr>
          <w:b/>
          <w:bCs/>
          <w:color w:val="auto"/>
          <w:sz w:val="28"/>
          <w:szCs w:val="28"/>
          <w:lang w:val="en-US"/>
        </w:rPr>
      </w:pPr>
    </w:p>
    <w:p w:rsidR="00A43642" w:rsidRPr="00D42A20" w:rsidRDefault="00A43642" w:rsidP="00A43642">
      <w:pPr>
        <w:pStyle w:val="Default"/>
        <w:spacing w:line="276" w:lineRule="auto"/>
        <w:ind w:firstLine="708"/>
        <w:jc w:val="both"/>
        <w:rPr>
          <w:color w:val="auto"/>
          <w:sz w:val="28"/>
          <w:szCs w:val="28"/>
          <w:lang w:val="en-US"/>
        </w:rPr>
      </w:pPr>
      <w:r w:rsidRPr="00D42A20">
        <w:rPr>
          <w:color w:val="auto"/>
          <w:sz w:val="28"/>
          <w:szCs w:val="28"/>
          <w:lang w:val="en-US"/>
        </w:rPr>
        <w:t>Mustaqil ta’limda  tegishli o`quv  dasturida keltirilgan mavzular bo`yicha metodik  ko`rsatmalar beriladi.</w:t>
      </w:r>
    </w:p>
    <w:p w:rsidR="00A43642" w:rsidRPr="00D42A20" w:rsidRDefault="00A43642" w:rsidP="00A43642">
      <w:pPr>
        <w:pStyle w:val="Default"/>
        <w:spacing w:line="276" w:lineRule="auto"/>
        <w:ind w:firstLine="708"/>
        <w:jc w:val="both"/>
        <w:rPr>
          <w:color w:val="auto"/>
          <w:sz w:val="28"/>
          <w:szCs w:val="28"/>
          <w:lang w:val="en-US"/>
        </w:rPr>
      </w:pPr>
    </w:p>
    <w:p w:rsidR="00A43642" w:rsidRDefault="00A43642" w:rsidP="00A43642">
      <w:pPr>
        <w:spacing w:after="0"/>
        <w:ind w:firstLine="567"/>
        <w:jc w:val="center"/>
        <w:rPr>
          <w:rFonts w:ascii="Times New Roman" w:hAnsi="Times New Roman" w:cs="Times New Roman"/>
          <w:b/>
          <w:bCs/>
          <w:sz w:val="28"/>
          <w:szCs w:val="28"/>
          <w:lang w:val="en-US"/>
        </w:rPr>
      </w:pPr>
    </w:p>
    <w:p w:rsidR="00924D56" w:rsidRDefault="00924D56" w:rsidP="00A43642">
      <w:pPr>
        <w:spacing w:after="0"/>
        <w:ind w:firstLine="567"/>
        <w:jc w:val="center"/>
        <w:rPr>
          <w:rFonts w:ascii="Times New Roman" w:hAnsi="Times New Roman" w:cs="Times New Roman"/>
          <w:b/>
          <w:bCs/>
          <w:sz w:val="28"/>
          <w:szCs w:val="28"/>
          <w:lang w:val="en-US"/>
        </w:rPr>
      </w:pPr>
    </w:p>
    <w:p w:rsidR="00924D56" w:rsidRDefault="00924D56" w:rsidP="00A43642">
      <w:pPr>
        <w:spacing w:after="0"/>
        <w:ind w:firstLine="567"/>
        <w:jc w:val="center"/>
        <w:rPr>
          <w:rFonts w:ascii="Times New Roman" w:hAnsi="Times New Roman" w:cs="Times New Roman"/>
          <w:b/>
          <w:bCs/>
          <w:sz w:val="28"/>
          <w:szCs w:val="28"/>
          <w:lang w:val="en-US"/>
        </w:rPr>
      </w:pPr>
    </w:p>
    <w:p w:rsidR="00924D56" w:rsidRDefault="00924D56" w:rsidP="00A43642">
      <w:pPr>
        <w:spacing w:after="0"/>
        <w:ind w:firstLine="567"/>
        <w:jc w:val="center"/>
        <w:rPr>
          <w:rFonts w:ascii="Times New Roman" w:hAnsi="Times New Roman" w:cs="Times New Roman"/>
          <w:b/>
          <w:bCs/>
          <w:sz w:val="28"/>
          <w:szCs w:val="28"/>
          <w:lang w:val="en-US"/>
        </w:rPr>
      </w:pPr>
    </w:p>
    <w:p w:rsidR="00924D56" w:rsidRPr="00D42A20" w:rsidRDefault="00924D56" w:rsidP="00A43642">
      <w:pPr>
        <w:spacing w:after="0"/>
        <w:ind w:firstLine="567"/>
        <w:jc w:val="center"/>
        <w:rPr>
          <w:rFonts w:ascii="Times New Roman" w:hAnsi="Times New Roman" w:cs="Times New Roman"/>
          <w:b/>
          <w:bCs/>
          <w:sz w:val="28"/>
          <w:szCs w:val="28"/>
          <w:lang w:val="en-US"/>
        </w:rPr>
      </w:pPr>
    </w:p>
    <w:p w:rsidR="00A43642" w:rsidRPr="00D42A20" w:rsidRDefault="00A43642" w:rsidP="00A43642">
      <w:pPr>
        <w:spacing w:after="0"/>
        <w:ind w:firstLine="567"/>
        <w:jc w:val="center"/>
        <w:rPr>
          <w:rFonts w:ascii="Times New Roman" w:hAnsi="Times New Roman" w:cs="Times New Roman"/>
          <w:b/>
          <w:bCs/>
          <w:sz w:val="28"/>
          <w:szCs w:val="28"/>
          <w:lang w:val="en-US"/>
        </w:rPr>
      </w:pPr>
    </w:p>
    <w:p w:rsidR="00A43642" w:rsidRPr="00D42A20" w:rsidRDefault="00A43642" w:rsidP="00A43642">
      <w:pPr>
        <w:spacing w:after="0"/>
        <w:ind w:firstLine="567"/>
        <w:jc w:val="center"/>
        <w:rPr>
          <w:rFonts w:ascii="Times New Roman" w:hAnsi="Times New Roman" w:cs="Times New Roman"/>
          <w:b/>
          <w:bCs/>
          <w:sz w:val="28"/>
          <w:szCs w:val="28"/>
          <w:lang w:val="en-US"/>
        </w:rPr>
      </w:pPr>
    </w:p>
    <w:p w:rsidR="001208DB" w:rsidRPr="001208DB" w:rsidRDefault="001208DB" w:rsidP="001208DB">
      <w:pPr>
        <w:widowControl w:val="0"/>
        <w:spacing w:after="58" w:line="280" w:lineRule="exact"/>
        <w:ind w:left="20"/>
        <w:jc w:val="center"/>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58" w:line="280" w:lineRule="exact"/>
        <w:ind w:left="20"/>
        <w:jc w:val="center"/>
        <w:rPr>
          <w:rFonts w:ascii="Times New Roman" w:eastAsia="Times New Roman" w:hAnsi="Times New Roman" w:cs="Times New Roman"/>
          <w:color w:val="000000"/>
          <w:sz w:val="28"/>
          <w:szCs w:val="28"/>
          <w:lang w:val="uz-Latn-UZ" w:eastAsia="ru-RU"/>
        </w:rPr>
      </w:pPr>
    </w:p>
    <w:p w:rsidR="001208DB" w:rsidRPr="001F0CCC" w:rsidRDefault="001208DB" w:rsidP="001208DB">
      <w:pPr>
        <w:widowControl w:val="0"/>
        <w:numPr>
          <w:ilvl w:val="0"/>
          <w:numId w:val="1"/>
        </w:numPr>
        <w:tabs>
          <w:tab w:val="left" w:pos="795"/>
          <w:tab w:val="right" w:leader="dot" w:pos="9147"/>
        </w:tabs>
        <w:spacing w:after="0" w:line="734" w:lineRule="exact"/>
        <w:jc w:val="both"/>
        <w:rPr>
          <w:rFonts w:ascii="Times New Roman" w:eastAsia="Times New Roman" w:hAnsi="Times New Roman" w:cs="Times New Roman"/>
          <w:color w:val="000000"/>
          <w:sz w:val="32"/>
          <w:szCs w:val="32"/>
          <w:lang w:val="en-US" w:eastAsia="ru-RU"/>
        </w:rPr>
        <w:sectPr w:rsidR="001208DB" w:rsidRPr="001F0CCC" w:rsidSect="00A43642">
          <w:footerReference w:type="even" r:id="rId7"/>
          <w:footerReference w:type="default" r:id="rId8"/>
          <w:pgSz w:w="12142" w:h="17156"/>
          <w:pgMar w:top="1134" w:right="851" w:bottom="1134" w:left="1701" w:header="0" w:footer="6" w:gutter="0"/>
          <w:cols w:space="720"/>
          <w:noEndnote/>
          <w:docGrid w:linePitch="360"/>
        </w:sectPr>
      </w:pPr>
    </w:p>
    <w:p w:rsidR="001208DB" w:rsidRPr="001F0CCC" w:rsidRDefault="001208DB" w:rsidP="001208DB">
      <w:pPr>
        <w:widowControl w:val="0"/>
        <w:spacing w:after="0" w:line="159" w:lineRule="exact"/>
        <w:rPr>
          <w:rFonts w:ascii="Arial Unicode MS" w:eastAsia="Arial Unicode MS" w:hAnsi="Arial Unicode MS" w:cs="Arial Unicode MS"/>
          <w:color w:val="000000"/>
          <w:sz w:val="13"/>
          <w:szCs w:val="13"/>
          <w:lang w:val="en-US" w:eastAsia="ru-RU"/>
        </w:rPr>
      </w:pPr>
    </w:p>
    <w:p w:rsidR="001208DB" w:rsidRPr="001F0CCC" w:rsidRDefault="001208DB" w:rsidP="00924D56">
      <w:pPr>
        <w:widowControl w:val="0"/>
        <w:spacing w:after="0" w:line="360" w:lineRule="exact"/>
        <w:rPr>
          <w:rFonts w:ascii="Arial Unicode MS" w:eastAsia="Arial Unicode MS" w:hAnsi="Arial Unicode MS" w:cs="Arial Unicode MS"/>
          <w:color w:val="000000"/>
          <w:sz w:val="24"/>
          <w:szCs w:val="24"/>
          <w:lang w:val="en-US" w:eastAsia="ru-RU"/>
        </w:rPr>
      </w:pPr>
    </w:p>
    <w:p w:rsidR="001208DB" w:rsidRPr="001F0CCC" w:rsidRDefault="001208DB" w:rsidP="001208DB">
      <w:pPr>
        <w:widowControl w:val="0"/>
        <w:spacing w:after="0" w:line="360" w:lineRule="exact"/>
        <w:rPr>
          <w:rFonts w:ascii="Arial Unicode MS" w:eastAsia="Arial Unicode MS" w:hAnsi="Arial Unicode MS" w:cs="Arial Unicode MS"/>
          <w:color w:val="000000"/>
          <w:sz w:val="24"/>
          <w:szCs w:val="24"/>
          <w:lang w:val="en-US" w:eastAsia="ru-RU"/>
        </w:rPr>
      </w:pPr>
    </w:p>
    <w:p w:rsidR="001208DB" w:rsidRPr="001208DB" w:rsidRDefault="00924D56" w:rsidP="00924D56">
      <w:pPr>
        <w:keepNext/>
        <w:keepLines/>
        <w:widowControl w:val="0"/>
        <w:shd w:val="clear" w:color="auto" w:fill="000000"/>
        <w:tabs>
          <w:tab w:val="left" w:pos="615"/>
          <w:tab w:val="right" w:pos="12142"/>
        </w:tabs>
        <w:spacing w:after="0" w:line="1560" w:lineRule="exact"/>
        <w:outlineLvl w:val="0"/>
        <w:rPr>
          <w:rFonts w:ascii="Impact" w:eastAsia="Impact" w:hAnsi="Impact" w:cs="Impact"/>
          <w:color w:val="141414"/>
          <w:spacing w:val="-40"/>
          <w:sz w:val="156"/>
          <w:szCs w:val="156"/>
          <w:lang w:val="en-US" w:eastAsia="ru-RU"/>
        </w:rPr>
      </w:pPr>
      <w:bookmarkStart w:id="4" w:name="bookmark6"/>
      <w:r>
        <w:rPr>
          <w:rFonts w:ascii="Impact" w:eastAsia="Impact" w:hAnsi="Impact" w:cs="Impact"/>
          <w:color w:val="FFFFFF"/>
          <w:spacing w:val="-40"/>
          <w:sz w:val="156"/>
          <w:szCs w:val="156"/>
          <w:lang w:val="en-US" w:eastAsia="ru-RU"/>
        </w:rPr>
        <w:tab/>
      </w:r>
      <w:r>
        <w:rPr>
          <w:rFonts w:ascii="Impact" w:eastAsia="Impact" w:hAnsi="Impact" w:cs="Impact"/>
          <w:color w:val="FFFFFF"/>
          <w:spacing w:val="-40"/>
          <w:sz w:val="156"/>
          <w:szCs w:val="156"/>
          <w:lang w:val="en-US" w:eastAsia="ru-RU"/>
        </w:rPr>
        <w:tab/>
        <w:t>3</w:t>
      </w:r>
      <w:r w:rsidR="001208DB" w:rsidRPr="001208DB">
        <w:rPr>
          <w:rFonts w:ascii="Impact" w:eastAsia="Impact" w:hAnsi="Impact" w:cs="Impact"/>
          <w:color w:val="FFFFFF"/>
          <w:spacing w:val="-40"/>
          <w:sz w:val="156"/>
          <w:szCs w:val="156"/>
          <w:lang w:val="en-US" w:eastAsia="ru-RU"/>
        </w:rPr>
        <w:t>.1</w:t>
      </w:r>
      <w:bookmarkEnd w:id="4"/>
    </w:p>
    <w:p w:rsidR="001208DB" w:rsidRPr="001208DB" w:rsidRDefault="001208DB" w:rsidP="001208DB">
      <w:pPr>
        <w:keepNext/>
        <w:keepLines/>
        <w:widowControl w:val="0"/>
        <w:shd w:val="clear" w:color="auto" w:fill="000000"/>
        <w:spacing w:after="5095" w:line="480" w:lineRule="exact"/>
        <w:jc w:val="right"/>
        <w:outlineLvl w:val="1"/>
        <w:rPr>
          <w:rFonts w:ascii="Impact" w:eastAsia="Impact" w:hAnsi="Impact" w:cs="Impact"/>
          <w:color w:val="141414"/>
          <w:sz w:val="48"/>
          <w:szCs w:val="48"/>
          <w:lang w:val="en-US" w:eastAsia="ru-RU"/>
        </w:rPr>
      </w:pPr>
      <w:bookmarkStart w:id="5" w:name="bookmark7"/>
      <w:r w:rsidRPr="001208DB">
        <w:rPr>
          <w:rFonts w:ascii="Impact" w:eastAsia="Impact" w:hAnsi="Impact" w:cs="Impact"/>
          <w:color w:val="FFFFFF"/>
          <w:sz w:val="48"/>
          <w:szCs w:val="48"/>
          <w:lang w:val="en-US" w:eastAsia="ru-RU"/>
        </w:rPr>
        <w:t>MODUL</w:t>
      </w:r>
      <w:bookmarkEnd w:id="5"/>
    </w:p>
    <w:p w:rsidR="001208DB" w:rsidRPr="001208DB" w:rsidRDefault="001208DB" w:rsidP="001208DB">
      <w:pPr>
        <w:widowControl w:val="0"/>
        <w:spacing w:after="0" w:line="624" w:lineRule="exact"/>
        <w:ind w:left="20"/>
        <w:jc w:val="center"/>
        <w:rPr>
          <w:rFonts w:ascii="Times New Roman" w:eastAsia="Times New Roman" w:hAnsi="Times New Roman" w:cs="Times New Roman"/>
          <w:b/>
          <w:bCs/>
          <w:color w:val="000000"/>
          <w:sz w:val="52"/>
          <w:szCs w:val="52"/>
          <w:lang w:val="en-US" w:eastAsia="ru-RU"/>
        </w:rPr>
      </w:pPr>
      <w:r w:rsidRPr="001208DB">
        <w:rPr>
          <w:rFonts w:ascii="Times New Roman" w:eastAsia="Times New Roman" w:hAnsi="Times New Roman" w:cs="Times New Roman"/>
          <w:b/>
          <w:bCs/>
          <w:color w:val="000000"/>
          <w:sz w:val="52"/>
          <w:szCs w:val="52"/>
          <w:lang w:val="en-US" w:eastAsia="ru-RU"/>
        </w:rPr>
        <w:t xml:space="preserve">MODULNI </w:t>
      </w:r>
      <w:r w:rsidR="00A43642">
        <w:rPr>
          <w:rFonts w:ascii="Times New Roman" w:eastAsia="Times New Roman" w:hAnsi="Times New Roman" w:cs="Times New Roman"/>
          <w:b/>
          <w:bCs/>
          <w:color w:val="000000"/>
          <w:sz w:val="52"/>
          <w:szCs w:val="52"/>
          <w:lang w:val="en-US" w:eastAsia="ru-RU"/>
        </w:rPr>
        <w:t>O‘</w:t>
      </w:r>
      <w:r w:rsidRPr="001208DB">
        <w:rPr>
          <w:rFonts w:ascii="Times New Roman" w:eastAsia="Times New Roman" w:hAnsi="Times New Roman" w:cs="Times New Roman"/>
          <w:b/>
          <w:bCs/>
          <w:color w:val="000000"/>
          <w:sz w:val="52"/>
          <w:szCs w:val="52"/>
          <w:lang w:val="en-US" w:eastAsia="ru-RU"/>
        </w:rPr>
        <w:t>QITISHDA</w:t>
      </w:r>
      <w:r w:rsidRPr="001208DB">
        <w:rPr>
          <w:rFonts w:ascii="Times New Roman" w:eastAsia="Times New Roman" w:hAnsi="Times New Roman" w:cs="Times New Roman"/>
          <w:b/>
          <w:bCs/>
          <w:color w:val="000000"/>
          <w:sz w:val="52"/>
          <w:szCs w:val="52"/>
          <w:lang w:val="en-US" w:eastAsia="ru-RU"/>
        </w:rPr>
        <w:br/>
        <w:t>FOYDALANILADIGAN</w:t>
      </w:r>
      <w:r w:rsidRPr="001208DB">
        <w:rPr>
          <w:rFonts w:ascii="Times New Roman" w:eastAsia="Times New Roman" w:hAnsi="Times New Roman" w:cs="Times New Roman"/>
          <w:b/>
          <w:bCs/>
          <w:color w:val="000000"/>
          <w:sz w:val="52"/>
          <w:szCs w:val="52"/>
          <w:lang w:val="en-US" w:eastAsia="ru-RU"/>
        </w:rPr>
        <w:br/>
        <w:t>INTERFAOL TA’LIM METODLARI</w:t>
      </w:r>
      <w:r w:rsidRPr="001208DB">
        <w:rPr>
          <w:rFonts w:ascii="Times New Roman" w:eastAsia="Times New Roman" w:hAnsi="Times New Roman" w:cs="Times New Roman"/>
          <w:b/>
          <w:bCs/>
          <w:color w:val="000000"/>
          <w:sz w:val="52"/>
          <w:szCs w:val="52"/>
          <w:lang w:val="en-US" w:eastAsia="ru-RU"/>
        </w:rPr>
        <w:br w:type="page"/>
      </w:r>
    </w:p>
    <w:p w:rsidR="001208DB" w:rsidRPr="001208DB" w:rsidRDefault="001208DB" w:rsidP="00924D56">
      <w:pPr>
        <w:widowControl w:val="0"/>
        <w:spacing w:after="0" w:line="360" w:lineRule="exact"/>
        <w:jc w:val="center"/>
        <w:rPr>
          <w:rFonts w:ascii="Times New Roman" w:eastAsia="Arial Unicode MS" w:hAnsi="Times New Roman" w:cs="Times New Roman"/>
          <w:b/>
          <w:color w:val="000000"/>
          <w:sz w:val="28"/>
          <w:szCs w:val="28"/>
          <w:lang w:val="en-US" w:eastAsia="ru-RU"/>
        </w:rPr>
      </w:pPr>
      <w:r w:rsidRPr="001208DB">
        <w:rPr>
          <w:rFonts w:ascii="Arial Unicode MS" w:eastAsia="Arial Unicode MS" w:hAnsi="Arial Unicode MS" w:cs="Arial Unicode MS"/>
          <w:noProof/>
          <w:color w:val="000000"/>
          <w:sz w:val="24"/>
          <w:szCs w:val="24"/>
          <w:lang w:eastAsia="ru-RU"/>
        </w:rPr>
        <w:drawing>
          <wp:anchor distT="0" distB="0" distL="63500" distR="63500" simplePos="0" relativeHeight="251663360" behindDoc="1" locked="0" layoutInCell="1" allowOverlap="1">
            <wp:simplePos x="0" y="0"/>
            <wp:positionH relativeFrom="margin">
              <wp:posOffset>635</wp:posOffset>
            </wp:positionH>
            <wp:positionV relativeFrom="paragraph">
              <wp:posOffset>9753600</wp:posOffset>
            </wp:positionV>
            <wp:extent cx="7559040" cy="713105"/>
            <wp:effectExtent l="0" t="0" r="3810" b="0"/>
            <wp:wrapNone/>
            <wp:docPr id="217" name="Рисунок 21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713105"/>
                    </a:xfrm>
                    <a:prstGeom prst="rect">
                      <a:avLst/>
                    </a:prstGeom>
                    <a:noFill/>
                  </pic:spPr>
                </pic:pic>
              </a:graphicData>
            </a:graphic>
            <wp14:sizeRelH relativeFrom="page">
              <wp14:pctWidth>0</wp14:pctWidth>
            </wp14:sizeRelH>
            <wp14:sizeRelV relativeFrom="page">
              <wp14:pctHeight>0</wp14:pctHeight>
            </wp14:sizeRelV>
          </wp:anchor>
        </w:drawing>
      </w:r>
      <w:r w:rsidR="00924D56">
        <w:rPr>
          <w:rFonts w:ascii="Times New Roman" w:eastAsia="Arial Unicode MS" w:hAnsi="Times New Roman" w:cs="Times New Roman"/>
          <w:b/>
          <w:color w:val="000000"/>
          <w:sz w:val="28"/>
          <w:szCs w:val="28"/>
          <w:lang w:val="en-US" w:eastAsia="ru-RU"/>
        </w:rPr>
        <w:t>“</w:t>
      </w:r>
      <w:r w:rsidRPr="001208DB">
        <w:rPr>
          <w:rFonts w:ascii="Times New Roman" w:eastAsia="Arial Unicode MS" w:hAnsi="Times New Roman" w:cs="Times New Roman"/>
          <w:b/>
          <w:color w:val="000000"/>
          <w:sz w:val="28"/>
          <w:szCs w:val="28"/>
          <w:lang w:val="en-US" w:eastAsia="ru-RU"/>
        </w:rPr>
        <w:t>SWOT-tahlil” metod</w:t>
      </w:r>
    </w:p>
    <w:p w:rsidR="001208DB" w:rsidRPr="001208DB" w:rsidRDefault="001208DB" w:rsidP="001208DB">
      <w:pPr>
        <w:widowControl w:val="0"/>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Metodning maqsadi: </w:t>
      </w:r>
      <w:r w:rsidRPr="001208DB">
        <w:rPr>
          <w:rFonts w:ascii="Times New Roman" w:eastAsia="Times New Roman" w:hAnsi="Times New Roman" w:cs="Times New Roman"/>
          <w:color w:val="000000"/>
          <w:sz w:val="28"/>
          <w:szCs w:val="28"/>
          <w:lang w:val="en-US" w:eastAsia="ru-RU"/>
        </w:rPr>
        <w:t>mavjud nazariy bilimlar va amaliy tajribalarni tahlil qilish, taqqoslash orqali muammoni hal etish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 topishga, bilimlarni mustahkamlash, takrorlash, baholashga, mustaqil, tanqidiy fikrlash, nostandart tafakkurni shakllantirishga xizmat qiladi.</w:t>
      </w: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2501900</wp:posOffset>
                </wp:positionH>
                <wp:positionV relativeFrom="paragraph">
                  <wp:posOffset>205105</wp:posOffset>
                </wp:positionV>
                <wp:extent cx="3537585" cy="608965"/>
                <wp:effectExtent l="13970" t="6350" r="20320" b="32385"/>
                <wp:wrapNone/>
                <wp:docPr id="216" name="Скругленный 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7585" cy="60896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A43642" w:rsidRPr="00793905" w:rsidRDefault="00A43642" w:rsidP="00FB1ADF">
                            <w:pPr>
                              <w:pStyle w:val="af4"/>
                              <w:numPr>
                                <w:ilvl w:val="0"/>
                                <w:numId w:val="37"/>
                              </w:numPr>
                              <w:rPr>
                                <w:rFonts w:ascii="Times New Roman" w:hAnsi="Times New Roman"/>
                                <w:sz w:val="28"/>
                                <w:szCs w:val="28"/>
                                <w:lang w:val="uz-Cyrl-UZ"/>
                              </w:rPr>
                            </w:pPr>
                            <w:r>
                              <w:rPr>
                                <w:rFonts w:ascii="Times New Roman" w:hAnsi="Times New Roman"/>
                                <w:sz w:val="28"/>
                                <w:szCs w:val="28"/>
                                <w:lang w:val="en-US"/>
                              </w:rPr>
                              <w:t>Kuchli tomonlari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6" o:spid="_x0000_s1028" style="position:absolute;left:0;text-align:left;margin-left:197pt;margin-top:16.15pt;width:278.55pt;height:4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p8CgMAAAQGAAAOAAAAZHJzL2Uyb0RvYy54bWysVN1u0zAUvkfiHSzfszTt+qul0+hWhMTP&#10;xEBcu7GTGBw72G7TcYXEJUg8A8+AkGBj4xXSN+LYSbuW7QqRi8jHx+f3+845OFzmAi2YNlzJCId7&#10;LYyYjBXlMo3wq5fTBwOMjCWSEqEki/A5M/hwfP/eQVmMWFtlSlCmETiRZlQWEc6sLUZBYOKM5cTs&#10;qYJJUCZK58SCqNOAalKC91wE7VarF5RK00KrmBkDt8e1Eo+9/yRhsX2eJIZZJCIMuVn/1/4/c/9g&#10;fEBGqSZFxuMmDfIPWeSESwi6cXVMLEFzzW+5ynmslVGJ3YtVHqgk4THzNUA1Yeuvas4yUjBfCzTH&#10;FJs2mf/nNn62ONWI0wi3wx5GkuQAUvW1ulh9WH2svlWX1ffqqrpafap+ouo3XH6pflXXXnVdXa4+&#10;g/JHdYGcMbSyLMwIPJ4Vp9o1wxRPVPzWIKkmGZEpO9JalRkjFAoI3ftgx8AJBkzRrHyqKORB5lb5&#10;ri4TnTuH0C+09OCdb8BjS4tiuOx0O/3uoItRDLpeazDsdX0IMlpbF9rYR0zlyB0irNVc0hfAEB+C&#10;LJ4Y6xGkTRcIfYNRkgvgw4IIFPZ6vX7jsXkckNHaZ4M9nXIhkFb2NbeZh8/l6ZVm7d+gQkED6muj&#10;09lEaAQRIvywfRRO1jFSU5vVr7st+LyjHYuT7vH0ZNJktWsROos7TG4FgSrSdXKCSwRIATyDYW2P&#10;TEwEA37UgHmG+ypddkKiEjTt/jqQEnyj3El0J6rZfuZh8GPomHEiqT9bwkV9hvSEdMGYH+emi2pu&#10;mT7LaIkod2C2B50hrBrKYbY7g1avNexjREQKSym2Gt8JyU6CnWkn7IY1FUSRkRqRuu2OqcDmGip/&#10;3oT30lZmntGOxPUw2OVsWU+Xw8gRfKboOVAcKOIo4FYnHDKl32NUwhqKsHk3J5phJB5LYMkw3N93&#10;e8sL+91+GwS9rZlta4iMwVWELdTujxNb77p5oXmaQaS6QqmOYLQSbl1lN1k1AqwaX1azFt0u25b9&#10;q5vlPf4DAAD//wMAUEsDBBQABgAIAAAAIQBr+DAC3gAAAAoBAAAPAAAAZHJzL2Rvd25yZXYueG1s&#10;TI/LbsIwEEX3lfoP1lTqpirOAxCkcRBC8AHQqmuTDElEPLZsQ9K/73RVdjOaozvnlpvJDOKOPvSW&#10;FKSzBARSbZueWgVfn4f3FYgQNTV6sIQKfjDApnp+KnXR2JGOeD/FVnAIhUIr6GJ0hZSh7tDoMLMO&#10;iW8X642OvPpWNl6PHG4GmSXJUhrdE3/otMNdh/X1dDMK/PHg/C4x32+5k4v9cry6y3av1OvLtP0A&#10;EXGK/zD86bM6VOx0tjdqghgU5Os5d4k8ZDkIBtaLNAVxZjJbZSCrUj5WqH4BAAD//wMAUEsBAi0A&#10;FAAGAAgAAAAhALaDOJL+AAAA4QEAABMAAAAAAAAAAAAAAAAAAAAAAFtDb250ZW50X1R5cGVzXS54&#10;bWxQSwECLQAUAAYACAAAACEAOP0h/9YAAACUAQAACwAAAAAAAAAAAAAAAAAvAQAAX3JlbHMvLnJl&#10;bHNQSwECLQAUAAYACAAAACEAJkYKfAoDAAAEBgAADgAAAAAAAAAAAAAAAAAuAgAAZHJzL2Uyb0Rv&#10;Yy54bWxQSwECLQAUAAYACAAAACEAa/gwAt4AAAAKAQAADwAAAAAAAAAAAAAAAABkBQAAZHJzL2Rv&#10;d25yZXYueG1sUEsFBgAAAAAEAAQA8wAAAG8GAAAAAA==&#10;" fillcolor="#b2a1c7" strokecolor="#b2a1c7" strokeweight="1pt">
                <v:fill color2="#e5dfec" angle="135" focus="50%" type="gradient"/>
                <v:shadow on="t" color="#3f3151" opacity=".5" offset="1pt"/>
                <v:textbox>
                  <w:txbxContent>
                    <w:p w:rsidR="00A43642" w:rsidRPr="00793905" w:rsidRDefault="00A43642" w:rsidP="00FB1ADF">
                      <w:pPr>
                        <w:pStyle w:val="af4"/>
                        <w:numPr>
                          <w:ilvl w:val="0"/>
                          <w:numId w:val="37"/>
                        </w:numPr>
                        <w:rPr>
                          <w:rFonts w:ascii="Times New Roman" w:hAnsi="Times New Roman"/>
                          <w:sz w:val="28"/>
                          <w:szCs w:val="28"/>
                          <w:lang w:val="uz-Cyrl-UZ"/>
                        </w:rPr>
                      </w:pPr>
                      <w:r>
                        <w:rPr>
                          <w:rFonts w:ascii="Times New Roman" w:hAnsi="Times New Roman"/>
                          <w:sz w:val="28"/>
                          <w:szCs w:val="28"/>
                          <w:lang w:val="en-US"/>
                        </w:rPr>
                        <w:t>Kuchli tomonlari</w:t>
                      </w:r>
                    </w:p>
                  </w:txbxContent>
                </v:textbox>
              </v:roundrect>
            </w:pict>
          </mc:Fallback>
        </mc:AlternateContent>
      </w: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-74295</wp:posOffset>
                </wp:positionH>
                <wp:positionV relativeFrom="paragraph">
                  <wp:posOffset>205105</wp:posOffset>
                </wp:positionV>
                <wp:extent cx="2410460" cy="608965"/>
                <wp:effectExtent l="19050" t="25400" r="37465" b="51435"/>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0896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S- (strength)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5" o:spid="_x0000_s1029" style="position:absolute;left:0;text-align:left;margin-left:-5.85pt;margin-top:16.15pt;width:189.8pt;height:4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aezwIAAEYFAAAOAAAAZHJzL2Uyb0RvYy54bWysVM1uEzEQviPxDpbvdH+SbJNVN1VJKUIq&#10;UFEQZ2ft3TV47cV2siknJI4g8Qw8A0KClpZX2LwRYycpKeWESKSVx+P5PN/MN97bX9QCzZk2XMkM&#10;RzshRkzminJZZvjF86N7Q4yMJZISoSTL8BkzeH98985e26QsVpUSlGkEINKkbZPhytomDQKTV6wm&#10;Zkc1TIKzULomFkxdBlSTFtBrEcRhmASt0rTRKmfGwO7hyonHHr8oWG6fFoVhFokMQ27Wf7X/Tt03&#10;GO+RtNSkqXi+ToP8QxY14RIuvYY6JJagmea3oGqea2VUYXdyVQeqKHjOPAdgE4V/sDmtSMM8FyiO&#10;aa7LZP4fbP5kfqIRpxmOowFGktTQpO5zd758t3zffekuuq/dZXe5/NB9R91P2PzU/eiuvOuqu1h+&#10;BOe37hy5YChl25gUEE+bE+2KYZpjlb82SKpJRWTJDrRWbcUIBQKROx/cCHCGgVA0bR8rCnmQmVW+&#10;qotC1w4Q6oUWvnln181jC4ty2Iz7UdhPoMc5+JJwOEp8SgFJN9GNNvYhUzVyiwxrNZP0GSjEX0Hm&#10;x8b6DtJ1FQh9hVFRC9DDnAgUJUmy65Mm6fowYG8wPV0lOD3iQnhDl9OJ0AhCM9y/fzCZJOtgs31M&#10;SNRmuDeMwtCnccNptjGOYvf/G4Yn4oXsavtAUr+2hIvVGtIU0uXE/ECseaqZZfq0oi2i3JUjHvZG&#10;MKyUw3T0hmESjnYxIqKEsc6txkgr+5LbymvSFf8WyTgcDKFCbp+IpiIr6oMQfpusV3yg79DKzfXe&#10;2srMa8LJYCUnu5guvD57DsRJZKroGYgE8vFKgMcHFpXSbzFqYZAzbN7MiGYYiUcShDaK+n03+d7o&#10;D3ZjMPS2Z7rtITIHqAxb4O6XE7t6LWaN5mUFN0WeoVQHIM6C242KV1mtJQ3D6mmtHxb3Gmzb/tTv&#10;52/8CwAA//8DAFBLAwQUAAYACAAAACEA2YlgFuAAAAAKAQAADwAAAGRycy9kb3ducmV2LnhtbEyP&#10;wU7DMBBE70j8g7VI3FonDkraEKdCUCQuCNFy6c2JlyQiXke2m4a/x5zguJqnmbfVbjEjm9H5wZKE&#10;dJ0AQ2qtHqiT8HF8Xm2A+aBIq9ESSvhGD7v6+qpSpbYXesf5EDoWS8iXSkIfwlRy7tsejfJrOyHF&#10;7NM6o0I8Xce1U5dYbkYukiTnRg0UF3o14WOP7dfhbCRsT5NxL8d9E175fMrFXVK8Pe2lvL1ZHu6B&#10;BVzCHwy/+lEd6ujU2DNpz0YJqzQtIiohExmwCGR5sQXWRFJsBPC64v9fqH8AAAD//wMAUEsBAi0A&#10;FAAGAAgAAAAhALaDOJL+AAAA4QEAABMAAAAAAAAAAAAAAAAAAAAAAFtDb250ZW50X1R5cGVzXS54&#10;bWxQSwECLQAUAAYACAAAACEAOP0h/9YAAACUAQAACwAAAAAAAAAAAAAAAAAvAQAAX3JlbHMvLnJl&#10;bHNQSwECLQAUAAYACAAAACEABej2ns8CAABGBQAADgAAAAAAAAAAAAAAAAAuAgAAZHJzL2Uyb0Rv&#10;Yy54bWxQSwECLQAUAAYACAAAACEA2YlgFuAAAAAKAQAADwAAAAAAAAAAAAAAAAApBQAAZHJzL2Rv&#10;d25yZXYueG1sUEsFBgAAAAAEAAQA8wAAADYGAAAAAA==&#10;" fillcolor="#4bacc6" strokecolor="#f2f2f2" strokeweight="3pt">
                <v:shadow on="t" color="#205867" opacity=".5" offset="1pt"/>
                <v:textbo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S- (strength)</w:t>
                      </w:r>
                    </w:p>
                  </w:txbxContent>
                </v:textbox>
              </v:roundrect>
            </w:pict>
          </mc:Fallback>
        </mc:AlternateContent>
      </w: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2501900</wp:posOffset>
                </wp:positionH>
                <wp:positionV relativeFrom="paragraph">
                  <wp:posOffset>52070</wp:posOffset>
                </wp:positionV>
                <wp:extent cx="3537585" cy="608965"/>
                <wp:effectExtent l="13970" t="15240" r="20320" b="33020"/>
                <wp:wrapNone/>
                <wp:docPr id="214" name="Скругленный 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7585" cy="60896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43642" w:rsidRPr="00793905" w:rsidRDefault="00A43642" w:rsidP="00FB1ADF">
                            <w:pPr>
                              <w:pStyle w:val="af4"/>
                              <w:numPr>
                                <w:ilvl w:val="0"/>
                                <w:numId w:val="38"/>
                              </w:numPr>
                              <w:rPr>
                                <w:rFonts w:ascii="Times New Roman" w:hAnsi="Times New Roman"/>
                                <w:sz w:val="28"/>
                                <w:szCs w:val="28"/>
                              </w:rPr>
                            </w:pPr>
                            <w:r>
                              <w:rPr>
                                <w:rFonts w:ascii="Times New Roman" w:hAnsi="Times New Roman"/>
                                <w:sz w:val="28"/>
                                <w:szCs w:val="28"/>
                                <w:lang w:val="en-US"/>
                              </w:rPr>
                              <w:t>Zaif</w:t>
                            </w:r>
                            <w:r w:rsidRPr="00793905">
                              <w:rPr>
                                <w:rFonts w:ascii="Times New Roman" w:hAnsi="Times New Roman"/>
                                <w:sz w:val="28"/>
                                <w:szCs w:val="28"/>
                                <w:lang w:val="uz-Cyrl-UZ"/>
                              </w:rPr>
                              <w:t>,</w:t>
                            </w:r>
                            <w:r>
                              <w:rPr>
                                <w:rFonts w:ascii="Times New Roman" w:hAnsi="Times New Roman"/>
                                <w:sz w:val="28"/>
                                <w:szCs w:val="28"/>
                                <w:lang w:val="en-US"/>
                              </w:rPr>
                              <w:t xml:space="preserve"> kuchsiz tomonlari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4" o:spid="_x0000_s1030" style="position:absolute;left:0;text-align:left;margin-left:197pt;margin-top:4.1pt;width:278.55pt;height:4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YcAwMAANEFAAAOAAAAZHJzL2Uyb0RvYy54bWysVM1u1DAQviPxDpbvNNn/HzVbld0WIRWo&#10;KIizN3YSg2MH27vZckLiCBLPwDMgJGhpeYXsGzF2sssucELkEHk8nvlmvvk5PFrlAi2ZNlzJCLcO&#10;QoyYjBXlMo3w82en94YYGUskJUJJFuFLZvDR5O6dw7IYs7bKlKBMI3AizbgsIpxZW4yDwMQZy4k5&#10;UAWToEyUzokFUacB1aQE77kI2mHYD0qlaaFVzIyB21mtxBPvP0lYbJ8kiWEWiQhDbNb/tf/P3T+Y&#10;HJJxqkmR8bgJg/xDFDnhEkC3rmbEErTQ/A9XOY+1MiqxB7HKA5UkPGY+B8imFf6WzUVGCuZzAXJM&#10;saXJ/D+38ePluUacRrjd6mIkSQ5Fqj5VV+u363fV5+q6+lLdVDfr99U3VP2Ay4/V9+rWq26r6/UH&#10;UH6trpAzBirLwozB40Vxrh0ZpjhT8SuDpJpmRKbsWGtVZoxQSKDl3gd7Bk4wYIrm5SNFIQ6ysMqz&#10;ukp07hwCX2jli3e5LR5bWRTDZafXGfSGPYxi0PXD4ajf8xBkvLEutLEPmMqRO0RYq4WkT6FDPARZ&#10;nhnrK0gbFgh9iVGSC+iHJRGo1e/3B43H5nFAxhufTe3pKRcCaWVfcJv58rk4vdJs/BtUKCCgvjY6&#10;nU+FRoAQ4VP/NRipqc3q163Qfd7Tnsn9/mx2MtwxgZjSDZTgEgHvEe51a3NkYiIYFLtm37erD9lB&#10;CYlK0LQHGxwl+Fa5BzpqT2ezaQNqdp95Tv1MuTKfSOrPlnBRnyE6IR0Y87PZUKIWlumLjJaIcleZ&#10;9rAzgr1BOQxqZxj2w9EAIyJS2DCx1fiv/O4F2A57QyiWAyKiyEhNb89T6NoOWrPm3Z+38F7aicy3&#10;p+vIurPtar7yo7Lt9bmil9CvUG9XT7cH4ZAp/QajEnZKhM3rBdEMI/FQQslHrW7XLSEvdHuDNgh6&#10;VzPf1RAZg6sIW8jdH6e2XlyLQvM0A6SWz1CqY5iThNvNQNVRNdMFe8On1ew4t5h2Zf/q1yae/AQA&#10;AP//AwBQSwMEFAAGAAgAAAAhAEu4qhffAAAACQEAAA8AAABkcnMvZG93bnJldi54bWxMj9FKw0AU&#10;RN8F/2G5gm92k7RKG7MpWikURMRtP+AmuybB7N2Q3Tbx770+6eMww8yZYju7XlzsGDpPCtJFAsJS&#10;7U1HjYLTcX+3BhEiksHek1XwbQNsy+urAnPjJ/qwFx0bwSUUclTQxjjkUoa6tQ7Dwg+W2Pv0o8PI&#10;cmykGXHictfLLEkepMOOeKHFwe5aW3/ps1PwvnvV0zAcDsu5fsPnrtLZ/kUrdXszPz2CiHaOf2H4&#10;xWd0KJmp8mcyQfQKlpsVf4kK1hkI9jf3aQqi4mCySkGWhfz/oPwBAAD//wMAUEsBAi0AFAAGAAgA&#10;AAAhALaDOJL+AAAA4QEAABMAAAAAAAAAAAAAAAAAAAAAAFtDb250ZW50X1R5cGVzXS54bWxQSwEC&#10;LQAUAAYACAAAACEAOP0h/9YAAACUAQAACwAAAAAAAAAAAAAAAAAvAQAAX3JlbHMvLnJlbHNQSwEC&#10;LQAUAAYACAAAACEAL4pWHAMDAADRBQAADgAAAAAAAAAAAAAAAAAuAgAAZHJzL2Uyb0RvYy54bWxQ&#10;SwECLQAUAAYACAAAACEAS7iqF98AAAAJAQAADwAAAAAAAAAAAAAAAABdBQAAZHJzL2Rvd25yZXYu&#10;eG1sUEsFBgAAAAAEAAQA8wAAAGkGAAAAAA==&#10;" strokecolor="#92cddc" strokeweight="1pt">
                <v:fill color2="#b6dde8" focus="100%" type="gradient"/>
                <v:shadow on="t" color="#205867" opacity=".5" offset="1pt"/>
                <v:textbox>
                  <w:txbxContent>
                    <w:p w:rsidR="00A43642" w:rsidRPr="00793905" w:rsidRDefault="00A43642" w:rsidP="00FB1ADF">
                      <w:pPr>
                        <w:pStyle w:val="af4"/>
                        <w:numPr>
                          <w:ilvl w:val="0"/>
                          <w:numId w:val="38"/>
                        </w:numPr>
                        <w:rPr>
                          <w:rFonts w:ascii="Times New Roman" w:hAnsi="Times New Roman"/>
                          <w:sz w:val="28"/>
                          <w:szCs w:val="28"/>
                        </w:rPr>
                      </w:pPr>
                      <w:r>
                        <w:rPr>
                          <w:rFonts w:ascii="Times New Roman" w:hAnsi="Times New Roman"/>
                          <w:sz w:val="28"/>
                          <w:szCs w:val="28"/>
                          <w:lang w:val="en-US"/>
                        </w:rPr>
                        <w:t>Zaif</w:t>
                      </w:r>
                      <w:r w:rsidRPr="00793905">
                        <w:rPr>
                          <w:rFonts w:ascii="Times New Roman" w:hAnsi="Times New Roman"/>
                          <w:sz w:val="28"/>
                          <w:szCs w:val="28"/>
                          <w:lang w:val="uz-Cyrl-UZ"/>
                        </w:rPr>
                        <w:t>,</w:t>
                      </w:r>
                      <w:r>
                        <w:rPr>
                          <w:rFonts w:ascii="Times New Roman" w:hAnsi="Times New Roman"/>
                          <w:sz w:val="28"/>
                          <w:szCs w:val="28"/>
                          <w:lang w:val="en-US"/>
                        </w:rPr>
                        <w:t xml:space="preserve"> kuchsiz tomonlari</w:t>
                      </w:r>
                    </w:p>
                  </w:txbxContent>
                </v:textbox>
              </v:roundrect>
            </w:pict>
          </mc:Fallback>
        </mc:AlternateContent>
      </w: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-74295</wp:posOffset>
                </wp:positionH>
                <wp:positionV relativeFrom="paragraph">
                  <wp:posOffset>52070</wp:posOffset>
                </wp:positionV>
                <wp:extent cx="2410460" cy="608965"/>
                <wp:effectExtent l="19050" t="24765" r="37465" b="52070"/>
                <wp:wrapNone/>
                <wp:docPr id="213" name="Скругленный 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0896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W- (weakness)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3" o:spid="_x0000_s1031" style="position:absolute;left:0;text-align:left;margin-left:-5.85pt;margin-top:4.1pt;width:189.8pt;height:4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XYzgIAAEYFAAAOAAAAZHJzL2Uyb0RvYy54bWysVM1uEzEQviPxDpbvdH+SbJOom6q/CKlA&#10;RUGcnbU3a/Dai+1kU05IHEHiGXgGhAQtLa+weSPG3k1JKSdEIq08Hs/n+Wa+8c7ushRowbThSqY4&#10;2goxYjJTlMtZil88P34wxMhYIikRSrIUnzODdyf37+3U1ZjFqlCCMo0ARJpxXaW4sLYaB4HJClYS&#10;s6UqJsGZK10SC6aeBVSTGtBLEcRhmAS10rTSKmPGwO5h68QTj5/nLLNP89wwi0SKITfrv9p/p+4b&#10;THbIeKZJVfCsS4P8QxYl4RIuvYE6JJagueZ3oEqeaWVUbrcyVQYqz3nGPAdgE4V/sDkrSMU8FyiO&#10;qW7KZP4fbPZkcaoRpymOox5GkpTQpOZzc7F6t3rffGkum6/NVXO1+tB8R81P2PzU/Giuveu6uVx9&#10;BOe35gK5YChlXZkxIJ5Vp9oVw1QnKnttkFQHBZEztqe1qgtGKBCI3PngVoAzDISiaf1YUciDzK3y&#10;VV3munSAUC+09M07v2keW1qUwWbcj8J+Aj3OwJeEw1Ey8FeQ8Tq60sY+ZKpEbpFireaSPgOF+CvI&#10;4sRY30HaVYHQVxjlpQA9LIhAUZIk2x1idzgg4zWmp6sEp8dcCG/o2fRAaAShKR7t7+8PRl2w2Twm&#10;JKpT3BtGYejTuOU0mxjHsfv/DcMT8UJ2tT2S1K8t4aJdQ5pCupyYH4iOp5pbps8KWiPKXTniYW8E&#10;w0o5TEdvGCbhaBsjImYw1pnVGGllX3JbeE264t8h2T9KonjYFlNUBWmpD0L4rbNu+UDfoZXr6721&#10;kZnXhJNBKye7nC69Pn03nUSmip6DSCAfrwR4fGBRKP0WoxoGOcXmzZxohpF4JEFoo6jfd5Pvjf5g&#10;OwZDb3qmmx4iM4BKsQXufnlg29diXmk+K+CmyDOUag/EmXO7VnGbVSdpGFZPq3tY3GuwaftTv5+/&#10;yS8AAAD//wMAUEsDBBQABgAIAAAAIQCntnkj3QAAAAkBAAAPAAAAZHJzL2Rvd25yZXYueG1sTI/B&#10;TsMwEETvSPyDtUjcWjulakOIU0Gk3rhQoOdtvMQR8TrEbpvy9ZgTHFfzNPO23EyuFycaQ+dZQzZX&#10;IIgbbzpuNby9bmc5iBCRDfaeScOFAmyq66sSC+PP/EKnXWxFKuFQoAYb41BIGRpLDsPcD8Qp+/Cj&#10;w5jOsZVmxHMqd71cKLWSDjtOCxYHqi01n7uj0/AdaLvv7LL+evf4tPeXHGv1rPXtzfT4ACLSFP9g&#10;+NVP6lAlp4M/sgmi1zDLsnVCNeQLECm/W63vQRwSqJYZyKqU/z+ofgAAAP//AwBQSwECLQAUAAYA&#10;CAAAACEAtoM4kv4AAADhAQAAEwAAAAAAAAAAAAAAAAAAAAAAW0NvbnRlbnRfVHlwZXNdLnhtbFBL&#10;AQItABQABgAIAAAAIQA4/SH/1gAAAJQBAAALAAAAAAAAAAAAAAAAAC8BAABfcmVscy8ucmVsc1BL&#10;AQItABQABgAIAAAAIQDERJXYzgIAAEYFAAAOAAAAAAAAAAAAAAAAAC4CAABkcnMvZTJvRG9jLnht&#10;bFBLAQItABQABgAIAAAAIQCntnkj3QAAAAkBAAAPAAAAAAAAAAAAAAAAACgFAABkcnMvZG93bnJl&#10;di54bWxQSwUGAAAAAAQABADzAAAAMgYAAAAA&#10;" fillcolor="#9bbb59" strokecolor="#f2f2f2" strokeweight="3pt">
                <v:shadow on="t" color="#4e6128" opacity=".5" offset="1pt"/>
                <v:textbo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W- (weakness)</w:t>
                      </w:r>
                    </w:p>
                  </w:txbxContent>
                </v:textbox>
              </v:roundrect>
            </w:pict>
          </mc:Fallback>
        </mc:AlternateContent>
      </w: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2501900</wp:posOffset>
                </wp:positionH>
                <wp:positionV relativeFrom="paragraph">
                  <wp:posOffset>189230</wp:posOffset>
                </wp:positionV>
                <wp:extent cx="3537585" cy="608965"/>
                <wp:effectExtent l="13970" t="9525" r="20320" b="29210"/>
                <wp:wrapNone/>
                <wp:docPr id="212"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7585" cy="60896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A43642" w:rsidRPr="00793905" w:rsidRDefault="00A43642" w:rsidP="00FB1ADF">
                            <w:pPr>
                              <w:pStyle w:val="af4"/>
                              <w:numPr>
                                <w:ilvl w:val="0"/>
                                <w:numId w:val="39"/>
                              </w:numPr>
                              <w:rPr>
                                <w:rFonts w:ascii="Times New Roman" w:hAnsi="Times New Roman"/>
                                <w:sz w:val="28"/>
                                <w:szCs w:val="28"/>
                              </w:rPr>
                            </w:pPr>
                            <w:r>
                              <w:rPr>
                                <w:rFonts w:ascii="Times New Roman" w:hAnsi="Times New Roman"/>
                                <w:sz w:val="28"/>
                                <w:szCs w:val="28"/>
                                <w:lang w:val="en-US"/>
                              </w:rPr>
                              <w:t>Imkoniyatlari</w:t>
                            </w:r>
                            <w:r w:rsidRPr="00793905">
                              <w:rPr>
                                <w:rFonts w:ascii="Times New Roman" w:hAnsi="Times New Roman"/>
                                <w:sz w:val="28"/>
                                <w:szCs w:val="28"/>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2" o:spid="_x0000_s1032" style="position:absolute;left:0;text-align:left;margin-left:197pt;margin-top:14.9pt;width:278.55pt;height:4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xxCwMAAAQGAAAOAAAAZHJzL2Uyb0RvYy54bWysVM1u1DAQviPxDpbvNJu0m/1R06p0W4TE&#10;T0VBnL2xkxgcO9jeZssJiSNIPAPPgJCgpeUVsm/E2Mlud2lPiBwij8fz+30zu/vzUqAzpg1XMsHh&#10;Vg8jJlNFucwT/Orl8YMhRsYSSYlQkiX4nBm8v3f/3m5djVmkCiUo0wicSDOuqwQX1lbjIDBpwUpi&#10;tlTFJCgzpUtiQdR5QDWpwXspgqjXi4NaaVpplTJj4HbSKvGe959lLLXPs8wwi0SCITfr/9r/p+4f&#10;7O2Sca5JVfC0S4P8QxYl4RKCrlxNiCVopvktVyVPtTIqs1upKgOVZTxlvgaoJuz9Vc1pQSrma4Hm&#10;mGrVJvP/3KbPzk404jTBURhhJEkJIDVfm4vFh8XH5ltz2XxvrpqrxafmJ2p+w+WX5ldz7VXXzeXi&#10;Myh/NBfIGUMr68qMweNpdaJdM0z1RKVvDZLqsCAyZwdaq7pghEIBoXsfbBg4wYApmtZPFYU8yMwq&#10;39V5pkvnEPqF5h688xV4bG5RCpfb/e1Bf9jHKAVd3BuO4r4PQcZL60ob+4ipErlDgrWaSfoCGOJD&#10;kLMnxnoEadcFQt9glJUC+HBGBArjOB50HrvHARkvfXbY02MuBNLKvua28PC5PL3SLP0bVCloQHtt&#10;dD49FBpBhAQfRpN49LCLkZvWrH3d78HnHW1YHB0ch5PJnRahs7jD5FYQqCJfJie4RIAUwDMctfbI&#10;pEQw4EcLmGe4r9JlJySqQRMNloGU4CvlRqIbUc36Mw+DH0PHjCNJ/dkSLtozpCekC8b8OHddVDPL&#10;9GlBa0S5AzMabo9g1VAOs7097MW90QAjInJYSqnV+E5INhLcOYrDaNhSQVQFaRFp2+6YCmxuofLn&#10;VXgvrWXmGe1I3A6DnU/nfrpih5Ej+FTRc6A4UMRRwK1OOBRKv8eohjWUYPNuRjTDSDyWwJJRuLPj&#10;9pYXdvqDCAS9rpmua4hMwVWCLdTuj4e23XWzSvO8gEihr1CqAxitjFtX2U1WnQCrxpfVrUW3y9Zl&#10;/+pmee/9AQAA//8DAFBLAwQUAAYACAAAACEAOLJnHtwAAAAKAQAADwAAAGRycy9kb3ducmV2Lnht&#10;bEyPQU7DMBBF90jcwRokdtRJSlsS4lRVBWJN2wO48WBHxOMQO224PcMKlqP5+v+9ejv7XlxwjF0g&#10;BfkiA4HUBtORVXA6vj48gYhJk9F9IFTwjRG2ze1NrSsTrvSOl0OygksoVlqBS2mopIytQ6/jIgxI&#10;/PsIo9eJz9FKM+orl/teFlm2ll53xAtOD7h32H4eJq/gpWsnWs9W253bfy0D0mDCm1L3d/PuGUTC&#10;Of2F4Ref0aFhpnOYyETRK1iWj+ySFBQlK3CgXOU5iDMni9UGZFPL/wrNDwAAAP//AwBQSwECLQAU&#10;AAYACAAAACEAtoM4kv4AAADhAQAAEwAAAAAAAAAAAAAAAAAAAAAAW0NvbnRlbnRfVHlwZXNdLnht&#10;bFBLAQItABQABgAIAAAAIQA4/SH/1gAAAJQBAAALAAAAAAAAAAAAAAAAAC8BAABfcmVscy8ucmVs&#10;c1BLAQItABQABgAIAAAAIQBhZnxxCwMAAAQGAAAOAAAAAAAAAAAAAAAAAC4CAABkcnMvZTJvRG9j&#10;LnhtbFBLAQItABQABgAIAAAAIQA4smce3AAAAAoBAAAPAAAAAAAAAAAAAAAAAGUFAABkcnMvZG93&#10;bnJldi54bWxQSwUGAAAAAAQABADzAAAAbgYAAAAA&#10;" fillcolor="#c2d69b" strokecolor="#c2d69b" strokeweight="1pt">
                <v:fill color2="#eaf1dd" angle="135" focus="50%" type="gradient"/>
                <v:shadow on="t" color="#4e6128" opacity=".5" offset="1pt"/>
                <v:textbox>
                  <w:txbxContent>
                    <w:p w:rsidR="00A43642" w:rsidRPr="00793905" w:rsidRDefault="00A43642" w:rsidP="00FB1ADF">
                      <w:pPr>
                        <w:pStyle w:val="af4"/>
                        <w:numPr>
                          <w:ilvl w:val="0"/>
                          <w:numId w:val="39"/>
                        </w:numPr>
                        <w:rPr>
                          <w:rFonts w:ascii="Times New Roman" w:hAnsi="Times New Roman"/>
                          <w:sz w:val="28"/>
                          <w:szCs w:val="28"/>
                        </w:rPr>
                      </w:pPr>
                      <w:r>
                        <w:rPr>
                          <w:rFonts w:ascii="Times New Roman" w:hAnsi="Times New Roman"/>
                          <w:sz w:val="28"/>
                          <w:szCs w:val="28"/>
                          <w:lang w:val="en-US"/>
                        </w:rPr>
                        <w:t>Imkoniyatlari</w:t>
                      </w:r>
                      <w:r w:rsidRPr="00793905">
                        <w:rPr>
                          <w:rFonts w:ascii="Times New Roman" w:hAnsi="Times New Roman"/>
                          <w:sz w:val="28"/>
                          <w:szCs w:val="28"/>
                          <w:lang w:val="uz-Cyrl-UZ"/>
                        </w:rPr>
                        <w:t xml:space="preserve"> </w:t>
                      </w:r>
                    </w:p>
                  </w:txbxContent>
                </v:textbox>
              </v:roundrect>
            </w:pict>
          </mc:Fallback>
        </mc:AlternateContent>
      </w: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-74295</wp:posOffset>
                </wp:positionH>
                <wp:positionV relativeFrom="paragraph">
                  <wp:posOffset>189230</wp:posOffset>
                </wp:positionV>
                <wp:extent cx="2410460" cy="608965"/>
                <wp:effectExtent l="9525" t="9525" r="18415" b="29210"/>
                <wp:wrapNone/>
                <wp:docPr id="211"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0896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O-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1" o:spid="_x0000_s1033" style="position:absolute;left:0;text-align:left;margin-left:-5.85pt;margin-top:14.9pt;width:189.8pt;height:4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fb+AIAAOIFAAAOAAAAZHJzL2Uyb0RvYy54bWysVMtu1DAU3SPxD5b3NMl0JvNQ06q0DELi&#10;UVEQa0/sJAbHDrZnMmWFxBIkvoFvQEjQ0vIL6R9x7WSm01I2iCwi29f33Mc5vjt7y1KgBdOGK5ng&#10;aCvEiMlUUS7zBL98Mb03wshYIikRSrIEnzCD93bv3tmpqwnrqUIJyjQCEGkmdZXgwtpqEgQmLVhJ&#10;zJaqmARjpnRJLGx1HlBNakAvRdALwziolaaVVikzBk4PWyPe9fhZxlL7LMsMs0gkGHKz/q/9f+b+&#10;we4OmeSaVAVPuzTIP2RREi4h6BrqkFiC5pr/AVXyVCujMruVqjJQWcZT5muAaqLwRjXHBamYrwWa&#10;Y6p1m8z/g02fLo404jTBvSjCSJISSGq+NKeX7y8/NF+bs+Zbc96cX35sfqDmFxx+bn42F9500Zxd&#10;fgLj9+YUOWdoZV2ZCSAeV0faNcNUj1X6xiCpDgoic7avtaoLRigU4O8H1xzcxoArmtVPFIU8yNwq&#10;39VlpksHCP1CS0/eyZo8trQohcNePwr7MXCcgi0OR+N44FIKyGTlXWljHzJVIrdIsFZzSZ+DQnwI&#10;snhsrGeQdl0g9DVGWSlADwsiUBTH8bBD7C4D9gqz455OuRBIK/uK28LT5/L0RrPCN6hS0ID22Oh8&#10;diA0gggJnu7fn46mXYzctG7t7UEInwe67jEcx/34Vo/IedzmcjMIVJGvkhNcImAqwYN+645MSgQD&#10;ebR8eYH7Il1yQqIaLL3hKo4SfG38e55m85pnwb9CJ4wHkvq1JVy0a8hOSBeM+dfcNVHNLdPHBa0R&#10;5Y7L3mh7DJOGcnja26MwDsdDjIjIYSalVuNbGbmW4HjYH4arRq7RvXw2Anu9Oom2UrfL2dK/Ha8L&#10;J9+ZoicgYBCAI9gNRlgUSr/DqIYhk2Dzdk40w0g8kqCBcdTvu6nkN/3BsAcbvWmZbVqITAEqwRZK&#10;88sD206yeaV5XkCkyCtEqn14OBm3Tv5XWXUbGCS+rG7ouUm1ufe3rkbz7m8AAAD//wMAUEsDBBQA&#10;BgAIAAAAIQDdoHIu4AAAAAoBAAAPAAAAZHJzL2Rvd25yZXYueG1sTI8xT8MwEIV3JP6DdUgsqHUS&#10;SkNCnKpCgoEJCgNsbnwkAfscYjcN/55jgvF0n977XrWZnRUTjqH3pCBdJiCQGm96ahW8PN8trkGE&#10;qMlo6wkVfGOATX16UunS+CM94bSLreAQCqVW0MU4lFKGpkOnw9IPSPx796PTkc+xlWbURw53VmZJ&#10;spZO98QNnR7wtsPmc3dwCsxDlpgLb+n18b4t3rYfqzB9rZQ6P5u3NyAizvEPhl99Voeanfb+QCYI&#10;q2CRpjmjCrKCJzBwuc4LEHsms6scZF3J/xPqHwAAAP//AwBQSwECLQAUAAYACAAAACEAtoM4kv4A&#10;AADhAQAAEwAAAAAAAAAAAAAAAAAAAAAAW0NvbnRlbnRfVHlwZXNdLnhtbFBLAQItABQABgAIAAAA&#10;IQA4/SH/1gAAAJQBAAALAAAAAAAAAAAAAAAAAC8BAABfcmVscy8ucmVsc1BLAQItABQABgAIAAAA&#10;IQABBffb+AIAAOIFAAAOAAAAAAAAAAAAAAAAAC4CAABkcnMvZTJvRG9jLnhtbFBLAQItABQABgAI&#10;AAAAIQDdoHIu4AAAAAoBAAAPAAAAAAAAAAAAAAAAAFIFAABkcnMvZG93bnJldi54bWxQSwUGAAAA&#10;AAQABADzAAAAXwYAAAAA&#10;" fillcolor="#fabf8f" strokecolor="#f79646" strokeweight="1pt">
                <v:fill color2="#f79646" focus="50%" type="gradient"/>
                <v:shadow on="t" color="#974706" offset="1pt"/>
                <v:textbo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O- (opportunity)</w:t>
                      </w:r>
                    </w:p>
                  </w:txbxContent>
                </v:textbox>
              </v:roundrect>
            </w:pict>
          </mc:Fallback>
        </mc:AlternateContent>
      </w: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2501900</wp:posOffset>
                </wp:positionH>
                <wp:positionV relativeFrom="paragraph">
                  <wp:posOffset>33020</wp:posOffset>
                </wp:positionV>
                <wp:extent cx="3456305" cy="608965"/>
                <wp:effectExtent l="13970" t="15240" r="15875" b="33020"/>
                <wp:wrapNone/>
                <wp:docPr id="210" name="Скругленный 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60896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A43642" w:rsidRPr="00793905" w:rsidRDefault="00A43642" w:rsidP="00FB1ADF">
                            <w:pPr>
                              <w:pStyle w:val="af4"/>
                              <w:numPr>
                                <w:ilvl w:val="0"/>
                                <w:numId w:val="40"/>
                              </w:numPr>
                              <w:rPr>
                                <w:rFonts w:ascii="Times New Roman" w:hAnsi="Times New Roman"/>
                                <w:sz w:val="28"/>
                                <w:szCs w:val="28"/>
                              </w:rPr>
                            </w:pPr>
                            <w:r>
                              <w:rPr>
                                <w:rFonts w:ascii="Times New Roman" w:hAnsi="Times New Roman"/>
                                <w:sz w:val="28"/>
                                <w:szCs w:val="28"/>
                                <w:lang w:val="en-US"/>
                              </w:rPr>
                              <w:t>To‘siqlar</w:t>
                            </w:r>
                            <w:r w:rsidRPr="00793905">
                              <w:rPr>
                                <w:rFonts w:ascii="Times New Roman" w:hAnsi="Times New Roman"/>
                                <w:sz w:val="28"/>
                                <w:szCs w:val="28"/>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0" o:spid="_x0000_s1034" style="position:absolute;left:0;text-align:left;margin-left:197pt;margin-top:2.6pt;width:272.15pt;height:4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HBQMAANEFAAAOAAAAZHJzL2Uyb0RvYy54bWysVM1u1DAQviPxDpbvNNnsbvZHTav+IqQC&#10;FQVx9sZOYnDsYHubLSckjiDxDDwDQoKWlldI34ixk93uAidEDtGMx/P3fePZ3l2UAp0zbbiSCe5t&#10;hRgxmSrKZZ7gF8+PH4wxMpZISoSSLMEXzODdnfv3tutqyiJVKEGZRhBEmmldJbiwtpoGgUkLVhKz&#10;pSomwZgpXRILqs4DqkkN0UsRRGEYB7XStNIqZcbA6WFrxDs+fpax1D7NMsMsEgmG2qz/a/+fuX+w&#10;s02muSZVwdOuDPIPVZSES0i6CnVILEFzzf8IVfJUK6Myu5WqMlBZxlPme4BueuFv3ZwVpGK+FwDH&#10;VCuYzP8Lmz45P9WI0wRHPcBHkhJIaj43l7fvbt83X5qr5mtz3Vzffmi+o+YnHH5qfjQ33nTTXN1+&#10;BOO35hI5Z4CyrswUIp5Vp9qBYaoTlb42SKqDgsic7Wmt6oIRCg303P1gw8EpBlzRrH6sKNRB5lZ5&#10;VBeZLl1AwAstPHkXK/LYwqIUDvuDYdwPhxilYIvD8SQe+hRkuvSutLEPmSqRExKs1VzSZzAhPgU5&#10;PzHWM0g7FAh9hVFWCpiHcyJQL47jURexuxyQ6TJmxz095kIgrexLbgtPn6vTG80yvkGVAgDaY6Pz&#10;2YHQCDIk+Nh/XY7ctG7t7V7oPh9pw+VouD/eX5blXKCmfJlKcIkA9wQPB607MikRDMhu0ffj6kt2&#10;qYRENVii0TKPEnxl3Eh6OJkMJ4OuTrN+zWPq35Sj+UhSL1vCRStDdUK6ZMy/zQ4SNbdMnxW0RpQ7&#10;ZqJxfwJ7g3J4qP1xGIeTEUZE5LBhUqvxX/HdKDCOokHUb3kVVUFaeIceQjd2MJot7l5epffaWmV+&#10;PN1EtpNtF7OFfypj17qb1pmiFzCvwLfj0+1BEAql32JUw05JsHkzJ5phJB5JoHzSGwzcEvLKYDiK&#10;QNHrltm6hcgUQiXYQu9ePLDt4ppXmucFZOr5DqXag3eSces6u6uqU2Bv+La6HecW07rub91t4p1f&#10;AAAA//8DAFBLAwQUAAYACAAAACEAU4B4LOIAAAAJAQAADwAAAGRycy9kb3ducmV2LnhtbEyPQUvD&#10;QBSE74L/YXmCl9Ju0lVJYzZFhSgUerAVxNs2u0kWs29DdtvGf+/rSY/DDDPfFOvJ9exkxmA9SkgX&#10;CTCDtdcWWwkf+2qeAQtRoVa9RyPhxwRYl9dXhcq1P+O7Oe1iy6gEQ64kdDEOOeeh7oxTYeEHg+Q1&#10;fnQqkhxbrkd1pnLX82WSPHCnLNJCpwbz0pn6e3d0EqzdzLZRVK9Vtt2Ippl9Ts9fb1Le3kxPj8Ci&#10;meJfGC74hA4lMR38EXVgvQSxuqMvUcL9Ehj5K5EJYAcKJmkKvCz4/wflLwAAAP//AwBQSwECLQAU&#10;AAYACAAAACEAtoM4kv4AAADhAQAAEwAAAAAAAAAAAAAAAAAAAAAAW0NvbnRlbnRfVHlwZXNdLnht&#10;bFBLAQItABQABgAIAAAAIQA4/SH/1gAAAJQBAAALAAAAAAAAAAAAAAAAAC8BAABfcmVscy8ucmVs&#10;c1BLAQItABQABgAIAAAAIQCu/fVHBQMAANEFAAAOAAAAAAAAAAAAAAAAAC4CAABkcnMvZTJvRG9j&#10;LnhtbFBLAQItABQABgAIAAAAIQBTgHgs4gAAAAkBAAAPAAAAAAAAAAAAAAAAAF8FAABkcnMvZG93&#10;bnJldi54bWxQSwUGAAAAAAQABADzAAAAbgYAAAAA&#10;" strokecolor="#d99594" strokeweight="1pt">
                <v:fill color2="#e5b8b7" focus="100%" type="gradient"/>
                <v:shadow on="t" color="#622423" opacity=".5" offset="1pt"/>
                <v:textbox>
                  <w:txbxContent>
                    <w:p w:rsidR="00A43642" w:rsidRPr="00793905" w:rsidRDefault="00A43642" w:rsidP="00FB1ADF">
                      <w:pPr>
                        <w:pStyle w:val="af4"/>
                        <w:numPr>
                          <w:ilvl w:val="0"/>
                          <w:numId w:val="40"/>
                        </w:numPr>
                        <w:rPr>
                          <w:rFonts w:ascii="Times New Roman" w:hAnsi="Times New Roman"/>
                          <w:sz w:val="28"/>
                          <w:szCs w:val="28"/>
                        </w:rPr>
                      </w:pPr>
                      <w:r>
                        <w:rPr>
                          <w:rFonts w:ascii="Times New Roman" w:hAnsi="Times New Roman"/>
                          <w:sz w:val="28"/>
                          <w:szCs w:val="28"/>
                          <w:lang w:val="en-US"/>
                        </w:rPr>
                        <w:t>To‘siqlar</w:t>
                      </w:r>
                      <w:r w:rsidRPr="00793905">
                        <w:rPr>
                          <w:rFonts w:ascii="Times New Roman" w:hAnsi="Times New Roman"/>
                          <w:sz w:val="28"/>
                          <w:szCs w:val="28"/>
                          <w:lang w:val="uz-Cyrl-UZ"/>
                        </w:rPr>
                        <w:t xml:space="preserve"> </w:t>
                      </w:r>
                    </w:p>
                  </w:txbxContent>
                </v:textbox>
              </v:roundrect>
            </w:pict>
          </mc:Fallback>
        </mc:AlternateContent>
      </w:r>
      <w:r w:rsidRPr="001208DB">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-74295</wp:posOffset>
                </wp:positionH>
                <wp:positionV relativeFrom="paragraph">
                  <wp:posOffset>33020</wp:posOffset>
                </wp:positionV>
                <wp:extent cx="2410460" cy="608965"/>
                <wp:effectExtent l="9525" t="15240" r="18415" b="33020"/>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0896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T- (threat)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9" o:spid="_x0000_s1035" style="position:absolute;left:0;text-align:left;margin-left:-5.85pt;margin-top:2.6pt;width:189.8pt;height:4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VqCwMAAAQGAAAOAAAAZHJzL2Uyb0RvYy54bWysVN1u0zAUvkfiHSzfs6RZ27XV0mlqN4TE&#10;z8RAXLuxkxgcO9hu03GFxCVIPAPPgJBgY+MV0jfi2ElLy3aFyEXk4+PznZ/vnHN4tCwEWjBtuJIx&#10;7uyFGDGZKMplFuOXL04fDDAylkhKhJIsxhfM4KPx/XuHVTlikcqVoEwjAJFmVJUxzq0tR0FgkpwV&#10;xOypkklQpkoXxIKos4BqUgF6IYIoDPtBpTQttUqYMXA7bZR47PHTlCX2WZoaZpGIMcRm/V/7/8z9&#10;g/EhGWWalDlP2jDIP0RREC7B6QZqSixBc81vQRU80cqo1O4lqghUmvKE+Rwgm074VzbnOSmZzwWK&#10;Y8pNmcz/g02eLs404jTGUTjESJICSKq/1Jer96sP9df6qv5WX9fXq4/1D1T/gsvP9c/6xqtu6qvV&#10;J1B+ry+RM4ZSVqUZAeJ5eaZdMUz5WCVvDJJqkhOZsWOtVZUzQiGBjnsf7Bg4wYApmlVPFIU4yNwq&#10;X9VlqgsHCPVCS0/exYY8trQogcuo2wm7feA4AV0/HAz7Pe+CjNbWpTb2IVMFcocYazWX9Dl0iHdB&#10;Fo+N9QzStgqEvsYoLQT0w4II1On3+wctYvs4IKM1Zss9PeVCIK3sK25zT5+L0yvNGt+gUkEBmmuj&#10;s9lEaAQeYjyMJtPppPWRmcased0L4fNAOxbT45OT0/07LTrO4g6TW04gi2wdnOASAVNAz2DY2COT&#10;EMGgPxrCfIf7LF10QqIKNNHB2pESfKPcCXTHq9l+5mnwY+g640RSf7aEi+YM4QnpnDE/zm0V1dwy&#10;fZ7TClHuyIwG+0NYNZTDbO8Pwn44PMCIiAyWUmI1vpOSnQCjsDcAfp0jIsqcNIw0ZXedCt3cUOXP&#10;G/de2orMd7Rr4mYY7HK29NO1GY+ZohfQ4tAirgXc6oRDrvQ7jCpYQzE2b+dEM4zEIwldMux0u25v&#10;eaHbO4hA0Nua2baGyASgYmwhd3+c2GbXzUvNsxw8dXyGUh3DaKXcrmewiaodSFg1Pq12Lbpdti37&#10;V3+W9/g3AAAA//8DAFBLAwQUAAYACAAAACEAkUxZe98AAAAJAQAADwAAAGRycy9kb3ducmV2Lnht&#10;bEyP3UrDQBCF7wXfYRnBu3azERsbsylFESwF0doH2GSnSXB/4u62Td/e8Uovh/NxzjfVarKGnTDE&#10;wTsJYp4BQ9d6PbhOwv7zZfYALCbltDLeoYQLRljV11eVKrU/uw887VLHqMTFUknoUxpLzmPbo1Vx&#10;7kd0lB18sCrRGTqugzpTuTU8z7IFt2pwtNCrEZ96bL92RyvBiDy8N+vN5bnYfKfDW7N99dsg5e3N&#10;tH4ElnBKfzD86pM61OTU+KPTkRkJMyEKQiXc58Aov1sUS2ANgZkQwOuK//+g/gEAAP//AwBQSwEC&#10;LQAUAAYACAAAACEAtoM4kv4AAADhAQAAEwAAAAAAAAAAAAAAAAAAAAAAW0NvbnRlbnRfVHlwZXNd&#10;LnhtbFBLAQItABQABgAIAAAAIQA4/SH/1gAAAJQBAAALAAAAAAAAAAAAAAAAAC8BAABfcmVscy8u&#10;cmVsc1BLAQItABQABgAIAAAAIQDYPQVqCwMAAAQGAAAOAAAAAAAAAAAAAAAAAC4CAABkcnMvZTJv&#10;RG9jLnhtbFBLAQItABQABgAIAAAAIQCRTFl73wAAAAkBAAAPAAAAAAAAAAAAAAAAAGUFAABkcnMv&#10;ZG93bnJldi54bWxQSwUGAAAAAAQABADzAAAAcQYAAAAA&#10;" fillcolor="#92cddc" strokecolor="#92cddc" strokeweight="1pt">
                <v:fill color2="#daeef3" angle="135" focus="50%" type="gradient"/>
                <v:shadow on="t" color="#205867" opacity=".5" offset="1pt"/>
                <v:textbox>
                  <w:txbxContent>
                    <w:p w:rsidR="00A43642" w:rsidRPr="00793905" w:rsidRDefault="00A43642" w:rsidP="001208DB">
                      <w:pPr>
                        <w:rPr>
                          <w:rFonts w:ascii="Times New Roman" w:hAnsi="Times New Roman" w:cs="Times New Roman"/>
                          <w:sz w:val="28"/>
                          <w:szCs w:val="28"/>
                          <w:lang w:val="en-US"/>
                        </w:rPr>
                      </w:pPr>
                      <w:r w:rsidRPr="00793905">
                        <w:rPr>
                          <w:rFonts w:ascii="Times New Roman" w:hAnsi="Times New Roman" w:cs="Times New Roman"/>
                          <w:sz w:val="28"/>
                          <w:szCs w:val="28"/>
                          <w:lang w:val="en-US"/>
                        </w:rPr>
                        <w:t>T- (threat)</w:t>
                      </w:r>
                    </w:p>
                  </w:txbxContent>
                </v:textbox>
              </v:roundrect>
            </w:pict>
          </mc:Fallback>
        </mc:AlternateContent>
      </w: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480" w:lineRule="exact"/>
        <w:ind w:firstLine="760"/>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80" w:lineRule="exact"/>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Namuna: </w:t>
      </w:r>
      <w:r w:rsidRPr="001208DB">
        <w:rPr>
          <w:rFonts w:ascii="Times New Roman" w:eastAsia="Times New Roman" w:hAnsi="Times New Roman" w:cs="Times New Roman"/>
          <w:color w:val="000000"/>
          <w:sz w:val="28"/>
          <w:szCs w:val="28"/>
          <w:lang w:val="en-US" w:eastAsia="ru-RU"/>
        </w:rPr>
        <w:t>Rivojlantiruvchi ta’lim yondashuvlarining tahlilini ushbu jadvalga tushiring</w:t>
      </w:r>
    </w:p>
    <w:p w:rsidR="001208DB" w:rsidRPr="001208DB" w:rsidRDefault="001208DB" w:rsidP="001208DB">
      <w:pPr>
        <w:framePr w:w="7411" w:hSpace="662" w:wrap="notBeside" w:vAnchor="text" w:hAnchor="text" w:xAlign="center" w:y="1"/>
        <w:widowControl w:val="0"/>
        <w:spacing w:after="0" w:line="240" w:lineRule="auto"/>
        <w:rPr>
          <w:rFonts w:ascii="Times New Roman" w:eastAsia="Arial Unicode MS" w:hAnsi="Times New Roman" w:cs="Times New Roman"/>
          <w:color w:val="000000"/>
          <w:sz w:val="28"/>
          <w:szCs w:val="28"/>
          <w:lang w:val="en-US" w:eastAsia="ru-RU"/>
        </w:rPr>
      </w:pPr>
    </w:p>
    <w:p w:rsidR="00393000" w:rsidRPr="001208DB" w:rsidRDefault="00393000" w:rsidP="00393000">
      <w:pPr>
        <w:framePr w:w="9901" w:h="6436" w:hRule="exact" w:wrap="notBeside" w:vAnchor="text" w:hAnchor="page" w:x="1576" w:y="814"/>
        <w:widowControl w:val="0"/>
        <w:spacing w:after="0" w:line="280" w:lineRule="exact"/>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eastAsia="ru-RU"/>
        </w:rPr>
        <w:t>.</w:t>
      </w:r>
    </w:p>
    <w:tbl>
      <w:tblPr>
        <w:tblOverlap w:val="never"/>
        <w:tblW w:w="9553" w:type="dxa"/>
        <w:tblInd w:w="673" w:type="dxa"/>
        <w:tblLayout w:type="fixed"/>
        <w:tblCellMar>
          <w:left w:w="10" w:type="dxa"/>
          <w:right w:w="10" w:type="dxa"/>
        </w:tblCellMar>
        <w:tblLook w:val="04A0" w:firstRow="1" w:lastRow="0" w:firstColumn="1" w:lastColumn="0" w:noHBand="0" w:noVBand="1"/>
      </w:tblPr>
      <w:tblGrid>
        <w:gridCol w:w="876"/>
        <w:gridCol w:w="4116"/>
        <w:gridCol w:w="4561"/>
      </w:tblGrid>
      <w:tr w:rsidR="00393000" w:rsidRPr="001F0CCC" w:rsidTr="00393000">
        <w:trPr>
          <w:trHeight w:hRule="exact" w:val="1194"/>
        </w:trPr>
        <w:tc>
          <w:tcPr>
            <w:tcW w:w="876" w:type="dxa"/>
            <w:tcBorders>
              <w:top w:val="single" w:sz="4" w:space="0" w:color="auto"/>
              <w:left w:val="single" w:sz="4" w:space="0" w:color="auto"/>
            </w:tcBorders>
            <w:shd w:val="clear" w:color="auto" w:fill="FFFFFF"/>
            <w:vAlign w:val="center"/>
          </w:tcPr>
          <w:p w:rsidR="00393000" w:rsidRPr="001208DB" w:rsidRDefault="00393000" w:rsidP="00393000">
            <w:pPr>
              <w:framePr w:w="9901" w:h="6436" w:hRule="exact" w:wrap="notBeside" w:vAnchor="text" w:hAnchor="page" w:x="1576" w:y="814"/>
              <w:widowControl w:val="0"/>
              <w:spacing w:after="0" w:line="220" w:lineRule="exact"/>
              <w:ind w:left="360"/>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S</w:t>
            </w:r>
          </w:p>
        </w:tc>
        <w:tc>
          <w:tcPr>
            <w:tcW w:w="4116" w:type="dxa"/>
            <w:tcBorders>
              <w:top w:val="single" w:sz="4" w:space="0" w:color="auto"/>
              <w:left w:val="single" w:sz="4" w:space="0" w:color="auto"/>
            </w:tcBorders>
            <w:shd w:val="clear" w:color="auto" w:fill="FFFFFF"/>
            <w:vAlign w:val="bottom"/>
          </w:tcPr>
          <w:p w:rsidR="00393000" w:rsidRPr="001208DB" w:rsidRDefault="00393000" w:rsidP="00393000">
            <w:pPr>
              <w:framePr w:w="9901" w:h="6436" w:hRule="exact" w:wrap="notBeside" w:vAnchor="text" w:hAnchor="page" w:x="1576" w:y="814"/>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Rivojlantiruvchi ta’lim yondashuvlarining  kuchli tomonlari</w:t>
            </w:r>
          </w:p>
        </w:tc>
        <w:tc>
          <w:tcPr>
            <w:tcW w:w="4561" w:type="dxa"/>
            <w:tcBorders>
              <w:top w:val="single" w:sz="4" w:space="0" w:color="auto"/>
              <w:left w:val="single" w:sz="4" w:space="0" w:color="auto"/>
              <w:right w:val="single" w:sz="4" w:space="0" w:color="auto"/>
            </w:tcBorders>
            <w:shd w:val="clear" w:color="auto" w:fill="FFFFFF"/>
          </w:tcPr>
          <w:p w:rsidR="00393000"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p w:rsidR="00393000"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p w:rsidR="00393000"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tc>
      </w:tr>
      <w:tr w:rsidR="00393000" w:rsidRPr="001F0CCC" w:rsidTr="00393000">
        <w:trPr>
          <w:trHeight w:hRule="exact" w:val="1268"/>
        </w:trPr>
        <w:tc>
          <w:tcPr>
            <w:tcW w:w="876" w:type="dxa"/>
            <w:tcBorders>
              <w:top w:val="single" w:sz="4" w:space="0" w:color="auto"/>
              <w:left w:val="single" w:sz="4" w:space="0" w:color="auto"/>
            </w:tcBorders>
            <w:shd w:val="clear" w:color="auto" w:fill="FFFFFF"/>
            <w:vAlign w:val="center"/>
          </w:tcPr>
          <w:p w:rsidR="00393000" w:rsidRPr="001208DB" w:rsidRDefault="00393000" w:rsidP="00393000">
            <w:pPr>
              <w:framePr w:w="9901" w:h="6436" w:hRule="exact" w:wrap="notBeside" w:vAnchor="text" w:hAnchor="page" w:x="1576" w:y="814"/>
              <w:widowControl w:val="0"/>
              <w:spacing w:after="0" w:line="220" w:lineRule="exact"/>
              <w:ind w:left="360"/>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eastAsia="ru-RU"/>
              </w:rPr>
              <w:t>W</w:t>
            </w:r>
          </w:p>
        </w:tc>
        <w:tc>
          <w:tcPr>
            <w:tcW w:w="4116" w:type="dxa"/>
            <w:tcBorders>
              <w:top w:val="single" w:sz="4" w:space="0" w:color="auto"/>
              <w:left w:val="single" w:sz="4" w:space="0" w:color="auto"/>
            </w:tcBorders>
            <w:shd w:val="clear" w:color="auto" w:fill="FFFFFF"/>
            <w:vAlign w:val="bottom"/>
          </w:tcPr>
          <w:p w:rsidR="00393000" w:rsidRPr="001208DB" w:rsidRDefault="00393000" w:rsidP="00393000">
            <w:pPr>
              <w:framePr w:w="9901" w:h="6436" w:hRule="exact" w:wrap="notBeside" w:vAnchor="text" w:hAnchor="page" w:x="1576" w:y="814"/>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Rivojlantiruvchi ta’lim yondashuvlarining  kuchsiz tomonlari</w:t>
            </w:r>
          </w:p>
        </w:tc>
        <w:tc>
          <w:tcPr>
            <w:tcW w:w="4561" w:type="dxa"/>
            <w:tcBorders>
              <w:top w:val="single" w:sz="4" w:space="0" w:color="auto"/>
              <w:left w:val="single" w:sz="4" w:space="0" w:color="auto"/>
              <w:right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tc>
      </w:tr>
      <w:tr w:rsidR="00393000" w:rsidRPr="001F0CCC" w:rsidTr="00393000">
        <w:trPr>
          <w:trHeight w:hRule="exact" w:val="1342"/>
        </w:trPr>
        <w:tc>
          <w:tcPr>
            <w:tcW w:w="876" w:type="dxa"/>
            <w:tcBorders>
              <w:top w:val="single" w:sz="4" w:space="0" w:color="auto"/>
              <w:left w:val="single" w:sz="4" w:space="0" w:color="auto"/>
            </w:tcBorders>
            <w:shd w:val="clear" w:color="auto" w:fill="FFFFFF"/>
            <w:vAlign w:val="center"/>
          </w:tcPr>
          <w:p w:rsidR="00393000" w:rsidRPr="001208DB" w:rsidRDefault="00393000" w:rsidP="00393000">
            <w:pPr>
              <w:framePr w:w="9901" w:h="6436" w:hRule="exact" w:wrap="notBeside" w:vAnchor="text" w:hAnchor="page" w:x="1576" w:y="814"/>
              <w:widowControl w:val="0"/>
              <w:spacing w:after="0" w:line="220" w:lineRule="exact"/>
              <w:ind w:left="360"/>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O</w:t>
            </w:r>
          </w:p>
        </w:tc>
        <w:tc>
          <w:tcPr>
            <w:tcW w:w="4116" w:type="dxa"/>
            <w:tcBorders>
              <w:top w:val="single" w:sz="4" w:space="0" w:color="auto"/>
              <w:left w:val="single" w:sz="4" w:space="0" w:color="auto"/>
            </w:tcBorders>
            <w:shd w:val="clear" w:color="auto" w:fill="FFFFFF"/>
            <w:vAlign w:val="bottom"/>
          </w:tcPr>
          <w:p w:rsidR="00393000" w:rsidRPr="001208DB" w:rsidRDefault="00393000" w:rsidP="00393000">
            <w:pPr>
              <w:framePr w:w="9901" w:h="6436" w:hRule="exact" w:wrap="notBeside" w:vAnchor="text" w:hAnchor="page" w:x="1576" w:y="814"/>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Rivojlantiruvchi ta’lim yondashuvlarining  imkoniyatlari (ichki)</w:t>
            </w:r>
          </w:p>
        </w:tc>
        <w:tc>
          <w:tcPr>
            <w:tcW w:w="4561" w:type="dxa"/>
            <w:tcBorders>
              <w:top w:val="single" w:sz="4" w:space="0" w:color="auto"/>
              <w:left w:val="single" w:sz="4" w:space="0" w:color="auto"/>
              <w:right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tc>
      </w:tr>
      <w:tr w:rsidR="00393000" w:rsidRPr="001F0CCC" w:rsidTr="00393000">
        <w:trPr>
          <w:trHeight w:hRule="exact" w:val="1548"/>
        </w:trPr>
        <w:tc>
          <w:tcPr>
            <w:tcW w:w="876" w:type="dxa"/>
            <w:tcBorders>
              <w:top w:val="single" w:sz="4" w:space="0" w:color="auto"/>
              <w:left w:val="single" w:sz="4" w:space="0" w:color="auto"/>
              <w:bottom w:val="single" w:sz="4" w:space="0" w:color="auto"/>
            </w:tcBorders>
            <w:shd w:val="clear" w:color="auto" w:fill="FFFFFF"/>
            <w:vAlign w:val="center"/>
          </w:tcPr>
          <w:p w:rsidR="00393000" w:rsidRPr="001208DB" w:rsidRDefault="00393000" w:rsidP="00393000">
            <w:pPr>
              <w:framePr w:w="9901" w:h="6436" w:hRule="exact" w:wrap="notBeside" w:vAnchor="text" w:hAnchor="page" w:x="1576" w:y="814"/>
              <w:widowControl w:val="0"/>
              <w:spacing w:after="0" w:line="220" w:lineRule="exact"/>
              <w:ind w:left="360"/>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T</w:t>
            </w:r>
          </w:p>
        </w:tc>
        <w:tc>
          <w:tcPr>
            <w:tcW w:w="4116" w:type="dxa"/>
            <w:tcBorders>
              <w:top w:val="single" w:sz="4" w:space="0" w:color="auto"/>
              <w:left w:val="single" w:sz="4" w:space="0" w:color="auto"/>
              <w:bottom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Rivojlantiruvchi ta’lim yondashuvlarini amalda q</w:t>
            </w:r>
            <w:r>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llashdagi t</w:t>
            </w:r>
            <w:r>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siqlar (tashqi)</w:t>
            </w:r>
          </w:p>
        </w:tc>
        <w:tc>
          <w:tcPr>
            <w:tcW w:w="4561" w:type="dxa"/>
            <w:tcBorders>
              <w:top w:val="single" w:sz="4" w:space="0" w:color="auto"/>
              <w:left w:val="single" w:sz="4" w:space="0" w:color="auto"/>
              <w:bottom w:val="single" w:sz="4" w:space="0" w:color="auto"/>
              <w:right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tc>
      </w:tr>
      <w:tr w:rsidR="00393000" w:rsidRPr="001F0CCC" w:rsidTr="00393000">
        <w:trPr>
          <w:trHeight w:hRule="exact" w:val="143"/>
        </w:trPr>
        <w:tc>
          <w:tcPr>
            <w:tcW w:w="876" w:type="dxa"/>
            <w:tcBorders>
              <w:top w:val="single" w:sz="4" w:space="0" w:color="auto"/>
              <w:left w:val="single" w:sz="4" w:space="0" w:color="auto"/>
              <w:bottom w:val="single" w:sz="4" w:space="0" w:color="auto"/>
            </w:tcBorders>
            <w:shd w:val="clear" w:color="auto" w:fill="FFFFFF"/>
            <w:vAlign w:val="center"/>
          </w:tcPr>
          <w:p w:rsidR="00393000" w:rsidRPr="001208DB" w:rsidRDefault="00393000" w:rsidP="00393000">
            <w:pPr>
              <w:framePr w:w="9901" w:h="6436" w:hRule="exact" w:wrap="notBeside" w:vAnchor="text" w:hAnchor="page" w:x="1576" w:y="814"/>
              <w:widowControl w:val="0"/>
              <w:shd w:val="clear" w:color="auto" w:fill="FFFFFF"/>
              <w:spacing w:after="0" w:line="220" w:lineRule="exact"/>
              <w:ind w:left="360" w:hanging="1880"/>
              <w:rPr>
                <w:rFonts w:ascii="Times New Roman" w:eastAsia="Courier New" w:hAnsi="Times New Roman" w:cs="Times New Roman"/>
                <w:b/>
                <w:bCs/>
                <w:color w:val="000000"/>
                <w:sz w:val="28"/>
                <w:szCs w:val="28"/>
                <w:lang w:val="en-US" w:eastAsia="ru-RU"/>
              </w:rPr>
            </w:pPr>
          </w:p>
        </w:tc>
        <w:tc>
          <w:tcPr>
            <w:tcW w:w="4116" w:type="dxa"/>
            <w:tcBorders>
              <w:top w:val="single" w:sz="4" w:space="0" w:color="auto"/>
              <w:left w:val="single" w:sz="4" w:space="0" w:color="auto"/>
              <w:bottom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317" w:lineRule="exact"/>
              <w:jc w:val="both"/>
              <w:rPr>
                <w:rFonts w:ascii="Times New Roman" w:eastAsia="Courier New" w:hAnsi="Times New Roman" w:cs="Times New Roman"/>
                <w:color w:val="000000"/>
                <w:sz w:val="28"/>
                <w:szCs w:val="28"/>
                <w:lang w:val="en-US" w:eastAsia="ru-RU"/>
              </w:rPr>
            </w:pPr>
          </w:p>
        </w:tc>
        <w:tc>
          <w:tcPr>
            <w:tcW w:w="4561" w:type="dxa"/>
            <w:tcBorders>
              <w:top w:val="single" w:sz="4" w:space="0" w:color="auto"/>
              <w:left w:val="single" w:sz="4" w:space="0" w:color="auto"/>
              <w:bottom w:val="single" w:sz="4" w:space="0" w:color="auto"/>
              <w:right w:val="single" w:sz="4" w:space="0" w:color="auto"/>
            </w:tcBorders>
            <w:shd w:val="clear" w:color="auto" w:fill="FFFFFF"/>
          </w:tcPr>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tc>
      </w:tr>
    </w:tbl>
    <w:p w:rsidR="00393000" w:rsidRPr="001208DB" w:rsidRDefault="00393000" w:rsidP="00393000">
      <w:pPr>
        <w:framePr w:w="9901" w:h="6436" w:hRule="exact" w:wrap="notBeside" w:vAnchor="text" w:hAnchor="page" w:x="1576" w:y="814"/>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sectPr w:rsidR="001208DB" w:rsidRPr="001208DB" w:rsidSect="00A43642">
          <w:footerReference w:type="default" r:id="rId10"/>
          <w:pgSz w:w="12147" w:h="17141"/>
          <w:pgMar w:top="851" w:right="1199" w:bottom="1238" w:left="1482" w:header="0" w:footer="3" w:gutter="0"/>
          <w:cols w:space="720"/>
          <w:noEndnote/>
          <w:docGrid w:linePitch="360"/>
        </w:sectPr>
      </w:pPr>
    </w:p>
    <w:p w:rsidR="001208DB" w:rsidRPr="001208DB" w:rsidRDefault="001208DB" w:rsidP="001208DB">
      <w:pPr>
        <w:keepNext/>
        <w:keepLines/>
        <w:widowControl w:val="0"/>
        <w:spacing w:before="120" w:after="0" w:line="0" w:lineRule="atLeast"/>
        <w:ind w:left="3820"/>
        <w:outlineLvl w:val="1"/>
        <w:rPr>
          <w:rFonts w:ascii="Times New Roman" w:eastAsia="Impact" w:hAnsi="Times New Roman" w:cs="Times New Roman"/>
          <w:b/>
          <w:color w:val="141414"/>
          <w:sz w:val="28"/>
          <w:szCs w:val="28"/>
          <w:lang w:val="en-US" w:eastAsia="ru-RU"/>
        </w:rPr>
      </w:pPr>
      <w:bookmarkStart w:id="6" w:name="bookmark29"/>
      <w:r w:rsidRPr="001208DB">
        <w:rPr>
          <w:rFonts w:ascii="Times New Roman" w:eastAsia="Impact" w:hAnsi="Times New Roman" w:cs="Times New Roman"/>
          <w:b/>
          <w:color w:val="141414"/>
          <w:sz w:val="28"/>
          <w:szCs w:val="28"/>
          <w:lang w:val="en-US" w:eastAsia="ru-RU"/>
        </w:rPr>
        <w:t>“Keys-stadi” metodi</w:t>
      </w:r>
      <w:bookmarkEnd w:id="6"/>
    </w:p>
    <w:p w:rsidR="001208DB" w:rsidRPr="001208DB" w:rsidRDefault="001208DB" w:rsidP="001208DB">
      <w:pPr>
        <w:widowControl w:val="0"/>
        <w:spacing w:after="0" w:line="480" w:lineRule="exact"/>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«Keys-stadi» - inglizcha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(«sase» - aniq vaziyat, hodisa, «study» -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rganmoq, tahlil qilmoq) aniq vaziyatlarni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rganish, tahlil qilish asosida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qitishni amalga oshirishga qaratilgan metod hisoblanadi. Keysda vaziyat sifatida ochiq axborotlardan yoki aniq voqea-hodisadan tahlil uchun foydalanish mumkin.</w:t>
      </w:r>
    </w:p>
    <w:p w:rsidR="001208DB" w:rsidRPr="001208DB" w:rsidRDefault="001208DB" w:rsidP="001208DB">
      <w:pPr>
        <w:widowControl w:val="0"/>
        <w:spacing w:after="0" w:line="480" w:lineRule="exact"/>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Mazkur metod muammoli ta’lim metodidan farkli ravishda real vaziyatlarni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rganish asosida aniq qarorlar qabul qilishga asoslanadi. Agar 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jarayonida ma’lum bir maqsadga erishish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 sifatida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llanilsa, metod xarakteriga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biror bir jarayonni tadqiq etishda bosqichma- bosqich, ma’lum bir algoritm asosida amalga oshirilsa, texnologik jihatni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zida aks ettiradi</w:t>
      </w:r>
    </w:p>
    <w:p w:rsidR="001208DB" w:rsidRPr="001208DB" w:rsidRDefault="001208DB" w:rsidP="001208DB">
      <w:pPr>
        <w:widowControl w:val="0"/>
        <w:spacing w:after="0" w:line="280" w:lineRule="exact"/>
        <w:ind w:left="260"/>
        <w:jc w:val="center"/>
        <w:rPr>
          <w:rFonts w:ascii="Times New Roman" w:eastAsia="Calibri" w:hAnsi="Times New Roman" w:cs="Times New Roman"/>
          <w:color w:val="000000"/>
          <w:sz w:val="28"/>
          <w:szCs w:val="28"/>
          <w:lang w:val="en-US" w:eastAsia="ru-RU"/>
        </w:rPr>
      </w:pPr>
      <w:r w:rsidRPr="001208DB">
        <w:rPr>
          <w:rFonts w:ascii="Times New Roman" w:eastAsia="Calibri" w:hAnsi="Times New Roman" w:cs="Times New Roman"/>
          <w:color w:val="000000"/>
          <w:sz w:val="28"/>
          <w:szCs w:val="28"/>
          <w:lang w:val="en-US" w:eastAsia="ru-RU"/>
        </w:rPr>
        <w:t>“Keys stadi”metodini amalga oshirish bosqichlari</w:t>
      </w:r>
    </w:p>
    <w:tbl>
      <w:tblPr>
        <w:tblOverlap w:val="never"/>
        <w:tblW w:w="9298" w:type="dxa"/>
        <w:jc w:val="center"/>
        <w:tblLayout w:type="fixed"/>
        <w:tblCellMar>
          <w:left w:w="10" w:type="dxa"/>
          <w:right w:w="10" w:type="dxa"/>
        </w:tblCellMar>
        <w:tblLook w:val="04A0" w:firstRow="1" w:lastRow="0" w:firstColumn="1" w:lastColumn="0" w:noHBand="0" w:noVBand="1"/>
      </w:tblPr>
      <w:tblGrid>
        <w:gridCol w:w="3799"/>
        <w:gridCol w:w="5499"/>
      </w:tblGrid>
      <w:tr w:rsidR="001208DB" w:rsidRPr="001208DB" w:rsidTr="00A43642">
        <w:trPr>
          <w:trHeight w:hRule="exact" w:val="617"/>
          <w:jc w:val="center"/>
        </w:trPr>
        <w:tc>
          <w:tcPr>
            <w:tcW w:w="3799" w:type="dxa"/>
            <w:tcBorders>
              <w:top w:val="single" w:sz="4" w:space="0" w:color="auto"/>
              <w:left w:val="single" w:sz="4" w:space="0" w:color="auto"/>
            </w:tcBorders>
            <w:shd w:val="clear" w:color="auto" w:fill="FFFFFF"/>
            <w:vAlign w:val="bottom"/>
          </w:tcPr>
          <w:p w:rsidR="001208DB" w:rsidRPr="001208DB" w:rsidRDefault="001208DB" w:rsidP="001208DB">
            <w:pPr>
              <w:framePr w:w="9293" w:wrap="notBeside" w:vAnchor="text" w:hAnchor="text" w:xAlign="center" w:y="1"/>
              <w:widowControl w:val="0"/>
              <w:spacing w:after="120" w:line="220" w:lineRule="exact"/>
              <w:jc w:val="center"/>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Ish</w:t>
            </w:r>
          </w:p>
          <w:p w:rsidR="001208DB" w:rsidRPr="001208DB" w:rsidRDefault="001208DB" w:rsidP="001208DB">
            <w:pPr>
              <w:framePr w:w="9293" w:wrap="notBeside" w:vAnchor="text" w:hAnchor="text" w:xAlign="center" w:y="1"/>
              <w:widowControl w:val="0"/>
              <w:spacing w:before="120" w:after="0" w:line="220" w:lineRule="exact"/>
              <w:jc w:val="center"/>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bosqichlari</w:t>
            </w:r>
          </w:p>
        </w:tc>
        <w:tc>
          <w:tcPr>
            <w:tcW w:w="5499"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208DB">
            <w:pPr>
              <w:framePr w:w="9293" w:wrap="notBeside" w:vAnchor="text" w:hAnchor="text" w:xAlign="center" w:y="1"/>
              <w:widowControl w:val="0"/>
              <w:spacing w:after="0" w:line="317" w:lineRule="exact"/>
              <w:jc w:val="center"/>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Faoliyat shakli va mazmuni</w:t>
            </w:r>
          </w:p>
        </w:tc>
      </w:tr>
      <w:tr w:rsidR="001208DB" w:rsidRPr="001208DB" w:rsidTr="00A43642">
        <w:trPr>
          <w:trHeight w:hRule="exact" w:val="1655"/>
          <w:jc w:val="center"/>
        </w:trPr>
        <w:tc>
          <w:tcPr>
            <w:tcW w:w="3799" w:type="dxa"/>
            <w:tcBorders>
              <w:top w:val="single" w:sz="4" w:space="0" w:color="auto"/>
              <w:left w:val="single" w:sz="4" w:space="0" w:color="auto"/>
            </w:tcBorders>
            <w:shd w:val="clear" w:color="auto" w:fill="FFFFFF"/>
          </w:tcPr>
          <w:p w:rsidR="001208DB" w:rsidRPr="001208DB" w:rsidRDefault="001208DB" w:rsidP="001208DB">
            <w:pPr>
              <w:framePr w:w="9293" w:wrap="notBeside" w:vAnchor="text" w:hAnchor="text" w:xAlign="center" w:y="1"/>
              <w:widowControl w:val="0"/>
              <w:spacing w:after="0" w:line="317"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1-bosqich: </w:t>
            </w:r>
            <w:r w:rsidRPr="001208DB">
              <w:rPr>
                <w:rFonts w:ascii="Times New Roman" w:eastAsia="Courier New" w:hAnsi="Times New Roman" w:cs="Times New Roman"/>
                <w:color w:val="000000"/>
                <w:sz w:val="28"/>
                <w:szCs w:val="28"/>
                <w:lang w:val="en-US" w:eastAsia="ru-RU"/>
              </w:rPr>
              <w:t>Keys va uning axborot ta’minoti bilan tanishtirish</w:t>
            </w:r>
          </w:p>
        </w:tc>
        <w:tc>
          <w:tcPr>
            <w:tcW w:w="5499"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1ADF">
            <w:pPr>
              <w:framePr w:w="9293" w:wrap="notBeside" w:vAnchor="text" w:hAnchor="text" w:xAlign="center" w:y="1"/>
              <w:widowControl w:val="0"/>
              <w:numPr>
                <w:ilvl w:val="0"/>
                <w:numId w:val="32"/>
              </w:numPr>
              <w:spacing w:after="0" w:line="274"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yakka tartibdagi audio-vizual ish;</w:t>
            </w:r>
          </w:p>
          <w:p w:rsidR="001208DB" w:rsidRPr="001208DB" w:rsidRDefault="001208DB" w:rsidP="00FB1ADF">
            <w:pPr>
              <w:framePr w:w="9293" w:wrap="notBeside" w:vAnchor="text" w:hAnchor="text" w:xAlign="center" w:y="1"/>
              <w:widowControl w:val="0"/>
              <w:numPr>
                <w:ilvl w:val="0"/>
                <w:numId w:val="32"/>
              </w:numPr>
              <w:spacing w:after="0" w:line="274"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keys bilan tanishish (matnli, audio yoki media</w:t>
            </w:r>
          </w:p>
          <w:p w:rsidR="001208DB" w:rsidRPr="001208DB" w:rsidRDefault="001208DB" w:rsidP="001208DB">
            <w:pPr>
              <w:framePr w:w="9293" w:wrap="notBeside" w:vAnchor="text" w:hAnchor="text" w:xAlign="center" w:y="1"/>
              <w:widowControl w:val="0"/>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val="en-US" w:eastAsia="ru-RU"/>
              </w:rPr>
              <w:t xml:space="preserve">              </w:t>
            </w:r>
            <w:r w:rsidRPr="001208DB">
              <w:rPr>
                <w:rFonts w:ascii="Times New Roman" w:eastAsia="Courier New" w:hAnsi="Times New Roman" w:cs="Times New Roman"/>
                <w:color w:val="000000"/>
                <w:sz w:val="28"/>
                <w:szCs w:val="28"/>
                <w:lang w:eastAsia="ru-RU"/>
              </w:rPr>
              <w:t>shaklda);</w:t>
            </w:r>
          </w:p>
          <w:p w:rsidR="001208DB" w:rsidRPr="001208DB" w:rsidRDefault="001208DB" w:rsidP="00FB1ADF">
            <w:pPr>
              <w:framePr w:w="9293" w:wrap="notBeside" w:vAnchor="text" w:hAnchor="text" w:xAlign="center" w:y="1"/>
              <w:widowControl w:val="0"/>
              <w:numPr>
                <w:ilvl w:val="0"/>
                <w:numId w:val="33"/>
              </w:numPr>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axborotni umumlashtirish;</w:t>
            </w:r>
          </w:p>
          <w:p w:rsidR="001208DB" w:rsidRPr="001208DB" w:rsidRDefault="001208DB" w:rsidP="00FB1ADF">
            <w:pPr>
              <w:framePr w:w="9293" w:wrap="notBeside" w:vAnchor="text" w:hAnchor="text" w:xAlign="center" w:y="1"/>
              <w:widowControl w:val="0"/>
              <w:numPr>
                <w:ilvl w:val="0"/>
                <w:numId w:val="33"/>
              </w:numPr>
              <w:spacing w:after="0" w:line="274" w:lineRule="exact"/>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axborot tahlili;</w:t>
            </w:r>
          </w:p>
          <w:p w:rsidR="001208DB" w:rsidRPr="001208DB" w:rsidRDefault="001208DB" w:rsidP="00FB1ADF">
            <w:pPr>
              <w:framePr w:w="9293" w:wrap="notBeside" w:vAnchor="text" w:hAnchor="text" w:xAlign="center" w:y="1"/>
              <w:widowControl w:val="0"/>
              <w:numPr>
                <w:ilvl w:val="0"/>
                <w:numId w:val="33"/>
              </w:numPr>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muammolarni aniqlash</w:t>
            </w:r>
          </w:p>
        </w:tc>
      </w:tr>
      <w:tr w:rsidR="001208DB" w:rsidRPr="001208DB" w:rsidTr="00A43642">
        <w:trPr>
          <w:trHeight w:hRule="exact" w:val="1139"/>
          <w:jc w:val="center"/>
        </w:trPr>
        <w:tc>
          <w:tcPr>
            <w:tcW w:w="3799" w:type="dxa"/>
            <w:tcBorders>
              <w:top w:val="single" w:sz="4" w:space="0" w:color="auto"/>
              <w:left w:val="single" w:sz="4" w:space="0" w:color="auto"/>
            </w:tcBorders>
            <w:shd w:val="clear" w:color="auto" w:fill="FFFFFF"/>
          </w:tcPr>
          <w:p w:rsidR="001208DB" w:rsidRPr="001208DB" w:rsidRDefault="001208DB" w:rsidP="001208DB">
            <w:pPr>
              <w:framePr w:w="9293" w:wrap="notBeside" w:vAnchor="text" w:hAnchor="text" w:xAlign="center" w:y="1"/>
              <w:widowControl w:val="0"/>
              <w:spacing w:after="0" w:line="317"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2-bosqich: </w:t>
            </w:r>
            <w:r w:rsidRPr="001208DB">
              <w:rPr>
                <w:rFonts w:ascii="Times New Roman" w:eastAsia="Courier New" w:hAnsi="Times New Roman" w:cs="Times New Roman"/>
                <w:color w:val="000000"/>
                <w:sz w:val="28"/>
                <w:szCs w:val="28"/>
                <w:lang w:val="en-US" w:eastAsia="ru-RU"/>
              </w:rPr>
              <w:t xml:space="preserve">Keysni aniqlashtirish va </w:t>
            </w:r>
            <w:r w:rsidR="00A43642">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quv topshiri</w:t>
            </w:r>
            <w:r w:rsidR="00A43642">
              <w:rPr>
                <w:rFonts w:ascii="Times New Roman" w:eastAsia="Courier New" w:hAnsi="Times New Roman" w:cs="Times New Roman"/>
                <w:color w:val="000000"/>
                <w:sz w:val="28"/>
                <w:szCs w:val="28"/>
                <w:lang w:val="en-US" w:eastAsia="ru-RU"/>
              </w:rPr>
              <w:t>g‘</w:t>
            </w:r>
            <w:r w:rsidRPr="001208DB">
              <w:rPr>
                <w:rFonts w:ascii="Times New Roman" w:eastAsia="Courier New" w:hAnsi="Times New Roman" w:cs="Times New Roman"/>
                <w:color w:val="000000"/>
                <w:sz w:val="28"/>
                <w:szCs w:val="28"/>
                <w:lang w:val="en-US" w:eastAsia="ru-RU"/>
              </w:rPr>
              <w:t>ini belgilash</w:t>
            </w:r>
          </w:p>
        </w:tc>
        <w:tc>
          <w:tcPr>
            <w:tcW w:w="5499"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1ADF">
            <w:pPr>
              <w:framePr w:w="9293" w:wrap="notBeside" w:vAnchor="text" w:hAnchor="text" w:xAlign="center" w:y="1"/>
              <w:widowControl w:val="0"/>
              <w:numPr>
                <w:ilvl w:val="0"/>
                <w:numId w:val="34"/>
              </w:numPr>
              <w:spacing w:after="0" w:line="274" w:lineRule="exact"/>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individual va guruhda ishlash;</w:t>
            </w:r>
          </w:p>
          <w:p w:rsidR="001208DB" w:rsidRPr="001208DB" w:rsidRDefault="001208DB" w:rsidP="00FB1ADF">
            <w:pPr>
              <w:framePr w:w="9293" w:wrap="notBeside" w:vAnchor="text" w:hAnchor="text" w:xAlign="center" w:y="1"/>
              <w:widowControl w:val="0"/>
              <w:numPr>
                <w:ilvl w:val="0"/>
                <w:numId w:val="34"/>
              </w:numPr>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muammolarning dolzarblik ierarxiyasini aniqlash;</w:t>
            </w:r>
          </w:p>
          <w:p w:rsidR="001208DB" w:rsidRPr="001208DB" w:rsidRDefault="001208DB" w:rsidP="00FB1ADF">
            <w:pPr>
              <w:framePr w:w="9293" w:wrap="notBeside" w:vAnchor="text" w:hAnchor="text" w:xAlign="center" w:y="1"/>
              <w:widowControl w:val="0"/>
              <w:numPr>
                <w:ilvl w:val="0"/>
                <w:numId w:val="34"/>
              </w:numPr>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asosiy muammoli vaziyatni belgilash</w:t>
            </w:r>
          </w:p>
        </w:tc>
      </w:tr>
      <w:tr w:rsidR="001208DB" w:rsidRPr="001208DB" w:rsidTr="00A43642">
        <w:trPr>
          <w:trHeight w:hRule="exact" w:val="1635"/>
          <w:jc w:val="center"/>
        </w:trPr>
        <w:tc>
          <w:tcPr>
            <w:tcW w:w="3799" w:type="dxa"/>
            <w:tcBorders>
              <w:top w:val="single" w:sz="4" w:space="0" w:color="auto"/>
              <w:left w:val="single" w:sz="4" w:space="0" w:color="auto"/>
            </w:tcBorders>
            <w:shd w:val="clear" w:color="auto" w:fill="FFFFFF"/>
          </w:tcPr>
          <w:p w:rsidR="001208DB" w:rsidRPr="001208DB" w:rsidRDefault="001208DB" w:rsidP="001208DB">
            <w:pPr>
              <w:framePr w:w="9293" w:wrap="notBeside" w:vAnchor="text" w:hAnchor="text" w:xAlign="center" w:y="1"/>
              <w:widowControl w:val="0"/>
              <w:spacing w:after="0" w:line="312"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 xml:space="preserve">3-bosqich: </w:t>
            </w:r>
            <w:r w:rsidRPr="001208DB">
              <w:rPr>
                <w:rFonts w:ascii="Times New Roman" w:eastAsia="Courier New" w:hAnsi="Times New Roman" w:cs="Times New Roman"/>
                <w:color w:val="000000"/>
                <w:sz w:val="28"/>
                <w:szCs w:val="28"/>
                <w:lang w:eastAsia="ru-RU"/>
              </w:rPr>
              <w:t xml:space="preserve">Keysdagi asosiy muammoni tahlil etish orqali </w:t>
            </w:r>
            <w:r w:rsidR="00A43642">
              <w:rPr>
                <w:rFonts w:ascii="Times New Roman" w:eastAsia="Courier New" w:hAnsi="Times New Roman" w:cs="Times New Roman"/>
                <w:color w:val="000000"/>
                <w:sz w:val="28"/>
                <w:szCs w:val="28"/>
                <w:lang w:eastAsia="ru-RU"/>
              </w:rPr>
              <w:t>o‘</w:t>
            </w:r>
            <w:r w:rsidRPr="001208DB">
              <w:rPr>
                <w:rFonts w:ascii="Times New Roman" w:eastAsia="Courier New" w:hAnsi="Times New Roman" w:cs="Times New Roman"/>
                <w:color w:val="000000"/>
                <w:sz w:val="28"/>
                <w:szCs w:val="28"/>
                <w:lang w:eastAsia="ru-RU"/>
              </w:rPr>
              <w:t>quv topshiri</w:t>
            </w:r>
            <w:r w:rsidR="00A43642">
              <w:rPr>
                <w:rFonts w:ascii="Times New Roman" w:eastAsia="Courier New" w:hAnsi="Times New Roman" w:cs="Times New Roman"/>
                <w:color w:val="000000"/>
                <w:sz w:val="28"/>
                <w:szCs w:val="28"/>
                <w:lang w:eastAsia="ru-RU"/>
              </w:rPr>
              <w:t>g‘</w:t>
            </w:r>
            <w:r w:rsidRPr="001208DB">
              <w:rPr>
                <w:rFonts w:ascii="Times New Roman" w:eastAsia="Courier New" w:hAnsi="Times New Roman" w:cs="Times New Roman"/>
                <w:color w:val="000000"/>
                <w:sz w:val="28"/>
                <w:szCs w:val="28"/>
                <w:lang w:eastAsia="ru-RU"/>
              </w:rPr>
              <w:t>ining echimini izlash, hal etish y</w:t>
            </w:r>
            <w:r w:rsidR="00A43642">
              <w:rPr>
                <w:rFonts w:ascii="Times New Roman" w:eastAsia="Courier New" w:hAnsi="Times New Roman" w:cs="Times New Roman"/>
                <w:color w:val="000000"/>
                <w:sz w:val="28"/>
                <w:szCs w:val="28"/>
                <w:lang w:eastAsia="ru-RU"/>
              </w:rPr>
              <w:t>o‘</w:t>
            </w:r>
            <w:r w:rsidRPr="001208DB">
              <w:rPr>
                <w:rFonts w:ascii="Times New Roman" w:eastAsia="Courier New" w:hAnsi="Times New Roman" w:cs="Times New Roman"/>
                <w:color w:val="000000"/>
                <w:sz w:val="28"/>
                <w:szCs w:val="28"/>
                <w:lang w:eastAsia="ru-RU"/>
              </w:rPr>
              <w:t>llarini ishlab chiqish</w:t>
            </w:r>
          </w:p>
        </w:tc>
        <w:tc>
          <w:tcPr>
            <w:tcW w:w="5499" w:type="dxa"/>
            <w:tcBorders>
              <w:top w:val="single" w:sz="4" w:space="0" w:color="auto"/>
              <w:left w:val="single" w:sz="4" w:space="0" w:color="auto"/>
              <w:right w:val="single" w:sz="4" w:space="0" w:color="auto"/>
            </w:tcBorders>
            <w:shd w:val="clear" w:color="auto" w:fill="FFFFFF"/>
          </w:tcPr>
          <w:p w:rsidR="001208DB" w:rsidRPr="001208DB" w:rsidRDefault="001208DB" w:rsidP="00FB1ADF">
            <w:pPr>
              <w:framePr w:w="9293" w:wrap="notBeside" w:vAnchor="text" w:hAnchor="text" w:xAlign="center" w:y="1"/>
              <w:widowControl w:val="0"/>
              <w:numPr>
                <w:ilvl w:val="0"/>
                <w:numId w:val="35"/>
              </w:numPr>
              <w:spacing w:after="0" w:line="274" w:lineRule="exact"/>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individual va guruhda ishlash;</w:t>
            </w:r>
          </w:p>
          <w:p w:rsidR="001208DB" w:rsidRPr="001208DB" w:rsidRDefault="001208DB" w:rsidP="00FB1ADF">
            <w:pPr>
              <w:framePr w:w="9293" w:wrap="notBeside" w:vAnchor="text" w:hAnchor="text" w:xAlign="center" w:y="1"/>
              <w:widowControl w:val="0"/>
              <w:numPr>
                <w:ilvl w:val="0"/>
                <w:numId w:val="35"/>
              </w:numPr>
              <w:spacing w:after="0" w:line="274"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muqobil echim y</w:t>
            </w:r>
            <w:r w:rsidR="00A43642">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llarini ishlab chiqish;</w:t>
            </w:r>
          </w:p>
          <w:p w:rsidR="001208DB" w:rsidRPr="001208DB" w:rsidRDefault="001208DB" w:rsidP="00FB1ADF">
            <w:pPr>
              <w:framePr w:w="9293" w:wrap="notBeside" w:vAnchor="text" w:hAnchor="text" w:xAlign="center" w:y="1"/>
              <w:widowControl w:val="0"/>
              <w:numPr>
                <w:ilvl w:val="0"/>
                <w:numId w:val="35"/>
              </w:numPr>
              <w:spacing w:after="0" w:line="274"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har bir echimning imkoniyatlari va t</w:t>
            </w:r>
            <w:r w:rsidR="00A43642">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siqlarni</w:t>
            </w:r>
          </w:p>
          <w:p w:rsidR="001208DB" w:rsidRPr="001208DB" w:rsidRDefault="001208DB" w:rsidP="001208DB">
            <w:pPr>
              <w:framePr w:w="9293" w:wrap="notBeside" w:vAnchor="text" w:hAnchor="text" w:xAlign="center" w:y="1"/>
              <w:widowControl w:val="0"/>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val="en-US" w:eastAsia="ru-RU"/>
              </w:rPr>
              <w:t xml:space="preserve">              </w:t>
            </w:r>
            <w:r w:rsidRPr="001208DB">
              <w:rPr>
                <w:rFonts w:ascii="Times New Roman" w:eastAsia="Courier New" w:hAnsi="Times New Roman" w:cs="Times New Roman"/>
                <w:color w:val="000000"/>
                <w:sz w:val="28"/>
                <w:szCs w:val="28"/>
                <w:lang w:eastAsia="ru-RU"/>
              </w:rPr>
              <w:t>tahlil qilish;</w:t>
            </w:r>
          </w:p>
          <w:p w:rsidR="001208DB" w:rsidRPr="001208DB" w:rsidRDefault="001208DB" w:rsidP="00FB1ADF">
            <w:pPr>
              <w:framePr w:w="9293" w:wrap="notBeside" w:vAnchor="text" w:hAnchor="text" w:xAlign="center" w:y="1"/>
              <w:widowControl w:val="0"/>
              <w:numPr>
                <w:ilvl w:val="0"/>
                <w:numId w:val="36"/>
              </w:numPr>
              <w:spacing w:after="0" w:line="274" w:lineRule="exact"/>
              <w:jc w:val="both"/>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muqobil echimlarni tanlash</w:t>
            </w:r>
          </w:p>
        </w:tc>
      </w:tr>
      <w:tr w:rsidR="001208DB" w:rsidRPr="001F0CCC" w:rsidTr="00A43642">
        <w:trPr>
          <w:trHeight w:hRule="exact" w:val="1819"/>
          <w:jc w:val="center"/>
        </w:trPr>
        <w:tc>
          <w:tcPr>
            <w:tcW w:w="3799" w:type="dxa"/>
            <w:tcBorders>
              <w:top w:val="single" w:sz="4" w:space="0" w:color="auto"/>
              <w:left w:val="single" w:sz="4" w:space="0" w:color="auto"/>
              <w:bottom w:val="single" w:sz="4" w:space="0" w:color="auto"/>
            </w:tcBorders>
            <w:shd w:val="clear" w:color="auto" w:fill="FFFFFF"/>
          </w:tcPr>
          <w:p w:rsidR="001208DB" w:rsidRPr="001208DB" w:rsidRDefault="001208DB" w:rsidP="001208DB">
            <w:pPr>
              <w:framePr w:w="9293" w:wrap="notBeside" w:vAnchor="text" w:hAnchor="text" w:xAlign="center" w:y="1"/>
              <w:widowControl w:val="0"/>
              <w:spacing w:after="0" w:line="317" w:lineRule="exact"/>
              <w:jc w:val="both"/>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4-bosqich: </w:t>
            </w:r>
            <w:r w:rsidRPr="001208DB">
              <w:rPr>
                <w:rFonts w:ascii="Times New Roman" w:eastAsia="Courier New" w:hAnsi="Times New Roman" w:cs="Times New Roman"/>
                <w:color w:val="000000"/>
                <w:sz w:val="28"/>
                <w:szCs w:val="28"/>
                <w:lang w:val="en-US" w:eastAsia="ru-RU"/>
              </w:rPr>
              <w:t>Keys yechimini shakllantirish va asoslash, taqdimot.</w:t>
            </w:r>
          </w:p>
        </w:tc>
        <w:tc>
          <w:tcPr>
            <w:tcW w:w="5499" w:type="dxa"/>
            <w:tcBorders>
              <w:top w:val="single" w:sz="4" w:space="0" w:color="auto"/>
              <w:left w:val="single" w:sz="4" w:space="0" w:color="auto"/>
              <w:bottom w:val="single" w:sz="4" w:space="0" w:color="auto"/>
              <w:right w:val="single" w:sz="4" w:space="0" w:color="auto"/>
            </w:tcBorders>
            <w:shd w:val="clear" w:color="auto" w:fill="FFFFFF"/>
            <w:vAlign w:val="bottom"/>
          </w:tcPr>
          <w:p w:rsidR="001208DB" w:rsidRPr="001208DB" w:rsidRDefault="001208DB" w:rsidP="00FB1ADF">
            <w:pPr>
              <w:framePr w:w="9293" w:wrap="notBeside" w:vAnchor="text" w:hAnchor="text" w:xAlign="center" w:y="1"/>
              <w:widowControl w:val="0"/>
              <w:numPr>
                <w:ilvl w:val="0"/>
                <w:numId w:val="36"/>
              </w:numPr>
              <w:spacing w:after="0" w:line="274" w:lineRule="exact"/>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yakka va guruhda ishlash;</w:t>
            </w:r>
          </w:p>
          <w:p w:rsidR="001208DB" w:rsidRPr="001208DB" w:rsidRDefault="001208DB" w:rsidP="00FB1ADF">
            <w:pPr>
              <w:framePr w:w="9293" w:wrap="notBeside" w:vAnchor="text" w:hAnchor="text" w:xAlign="center" w:y="1"/>
              <w:widowControl w:val="0"/>
              <w:numPr>
                <w:ilvl w:val="0"/>
                <w:numId w:val="36"/>
              </w:numPr>
              <w:spacing w:after="0" w:line="274" w:lineRule="exact"/>
              <w:rPr>
                <w:rFonts w:ascii="Times New Roman" w:eastAsia="Courier New"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muqobil variantlarni amalda q</w:t>
            </w:r>
            <w:r w:rsidR="00A43642">
              <w:rPr>
                <w:rFonts w:ascii="Times New Roman" w:eastAsia="Courier New" w:hAnsi="Times New Roman" w:cs="Times New Roman"/>
                <w:color w:val="000000"/>
                <w:sz w:val="28"/>
                <w:szCs w:val="28"/>
                <w:lang w:val="en-US" w:eastAsia="ru-RU"/>
              </w:rPr>
              <w:t>o‘</w:t>
            </w:r>
            <w:r w:rsidRPr="001208DB">
              <w:rPr>
                <w:rFonts w:ascii="Times New Roman" w:eastAsia="Courier New" w:hAnsi="Times New Roman" w:cs="Times New Roman"/>
                <w:color w:val="000000"/>
                <w:sz w:val="28"/>
                <w:szCs w:val="28"/>
                <w:lang w:val="en-US" w:eastAsia="ru-RU"/>
              </w:rPr>
              <w:t>llash imkoniyatlarini asoslash; ijodiy-loyiha</w:t>
            </w:r>
          </w:p>
          <w:p w:rsidR="001208DB" w:rsidRPr="001208DB" w:rsidRDefault="001208DB" w:rsidP="00FB1ADF">
            <w:pPr>
              <w:framePr w:w="9293" w:wrap="notBeside" w:vAnchor="text" w:hAnchor="text" w:xAlign="center" w:y="1"/>
              <w:widowControl w:val="0"/>
              <w:numPr>
                <w:ilvl w:val="0"/>
                <w:numId w:val="36"/>
              </w:numPr>
              <w:spacing w:after="0" w:line="274" w:lineRule="exact"/>
              <w:rPr>
                <w:rFonts w:ascii="Times New Roman" w:eastAsia="Courier New" w:hAnsi="Times New Roman" w:cs="Times New Roman"/>
                <w:color w:val="000000"/>
                <w:sz w:val="28"/>
                <w:szCs w:val="28"/>
                <w:lang w:eastAsia="ru-RU"/>
              </w:rPr>
            </w:pPr>
            <w:r w:rsidRPr="001208DB">
              <w:rPr>
                <w:rFonts w:ascii="Times New Roman" w:eastAsia="Courier New" w:hAnsi="Times New Roman" w:cs="Times New Roman"/>
                <w:color w:val="000000"/>
                <w:sz w:val="28"/>
                <w:szCs w:val="28"/>
                <w:lang w:eastAsia="ru-RU"/>
              </w:rPr>
              <w:t xml:space="preserve">taqdimotini tayyorlash; </w:t>
            </w:r>
          </w:p>
          <w:p w:rsidR="001208DB" w:rsidRPr="001208DB" w:rsidRDefault="001208DB" w:rsidP="00FB1ADF">
            <w:pPr>
              <w:framePr w:w="9293" w:wrap="notBeside" w:vAnchor="text" w:hAnchor="text" w:xAlign="center" w:y="1"/>
              <w:widowControl w:val="0"/>
              <w:numPr>
                <w:ilvl w:val="0"/>
                <w:numId w:val="36"/>
              </w:numPr>
              <w:spacing w:after="0" w:line="274" w:lineRule="exact"/>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color w:val="000000"/>
                <w:sz w:val="28"/>
                <w:szCs w:val="28"/>
                <w:lang w:val="en-US" w:eastAsia="ru-RU"/>
              </w:rPr>
              <w:t>yakuniy xulosa va vaziyat echimining amaliy aspektlarini yoritish</w:t>
            </w:r>
          </w:p>
        </w:tc>
      </w:tr>
    </w:tbl>
    <w:p w:rsidR="001208DB" w:rsidRPr="001208DB" w:rsidRDefault="001208DB" w:rsidP="001208DB">
      <w:pPr>
        <w:framePr w:w="9293" w:wrap="notBeside" w:vAnchor="text" w:hAnchor="text" w:xAlign="center" w:y="1"/>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ind w:firstLine="880"/>
        <w:jc w:val="both"/>
        <w:rPr>
          <w:rFonts w:ascii="Times New Roman" w:eastAsia="Calibri" w:hAnsi="Times New Roman" w:cs="Times New Roman"/>
          <w:b/>
          <w:color w:val="000000"/>
          <w:sz w:val="28"/>
          <w:szCs w:val="28"/>
          <w:lang w:val="en-US" w:eastAsia="ru-RU"/>
        </w:rPr>
      </w:pPr>
      <w:r w:rsidRPr="001208DB">
        <w:rPr>
          <w:rFonts w:ascii="Times New Roman" w:eastAsia="Calibri" w:hAnsi="Times New Roman" w:cs="Times New Roman"/>
          <w:b/>
          <w:color w:val="000000"/>
          <w:sz w:val="28"/>
          <w:szCs w:val="28"/>
          <w:lang w:val="en-US" w:eastAsia="ru-RU"/>
        </w:rPr>
        <w:t xml:space="preserve">“Keys-stadi” metodining </w:t>
      </w:r>
      <w:r w:rsidR="00A43642">
        <w:rPr>
          <w:rFonts w:ascii="Times New Roman" w:eastAsia="Calibri" w:hAnsi="Times New Roman" w:cs="Times New Roman"/>
          <w:b/>
          <w:color w:val="000000"/>
          <w:sz w:val="28"/>
          <w:szCs w:val="28"/>
          <w:lang w:val="en-US" w:eastAsia="ru-RU"/>
        </w:rPr>
        <w:t>o‘</w:t>
      </w:r>
      <w:r w:rsidRPr="001208DB">
        <w:rPr>
          <w:rFonts w:ascii="Times New Roman" w:eastAsia="Calibri" w:hAnsi="Times New Roman" w:cs="Times New Roman"/>
          <w:b/>
          <w:color w:val="000000"/>
          <w:sz w:val="28"/>
          <w:szCs w:val="28"/>
          <w:lang w:val="en-US" w:eastAsia="ru-RU"/>
        </w:rPr>
        <w:t>ziga xos xususiyatlari: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izlanishga doir faoliyatning mavjud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jamoaviy va guruhlarda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individul, guruhli va jamoaviy ish shakllari integratsiyasi;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xilma-xil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loyihalarini ishlab chiqish;</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muvaffaqiyatga erishish uchun ta’lim oluvchilarning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quv-bilish faoliyatini ra</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batlantirish;</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keys harakatlari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ichiga quyidagilar savollar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faoliyatni qamrab oladi: kim? (who?), qachon? (when?), qaerda? (where?), nima uchun? (why?), qanday?/ qanaqa? (how?), nima? (natija) (what?).</w:t>
      </w:r>
    </w:p>
    <w:p w:rsidR="001208DB" w:rsidRPr="001208DB" w:rsidRDefault="001208DB" w:rsidP="001208DB">
      <w:pPr>
        <w:widowControl w:val="0"/>
        <w:spacing w:after="42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Keys. </w:t>
      </w:r>
      <w:r w:rsidRPr="001208DB">
        <w:rPr>
          <w:rFonts w:ascii="Times New Roman" w:eastAsia="Times New Roman" w:hAnsi="Times New Roman" w:cs="Times New Roman"/>
          <w:color w:val="000000"/>
          <w:sz w:val="28"/>
          <w:szCs w:val="28"/>
          <w:lang w:val="en-US" w:eastAsia="ru-RU"/>
        </w:rPr>
        <w:t>10-sinf darsligining sizga taqdim etilgan bitta mavzusi materiallari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keys topshiri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ini tuzing. Bu keys asosida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tiladigan dars loyihasini yarating, taqdimot tayyorlang va uni namoyish eting.</w:t>
      </w:r>
    </w:p>
    <w:p w:rsidR="001208DB" w:rsidRPr="001208DB" w:rsidRDefault="001208DB" w:rsidP="001208DB">
      <w:pPr>
        <w:keepNext/>
        <w:keepLines/>
        <w:widowControl w:val="0"/>
        <w:tabs>
          <w:tab w:val="left" w:pos="1134"/>
        </w:tabs>
        <w:spacing w:before="120" w:after="0" w:line="276" w:lineRule="auto"/>
        <w:ind w:left="4160"/>
        <w:outlineLvl w:val="1"/>
        <w:rPr>
          <w:rFonts w:ascii="Times New Roman" w:eastAsia="Impact" w:hAnsi="Times New Roman" w:cs="Times New Roman"/>
          <w:b/>
          <w:color w:val="141414"/>
          <w:sz w:val="28"/>
          <w:szCs w:val="28"/>
          <w:lang w:val="en-US" w:eastAsia="ru-RU"/>
        </w:rPr>
      </w:pPr>
      <w:bookmarkStart w:id="7" w:name="bookmark30"/>
      <w:r w:rsidRPr="001208DB">
        <w:rPr>
          <w:rFonts w:ascii="Times New Roman" w:eastAsia="Impact" w:hAnsi="Times New Roman" w:cs="Times New Roman"/>
          <w:b/>
          <w:color w:val="141414"/>
          <w:sz w:val="28"/>
          <w:szCs w:val="28"/>
          <w:lang w:val="en-US" w:eastAsia="ru-RU"/>
        </w:rPr>
        <w:t>“FSMU” metodi</w:t>
      </w:r>
      <w:bookmarkEnd w:id="7"/>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Metodning maqsadi: </w:t>
      </w:r>
      <w:r w:rsidRPr="001208DB">
        <w:rPr>
          <w:rFonts w:ascii="Times New Roman" w:eastAsia="Times New Roman" w:hAnsi="Times New Roman" w:cs="Times New Roman"/>
          <w:color w:val="000000"/>
          <w:sz w:val="28"/>
          <w:szCs w:val="28"/>
          <w:lang w:val="en-US" w:eastAsia="ru-RU"/>
        </w:rPr>
        <w:t xml:space="preserve">Mazkur metod ishtirokchilardagi umumiy fikrlardan xususiy xulosalar chiqarish, taqqoslash, qiyoslash orqali axborotni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zlashtirish, xulosalash, shuningdek, mustaqil ijodiy fikrlash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nikmalarini shakllantirishga xizmat qiladi. Mazkur metoddan mavzuni mustahkamlashda,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tilgan mavzuni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rashda, uyga vazifa berishda hamda amaliy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 natijalarini tahlil etishda foydalanish tavsiya etiladi.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Metodni amalga oshirish tartibi: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qatnashchilarga mavzuga oid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yakuniy xulosa yoki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 taklif etiladi;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har bir ishtirokchiga FSMU metodining bosqichlari yozilgan qo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ozlarni tarqatiladi: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7637"/>
      </w:tblGrid>
      <w:tr w:rsidR="001208DB" w:rsidRPr="001208DB" w:rsidTr="00A43642">
        <w:tc>
          <w:tcPr>
            <w:tcW w:w="1812" w:type="dxa"/>
          </w:tcPr>
          <w:p w:rsidR="001208DB" w:rsidRPr="001208DB" w:rsidRDefault="001208DB" w:rsidP="001208DB">
            <w:pPr>
              <w:widowControl w:val="0"/>
              <w:spacing w:after="0" w:line="276"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F</w:t>
            </w:r>
          </w:p>
        </w:tc>
        <w:tc>
          <w:tcPr>
            <w:tcW w:w="7817" w:type="dxa"/>
          </w:tcPr>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Fikringizni bayon eting</w:t>
            </w:r>
          </w:p>
        </w:tc>
      </w:tr>
      <w:tr w:rsidR="001208DB" w:rsidRPr="001F0CCC" w:rsidTr="00A43642">
        <w:tc>
          <w:tcPr>
            <w:tcW w:w="1812" w:type="dxa"/>
          </w:tcPr>
          <w:p w:rsidR="001208DB" w:rsidRPr="001208DB" w:rsidRDefault="001208DB" w:rsidP="001208DB">
            <w:pPr>
              <w:widowControl w:val="0"/>
              <w:spacing w:after="0" w:line="276"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S</w:t>
            </w:r>
          </w:p>
        </w:tc>
        <w:tc>
          <w:tcPr>
            <w:tcW w:w="7817" w:type="dxa"/>
          </w:tcPr>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Fikringizning bayoniga sabab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rsating</w:t>
            </w:r>
          </w:p>
        </w:tc>
      </w:tr>
      <w:tr w:rsidR="001208DB" w:rsidRPr="001F0CCC" w:rsidTr="00A43642">
        <w:tc>
          <w:tcPr>
            <w:tcW w:w="1812" w:type="dxa"/>
          </w:tcPr>
          <w:p w:rsidR="001208DB" w:rsidRPr="001208DB" w:rsidRDefault="001208DB" w:rsidP="001208DB">
            <w:pPr>
              <w:widowControl w:val="0"/>
              <w:spacing w:after="0" w:line="276"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M</w:t>
            </w:r>
          </w:p>
        </w:tc>
        <w:tc>
          <w:tcPr>
            <w:tcW w:w="7817" w:type="dxa"/>
          </w:tcPr>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rsatgan sababingizni isbotlab misol keltiring</w:t>
            </w:r>
          </w:p>
        </w:tc>
      </w:tr>
      <w:tr w:rsidR="001208DB" w:rsidRPr="001208DB" w:rsidTr="00A43642">
        <w:tc>
          <w:tcPr>
            <w:tcW w:w="1812" w:type="dxa"/>
          </w:tcPr>
          <w:p w:rsidR="001208DB" w:rsidRPr="001208DB" w:rsidRDefault="001208DB" w:rsidP="001208DB">
            <w:pPr>
              <w:widowControl w:val="0"/>
              <w:spacing w:after="0" w:line="276"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U</w:t>
            </w:r>
          </w:p>
        </w:tc>
        <w:tc>
          <w:tcPr>
            <w:tcW w:w="7817" w:type="dxa"/>
          </w:tcPr>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Fikringizni umumlashtiring</w:t>
            </w:r>
          </w:p>
        </w:tc>
      </w:tr>
    </w:tbl>
    <w:p w:rsidR="001208DB" w:rsidRPr="001208DB" w:rsidRDefault="001208DB" w:rsidP="001208DB">
      <w:pPr>
        <w:widowControl w:val="0"/>
        <w:spacing w:before="353"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Ishtirokchilarning munosabatlari individual yoki guruhiy tartibda taqdimot qilinadi. FSMU tahlili qatnashchilarda kasbiy-nazariy bilimlarni amaliy mashqlar va mavjud tajribalar asosida tezroq va muvaffaqiyatli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zlashtirilishiga asos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Namuna.</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Fikr: </w:t>
      </w:r>
      <w:r w:rsidRPr="001208DB">
        <w:rPr>
          <w:rFonts w:ascii="Times New Roman" w:eastAsia="Times New Roman" w:hAnsi="Times New Roman" w:cs="Times New Roman"/>
          <w:color w:val="000000"/>
          <w:sz w:val="28"/>
          <w:szCs w:val="28"/>
          <w:lang w:val="en-US" w:eastAsia="ru-RU"/>
        </w:rPr>
        <w:t>Zamonaviy pedagogik texnologiyalardan foydalanish ta’lim samaradorligini oshiradi.</w:t>
      </w:r>
    </w:p>
    <w:p w:rsidR="001208DB" w:rsidRPr="001208DB" w:rsidRDefault="001208DB" w:rsidP="001208DB">
      <w:pPr>
        <w:widowControl w:val="0"/>
        <w:spacing w:after="42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Topshiriq: </w:t>
      </w:r>
      <w:r w:rsidRPr="001208DB">
        <w:rPr>
          <w:rFonts w:ascii="Times New Roman" w:eastAsia="Times New Roman" w:hAnsi="Times New Roman" w:cs="Times New Roman"/>
          <w:color w:val="000000"/>
          <w:sz w:val="28"/>
          <w:szCs w:val="28"/>
          <w:lang w:val="en-US" w:eastAsia="ru-RU"/>
        </w:rPr>
        <w:t>Mazkur fikrga nisbatan munosabatingizni FSMU orqali tahlil qiling.</w:t>
      </w:r>
    </w:p>
    <w:p w:rsidR="001208DB" w:rsidRPr="001208DB" w:rsidRDefault="001208DB" w:rsidP="001208DB">
      <w:pPr>
        <w:keepNext/>
        <w:keepLines/>
        <w:widowControl w:val="0"/>
        <w:spacing w:before="120" w:after="0" w:line="276" w:lineRule="auto"/>
        <w:ind w:left="3080"/>
        <w:outlineLvl w:val="1"/>
        <w:rPr>
          <w:rFonts w:ascii="Times New Roman" w:eastAsia="Impact" w:hAnsi="Times New Roman" w:cs="Times New Roman"/>
          <w:b/>
          <w:color w:val="141414"/>
          <w:sz w:val="28"/>
          <w:szCs w:val="28"/>
          <w:lang w:val="en-US" w:eastAsia="ru-RU"/>
        </w:rPr>
      </w:pPr>
      <w:bookmarkStart w:id="8" w:name="bookmark31"/>
      <w:r w:rsidRPr="001208DB">
        <w:rPr>
          <w:rFonts w:ascii="Times New Roman" w:eastAsia="Impact" w:hAnsi="Times New Roman" w:cs="Times New Roman"/>
          <w:b/>
          <w:color w:val="141414"/>
          <w:sz w:val="28"/>
          <w:szCs w:val="28"/>
          <w:lang w:val="en-US" w:eastAsia="ru-RU"/>
        </w:rPr>
        <w:t>“Tushunchalar tahlili” metodi</w:t>
      </w:r>
      <w:bookmarkEnd w:id="8"/>
    </w:p>
    <w:p w:rsidR="001208DB" w:rsidRPr="001208DB" w:rsidRDefault="001208DB" w:rsidP="001208DB">
      <w:pPr>
        <w:widowControl w:val="0"/>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Metodning maqsadi: </w:t>
      </w:r>
      <w:r w:rsidRPr="001208DB">
        <w:rPr>
          <w:rFonts w:ascii="Times New Roman" w:eastAsia="Times New Roman" w:hAnsi="Times New Roman" w:cs="Times New Roman"/>
          <w:color w:val="000000"/>
          <w:sz w:val="28"/>
          <w:szCs w:val="28"/>
          <w:lang w:val="en-US" w:eastAsia="ru-RU"/>
        </w:rPr>
        <w:t xml:space="preserve">mazkur metod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yoki qatnashchilarni mavzu buyicha tayanch tushunchalarni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zlashtirish darajasini aniqlash,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bilimlarini mustaqil ravishda tekshirish, baholash, shuningdek, yangi mavzu buyicha dastlabki bilimlar darajasini tashxis qilish maqsadida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llaniladi. Metodni amalga oshirish tartibi:</w:t>
      </w:r>
    </w:p>
    <w:p w:rsidR="001208DB" w:rsidRPr="001208DB" w:rsidRDefault="001208DB" w:rsidP="001208DB">
      <w:pPr>
        <w:widowControl w:val="0"/>
        <w:spacing w:after="0" w:line="276" w:lineRule="auto"/>
        <w:ind w:firstLine="88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ishtirokchilar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 qoidalari bilan tanishtiriladi; ta’lim oluvchilarga mavzuga tegishli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zlar, tushunchalar nomi tushirilgan tarqatmalar beriladi (individual yoki guruhli tartibda);</w:t>
      </w:r>
    </w:p>
    <w:p w:rsidR="001208DB" w:rsidRPr="001208DB" w:rsidRDefault="001208DB" w:rsidP="001208DB">
      <w:pPr>
        <w:widowControl w:val="0"/>
        <w:spacing w:after="0" w:line="276" w:lineRule="auto"/>
        <w:ind w:firstLine="88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 mazkur tushunchalar qanday ma’noni anglatishi, qachon, qanday holatlarda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llanilishi haqida yozma ma’lumot beradilar;</w:t>
      </w:r>
    </w:p>
    <w:p w:rsidR="001208DB" w:rsidRPr="001208DB" w:rsidRDefault="001208DB" w:rsidP="001208DB">
      <w:pPr>
        <w:widowControl w:val="0"/>
        <w:spacing w:after="0" w:line="276" w:lineRule="auto"/>
        <w:ind w:firstLine="9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belgilangan vaqt yakuniga yetgach,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qituvchi berilgan tushunchalarning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va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liq izohini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qib eshittiradi yoki slayd orqali namoyish etadi;</w:t>
      </w:r>
    </w:p>
    <w:p w:rsidR="001208DB" w:rsidRPr="001208DB" w:rsidRDefault="001208DB" w:rsidP="001208DB">
      <w:pPr>
        <w:widowControl w:val="0"/>
        <w:spacing w:after="0" w:line="276" w:lineRule="auto"/>
        <w:ind w:firstLine="9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har bir ishtirokchi berilgan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 xml:space="preserve">ri javoblar bilan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zining shaxsiy munosabatini taqqoslaydi, farqdarini aniqlaydi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bilim darajasini tekshirib, baholaydi.</w:t>
      </w:r>
    </w:p>
    <w:p w:rsidR="001208DB" w:rsidRPr="001208DB" w:rsidRDefault="001208DB" w:rsidP="001208DB">
      <w:pPr>
        <w:framePr w:w="9552" w:wrap="notBeside" w:vAnchor="text" w:hAnchor="text" w:xAlign="center" w:y="1"/>
        <w:widowControl w:val="0"/>
        <w:spacing w:after="0" w:line="280" w:lineRule="exact"/>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Namuna: </w:t>
      </w:r>
      <w:r w:rsidRPr="001208DB">
        <w:rPr>
          <w:rFonts w:ascii="Times New Roman" w:eastAsia="Times New Roman" w:hAnsi="Times New Roman" w:cs="Times New Roman"/>
          <w:color w:val="000000"/>
          <w:sz w:val="28"/>
          <w:szCs w:val="28"/>
          <w:lang w:val="en-US" w:eastAsia="ru-RU"/>
        </w:rPr>
        <w:t>“Moduldagi tayanch tushunchalar tahlili”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30"/>
        <w:gridCol w:w="5268"/>
        <w:gridCol w:w="1755"/>
      </w:tblGrid>
      <w:tr w:rsidR="001208DB" w:rsidRPr="001208DB" w:rsidTr="00A43642">
        <w:trPr>
          <w:trHeight w:hRule="exact" w:val="677"/>
          <w:jc w:val="center"/>
        </w:trPr>
        <w:tc>
          <w:tcPr>
            <w:tcW w:w="2530" w:type="dxa"/>
            <w:tcBorders>
              <w:top w:val="single" w:sz="4" w:space="0" w:color="auto"/>
              <w:left w:val="single" w:sz="4" w:space="0" w:color="auto"/>
            </w:tcBorders>
            <w:shd w:val="clear" w:color="auto" w:fill="FFFFFF"/>
            <w:vAlign w:val="center"/>
          </w:tcPr>
          <w:p w:rsidR="001208DB" w:rsidRPr="001208DB" w:rsidRDefault="001208DB" w:rsidP="001208DB">
            <w:pPr>
              <w:framePr w:w="9552" w:wrap="notBeside" w:vAnchor="text" w:hAnchor="text" w:xAlign="center" w:y="1"/>
              <w:widowControl w:val="0"/>
              <w:spacing w:after="0" w:line="220" w:lineRule="exact"/>
              <w:jc w:val="center"/>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Tushunchalar</w:t>
            </w:r>
          </w:p>
        </w:tc>
        <w:tc>
          <w:tcPr>
            <w:tcW w:w="5268" w:type="dxa"/>
            <w:tcBorders>
              <w:top w:val="single" w:sz="4" w:space="0" w:color="auto"/>
              <w:left w:val="single" w:sz="4" w:space="0" w:color="auto"/>
            </w:tcBorders>
            <w:shd w:val="clear" w:color="auto" w:fill="FFFFFF"/>
            <w:vAlign w:val="bottom"/>
          </w:tcPr>
          <w:p w:rsidR="001208DB" w:rsidRPr="001208DB" w:rsidRDefault="001208DB" w:rsidP="001208DB">
            <w:pPr>
              <w:framePr w:w="9552" w:wrap="notBeside" w:vAnchor="text" w:hAnchor="text" w:xAlign="center" w:y="1"/>
              <w:widowControl w:val="0"/>
              <w:spacing w:after="0" w:line="322" w:lineRule="exact"/>
              <w:jc w:val="center"/>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Sizningcha, bu tushuncha qanday </w:t>
            </w:r>
          </w:p>
          <w:p w:rsidR="001208DB" w:rsidRPr="001208DB" w:rsidRDefault="001208DB" w:rsidP="001208DB">
            <w:pPr>
              <w:framePr w:w="9552" w:wrap="notBeside" w:vAnchor="text" w:hAnchor="text" w:xAlign="center" w:y="1"/>
              <w:widowControl w:val="0"/>
              <w:spacing w:after="0" w:line="322" w:lineRule="exact"/>
              <w:jc w:val="center"/>
              <w:rPr>
                <w:rFonts w:ascii="Times New Roman" w:eastAsia="Times New Roman"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ma’noni anglatadi?</w:t>
            </w:r>
          </w:p>
        </w:tc>
        <w:tc>
          <w:tcPr>
            <w:tcW w:w="175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208DB">
            <w:pPr>
              <w:framePr w:w="9552" w:wrap="notBeside" w:vAnchor="text" w:hAnchor="text" w:xAlign="center" w:y="1"/>
              <w:widowControl w:val="0"/>
              <w:spacing w:after="180" w:line="220" w:lineRule="exact"/>
              <w:ind w:left="280"/>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Q</w:t>
            </w:r>
            <w:r w:rsidR="00A43642">
              <w:rPr>
                <w:rFonts w:ascii="Times New Roman" w:eastAsia="Courier New" w:hAnsi="Times New Roman" w:cs="Times New Roman"/>
                <w:b/>
                <w:bCs/>
                <w:color w:val="000000"/>
                <w:sz w:val="28"/>
                <w:szCs w:val="28"/>
                <w:lang w:eastAsia="ru-RU"/>
              </w:rPr>
              <w:t>o‘</w:t>
            </w:r>
            <w:r w:rsidRPr="001208DB">
              <w:rPr>
                <w:rFonts w:ascii="Times New Roman" w:eastAsia="Courier New" w:hAnsi="Times New Roman" w:cs="Times New Roman"/>
                <w:b/>
                <w:bCs/>
                <w:color w:val="000000"/>
                <w:sz w:val="28"/>
                <w:szCs w:val="28"/>
                <w:lang w:eastAsia="ru-RU"/>
              </w:rPr>
              <w:t>shimcha</w:t>
            </w:r>
          </w:p>
          <w:p w:rsidR="001208DB" w:rsidRPr="001208DB" w:rsidRDefault="001208DB" w:rsidP="001208DB">
            <w:pPr>
              <w:framePr w:w="9552" w:wrap="notBeside" w:vAnchor="text" w:hAnchor="text" w:xAlign="center" w:y="1"/>
              <w:widowControl w:val="0"/>
              <w:spacing w:before="180" w:after="0" w:line="220" w:lineRule="exact"/>
              <w:ind w:left="280"/>
              <w:rPr>
                <w:rFonts w:ascii="Times New Roman" w:eastAsia="Times New Roman"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ma’lumot</w:t>
            </w:r>
          </w:p>
        </w:tc>
      </w:tr>
      <w:tr w:rsidR="001208DB" w:rsidRPr="001208DB" w:rsidTr="00A43642">
        <w:trPr>
          <w:trHeight w:hRule="exact" w:val="634"/>
          <w:jc w:val="center"/>
        </w:trPr>
        <w:tc>
          <w:tcPr>
            <w:tcW w:w="2530"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5268"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755" w:type="dxa"/>
            <w:tcBorders>
              <w:top w:val="single" w:sz="4" w:space="0" w:color="auto"/>
              <w:left w:val="single" w:sz="4" w:space="0" w:color="auto"/>
              <w:righ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629"/>
          <w:jc w:val="center"/>
        </w:trPr>
        <w:tc>
          <w:tcPr>
            <w:tcW w:w="2530"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5268"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755" w:type="dxa"/>
            <w:tcBorders>
              <w:top w:val="single" w:sz="4" w:space="0" w:color="auto"/>
              <w:left w:val="single" w:sz="4" w:space="0" w:color="auto"/>
              <w:righ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634"/>
          <w:jc w:val="center"/>
        </w:trPr>
        <w:tc>
          <w:tcPr>
            <w:tcW w:w="2530"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5268" w:type="dxa"/>
            <w:tcBorders>
              <w:top w:val="single" w:sz="4" w:space="0" w:color="auto"/>
              <w:lef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755" w:type="dxa"/>
            <w:tcBorders>
              <w:top w:val="single" w:sz="4" w:space="0" w:color="auto"/>
              <w:left w:val="single" w:sz="4" w:space="0" w:color="auto"/>
              <w:righ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648"/>
          <w:jc w:val="center"/>
        </w:trPr>
        <w:tc>
          <w:tcPr>
            <w:tcW w:w="2530" w:type="dxa"/>
            <w:tcBorders>
              <w:top w:val="single" w:sz="4" w:space="0" w:color="auto"/>
              <w:left w:val="single" w:sz="4" w:space="0" w:color="auto"/>
              <w:bottom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5268" w:type="dxa"/>
            <w:tcBorders>
              <w:top w:val="single" w:sz="4" w:space="0" w:color="auto"/>
              <w:left w:val="single" w:sz="4" w:space="0" w:color="auto"/>
              <w:bottom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755"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bl>
    <w:p w:rsidR="001208DB" w:rsidRPr="001208DB" w:rsidRDefault="001208DB" w:rsidP="001208DB">
      <w:pPr>
        <w:framePr w:w="9552"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1208DB">
      <w:pPr>
        <w:widowControl w:val="0"/>
        <w:spacing w:after="0" w:line="276" w:lineRule="auto"/>
        <w:ind w:firstLine="9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u w:val="single"/>
          <w:lang w:val="en-US" w:eastAsia="ru-RU"/>
        </w:rPr>
        <w:t xml:space="preserve">Izoh: </w:t>
      </w:r>
      <w:r w:rsidRPr="001208DB">
        <w:rPr>
          <w:rFonts w:ascii="Times New Roman" w:eastAsia="Times New Roman" w:hAnsi="Times New Roman" w:cs="Times New Roman"/>
          <w:color w:val="000000"/>
          <w:sz w:val="28"/>
          <w:szCs w:val="28"/>
          <w:lang w:val="en-US" w:eastAsia="ru-RU"/>
        </w:rPr>
        <w:t>Ikkinchi ustunga qatnashchilar tomonidan fikr bildiriladi. Mazkur tushunchalar haqida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shimcha ma’lumot glossariyda keltirilgan.</w:t>
      </w:r>
    </w:p>
    <w:p w:rsidR="001208DB" w:rsidRPr="001208DB" w:rsidRDefault="001208DB" w:rsidP="001208DB">
      <w:pPr>
        <w:keepNext/>
        <w:keepLines/>
        <w:widowControl w:val="0"/>
        <w:spacing w:before="120" w:after="0" w:line="276" w:lineRule="auto"/>
        <w:ind w:left="3720"/>
        <w:outlineLvl w:val="1"/>
        <w:rPr>
          <w:rFonts w:ascii="Times New Roman" w:eastAsia="Impact" w:hAnsi="Times New Roman" w:cs="Times New Roman"/>
          <w:b/>
          <w:color w:val="141414"/>
          <w:sz w:val="28"/>
          <w:szCs w:val="28"/>
          <w:lang w:val="en-US" w:eastAsia="ru-RU"/>
        </w:rPr>
      </w:pPr>
      <w:bookmarkStart w:id="9" w:name="bookmark32"/>
      <w:r w:rsidRPr="001208DB">
        <w:rPr>
          <w:rFonts w:ascii="Times New Roman" w:eastAsia="Impact" w:hAnsi="Times New Roman" w:cs="Times New Roman"/>
          <w:b/>
          <w:color w:val="141414"/>
          <w:sz w:val="28"/>
          <w:szCs w:val="28"/>
          <w:lang w:val="en-US" w:eastAsia="ru-RU"/>
        </w:rPr>
        <w:t>“Aqliy hujum” metodi</w:t>
      </w:r>
      <w:bookmarkEnd w:id="9"/>
    </w:p>
    <w:p w:rsidR="001208DB" w:rsidRPr="001208DB" w:rsidRDefault="001208DB" w:rsidP="001208DB">
      <w:pPr>
        <w:widowControl w:val="0"/>
        <w:spacing w:after="0" w:line="276" w:lineRule="auto"/>
        <w:ind w:firstLine="9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Mazkur metod biror muammo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ta’lim oluvchilar tomonidan bildirilgan erkin fikr va mulohazalarni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plab, ular orqali ma’lum bir yechimga kelinadigan metoddir. “Aqliy hujum” metodining yozma va 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zaki shakllari mavjud. 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zaki shaklida ta’lim beruvchi tomonidan berilgan savolga ta’lim oluvchilarning har biri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fikrini 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zaki bildiradi. Ta’lim oluvchilar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javoblarini aniq va qisqa tarzda bayon etadilar. Yozma shaklda berilgan savolga ta’lim oluvchilar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javoblarini qo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oz kartochkalariga qisqa va barchaga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rinarli tarzda yozadilar. Javoblar doskaga (magnitlar yordamida) yoki «pinbord» doskasiga mahkamlanadi. “Aqliy hujum” metodining yozma shaklida javoblarni ma’lum belgilar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guruhlab chiqish imkoniyati mavjuddir. Ushbu metod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llanilganda shaxsni erkin, ijodiy fikrlashga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rgatishga imkon yaratiladi.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“Aqliy hujum” metodidan foydalanilganda ta’lim oluvchilarning barchasini jalb etish mumkin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jumladan, ta’lim oluvchilarda muloqot qilish va munozara olib borish madaniyati shakllanadi. Ularda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fikrini faqat 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zaki emas, balki yozma ravishda bayon etish mahorati, mantiqiy va tizimli fikr yuritish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nikmasi rivojlanadi. Bildirilgan fikrlar baholanmasligi turli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shakllanishiga olib keladi. Bu metod ta’lim oluvchilarda ijodiy tafakkurni rivojlantirish uchun xizmat qiladi.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“Aqliy hujum” metodi ta’lim beruvchi tomonidan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yilgan maqsadga qarab amalga oshiriladi:</w:t>
      </w:r>
    </w:p>
    <w:p w:rsidR="001208DB" w:rsidRPr="001208DB" w:rsidRDefault="001208DB" w:rsidP="00FB1ADF">
      <w:pPr>
        <w:widowControl w:val="0"/>
        <w:numPr>
          <w:ilvl w:val="0"/>
          <w:numId w:val="25"/>
        </w:numPr>
        <w:tabs>
          <w:tab w:val="left" w:pos="1220"/>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oluvchilarning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ich bilimlarini aniqlash maqsad qilib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yilganda, bu metod darsning mavzuga kirish qismida amalga oshiriladi.</w:t>
      </w:r>
    </w:p>
    <w:p w:rsidR="001208DB" w:rsidRPr="001208DB" w:rsidRDefault="001208DB" w:rsidP="00FB1ADF">
      <w:pPr>
        <w:widowControl w:val="0"/>
        <w:numPr>
          <w:ilvl w:val="0"/>
          <w:numId w:val="25"/>
        </w:numPr>
        <w:tabs>
          <w:tab w:val="left" w:pos="1220"/>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Mavzuni takrorlash yoki bir mavzuni keyingi mavzu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lash maqsad qilib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yilganda yangi mavzuga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tish qismida amalga oshiriladi.</w:t>
      </w:r>
    </w:p>
    <w:p w:rsidR="001208DB" w:rsidRPr="001208DB" w:rsidRDefault="00A43642" w:rsidP="00FB1ADF">
      <w:pPr>
        <w:widowControl w:val="0"/>
        <w:numPr>
          <w:ilvl w:val="0"/>
          <w:numId w:val="25"/>
        </w:numPr>
        <w:tabs>
          <w:tab w:val="left" w:pos="1220"/>
        </w:tabs>
        <w:spacing w:after="0" w:line="276" w:lineRule="auto"/>
        <w:ind w:firstLine="90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tilgan mavzuni mustahkamlash maqsad qilib q</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yilganda mavzudan s</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ng, darsning mustahkamlash qismida amalga oshiriladi.</w:t>
      </w:r>
    </w:p>
    <w:p w:rsidR="001208DB" w:rsidRPr="001208DB" w:rsidRDefault="001208DB" w:rsidP="001208DB">
      <w:pPr>
        <w:widowControl w:val="0"/>
        <w:spacing w:after="0" w:line="276" w:lineRule="auto"/>
        <w:ind w:left="1500" w:hanging="2140"/>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“Aqliy hujum” metodini q</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llashdagi asosiy qoidalar:</w:t>
      </w:r>
    </w:p>
    <w:p w:rsidR="001208DB" w:rsidRPr="001208DB" w:rsidRDefault="001208DB" w:rsidP="00FB1ADF">
      <w:pPr>
        <w:widowControl w:val="0"/>
        <w:numPr>
          <w:ilvl w:val="0"/>
          <w:numId w:val="26"/>
        </w:numPr>
        <w:tabs>
          <w:tab w:val="left" w:pos="1242"/>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Bildirilgan 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muhokama qilinmaydi va baholanmaydi.</w:t>
      </w:r>
    </w:p>
    <w:p w:rsidR="001208DB" w:rsidRPr="001208DB" w:rsidRDefault="001208DB" w:rsidP="00FB1ADF">
      <w:pPr>
        <w:widowControl w:val="0"/>
        <w:numPr>
          <w:ilvl w:val="0"/>
          <w:numId w:val="26"/>
        </w:numPr>
        <w:tabs>
          <w:tab w:val="left" w:pos="1220"/>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Bildirilgan har qanday 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ular hatto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lmasa ham inobatga olinadi.</w:t>
      </w:r>
    </w:p>
    <w:p w:rsidR="001208DB" w:rsidRPr="001208DB" w:rsidRDefault="001208DB" w:rsidP="00FB1ADF">
      <w:pPr>
        <w:widowControl w:val="0"/>
        <w:numPr>
          <w:ilvl w:val="0"/>
          <w:numId w:val="26"/>
        </w:numPr>
        <w:tabs>
          <w:tab w:val="left" w:pos="1271"/>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Har bir ta’lim oluvchi qatnashishi shart.</w:t>
      </w:r>
    </w:p>
    <w:p w:rsidR="001208DB" w:rsidRPr="001208DB" w:rsidRDefault="001208DB" w:rsidP="001208DB">
      <w:pPr>
        <w:widowControl w:val="0"/>
        <w:spacing w:after="0" w:line="276" w:lineRule="auto"/>
        <w:ind w:hanging="2140"/>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Quyi                                    Quyida “Aqliy hujum” metodining tuzilmasi keltirilgan:</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muammoli savol beriladi;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fikr va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eshitiladi va jamlab boriladi;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fikr va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guruhlanadi;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aniq va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javob tanlab olinadi;</w:t>
      </w:r>
    </w:p>
    <w:p w:rsidR="001208DB" w:rsidRPr="001208DB" w:rsidRDefault="001208DB" w:rsidP="001208DB">
      <w:pPr>
        <w:widowControl w:val="0"/>
        <w:spacing w:after="0" w:line="276"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“Aqliy hujum” metodining bosqichlari quyidagilardan iborat:</w:t>
      </w:r>
    </w:p>
    <w:p w:rsidR="001208DB" w:rsidRPr="001208DB" w:rsidRDefault="001208DB" w:rsidP="00FB1ADF">
      <w:pPr>
        <w:widowControl w:val="0"/>
        <w:numPr>
          <w:ilvl w:val="0"/>
          <w:numId w:val="27"/>
        </w:numPr>
        <w:tabs>
          <w:tab w:val="left" w:pos="1237"/>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oluvchilarga savol tashlanadi va ularga shu savol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javoblarini (fikr,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 va mulohaza) bildirishlari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raladi;</w:t>
      </w:r>
    </w:p>
    <w:p w:rsidR="001208DB" w:rsidRPr="001208DB" w:rsidRDefault="001208DB" w:rsidP="00FB1ADF">
      <w:pPr>
        <w:widowControl w:val="0"/>
        <w:numPr>
          <w:ilvl w:val="0"/>
          <w:numId w:val="27"/>
        </w:numPr>
        <w:tabs>
          <w:tab w:val="left" w:pos="1344"/>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 savol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fikr-mulohazalarini bildirishadi;</w:t>
      </w:r>
    </w:p>
    <w:p w:rsidR="001208DB" w:rsidRPr="001208DB" w:rsidRDefault="001208DB" w:rsidP="00FB1ADF">
      <w:pPr>
        <w:widowControl w:val="0"/>
        <w:numPr>
          <w:ilvl w:val="0"/>
          <w:numId w:val="27"/>
        </w:numPr>
        <w:tabs>
          <w:tab w:val="left" w:pos="1242"/>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oluvchilarning 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oyalari rangli qo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ozlarga yoki doskaga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planadi;</w:t>
      </w:r>
    </w:p>
    <w:p w:rsidR="001208DB" w:rsidRPr="001208DB" w:rsidRDefault="001208DB" w:rsidP="00FB1ADF">
      <w:pPr>
        <w:widowControl w:val="0"/>
        <w:numPr>
          <w:ilvl w:val="0"/>
          <w:numId w:val="27"/>
        </w:numPr>
        <w:tabs>
          <w:tab w:val="left" w:pos="1282"/>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ma’lum belgilar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guruhlanadi;</w:t>
      </w:r>
    </w:p>
    <w:p w:rsidR="001208DB" w:rsidRPr="001208DB" w:rsidRDefault="001208DB" w:rsidP="00FB1ADF">
      <w:pPr>
        <w:widowControl w:val="0"/>
        <w:numPr>
          <w:ilvl w:val="0"/>
          <w:numId w:val="27"/>
        </w:numPr>
        <w:tabs>
          <w:tab w:val="left" w:pos="1282"/>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Yuqorida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yilgan savolga aniq va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javob tanlab olinadi.</w:t>
      </w:r>
    </w:p>
    <w:p w:rsidR="001208DB" w:rsidRPr="001208DB" w:rsidRDefault="001208DB" w:rsidP="001208DB">
      <w:pPr>
        <w:widowControl w:val="0"/>
        <w:spacing w:after="0" w:line="276" w:lineRule="auto"/>
        <w:ind w:left="1460" w:hanging="1460"/>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“Aqliy hujum” metodining afzalliklari: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natijalar baholanmasligi ta’lim oluvchilarda turli 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oyalarning shakllanishiga olib keladi;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oluvchilarning barchasi ishtirok etadi;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 vizuallashtirilib boriladi;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oluvchilarning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ich bilimlarini tekshirib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rish imkoniyati mavjud;</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oluvchilarda mavzuga qiziqish uy</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onadi.</w:t>
      </w:r>
    </w:p>
    <w:p w:rsidR="001208DB" w:rsidRPr="001208DB" w:rsidRDefault="001208DB" w:rsidP="001208DB">
      <w:pPr>
        <w:widowControl w:val="0"/>
        <w:spacing w:after="0" w:line="276" w:lineRule="auto"/>
        <w:ind w:left="1460" w:hanging="1460"/>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“Aqliy hujum” metodining kamchiliklari:</w:t>
      </w:r>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beruvchi tomonidan savolni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ya olmaslik;</w:t>
      </w:r>
    </w:p>
    <w:p w:rsidR="001208DB" w:rsidRPr="001208DB" w:rsidRDefault="001208DB" w:rsidP="001208DB">
      <w:pPr>
        <w:widowControl w:val="0"/>
        <w:spacing w:after="42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beruvchidan yuqori darajada eshitish qobiliyatining talab etilishi.</w:t>
      </w:r>
    </w:p>
    <w:p w:rsidR="001208DB" w:rsidRPr="001208DB" w:rsidRDefault="001208DB" w:rsidP="001208DB">
      <w:pPr>
        <w:keepNext/>
        <w:keepLines/>
        <w:widowControl w:val="0"/>
        <w:spacing w:before="120" w:after="0" w:line="276" w:lineRule="auto"/>
        <w:ind w:left="2840"/>
        <w:outlineLvl w:val="1"/>
        <w:rPr>
          <w:rFonts w:ascii="Times New Roman" w:eastAsia="Impact" w:hAnsi="Times New Roman" w:cs="Times New Roman"/>
          <w:b/>
          <w:color w:val="141414"/>
          <w:sz w:val="28"/>
          <w:szCs w:val="28"/>
          <w:lang w:val="en-US" w:eastAsia="ru-RU"/>
        </w:rPr>
      </w:pPr>
      <w:bookmarkStart w:id="10" w:name="bookmark33"/>
      <w:r w:rsidRPr="001208DB">
        <w:rPr>
          <w:rFonts w:ascii="Times New Roman" w:eastAsia="Impact" w:hAnsi="Times New Roman" w:cs="Times New Roman"/>
          <w:b/>
          <w:color w:val="141414"/>
          <w:sz w:val="28"/>
          <w:szCs w:val="28"/>
          <w:lang w:val="en-US" w:eastAsia="ru-RU"/>
        </w:rPr>
        <w:t>“Kichik guruhlarda ishlash” metodi</w:t>
      </w:r>
      <w:bookmarkEnd w:id="10"/>
    </w:p>
    <w:p w:rsidR="001208DB" w:rsidRPr="001208DB" w:rsidRDefault="001208DB" w:rsidP="001208DB">
      <w:pPr>
        <w:widowControl w:val="0"/>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Mazkur metod ta’lim oluvchilarni faollashtirish maqsadida ularni kichik guruhlarga ajratgan holda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materialini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yoki berilgan topshiriqni bajarishga qaratilgan. Ushbu metod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llanilganda ta’lim oluvchi kichik guruhlarda ishlab, darsda faol ishtirok etishi, boshlovchi rolida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 bir-biridan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va turli nuqtai-nazarlarni qadrlash imkoniga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“Kichik guruhlarda ishlash” metodi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llanilganda ta’lim beruvchi vaqtni tejash imkoniyatiga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chunki ta’lim beruvchi bir vaqtning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zida barcha ta’lim oluvchilarni mavzuga jalb eta oladi va baholay oladi.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“Kichik guruhlarda ishlash” metodining bosqichlari quyidagilardan iborat:</w:t>
      </w:r>
    </w:p>
    <w:p w:rsidR="001208DB" w:rsidRPr="001208DB" w:rsidRDefault="001208DB" w:rsidP="00FB1ADF">
      <w:pPr>
        <w:widowControl w:val="0"/>
        <w:numPr>
          <w:ilvl w:val="0"/>
          <w:numId w:val="28"/>
        </w:numPr>
        <w:tabs>
          <w:tab w:val="left" w:pos="1203"/>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Faoliyat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nalishi aniqlanadi. Mavzu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bir-biriga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masalalar belgilanadi;</w:t>
      </w:r>
    </w:p>
    <w:p w:rsidR="001208DB" w:rsidRPr="001208DB" w:rsidRDefault="001208DB" w:rsidP="00FB1ADF">
      <w:pPr>
        <w:widowControl w:val="0"/>
        <w:numPr>
          <w:ilvl w:val="0"/>
          <w:numId w:val="28"/>
        </w:numPr>
        <w:tabs>
          <w:tab w:val="left" w:pos="1208"/>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Kichik guruhlar belgilanadi. Ta’lim oluvchilar guruhlarga 3-6 nafardan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linishlari mumkin;</w:t>
      </w:r>
    </w:p>
    <w:p w:rsidR="001208DB" w:rsidRPr="001208DB" w:rsidRDefault="001208DB" w:rsidP="00FB1ADF">
      <w:pPr>
        <w:widowControl w:val="0"/>
        <w:numPr>
          <w:ilvl w:val="0"/>
          <w:numId w:val="28"/>
        </w:numPr>
        <w:tabs>
          <w:tab w:val="left" w:pos="1238"/>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Kichik guruhlar topshiriqni bajarishga kirishadilar;</w:t>
      </w:r>
    </w:p>
    <w:p w:rsidR="001208DB" w:rsidRPr="001208DB" w:rsidRDefault="001208DB" w:rsidP="00FB1ADF">
      <w:pPr>
        <w:widowControl w:val="0"/>
        <w:numPr>
          <w:ilvl w:val="0"/>
          <w:numId w:val="28"/>
        </w:numPr>
        <w:tabs>
          <w:tab w:val="left" w:pos="1208"/>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beruvchi tomonidan aniq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rsatmalar beriladi va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naltirib turiladi;</w:t>
      </w:r>
    </w:p>
    <w:p w:rsidR="001208DB" w:rsidRPr="001208DB" w:rsidRDefault="001208DB" w:rsidP="00FB1ADF">
      <w:pPr>
        <w:widowControl w:val="0"/>
        <w:numPr>
          <w:ilvl w:val="0"/>
          <w:numId w:val="28"/>
        </w:numPr>
        <w:tabs>
          <w:tab w:val="left" w:pos="1238"/>
        </w:tabs>
        <w:spacing w:after="0" w:line="276" w:lineRule="auto"/>
        <w:ind w:firstLine="88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Kichik guruhlar taqdimot qiladilar;</w:t>
      </w:r>
    </w:p>
    <w:p w:rsidR="001208DB" w:rsidRPr="001208DB" w:rsidRDefault="001208DB" w:rsidP="00FB1ADF">
      <w:pPr>
        <w:widowControl w:val="0"/>
        <w:numPr>
          <w:ilvl w:val="0"/>
          <w:numId w:val="28"/>
        </w:numPr>
        <w:tabs>
          <w:tab w:val="left" w:pos="1234"/>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Bajarilgan topshiriqlar muhokama va tahlil qilinadi;</w:t>
      </w:r>
    </w:p>
    <w:p w:rsidR="001208DB" w:rsidRPr="001208DB" w:rsidRDefault="001208DB" w:rsidP="00FB1ADF">
      <w:pPr>
        <w:widowControl w:val="0"/>
        <w:numPr>
          <w:ilvl w:val="0"/>
          <w:numId w:val="28"/>
        </w:numPr>
        <w:tabs>
          <w:tab w:val="left" w:pos="1234"/>
        </w:tabs>
        <w:spacing w:after="0" w:line="276" w:lineRule="auto"/>
        <w:ind w:firstLine="88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Kichik guruhlar baholanadi.</w:t>
      </w:r>
    </w:p>
    <w:p w:rsidR="001208DB" w:rsidRPr="001208DB" w:rsidRDefault="001208DB" w:rsidP="001208DB">
      <w:pPr>
        <w:widowControl w:val="0"/>
        <w:spacing w:after="0" w:line="276" w:lineRule="auto"/>
        <w:ind w:left="142" w:firstLine="1298"/>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b/>
          <w:bCs/>
          <w:color w:val="000000"/>
          <w:sz w:val="28"/>
          <w:szCs w:val="28"/>
          <w:u w:val="single"/>
          <w:lang w:eastAsia="ru-RU"/>
        </w:rPr>
        <w:t xml:space="preserve">«Kichik guruhlarda ishlash» metodining afzalligi: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 xml:space="preserve">qitish mazmunini yaxshi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zlashtirilishiga olib keladi; muloqotga kirishish k</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 xml:space="preserve">nikmasining takomillashishiga olib keladi; vaqtni tejash imkoniyati mavjud; barcha ta’lim oluvchilar jalb etiladi;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z-</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zini va guruhlararo baholash imkoniyati mavjud b</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ladi.</w:t>
      </w:r>
    </w:p>
    <w:p w:rsidR="001208DB" w:rsidRPr="001208DB" w:rsidRDefault="001208DB" w:rsidP="001208DB">
      <w:pPr>
        <w:widowControl w:val="0"/>
        <w:spacing w:after="0" w:line="276" w:lineRule="auto"/>
        <w:ind w:firstLine="708"/>
        <w:rPr>
          <w:rFonts w:ascii="Times New Roman" w:eastAsia="Times New Roman" w:hAnsi="Times New Roman" w:cs="Times New Roman"/>
          <w:b/>
          <w:bCs/>
          <w:color w:val="000000"/>
          <w:sz w:val="28"/>
          <w:szCs w:val="28"/>
          <w:u w:val="single"/>
          <w:lang w:val="uz-Latn-UZ" w:eastAsia="ru-RU"/>
        </w:rPr>
      </w:pPr>
      <w:r w:rsidRPr="001208DB">
        <w:rPr>
          <w:rFonts w:ascii="Times New Roman" w:eastAsia="Times New Roman" w:hAnsi="Times New Roman" w:cs="Times New Roman"/>
          <w:b/>
          <w:bCs/>
          <w:color w:val="000000"/>
          <w:sz w:val="28"/>
          <w:szCs w:val="28"/>
          <w:u w:val="single"/>
          <w:lang w:val="en-US" w:eastAsia="ru-RU"/>
        </w:rPr>
        <w:t xml:space="preserve">«Kichik guruhlarda ishlash» metodining kamchiliklari: </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ba’zi kichik guruhlarda kuchsiz ta’lim oluvchilar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lganligi sababli kuchli ta’lim oluvchilarning ham past baho olish ehtimoli bor;</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barcha ta’lim oluvchilarni nazorat qilish imkoniyati past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ladi; </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guruhlararo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zaro salbiy raqobatlar paydo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lib qolishi mumkin; </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guruh ichida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zaro nizo paydo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lishi mumkin.</w:t>
      </w:r>
    </w:p>
    <w:p w:rsidR="001208DB" w:rsidRPr="001208DB" w:rsidRDefault="001208DB" w:rsidP="001208DB">
      <w:pPr>
        <w:keepNext/>
        <w:keepLines/>
        <w:widowControl w:val="0"/>
        <w:spacing w:before="120" w:after="0" w:line="276" w:lineRule="auto"/>
        <w:ind w:left="3580"/>
        <w:outlineLvl w:val="1"/>
        <w:rPr>
          <w:rFonts w:ascii="Times New Roman" w:eastAsia="Impact" w:hAnsi="Times New Roman" w:cs="Times New Roman"/>
          <w:b/>
          <w:color w:val="141414"/>
          <w:sz w:val="28"/>
          <w:szCs w:val="28"/>
          <w:lang w:val="uz-Latn-UZ" w:eastAsia="ru-RU"/>
        </w:rPr>
      </w:pPr>
      <w:bookmarkStart w:id="11" w:name="bookmark34"/>
      <w:r w:rsidRPr="001208DB">
        <w:rPr>
          <w:rFonts w:ascii="Times New Roman" w:eastAsia="Impact" w:hAnsi="Times New Roman" w:cs="Times New Roman"/>
          <w:b/>
          <w:color w:val="141414"/>
          <w:sz w:val="28"/>
          <w:szCs w:val="28"/>
          <w:lang w:val="uz-Latn-UZ" w:eastAsia="ru-RU"/>
        </w:rPr>
        <w:t>“Bahs-munozara” metodi</w:t>
      </w:r>
      <w:bookmarkEnd w:id="11"/>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Mazkur metod biror mavzu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yicha ta’lim oluvchilar bilan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zaro bahs, fikr almashinuvi k</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rinishiga ega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ladi.</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Har qanday mavzu va muammolar mavjud bilimlar va tajribalar asosida muhokama qilinishi nazarda tutilganda ushbu metoddan foydalanish mumkin. Bahs-munozarani boshqarib borish vazifasini ta’lim oluvchilardan biriga topshirish yoki ta’lim beruvchining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zi olib borishi mumkin. Bahs-munozarani erkin holatda olib borish va har bir ta’lim oluvchini munozaraga jalb etishga harakat qilish lozim. Ushbu metod q</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llanilgan vaqtda ta’lim oluvchilar orasida paydo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ladigan nizolarni darhol bartaraf etishga harakat qilish kerak.</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“Bahs-munozara” metodini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tkazishda quyidagi qoidalarga amal qilish kerak:</w:t>
      </w:r>
    </w:p>
    <w:p w:rsidR="001208DB" w:rsidRPr="001208DB" w:rsidRDefault="001208DB" w:rsidP="001208DB">
      <w:pPr>
        <w:widowControl w:val="0"/>
        <w:spacing w:after="0" w:line="276"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barcha ta’lim oluvchilar ishtirok etishi uchun imkoniyat yaratish;</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ng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 qoidasi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lini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tarib, ruxsat olgandan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ng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zlash)ga rioya qilish;</w:t>
      </w:r>
    </w:p>
    <w:p w:rsidR="001208DB" w:rsidRPr="001208DB" w:rsidRDefault="001208DB" w:rsidP="001208DB">
      <w:pPr>
        <w:widowControl w:val="0"/>
        <w:spacing w:after="0" w:line="276"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oyalarni tinglash madaniyati;</w:t>
      </w:r>
    </w:p>
    <w:p w:rsidR="001208DB" w:rsidRPr="001208DB" w:rsidRDefault="001208DB" w:rsidP="001208DB">
      <w:pPr>
        <w:widowControl w:val="0"/>
        <w:spacing w:after="0" w:line="276"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bildirilgan fikr-</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oyalarning takrorlanmasligi;</w:t>
      </w:r>
    </w:p>
    <w:p w:rsidR="001208DB" w:rsidRPr="001208DB" w:rsidRDefault="001208DB" w:rsidP="001208DB">
      <w:pPr>
        <w:widowControl w:val="0"/>
        <w:spacing w:after="0" w:line="276"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bir-birlariga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zaro hurmat.</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“Bahs-munozara” metodining bosqichlari quyidagilardan iborat:</w:t>
      </w:r>
    </w:p>
    <w:p w:rsidR="001208DB" w:rsidRPr="001208DB" w:rsidRDefault="001208DB" w:rsidP="00FB1ADF">
      <w:pPr>
        <w:widowControl w:val="0"/>
        <w:numPr>
          <w:ilvl w:val="0"/>
          <w:numId w:val="29"/>
        </w:numPr>
        <w:tabs>
          <w:tab w:val="left" w:pos="1200"/>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beruvchi munozara mavzusini tanlaydi va shunga doir savollar ishlab chiqadi.</w:t>
      </w:r>
    </w:p>
    <w:p w:rsidR="001208DB" w:rsidRPr="001208DB" w:rsidRDefault="001208DB" w:rsidP="00FB1ADF">
      <w:pPr>
        <w:widowControl w:val="0"/>
        <w:numPr>
          <w:ilvl w:val="0"/>
          <w:numId w:val="29"/>
        </w:numPr>
        <w:tabs>
          <w:tab w:val="left" w:pos="1205"/>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beruvchi ta’lim oluvchilarga muammo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savol beradi va ularni munozaraga taklif etadi.</w:t>
      </w:r>
    </w:p>
    <w:p w:rsidR="001208DB" w:rsidRPr="001208DB" w:rsidRDefault="001208DB" w:rsidP="00FB1ADF">
      <w:pPr>
        <w:widowControl w:val="0"/>
        <w:numPr>
          <w:ilvl w:val="0"/>
          <w:numId w:val="29"/>
        </w:numPr>
        <w:tabs>
          <w:tab w:val="left" w:pos="1215"/>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Ta’lim beruvchi berilgan savolga bildirilgan javoblarni, ya’ni turli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oya va fikrlarni yozib boradi yoki bu vazifani bajarish uchun ta’lim oluvchilardan birini kotib etib tayinlaydi. Bu bosqichda ta’lim beruvchi ta’lim oluvchilarga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fikrlarini erkin bildirishlariga sharoit yaratib beradi.</w:t>
      </w:r>
    </w:p>
    <w:p w:rsidR="001208DB" w:rsidRPr="001208DB" w:rsidRDefault="001208DB" w:rsidP="00FB1ADF">
      <w:pPr>
        <w:widowControl w:val="0"/>
        <w:numPr>
          <w:ilvl w:val="0"/>
          <w:numId w:val="29"/>
        </w:numPr>
        <w:tabs>
          <w:tab w:val="left" w:pos="1186"/>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Ta’lim beruvchi ta’lim oluvchilar bilan birgalikda bildirilgan fikr va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oyalarni guruhlarga ajratadi, umumlashtiradi va tahlil qiladi.</w:t>
      </w:r>
    </w:p>
    <w:p w:rsidR="001208DB" w:rsidRPr="001208DB" w:rsidRDefault="001208DB" w:rsidP="00FB1ADF">
      <w:pPr>
        <w:widowControl w:val="0"/>
        <w:numPr>
          <w:ilvl w:val="0"/>
          <w:numId w:val="29"/>
        </w:numPr>
        <w:tabs>
          <w:tab w:val="left" w:pos="1193"/>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Tahlil natijasida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yilgan muammoning eng maqbul echimi tanlanadi.</w:t>
      </w:r>
    </w:p>
    <w:p w:rsidR="001208DB" w:rsidRPr="001208DB" w:rsidRDefault="001208DB" w:rsidP="001208DB">
      <w:pPr>
        <w:keepNext/>
        <w:keepLines/>
        <w:widowControl w:val="0"/>
        <w:spacing w:before="120" w:after="0" w:line="276" w:lineRule="auto"/>
        <w:ind w:left="3360"/>
        <w:outlineLvl w:val="1"/>
        <w:rPr>
          <w:rFonts w:ascii="Times New Roman" w:eastAsia="Impact" w:hAnsi="Times New Roman" w:cs="Times New Roman"/>
          <w:b/>
          <w:color w:val="141414"/>
          <w:sz w:val="28"/>
          <w:szCs w:val="28"/>
          <w:lang w:val="en-US" w:eastAsia="ru-RU"/>
        </w:rPr>
      </w:pPr>
      <w:bookmarkStart w:id="12" w:name="bookmark35"/>
      <w:r w:rsidRPr="001208DB">
        <w:rPr>
          <w:rFonts w:ascii="Times New Roman" w:eastAsia="Impact" w:hAnsi="Times New Roman" w:cs="Times New Roman"/>
          <w:b/>
          <w:color w:val="141414"/>
          <w:sz w:val="28"/>
          <w:szCs w:val="28"/>
          <w:lang w:val="en-US" w:eastAsia="ru-RU"/>
        </w:rPr>
        <w:t>“Muammoli vaziyat” metodi</w:t>
      </w:r>
      <w:bookmarkEnd w:id="12"/>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Mazkur metod ta’lim oluvchilarda muammoli vaziyatlarning sabab va oqibatlarini tahlil qilish hamda ularning yechimini topish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nikmalarini shakllantirishga qaratilgandir.</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“Muammoli vaziyat” metodi uchun tanlangan muammoning murakkabligi ta’lim oluvchilarning bilim darajasiga mos kelishi kerak. Ular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yilgan muammoning yechimini topishga qodir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lishlari kerak, aks holda yechimni topa olmagach, ta’lim oluvchilarning qiziqishlari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nishiga,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zlariga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ishonchlarining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qolishiga olib keladi. “Muammoli vaziyat” metodi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llanilganda ta’lim oluvchilar mustaqil fikr yuritish, muammoning sabab va oqibatlarini tahlil qilish, uning yechimini topishni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rganadilar.</w:t>
      </w:r>
    </w:p>
    <w:p w:rsidR="001208DB" w:rsidRPr="001208DB" w:rsidRDefault="001208DB" w:rsidP="001208DB">
      <w:pPr>
        <w:widowControl w:val="0"/>
        <w:spacing w:after="0" w:line="276"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“Muammoli vaziyat” metodining bosqichlari quyidagilardan iborat:</w:t>
      </w:r>
    </w:p>
    <w:p w:rsidR="001208DB" w:rsidRPr="001208DB" w:rsidRDefault="001208DB" w:rsidP="001208DB">
      <w:pPr>
        <w:widowControl w:val="0"/>
        <w:tabs>
          <w:tab w:val="left" w:pos="1186"/>
        </w:tabs>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         1. Ta’lim beruvchi mavzu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muammoli vaziyatni tanlaydi, maqsad va vazifalarni aniqlaydi. Ta’lim beruvchi ta’lim oluvchilarga muammoni bayon qiladi.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 xml:space="preserve">         2. </w:t>
      </w:r>
      <w:r w:rsidRPr="001208DB">
        <w:rPr>
          <w:rFonts w:ascii="Times New Roman" w:eastAsia="Times New Roman" w:hAnsi="Times New Roman" w:cs="Times New Roman"/>
          <w:color w:val="000000"/>
          <w:sz w:val="28"/>
          <w:szCs w:val="28"/>
          <w:lang w:val="en-US" w:eastAsia="ru-RU"/>
        </w:rPr>
        <w:t>Ta’lim beruvchi ta’lim oluvchilarni topshiriqning maqsad, vazifalari va shartlari bilan tanishtiradi.</w:t>
      </w:r>
    </w:p>
    <w:p w:rsidR="001208DB" w:rsidRPr="001208DB" w:rsidRDefault="001208DB" w:rsidP="001208DB">
      <w:pPr>
        <w:widowControl w:val="0"/>
        <w:tabs>
          <w:tab w:val="left" w:pos="1209"/>
        </w:tabs>
        <w:spacing w:after="0" w:line="276" w:lineRule="auto"/>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         3. Ta’lim beruvchi ta’lim oluvchilarni kichik guruhlarga ajratadi.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val="uz-Latn-UZ" w:eastAsia="ru-RU"/>
        </w:rPr>
        <w:t xml:space="preserve">         </w:t>
      </w:r>
      <w:r w:rsidRPr="001208DB">
        <w:rPr>
          <w:rFonts w:ascii="Times New Roman" w:eastAsia="Times New Roman" w:hAnsi="Times New Roman" w:cs="Times New Roman"/>
          <w:color w:val="000000"/>
          <w:sz w:val="28"/>
          <w:szCs w:val="28"/>
          <w:lang w:val="en-US" w:eastAsia="ru-RU"/>
        </w:rPr>
        <w:t xml:space="preserve">4. Kichik guruhlar berilgan muammoli vaziyatni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rganadilar. Muammoning kelib chiqish sabablarini aniqlaydilar va har bir guruh taqdimot qiladi. </w:t>
      </w:r>
      <w:r w:rsidRPr="001208DB">
        <w:rPr>
          <w:rFonts w:ascii="Times New Roman" w:eastAsia="Times New Roman" w:hAnsi="Times New Roman" w:cs="Times New Roman"/>
          <w:color w:val="000000"/>
          <w:sz w:val="28"/>
          <w:szCs w:val="28"/>
          <w:lang w:eastAsia="ru-RU"/>
        </w:rPr>
        <w:t>Barcha taqdimotlardan s</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ng bir xil fikrlar jamlanadi.</w:t>
      </w:r>
    </w:p>
    <w:p w:rsidR="001208DB" w:rsidRPr="001208DB" w:rsidRDefault="001208DB" w:rsidP="00FB1ADF">
      <w:pPr>
        <w:widowControl w:val="0"/>
        <w:numPr>
          <w:ilvl w:val="0"/>
          <w:numId w:val="30"/>
        </w:numPr>
        <w:tabs>
          <w:tab w:val="left" w:pos="1193"/>
        </w:tabs>
        <w:spacing w:after="0" w:line="276" w:lineRule="auto"/>
        <w:ind w:firstLine="88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val="en-US" w:eastAsia="ru-RU"/>
        </w:rPr>
        <w:t>Bu bosqichda berilgan vaqt mobaynida muammoning oqibatlari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 xml:space="preserve">risida fikr-mulohazalarini taqdimot qiladilar. </w:t>
      </w:r>
      <w:r w:rsidRPr="001208DB">
        <w:rPr>
          <w:rFonts w:ascii="Times New Roman" w:eastAsia="Times New Roman" w:hAnsi="Times New Roman" w:cs="Times New Roman"/>
          <w:color w:val="000000"/>
          <w:sz w:val="28"/>
          <w:szCs w:val="28"/>
          <w:lang w:eastAsia="ru-RU"/>
        </w:rPr>
        <w:t>Taqdimotdan s</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ng bir xil fikrlar jamlanadi.</w:t>
      </w:r>
    </w:p>
    <w:p w:rsidR="001208DB" w:rsidRPr="001208DB" w:rsidRDefault="001208DB" w:rsidP="00FB1ADF">
      <w:pPr>
        <w:widowControl w:val="0"/>
        <w:numPr>
          <w:ilvl w:val="0"/>
          <w:numId w:val="30"/>
        </w:numPr>
        <w:tabs>
          <w:tab w:val="left" w:pos="1189"/>
        </w:tabs>
        <w:spacing w:after="0" w:line="276" w:lineRule="auto"/>
        <w:ind w:firstLine="88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 xml:space="preserve">Muammoni </w:t>
      </w:r>
      <w:r w:rsidRPr="001208DB">
        <w:rPr>
          <w:rFonts w:ascii="Times New Roman" w:eastAsia="Times New Roman" w:hAnsi="Times New Roman" w:cs="Times New Roman"/>
          <w:color w:val="000000"/>
          <w:sz w:val="28"/>
          <w:szCs w:val="28"/>
          <w:lang w:val="uz-Latn-UZ" w:eastAsia="ru-RU"/>
        </w:rPr>
        <w:t>y</w:t>
      </w:r>
      <w:r w:rsidRPr="001208DB">
        <w:rPr>
          <w:rFonts w:ascii="Times New Roman" w:eastAsia="Times New Roman" w:hAnsi="Times New Roman" w:cs="Times New Roman"/>
          <w:color w:val="000000"/>
          <w:sz w:val="28"/>
          <w:szCs w:val="28"/>
          <w:lang w:eastAsia="ru-RU"/>
        </w:rPr>
        <w:t xml:space="preserve">echishning turli imkoniyatlarini muhokama qiladilar, ularni tahlil qiladilar. Muammoli vaziyatni </w:t>
      </w:r>
      <w:r w:rsidRPr="001208DB">
        <w:rPr>
          <w:rFonts w:ascii="Times New Roman" w:eastAsia="Times New Roman" w:hAnsi="Times New Roman" w:cs="Times New Roman"/>
          <w:color w:val="000000"/>
          <w:sz w:val="28"/>
          <w:szCs w:val="28"/>
          <w:lang w:val="uz-Latn-UZ" w:eastAsia="ru-RU"/>
        </w:rPr>
        <w:t>y</w:t>
      </w:r>
      <w:r w:rsidRPr="001208DB">
        <w:rPr>
          <w:rFonts w:ascii="Times New Roman" w:eastAsia="Times New Roman" w:hAnsi="Times New Roman" w:cs="Times New Roman"/>
          <w:color w:val="000000"/>
          <w:sz w:val="28"/>
          <w:szCs w:val="28"/>
          <w:lang w:eastAsia="ru-RU"/>
        </w:rPr>
        <w:t>echish y</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llarini ishlab chiqadilar.</w:t>
      </w:r>
    </w:p>
    <w:p w:rsidR="001208DB" w:rsidRPr="001208DB" w:rsidRDefault="001208DB" w:rsidP="00FB1ADF">
      <w:pPr>
        <w:widowControl w:val="0"/>
        <w:numPr>
          <w:ilvl w:val="0"/>
          <w:numId w:val="30"/>
        </w:numPr>
        <w:tabs>
          <w:tab w:val="left" w:pos="1189"/>
        </w:tabs>
        <w:spacing w:after="0" w:line="276" w:lineRule="auto"/>
        <w:ind w:firstLine="88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 xml:space="preserve">Kichik guruhlar muammoli vaziyatning </w:t>
      </w:r>
      <w:r w:rsidRPr="001208DB">
        <w:rPr>
          <w:rFonts w:ascii="Times New Roman" w:eastAsia="Times New Roman" w:hAnsi="Times New Roman" w:cs="Times New Roman"/>
          <w:color w:val="000000"/>
          <w:sz w:val="28"/>
          <w:szCs w:val="28"/>
          <w:lang w:val="uz-Latn-UZ" w:eastAsia="ru-RU"/>
        </w:rPr>
        <w:t>y</w:t>
      </w:r>
      <w:r w:rsidRPr="001208DB">
        <w:rPr>
          <w:rFonts w:ascii="Times New Roman" w:eastAsia="Times New Roman" w:hAnsi="Times New Roman" w:cs="Times New Roman"/>
          <w:color w:val="000000"/>
          <w:sz w:val="28"/>
          <w:szCs w:val="28"/>
          <w:lang w:eastAsia="ru-RU"/>
        </w:rPr>
        <w:t>echimi b</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 xml:space="preserve">yicha taqdimot qiladilar va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z variantlarini taklif etadilar.</w:t>
      </w:r>
    </w:p>
    <w:p w:rsidR="001208DB" w:rsidRPr="001208DB" w:rsidRDefault="001208DB" w:rsidP="00FB1ADF">
      <w:pPr>
        <w:widowControl w:val="0"/>
        <w:numPr>
          <w:ilvl w:val="0"/>
          <w:numId w:val="30"/>
        </w:numPr>
        <w:tabs>
          <w:tab w:val="left" w:pos="1189"/>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Barcha taqdimotdan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ng bir xil yechimlar jamlanadi. Guruh ta’lim beruvchi bilan birgalikda muammoli vaziyatni yechish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llarining eng maqbul variantlarini tanlab oladi.</w:t>
      </w:r>
    </w:p>
    <w:p w:rsidR="001208DB" w:rsidRPr="001208DB" w:rsidRDefault="001208DB" w:rsidP="001208DB">
      <w:pPr>
        <w:keepNext/>
        <w:keepLines/>
        <w:widowControl w:val="0"/>
        <w:spacing w:before="120" w:after="0" w:line="276" w:lineRule="auto"/>
        <w:ind w:left="4040"/>
        <w:outlineLvl w:val="1"/>
        <w:rPr>
          <w:rFonts w:ascii="Times New Roman" w:eastAsia="Impact" w:hAnsi="Times New Roman" w:cs="Times New Roman"/>
          <w:b/>
          <w:color w:val="141414"/>
          <w:sz w:val="28"/>
          <w:szCs w:val="28"/>
          <w:lang w:val="en-US" w:eastAsia="ru-RU"/>
        </w:rPr>
      </w:pPr>
      <w:bookmarkStart w:id="13" w:name="bookmark36"/>
      <w:r w:rsidRPr="001208DB">
        <w:rPr>
          <w:rFonts w:ascii="Times New Roman" w:eastAsia="Impact" w:hAnsi="Times New Roman" w:cs="Times New Roman"/>
          <w:b/>
          <w:color w:val="141414"/>
          <w:sz w:val="28"/>
          <w:szCs w:val="28"/>
          <w:lang w:val="en-US" w:eastAsia="ru-RU"/>
        </w:rPr>
        <w:t>“Loyiha” metodi</w:t>
      </w:r>
      <w:bookmarkEnd w:id="13"/>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Bu ta’lim oluvchilarning individual yoki guruhlarda belgilangan vaqt davomida, belgilangan mavzu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axborot yi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ish, tadqiqot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 va amalga oshirish ishlarini olib borishidir. Bu metodda ta’lim oluvchilar rejalashtirish, qaror qabul qilish, amalga oshirish, tekshirish va xulosa chiqarish, natijalarni baholash jarayonlarida ishtirok etadilar. Loyihani ishlab chiqish yakka tartibda yoki guruh bilan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lishi mumkin, lekin har bir loyiha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guruhining birgalikdagi faoliyatining muvofiqlashtirilgan natijasidir.</w:t>
      </w:r>
    </w:p>
    <w:p w:rsidR="001208DB" w:rsidRPr="001208DB" w:rsidRDefault="001208DB" w:rsidP="001208DB">
      <w:pPr>
        <w:widowControl w:val="0"/>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Loyiha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rganishga xizmat qilishi, nazariy bilimlarni amaliyotga tadbiq etish, ta’lim oluvchilar tomonidan mustaqil rejalashtirish, tashkillashtirish va amalga oshirish imkoniyatini yarata oladigan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lishi kerak.</w:t>
      </w:r>
    </w:p>
    <w:p w:rsidR="001208DB" w:rsidRPr="001208DB" w:rsidRDefault="001208DB" w:rsidP="001208DB">
      <w:pPr>
        <w:widowControl w:val="0"/>
        <w:spacing w:after="0" w:line="276" w:lineRule="auto"/>
        <w:ind w:left="152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“Loyiha” metodining bosqichlari quyidagilardan iborat:</w:t>
      </w:r>
    </w:p>
    <w:p w:rsidR="001208DB" w:rsidRPr="001208DB" w:rsidRDefault="001208DB" w:rsidP="00FB1ADF">
      <w:pPr>
        <w:widowControl w:val="0"/>
        <w:numPr>
          <w:ilvl w:val="0"/>
          <w:numId w:val="31"/>
        </w:numPr>
        <w:tabs>
          <w:tab w:val="left" w:pos="1189"/>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Pedagog loyiha ishi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topshiriqlarni ishlab chiqadi. Ta’lim oluvchilar mustaqil ravishda darslik, sxemalar, tarqatma materiallar asosida topshiriqqa oid ma’lumotlarni yi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adilar.</w:t>
      </w:r>
    </w:p>
    <w:p w:rsidR="001208DB" w:rsidRPr="001208DB" w:rsidRDefault="001208DB" w:rsidP="00FB1ADF">
      <w:pPr>
        <w:widowControl w:val="0"/>
        <w:numPr>
          <w:ilvl w:val="0"/>
          <w:numId w:val="31"/>
        </w:numPr>
        <w:tabs>
          <w:tab w:val="left" w:pos="1189"/>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Ta’lim oluvchilar mustaqil ravishda ish rejasini ishlab chiqadilar. Ish rejasida ta’lim oluvchilar ish bosqichlarini, ularga ajratilgan vaqt va texnologik ketma-ketlikni, material, asbob-uskunalarni rejalashtirishlari lozim.</w:t>
      </w:r>
    </w:p>
    <w:p w:rsidR="001208DB" w:rsidRPr="001208DB" w:rsidRDefault="001208DB" w:rsidP="00FB1ADF">
      <w:pPr>
        <w:widowControl w:val="0"/>
        <w:numPr>
          <w:ilvl w:val="0"/>
          <w:numId w:val="31"/>
        </w:numPr>
        <w:tabs>
          <w:tab w:val="left" w:pos="1253"/>
        </w:tabs>
        <w:spacing w:after="0" w:line="276"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Kichik guruhlar ish rejalarini taqdimot qiladilar. Ta’lim oluvchilar ish rejasiga asosan topshiriqni bajarish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qaror qabul qiladilar. Ta’lim oluvchilar pedagog bilan birgalikda qabul qilingan qarorlar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erishiladigan natijalarni muhokama qilishadi. Bunda har xil qarorlar taqqoslanib, eng maqbul variant tanlab olinadi. Pedagog ta’lim oluvchilar bilan birgalikda “Baholash varaqasi”ni ishlab chiqadi.</w:t>
      </w:r>
    </w:p>
    <w:p w:rsidR="001208DB" w:rsidRPr="001208DB" w:rsidRDefault="001208DB" w:rsidP="00FB1ADF">
      <w:pPr>
        <w:widowControl w:val="0"/>
        <w:numPr>
          <w:ilvl w:val="0"/>
          <w:numId w:val="31"/>
        </w:numPr>
        <w:tabs>
          <w:tab w:val="left" w:pos="1253"/>
        </w:tabs>
        <w:spacing w:after="0" w:line="276" w:lineRule="auto"/>
        <w:ind w:firstLine="880"/>
        <w:jc w:val="both"/>
        <w:rPr>
          <w:rFonts w:ascii="Times New Roman" w:eastAsia="Times New Roman" w:hAnsi="Times New Roman" w:cs="Times New Roman"/>
          <w:color w:val="000000"/>
          <w:sz w:val="28"/>
          <w:szCs w:val="28"/>
          <w:lang w:eastAsia="ru-RU"/>
        </w:rPr>
        <w:sectPr w:rsidR="001208DB" w:rsidRPr="001208DB">
          <w:footerReference w:type="default" r:id="rId11"/>
          <w:pgSz w:w="12147" w:h="17141"/>
          <w:pgMar w:top="1303" w:right="1220" w:bottom="1975" w:left="1509" w:header="0" w:footer="3" w:gutter="0"/>
          <w:cols w:space="720"/>
          <w:noEndnote/>
          <w:docGrid w:linePitch="360"/>
        </w:sectPr>
      </w:pPr>
      <w:r w:rsidRPr="001208DB">
        <w:rPr>
          <w:rFonts w:ascii="Times New Roman" w:eastAsia="Times New Roman" w:hAnsi="Times New Roman" w:cs="Times New Roman"/>
          <w:color w:val="000000"/>
          <w:sz w:val="28"/>
          <w:szCs w:val="28"/>
          <w:lang w:val="en-US" w:eastAsia="ru-RU"/>
        </w:rPr>
        <w:t xml:space="preserve">Ta’lim oluvchilar topshiriqni ish rejasi asosida mustaqil ravishda amalga oshiradilar. </w:t>
      </w:r>
      <w:r w:rsidRPr="001208DB">
        <w:rPr>
          <w:rFonts w:ascii="Times New Roman" w:eastAsia="Times New Roman" w:hAnsi="Times New Roman" w:cs="Times New Roman"/>
          <w:color w:val="000000"/>
          <w:sz w:val="28"/>
          <w:szCs w:val="28"/>
          <w:lang w:eastAsia="ru-RU"/>
        </w:rPr>
        <w:t>Ular individual yoki kichik guruhlarda ishlashlari mumkin.</w:t>
      </w: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noProof/>
          <w:color w:val="000000"/>
          <w:sz w:val="28"/>
          <w:szCs w:val="28"/>
          <w:lang w:eastAsia="ru-RU"/>
        </w:rPr>
        <mc:AlternateContent>
          <mc:Choice Requires="wps">
            <w:drawing>
              <wp:anchor distT="0" distB="0" distL="63500" distR="63500" simplePos="0" relativeHeight="251696128" behindDoc="0" locked="0" layoutInCell="1" allowOverlap="1">
                <wp:simplePos x="0" y="0"/>
                <wp:positionH relativeFrom="margin">
                  <wp:posOffset>5151755</wp:posOffset>
                </wp:positionH>
                <wp:positionV relativeFrom="paragraph">
                  <wp:posOffset>-493395</wp:posOffset>
                </wp:positionV>
                <wp:extent cx="1197610" cy="1193800"/>
                <wp:effectExtent l="2540" t="0" r="0" b="0"/>
                <wp:wrapNone/>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193800"/>
                        </a:xfrm>
                        <a:prstGeom prst="rect">
                          <a:avLst/>
                        </a:prstGeom>
                        <a:solidFill>
                          <a:srgbClr val="7D90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42" w:rsidRPr="00393000" w:rsidRDefault="00A43642" w:rsidP="001208DB">
                            <w:pPr>
                              <w:keepNext/>
                              <w:keepLines/>
                              <w:shd w:val="clear" w:color="auto" w:fill="000000"/>
                              <w:spacing w:after="0" w:line="1400" w:lineRule="exact"/>
                              <w:rPr>
                                <w:lang w:val="en-US"/>
                              </w:rPr>
                            </w:pPr>
                            <w:bookmarkStart w:id="14" w:name="bookmark37"/>
                            <w:r>
                              <w:rPr>
                                <w:rStyle w:val="1Exact"/>
                                <w:b/>
                                <w:bCs/>
                                <w:lang w:val="uz-Latn-UZ"/>
                              </w:rPr>
                              <w:t>3.</w:t>
                            </w:r>
                            <w:bookmarkEnd w:id="14"/>
                            <w:r w:rsidR="00393000">
                              <w:rPr>
                                <w:rStyle w:val="1Exact"/>
                                <w:b/>
                                <w:bCs/>
                                <w:lang w:val="en-US"/>
                              </w:rPr>
                              <w:t>1</w:t>
                            </w:r>
                          </w:p>
                          <w:p w:rsidR="00A43642" w:rsidRDefault="00A43642" w:rsidP="001208DB">
                            <w:pPr>
                              <w:shd w:val="clear" w:color="auto" w:fill="000000"/>
                              <w:spacing w:line="480" w:lineRule="exact"/>
                              <w:ind w:left="300"/>
                            </w:pPr>
                            <w:r>
                              <w:rPr>
                                <w:rStyle w:val="11Exact"/>
                              </w:rPr>
                              <w:t>МОДУЛ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08" o:spid="_x0000_s1036" type="#_x0000_t202" style="position:absolute;margin-left:405.65pt;margin-top:-38.85pt;width:94.3pt;height:94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WHmgIAABIFAAAOAAAAZHJzL2Uyb0RvYy54bWysVM2O0zAQviPxDpbv3SQl2zbRpqvtliKk&#10;5UdaeADXdhqLxDa222RBHLjzCrwDBw7ceIXuGzF2mt1lAQkhckjG8cznmfm+8clp19Rox40VShY4&#10;OYox4pIqJuSmwK9frUYzjKwjkpFaSV7gK27x6fzhg5NW53ysKlUzbhCASJu3usCVczqPIksr3hB7&#10;pDSXsFkq0xAHS7OJmCEtoDd1NI7jSdQqw7RRlFsLf5f9Jp4H/LLk1L0oS8sdqgsMubnwNuG99u9o&#10;fkLyjSG6EvSQBvmHLBoiJBx6A7UkjqCtEb9ANYIaZVXpjqhqIlWWgvJQA1STxPequayI5qEWaI7V&#10;N22y/w+WPt+9NEiwAo9joEqSBkjaf95/2X/df99/u/54/Qn5HehTq20O7pcaAly3UB3wHWq2+kLR&#10;NxZJdV4RueFnxqi24oRBnomPjO6E9jjWg6zbZ4rBcWTrVADqStP4JkJbEKADX1c3HPHOIeqPTLLp&#10;JIEtCnuweDSLA4sRyYdwbax7wlWDvFFgAyII8GR3YZ1Ph+SDiz/NqlqwlajrsDCb9Xlt0I6AYKbL&#10;LF4sQgX33GrpnaXyYT1i/weyhDP8ns83COB9lozTeDHORqvJbDpKV+nxKJvGs1GcZItsEqdZulx9&#10;8AkmaV4Jxri8EJIPYkzSvyP7MBa9jIIcUVvg7Hh83HP0xyLj8PyuyEY4mM1aNAWGJsPjnUjumX0s&#10;WbAdEXVvRz+nH7oMPRi+oStBB576XgSuW3dBekAnoHmRrBW7AmUYBbwBx3CxgFEp8w6jFoa0wPbt&#10;lhiOUf1Ugrr8RA+GGYz1YBBJIbTADqPePHf95G+1EZsKkAf9noECVyJo4zaLg25h8EIRh0vCT/bd&#10;dfC6vcrmPwAAAP//AwBQSwMEFAAGAAgAAAAhANSSBd7gAAAACwEAAA8AAABkcnMvZG93bnJldi54&#10;bWxMj8FuwjAMhu+T9g6RJ+0GaUFqoWuKEIgdpmkSsMtuofGabo1TNQG6t593Gr5Z/vT7+8vV6Dpx&#10;wSG0nhSk0wQEUu1NS42C9+NusgARoiajO0+o4AcDrKr7u1IXxl9pj5dDbASHUCi0AhtjX0gZaotO&#10;h6nvkfj26QenI69DI82grxzuOjlLkkw63RJ/sLrHjcX6+3B2Ct62zzW5zC1fso+mfV3PtsHGL6Ue&#10;H8b1E4iIY/yH4U+f1aFip5M/kwmiU7BI0zmjCiZ5noNgYskD4sRomsxBVqW87VD9AgAA//8DAFBL&#10;AQItABQABgAIAAAAIQC2gziS/gAAAOEBAAATAAAAAAAAAAAAAAAAAAAAAABbQ29udGVudF9UeXBl&#10;c10ueG1sUEsBAi0AFAAGAAgAAAAhADj9If/WAAAAlAEAAAsAAAAAAAAAAAAAAAAALwEAAF9yZWxz&#10;Ly5yZWxzUEsBAi0AFAAGAAgAAAAhAHg+5YeaAgAAEgUAAA4AAAAAAAAAAAAAAAAALgIAAGRycy9l&#10;Mm9Eb2MueG1sUEsBAi0AFAAGAAgAAAAhANSSBd7gAAAACwEAAA8AAAAAAAAAAAAAAAAA9AQAAGRy&#10;cy9kb3ducmV2LnhtbFBLBQYAAAAABAAEAPMAAAABBgAAAAA=&#10;" fillcolor="#7d90bb" stroked="f">
                <v:textbox style="mso-fit-shape-to-text:t" inset="0,0,0,0">
                  <w:txbxContent>
                    <w:p w:rsidR="00A43642" w:rsidRPr="00393000" w:rsidRDefault="00A43642" w:rsidP="001208DB">
                      <w:pPr>
                        <w:keepNext/>
                        <w:keepLines/>
                        <w:shd w:val="clear" w:color="auto" w:fill="000000"/>
                        <w:spacing w:after="0" w:line="1400" w:lineRule="exact"/>
                        <w:rPr>
                          <w:lang w:val="en-US"/>
                        </w:rPr>
                      </w:pPr>
                      <w:bookmarkStart w:id="16" w:name="bookmark37"/>
                      <w:r>
                        <w:rPr>
                          <w:rStyle w:val="1Exact"/>
                          <w:b/>
                          <w:bCs/>
                          <w:lang w:val="uz-Latn-UZ"/>
                        </w:rPr>
                        <w:t>3.</w:t>
                      </w:r>
                      <w:bookmarkEnd w:id="16"/>
                      <w:r w:rsidR="00393000">
                        <w:rPr>
                          <w:rStyle w:val="1Exact"/>
                          <w:b/>
                          <w:bCs/>
                          <w:lang w:val="en-US"/>
                        </w:rPr>
                        <w:t>1</w:t>
                      </w:r>
                    </w:p>
                    <w:p w:rsidR="00A43642" w:rsidRDefault="00A43642" w:rsidP="001208DB">
                      <w:pPr>
                        <w:shd w:val="clear" w:color="auto" w:fill="000000"/>
                        <w:spacing w:line="480" w:lineRule="exact"/>
                        <w:ind w:left="300"/>
                      </w:pPr>
                      <w:r>
                        <w:rPr>
                          <w:rStyle w:val="11Exact"/>
                        </w:rPr>
                        <w:t>МОДУЛ</w:t>
                      </w:r>
                    </w:p>
                  </w:txbxContent>
                </v:textbox>
                <w10:wrap anchorx="margin"/>
              </v:shape>
            </w:pict>
          </mc:Fallback>
        </mc:AlternateContent>
      </w: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noProof/>
          <w:color w:val="000000"/>
          <w:sz w:val="28"/>
          <w:szCs w:val="28"/>
          <w:lang w:eastAsia="ru-RU"/>
        </w:rPr>
        <mc:AlternateContent>
          <mc:Choice Requires="wps">
            <w:drawing>
              <wp:anchor distT="0" distB="0" distL="63500" distR="63500" simplePos="0" relativeHeight="251695104" behindDoc="0" locked="0" layoutInCell="1" allowOverlap="1">
                <wp:simplePos x="0" y="0"/>
                <wp:positionH relativeFrom="margin">
                  <wp:posOffset>347345</wp:posOffset>
                </wp:positionH>
                <wp:positionV relativeFrom="paragraph">
                  <wp:posOffset>-1777365</wp:posOffset>
                </wp:positionV>
                <wp:extent cx="4633595" cy="1174750"/>
                <wp:effectExtent l="0" t="635" r="0" b="0"/>
                <wp:wrapNone/>
                <wp:docPr id="207" name="Надпись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Pr="00393000" w:rsidRDefault="00A43642" w:rsidP="001208DB">
                            <w:pPr>
                              <w:pStyle w:val="100"/>
                              <w:shd w:val="clear" w:color="auto" w:fill="auto"/>
                              <w:spacing w:line="715" w:lineRule="exact"/>
                              <w:ind w:right="20"/>
                              <w:jc w:val="center"/>
                              <w:rPr>
                                <w:b/>
                                <w:sz w:val="52"/>
                                <w:szCs w:val="52"/>
                              </w:rPr>
                            </w:pPr>
                            <w:r w:rsidRPr="00393000">
                              <w:rPr>
                                <w:rStyle w:val="10Exact"/>
                                <w:b/>
                                <w:sz w:val="52"/>
                                <w:szCs w:val="52"/>
                                <w:lang w:val="en-US"/>
                              </w:rPr>
                              <w:t>NAZARIY MASHG‘ULOT MATERIALLARI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07" o:spid="_x0000_s1037" type="#_x0000_t202" style="position:absolute;margin-left:27.35pt;margin-top:-139.95pt;width:364.85pt;height:92.5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LjzQIAALw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YkOPAmGHHSwJB233bfdz92v3Y/777cfUVGA33qWhWD+XULDnp7KbYwb1uzaq9E&#10;/kEhLuYV4St6IaXoKkoKyNM3nu491x5HGZBl90oUEI6stbBA21I2ponQFgToMK+bw4zoVqMcLsPx&#10;6ekoGmGUg873J+FkZKfoknhwb6XSL6hokBESLIEEFp5srpQ26ZB4MDHRuMhYXVsi1PzBBRj2NxAc&#10;XI3OpGHneht50WK6mIZOGIwXTuilqXORzUNnnPmTUXqazuep/9nE9cO4YkVBuQkzcMwP/2yGe7b3&#10;7DiwTImaFQbOpKTkajmvJdoQ4HhmP9t00BzN3Idp2CZALY9K8oPQuwwiJxtPJ06YhSMnmnhTx/Oj&#10;y2jshVGYZg9LumKc/ntJqEtwNApGPZuOST+qzbPf09pI3DANW6RmTYKnByMSGw4ueGFHqwmre/le&#10;K0z6x1bAuIdBW8YakvZ01dvl1j4S3/LZ0HkpihvgsBTAMCAqrEAQKiE/YdTBOkmw+rgmkmJUv+Tw&#10;DszuGQQ5CMtBIDwH1wRrjHpxrvsdtW4lW1WAPLy0C3grGbMsPmaxf2GwImwx+3VmdtD9f2t1XLqz&#10;3wAAAP//AwBQSwMEFAAGAAgAAAAhAF+vxUDgAAAACwEAAA8AAABkcnMvZG93bnJldi54bWxMj7FO&#10;wzAQhnck3sE6JBbUOolCU6dxKoRgYaOwsLnxkUS1z1HsJqFPj5noeHef/vv+ar9YwyYcfe9IQrpO&#10;gCE1TvfUSvj8eF1tgfmgSCvjCCX8oId9fXtTqVK7md5xOoSWxRDypZLQhTCUnPumQ6v82g1I8fbt&#10;RqtCHMeW61HNMdwaniXJhlvVU/zQqQGfO2xOh7OVsFlehoc3gdl8acxEX5c0DZhKeX+3PO2ABVzC&#10;Pwx/+lEd6uh0dGfSnhkJj3kRSQmrrBACWCSKbZ4DO8aVyAXwuuLXHepfAAAA//8DAFBLAQItABQA&#10;BgAIAAAAIQC2gziS/gAAAOEBAAATAAAAAAAAAAAAAAAAAAAAAABbQ29udGVudF9UeXBlc10ueG1s&#10;UEsBAi0AFAAGAAgAAAAhADj9If/WAAAAlAEAAAsAAAAAAAAAAAAAAAAALwEAAF9yZWxzLy5yZWxz&#10;UEsBAi0AFAAGAAgAAAAhACPtMuPNAgAAvAUAAA4AAAAAAAAAAAAAAAAALgIAAGRycy9lMm9Eb2Mu&#10;eG1sUEsBAi0AFAAGAAgAAAAhAF+vxUDgAAAACwEAAA8AAAAAAAAAAAAAAAAAJwUAAGRycy9kb3du&#10;cmV2LnhtbFBLBQYAAAAABAAEAPMAAAA0BgAAAAA=&#10;" filled="f" stroked="f">
                <v:textbox style="mso-fit-shape-to-text:t" inset="0,0,0,0">
                  <w:txbxContent>
                    <w:p w:rsidR="00A43642" w:rsidRPr="00393000" w:rsidRDefault="00A43642" w:rsidP="001208DB">
                      <w:pPr>
                        <w:pStyle w:val="100"/>
                        <w:shd w:val="clear" w:color="auto" w:fill="auto"/>
                        <w:spacing w:line="715" w:lineRule="exact"/>
                        <w:ind w:right="20"/>
                        <w:jc w:val="center"/>
                        <w:rPr>
                          <w:b/>
                          <w:sz w:val="52"/>
                          <w:szCs w:val="52"/>
                        </w:rPr>
                      </w:pPr>
                      <w:r w:rsidRPr="00393000">
                        <w:rPr>
                          <w:rStyle w:val="10Exact"/>
                          <w:b/>
                          <w:sz w:val="52"/>
                          <w:szCs w:val="52"/>
                          <w:lang w:val="en-US"/>
                        </w:rPr>
                        <w:t>NAZARIY MASHG‘ULOT MATERIALLARI</w:t>
                      </w:r>
                    </w:p>
                  </w:txbxContent>
                </v:textbox>
                <w10:wrap anchorx="margin"/>
              </v:shape>
            </w:pict>
          </mc:Fallback>
        </mc:AlternateContent>
      </w: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jc w:val="center"/>
        <w:rPr>
          <w:rFonts w:ascii="Times New Roman" w:eastAsia="Arial Unicode MS" w:hAnsi="Times New Roman" w:cs="Times New Roman"/>
          <w:b/>
          <w:color w:val="000000"/>
          <w:sz w:val="28"/>
          <w:szCs w:val="28"/>
          <w:lang w:val="uz-Latn-UZ" w:eastAsia="ru-RU"/>
        </w:rPr>
      </w:pPr>
    </w:p>
    <w:p w:rsidR="001208DB" w:rsidRPr="001208DB" w:rsidRDefault="001208DB" w:rsidP="001208DB">
      <w:pPr>
        <w:widowControl w:val="0"/>
        <w:spacing w:after="0" w:line="276"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 xml:space="preserve">1-MAVZU: BIOLOGIYA FANINI </w:t>
      </w:r>
      <w:r w:rsidR="00A43642">
        <w:rPr>
          <w:rFonts w:ascii="Times New Roman" w:eastAsia="Arial Unicode MS" w:hAnsi="Times New Roman" w:cs="Times New Roman"/>
          <w:b/>
          <w:color w:val="000000"/>
          <w:sz w:val="28"/>
          <w:szCs w:val="28"/>
          <w:lang w:val="uz-Latn-UZ" w:eastAsia="ru-RU"/>
        </w:rPr>
        <w:t>O‘</w:t>
      </w:r>
      <w:r w:rsidRPr="001208DB">
        <w:rPr>
          <w:rFonts w:ascii="Times New Roman" w:eastAsia="Arial Unicode MS" w:hAnsi="Times New Roman" w:cs="Times New Roman"/>
          <w:b/>
          <w:color w:val="000000"/>
          <w:sz w:val="28"/>
          <w:szCs w:val="28"/>
          <w:lang w:val="uz-Latn-UZ" w:eastAsia="ru-RU"/>
        </w:rPr>
        <w:t>QITISHDA IL</w:t>
      </w:r>
      <w:r w:rsidR="00A43642">
        <w:rPr>
          <w:rFonts w:ascii="Times New Roman" w:eastAsia="Arial Unicode MS" w:hAnsi="Times New Roman" w:cs="Times New Roman"/>
          <w:b/>
          <w:color w:val="000000"/>
          <w:sz w:val="28"/>
          <w:szCs w:val="28"/>
          <w:lang w:val="uz-Latn-UZ" w:eastAsia="ru-RU"/>
        </w:rPr>
        <w:t>G‘</w:t>
      </w:r>
      <w:r w:rsidRPr="001208DB">
        <w:rPr>
          <w:rFonts w:ascii="Times New Roman" w:eastAsia="Arial Unicode MS" w:hAnsi="Times New Roman" w:cs="Times New Roman"/>
          <w:b/>
          <w:color w:val="000000"/>
          <w:sz w:val="28"/>
          <w:szCs w:val="28"/>
          <w:lang w:val="uz-Latn-UZ" w:eastAsia="ru-RU"/>
        </w:rPr>
        <w:t>OR XORIJIY</w:t>
      </w:r>
    </w:p>
    <w:p w:rsidR="001208DB" w:rsidRPr="001208DB" w:rsidRDefault="001208DB" w:rsidP="001208DB">
      <w:pPr>
        <w:widowControl w:val="0"/>
        <w:spacing w:after="0" w:line="276" w:lineRule="auto"/>
        <w:jc w:val="center"/>
        <w:rPr>
          <w:rFonts w:ascii="Times New Roman" w:eastAsia="Arial Unicode MS" w:hAnsi="Times New Roman" w:cs="Times New Roman"/>
          <w:b/>
          <w:i/>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 xml:space="preserve">TAJRIBALAR </w:t>
      </w:r>
      <w:r w:rsidR="00393000" w:rsidRPr="001208DB">
        <w:rPr>
          <w:rFonts w:ascii="Times New Roman" w:eastAsia="Arial Unicode MS" w:hAnsi="Times New Roman" w:cs="Times New Roman"/>
          <w:b/>
          <w:i/>
          <w:color w:val="000000"/>
          <w:sz w:val="28"/>
          <w:szCs w:val="28"/>
          <w:lang w:val="uz-Latn-UZ" w:eastAsia="ru-RU"/>
        </w:rPr>
        <w:t>(2-soat nazariy mash</w:t>
      </w:r>
      <w:r w:rsidR="00393000">
        <w:rPr>
          <w:rFonts w:ascii="Times New Roman" w:eastAsia="Arial Unicode MS" w:hAnsi="Times New Roman" w:cs="Times New Roman"/>
          <w:b/>
          <w:i/>
          <w:color w:val="000000"/>
          <w:sz w:val="28"/>
          <w:szCs w:val="28"/>
          <w:lang w:val="uz-Latn-UZ" w:eastAsia="ru-RU"/>
        </w:rPr>
        <w:t>g‘</w:t>
      </w:r>
      <w:r w:rsidR="00393000" w:rsidRPr="001208DB">
        <w:rPr>
          <w:rFonts w:ascii="Times New Roman" w:eastAsia="Arial Unicode MS" w:hAnsi="Times New Roman" w:cs="Times New Roman"/>
          <w:b/>
          <w:i/>
          <w:color w:val="000000"/>
          <w:sz w:val="28"/>
          <w:szCs w:val="28"/>
          <w:lang w:val="uz-Latn-UZ" w:eastAsia="ru-RU"/>
        </w:rPr>
        <w:t>ulot</w:t>
      </w:r>
      <w:r w:rsidRPr="001208DB">
        <w:rPr>
          <w:rFonts w:ascii="Times New Roman" w:eastAsia="Arial Unicode MS" w:hAnsi="Times New Roman" w:cs="Times New Roman"/>
          <w:b/>
          <w:i/>
          <w:color w:val="000000"/>
          <w:sz w:val="28"/>
          <w:szCs w:val="28"/>
          <w:lang w:val="uz-Latn-UZ" w:eastAsia="ru-RU"/>
        </w:rPr>
        <w: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Latn-UZ" w:eastAsia="ru-RU"/>
        </w:rPr>
      </w:pP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208DB"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Tinglovchilar biologiya fanini</w:t>
            </w:r>
            <w:r w:rsidRPr="001208DB">
              <w:rPr>
                <w:rFonts w:ascii="Times New Roman" w:eastAsia="Arial Unicode MS" w:hAnsi="Times New Roman" w:cs="Times New Roman"/>
                <w:color w:val="000000"/>
                <w:sz w:val="28"/>
                <w:szCs w:val="28"/>
                <w:lang w:val="en-US" w:eastAsia="ru-RU"/>
              </w:rPr>
              <w:t xml:space="preserve"> chet ellarda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qitish tajribalari hamda STEAM ta’limi haqida</w:t>
            </w:r>
            <w:r w:rsidRPr="001208DB">
              <w:rPr>
                <w:rFonts w:ascii="Times New Roman" w:eastAsia="Arial Unicode MS" w:hAnsi="Times New Roman" w:cs="Times New Roman"/>
                <w:color w:val="000000"/>
                <w:sz w:val="28"/>
                <w:szCs w:val="28"/>
                <w:lang w:val="uz-Cyrl-UZ" w:eastAsia="ru-RU"/>
              </w:rPr>
              <w:t xml:space="preserve">bilib oladilar.  </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 </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color w:val="000000"/>
                <w:sz w:val="28"/>
                <w:szCs w:val="28"/>
                <w:lang w:val="sv-SE" w:eastAsia="ru-RU"/>
              </w:rPr>
            </w:pPr>
            <w:r w:rsidRPr="001208DB">
              <w:rPr>
                <w:rFonts w:ascii="Times New Roman" w:eastAsia="Arial Unicode MS" w:hAnsi="Times New Roman" w:cs="Times New Roman"/>
                <w:b/>
                <w:color w:val="000000"/>
                <w:sz w:val="28"/>
                <w:szCs w:val="28"/>
                <w:lang w:val="uz-Cyrl-UZ" w:eastAsia="ru-RU"/>
              </w:rPr>
              <w:t>REJA:</w:t>
            </w:r>
          </w:p>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1. Rivojlangan xorijiy davlatlarda biologiya ta’limi mazmunining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ziga xos jihatlari.</w:t>
            </w:r>
          </w:p>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 STEAM ta’limi.</w:t>
            </w:r>
          </w:p>
          <w:p w:rsidR="001208DB" w:rsidRPr="001208DB" w:rsidRDefault="001208DB" w:rsidP="001208DB">
            <w:pPr>
              <w:spacing w:after="0" w:line="240" w:lineRule="auto"/>
              <w:ind w:left="502"/>
              <w:rPr>
                <w:rFonts w:ascii="Times New Roman" w:eastAsia="Arial Unicode MS" w:hAnsi="Times New Roman" w:cs="Times New Roman"/>
                <w:color w:val="000000"/>
                <w:sz w:val="28"/>
                <w:szCs w:val="28"/>
                <w:lang w:val="en-US"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Ma’ruza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 Mavzuga doir suhbat – </w:t>
            </w:r>
            <w:r w:rsidRPr="001208DB">
              <w:rPr>
                <w:rFonts w:ascii="Times New Roman" w:eastAsia="Arial Unicode MS" w:hAnsi="Times New Roman" w:cs="Times New Roman"/>
                <w:color w:val="000000"/>
                <w:sz w:val="28"/>
                <w:szCs w:val="28"/>
                <w:lang w:val="en-US" w:eastAsia="ru-RU"/>
              </w:rPr>
              <w:t>1</w:t>
            </w:r>
            <w:r w:rsidRPr="001208DB">
              <w:rPr>
                <w:rFonts w:ascii="Times New Roman" w:eastAsia="Arial Unicode MS" w:hAnsi="Times New Roman" w:cs="Times New Roman"/>
                <w:color w:val="000000"/>
                <w:sz w:val="28"/>
                <w:szCs w:val="28"/>
                <w:lang w:val="uz-Cyrl-UZ" w:eastAsia="ru-RU"/>
              </w:rPr>
              <w:t>0 daqiqa.</w:t>
            </w:r>
            <w:r w:rsidRPr="001208DB">
              <w:rPr>
                <w:rFonts w:ascii="Times New Roman" w:eastAsia="Arial Unicode MS" w:hAnsi="Times New Roman" w:cs="Times New Roman"/>
                <w:color w:val="000000"/>
                <w:sz w:val="28"/>
                <w:szCs w:val="28"/>
                <w:lang w:val="en-US" w:eastAsia="ru-RU"/>
              </w:rPr>
              <w:t xml:space="preserve"> (1-ilova)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III.Yangi mavzu bayoni – 50 daqiqa. </w:t>
            </w:r>
            <w:r w:rsidRPr="001208DB">
              <w:rPr>
                <w:rFonts w:ascii="Times New Roman" w:eastAsia="Arial Unicode MS" w:hAnsi="Times New Roman" w:cs="Times New Roman"/>
                <w:color w:val="000000"/>
                <w:sz w:val="28"/>
                <w:szCs w:val="28"/>
                <w:lang w:val="en-US" w:eastAsia="ru-RU"/>
              </w:rPr>
              <w:t>(2-ilova)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w:t>
            </w:r>
            <w:r w:rsidRPr="001208DB">
              <w:rPr>
                <w:rFonts w:ascii="Times New Roman" w:eastAsia="Arial Unicode MS" w:hAnsi="Times New Roman" w:cs="Times New Roman"/>
                <w:color w:val="000000"/>
                <w:sz w:val="28"/>
                <w:szCs w:val="28"/>
                <w:lang w:val="uz-Cyrl-UZ" w:eastAsia="ru-RU"/>
              </w:rPr>
              <w:t>5 daqiqa.</w:t>
            </w:r>
            <w:r w:rsidRPr="001208DB">
              <w:rPr>
                <w:rFonts w:ascii="Times New Roman" w:eastAsia="Arial Unicode MS" w:hAnsi="Times New Roman" w:cs="Times New Roman"/>
                <w:color w:val="000000"/>
                <w:sz w:val="28"/>
                <w:szCs w:val="28"/>
                <w:lang w:val="en-US" w:eastAsia="ru-RU"/>
              </w:rPr>
              <w:t xml:space="preserve"> (3-ilova), (4-ilova), (5-ilova)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color w:val="000000"/>
                <w:sz w:val="28"/>
                <w:szCs w:val="28"/>
                <w:lang w:val="uz-Cyrl-UZ" w:eastAsia="ru-RU"/>
              </w:rPr>
              <w:t xml:space="preserve"> savol-javob, hamkorlikda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rganish.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Forma:</w:t>
            </w:r>
            <w:r w:rsidRPr="001208DB">
              <w:rPr>
                <w:rFonts w:ascii="Times New Roman" w:eastAsia="Arial Unicode MS" w:hAnsi="Times New Roman" w:cs="Times New Roman"/>
                <w:color w:val="000000"/>
                <w:sz w:val="28"/>
                <w:szCs w:val="28"/>
                <w:lang w:val="uz-Cyrl-UZ" w:eastAsia="ru-RU"/>
              </w:rPr>
              <w:t xml:space="preserve"> jamoada, guruhlarda.   </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Usul:</w:t>
            </w:r>
            <w:r w:rsidRPr="001208DB">
              <w:rPr>
                <w:rFonts w:ascii="Times New Roman" w:eastAsia="Arial Unicode MS" w:hAnsi="Times New Roman" w:cs="Times New Roman"/>
                <w:color w:val="000000"/>
                <w:sz w:val="28"/>
                <w:szCs w:val="28"/>
                <w:lang w:val="uz-Cyrl-UZ" w:eastAsia="ru-RU"/>
              </w:rPr>
              <w:t xml:space="preserve"> 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zaki, yozma,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rgazmali taqdimot.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Keyingi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tiladigan dars mavzusiga tayyorlanish. Mavzuga doir adabiyotlar bilan tanishish </w:t>
            </w:r>
          </w:p>
          <w:p w:rsidR="001208DB" w:rsidRPr="001208DB" w:rsidRDefault="001208DB" w:rsidP="001208DB">
            <w:pPr>
              <w:widowControl w:val="0"/>
              <w:spacing w:after="0" w:line="240" w:lineRule="auto"/>
              <w:jc w:val="both"/>
              <w:rPr>
                <w:rFonts w:ascii="Times New Roman" w:eastAsia="Arial Unicode MS" w:hAnsi="Times New Roman" w:cs="Times New Roman"/>
                <w:b/>
                <w:i/>
                <w:color w:val="000000"/>
                <w:sz w:val="28"/>
                <w:szCs w:val="28"/>
                <w:lang w:val="uz-Cyrl-UZ" w:eastAsia="ru-RU"/>
              </w:rPr>
            </w:pPr>
          </w:p>
        </w:tc>
      </w:tr>
    </w:tbl>
    <w:p w:rsidR="001208DB" w:rsidRPr="001208DB" w:rsidRDefault="001208DB" w:rsidP="001208DB">
      <w:pPr>
        <w:widowControl w:val="0"/>
        <w:tabs>
          <w:tab w:val="left" w:pos="643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eastAsia="ru-RU"/>
        </w:rPr>
        <w:tab/>
      </w:r>
      <w:r w:rsidRPr="001208DB">
        <w:rPr>
          <w:rFonts w:ascii="Times New Roman" w:eastAsia="Arial Unicode MS" w:hAnsi="Times New Roman" w:cs="Times New Roman"/>
          <w:color w:val="000000"/>
          <w:sz w:val="28"/>
          <w:szCs w:val="28"/>
          <w:lang w:val="uz-Latn-UZ" w:eastAsia="ru-RU"/>
        </w:rPr>
        <w:t xml:space="preserve">                               </w:t>
      </w:r>
    </w:p>
    <w:p w:rsidR="001208DB" w:rsidRPr="001208DB" w:rsidRDefault="001208DB" w:rsidP="001208DB">
      <w:pPr>
        <w:widowControl w:val="0"/>
        <w:tabs>
          <w:tab w:val="left" w:pos="6439"/>
        </w:tabs>
        <w:spacing w:after="0" w:line="240" w:lineRule="auto"/>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Latn-UZ" w:eastAsia="ru-RU"/>
        </w:rPr>
        <w:t>1-ilova</w:t>
      </w:r>
    </w:p>
    <w:p w:rsidR="001208DB" w:rsidRPr="001208DB" w:rsidRDefault="001208DB" w:rsidP="001208DB">
      <w:pPr>
        <w:widowControl w:val="0"/>
        <w:spacing w:after="0" w:line="276" w:lineRule="auto"/>
        <w:ind w:firstLine="708"/>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1. Hozirgi paytda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zbekiston Respublikasida olib borilayotgan ta’lim tizimidagi islohatlar haqida nimalarni bilasiz? </w:t>
      </w:r>
    </w:p>
    <w:p w:rsidR="001208DB" w:rsidRPr="001208DB" w:rsidRDefault="001208DB" w:rsidP="001208DB">
      <w:pPr>
        <w:widowControl w:val="0"/>
        <w:spacing w:after="0" w:line="276" w:lineRule="auto"/>
        <w:ind w:firstLine="708"/>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2. Chet ellarda ta’lim tizimi haqida nimalarni bilasiz? </w:t>
      </w:r>
    </w:p>
    <w:p w:rsidR="001208DB" w:rsidRPr="001208DB" w:rsidRDefault="001208DB" w:rsidP="001208DB">
      <w:pPr>
        <w:widowControl w:val="0"/>
        <w:spacing w:after="0" w:line="276" w:lineRule="auto"/>
        <w:ind w:left="4700"/>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2-ilova</w:t>
      </w:r>
    </w:p>
    <w:p w:rsidR="001208DB" w:rsidRPr="001208DB" w:rsidRDefault="001208DB" w:rsidP="001208DB">
      <w:pPr>
        <w:widowControl w:val="0"/>
        <w:spacing w:after="0" w:line="240" w:lineRule="auto"/>
        <w:ind w:firstLine="900"/>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1. Rivojlangan xorijiy davlatlarda biologiya ta’limi mazmunining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ziga xos jihatlari</w:t>
      </w:r>
      <w:r w:rsidRPr="001208DB">
        <w:rPr>
          <w:rFonts w:ascii="Times New Roman" w:eastAsia="Arial Unicode MS" w:hAnsi="Times New Roman" w:cs="Times New Roman"/>
          <w:b/>
          <w:bCs/>
          <w:color w:val="000000"/>
          <w:sz w:val="28"/>
          <w:szCs w:val="28"/>
          <w:lang w:val="uz-Latn-UZ" w:eastAsia="ru-RU"/>
        </w:rPr>
        <w:t xml:space="preserve"> </w:t>
      </w:r>
    </w:p>
    <w:p w:rsidR="001208DB" w:rsidRPr="001208DB" w:rsidRDefault="001208DB" w:rsidP="001208DB">
      <w:pPr>
        <w:widowControl w:val="0"/>
        <w:spacing w:after="0" w:line="240" w:lineRule="auto"/>
        <w:ind w:firstLine="900"/>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 STEAM ta’limi.</w:t>
      </w:r>
    </w:p>
    <w:p w:rsidR="001208DB" w:rsidRPr="001208DB" w:rsidRDefault="001208DB" w:rsidP="001208DB">
      <w:pPr>
        <w:widowControl w:val="0"/>
        <w:spacing w:after="0" w:line="240" w:lineRule="auto"/>
        <w:ind w:firstLine="900"/>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b/>
          <w:bCs/>
          <w:color w:val="000000"/>
          <w:sz w:val="28"/>
          <w:szCs w:val="28"/>
          <w:lang w:val="uz-Latn-UZ" w:eastAsia="ru-RU"/>
        </w:rPr>
        <w:t xml:space="preserve">Tayanch iboralar: </w:t>
      </w:r>
      <w:r w:rsidRPr="001208DB">
        <w:rPr>
          <w:rFonts w:ascii="Times New Roman" w:eastAsia="Times New Roman" w:hAnsi="Times New Roman" w:cs="Times New Roman"/>
          <w:color w:val="000000"/>
          <w:sz w:val="28"/>
          <w:szCs w:val="28"/>
          <w:lang w:val="uz-Latn-UZ" w:eastAsia="ru-RU"/>
        </w:rPr>
        <w:t>Buyuk Britaniyada biologiya ta’limi mazmuni, AQSh biologiya ta’limi mazmuni, Finlyandiyada biologiya ta’limi, kompetensiya, STEAM-ta’limi.</w:t>
      </w:r>
    </w:p>
    <w:p w:rsidR="001208DB" w:rsidRPr="001208DB" w:rsidRDefault="00A43642" w:rsidP="001208DB">
      <w:pPr>
        <w:widowControl w:val="0"/>
        <w:spacing w:after="0" w:line="240" w:lineRule="auto"/>
        <w:ind w:firstLine="900"/>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zbekiston Respublikasi Vazirlar Mahkamasining 2017 yil 6 apreldagi “Umumiy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rta ta’lim va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rta maxsus, kasb-hunar ta’limining davlat ta’lim standartlarini tasdiqlash t</w:t>
      </w:r>
      <w:r>
        <w:rPr>
          <w:rFonts w:ascii="Times New Roman" w:eastAsia="Times New Roman" w:hAnsi="Times New Roman" w:cs="Times New Roman"/>
          <w:color w:val="000000"/>
          <w:sz w:val="28"/>
          <w:szCs w:val="28"/>
          <w:lang w:val="uz-Latn-UZ" w:eastAsia="ru-RU"/>
        </w:rPr>
        <w:t>o‘g‘</w:t>
      </w:r>
      <w:r w:rsidR="001208DB" w:rsidRPr="001208DB">
        <w:rPr>
          <w:rFonts w:ascii="Times New Roman" w:eastAsia="Times New Roman" w:hAnsi="Times New Roman" w:cs="Times New Roman"/>
          <w:color w:val="000000"/>
          <w:sz w:val="28"/>
          <w:szCs w:val="28"/>
          <w:lang w:val="uz-Latn-UZ" w:eastAsia="ru-RU"/>
        </w:rPr>
        <w:t xml:space="preserve">risida” gi 187-sonli qarori bilan kompetensiyaviy yondashuvga asoslangan Davlat ta’lim standartlari qabul qilindi. Davlat ta’lim standartining maqsadi umumiy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rta ta’lim tizimini mamlakatda amalga oshirilayotgan ijtimoiy-iqtisodiy islohotlar, rivojlangan xorijiy mamlakatlarning il</w:t>
      </w:r>
      <w:r>
        <w:rPr>
          <w:rFonts w:ascii="Times New Roman" w:eastAsia="Times New Roman" w:hAnsi="Times New Roman" w:cs="Times New Roman"/>
          <w:color w:val="000000"/>
          <w:sz w:val="28"/>
          <w:szCs w:val="28"/>
          <w:lang w:val="uz-Latn-UZ" w:eastAsia="ru-RU"/>
        </w:rPr>
        <w:t>g‘</w:t>
      </w:r>
      <w:r w:rsidR="001208DB" w:rsidRPr="001208DB">
        <w:rPr>
          <w:rFonts w:ascii="Times New Roman" w:eastAsia="Times New Roman" w:hAnsi="Times New Roman" w:cs="Times New Roman"/>
          <w:color w:val="000000"/>
          <w:sz w:val="28"/>
          <w:szCs w:val="28"/>
          <w:lang w:val="uz-Latn-UZ" w:eastAsia="ru-RU"/>
        </w:rPr>
        <w:t>or tajribalari hamda ilm-fan va zamonaviy axborot-kommunikasiya texnologiyalariga asoslangan holda tashkil etish, ma’naviy barkamol va intellektual shaxsni tarbiyalashdan iborat.</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Davlat ta’lim standartining vazifalaridan biri davlat ta’lim standartlari talablarining ta’lim sifati va kadrlar tayyorlashga q</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yiladigan xalqaro talablarga muvofiqligini ta’minlash etib belgilangan.</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Umumiy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rta ta’lim davlat ta’lim standartining asosiy prinsiplaridan biri rivojlangan xorijiy mamlakatlarning ta’lim sohasida me’yorlarni belgilash tajribasidan milliy xususiyatlarni hisobga olgan holda foydalanishdir.</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Yuqoridagilarni inobatga olgan holda, rivojlangan xorijiy mamlakatlarning ta’lim tizimini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rganish, ularning il</w:t>
      </w:r>
      <w:r w:rsidR="00A43642">
        <w:rPr>
          <w:rFonts w:ascii="Times New Roman" w:eastAsia="Times New Roman" w:hAnsi="Times New Roman" w:cs="Times New Roman"/>
          <w:color w:val="000000"/>
          <w:sz w:val="28"/>
          <w:szCs w:val="28"/>
          <w:lang w:val="uz-Latn-UZ" w:eastAsia="ru-RU"/>
        </w:rPr>
        <w:t>g‘</w:t>
      </w:r>
      <w:r w:rsidRPr="001208DB">
        <w:rPr>
          <w:rFonts w:ascii="Times New Roman" w:eastAsia="Times New Roman" w:hAnsi="Times New Roman" w:cs="Times New Roman"/>
          <w:color w:val="000000"/>
          <w:sz w:val="28"/>
          <w:szCs w:val="28"/>
          <w:lang w:val="uz-Latn-UZ" w:eastAsia="ru-RU"/>
        </w:rPr>
        <w:t>or tajribalarini milliy xususiyatlarni hisobga olgan holda amalda q</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llash dolzarb vazifa sanaladi.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Quyida bir qator rivojlangan xorijiy davlatlarning ta’lim tizimi, xususan, biologiya ta’limi mazmuni yoritilgan.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Buyuk Britaniyada 5 yoshdan 16 yoshgacha ta’lim olish majburiy hisoblanadi. Ammo, chet ellik oila farzandlari 7 yoshdan maktabga qabul qilinadi. Ta’lim bosqichlari: maktabgacha ta’lim (3-5 yosh);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ich ta’lim (5-11 yosh);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(11-16 yosh); oliy ta’lim.</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Ta’lim tizimi 2 tarmoqqa ajratilgan: davlat byudjeti hisobidan bepul ta’lim (state school), unda bolalarning 93% 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qiydi hamda xususiy, pullik ta’lim (private school)da bolalarning 7% 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qiydi.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7-11 yoshli bolalar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ich maktab (juniorschool yoki preporatory school) 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qishadi. Maktabda matematika, ingliz tili, geografiya, tarix, musiqa va san’at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Asosiy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qitilayotgan fanlardan Common Entrance Examination (CEE) - umumiy kirish imtihonini test sinovlari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ida. va IQ topshiriladi.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11 yoshdan 16 yoshgacha davlat yoki xususiy maktablarda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GCSE (General Certificate of Secondary Education) -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ma’lumot haqidagi shahodatnoma yoki GNVQ </w:t>
      </w:r>
      <w:r w:rsidRPr="001208DB">
        <w:rPr>
          <w:rFonts w:ascii="Times New Roman" w:eastAsia="Times New Roman" w:hAnsi="Times New Roman" w:cs="Times New Roman"/>
          <w:color w:val="FFFF00"/>
          <w:sz w:val="28"/>
          <w:szCs w:val="28"/>
          <w:lang w:val="en-US" w:eastAsia="ru-RU"/>
        </w:rPr>
        <w:t>(Sepega1</w:t>
      </w:r>
      <w:r w:rsidRPr="001208DB">
        <w:rPr>
          <w:rFonts w:ascii="Times New Roman" w:eastAsia="Times New Roman" w:hAnsi="Times New Roman" w:cs="Times New Roman"/>
          <w:color w:val="000000"/>
          <w:sz w:val="28"/>
          <w:szCs w:val="28"/>
          <w:lang w:val="en-US" w:eastAsia="ru-RU"/>
        </w:rPr>
        <w:t xml:space="preserve"> Kayopa1 Uosayopa1 RiaNysayop) — kasbiy malaka haqidagi milliy guvohnomani olishga qaratilgan.                   14 yoshdan 16 yoshgacha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odatda, 7-9 ta fandan imtihon topshirishga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ma’lumot haqidagi sertifikat GCSE ni olishga tayyorlanishadi.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Britaniya maktablarining asosiy vazifalaridan biri ijodiy,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ziga ishongan, mustaqil insonni tarbiyalashdir.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ta’limning maxsus umumiy siklini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tib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lgach, imtihon (Common Entrance Examination) topshirishadi. Imtihondan muvaffaqiyatli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tish yuqori maktabga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tishning majburiy sharti sanaladi.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Majburiy ta’limdan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 16 yoshli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smirlar ish boshlashlari yoki universitetga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qishga kirish uchun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ni davom ettirishlari mumkin.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Maktabda biologik ta’limning maqsadi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biologiya fanidan egallagan bilim, malakalarini maktab ta’limining oxirgi bosqichida namoyish eta olishidir. Barcha fanlardan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maqsadlari ortib boruvchi qiyinlik darajasi bilan ifodalanadi.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Buyuk Britaniya biologik ta’lim tizimida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natijasining muhim jihatlaridan biri fanni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zlashtirganlik darajasi sanaladi. Bu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fanni nafaqat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qish jarayonida, balki biologiya kursini tugatganlaridan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 ham ilmiy tadqiqotlarni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tkazishda tadqiqot metodlarini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 xml:space="preserve">ri tanlash muhimligini anglaydilar.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maktab davrida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tadqiqotlarining kuzatish natijalari yuzasidan hisobot tayyorlaydilar, maktab biologiya kursidan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 olgan biologik hodisalarning dalillariga tanqidiy fikr bildiradilar, mazkur dalillarga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shimcha dalillarni mustaqil topish imkonini beradigan usullarni tushuntirishga harakat qiladilar. Shuningdek, Buyuk Britaniyada biologiya kursini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interfaol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shakllari va metodlardan foydalaniladi. Zoologiya va botanikadan laboratoriya ishlarini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tkazishda kompyuter texnologiyalari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llaniladi, chunki tajribalar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tkazishda tirik preparatlardan foydalanish qonun tomonidan ta’qiqlangan.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Finlyandiya. 15 yoshli maktab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quvchilarining tabiiy fanlardan savodxonligini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rganuvchi</w:t>
      </w:r>
      <w:r w:rsidRPr="001208DB">
        <w:rPr>
          <w:rFonts w:ascii="Times New Roman" w:eastAsia="Times New Roman" w:hAnsi="Times New Roman" w:cs="Times New Roman"/>
          <w:color w:val="000000"/>
          <w:sz w:val="28"/>
          <w:szCs w:val="28"/>
          <w:lang w:val="uz-Latn-UZ" w:eastAsia="ru-RU"/>
        </w:rPr>
        <w:t xml:space="preserve"> PISA</w:t>
      </w:r>
      <w:r w:rsidRPr="001208DB">
        <w:rPr>
          <w:rFonts w:ascii="Times New Roman" w:eastAsia="Times New Roman" w:hAnsi="Times New Roman" w:cs="Times New Roman"/>
          <w:color w:val="000000"/>
          <w:sz w:val="28"/>
          <w:szCs w:val="28"/>
          <w:lang w:val="en-US" w:eastAsia="ru-RU"/>
        </w:rPr>
        <w:t xml:space="preserve"> xalqaro dasturining 2012 yilgi natijalariga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Finlyandiya Xitoy, Singapur, Yaponiyadan keyin 4-</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rinni egallagan.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Finlyandiya Konstitusiyasida mamlakatning har bir fuqarosi 7 yoshdan 17 yoshgacha majburiy ta’lim olishi belgilangan.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Fin ta’limining asosiy jihatlari:</w:t>
      </w:r>
    </w:p>
    <w:p w:rsidR="001208DB" w:rsidRPr="001208DB" w:rsidRDefault="00A43642"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rta maktabda tabaqalashtirilgan sinflarning ta’qiqlanganligi: teng yoshdagi barcha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quvchilarga fanlar bir xil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qitiladi, ixtisoslashtirilgan, maxsus sinflar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individual yondashuv (Finlyandiyada har uchta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quvchining bittasi alohida fanlardan u yoki bu shaklda maxsus yordam oladi), bu esa kuchli va kuchsiz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rtasidagi tafovutlarni qisqartirishga imkon beradi;</w:t>
      </w:r>
    </w:p>
    <w:p w:rsidR="001208DB" w:rsidRPr="001208DB" w:rsidRDefault="00A43642"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qiti</w:t>
      </w:r>
      <w:r w:rsidR="001208DB" w:rsidRPr="001208DB">
        <w:rPr>
          <w:rFonts w:ascii="Times New Roman" w:eastAsia="Times New Roman" w:hAnsi="Times New Roman" w:cs="Times New Roman"/>
          <w:color w:val="000000"/>
          <w:sz w:val="28"/>
          <w:szCs w:val="28"/>
          <w:u w:val="single"/>
          <w:lang w:val="en-US" w:eastAsia="ru-RU"/>
        </w:rPr>
        <w:t>sh</w:t>
      </w:r>
      <w:r w:rsidR="001208DB" w:rsidRPr="001208DB">
        <w:rPr>
          <w:rFonts w:ascii="Times New Roman" w:eastAsia="Times New Roman" w:hAnsi="Times New Roman" w:cs="Times New Roman"/>
          <w:color w:val="000000"/>
          <w:sz w:val="28"/>
          <w:szCs w:val="28"/>
          <w:lang w:val="en-US" w:eastAsia="ru-RU"/>
        </w:rPr>
        <w:t>ning umumiy maqsadi - jamiyatning ma’naviy javobgar a’zosini shakllantirish. Kundalik hayotda zarur b</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lgan bilim, k</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nikmalarga alohida e’tibor qaratiladi;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ta’limning milliy maqsadlarini va har bir fanni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qitishga ajratilgan soatlarni hukumat belgilab beradi. Barcha pedagoglar yagona milliy dasturni amalga oshiradilar. Ammo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metodlari, usullari, vositalari,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llanmalarini tanlashda ularga chegara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yilmagan.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Finlyandiyada majburiy ta’lim ikkita bosqichda amalga oshiriladi: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ich maktab (elementary school) 1-6-sinflar va asosiy umumiy ta’lim (lower secondary school) 7-9 sinflar.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Asosiy maktabni tamomlagach,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tugallangan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beradigan gimnaziyada (3 yil) yoki kasbiy-texnik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yurtida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qishlari mumkin. (1-4 yil). Maktab ta’limi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quvchiga, gimnaziyada esa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dasturi murakkab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kuchli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m</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ljallangan.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Gimnaziyani tamomlashda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ona tilidan (fin yoki </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ved tili), davlatning ikkinchi tili chet tili, shuningdek, matematika yoki ijtimoiy fanlardan davlat imtihonlarini yozma holda topshiradilar.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Fin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tizimining yutuqlarini neyropedagogika prinsiplariga mos kelishi bilan ham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lash mumkin.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Bolalarni turli manbalar (internet, kitoblar)dan bilimlarni “egallash”ga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rgatiladi, shuningdek, tadqiqot va loyihalash ta’limining turli shakl va metodlaridan foydalaniladi.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Asosiy maktabda biologiyani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quyidagicha amalga oshiriladi: 1-4-sinflarda biologiya fani asoslari “Atrof olam va tabiiy fanlar” (“Environmental and Natural Studies”) doirasida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 Bu integrativ kurs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geografiya, fizika, kimyo fanidan tushunchalarni va so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liqni saqlash yuzasidan tavsiyalarni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ichiga olgan. Kurs inson va tabiatning barqaror taraqqiyoti asoslarini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rganishga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naltirilgan. Muammoli va tadqiqot darslarini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tkazish tavsiya etiladi. Kurs va uning modullarining maqsadi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 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rab turgan olam bilan tanishtirish, tabiat va inson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rtasidagi munosabatlarni tushunishdir.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atrof-muhit,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zlarining salomatliklari haqida egallagan bilimlarini kundalik hayotda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llay olishlariga alohida e’tibor qaratiladi.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baholanmaydi;</w:t>
      </w:r>
    </w:p>
    <w:p w:rsidR="001208DB" w:rsidRPr="001208DB" w:rsidRDefault="001208DB" w:rsidP="001208DB">
      <w:pPr>
        <w:widowControl w:val="0"/>
        <w:spacing w:after="0" w:line="240" w:lineRule="auto"/>
        <w:ind w:left="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5-6-sinflarda biologiya alohida fan sifatida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 (haftasiga 1 soat).</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Hayot va uning hodisalari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tomonidan tadqiqot loyihasining bajarilishi sifatiga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baholanadi;</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7-9-sinflarda biologiya va geografiya fanlari har yarim yilda navbat bilan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 7- va 9-sinflarda haftasiga 2 soat, 8-sinfda esa 3 soat. Fakultativ sifatida haftasiga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shimcha 2 soatdan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tilishi ham mumkin. Fanning mazmuni modul tuzilishga ega. Fanni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rganish va pragmatik modellarning xususiyatlarini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zida mujassamlashtirgan. Mazkur modelga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 ta’lim oluvchilarni ilmiy faktlar (ba’zan turli ilmiy soha ma’lumotlari)dan tashkil topgan darslarda qatnashishga chorlaydi, savollar beradi va bu savollarga javob oladi, shuningdek, laboratoriya ishlari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tkaziladi.</w:t>
      </w:r>
    </w:p>
    <w:p w:rsidR="001208DB" w:rsidRPr="001208DB" w:rsidRDefault="001208DB" w:rsidP="001208D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Yuqori sinflarda alohida fanlar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qitilmaydi. Tabiiy-ilmiy fanlar bloki bir-biri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modullar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rinishiga ega.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biologiyani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rganishda ikkita majburiy va ikkita ixtiyoriy modullarni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zlashtirishlari zarur. Bitta modulni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5 haftani tashkil etadi.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Maktabdan tashqarida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katta e’tibor qaratiladi. Bolalar ilmiy-k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ngilochar markazlarga, masalan, Xelsinkidagi “Evrika”ga boradilar. “Evrika”dagi barcha ekskursiyalar va maxsus loyihalar umumiy ta’lim dasturlarini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ldiradi. Buning uchun pedagoglar “Evrika” xodimlari bilan hamkorlikda ishlaydilar: sinfdan tashqari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ulotlarning rejasini birgalikda tuzadilar va mavjudlariga tuzatishlar kiritishadi. Ta’lim amaliy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naltirilgan: bolalar qiziqarli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yin shaklida chiqindilarni saralashni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rganishadi, muzliklarning erishi qanday oqibatlarni keltirib chiqarishini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rishadi, hayvonlarda shartli reflekslarning hosil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lishini kuzatishadi va h.k.</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AQSh ta’lim tizimlari. AQShda “strategik fanlar” (matematika, kimyo, fizika, kompyuter texnikasi)ni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ga. alohida e’tibor qaratiladi. Maktablarda yagona dastur mavjud emas. 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ich maktab 6 yillik, unda fizika, kimyo, geografiya, astronomiya, botanika, fiziologiya fanlarining ma’lumotlarini qamrab olgan tabiatshunoslik haftasiga 2 soatdan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Boshlan</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ich maktabning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ziga xosligi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materialining kompleks tuzilganligidir. Pedagogikada bilimlarning integrasiyasi markaziy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rinni egallaydi.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materialining fan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rinishidagi tuzilmasi mavzular majmuasi yoki amaliy vazifalar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rinishida dastur bilan uy</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unlashgan. Dasturlar spiral tuzilishiga ega, ya’ni bir xil mavzular har bir sinfda murakkablashgan holda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w:t>
      </w:r>
    </w:p>
    <w:p w:rsidR="001208DB" w:rsidRPr="001208DB" w:rsidRDefault="001208DB" w:rsidP="001208DB">
      <w:pPr>
        <w:widowControl w:val="0"/>
        <w:spacing w:after="0" w:line="240" w:lineRule="auto"/>
        <w:ind w:left="880" w:right="52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Barcha sinflarda tabiatshunoslik kursining mavzulari r</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yxati: </w:t>
      </w:r>
    </w:p>
    <w:p w:rsidR="001208DB" w:rsidRPr="001208DB" w:rsidRDefault="001208DB" w:rsidP="001208DB">
      <w:pPr>
        <w:widowControl w:val="0"/>
        <w:spacing w:after="0" w:line="240" w:lineRule="auto"/>
        <w:ind w:left="880" w:right="52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tirik tabiat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simliklar, hayvonlar); yer (havo, suv, ob-havo); </w:t>
      </w:r>
    </w:p>
    <w:p w:rsidR="001208DB" w:rsidRPr="001208DB" w:rsidRDefault="001208DB" w:rsidP="001208DB">
      <w:pPr>
        <w:widowControl w:val="0"/>
        <w:spacing w:after="0" w:line="240" w:lineRule="auto"/>
        <w:ind w:left="880" w:right="52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osmon (quyosh, oy, yulduzlar);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energiya shakllari va mashinalar (issiqlik, tovush, yoru</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lik va rang, magnitlar, elektr toki, mashinalar);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odam (salomatlik, xavfsizlik).</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Gigiyena va jismoniy tarbiyaga katta e’tibor qaratiladi: tanani parvarishlash,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 xml:space="preserve">ri ovqatlanish, yuqumli kasalliklar, sanitariya, dam olish va uyqu, qad-qomat, kiyim, xavfsizlik. Umuman olganda,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materialining tor amaliy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nalganligi va yengilligini qayd etish mumkin.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Kichik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maktabda (7-9-sinflar) yagona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rejasi, dasturlar, darsliklar mavjud emas, biroq tabiatshunoslik majburiy fanlar qatoriga kiradi. Biologiya, umumiy tabiatshunoslik 9-sinfda tanlov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fanlariga kiritilgan. Kollejda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qimoqchi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lganlar 9-sinfda biologiya yoki “Yer haqidagi fan”, “Salomatlik va jismoniy tarbiya” fanlarini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qiydilar.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Yuqori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maktab (10-11-sinflar) ixtisoslashtirilgan, unda uchta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dasturi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umumiy, akademik va kasbiy. Umumiy tabiatshunoslik bir yil davomida majburiy fan sifatida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Akademik maktablarning 10-sinfida umumiy biologiya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qitiladi: sistematika va ekologik muammolar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rib chiqiladi, turli hayvonlar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 turlari, odam biologiyasi, shuningdek, irsiyat va tabiiy resurslarni muhofaza qilish haqida ma’lumotlar beriladi. Evolyusiya va hayotning paydo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qitilmaydi.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Xorijiy davlatlar ta’limida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qitishning il</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or tajribalari sifatida shuni qayd etish mumkinki, fanni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“tayyor” bilimlarni “berish”dan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bilimlarni “egallashlari”,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qitishning reproduktiv metodlaridan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ra, amaliy, muammoli, tadqiqotchilik metodlari ustunlik qiladi. Fanni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bunday yondashuv esa zamon talabi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intellektual salohiyati yuqori shaxsni tarbiyalash imkonini yanada oshiradi.</w:t>
      </w:r>
    </w:p>
    <w:p w:rsidR="001208DB" w:rsidRPr="001F0CCC" w:rsidRDefault="001208DB" w:rsidP="00393000">
      <w:pPr>
        <w:widowControl w:val="0"/>
        <w:tabs>
          <w:tab w:val="left" w:pos="4272"/>
        </w:tabs>
        <w:spacing w:after="0" w:line="240" w:lineRule="auto"/>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uz-Latn-UZ" w:eastAsia="ru-RU"/>
        </w:rPr>
        <w:t>S</w:t>
      </w:r>
      <w:r w:rsidRPr="001F0CCC">
        <w:rPr>
          <w:rFonts w:ascii="Times New Roman" w:eastAsia="Times New Roman" w:hAnsi="Times New Roman" w:cs="Times New Roman"/>
          <w:b/>
          <w:bCs/>
          <w:color w:val="000000"/>
          <w:sz w:val="28"/>
          <w:szCs w:val="28"/>
          <w:lang w:val="en-US" w:eastAsia="ru-RU"/>
        </w:rPr>
        <w:t>TEAM ta’limi</w:t>
      </w:r>
    </w:p>
    <w:p w:rsidR="001208DB" w:rsidRPr="001F0CCC" w:rsidRDefault="00A43642"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zbekiston Respublikasi Prezidentining “Xalq ta’limini boshqarish tizimini takomillashtirish b</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yicha q</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shimcha chora-tadbirlar t</w:t>
      </w:r>
      <w:r w:rsidRPr="001F0CCC">
        <w:rPr>
          <w:rFonts w:ascii="Times New Roman" w:eastAsia="Times New Roman" w:hAnsi="Times New Roman" w:cs="Times New Roman"/>
          <w:color w:val="000000"/>
          <w:sz w:val="28"/>
          <w:szCs w:val="28"/>
          <w:lang w:val="en-US" w:eastAsia="ru-RU"/>
        </w:rPr>
        <w:t>o‘g‘</w:t>
      </w:r>
      <w:r w:rsidR="001208DB" w:rsidRPr="001F0CCC">
        <w:rPr>
          <w:rFonts w:ascii="Times New Roman" w:eastAsia="Times New Roman" w:hAnsi="Times New Roman" w:cs="Times New Roman"/>
          <w:color w:val="000000"/>
          <w:sz w:val="28"/>
          <w:szCs w:val="28"/>
          <w:lang w:val="en-US" w:eastAsia="ru-RU"/>
        </w:rPr>
        <w:t xml:space="preserve">risida”gi 05.09.2018 yildagi № PF-5538 Farmonida, jumladan, </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zbekiston Respublikasi Prezidentining “Zamonaviy maktab” Davlat dasturini tasdiqlash t</w:t>
      </w:r>
      <w:r w:rsidRPr="001F0CCC">
        <w:rPr>
          <w:rFonts w:ascii="Times New Roman" w:eastAsia="Times New Roman" w:hAnsi="Times New Roman" w:cs="Times New Roman"/>
          <w:color w:val="000000"/>
          <w:sz w:val="28"/>
          <w:szCs w:val="28"/>
          <w:lang w:val="en-US" w:eastAsia="ru-RU"/>
        </w:rPr>
        <w:t>o‘g‘</w:t>
      </w:r>
      <w:r w:rsidR="001208DB" w:rsidRPr="001F0CCC">
        <w:rPr>
          <w:rFonts w:ascii="Times New Roman" w:eastAsia="Times New Roman" w:hAnsi="Times New Roman" w:cs="Times New Roman"/>
          <w:color w:val="000000"/>
          <w:sz w:val="28"/>
          <w:szCs w:val="28"/>
          <w:lang w:val="en-US" w:eastAsia="ru-RU"/>
        </w:rPr>
        <w:t>risida"gi qarori loyihasi haqida s</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 xml:space="preserve">z boradi. Bunda ekologik jihatdan toza materiallar va energiyaning muqobil manbalaridan foydalangan holda ishlab chiqilgan namunaviy loyihalar asosida zamonaviy maktablar qurish; maktablarni, shu jumladan, </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 xml:space="preserve">quv sinflari ichini yangi qulay mebellar, zamonaviy </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 xml:space="preserve">quv va laboratoriya uskunalari, darsliklar va </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 xml:space="preserve">quv-uslubiy materiallar, kompyuter va multimedia texnikasi, videokuzatuv tizimlari bilan jihozlash; </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quv rejalari va dasturlarini optimallashtirish, innovasion, shu jumladan, masofaviy pedagogik usullardan keng foydalanish, ushbu jarayonning samaradorligini butunlay oshirishni nazarda tutgan holda umumta’lim muassasalarining rahbar va pedagogik xodimlari malakasini oshirish tartibi va tizimini tubdan qayta k</w:t>
      </w:r>
      <w:r w:rsidRPr="001F0CCC">
        <w:rPr>
          <w:rFonts w:ascii="Times New Roman" w:eastAsia="Times New Roman" w:hAnsi="Times New Roman" w:cs="Times New Roman"/>
          <w:color w:val="000000"/>
          <w:sz w:val="28"/>
          <w:szCs w:val="28"/>
          <w:lang w:val="en-US" w:eastAsia="ru-RU"/>
        </w:rPr>
        <w:t>o‘</w:t>
      </w:r>
      <w:r w:rsidR="001208DB" w:rsidRPr="001F0CCC">
        <w:rPr>
          <w:rFonts w:ascii="Times New Roman" w:eastAsia="Times New Roman" w:hAnsi="Times New Roman" w:cs="Times New Roman"/>
          <w:color w:val="000000"/>
          <w:sz w:val="28"/>
          <w:szCs w:val="28"/>
          <w:lang w:val="en-US" w:eastAsia="ru-RU"/>
        </w:rPr>
        <w:t>rib chiqilishi belgilangan.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Respublikamizning har bir hududida iqtidorli yoshlarni aniqlash maqsadida Prezident maktablari ochiladi, ular </w:t>
      </w:r>
      <w:r w:rsidRPr="001208DB">
        <w:rPr>
          <w:rFonts w:ascii="Times New Roman" w:eastAsia="Times New Roman" w:hAnsi="Times New Roman" w:cs="Times New Roman"/>
          <w:color w:val="000000"/>
          <w:sz w:val="28"/>
          <w:szCs w:val="28"/>
          <w:lang w:val="uz-Latn-UZ" w:eastAsia="ru-RU"/>
        </w:rPr>
        <w:t>S</w:t>
      </w:r>
      <w:r w:rsidRPr="001208DB">
        <w:rPr>
          <w:rFonts w:ascii="Times New Roman" w:eastAsia="Times New Roman" w:hAnsi="Times New Roman" w:cs="Times New Roman"/>
          <w:color w:val="000000"/>
          <w:sz w:val="28"/>
          <w:szCs w:val="28"/>
          <w:lang w:val="en-US" w:eastAsia="ru-RU"/>
        </w:rPr>
        <w:t xml:space="preserve">TEAM dasturida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ixtisoslashgan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Shu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rinda qayd etish kerakki, </w:t>
      </w:r>
      <w:r w:rsidRPr="001208DB">
        <w:rPr>
          <w:rFonts w:ascii="Times New Roman" w:eastAsia="Times New Roman" w:hAnsi="Times New Roman" w:cs="Times New Roman"/>
          <w:color w:val="000000"/>
          <w:sz w:val="28"/>
          <w:szCs w:val="28"/>
          <w:lang w:val="uz-Latn-UZ" w:eastAsia="ru-RU"/>
        </w:rPr>
        <w:t>S</w:t>
      </w:r>
      <w:r w:rsidRPr="001208DB">
        <w:rPr>
          <w:rFonts w:ascii="Times New Roman" w:eastAsia="Times New Roman" w:hAnsi="Times New Roman" w:cs="Times New Roman"/>
          <w:color w:val="000000"/>
          <w:sz w:val="28"/>
          <w:szCs w:val="28"/>
          <w:lang w:val="en-US" w:eastAsia="ru-RU"/>
        </w:rPr>
        <w:t xml:space="preserve">TEAM an’anaviy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muqobil yondashuv hisoblanadi. Bunda bolalar Science (tabiiy fanlar), Technology (texnologiya), Engineering (muhandislik), Art (san’at) va Mathematics (matematika)ni fanlararo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lanishlar va amaliy yondashuvga asoslangan holda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rganadilar. </w:t>
      </w:r>
      <w:r w:rsidRPr="001208DB">
        <w:rPr>
          <w:rFonts w:ascii="Times New Roman" w:eastAsia="Times New Roman" w:hAnsi="Times New Roman" w:cs="Times New Roman"/>
          <w:color w:val="000000"/>
          <w:sz w:val="28"/>
          <w:szCs w:val="28"/>
          <w:lang w:val="uz-Latn-UZ" w:eastAsia="ru-RU"/>
        </w:rPr>
        <w:t>S</w:t>
      </w:r>
      <w:r w:rsidRPr="001208DB">
        <w:rPr>
          <w:rFonts w:ascii="Times New Roman" w:eastAsia="Times New Roman" w:hAnsi="Times New Roman" w:cs="Times New Roman"/>
          <w:color w:val="000000"/>
          <w:sz w:val="28"/>
          <w:szCs w:val="28"/>
          <w:lang w:val="en-US" w:eastAsia="ru-RU"/>
        </w:rPr>
        <w:t xml:space="preserve">TEAM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loyiha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quv-tadqiqot faoliyatini maktabda va maktabdan tashqarida amalga oshirilishi imkonini beradi.</w:t>
      </w:r>
    </w:p>
    <w:p w:rsidR="001208DB" w:rsidRPr="001208DB" w:rsidRDefault="001208DB" w:rsidP="001208DB">
      <w:pPr>
        <w:framePr w:h="2390" w:hSpace="874" w:wrap="notBeside" w:vAnchor="text" w:hAnchor="text" w:x="875" w:y="1"/>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fldChar w:fldCharType="begin"/>
      </w:r>
      <w:r w:rsidRPr="001208DB">
        <w:rPr>
          <w:rFonts w:ascii="Times New Roman" w:eastAsia="Arial Unicode MS" w:hAnsi="Times New Roman" w:cs="Times New Roman"/>
          <w:color w:val="000000"/>
          <w:sz w:val="28"/>
          <w:szCs w:val="28"/>
          <w:lang w:eastAsia="ru-RU"/>
        </w:rPr>
        <w:instrText xml:space="preserve"> INCLUDEPICTURE  "C:\\Users\\1\\AppData\\Local\\Temp\\FineReader12.00\\media\\image7.jpeg" \* MERGEFORMATINET </w:instrText>
      </w:r>
      <w:r w:rsidRPr="001208DB">
        <w:rPr>
          <w:rFonts w:ascii="Times New Roman" w:eastAsia="Arial Unicode MS" w:hAnsi="Times New Roman" w:cs="Times New Roman"/>
          <w:color w:val="000000"/>
          <w:sz w:val="28"/>
          <w:szCs w:val="28"/>
          <w:lang w:eastAsia="ru-RU"/>
        </w:rPr>
        <w:fldChar w:fldCharType="separate"/>
      </w:r>
      <w:r w:rsidR="00553669">
        <w:rPr>
          <w:rFonts w:ascii="Times New Roman" w:eastAsia="Arial Unicode MS" w:hAnsi="Times New Roman" w:cs="Times New Roman"/>
          <w:color w:val="000000"/>
          <w:sz w:val="28"/>
          <w:szCs w:val="28"/>
          <w:lang w:eastAsia="ru-RU"/>
        </w:rPr>
        <w:fldChar w:fldCharType="begin"/>
      </w:r>
      <w:r w:rsidR="00553669">
        <w:rPr>
          <w:rFonts w:ascii="Times New Roman" w:eastAsia="Arial Unicode MS" w:hAnsi="Times New Roman" w:cs="Times New Roman"/>
          <w:color w:val="000000"/>
          <w:sz w:val="28"/>
          <w:szCs w:val="28"/>
          <w:lang w:eastAsia="ru-RU"/>
        </w:rPr>
        <w:instrText xml:space="preserve"> </w:instrText>
      </w:r>
      <w:r w:rsidR="00553669">
        <w:rPr>
          <w:rFonts w:ascii="Times New Roman" w:eastAsia="Arial Unicode MS" w:hAnsi="Times New Roman" w:cs="Times New Roman"/>
          <w:color w:val="000000"/>
          <w:sz w:val="28"/>
          <w:szCs w:val="28"/>
          <w:lang w:eastAsia="ru-RU"/>
        </w:rPr>
        <w:instrText>INCLUDEPICTURE  "C:\\Users\\1\\AppData\\Local\\Temp\\FineReader12.00\\media\\image7.jpeg" \* MERGEFORMATINET</w:instrText>
      </w:r>
      <w:r w:rsidR="00553669">
        <w:rPr>
          <w:rFonts w:ascii="Times New Roman" w:eastAsia="Arial Unicode MS" w:hAnsi="Times New Roman" w:cs="Times New Roman"/>
          <w:color w:val="000000"/>
          <w:sz w:val="28"/>
          <w:szCs w:val="28"/>
          <w:lang w:eastAsia="ru-RU"/>
        </w:rPr>
        <w:instrText xml:space="preserve"> </w:instrText>
      </w:r>
      <w:r w:rsidR="00553669">
        <w:rPr>
          <w:rFonts w:ascii="Times New Roman" w:eastAsia="Arial Unicode MS" w:hAnsi="Times New Roman" w:cs="Times New Roman"/>
          <w:color w:val="000000"/>
          <w:sz w:val="28"/>
          <w:szCs w:val="28"/>
          <w:lang w:eastAsia="ru-RU"/>
        </w:rPr>
        <w:fldChar w:fldCharType="separate"/>
      </w:r>
      <w:r w:rsidR="001F0CCC">
        <w:rPr>
          <w:rFonts w:ascii="Times New Roman" w:eastAsia="Arial Unicode MS" w:hAnsi="Times New Roman" w:cs="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20.7pt">
            <v:imagedata r:id="rId12" r:href="rId13"/>
          </v:shape>
        </w:pict>
      </w:r>
      <w:r w:rsidR="00553669">
        <w:rPr>
          <w:rFonts w:ascii="Times New Roman" w:eastAsia="Arial Unicode MS" w:hAnsi="Times New Roman" w:cs="Times New Roman"/>
          <w:color w:val="000000"/>
          <w:sz w:val="28"/>
          <w:szCs w:val="28"/>
          <w:lang w:eastAsia="ru-RU"/>
        </w:rPr>
        <w:fldChar w:fldCharType="end"/>
      </w:r>
      <w:r w:rsidRPr="001208DB">
        <w:rPr>
          <w:rFonts w:ascii="Times New Roman" w:eastAsia="Arial Unicode MS" w:hAnsi="Times New Roman" w:cs="Times New Roman"/>
          <w:color w:val="000000"/>
          <w:sz w:val="28"/>
          <w:szCs w:val="28"/>
          <w:lang w:eastAsia="ru-RU"/>
        </w:rPr>
        <w:fldChar w:fldCharType="end"/>
      </w:r>
    </w:p>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STEAM ta’limi Amerikada ishlab chiqilgan. Ayrim maktablar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bitiruvchilarining keyingi faoliyatini kuzatib, tabiiy fanlar, texnologiya, muhandislik mahorati, matematika fanlarini integrasiyalashga qaror qilishdi, shunday qilib, STEM (Science, Technique, Engineering and Math) tizimi yuzaga keldi. Keyinchalik unga san’at (Art)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shildi, endilikda STEAM oxirigacha shakllandi.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qituvchilarning fikricha, bu fanlardan egallangan bilimlar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kelajakda yuqori malakali mutaxassislar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yetishishlariga yordam beradi.</w:t>
      </w:r>
    </w:p>
    <w:p w:rsidR="001208DB" w:rsidRPr="001208DB" w:rsidRDefault="001208DB" w:rsidP="001208DB">
      <w:pPr>
        <w:widowControl w:val="0"/>
        <w:spacing w:after="0" w:line="240"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STEAM yondashuvining asosiy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oyasi quyidagicha: amaliyot nazariy bilimlar kabi muhimdir. Bunda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ta’lim jarayonida nafaqat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aqlini, balki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llarini ham ishlatishga majburdirlar. Sinf xonasidagi ta’lim olish jarayoni jadal rivojlanayotgan olam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zgarishlaridan ortda qolmoqda. STEAM yondashuvining asosiy xususiyati shundaki, bunda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pchilik fanlarni samarali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rganishda aqli hamda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llaridan foydalanishadi, bilimlarni mustaqil “egallashadi”.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ulotlarida tajribalar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tkazishadi, modellarni konstruksiyalaydi, musiqa va filmlarni mustaqil yaratishadi, robotlarni yasashadi, ya’ni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oyalarini amalga oshiradilar va mahsulot yaratishadi.</w:t>
      </w:r>
    </w:p>
    <w:p w:rsidR="001208DB" w:rsidRPr="001208DB" w:rsidRDefault="001208DB" w:rsidP="001208DB">
      <w:pPr>
        <w:widowControl w:val="0"/>
        <w:spacing w:after="0" w:line="240" w:lineRule="auto"/>
        <w:ind w:firstLine="900"/>
        <w:jc w:val="both"/>
        <w:rPr>
          <w:rFonts w:ascii="Times New Roman" w:eastAsia="Times New Roman" w:hAnsi="Times New Roman" w:cs="Times New Roman"/>
          <w:i/>
          <w:iCs/>
          <w:color w:val="000000"/>
          <w:sz w:val="28"/>
          <w:szCs w:val="28"/>
          <w:lang w:val="en-US" w:eastAsia="ru-RU"/>
        </w:rPr>
      </w:pPr>
      <w:r w:rsidRPr="001208DB">
        <w:rPr>
          <w:rFonts w:ascii="Times New Roman" w:eastAsia="Times New Roman" w:hAnsi="Times New Roman" w:cs="Times New Roman"/>
          <w:i/>
          <w:iCs/>
          <w:noProof/>
          <w:color w:val="000000"/>
          <w:sz w:val="28"/>
          <w:szCs w:val="28"/>
          <w:lang w:eastAsia="ru-RU"/>
        </w:rPr>
        <mc:AlternateContent>
          <mc:Choice Requires="wps">
            <w:drawing>
              <wp:anchor distT="0" distB="3175" distL="63500" distR="130810" simplePos="0" relativeHeight="251675648" behindDoc="1" locked="0" layoutInCell="1" allowOverlap="1">
                <wp:simplePos x="0" y="0"/>
                <wp:positionH relativeFrom="margin">
                  <wp:posOffset>41275</wp:posOffset>
                </wp:positionH>
                <wp:positionV relativeFrom="paragraph">
                  <wp:posOffset>365760</wp:posOffset>
                </wp:positionV>
                <wp:extent cx="1917065" cy="1689735"/>
                <wp:effectExtent l="0" t="0" r="0" b="0"/>
                <wp:wrapTopAndBottom/>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ad"/>
                              <w:shd w:val="clear" w:color="auto" w:fill="auto"/>
                              <w:spacing w:line="220" w:lineRule="exact"/>
                            </w:pPr>
                            <w:r>
                              <w:t>Т</w:t>
                            </w:r>
                            <w:r>
                              <w:rPr>
                                <w:lang w:val="uz-Latn-UZ"/>
                              </w:rPr>
                              <w:t>ishning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"C:\\Users\\1\\AppData\\Local\\Temp\\FineReader12.00\\media\\image8.jpeg" \* MERGEFORMATINET </w:instrText>
                            </w:r>
                            <w:r w:rsidRPr="00A72AE3">
                              <w:fldChar w:fldCharType="separate"/>
                            </w:r>
                            <w:r w:rsidR="00553669">
                              <w:fldChar w:fldCharType="begin"/>
                            </w:r>
                            <w:r w:rsidR="00553669">
                              <w:instrText xml:space="preserve"> </w:instrText>
                            </w:r>
                            <w:r w:rsidR="00553669">
                              <w:instrText>INCLUDEPICTURE  "C:\\Users\\1\\AppData\\Local\\Temp\\FineReader12.00\\media\\image8.jpeg" \* MERGEFORMATINET</w:instrText>
                            </w:r>
                            <w:r w:rsidR="00553669">
                              <w:instrText xml:space="preserve"> </w:instrText>
                            </w:r>
                            <w:r w:rsidR="00553669">
                              <w:fldChar w:fldCharType="separate"/>
                            </w:r>
                            <w:r w:rsidR="00553669">
                              <w:pict>
                                <v:shape id="_x0000_i1027" type="#_x0000_t75" style="width:151.5pt;height:122.2pt">
                                  <v:imagedata r:id="rId14" r:href="rId15"/>
                                </v:shape>
                              </w:pict>
                            </w:r>
                            <w:r w:rsidR="00553669">
                              <w:fldChar w:fldCharType="end"/>
                            </w:r>
                            <w:r w:rsidRPr="00A72AE3">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06" o:spid="_x0000_s1038" type="#_x0000_t202" style="position:absolute;left:0;text-align:left;margin-left:3.25pt;margin-top:28.8pt;width:150.95pt;height:133.05pt;z-index:-251640832;visibility:visible;mso-wrap-style:square;mso-width-percent:0;mso-height-percent:0;mso-wrap-distance-left:5pt;mso-wrap-distance-top:0;mso-wrap-distance-right:10.3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yzywIAALw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QH3hgjThpo0u7r7tvu++7n7sft59svyJxAnbpWxXD9ugUHvb0UW+i35aza&#10;K5G/U4iLeUX4il5IKbqKkgLy9I2ne+Ta4ygDsuxeiALCkbUWFmhbysYUEcqCAB36dXPoEd1qlJuQ&#10;kT/xxiOMcjjzx9NocjqyMUg8uLdS6WdUNMgYCZYgAgtPNldKm3RIPFwx0bjIWF1bIdT83gZc7Hcg&#10;OLiaM5OG7evHyIsW08U0dMJgvHBCL02di2weOuPMn4zS03Q+T/1PJq4fxhUrCspNmEFjfvhnPdyr&#10;vVfHQWVK1KwwcCYlJVfLeS3RhoDGM/vtC3J0zb2fhi0CcHlAyQ9C7zKInGw8nThhFo6caOJNHc+P&#10;LqOxF0Zhmt2ndMU4/XdKqEtwNApGvZp+y82z32NuJG6YhilSsybB08MlEhsNLnhhW6sJq3v7qBQm&#10;/btSQLuHRlvFGpH2ctXb5dY+Ej8w4Y2cl6K4AQ1LAQoDocIIBKMS8gNGHYyTBKv3ayIpRvVzDu/A&#10;zJ7BkIOxHAzCc3BNsMaoN+e6n1HrVrJVBcjDS7uAt5Ixq+K7LPYvDEaEJbMfZ2YGHf/bW3dDd/YL&#10;AAD//wMAUEsDBBQABgAIAAAAIQBbXzSl3QAAAAgBAAAPAAAAZHJzL2Rvd25yZXYueG1sTI/BTsMw&#10;DIbvSLxDZCQuiKXtWLeVphNCcOHG4LJb1pi2InGqJmvLnh5zYjdb/6/Pn8vd7KwYcQidJwXpIgGB&#10;VHvTUaPg8+P1fgMiRE1GW0+o4AcD7Krrq1IXxk/0juM+NoIhFAqtoI2xL6QMdYtOh4XvkTj78oPT&#10;kdehkWbQE8OdlVmS5NLpjvhCq3t8brH+3p+cgnx+6e/etphN59qOdDinacRUqdub+ekRRMQ5/pfh&#10;T5/VoWKnoz+RCcIyY8VFBat1DoLjZbJ5AHHkIVuuQValvHyg+gUAAP//AwBQSwECLQAUAAYACAAA&#10;ACEAtoM4kv4AAADhAQAAEwAAAAAAAAAAAAAAAAAAAAAAW0NvbnRlbnRfVHlwZXNdLnhtbFBLAQIt&#10;ABQABgAIAAAAIQA4/SH/1gAAAJQBAAALAAAAAAAAAAAAAAAAAC8BAABfcmVscy8ucmVsc1BLAQIt&#10;ABQABgAIAAAAIQCIqWyzywIAALwFAAAOAAAAAAAAAAAAAAAAAC4CAABkcnMvZTJvRG9jLnhtbFBL&#10;AQItABQABgAIAAAAIQBbXzSl3QAAAAgBAAAPAAAAAAAAAAAAAAAAACUFAABkcnMvZG93bnJldi54&#10;bWxQSwUGAAAAAAQABADzAAAALwYAAAAA&#10;" filled="f" stroked="f">
                <v:textbox style="mso-fit-shape-to-text:t" inset="0,0,0,0">
                  <w:txbxContent>
                    <w:p w:rsidR="00A43642" w:rsidRDefault="00A43642" w:rsidP="001208DB">
                      <w:pPr>
                        <w:pStyle w:val="ad"/>
                        <w:shd w:val="clear" w:color="auto" w:fill="auto"/>
                        <w:spacing w:line="220" w:lineRule="exact"/>
                      </w:pPr>
                      <w:r>
                        <w:t>Т</w:t>
                      </w:r>
                      <w:r>
                        <w:rPr>
                          <w:lang w:val="uz-Latn-UZ"/>
                        </w:rPr>
                        <w:t>ishning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"C:\\Users\\1\\AppData\\Local\\Temp\\FineReader12.00\\media\\image8.jpeg" \* MERGEFORMATINET </w:instrText>
                      </w:r>
                      <w:r w:rsidRPr="00A72AE3">
                        <w:fldChar w:fldCharType="separate"/>
                      </w:r>
                      <w:r w:rsidRPr="00A72AE3">
                        <w:pict>
                          <v:shape id="_x0000_i1044" type="#_x0000_t75" style="width:151.5pt;height:122.25pt">
                            <v:imagedata r:id="rId16" r:href="rId18"/>
                          </v:shape>
                        </w:pict>
                      </w:r>
                      <w:r w:rsidRPr="00A72AE3">
                        <w:fldChar w:fldCharType="end"/>
                      </w:r>
                    </w:p>
                  </w:txbxContent>
                </v:textbox>
                <w10:wrap type="topAndBottom" anchorx="margin"/>
              </v:shape>
            </w:pict>
          </mc:Fallback>
        </mc:AlternateContent>
      </w:r>
      <w:r w:rsidRPr="001208DB">
        <w:rPr>
          <w:rFonts w:ascii="Times New Roman" w:eastAsia="Times New Roman" w:hAnsi="Times New Roman" w:cs="Times New Roman"/>
          <w:i/>
          <w:iCs/>
          <w:noProof/>
          <w:color w:val="000000"/>
          <w:sz w:val="28"/>
          <w:szCs w:val="28"/>
          <w:lang w:eastAsia="ru-RU"/>
        </w:rPr>
        <mc:AlternateContent>
          <mc:Choice Requires="wps">
            <w:drawing>
              <wp:anchor distT="0" distB="0" distL="63500" distR="91440" simplePos="0" relativeHeight="251676672" behindDoc="1" locked="0" layoutInCell="1" allowOverlap="1">
                <wp:simplePos x="0" y="0"/>
                <wp:positionH relativeFrom="margin">
                  <wp:posOffset>2089150</wp:posOffset>
                </wp:positionH>
                <wp:positionV relativeFrom="paragraph">
                  <wp:posOffset>365760</wp:posOffset>
                </wp:positionV>
                <wp:extent cx="1819910" cy="1690370"/>
                <wp:effectExtent l="0" t="0" r="1905" b="0"/>
                <wp:wrapTopAndBottom/>
                <wp:docPr id="205" name="Надпись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ad"/>
                              <w:shd w:val="clear" w:color="auto" w:fill="auto"/>
                              <w:spacing w:line="220" w:lineRule="exact"/>
                            </w:pPr>
                            <w:r>
                              <w:rPr>
                                <w:lang w:val="uz-Latn-UZ"/>
                              </w:rPr>
                              <w:t>Virusning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"C:\\Users\\1\\AppData\\Local\\Temp\\FineReader12.00\\media\\image9.jpeg" \* MERGEFORMATINET </w:instrText>
                            </w:r>
                            <w:r w:rsidRPr="00A72AE3">
                              <w:fldChar w:fldCharType="separate"/>
                            </w:r>
                            <w:r w:rsidR="00553669">
                              <w:fldChar w:fldCharType="begin"/>
                            </w:r>
                            <w:r w:rsidR="00553669">
                              <w:instrText xml:space="preserve"> </w:instrText>
                            </w:r>
                            <w:r w:rsidR="00553669">
                              <w:instrText>INCLUDEPICTURE  "C:\\Users\\1\\AppData\\Local\\Temp\\FineReader12.00\\media\\image9.jpeg" \* MERGEFORMATINET</w:instrText>
                            </w:r>
                            <w:r w:rsidR="00553669">
                              <w:instrText xml:space="preserve"> </w:instrText>
                            </w:r>
                            <w:r w:rsidR="00553669">
                              <w:fldChar w:fldCharType="separate"/>
                            </w:r>
                            <w:r w:rsidR="00553669">
                              <w:pict>
                                <v:shape id="_x0000_i1029" type="#_x0000_t75" style="width:143.95pt;height:122.25pt">
                                  <v:imagedata r:id="rId19" r:href="rId20"/>
                                </v:shape>
                              </w:pict>
                            </w:r>
                            <w:r w:rsidR="00553669">
                              <w:fldChar w:fldCharType="end"/>
                            </w:r>
                            <w:r w:rsidRPr="00A72AE3">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05" o:spid="_x0000_s1039" type="#_x0000_t202" style="position:absolute;left:0;text-align:left;margin-left:164.5pt;margin-top:28.8pt;width:143.3pt;height:133.1pt;z-index:-251639808;visibility:visible;mso-wrap-style:square;mso-width-percent:0;mso-height-percent:0;mso-wrap-distance-left:5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VzAIAALw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OPBGGHHSQJN233bfdz92v3Y/777cfUVGA3XqWhXD8+sWDPT2Umyh3zZn1V6J&#10;/INCXMwrwlf0QkrRVZQUEKdvLN17pj2OMiDL7pUowB1Za2GBtqVsTBGhLAjQoV83hx7RrUa5cTn1&#10;o8gHVQ46fxx5pxPbRZfEg3krlX5BRYOMkGAJJLDwZHOltAmHxMMT442LjNW1JULNH1zAw/4GnIOp&#10;0ZkwbF9vIy9aTBfT0AmD8cIJvTR1LrJ56IwzfzJKT9P5PPU/G79+GFesKCg3bgaO+eGf9XDP9p4d&#10;B5YpUbPCwJmQlFwt57VEGwIcz+xniw6a4zP3YRi2CJDLo5T8IPQug8jJxtOJE2bhyIkm3tTx/Ogy&#10;GnthFKbZw5SuGKf/nhLqEhyNglHPpmPQj3Lz7Pc0NxI3TMMWqVmT4OnhEYkNBxe8sK3VhNW9fK8U&#10;JvxjKaDdQ6MtYw1Je7rq7XJrh8Q/HSZhKYob4LAUwDBgI6xAECohP2HUwTpJsPq4JpJiVL/kMAdm&#10;9wyCHITlIBCeg2mCNUa9ONf9jlq3kq0qQB4m7QJmJWOWxWao+ij2EwYrwiazX2dmB93/t6+OS3f2&#10;GwAA//8DAFBLAwQUAAYACAAAACEAEFPDN94AAAAKAQAADwAAAGRycy9kb3ducmV2LnhtbEyPwU7D&#10;MBBE70j8g7VIXFDrJFVDG+JUCMGFG4ULNzfeJhH2OordJPTr2Z7obUczmn1T7mZnxYhD6DwpSJcJ&#10;CKTam44aBV+fb4sNiBA1GW09oYJfDLCrbm9KXRg/0QeO+9gILqFQaAVtjH0hZahbdDosfY/E3tEP&#10;TkeWQyPNoCcud1ZmSZJLpzviD63u8aXF+md/cgry+bV/eN9iNp1rO9L3OU0jpkrd383PTyAizvE/&#10;DBd8RoeKmQ7+RCYIq2CVbXlLVLB+zEFwIE/XfBwuzmoDsirl9YTqDwAA//8DAFBLAQItABQABgAI&#10;AAAAIQC2gziS/gAAAOEBAAATAAAAAAAAAAAAAAAAAAAAAABbQ29udGVudF9UeXBlc10ueG1sUEsB&#10;Ai0AFAAGAAgAAAAhADj9If/WAAAAlAEAAAsAAAAAAAAAAAAAAAAALwEAAF9yZWxzLy5yZWxzUEsB&#10;Ai0AFAAGAAgAAAAhAPdj+VXMAgAAvAUAAA4AAAAAAAAAAAAAAAAALgIAAGRycy9lMm9Eb2MueG1s&#10;UEsBAi0AFAAGAAgAAAAhABBTwzfeAAAACgEAAA8AAAAAAAAAAAAAAAAAJgUAAGRycy9kb3ducmV2&#10;LnhtbFBLBQYAAAAABAAEAPMAAAAxBgAAAAA=&#10;" filled="f" stroked="f">
                <v:textbox style="mso-fit-shape-to-text:t" inset="0,0,0,0">
                  <w:txbxContent>
                    <w:p w:rsidR="00A43642" w:rsidRDefault="00A43642" w:rsidP="001208DB">
                      <w:pPr>
                        <w:pStyle w:val="ad"/>
                        <w:shd w:val="clear" w:color="auto" w:fill="auto"/>
                        <w:spacing w:line="220" w:lineRule="exact"/>
                      </w:pPr>
                      <w:r>
                        <w:rPr>
                          <w:lang w:val="uz-Latn-UZ"/>
                        </w:rPr>
                        <w:t>Virusning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"C:\\Users\\1\\AppData\\Local\\Temp\\FineReader12.00\\media\\image9.jpeg" \* MERGEFORMATINET </w:instrText>
                      </w:r>
                      <w:r w:rsidRPr="00A72AE3">
                        <w:fldChar w:fldCharType="separate"/>
                      </w:r>
                      <w:r w:rsidRPr="00A72AE3">
                        <w:pict>
                          <v:shape id="_x0000_i1045" type="#_x0000_t75" style="width:2in;height:122.25pt">
                            <v:imagedata r:id="rId21" r:href="rId22"/>
                          </v:shape>
                        </w:pict>
                      </w:r>
                      <w:r w:rsidRPr="00A72AE3">
                        <w:fldChar w:fldCharType="end"/>
                      </w:r>
                    </w:p>
                  </w:txbxContent>
                </v:textbox>
                <w10:wrap type="topAndBottom" anchorx="margin"/>
              </v:shape>
            </w:pict>
          </mc:Fallback>
        </mc:AlternateContent>
      </w:r>
      <w:r w:rsidRPr="001208DB">
        <w:rPr>
          <w:rFonts w:ascii="Times New Roman" w:eastAsia="Times New Roman" w:hAnsi="Times New Roman" w:cs="Times New Roman"/>
          <w:i/>
          <w:iCs/>
          <w:noProof/>
          <w:color w:val="000000"/>
          <w:sz w:val="28"/>
          <w:szCs w:val="28"/>
          <w:lang w:eastAsia="ru-RU"/>
        </w:rPr>
        <mc:AlternateContent>
          <mc:Choice Requires="wps">
            <w:drawing>
              <wp:anchor distT="0" distB="250190" distL="63500" distR="73025" simplePos="0" relativeHeight="251677696" behindDoc="1" locked="0" layoutInCell="1" allowOverlap="1">
                <wp:simplePos x="0" y="0"/>
                <wp:positionH relativeFrom="margin">
                  <wp:posOffset>4000500</wp:posOffset>
                </wp:positionH>
                <wp:positionV relativeFrom="paragraph">
                  <wp:posOffset>365760</wp:posOffset>
                </wp:positionV>
                <wp:extent cx="1844040" cy="1684020"/>
                <wp:effectExtent l="3810" t="0" r="0" b="0"/>
                <wp:wrapTopAndBottom/>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ad"/>
                              <w:shd w:val="clear" w:color="auto" w:fill="auto"/>
                              <w:spacing w:line="274" w:lineRule="exact"/>
                              <w:jc w:val="center"/>
                            </w:pPr>
                            <w:r>
                              <w:rPr>
                                <w:lang w:val="uz-Latn-UZ"/>
                              </w:rPr>
                              <w:t>Ishchi arining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"C:\\Users\\1\\AppData\\Local\\Temp\\FineReader12.00\\media\\image10.jpeg" \* MERGEFORMATINET </w:instrText>
                            </w:r>
                            <w:r w:rsidRPr="00A72AE3">
                              <w:fldChar w:fldCharType="separate"/>
                            </w:r>
                            <w:r w:rsidR="00553669">
                              <w:fldChar w:fldCharType="begin"/>
                            </w:r>
                            <w:r w:rsidR="00553669">
                              <w:instrText xml:space="preserve"> </w:instrText>
                            </w:r>
                            <w:r w:rsidR="00553669">
                              <w:instrText>INCLUDEPICTURE  "C:\\Users\\1\\AppData\\Local\\Temp\\FineReader12.00\\media\\image10.jpeg" \* MERGEFORMATINET</w:instrText>
                            </w:r>
                            <w:r w:rsidR="00553669">
                              <w:instrText xml:space="preserve"> </w:instrText>
                            </w:r>
                            <w:r w:rsidR="00553669">
                              <w:fldChar w:fldCharType="separate"/>
                            </w:r>
                            <w:r w:rsidR="00553669">
                              <w:pict>
                                <v:shape id="_x0000_i1031" type="#_x0000_t75" style="width:144.7pt;height:119.2pt">
                                  <v:imagedata r:id="rId23" r:href="rId24"/>
                                </v:shape>
                              </w:pict>
                            </w:r>
                            <w:r w:rsidR="00553669">
                              <w:fldChar w:fldCharType="end"/>
                            </w:r>
                            <w:r w:rsidRPr="00A72AE3">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04" o:spid="_x0000_s1040" type="#_x0000_t202" style="position:absolute;left:0;text-align:left;margin-left:315pt;margin-top:28.8pt;width:145.2pt;height:132.6pt;z-index:-251638784;visibility:visible;mso-wrap-style:square;mso-width-percent:0;mso-height-percent:0;mso-wrap-distance-left:5pt;mso-wrap-distance-top:0;mso-wrap-distance-right:5.75pt;mso-wrap-distance-bottom:19.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cywIAALwFAAAOAAAAZHJzL2Uyb0RvYy54bWysVM2O0zAQviPxDpbv2fyQdpNo09Vu0yCk&#10;5UdaeAA3cRqLxA6223RBHLjzCrwDBw7ceIXuGzF2mnZ/LgjIwZp4PN/8fTNn59u2QRsqFRM8xf6J&#10;hxHlhSgZX6X43dvciTBSmvCSNILTFN9Qhc9nT5+c9V1CA1GLpqQSAQhXSd+luNa6S1xXFTVtiToR&#10;HeWgrIRsiYZfuXJLSXpAbxs38Lyp2wtZdlIUVCm4zQYlnln8qqKFfl1VimrUpBhi0/aU9lya052d&#10;kWQlSVezYh8G+YsoWsI4OD1AZUQTtJbsEVTLCimUqPRJIVpXVBUrqM0BsvG9B9lc16SjNhcojuoO&#10;ZVL/D7Z4tXkjEStTHHghRpy00KTdt9333Y/dr93P2y+3X5HRQJ36TiXw/LoDA729FFvot81ZdVei&#10;eK8QF/Oa8BW9kFL0NSUlxOkbS/eO6YCjDMiyfylKcEfWWligbSVbU0QoCwJ06NfNoUd0q1FhXEZh&#10;6IWgKkDnT6PQC2wXXZKM5p1U+jkVLTJCiiWQwMKTzZXSJhySjE+MNy5y1jSWCA2/dwEPhxtwDqZG&#10;Z8Kwff0Ue/EiWkShEwbThRN6WeZc5PPQmeb+6SR7ls3nmf/Z+PXDpGZlSblxM3LMD/+sh3u2D+w4&#10;sEyJhpUGzoSk5Go5byTaEOB4bj9bdNAcn7n3w7BFgFwepOQHoXcZxE4+jU6dMA8nTnzqRY7nx5fx&#10;1AvjMMvvp3TFOP33lFCf4ngSTAY2HYN+kJtnv8e5kaRlGrZIw9oUR4dHJDEcXPDStlYT1gzynVKY&#10;8I+lgHaPjbaMNSQd6Kq3y60dEv8wCUtR3gCHpQCGARthBYJQC/kRox7WSYrVhzWRFKPmBYc5MLtn&#10;FOQoLEeB8AJMU6wxGsS5HnbUupNsVQPyOGkXMCs5syw2QzVEsZ8wWBE2mf06Mzvo7r99dVy6s98A&#10;AAD//wMAUEsDBBQABgAIAAAAIQB+z+fr3gAAAAoBAAAPAAAAZHJzL2Rvd25yZXYueG1sTI8xT8Mw&#10;EIV3JP6DdUgsiDpxIbQhToUQLGwUFjY3PpII+xzFbhL66zkmGE/39L3vVbvFOzHhGPtAGvJVBgKp&#10;CbanVsP72/P1BkRMhqxxgVDDN0bY1ednlSltmOkVp31qBUMolkZDl9JQShmbDr2JqzAg8e8zjN4k&#10;PsdW2tHMDPdOqiwrpDc9cUNnBnzssPnaH72GYnkarl62qOZT4yb6OOV5wlzry4vl4R5EwiX9heFX&#10;n9WhZqdDOJKNwjFjnfGWpOH2rgDBga3KbkAcNKyV2oCsK/l/Qv0DAAD//wMAUEsBAi0AFAAGAAgA&#10;AAAhALaDOJL+AAAA4QEAABMAAAAAAAAAAAAAAAAAAAAAAFtDb250ZW50X1R5cGVzXS54bWxQSwEC&#10;LQAUAAYACAAAACEAOP0h/9YAAACUAQAACwAAAAAAAAAAAAAAAAAvAQAAX3JlbHMvLnJlbHNQSwEC&#10;LQAUAAYACAAAACEAQkvrHMsCAAC8BQAADgAAAAAAAAAAAAAAAAAuAgAAZHJzL2Uyb0RvYy54bWxQ&#10;SwECLQAUAAYACAAAACEAfs/n694AAAAKAQAADwAAAAAAAAAAAAAAAAAlBQAAZHJzL2Rvd25yZXYu&#10;eG1sUEsFBgAAAAAEAAQA8wAAADAGAAAAAA==&#10;" filled="f" stroked="f">
                <v:textbox style="mso-fit-shape-to-text:t" inset="0,0,0,0">
                  <w:txbxContent>
                    <w:p w:rsidR="00A43642" w:rsidRDefault="00A43642" w:rsidP="001208DB">
                      <w:pPr>
                        <w:pStyle w:val="ad"/>
                        <w:shd w:val="clear" w:color="auto" w:fill="auto"/>
                        <w:spacing w:line="274" w:lineRule="exact"/>
                        <w:jc w:val="center"/>
                      </w:pPr>
                      <w:r>
                        <w:rPr>
                          <w:lang w:val="uz-Latn-UZ"/>
                        </w:rPr>
                        <w:t>Ishchi arining tuzilishi</w:t>
                      </w:r>
                    </w:p>
                    <w:p w:rsidR="00A43642" w:rsidRDefault="00A43642" w:rsidP="001208DB">
                      <w:pPr>
                        <w:jc w:val="center"/>
                        <w:rPr>
                          <w:sz w:val="2"/>
                          <w:szCs w:val="2"/>
                        </w:rPr>
                      </w:pPr>
                      <w:r w:rsidRPr="00A72AE3">
                        <w:fldChar w:fldCharType="begin"/>
                      </w:r>
                      <w:r w:rsidRPr="00A72AE3">
                        <w:instrText xml:space="preserve"> INCLUDEPICTURE  "C:\\Users\\1\\AppData\\Local\\Temp\\FineReader12.00\\media\\image10.jpeg" \* MERGEFORMATINET </w:instrText>
                      </w:r>
                      <w:r w:rsidRPr="00A72AE3">
                        <w:fldChar w:fldCharType="separate"/>
                      </w:r>
                      <w:r w:rsidRPr="00A72AE3">
                        <w:pict>
                          <v:shape id="_x0000_i1046" type="#_x0000_t75" style="width:144.75pt;height:119.25pt">
                            <v:imagedata r:id="rId25" r:href="rId26"/>
                          </v:shape>
                        </w:pict>
                      </w:r>
                      <w:r w:rsidRPr="00A72AE3">
                        <w:fldChar w:fldCharType="end"/>
                      </w:r>
                    </w:p>
                  </w:txbxContent>
                </v:textbox>
                <w10:wrap type="topAndBottom" anchorx="margin"/>
              </v:shape>
            </w:pict>
          </mc:Fallback>
        </mc:AlternateContent>
      </w:r>
      <w:r w:rsidR="00A43642">
        <w:rPr>
          <w:rFonts w:ascii="Times New Roman" w:eastAsia="Times New Roman" w:hAnsi="Times New Roman" w:cs="Times New Roman"/>
          <w:i/>
          <w:iCs/>
          <w:color w:val="000000"/>
          <w:sz w:val="28"/>
          <w:szCs w:val="28"/>
          <w:lang w:val="en-US" w:eastAsia="ru-RU"/>
        </w:rPr>
        <w:t>O‘</w:t>
      </w:r>
      <w:r w:rsidRPr="001208DB">
        <w:rPr>
          <w:rFonts w:ascii="Times New Roman" w:eastAsia="Times New Roman" w:hAnsi="Times New Roman" w:cs="Times New Roman"/>
          <w:i/>
          <w:iCs/>
          <w:color w:val="000000"/>
          <w:sz w:val="28"/>
          <w:szCs w:val="28"/>
          <w:lang w:val="en-US" w:eastAsia="ru-RU"/>
        </w:rPr>
        <w:t>quvchilar q</w:t>
      </w:r>
      <w:r w:rsidR="00A43642">
        <w:rPr>
          <w:rFonts w:ascii="Times New Roman" w:eastAsia="Times New Roman" w:hAnsi="Times New Roman" w:cs="Times New Roman"/>
          <w:i/>
          <w:iCs/>
          <w:color w:val="000000"/>
          <w:sz w:val="28"/>
          <w:szCs w:val="28"/>
          <w:lang w:val="en-US" w:eastAsia="ru-RU"/>
        </w:rPr>
        <w:t>o‘</w:t>
      </w:r>
      <w:r w:rsidRPr="001208DB">
        <w:rPr>
          <w:rFonts w:ascii="Times New Roman" w:eastAsia="Times New Roman" w:hAnsi="Times New Roman" w:cs="Times New Roman"/>
          <w:i/>
          <w:iCs/>
          <w:color w:val="000000"/>
          <w:sz w:val="28"/>
          <w:szCs w:val="28"/>
          <w:lang w:val="en-US" w:eastAsia="ru-RU"/>
        </w:rPr>
        <w:t>l mehnati bilan yasalgan biologik obyektlar</w:t>
      </w:r>
    </w:p>
    <w:p w:rsidR="001208DB" w:rsidRPr="001208DB" w:rsidRDefault="001208DB" w:rsidP="001208DB">
      <w:pPr>
        <w:widowControl w:val="0"/>
        <w:spacing w:after="0" w:line="240"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STEAM ta’lim muhitida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egallagan bilimlaridan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sha zahotiyoq </w:t>
      </w:r>
    </w:p>
    <w:p w:rsidR="001208DB" w:rsidRPr="001208DB" w:rsidRDefault="001208DB" w:rsidP="001208DB">
      <w:pPr>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amalda foydalanishlari sababli ular ul</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ayib, voyaga yetgach, real hayotda uchraydigan turli muammolarga duch kelishganida, masalan, atrof-muhit ifloslanishi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ladimi, iqlim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zgarishimi, shu kabi murakkab muammmolarni yechish uchun faqatgina turli fan sohalari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egallagan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bilimlariga suyanishlari va hamkorlikda ishlashlari zarurligini tushunishadi. Bunda bitta fan doirasidagi bilimlargagina tayanish yetarli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lmaydi. Shunga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STEAM yondashuvi fikrlash uslubi hamdir.</w:t>
      </w:r>
    </w:p>
    <w:p w:rsidR="001208DB" w:rsidRPr="001208DB" w:rsidRDefault="001208DB" w:rsidP="001208DB">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1208DB">
      <w:pPr>
        <w:framePr w:h="4493" w:hSpace="878" w:wrap="notBeside" w:vAnchor="text" w:hAnchor="page" w:x="2493" w:y="-1133"/>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fldChar w:fldCharType="begin"/>
      </w:r>
      <w:r w:rsidRPr="001208DB">
        <w:rPr>
          <w:rFonts w:ascii="Times New Roman" w:eastAsia="Arial Unicode MS" w:hAnsi="Times New Roman" w:cs="Times New Roman"/>
          <w:color w:val="000000"/>
          <w:sz w:val="28"/>
          <w:szCs w:val="28"/>
          <w:lang w:eastAsia="ru-RU"/>
        </w:rPr>
        <w:instrText xml:space="preserve"> INCLUDEPICTURE  "C:\\Users\\1\\AppData\\Local\\Temp\\FineReader12.00\\media\\image11.jpeg" \* MERGEFORMATINET </w:instrText>
      </w:r>
      <w:r w:rsidRPr="001208DB">
        <w:rPr>
          <w:rFonts w:ascii="Times New Roman" w:eastAsia="Arial Unicode MS" w:hAnsi="Times New Roman" w:cs="Times New Roman"/>
          <w:color w:val="000000"/>
          <w:sz w:val="28"/>
          <w:szCs w:val="28"/>
          <w:lang w:eastAsia="ru-RU"/>
        </w:rPr>
        <w:fldChar w:fldCharType="separate"/>
      </w:r>
      <w:r w:rsidR="00553669">
        <w:rPr>
          <w:rFonts w:ascii="Times New Roman" w:eastAsia="Arial Unicode MS" w:hAnsi="Times New Roman" w:cs="Times New Roman"/>
          <w:color w:val="000000"/>
          <w:sz w:val="28"/>
          <w:szCs w:val="28"/>
          <w:lang w:eastAsia="ru-RU"/>
        </w:rPr>
        <w:fldChar w:fldCharType="begin"/>
      </w:r>
      <w:r w:rsidR="00553669">
        <w:rPr>
          <w:rFonts w:ascii="Times New Roman" w:eastAsia="Arial Unicode MS" w:hAnsi="Times New Roman" w:cs="Times New Roman"/>
          <w:color w:val="000000"/>
          <w:sz w:val="28"/>
          <w:szCs w:val="28"/>
          <w:lang w:eastAsia="ru-RU"/>
        </w:rPr>
        <w:instrText xml:space="preserve"> </w:instrText>
      </w:r>
      <w:r w:rsidR="00553669">
        <w:rPr>
          <w:rFonts w:ascii="Times New Roman" w:eastAsia="Arial Unicode MS" w:hAnsi="Times New Roman" w:cs="Times New Roman"/>
          <w:color w:val="000000"/>
          <w:sz w:val="28"/>
          <w:szCs w:val="28"/>
          <w:lang w:eastAsia="ru-RU"/>
        </w:rPr>
        <w:instrText>INCLUDEPICTURE  "C:\\Users\\1\\AppData\\Local\\Temp\\FineReader12.00\\media\\image11.jpeg" \* MERGEFORMATINET</w:instrText>
      </w:r>
      <w:r w:rsidR="00553669">
        <w:rPr>
          <w:rFonts w:ascii="Times New Roman" w:eastAsia="Arial Unicode MS" w:hAnsi="Times New Roman" w:cs="Times New Roman"/>
          <w:color w:val="000000"/>
          <w:sz w:val="28"/>
          <w:szCs w:val="28"/>
          <w:lang w:eastAsia="ru-RU"/>
        </w:rPr>
        <w:instrText xml:space="preserve"> </w:instrText>
      </w:r>
      <w:r w:rsidR="00553669">
        <w:rPr>
          <w:rFonts w:ascii="Times New Roman" w:eastAsia="Arial Unicode MS" w:hAnsi="Times New Roman" w:cs="Times New Roman"/>
          <w:color w:val="000000"/>
          <w:sz w:val="28"/>
          <w:szCs w:val="28"/>
          <w:lang w:eastAsia="ru-RU"/>
        </w:rPr>
        <w:fldChar w:fldCharType="separate"/>
      </w:r>
      <w:r w:rsidR="001F0CCC">
        <w:rPr>
          <w:rFonts w:ascii="Times New Roman" w:eastAsia="Arial Unicode MS" w:hAnsi="Times New Roman" w:cs="Times New Roman"/>
          <w:color w:val="000000"/>
          <w:sz w:val="28"/>
          <w:szCs w:val="28"/>
          <w:lang w:eastAsia="ru-RU"/>
        </w:rPr>
        <w:pict>
          <v:shape id="_x0000_i1032" type="#_x0000_t75" style="width:345pt;height:215.2pt">
            <v:imagedata r:id="rId27" r:href="rId28"/>
          </v:shape>
        </w:pict>
      </w:r>
      <w:r w:rsidR="00553669">
        <w:rPr>
          <w:rFonts w:ascii="Times New Roman" w:eastAsia="Arial Unicode MS" w:hAnsi="Times New Roman" w:cs="Times New Roman"/>
          <w:color w:val="000000"/>
          <w:sz w:val="28"/>
          <w:szCs w:val="28"/>
          <w:lang w:eastAsia="ru-RU"/>
        </w:rPr>
        <w:fldChar w:fldCharType="end"/>
      </w:r>
      <w:r w:rsidRPr="001208DB">
        <w:rPr>
          <w:rFonts w:ascii="Times New Roman" w:eastAsia="Arial Unicode MS" w:hAnsi="Times New Roman" w:cs="Times New Roman"/>
          <w:color w:val="000000"/>
          <w:sz w:val="28"/>
          <w:szCs w:val="28"/>
          <w:lang w:eastAsia="ru-RU"/>
        </w:rPr>
        <w:fldChar w:fldCharType="end"/>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STEAM</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ta</w:t>
      </w:r>
      <w:r w:rsidRPr="001208DB">
        <w:rPr>
          <w:rFonts w:ascii="Times New Roman" w:eastAsia="Times New Roman" w:hAnsi="Times New Roman" w:cs="Times New Roman"/>
          <w:color w:val="000000"/>
          <w:sz w:val="28"/>
          <w:szCs w:val="28"/>
          <w:lang w:eastAsia="ru-RU"/>
        </w:rPr>
        <w:t>’</w:t>
      </w:r>
      <w:r w:rsidRPr="001208DB">
        <w:rPr>
          <w:rFonts w:ascii="Times New Roman" w:eastAsia="Times New Roman" w:hAnsi="Times New Roman" w:cs="Times New Roman"/>
          <w:color w:val="000000"/>
          <w:sz w:val="28"/>
          <w:szCs w:val="28"/>
          <w:lang w:val="en-US" w:eastAsia="ru-RU"/>
        </w:rPr>
        <w:t>limida</w:t>
      </w:r>
      <w:r w:rsidRPr="001208DB">
        <w:rPr>
          <w:rFonts w:ascii="Times New Roman" w:eastAsia="Times New Roman" w:hAnsi="Times New Roman" w:cs="Times New Roman"/>
          <w:color w:val="000000"/>
          <w:sz w:val="28"/>
          <w:szCs w:val="28"/>
          <w:lang w:eastAsia="ru-RU"/>
        </w:rPr>
        <w:t xml:space="preserve"> </w:t>
      </w:r>
      <w:r w:rsidR="00A43642">
        <w:rPr>
          <w:rFonts w:ascii="Times New Roman" w:eastAsia="Times New Roman" w:hAnsi="Times New Roman" w:cs="Times New Roman"/>
          <w:color w:val="000000"/>
          <w:sz w:val="28"/>
          <w:szCs w:val="28"/>
          <w:lang w:val="en-US" w:eastAsia="ru-RU"/>
        </w:rPr>
        <w:t>o</w:t>
      </w:r>
      <w:r w:rsidR="00A43642" w:rsidRPr="00A43642">
        <w:rPr>
          <w:rFonts w:ascii="Times New Roman" w:eastAsia="Times New Roman" w:hAnsi="Times New Roman" w:cs="Times New Roman"/>
          <w:color w:val="000000"/>
          <w:sz w:val="28"/>
          <w:szCs w:val="28"/>
          <w:lang w:eastAsia="ru-RU"/>
        </w:rPr>
        <w:t>‘</w:t>
      </w:r>
      <w:r w:rsidRPr="001208DB">
        <w:rPr>
          <w:rFonts w:ascii="Times New Roman" w:eastAsia="Times New Roman" w:hAnsi="Times New Roman" w:cs="Times New Roman"/>
          <w:color w:val="000000"/>
          <w:sz w:val="28"/>
          <w:szCs w:val="28"/>
          <w:lang w:val="en-US" w:eastAsia="ru-RU"/>
        </w:rPr>
        <w:t>quvchilarning</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amaliy</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k</w:t>
      </w:r>
      <w:r w:rsidR="00A43642">
        <w:rPr>
          <w:rFonts w:ascii="Times New Roman" w:eastAsia="Times New Roman" w:hAnsi="Times New Roman" w:cs="Times New Roman"/>
          <w:color w:val="000000"/>
          <w:sz w:val="28"/>
          <w:szCs w:val="28"/>
          <w:lang w:val="en-US" w:eastAsia="ru-RU"/>
        </w:rPr>
        <w:t>o</w:t>
      </w:r>
      <w:r w:rsidR="00A43642" w:rsidRPr="00A43642">
        <w:rPr>
          <w:rFonts w:ascii="Times New Roman" w:eastAsia="Times New Roman" w:hAnsi="Times New Roman" w:cs="Times New Roman"/>
          <w:color w:val="000000"/>
          <w:sz w:val="28"/>
          <w:szCs w:val="28"/>
          <w:lang w:eastAsia="ru-RU"/>
        </w:rPr>
        <w:t>‘</w:t>
      </w:r>
      <w:r w:rsidRPr="001208DB">
        <w:rPr>
          <w:rFonts w:ascii="Times New Roman" w:eastAsia="Times New Roman" w:hAnsi="Times New Roman" w:cs="Times New Roman"/>
          <w:color w:val="000000"/>
          <w:sz w:val="28"/>
          <w:szCs w:val="28"/>
          <w:lang w:val="en-US" w:eastAsia="ru-RU"/>
        </w:rPr>
        <w:t>nikmalarini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rivojlantirishga</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katta</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e</w:t>
      </w:r>
      <w:r w:rsidRPr="001208DB">
        <w:rPr>
          <w:rFonts w:ascii="Times New Roman" w:eastAsia="Times New Roman" w:hAnsi="Times New Roman" w:cs="Times New Roman"/>
          <w:color w:val="000000"/>
          <w:sz w:val="28"/>
          <w:szCs w:val="28"/>
          <w:lang w:eastAsia="ru-RU"/>
        </w:rPr>
        <w:t>’</w:t>
      </w:r>
      <w:r w:rsidRPr="001208DB">
        <w:rPr>
          <w:rFonts w:ascii="Times New Roman" w:eastAsia="Times New Roman" w:hAnsi="Times New Roman" w:cs="Times New Roman"/>
          <w:color w:val="000000"/>
          <w:sz w:val="28"/>
          <w:szCs w:val="28"/>
          <w:lang w:val="en-US" w:eastAsia="ru-RU"/>
        </w:rPr>
        <w:t>tibor</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berilishi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natijasida</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ularning</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hamkorlikda</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ishlash</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ijodiy</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qobiliyati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rivojlanadi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irodasi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mustahkamlanadi</w:t>
      </w:r>
      <w:r w:rsidRPr="001208DB">
        <w:rPr>
          <w:rFonts w:ascii="Times New Roman" w:eastAsia="Times New Roman" w:hAnsi="Times New Roman" w:cs="Times New Roman"/>
          <w:color w:val="000000"/>
          <w:sz w:val="28"/>
          <w:szCs w:val="28"/>
          <w:lang w:eastAsia="ru-RU"/>
        </w:rPr>
        <w:t xml:space="preserve">. </w:t>
      </w:r>
      <w:r w:rsidRPr="001208DB">
        <w:rPr>
          <w:rFonts w:ascii="Times New Roman" w:eastAsia="Times New Roman" w:hAnsi="Times New Roman" w:cs="Times New Roman"/>
          <w:color w:val="000000"/>
          <w:sz w:val="28"/>
          <w:szCs w:val="28"/>
          <w:lang w:val="en-US" w:eastAsia="ru-RU"/>
        </w:rPr>
        <w:t>Aynan shunday bilim va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qitishning asosiy vazifasi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butun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tizimi shunga intiladi.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AQSh, Singapur, Koreya, Avstraliya, Xitoy, Buyuk Britaniya, Isroil kabi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pgina mamlakatlarda </w:t>
      </w:r>
      <w:r w:rsidRPr="001208DB">
        <w:rPr>
          <w:rFonts w:ascii="Times New Roman" w:eastAsia="Times New Roman" w:hAnsi="Times New Roman" w:cs="Times New Roman"/>
          <w:color w:val="000000"/>
          <w:sz w:val="28"/>
          <w:szCs w:val="28"/>
          <w:lang w:val="uz-Latn-UZ" w:eastAsia="ru-RU"/>
        </w:rPr>
        <w:t>S</w:t>
      </w:r>
      <w:r w:rsidRPr="001208DB">
        <w:rPr>
          <w:rFonts w:ascii="Times New Roman" w:eastAsia="Times New Roman" w:hAnsi="Times New Roman" w:cs="Times New Roman"/>
          <w:color w:val="000000"/>
          <w:sz w:val="28"/>
          <w:szCs w:val="28"/>
          <w:lang w:val="en-US" w:eastAsia="ru-RU"/>
        </w:rPr>
        <w:t>T</w:t>
      </w:r>
      <w:r w:rsidRPr="001208DB">
        <w:rPr>
          <w:rFonts w:ascii="Times New Roman" w:eastAsia="Times New Roman" w:hAnsi="Times New Roman" w:cs="Times New Roman"/>
          <w:color w:val="000000"/>
          <w:sz w:val="28"/>
          <w:szCs w:val="28"/>
          <w:lang w:val="uz-Latn-UZ" w:eastAsia="ru-RU"/>
        </w:rPr>
        <w:t>E</w:t>
      </w:r>
      <w:r w:rsidRPr="001208DB">
        <w:rPr>
          <w:rFonts w:ascii="Times New Roman" w:eastAsia="Times New Roman" w:hAnsi="Times New Roman" w:cs="Times New Roman"/>
          <w:color w:val="000000"/>
          <w:sz w:val="28"/>
          <w:szCs w:val="28"/>
          <w:lang w:val="en-US" w:eastAsia="ru-RU"/>
        </w:rPr>
        <w:t>AM-ta’limi sohasida davlat dasturlari amalga oshirilmoqda.</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Har kuni yangidan-yangi ish turlari, shuningdek, yangi mutaxassislik sohalari paydo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lmoqdaki, bu bugungi kun pedagoglarini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ylashga majbur qilishi kerak. Ular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qitayotgan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quvchilarining bilim va malakalari hozirgi zamon talabiga mos keladimi?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pgina mamlakatlarda STEAM-ta’limi quyidagi sabablarga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yuqori baholanadi: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yaqin yillarda dunyoda IT-mutaxassislari, dasturchilar, muhandislar, yuqori texnologik ishlab chiqarish mutaxassislari va boshqa shunga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xshash mutaxassisliklarning keskin yetishmovchiligi yuzaga keladi;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kelajakda hozir tasavvur ham qilish qiyin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kasblar yuzaga keladiki, ularning barchasi tabiiy fanlar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holda texnologiya hamda yuqori texnologik ishlab chiqarishga oiddir. Ayniqsa, bio- va nanotexnologiya mutaxassislariga ehtiyoj ortadi;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kelajak mutaxassislari har tomonlama tayyorgarlikka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va ta’limning turli sohalari: tabiiy fanlar, muhandislik va texnologiyadan bilimlarga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lishlari talab qilinadi.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STEAM ta’limi egallangan bilimlarni real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 bilan cho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ishtirishga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rgatadi. 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qandaydir fikrlarni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ylab topishlarinigina emas, asosiysi fikrlarini haqiqatda amalga o</w:t>
      </w:r>
      <w:r w:rsidRPr="001208DB">
        <w:rPr>
          <w:rFonts w:ascii="Times New Roman" w:eastAsia="Times New Roman" w:hAnsi="Times New Roman" w:cs="Times New Roman"/>
          <w:color w:val="000000"/>
          <w:sz w:val="28"/>
          <w:szCs w:val="28"/>
          <w:u w:val="single"/>
          <w:lang w:val="en-US" w:eastAsia="ru-RU"/>
        </w:rPr>
        <w:t>rt</w:t>
      </w:r>
      <w:r w:rsidRPr="001208DB">
        <w:rPr>
          <w:rFonts w:ascii="Times New Roman" w:eastAsia="Times New Roman" w:hAnsi="Times New Roman" w:cs="Times New Roman"/>
          <w:color w:val="000000"/>
          <w:sz w:val="28"/>
          <w:szCs w:val="28"/>
          <w:lang w:val="en-US" w:eastAsia="ru-RU"/>
        </w:rPr>
        <w:t>ishiga. imkon beradi.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Massachuset texnologik instituti (MIT) STEAM yondashuvga yorqin misol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 Bu universitetning shiori « Mens et Manus » («Tafakkur va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STEAM kurslari va bolalarning STEAM konsepsiyasi bilan oldindan tanishishlari uchun ba’zi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muassasalarida STEAM mashq markazlarini ochgan.</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2014 yilda Isroilning Quddus shahrida “STEAM forward” Xalqaro Konferensiyasi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tdi. Unda quyidagicha bayonot berildi:</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bolalarni STEAMga jalb qilish. Bunday ta’lim maktabgacha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yoshdan boshlanishi zarur, shuning uchun dasturni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chalarga kiritish kerak;</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fan tili - ingliz tili. Ilmni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va olim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lishni istaganlar bu tilni bilishlari kerak;</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qizlar uchun STEAM-ta’limi dasturlari kerak. Qizlar tabiatan e’tiborli, tartibli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lganliklari uchun ilmda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 narsaga qodirdirlar;</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ilm xursandchilik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lishi kerak, 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 qiziqtira olishi va jalb etishi kerak.</w:t>
      </w:r>
    </w:p>
    <w:p w:rsidR="001208DB" w:rsidRPr="001208DB" w:rsidRDefault="001208DB" w:rsidP="001208D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Xulosa qilib aytganda, STEAM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 tajribalar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tkazish, modellarni konstruksiyalash, musiqa va filmlarni mustaqil yaratish,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oyalarini amalga oshirish va mahsulot yaratishni ra</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batlantiradi.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bunday yondashuv bolalarga nazariy bilim va amaliy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nikmalarini samarali cho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ishtirish imkonini beradi.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ijodkorligini oshiradi, yuqori malakali, zamon talabiga mos kadrlar tayyorlashda mustahkam poydevor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w:t>
      </w:r>
    </w:p>
    <w:p w:rsidR="001208DB" w:rsidRPr="001208DB" w:rsidRDefault="001208DB" w:rsidP="001208DB">
      <w:pPr>
        <w:widowControl w:val="0"/>
        <w:tabs>
          <w:tab w:val="left" w:pos="5700"/>
        </w:tabs>
        <w:spacing w:after="0" w:line="276" w:lineRule="auto"/>
        <w:ind w:firstLine="880"/>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ab/>
      </w:r>
      <w:r w:rsidRPr="001208DB">
        <w:rPr>
          <w:rFonts w:ascii="Times New Roman" w:eastAsia="Arial Unicode MS" w:hAnsi="Times New Roman" w:cs="Times New Roman"/>
          <w:b/>
          <w:bCs/>
          <w:color w:val="000000"/>
          <w:sz w:val="28"/>
          <w:szCs w:val="28"/>
          <w:lang w:val="en-US" w:eastAsia="ru-RU"/>
        </w:rPr>
        <w:tab/>
      </w:r>
      <w:r w:rsidRPr="001208DB">
        <w:rPr>
          <w:rFonts w:ascii="Times New Roman" w:eastAsia="Arial Unicode MS" w:hAnsi="Times New Roman" w:cs="Times New Roman"/>
          <w:b/>
          <w:bCs/>
          <w:color w:val="000000"/>
          <w:sz w:val="28"/>
          <w:szCs w:val="28"/>
          <w:lang w:val="en-US" w:eastAsia="ru-RU"/>
        </w:rPr>
        <w:tab/>
      </w:r>
      <w:r w:rsidRPr="001208DB">
        <w:rPr>
          <w:rFonts w:ascii="Times New Roman" w:eastAsia="Arial Unicode MS" w:hAnsi="Times New Roman" w:cs="Times New Roman"/>
          <w:b/>
          <w:bCs/>
          <w:color w:val="000000"/>
          <w:sz w:val="28"/>
          <w:szCs w:val="28"/>
          <w:lang w:val="en-US" w:eastAsia="ru-RU"/>
        </w:rPr>
        <w:tab/>
      </w:r>
      <w:r w:rsidR="00393000">
        <w:rPr>
          <w:rFonts w:ascii="Times New Roman" w:eastAsia="Arial Unicode MS" w:hAnsi="Times New Roman" w:cs="Times New Roman"/>
          <w:b/>
          <w:bCs/>
          <w:color w:val="000000"/>
          <w:sz w:val="28"/>
          <w:szCs w:val="28"/>
          <w:lang w:val="en-US" w:eastAsia="ru-RU"/>
        </w:rPr>
        <w:t xml:space="preserve">        </w:t>
      </w:r>
      <w:r w:rsidR="00393000" w:rsidRPr="001208DB">
        <w:rPr>
          <w:rFonts w:ascii="Times New Roman" w:eastAsia="Arial Unicode MS" w:hAnsi="Times New Roman" w:cs="Times New Roman"/>
          <w:b/>
          <w:bCs/>
          <w:color w:val="000000"/>
          <w:sz w:val="28"/>
          <w:szCs w:val="28"/>
          <w:lang w:val="en-US" w:eastAsia="ru-RU"/>
        </w:rPr>
        <w:t>3-ilova</w:t>
      </w:r>
    </w:p>
    <w:p w:rsidR="001208DB" w:rsidRPr="001208DB" w:rsidRDefault="001208DB" w:rsidP="001208DB">
      <w:pPr>
        <w:keepNext/>
        <w:keepLines/>
        <w:widowControl w:val="0"/>
        <w:spacing w:after="0" w:line="276" w:lineRule="auto"/>
        <w:ind w:left="3080"/>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“Tushunchalar tahlili” metodi</w:t>
      </w:r>
    </w:p>
    <w:p w:rsidR="001208DB" w:rsidRPr="001208DB" w:rsidRDefault="001208DB" w:rsidP="001208DB">
      <w:pPr>
        <w:framePr w:w="9552" w:wrap="notBeside" w:vAnchor="text" w:hAnchor="text" w:xAlign="center" w:y="1"/>
        <w:widowControl w:val="0"/>
        <w:spacing w:after="0" w:line="280" w:lineRule="exact"/>
        <w:rPr>
          <w:rFonts w:ascii="Times New Roman" w:eastAsia="Arial Unicode MS" w:hAnsi="Times New Roman" w:cs="Times New Roman"/>
          <w:color w:val="000000"/>
          <w:sz w:val="28"/>
          <w:szCs w:val="28"/>
          <w:lang w:val="en-US" w:eastAsia="ru-RU"/>
        </w:rPr>
      </w:pPr>
    </w:p>
    <w:tbl>
      <w:tblPr>
        <w:tblpPr w:leftFromText="180" w:rightFromText="180" w:vertAnchor="text" w:horzAnchor="margin" w:tblpXSpec="center" w:tblpY="-52"/>
        <w:tblOverlap w:val="never"/>
        <w:tblW w:w="9612" w:type="dxa"/>
        <w:tblLayout w:type="fixed"/>
        <w:tblCellMar>
          <w:left w:w="10" w:type="dxa"/>
          <w:right w:w="10" w:type="dxa"/>
        </w:tblCellMar>
        <w:tblLook w:val="04A0" w:firstRow="1" w:lastRow="0" w:firstColumn="1" w:lastColumn="0" w:noHBand="0" w:noVBand="1"/>
      </w:tblPr>
      <w:tblGrid>
        <w:gridCol w:w="2545"/>
        <w:gridCol w:w="5301"/>
        <w:gridCol w:w="1766"/>
      </w:tblGrid>
      <w:tr w:rsidR="001208DB" w:rsidRPr="001208DB" w:rsidTr="00A43642">
        <w:trPr>
          <w:trHeight w:hRule="exact" w:val="850"/>
        </w:trPr>
        <w:tc>
          <w:tcPr>
            <w:tcW w:w="2545" w:type="dxa"/>
            <w:tcBorders>
              <w:top w:val="single" w:sz="4" w:space="0" w:color="auto"/>
              <w:left w:val="single" w:sz="4" w:space="0" w:color="auto"/>
            </w:tcBorders>
            <w:shd w:val="clear" w:color="auto" w:fill="FFFFFF"/>
            <w:vAlign w:val="center"/>
          </w:tcPr>
          <w:p w:rsidR="001208DB" w:rsidRPr="001208DB" w:rsidRDefault="001208DB" w:rsidP="001208DB">
            <w:pPr>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Tushunchalar</w:t>
            </w:r>
          </w:p>
        </w:tc>
        <w:tc>
          <w:tcPr>
            <w:tcW w:w="5301" w:type="dxa"/>
            <w:tcBorders>
              <w:top w:val="single" w:sz="4" w:space="0" w:color="auto"/>
              <w:left w:val="single" w:sz="4" w:space="0" w:color="auto"/>
            </w:tcBorders>
            <w:shd w:val="clear" w:color="auto" w:fill="FFFFFF"/>
            <w:vAlign w:val="bottom"/>
          </w:tcPr>
          <w:p w:rsidR="001208DB" w:rsidRPr="001208DB" w:rsidRDefault="001208DB" w:rsidP="001208DB">
            <w:pPr>
              <w:widowControl w:val="0"/>
              <w:spacing w:after="0" w:line="240" w:lineRule="auto"/>
              <w:jc w:val="center"/>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Sizningcha, bu tushuncha qanday </w:t>
            </w:r>
          </w:p>
          <w:p w:rsidR="001208DB" w:rsidRPr="001208DB" w:rsidRDefault="001208DB" w:rsidP="001208DB">
            <w:pPr>
              <w:widowControl w:val="0"/>
              <w:spacing w:after="0" w:line="240" w:lineRule="auto"/>
              <w:jc w:val="center"/>
              <w:rPr>
                <w:rFonts w:ascii="Times New Roman" w:eastAsia="Arial Unicode MS"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ma’noni anglatadi?</w:t>
            </w:r>
          </w:p>
        </w:tc>
        <w:tc>
          <w:tcPr>
            <w:tcW w:w="1766"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208DB">
            <w:pPr>
              <w:widowControl w:val="0"/>
              <w:spacing w:after="180" w:line="240" w:lineRule="auto"/>
              <w:ind w:left="280"/>
              <w:rPr>
                <w:rFonts w:ascii="Times New Roman" w:eastAsia="Arial Unicode MS"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Q</w:t>
            </w:r>
            <w:r w:rsidR="00A43642">
              <w:rPr>
                <w:rFonts w:ascii="Times New Roman" w:eastAsia="Courier New" w:hAnsi="Times New Roman" w:cs="Times New Roman"/>
                <w:b/>
                <w:bCs/>
                <w:color w:val="000000"/>
                <w:sz w:val="28"/>
                <w:szCs w:val="28"/>
                <w:lang w:eastAsia="ru-RU"/>
              </w:rPr>
              <w:t>o‘</w:t>
            </w:r>
            <w:r w:rsidRPr="001208DB">
              <w:rPr>
                <w:rFonts w:ascii="Times New Roman" w:eastAsia="Courier New" w:hAnsi="Times New Roman" w:cs="Times New Roman"/>
                <w:b/>
                <w:bCs/>
                <w:color w:val="000000"/>
                <w:sz w:val="28"/>
                <w:szCs w:val="28"/>
                <w:lang w:eastAsia="ru-RU"/>
              </w:rPr>
              <w:t>shimcha</w:t>
            </w:r>
          </w:p>
          <w:p w:rsidR="001208DB" w:rsidRPr="001208DB" w:rsidRDefault="001208DB" w:rsidP="001208DB">
            <w:pPr>
              <w:widowControl w:val="0"/>
              <w:spacing w:before="180" w:after="0" w:line="240" w:lineRule="auto"/>
              <w:ind w:left="280"/>
              <w:rPr>
                <w:rFonts w:ascii="Times New Roman" w:eastAsia="Arial Unicode MS"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ma’lumot</w:t>
            </w:r>
          </w:p>
        </w:tc>
      </w:tr>
      <w:tr w:rsidR="001208DB" w:rsidRPr="001208DB" w:rsidTr="00A43642">
        <w:trPr>
          <w:trHeight w:hRule="exact" w:val="796"/>
        </w:trPr>
        <w:tc>
          <w:tcPr>
            <w:tcW w:w="2545"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val="en-US" w:eastAsia="ru-RU"/>
              </w:rPr>
              <w:t>Common Entrance Examination</w:t>
            </w:r>
          </w:p>
        </w:tc>
        <w:tc>
          <w:tcPr>
            <w:tcW w:w="5301"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eastAsia="ru-RU"/>
              </w:rPr>
            </w:pPr>
          </w:p>
        </w:tc>
        <w:tc>
          <w:tcPr>
            <w:tcW w:w="1766" w:type="dxa"/>
            <w:tcBorders>
              <w:top w:val="single" w:sz="4" w:space="0" w:color="auto"/>
              <w:left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eastAsia="ru-RU"/>
              </w:rPr>
            </w:pPr>
          </w:p>
        </w:tc>
      </w:tr>
      <w:tr w:rsidR="001208DB" w:rsidRPr="001F0CCC" w:rsidTr="00A43642">
        <w:trPr>
          <w:trHeight w:hRule="exact" w:val="790"/>
        </w:trPr>
        <w:tc>
          <w:tcPr>
            <w:tcW w:w="2545"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General Certificate of Secondary Education</w:t>
            </w:r>
          </w:p>
        </w:tc>
        <w:tc>
          <w:tcPr>
            <w:tcW w:w="5301"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26"/>
        </w:trPr>
        <w:tc>
          <w:tcPr>
            <w:tcW w:w="2545"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sz w:val="28"/>
                <w:szCs w:val="28"/>
                <w:lang w:val="en-US" w:eastAsia="ru-RU"/>
              </w:rPr>
              <w:t>Sepega1</w:t>
            </w:r>
            <w:r w:rsidRPr="001208DB">
              <w:rPr>
                <w:rFonts w:ascii="Times New Roman" w:eastAsia="Arial Unicode MS" w:hAnsi="Times New Roman" w:cs="Times New Roman"/>
                <w:color w:val="000000"/>
                <w:sz w:val="28"/>
                <w:szCs w:val="28"/>
                <w:lang w:val="en-US" w:eastAsia="ru-RU"/>
              </w:rPr>
              <w:t xml:space="preserve"> Kayopa1 Uosayopa1 RiaNysayop</w:t>
            </w:r>
          </w:p>
        </w:tc>
        <w:tc>
          <w:tcPr>
            <w:tcW w:w="5301" w:type="dxa"/>
            <w:tcBorders>
              <w:top w:val="single" w:sz="4" w:space="0" w:color="auto"/>
              <w:lef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814"/>
        </w:trPr>
        <w:tc>
          <w:tcPr>
            <w:tcW w:w="2545"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juniorschool yoki preporatory school</w:t>
            </w:r>
          </w:p>
        </w:tc>
        <w:tc>
          <w:tcPr>
            <w:tcW w:w="5301"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814"/>
        </w:trPr>
        <w:tc>
          <w:tcPr>
            <w:tcW w:w="2545"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Evrika</w:t>
            </w:r>
          </w:p>
        </w:tc>
        <w:tc>
          <w:tcPr>
            <w:tcW w:w="5301"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814"/>
        </w:trPr>
        <w:tc>
          <w:tcPr>
            <w:tcW w:w="2545"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u w:val="single"/>
                <w:lang w:val="uz-Latn-UZ" w:eastAsia="ru-RU"/>
              </w:rPr>
              <w:t>S</w:t>
            </w:r>
            <w:r w:rsidRPr="001208DB">
              <w:rPr>
                <w:rFonts w:ascii="Times New Roman" w:eastAsia="Arial Unicode MS" w:hAnsi="Times New Roman" w:cs="Times New Roman"/>
                <w:color w:val="000000"/>
                <w:sz w:val="28"/>
                <w:szCs w:val="28"/>
                <w:u w:val="single"/>
                <w:lang w:val="en-US" w:eastAsia="ru-RU"/>
              </w:rPr>
              <w:t>TEAM</w:t>
            </w:r>
          </w:p>
        </w:tc>
        <w:tc>
          <w:tcPr>
            <w:tcW w:w="5301"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814"/>
        </w:trPr>
        <w:tc>
          <w:tcPr>
            <w:tcW w:w="2545"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u w:val="single"/>
                <w:lang w:val="uz-Latn-UZ" w:eastAsia="ru-RU"/>
              </w:rPr>
            </w:pPr>
            <w:r w:rsidRPr="001208DB">
              <w:rPr>
                <w:rFonts w:ascii="Times New Roman" w:eastAsia="Arial Unicode MS" w:hAnsi="Times New Roman" w:cs="Times New Roman"/>
                <w:color w:val="000000"/>
                <w:sz w:val="28"/>
                <w:szCs w:val="28"/>
                <w:lang w:val="en-US" w:eastAsia="ru-RU"/>
              </w:rPr>
              <w:t>Art</w:t>
            </w:r>
          </w:p>
        </w:tc>
        <w:tc>
          <w:tcPr>
            <w:tcW w:w="5301"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814"/>
        </w:trPr>
        <w:tc>
          <w:tcPr>
            <w:tcW w:w="2545"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Mens et Manus</w:t>
            </w:r>
          </w:p>
        </w:tc>
        <w:tc>
          <w:tcPr>
            <w:tcW w:w="5301" w:type="dxa"/>
            <w:tcBorders>
              <w:top w:val="single" w:sz="4" w:space="0" w:color="auto"/>
              <w:left w:val="single" w:sz="4" w:space="0" w:color="auto"/>
              <w:bottom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tc>
      </w:tr>
    </w:tbl>
    <w:p w:rsidR="001208DB" w:rsidRPr="001208DB" w:rsidRDefault="001208DB" w:rsidP="001208DB">
      <w:pPr>
        <w:widowControl w:val="0"/>
        <w:spacing w:after="0" w:line="276" w:lineRule="auto"/>
        <w:ind w:left="3800"/>
        <w:rPr>
          <w:rFonts w:ascii="Times New Roman" w:eastAsia="Times New Roman" w:hAnsi="Times New Roman" w:cs="Times New Roman"/>
          <w:b/>
          <w:bCs/>
          <w:color w:val="000000"/>
          <w:sz w:val="28"/>
          <w:szCs w:val="28"/>
          <w:lang w:val="uz-Latn-UZ" w:eastAsia="ru-RU"/>
        </w:rPr>
      </w:pPr>
    </w:p>
    <w:p w:rsidR="001208DB" w:rsidRPr="001208DB" w:rsidRDefault="001208DB" w:rsidP="001208DB">
      <w:pPr>
        <w:widowControl w:val="0"/>
        <w:spacing w:after="0" w:line="276" w:lineRule="auto"/>
        <w:ind w:left="3800"/>
        <w:rPr>
          <w:rFonts w:ascii="Times New Roman" w:eastAsia="Times New Roman" w:hAnsi="Times New Roman" w:cs="Times New Roman"/>
          <w:b/>
          <w:bCs/>
          <w:color w:val="000000"/>
          <w:sz w:val="28"/>
          <w:szCs w:val="28"/>
          <w:lang w:val="uz-Latn-UZ" w:eastAsia="ru-RU"/>
        </w:rPr>
      </w:pPr>
    </w:p>
    <w:p w:rsidR="001208DB" w:rsidRPr="001208DB" w:rsidRDefault="00393000" w:rsidP="001208DB">
      <w:pPr>
        <w:widowControl w:val="0"/>
        <w:spacing w:after="0" w:line="276" w:lineRule="auto"/>
        <w:ind w:left="3800"/>
        <w:jc w:val="right"/>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color w:val="000000"/>
          <w:sz w:val="28"/>
          <w:szCs w:val="28"/>
          <w:lang w:val="uz-Latn-UZ" w:eastAsia="ru-RU"/>
        </w:rPr>
        <w:t xml:space="preserve">                                      </w:t>
      </w:r>
      <w:r>
        <w:rPr>
          <w:rFonts w:ascii="Times New Roman" w:eastAsia="Times New Roman" w:hAnsi="Times New Roman" w:cs="Times New Roman"/>
          <w:b/>
          <w:bCs/>
          <w:color w:val="000000"/>
          <w:sz w:val="28"/>
          <w:szCs w:val="28"/>
          <w:lang w:val="uz-Latn-UZ" w:eastAsia="ru-RU"/>
        </w:rPr>
        <w:t xml:space="preserve">                            4</w:t>
      </w:r>
      <w:r w:rsidRPr="001208DB">
        <w:rPr>
          <w:rFonts w:ascii="Times New Roman" w:eastAsia="Times New Roman" w:hAnsi="Times New Roman" w:cs="Times New Roman"/>
          <w:b/>
          <w:bCs/>
          <w:color w:val="000000"/>
          <w:sz w:val="28"/>
          <w:szCs w:val="28"/>
          <w:lang w:val="uz-Latn-UZ" w:eastAsia="ru-RU"/>
        </w:rPr>
        <w:t>-ilova</w:t>
      </w:r>
    </w:p>
    <w:p w:rsidR="001208DB" w:rsidRPr="001208DB" w:rsidRDefault="001208DB" w:rsidP="001208DB">
      <w:pPr>
        <w:widowControl w:val="0"/>
        <w:spacing w:after="0" w:line="276" w:lineRule="auto"/>
        <w:ind w:left="3800"/>
        <w:rPr>
          <w:rFonts w:ascii="Times New Roman" w:eastAsia="Times New Roman" w:hAnsi="Times New Roman" w:cs="Times New Roman"/>
          <w:b/>
          <w:bCs/>
          <w:color w:val="000000"/>
          <w:sz w:val="28"/>
          <w:szCs w:val="28"/>
          <w:lang w:eastAsia="ru-RU"/>
        </w:rPr>
      </w:pPr>
      <w:r w:rsidRPr="001208DB">
        <w:rPr>
          <w:rFonts w:ascii="Times New Roman" w:eastAsia="Times New Roman" w:hAnsi="Times New Roman" w:cs="Times New Roman"/>
          <w:b/>
          <w:bCs/>
          <w:color w:val="000000"/>
          <w:sz w:val="28"/>
          <w:szCs w:val="28"/>
          <w:lang w:eastAsia="ru-RU"/>
        </w:rPr>
        <w:t>Nazorat savollari:</w:t>
      </w:r>
    </w:p>
    <w:p w:rsidR="001208DB" w:rsidRPr="001208DB" w:rsidRDefault="001208DB" w:rsidP="00FB1ADF">
      <w:pPr>
        <w:widowControl w:val="0"/>
        <w:numPr>
          <w:ilvl w:val="0"/>
          <w:numId w:val="2"/>
        </w:numPr>
        <w:tabs>
          <w:tab w:val="left" w:pos="1237"/>
        </w:tabs>
        <w:spacing w:after="0" w:line="276"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Rivojlangan xorijiy davlatlarning biologik ta’lim tizimini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siz uchun qanday ahamiyat kasb etadi?</w:t>
      </w:r>
    </w:p>
    <w:p w:rsidR="001208DB" w:rsidRPr="001208DB" w:rsidRDefault="001208DB" w:rsidP="00FB1ADF">
      <w:pPr>
        <w:widowControl w:val="0"/>
        <w:numPr>
          <w:ilvl w:val="0"/>
          <w:numId w:val="2"/>
        </w:numPr>
        <w:tabs>
          <w:tab w:val="left" w:pos="1227"/>
        </w:tabs>
        <w:spacing w:after="0" w:line="276" w:lineRule="auto"/>
        <w:ind w:firstLine="90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val="en-US" w:eastAsia="ru-RU"/>
        </w:rPr>
        <w:t xml:space="preserve">Qaysi rivojlangan davlatlarda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samaradorligi yuqori sanaladi? </w:t>
      </w:r>
      <w:r w:rsidRPr="001208DB">
        <w:rPr>
          <w:rFonts w:ascii="Times New Roman" w:eastAsia="Times New Roman" w:hAnsi="Times New Roman" w:cs="Times New Roman"/>
          <w:color w:val="000000"/>
          <w:sz w:val="28"/>
          <w:szCs w:val="28"/>
          <w:lang w:eastAsia="ru-RU"/>
        </w:rPr>
        <w:t>Buning sabablarini izohlang.</w:t>
      </w:r>
    </w:p>
    <w:p w:rsidR="001208DB" w:rsidRPr="001208DB" w:rsidRDefault="001208DB" w:rsidP="00FB1ADF">
      <w:pPr>
        <w:widowControl w:val="0"/>
        <w:numPr>
          <w:ilvl w:val="0"/>
          <w:numId w:val="2"/>
        </w:numPr>
        <w:tabs>
          <w:tab w:val="left" w:pos="1242"/>
        </w:tabs>
        <w:spacing w:after="0" w:line="276" w:lineRule="auto"/>
        <w:ind w:firstLine="900"/>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 xml:space="preserve">Nima sababdan rivojlangan xorijiy mamlakatlari </w:t>
      </w:r>
      <w:r w:rsidRPr="001208DB">
        <w:rPr>
          <w:rFonts w:ascii="Times New Roman" w:eastAsia="Times New Roman" w:hAnsi="Times New Roman" w:cs="Times New Roman"/>
          <w:color w:val="000000"/>
          <w:sz w:val="28"/>
          <w:szCs w:val="28"/>
          <w:lang w:val="uz-Latn-UZ" w:eastAsia="ru-RU"/>
        </w:rPr>
        <w:t>S</w:t>
      </w:r>
      <w:r w:rsidRPr="001208DB">
        <w:rPr>
          <w:rFonts w:ascii="Times New Roman" w:eastAsia="Times New Roman" w:hAnsi="Times New Roman" w:cs="Times New Roman"/>
          <w:color w:val="000000"/>
          <w:sz w:val="28"/>
          <w:szCs w:val="28"/>
          <w:lang w:eastAsia="ru-RU"/>
        </w:rPr>
        <w:t>TEAM- ta’limiga katta e’tibor qaratilmoqda?</w:t>
      </w:r>
    </w:p>
    <w:p w:rsidR="001208DB" w:rsidRPr="001208DB" w:rsidRDefault="001208DB" w:rsidP="001208DB">
      <w:pPr>
        <w:widowControl w:val="0"/>
        <w:tabs>
          <w:tab w:val="left" w:pos="8290"/>
        </w:tabs>
        <w:spacing w:after="0" w:line="276" w:lineRule="auto"/>
        <w:ind w:left="3260"/>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color w:val="000000"/>
          <w:sz w:val="28"/>
          <w:szCs w:val="28"/>
          <w:lang w:val="uz-Latn-UZ" w:eastAsia="ru-RU"/>
        </w:rPr>
        <w:tab/>
        <w:t xml:space="preserve">  </w:t>
      </w:r>
      <w:r w:rsidR="00393000">
        <w:rPr>
          <w:rFonts w:ascii="Times New Roman" w:eastAsia="Times New Roman" w:hAnsi="Times New Roman" w:cs="Times New Roman"/>
          <w:b/>
          <w:bCs/>
          <w:color w:val="000000"/>
          <w:sz w:val="28"/>
          <w:szCs w:val="28"/>
          <w:lang w:val="uz-Latn-UZ" w:eastAsia="ru-RU"/>
        </w:rPr>
        <w:t>5</w:t>
      </w:r>
      <w:r w:rsidR="00393000" w:rsidRPr="001208DB">
        <w:rPr>
          <w:rFonts w:ascii="Times New Roman" w:eastAsia="Times New Roman" w:hAnsi="Times New Roman" w:cs="Times New Roman"/>
          <w:b/>
          <w:bCs/>
          <w:color w:val="000000"/>
          <w:sz w:val="28"/>
          <w:szCs w:val="28"/>
          <w:lang w:val="uz-Latn-UZ" w:eastAsia="ru-RU"/>
        </w:rPr>
        <w:t>-ilova</w:t>
      </w:r>
    </w:p>
    <w:p w:rsidR="001208DB" w:rsidRPr="001208DB" w:rsidRDefault="001208DB" w:rsidP="001208DB">
      <w:pPr>
        <w:widowControl w:val="0"/>
        <w:spacing w:after="0" w:line="276" w:lineRule="auto"/>
        <w:ind w:left="3260"/>
        <w:rPr>
          <w:rFonts w:ascii="Times New Roman" w:eastAsia="Times New Roman" w:hAnsi="Times New Roman" w:cs="Times New Roman"/>
          <w:b/>
          <w:bCs/>
          <w:color w:val="000000"/>
          <w:sz w:val="28"/>
          <w:szCs w:val="28"/>
          <w:lang w:eastAsia="ru-RU"/>
        </w:rPr>
      </w:pPr>
      <w:r w:rsidRPr="001208DB">
        <w:rPr>
          <w:rFonts w:ascii="Times New Roman" w:eastAsia="Times New Roman" w:hAnsi="Times New Roman" w:cs="Times New Roman"/>
          <w:b/>
          <w:bCs/>
          <w:color w:val="000000"/>
          <w:sz w:val="28"/>
          <w:szCs w:val="28"/>
          <w:lang w:eastAsia="ru-RU"/>
        </w:rPr>
        <w:t>Foydalanilgan adabiyotlar:</w:t>
      </w:r>
    </w:p>
    <w:p w:rsidR="001208DB" w:rsidRPr="001208DB" w:rsidRDefault="001208DB" w:rsidP="001208DB">
      <w:pPr>
        <w:widowControl w:val="0"/>
        <w:spacing w:after="0" w:line="276" w:lineRule="auto"/>
        <w:jc w:val="both"/>
        <w:rPr>
          <w:rFonts w:ascii="Times New Roman" w:eastAsia="Times New Roman" w:hAnsi="Times New Roman" w:cs="Times New Roman"/>
          <w:b/>
          <w:bCs/>
          <w:color w:val="000000"/>
          <w:sz w:val="28"/>
          <w:szCs w:val="28"/>
          <w:lang w:val="uz-Latn-UZ" w:eastAsia="ru-RU"/>
        </w:rPr>
      </w:pPr>
    </w:p>
    <w:p w:rsidR="001208DB" w:rsidRPr="001208DB" w:rsidRDefault="00A43642" w:rsidP="00FB1ADF">
      <w:pPr>
        <w:widowControl w:val="0"/>
        <w:numPr>
          <w:ilvl w:val="0"/>
          <w:numId w:val="3"/>
        </w:numPr>
        <w:tabs>
          <w:tab w:val="left" w:pos="1136"/>
        </w:tabs>
        <w:spacing w:after="0" w:line="276" w:lineRule="auto"/>
        <w:ind w:firstLine="740"/>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zbekiston Respublikasi Prezidentining “Xalq ta’limini boshqarish tizimini takomillashtirish b</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yicha q</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shimcha chora-tadbirlar t</w:t>
      </w:r>
      <w:r>
        <w:rPr>
          <w:rFonts w:ascii="Times New Roman" w:eastAsia="Times New Roman" w:hAnsi="Times New Roman" w:cs="Times New Roman"/>
          <w:color w:val="000000"/>
          <w:sz w:val="28"/>
          <w:szCs w:val="28"/>
          <w:lang w:val="uz-Latn-UZ" w:eastAsia="ru-RU"/>
        </w:rPr>
        <w:t>o‘g‘</w:t>
      </w:r>
      <w:r w:rsidR="001208DB" w:rsidRPr="001208DB">
        <w:rPr>
          <w:rFonts w:ascii="Times New Roman" w:eastAsia="Times New Roman" w:hAnsi="Times New Roman" w:cs="Times New Roman"/>
          <w:color w:val="000000"/>
          <w:sz w:val="28"/>
          <w:szCs w:val="28"/>
          <w:lang w:val="uz-Latn-UZ" w:eastAsia="ru-RU"/>
        </w:rPr>
        <w:t>risida”gi 05.09.2018 yildagi № PF-5538 Farmoni.</w:t>
      </w:r>
    </w:p>
    <w:p w:rsidR="001208DB" w:rsidRPr="001208DB" w:rsidRDefault="00A43642" w:rsidP="00FB1ADF">
      <w:pPr>
        <w:widowControl w:val="0"/>
        <w:numPr>
          <w:ilvl w:val="0"/>
          <w:numId w:val="3"/>
        </w:numPr>
        <w:tabs>
          <w:tab w:val="left" w:pos="1136"/>
        </w:tabs>
        <w:spacing w:after="0" w:line="276" w:lineRule="auto"/>
        <w:ind w:firstLine="740"/>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zbekiston Respublikasi Vazirlar Mahkamasining “Umumiy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rta va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rta maxsus, kasb-hunar ta’limining davlat ta’lim standartlarini tasdiqlash t</w:t>
      </w:r>
      <w:r>
        <w:rPr>
          <w:rFonts w:ascii="Times New Roman" w:eastAsia="Times New Roman" w:hAnsi="Times New Roman" w:cs="Times New Roman"/>
          <w:color w:val="000000"/>
          <w:sz w:val="28"/>
          <w:szCs w:val="28"/>
          <w:lang w:val="uz-Latn-UZ" w:eastAsia="ru-RU"/>
        </w:rPr>
        <w:t>o‘g‘</w:t>
      </w:r>
      <w:r w:rsidR="001208DB" w:rsidRPr="001208DB">
        <w:rPr>
          <w:rFonts w:ascii="Times New Roman" w:eastAsia="Times New Roman" w:hAnsi="Times New Roman" w:cs="Times New Roman"/>
          <w:color w:val="000000"/>
          <w:sz w:val="28"/>
          <w:szCs w:val="28"/>
          <w:lang w:val="uz-Latn-UZ" w:eastAsia="ru-RU"/>
        </w:rPr>
        <w:t xml:space="preserve">risida”gi                     6-aprel 2018-yil 187-son Qarori. </w:t>
      </w:r>
    </w:p>
    <w:p w:rsidR="001208DB" w:rsidRPr="001208DB" w:rsidRDefault="001208DB" w:rsidP="001208DB">
      <w:pPr>
        <w:widowControl w:val="0"/>
        <w:spacing w:after="0" w:line="276" w:lineRule="auto"/>
        <w:jc w:val="both"/>
        <w:rPr>
          <w:rFonts w:ascii="Times New Roman" w:eastAsia="Times New Roman" w:hAnsi="Times New Roman" w:cs="Times New Roman"/>
          <w:b/>
          <w:bCs/>
          <w:color w:val="000000"/>
          <w:sz w:val="28"/>
          <w:szCs w:val="28"/>
          <w:lang w:val="en-US" w:eastAsia="ru-RU"/>
        </w:rPr>
      </w:pPr>
    </w:p>
    <w:p w:rsidR="001208DB" w:rsidRPr="001208DB" w:rsidRDefault="001208DB" w:rsidP="001208DB">
      <w:pPr>
        <w:widowControl w:val="0"/>
        <w:spacing w:after="0" w:line="276" w:lineRule="auto"/>
        <w:ind w:firstLine="708"/>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 xml:space="preserve">2-MAVZU: </w:t>
      </w:r>
      <w:r w:rsidR="00A43642">
        <w:rPr>
          <w:rFonts w:ascii="Times New Roman" w:eastAsia="Arial Unicode MS" w:hAnsi="Times New Roman" w:cs="Times New Roman"/>
          <w:b/>
          <w:color w:val="000000"/>
          <w:sz w:val="28"/>
          <w:szCs w:val="28"/>
          <w:lang w:val="uz-Latn-UZ" w:eastAsia="ru-RU"/>
        </w:rPr>
        <w:t>O‘</w:t>
      </w:r>
      <w:r w:rsidRPr="001208DB">
        <w:rPr>
          <w:rFonts w:ascii="Times New Roman" w:eastAsia="Arial Unicode MS" w:hAnsi="Times New Roman" w:cs="Times New Roman"/>
          <w:b/>
          <w:color w:val="000000"/>
          <w:sz w:val="28"/>
          <w:szCs w:val="28"/>
          <w:lang w:val="uz-Latn-UZ" w:eastAsia="ru-RU"/>
        </w:rPr>
        <w:t>QUVCHILARNING BILIM DARAJASINI BAHOLASH B</w:t>
      </w:r>
      <w:r w:rsidR="00A43642">
        <w:rPr>
          <w:rFonts w:ascii="Times New Roman" w:eastAsia="Arial Unicode MS" w:hAnsi="Times New Roman" w:cs="Times New Roman"/>
          <w:b/>
          <w:color w:val="000000"/>
          <w:sz w:val="28"/>
          <w:szCs w:val="28"/>
          <w:lang w:val="uz-Latn-UZ" w:eastAsia="ru-RU"/>
        </w:rPr>
        <w:t>O‘</w:t>
      </w:r>
      <w:r w:rsidRPr="001208DB">
        <w:rPr>
          <w:rFonts w:ascii="Times New Roman" w:eastAsia="Arial Unicode MS" w:hAnsi="Times New Roman" w:cs="Times New Roman"/>
          <w:b/>
          <w:color w:val="000000"/>
          <w:sz w:val="28"/>
          <w:szCs w:val="28"/>
          <w:lang w:val="uz-Latn-UZ" w:eastAsia="ru-RU"/>
        </w:rPr>
        <w:t xml:space="preserve">YICHA XALQARO DASTURLAR VA TADQIQOTLAR </w:t>
      </w:r>
    </w:p>
    <w:p w:rsidR="001208DB" w:rsidRPr="001208DB" w:rsidRDefault="001208DB" w:rsidP="001208DB">
      <w:pPr>
        <w:widowControl w:val="0"/>
        <w:spacing w:after="0" w:line="276" w:lineRule="auto"/>
        <w:ind w:firstLine="708"/>
        <w:jc w:val="center"/>
        <w:rPr>
          <w:rFonts w:ascii="Times New Roman" w:eastAsia="Arial Unicode MS" w:hAnsi="Times New Roman" w:cs="Times New Roman"/>
          <w:b/>
          <w:i/>
          <w:color w:val="000000"/>
          <w:sz w:val="28"/>
          <w:szCs w:val="28"/>
          <w:lang w:val="uz-Latn-UZ" w:eastAsia="ru-RU"/>
        </w:rPr>
      </w:pPr>
      <w:r w:rsidRPr="001208DB">
        <w:rPr>
          <w:rFonts w:ascii="Times New Roman" w:eastAsia="Arial Unicode MS" w:hAnsi="Times New Roman" w:cs="Times New Roman"/>
          <w:b/>
          <w:i/>
          <w:color w:val="000000"/>
          <w:sz w:val="28"/>
          <w:szCs w:val="28"/>
          <w:lang w:val="uz-Latn-UZ" w:eastAsia="ru-RU"/>
        </w:rPr>
        <w:t>(</w:t>
      </w:r>
      <w:r w:rsidR="00393000">
        <w:rPr>
          <w:rFonts w:ascii="Times New Roman" w:eastAsia="Arial Unicode MS" w:hAnsi="Times New Roman" w:cs="Times New Roman"/>
          <w:b/>
          <w:i/>
          <w:color w:val="000000"/>
          <w:sz w:val="28"/>
          <w:szCs w:val="28"/>
          <w:lang w:val="uz-Latn-UZ" w:eastAsia="ru-RU"/>
        </w:rPr>
        <w:t>2 soat nazariy mashg‘ulot</w:t>
      </w:r>
      <w:r w:rsidR="00393000" w:rsidRPr="001208DB">
        <w:rPr>
          <w:rFonts w:ascii="Times New Roman" w:eastAsia="Arial Unicode MS" w:hAnsi="Times New Roman" w:cs="Times New Roman"/>
          <w:b/>
          <w:i/>
          <w:color w:val="000000"/>
          <w:sz w:val="28"/>
          <w:szCs w:val="28"/>
          <w:lang w:val="uz-Latn-UZ" w:eastAsia="ru-RU"/>
        </w:rPr>
        <w: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208DB"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Tinglovchilar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uz-Latn-UZ" w:eastAsia="ru-RU"/>
              </w:rPr>
              <w:t>quvchilarning bilim darajasini baholash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yicha xalqaro dasturlar va tadqiqotlar</w:t>
            </w:r>
            <w:r w:rsidRPr="001208DB">
              <w:rPr>
                <w:rFonts w:ascii="Times New Roman" w:eastAsia="Arial Unicode MS" w:hAnsi="Times New Roman" w:cs="Times New Roman"/>
                <w:color w:val="000000"/>
                <w:sz w:val="28"/>
                <w:szCs w:val="28"/>
                <w:lang w:val="en-US" w:eastAsia="ru-RU"/>
              </w:rPr>
              <w:t xml:space="preserve">haqida </w:t>
            </w:r>
            <w:r w:rsidRPr="001208DB">
              <w:rPr>
                <w:rFonts w:ascii="Times New Roman" w:eastAsia="Arial Unicode MS" w:hAnsi="Times New Roman" w:cs="Times New Roman"/>
                <w:color w:val="000000"/>
                <w:sz w:val="28"/>
                <w:szCs w:val="28"/>
                <w:lang w:val="uz-Cyrl-UZ" w:eastAsia="ru-RU"/>
              </w:rPr>
              <w:t xml:space="preserve">bilib oladilar.  </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color w:val="000000"/>
                <w:sz w:val="28"/>
                <w:szCs w:val="28"/>
                <w:lang w:val="sv-SE" w:eastAsia="ru-RU"/>
              </w:rPr>
            </w:pPr>
            <w:r w:rsidRPr="001208DB">
              <w:rPr>
                <w:rFonts w:ascii="Times New Roman" w:eastAsia="Arial Unicode MS" w:hAnsi="Times New Roman" w:cs="Times New Roman"/>
                <w:b/>
                <w:color w:val="000000"/>
                <w:sz w:val="28"/>
                <w:szCs w:val="28"/>
                <w:lang w:val="uz-Cyrl-UZ" w:eastAsia="ru-RU"/>
              </w:rPr>
              <w:t>REJA:</w:t>
            </w:r>
          </w:p>
          <w:p w:rsidR="001208DB" w:rsidRPr="001208DB" w:rsidRDefault="001208DB" w:rsidP="001208DB">
            <w:pPr>
              <w:widowControl w:val="0"/>
              <w:tabs>
                <w:tab w:val="left" w:pos="1254"/>
              </w:tabs>
              <w:spacing w:after="0" w:line="276"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 TIMSS xalqaro tadqiqoti</w:t>
            </w:r>
          </w:p>
          <w:p w:rsidR="001208DB" w:rsidRPr="001208DB" w:rsidRDefault="001208DB" w:rsidP="001208DB">
            <w:pPr>
              <w:widowControl w:val="0"/>
              <w:tabs>
                <w:tab w:val="left" w:pos="1282"/>
              </w:tabs>
              <w:spacing w:after="0" w:line="276" w:lineRule="auto"/>
              <w:jc w:val="both"/>
              <w:rPr>
                <w:rFonts w:ascii="Times New Roman" w:eastAsia="Arial Unicode MS" w:hAnsi="Times New Roman" w:cs="Times New Roman"/>
                <w:color w:val="000000"/>
                <w:sz w:val="28"/>
                <w:szCs w:val="28"/>
                <w:lang w:val="sv-SE" w:eastAsia="ru-RU"/>
              </w:rPr>
            </w:pPr>
            <w:r w:rsidRPr="001208DB">
              <w:rPr>
                <w:rFonts w:ascii="Times New Roman" w:eastAsia="Arial Unicode MS" w:hAnsi="Times New Roman" w:cs="Times New Roman"/>
                <w:color w:val="000000"/>
                <w:sz w:val="28"/>
                <w:szCs w:val="28"/>
                <w:lang w:val="uz-Latn-UZ" w:eastAsia="ru-RU"/>
              </w:rPr>
              <w:t xml:space="preserve">2. PISA </w:t>
            </w:r>
            <w:r w:rsidRPr="001208DB">
              <w:rPr>
                <w:rFonts w:ascii="Times New Roman" w:eastAsia="Arial Unicode MS" w:hAnsi="Times New Roman" w:cs="Times New Roman"/>
                <w:color w:val="000000"/>
                <w:sz w:val="28"/>
                <w:szCs w:val="28"/>
                <w:lang w:val="sv-SE" w:eastAsia="ru-RU"/>
              </w:rPr>
              <w:t>xalqaro dasturi</w:t>
            </w:r>
          </w:p>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sv-SE"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Ma’ruza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 Mavzuga doir suhbat – </w:t>
            </w:r>
            <w:r w:rsidRPr="001208DB">
              <w:rPr>
                <w:rFonts w:ascii="Times New Roman" w:eastAsia="Arial Unicode MS" w:hAnsi="Times New Roman" w:cs="Times New Roman"/>
                <w:color w:val="000000"/>
                <w:sz w:val="28"/>
                <w:szCs w:val="28"/>
                <w:lang w:val="sv-SE" w:eastAsia="ru-RU"/>
              </w:rPr>
              <w:t>1</w:t>
            </w:r>
            <w:r w:rsidRPr="001208DB">
              <w:rPr>
                <w:rFonts w:ascii="Times New Roman" w:eastAsia="Arial Unicode MS" w:hAnsi="Times New Roman" w:cs="Times New Roman"/>
                <w:color w:val="000000"/>
                <w:sz w:val="28"/>
                <w:szCs w:val="28"/>
                <w:lang w:val="uz-Cyrl-UZ" w:eastAsia="ru-RU"/>
              </w:rPr>
              <w:t>0 daqiqa.</w:t>
            </w:r>
            <w:r w:rsidRPr="001208DB">
              <w:rPr>
                <w:rFonts w:ascii="Times New Roman" w:eastAsia="Arial Unicode MS" w:hAnsi="Times New Roman" w:cs="Times New Roman"/>
                <w:color w:val="000000"/>
                <w:sz w:val="28"/>
                <w:szCs w:val="28"/>
                <w:lang w:val="en-US" w:eastAsia="ru-RU"/>
              </w:rPr>
              <w:t xml:space="preserve"> (1-ilova)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III.Yangi mavzu bayoni – 50 daqiqa. </w:t>
            </w:r>
            <w:r w:rsidRPr="001208DB">
              <w:rPr>
                <w:rFonts w:ascii="Times New Roman" w:eastAsia="Arial Unicode MS" w:hAnsi="Times New Roman" w:cs="Times New Roman"/>
                <w:color w:val="000000"/>
                <w:sz w:val="28"/>
                <w:szCs w:val="28"/>
                <w:lang w:val="en-US" w:eastAsia="ru-RU"/>
              </w:rPr>
              <w:t>(2-ilova)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w:t>
            </w:r>
            <w:r w:rsidRPr="001208DB">
              <w:rPr>
                <w:rFonts w:ascii="Times New Roman" w:eastAsia="Arial Unicode MS" w:hAnsi="Times New Roman" w:cs="Times New Roman"/>
                <w:color w:val="000000"/>
                <w:sz w:val="28"/>
                <w:szCs w:val="28"/>
                <w:lang w:val="uz-Cyrl-UZ" w:eastAsia="ru-RU"/>
              </w:rPr>
              <w:t>5 daqiqa.</w:t>
            </w:r>
            <w:r w:rsidRPr="001208DB">
              <w:rPr>
                <w:rFonts w:ascii="Times New Roman" w:eastAsia="Arial Unicode MS" w:hAnsi="Times New Roman" w:cs="Times New Roman"/>
                <w:color w:val="000000"/>
                <w:sz w:val="28"/>
                <w:szCs w:val="28"/>
                <w:lang w:val="en-US" w:eastAsia="ru-RU"/>
              </w:rPr>
              <w:t xml:space="preserve"> (3-ilova), (4-ilova), (5-ilova)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color w:val="000000"/>
                <w:sz w:val="28"/>
                <w:szCs w:val="28"/>
                <w:lang w:val="uz-Cyrl-UZ" w:eastAsia="ru-RU"/>
              </w:rPr>
              <w:t xml:space="preserve"> savol-javob, hamkorlikda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rganish.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Forma:</w:t>
            </w:r>
            <w:r w:rsidRPr="001208DB">
              <w:rPr>
                <w:rFonts w:ascii="Times New Roman" w:eastAsia="Arial Unicode MS" w:hAnsi="Times New Roman" w:cs="Times New Roman"/>
                <w:color w:val="000000"/>
                <w:sz w:val="28"/>
                <w:szCs w:val="28"/>
                <w:lang w:val="uz-Cyrl-UZ" w:eastAsia="ru-RU"/>
              </w:rPr>
              <w:t xml:space="preserve"> jamoada, guruhlarda.   </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Usul:</w:t>
            </w:r>
            <w:r w:rsidRPr="001208DB">
              <w:rPr>
                <w:rFonts w:ascii="Times New Roman" w:eastAsia="Arial Unicode MS" w:hAnsi="Times New Roman" w:cs="Times New Roman"/>
                <w:color w:val="000000"/>
                <w:sz w:val="28"/>
                <w:szCs w:val="28"/>
                <w:lang w:val="uz-Cyrl-UZ" w:eastAsia="ru-RU"/>
              </w:rPr>
              <w:t xml:space="preserve"> 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zaki, yozma,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rgazmali taqdimot.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Keyingi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tiladigan dars mavzusiga tayyorlanish. Mavzuga doir adabiyotlar bilan tanishish </w:t>
            </w:r>
          </w:p>
          <w:p w:rsidR="001208DB" w:rsidRPr="001208DB" w:rsidRDefault="001208DB" w:rsidP="001208DB">
            <w:pPr>
              <w:widowControl w:val="0"/>
              <w:spacing w:after="0" w:line="240" w:lineRule="auto"/>
              <w:jc w:val="both"/>
              <w:rPr>
                <w:rFonts w:ascii="Times New Roman" w:eastAsia="Arial Unicode MS" w:hAnsi="Times New Roman" w:cs="Times New Roman"/>
                <w:b/>
                <w:i/>
                <w:color w:val="000000"/>
                <w:sz w:val="28"/>
                <w:szCs w:val="28"/>
                <w:lang w:val="uz-Cyrl-UZ" w:eastAsia="ru-RU"/>
              </w:rPr>
            </w:pPr>
          </w:p>
        </w:tc>
      </w:tr>
    </w:tbl>
    <w:p w:rsidR="001208DB" w:rsidRPr="001208DB" w:rsidRDefault="001208DB" w:rsidP="001208DB">
      <w:pPr>
        <w:widowControl w:val="0"/>
        <w:spacing w:after="0" w:line="276" w:lineRule="auto"/>
        <w:ind w:firstLine="708"/>
        <w:jc w:val="both"/>
        <w:rPr>
          <w:rFonts w:ascii="Times New Roman" w:eastAsia="Arial Unicode MS" w:hAnsi="Times New Roman" w:cs="Times New Roman"/>
          <w:color w:val="000000"/>
          <w:sz w:val="28"/>
          <w:szCs w:val="28"/>
          <w:lang w:val="uz-Latn-UZ" w:eastAsia="ru-RU"/>
        </w:rPr>
      </w:pPr>
    </w:p>
    <w:p w:rsidR="001208DB" w:rsidRPr="001208DB" w:rsidRDefault="00393000" w:rsidP="001208DB">
      <w:pPr>
        <w:widowControl w:val="0"/>
        <w:spacing w:after="0" w:line="276"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1-ilova</w:t>
      </w:r>
    </w:p>
    <w:p w:rsidR="001208DB" w:rsidRPr="001208DB" w:rsidRDefault="001208DB" w:rsidP="001208DB">
      <w:pPr>
        <w:widowControl w:val="0"/>
        <w:spacing w:after="0" w:line="276" w:lineRule="auto"/>
        <w:ind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 Kompetensiya deb nimada aytiladi?</w:t>
      </w:r>
    </w:p>
    <w:p w:rsidR="001208DB" w:rsidRPr="001208DB" w:rsidRDefault="001208DB" w:rsidP="001208DB">
      <w:pPr>
        <w:widowControl w:val="0"/>
        <w:spacing w:after="0" w:line="276" w:lineRule="auto"/>
        <w:ind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 Biologiya fanida kompetensiyani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llanilishini misollar orqali aytib bering.</w:t>
      </w:r>
    </w:p>
    <w:p w:rsidR="001208DB" w:rsidRPr="001208DB" w:rsidRDefault="00393000" w:rsidP="001208DB">
      <w:pPr>
        <w:widowControl w:val="0"/>
        <w:tabs>
          <w:tab w:val="left" w:pos="7920"/>
        </w:tabs>
        <w:spacing w:after="0" w:line="276"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2-ilova</w:t>
      </w:r>
    </w:p>
    <w:p w:rsidR="001208DB" w:rsidRPr="00393000" w:rsidRDefault="00393000" w:rsidP="00393000">
      <w:pPr>
        <w:widowControl w:val="0"/>
        <w:spacing w:after="0" w:line="276" w:lineRule="auto"/>
        <w:ind w:firstLine="708"/>
        <w:jc w:val="center"/>
        <w:rPr>
          <w:rFonts w:ascii="Times New Roman" w:eastAsia="Arial Unicode MS" w:hAnsi="Times New Roman" w:cs="Times New Roman"/>
          <w:b/>
          <w:bCs/>
          <w:color w:val="000000"/>
          <w:sz w:val="28"/>
          <w:szCs w:val="28"/>
          <w:lang w:val="uz-Latn-UZ" w:eastAsia="ru-RU"/>
        </w:rPr>
      </w:pPr>
      <w:r w:rsidRPr="00393000">
        <w:rPr>
          <w:rFonts w:ascii="Times New Roman" w:eastAsia="Arial Unicode MS" w:hAnsi="Times New Roman" w:cs="Times New Roman"/>
          <w:b/>
          <w:bCs/>
          <w:color w:val="000000"/>
          <w:sz w:val="28"/>
          <w:szCs w:val="28"/>
          <w:lang w:val="uz-Latn-UZ" w:eastAsia="ru-RU"/>
        </w:rPr>
        <w:t>O‘quvchilarning bilim darajasini baholash bo‘yicha xalqaro dasturlar va tadqiqotlar</w:t>
      </w:r>
    </w:p>
    <w:p w:rsidR="001208DB" w:rsidRPr="00393000" w:rsidRDefault="001208DB" w:rsidP="00393000">
      <w:pPr>
        <w:widowControl w:val="0"/>
        <w:spacing w:after="0" w:line="276" w:lineRule="auto"/>
        <w:ind w:firstLine="708"/>
        <w:jc w:val="center"/>
        <w:rPr>
          <w:rFonts w:ascii="Times New Roman" w:eastAsia="Arial Unicode MS" w:hAnsi="Times New Roman" w:cs="Times New Roman"/>
          <w:b/>
          <w:bCs/>
          <w:color w:val="000000"/>
          <w:sz w:val="28"/>
          <w:szCs w:val="28"/>
          <w:lang w:val="uz-Latn-UZ" w:eastAsia="ru-RU"/>
        </w:rPr>
      </w:pPr>
    </w:p>
    <w:p w:rsidR="001208DB" w:rsidRPr="001208DB" w:rsidRDefault="001208DB" w:rsidP="00393000">
      <w:pPr>
        <w:widowControl w:val="0"/>
        <w:spacing w:after="0" w:line="240" w:lineRule="auto"/>
        <w:ind w:left="4700"/>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Reja:</w:t>
      </w:r>
    </w:p>
    <w:p w:rsidR="001208DB" w:rsidRPr="001208DB" w:rsidRDefault="001208DB" w:rsidP="00FB1ADF">
      <w:pPr>
        <w:widowControl w:val="0"/>
        <w:numPr>
          <w:ilvl w:val="0"/>
          <w:numId w:val="4"/>
        </w:numPr>
        <w:tabs>
          <w:tab w:val="left" w:pos="1254"/>
        </w:tabs>
        <w:spacing w:after="0" w:line="240" w:lineRule="auto"/>
        <w:ind w:firstLine="900"/>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TIMSS xalqaro tadqiqoti.</w:t>
      </w:r>
    </w:p>
    <w:p w:rsidR="001208DB" w:rsidRPr="001208DB" w:rsidRDefault="001208DB" w:rsidP="00FB1ADF">
      <w:pPr>
        <w:widowControl w:val="0"/>
        <w:numPr>
          <w:ilvl w:val="0"/>
          <w:numId w:val="4"/>
        </w:numPr>
        <w:tabs>
          <w:tab w:val="left" w:pos="1282"/>
        </w:tabs>
        <w:spacing w:after="0" w:line="240" w:lineRule="auto"/>
        <w:ind w:firstLine="900"/>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val="uz-Latn-UZ" w:eastAsia="ru-RU"/>
        </w:rPr>
        <w:t xml:space="preserve">PISA </w:t>
      </w:r>
      <w:r w:rsidRPr="001208DB">
        <w:rPr>
          <w:rFonts w:ascii="Times New Roman" w:eastAsia="Arial Unicode MS" w:hAnsi="Times New Roman" w:cs="Times New Roman"/>
          <w:color w:val="000000"/>
          <w:sz w:val="28"/>
          <w:szCs w:val="28"/>
          <w:lang w:eastAsia="ru-RU"/>
        </w:rPr>
        <w:t>xalqaro dasturi.</w:t>
      </w:r>
    </w:p>
    <w:p w:rsidR="001208DB" w:rsidRPr="001208DB" w:rsidRDefault="001208DB" w:rsidP="00393000">
      <w:pPr>
        <w:widowControl w:val="0"/>
        <w:spacing w:after="0" w:line="240" w:lineRule="auto"/>
        <w:ind w:firstLine="900"/>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b/>
          <w:bCs/>
          <w:color w:val="000000"/>
          <w:sz w:val="28"/>
          <w:szCs w:val="28"/>
          <w:lang w:eastAsia="ru-RU"/>
        </w:rPr>
        <w:t xml:space="preserve">Tayanch iboralar: </w:t>
      </w:r>
      <w:r w:rsidRPr="001208DB">
        <w:rPr>
          <w:rFonts w:ascii="Times New Roman" w:eastAsia="Arial Unicode MS" w:hAnsi="Times New Roman" w:cs="Times New Roman"/>
          <w:color w:val="000000"/>
          <w:sz w:val="28"/>
          <w:szCs w:val="28"/>
          <w:lang w:eastAsia="ru-RU"/>
        </w:rPr>
        <w:t>“Y</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l xaritasi”, PIRLS, TIMSS, PISA, TALIS, xalqaro tadqiqotlar,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quv faoliyati yutuqlari, “bilish”, “q</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llash”, “mulohaza yuritish”, matematik savodxonlik, tabiiy fanlardan savodxonlik.</w:t>
      </w:r>
    </w:p>
    <w:p w:rsidR="001208DB" w:rsidRPr="00393000" w:rsidRDefault="001208DB" w:rsidP="00393000">
      <w:pPr>
        <w:widowControl w:val="0"/>
        <w:spacing w:after="0" w:line="240" w:lineRule="auto"/>
        <w:ind w:left="3080"/>
        <w:rPr>
          <w:rFonts w:ascii="Times New Roman" w:eastAsia="Arial Unicode MS" w:hAnsi="Times New Roman" w:cs="Times New Roman"/>
          <w:b/>
          <w:bCs/>
          <w:color w:val="000000"/>
          <w:sz w:val="28"/>
          <w:szCs w:val="28"/>
          <w:lang w:eastAsia="ru-RU"/>
        </w:rPr>
      </w:pPr>
      <w:r w:rsidRPr="00393000">
        <w:rPr>
          <w:rFonts w:ascii="Times New Roman" w:eastAsia="Arial Unicode MS" w:hAnsi="Times New Roman" w:cs="Times New Roman"/>
          <w:b/>
          <w:bCs/>
          <w:color w:val="000000"/>
          <w:sz w:val="28"/>
          <w:szCs w:val="28"/>
          <w:lang w:eastAsia="ru-RU"/>
        </w:rPr>
        <w:t xml:space="preserve"> T</w:t>
      </w:r>
      <w:r w:rsidRPr="00393000">
        <w:rPr>
          <w:rFonts w:ascii="Times New Roman" w:eastAsia="Arial Unicode MS" w:hAnsi="Times New Roman" w:cs="Times New Roman"/>
          <w:b/>
          <w:bCs/>
          <w:color w:val="000000"/>
          <w:sz w:val="28"/>
          <w:szCs w:val="28"/>
          <w:lang w:val="uz-Latn-UZ" w:eastAsia="ru-RU"/>
        </w:rPr>
        <w:t>I</w:t>
      </w:r>
      <w:r w:rsidRPr="00393000">
        <w:rPr>
          <w:rFonts w:ascii="Times New Roman" w:eastAsia="Arial Unicode MS" w:hAnsi="Times New Roman" w:cs="Times New Roman"/>
          <w:b/>
          <w:bCs/>
          <w:color w:val="000000"/>
          <w:sz w:val="28"/>
          <w:szCs w:val="28"/>
          <w:lang w:eastAsia="ru-RU"/>
        </w:rPr>
        <w:t>M</w:t>
      </w:r>
      <w:r w:rsidRPr="00393000">
        <w:rPr>
          <w:rFonts w:ascii="Times New Roman" w:eastAsia="Arial Unicode MS" w:hAnsi="Times New Roman" w:cs="Times New Roman"/>
          <w:b/>
          <w:bCs/>
          <w:color w:val="000000"/>
          <w:sz w:val="28"/>
          <w:szCs w:val="28"/>
          <w:lang w:val="uz-Latn-UZ" w:eastAsia="ru-RU"/>
        </w:rPr>
        <w:t>SS</w:t>
      </w:r>
      <w:r w:rsidRPr="00393000">
        <w:rPr>
          <w:rFonts w:ascii="Times New Roman" w:eastAsia="Arial Unicode MS" w:hAnsi="Times New Roman" w:cs="Times New Roman"/>
          <w:b/>
          <w:bCs/>
          <w:color w:val="000000"/>
          <w:sz w:val="28"/>
          <w:szCs w:val="28"/>
          <w:lang w:eastAsia="ru-RU"/>
        </w:rPr>
        <w:t xml:space="preserve"> xalqaro tadqiqoti</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zbekiston Respublikasini yanada rivojlantirish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yicha harakatlar strategiyasi t</w:t>
      </w:r>
      <w:r w:rsidR="00A43642">
        <w:rPr>
          <w:rFonts w:ascii="Times New Roman" w:eastAsia="Arial Unicode MS" w:hAnsi="Times New Roman" w:cs="Times New Roman"/>
          <w:color w:val="000000"/>
          <w:sz w:val="28"/>
          <w:szCs w:val="28"/>
          <w:lang w:eastAsia="ru-RU"/>
        </w:rPr>
        <w:t>o‘g‘</w:t>
      </w:r>
      <w:r w:rsidRPr="001208DB">
        <w:rPr>
          <w:rFonts w:ascii="Times New Roman" w:eastAsia="Arial Unicode MS" w:hAnsi="Times New Roman" w:cs="Times New Roman"/>
          <w:color w:val="000000"/>
          <w:sz w:val="28"/>
          <w:szCs w:val="28"/>
          <w:lang w:eastAsia="ru-RU"/>
        </w:rPr>
        <w:t xml:space="preserve">risida”gi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zbekiston Respublikasi Prezidentining 2017 yil 7 fevraldagi PF-4947-sonli farmoni bilan “2017-2021 yillarda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zbekiston Respublikasini rivojlantirishning beshta ustuvor y</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nalishi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yicha Harakatlar strategiyasi” qabul qilindi. IV. Ijtimoiy sohani rivojlantirishning ustuvor y</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nalishlarining 4.4. Ta’lim va fan sohasini rivojlantirish bandidan biri “umumiy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rta ta’lim sifatini tubdan oshirish, chet tillar, informatika hamda matematika, fizika, kimyo, biologiya kabi boshqa muhim va talab yuqori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lgan fanlarni chuqurlashtirilgan tarzda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rganish”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lib, u jahonning ta’lim sohasidagi il</w:t>
      </w:r>
      <w:r w:rsidR="00A43642">
        <w:rPr>
          <w:rFonts w:ascii="Times New Roman" w:eastAsia="Arial Unicode MS" w:hAnsi="Times New Roman" w:cs="Times New Roman"/>
          <w:color w:val="000000"/>
          <w:sz w:val="28"/>
          <w:szCs w:val="28"/>
          <w:lang w:eastAsia="ru-RU"/>
        </w:rPr>
        <w:t>g‘</w:t>
      </w:r>
      <w:r w:rsidRPr="001208DB">
        <w:rPr>
          <w:rFonts w:ascii="Times New Roman" w:eastAsia="Arial Unicode MS" w:hAnsi="Times New Roman" w:cs="Times New Roman"/>
          <w:color w:val="000000"/>
          <w:sz w:val="28"/>
          <w:szCs w:val="28"/>
          <w:lang w:eastAsia="ru-RU"/>
        </w:rPr>
        <w:t>or tajribalariga mos keladi.</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Vazirlar Mahkamasining 2018 yil 8 dekabrdagi 997-son “Xalq ta’limi tizimida ta’lim sifatini baholash sohasidagi xalqaro tadqiqotlarni tashkil etish chora-tadbirlari t</w:t>
      </w:r>
      <w:r w:rsidR="00A43642">
        <w:rPr>
          <w:rFonts w:ascii="Times New Roman" w:eastAsia="Arial Unicode MS" w:hAnsi="Times New Roman" w:cs="Times New Roman"/>
          <w:color w:val="000000"/>
          <w:sz w:val="28"/>
          <w:szCs w:val="28"/>
          <w:lang w:eastAsia="ru-RU"/>
        </w:rPr>
        <w:t>o‘g‘</w:t>
      </w:r>
      <w:r w:rsidRPr="001208DB">
        <w:rPr>
          <w:rFonts w:ascii="Times New Roman" w:eastAsia="Arial Unicode MS" w:hAnsi="Times New Roman" w:cs="Times New Roman"/>
          <w:color w:val="000000"/>
          <w:sz w:val="28"/>
          <w:szCs w:val="28"/>
          <w:lang w:eastAsia="ru-RU"/>
        </w:rPr>
        <w:t xml:space="preserve">risida” qarori bilan Xalq ta’limi tizimida ta’lim sifatini baholash sohasidagi xalqaro tadqiqotlarni tashkil etish, xalqaro aloqalarni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rnatish,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quvchi- yoshlarning ilmiy-tadqiqot va innovasiya faoliyatini, eng avvalo, yosh avlodning ijodiy </w:t>
      </w:r>
      <w:r w:rsidR="00A43642">
        <w:rPr>
          <w:rFonts w:ascii="Times New Roman" w:eastAsia="Arial Unicode MS" w:hAnsi="Times New Roman" w:cs="Times New Roman"/>
          <w:color w:val="000000"/>
          <w:sz w:val="28"/>
          <w:szCs w:val="28"/>
          <w:lang w:eastAsia="ru-RU"/>
        </w:rPr>
        <w:t>g‘</w:t>
      </w:r>
      <w:r w:rsidRPr="001208DB">
        <w:rPr>
          <w:rFonts w:ascii="Times New Roman" w:eastAsia="Arial Unicode MS" w:hAnsi="Times New Roman" w:cs="Times New Roman"/>
          <w:color w:val="000000"/>
          <w:sz w:val="28"/>
          <w:szCs w:val="28"/>
          <w:lang w:eastAsia="ru-RU"/>
        </w:rPr>
        <w:t>oyalari va ijodkorligini har tomonlama q</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llab- quvvatlash hamda ra</w:t>
      </w:r>
      <w:r w:rsidR="00A43642">
        <w:rPr>
          <w:rFonts w:ascii="Times New Roman" w:eastAsia="Arial Unicode MS" w:hAnsi="Times New Roman" w:cs="Times New Roman"/>
          <w:color w:val="000000"/>
          <w:sz w:val="28"/>
          <w:szCs w:val="28"/>
          <w:lang w:eastAsia="ru-RU"/>
        </w:rPr>
        <w:t>g‘</w:t>
      </w:r>
      <w:r w:rsidRPr="001208DB">
        <w:rPr>
          <w:rFonts w:ascii="Times New Roman" w:eastAsia="Arial Unicode MS" w:hAnsi="Times New Roman" w:cs="Times New Roman"/>
          <w:color w:val="000000"/>
          <w:sz w:val="28"/>
          <w:szCs w:val="28"/>
          <w:lang w:eastAsia="ru-RU"/>
        </w:rPr>
        <w:t xml:space="preserve">batlantirish maqsadida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zbekiston Respublikasi Vazirlar Mahkamasi huzuridagi Ta’lim sifatini nazorat qilish davlat inspeksiyasi huzurida Ta’lim sifatini baholash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yicha xalqaro tadqiqotlarni amalga oshirish milliy markazi tashkil etildi.</w:t>
      </w:r>
    </w:p>
    <w:p w:rsidR="001208DB" w:rsidRPr="001208DB" w:rsidRDefault="001208DB" w:rsidP="00393000">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eastAsia="ru-RU"/>
        </w:rPr>
        <w:t xml:space="preserve">Umumiy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rta ta’lim muassasalarining xalqaro tadqiqotlarda muvaffaqiyatli ishtirok etishini ta’minlash;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zbekiston Respublikasining xalqaro baholash dasturlarida qayd etgan natijalarini boshqa davlatlar natijalari bilan qiyosiy taqqoslash; xalqaro baholash dasturlarini ta’lim jarayoniga joriy etish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yicha tizimli monitoring olib borish, ushbu sohadagi il</w:t>
      </w:r>
      <w:r w:rsidR="00A43642">
        <w:rPr>
          <w:rFonts w:ascii="Times New Roman" w:eastAsia="Arial Unicode MS" w:hAnsi="Times New Roman" w:cs="Times New Roman"/>
          <w:color w:val="000000"/>
          <w:sz w:val="28"/>
          <w:szCs w:val="28"/>
          <w:lang w:eastAsia="ru-RU"/>
        </w:rPr>
        <w:t>g‘</w:t>
      </w:r>
      <w:r w:rsidRPr="001208DB">
        <w:rPr>
          <w:rFonts w:ascii="Times New Roman" w:eastAsia="Arial Unicode MS" w:hAnsi="Times New Roman" w:cs="Times New Roman"/>
          <w:color w:val="000000"/>
          <w:sz w:val="28"/>
          <w:szCs w:val="28"/>
          <w:lang w:eastAsia="ru-RU"/>
        </w:rPr>
        <w:t>or tajribani ommalashtirish va uning asosida ta’lim muassasalari uchun tavsiyalar va q</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llanmalar ishlab chiqishda ishtirok etish;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qitishning innovasion usullaridan foydalangan holda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qish, matematika va tabiiy y</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nalishdagi fanlar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yicha pedagog kadrlarning malakasini oshirish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yicha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quv-uslubiy tavsiyalar tayyorlash kabilar Milliy markazning asosiy vazifalari va faoliyatining y</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nalishlaridan etib belgilandi. </w:t>
      </w:r>
      <w:r w:rsidRPr="001208DB">
        <w:rPr>
          <w:rFonts w:ascii="Times New Roman" w:eastAsia="Arial Unicode MS" w:hAnsi="Times New Roman" w:cs="Times New Roman"/>
          <w:color w:val="000000"/>
          <w:sz w:val="28"/>
          <w:szCs w:val="28"/>
          <w:lang w:val="en-US" w:eastAsia="ru-RU"/>
        </w:rPr>
        <w:t>Quyidagi xalqaro baholash dasturlari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xalqaro tadqiqotlarni tashkil etish belgilandi: Progress in International Reading and Literacy Study ( PIRLS) — boshlan</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ich 4-sinf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quvchilarining matnni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qish va tushunish darajasini baholash; Trends in Mathematics and Science Study (T</w:t>
      </w:r>
      <w:r w:rsidRPr="001208DB">
        <w:rPr>
          <w:rFonts w:ascii="Times New Roman" w:eastAsia="Arial Unicode MS" w:hAnsi="Times New Roman" w:cs="Times New Roman"/>
          <w:color w:val="000000"/>
          <w:sz w:val="28"/>
          <w:szCs w:val="28"/>
          <w:lang w:val="uz-Latn-UZ" w:eastAsia="ru-RU"/>
        </w:rPr>
        <w:t>I</w:t>
      </w: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Latn-UZ" w:eastAsia="ru-RU"/>
        </w:rPr>
        <w:t>SS</w:t>
      </w:r>
      <w:r w:rsidRPr="001208DB">
        <w:rPr>
          <w:rFonts w:ascii="Times New Roman" w:eastAsia="Arial Unicode MS" w:hAnsi="Times New Roman" w:cs="Times New Roman"/>
          <w:color w:val="000000"/>
          <w:sz w:val="28"/>
          <w:szCs w:val="28"/>
          <w:lang w:val="en-US" w:eastAsia="ru-RU"/>
        </w:rPr>
        <w:t xml:space="preserve">) — 4 va 8-sinf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quvchilarining matematika va tabiiy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nalishdagi fanlardan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zlashtirish darajasini baholash; ProgrammeforInternationalStudentAssessment (</w:t>
      </w:r>
      <w:r w:rsidRPr="001208DB">
        <w:rPr>
          <w:rFonts w:ascii="Times New Roman" w:eastAsia="Arial Unicode MS" w:hAnsi="Times New Roman" w:cs="Times New Roman"/>
          <w:color w:val="000000"/>
          <w:sz w:val="28"/>
          <w:szCs w:val="28"/>
          <w:lang w:val="uz-Latn-UZ" w:eastAsia="ru-RU"/>
        </w:rPr>
        <w:t>PIS</w:t>
      </w:r>
      <w:r w:rsidRPr="001208DB">
        <w:rPr>
          <w:rFonts w:ascii="Times New Roman" w:eastAsia="Arial Unicode MS" w:hAnsi="Times New Roman" w:cs="Times New Roman"/>
          <w:color w:val="000000"/>
          <w:sz w:val="28"/>
          <w:szCs w:val="28"/>
          <w:lang w:val="en-US" w:eastAsia="ru-RU"/>
        </w:rPr>
        <w:t xml:space="preserve">A) — 15 yoshli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qish, matematika va tabiiy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nalishdagi fanlardan savodxonlik darajasini baholash; </w:t>
      </w:r>
      <w:r w:rsidRPr="001208DB">
        <w:rPr>
          <w:rFonts w:ascii="Times New Roman" w:eastAsia="Arial Unicode MS" w:hAnsi="Times New Roman" w:cs="Times New Roman"/>
          <w:color w:val="000000"/>
          <w:sz w:val="28"/>
          <w:szCs w:val="28"/>
          <w:lang w:val="uz-Latn-UZ" w:eastAsia="ru-RU"/>
        </w:rPr>
        <w:t xml:space="preserve">The Teaching and Learning International Survey </w:t>
      </w:r>
      <w:r w:rsidRPr="001208DB">
        <w:rPr>
          <w:rFonts w:ascii="Times New Roman" w:eastAsia="Arial Unicode MS" w:hAnsi="Times New Roman" w:cs="Times New Roman"/>
          <w:color w:val="000000"/>
          <w:sz w:val="28"/>
          <w:szCs w:val="28"/>
          <w:lang w:val="en-US" w:eastAsia="ru-RU"/>
        </w:rPr>
        <w:t xml:space="preserve">(TALIS) — rahbar va pedagog kadrlarning umumiy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 ta’lim muassasalarida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qitish va ta’lim olish muhitini hamda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qituvchilarning ish sharoitlarini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Xalqaro baholash dasturlari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xalqaro tadqiqotlarda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Respublikasining ishtirok etishiga tayyorgarlik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 xaritasi» ishlab chiqildi, unga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yozma va nutq savodxonliklarini oshirish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il</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or milliy va xalqaro tajribalarni joriy etish;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 mustaqil ta’lim olishlari uchun elektron shakldagi ta’limni rivojlantirish, unda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qish, matematika va tabiiy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nalishdagi fanlardan xalqaro tadqiqotlar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savollar bazasini yaratish hamda boyitib borish;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qish, matematika va tabiiy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nalishdagi fanlardan xalqaro tadqiqotlarga tayyorgarlik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rish uchun mustaqil ta’limni joriy etish; xalqaro tadqiqotlarni amalga otttirittt yuzasidan malakali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qituvchi-trenerlar bilan hamkorlikda hududlarda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quvlar tashkil etish kabilar belgilangan.</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T</w:t>
      </w:r>
      <w:r w:rsidRPr="001208DB">
        <w:rPr>
          <w:rFonts w:ascii="Times New Roman" w:eastAsia="Arial Unicode MS" w:hAnsi="Times New Roman" w:cs="Times New Roman"/>
          <w:color w:val="000000"/>
          <w:sz w:val="28"/>
          <w:szCs w:val="28"/>
          <w:lang w:val="uz-Latn-UZ" w:eastAsia="ru-RU"/>
        </w:rPr>
        <w:t>IMSS</w:t>
      </w:r>
      <w:r w:rsidRPr="001208DB">
        <w:rPr>
          <w:rFonts w:ascii="Times New Roman" w:eastAsia="Arial Unicode MS" w:hAnsi="Times New Roman" w:cs="Times New Roman"/>
          <w:color w:val="000000"/>
          <w:sz w:val="28"/>
          <w:szCs w:val="28"/>
          <w:lang w:val="en-US" w:eastAsia="ru-RU"/>
        </w:rPr>
        <w:t xml:space="preserve">maktabda matematika va tabiiy fanlarni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qitish sifatining xalqaro monitoringi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Ta’lim yutuqlarini baholash xalqaro assosiasiyasi (</w:t>
      </w:r>
      <w:r w:rsidRPr="001208DB">
        <w:rPr>
          <w:rFonts w:ascii="Times New Roman" w:eastAsia="Arial Unicode MS" w:hAnsi="Times New Roman" w:cs="Times New Roman"/>
          <w:color w:val="000000"/>
          <w:sz w:val="28"/>
          <w:szCs w:val="28"/>
          <w:lang w:val="uz-Latn-UZ" w:eastAsia="ru-RU"/>
        </w:rPr>
        <w:t>IE</w:t>
      </w:r>
      <w:r w:rsidRPr="001208DB">
        <w:rPr>
          <w:rFonts w:ascii="Times New Roman" w:eastAsia="Arial Unicode MS" w:hAnsi="Times New Roman" w:cs="Times New Roman"/>
          <w:color w:val="000000"/>
          <w:sz w:val="28"/>
          <w:szCs w:val="28"/>
          <w:lang w:val="en-US" w:eastAsia="ru-RU"/>
        </w:rPr>
        <w:t xml:space="preserve">A) tomonidan tashkil etiladi. Ushbu dastur asosidagi tadqiqot turli davlatlardagi 4- va 8-sinf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quvchilarining matematika va tabiiy fanlardan tayyorgarlik darajasini baholashga qaratilgan.</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50 dan ortiq mamlakatlar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quvchilarining bilim,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nikma, malakalari darajasini anikdashning global resursi jahonning eng il</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or tajribasi asosida ishlab chiqilgan. TIMSS yordamida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ta’limiy yutuqdari: bilish,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llash, mulohaza yuritish baholanadi.</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“Bilish”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limi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ichiga matematikadan masalalar yechishni olgan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lib, masalalar yechish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quvchilardan sonlarning xususiyatlari va oddiy geometrik jismlar haqidagi nazariy bilimlar, ta’riflarni takroran aytib berish, standart grafik va diagrammalardan ma’lumot olishni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ichiga qamrab oladi.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 tabiiy fanlardan alohida organizmlar va obyektlarning xususiyatlari, hodisa va jarayonlar, tabiiy-ilmiy atamalar va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lchov birliklari haqidagi bilim darajasini namoyish etishlari kerak.</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llash” ga oid test topshiriqdarini bajarishda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 hayotiy vaziyatlarni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zida aks ettiradigan matematik va tabiiy-ilmiy masalalarni yechish, jadval, sxema, diagramma, grafiklarni talqin qilish, tajribalarni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tkazish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nikmalarini namoyish etishlari zarur.</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“Mulohaza yuritish”ga oid topshiriqlar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mantiqiy va tizimli fikrlash malakalarini aniqlaydi. Mulohaza yuritishni talab etadigan masalalar taklif etilayotgan vaziyatning yangiligi, savolning murakkabligi, yechish bosqichlari sonining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pligi, turli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limlardan bilimlarni integrasiyalashning zarurligi bilan bir-biridan farqlanishi mumkin.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 faoliyati turlari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 yutuqlarini baholashga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shimcha ravishda maktablarda matematika va tabiiy fanlar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berilayotgan ta’lim mazmuni,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 jarayoni,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 muassasasi imkoniyati,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qituvchilar salohiyati,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oilalari bilan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liq omillar ham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rganiladi. Ushbu ma’lumotlar belgilangan fanlarni</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zlashtirish holatini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rsatishda asos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ladi. Tadqiqot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rt yilda bir marta dunyoning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plab ilmiy-tadqiqot markazlari va tashkilotlari, xususan, AQShning Ta’lim sohasidagi test xizmatlari ((ETS-Educational Testing Services), Kanadaning statistik markazi (Statistic Canada), Ta’lim yutuqlarini baholash xalqaro assosiasiyasi (IEA)ning Sekretariati ishtirokida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tkaziladi. Shuningdek, turli davlat mutaxassislaridan iborat maslahat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mitalari tashkil etiladi.</w:t>
      </w:r>
    </w:p>
    <w:p w:rsidR="001208DB" w:rsidRPr="001208DB" w:rsidRDefault="00A43642"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qituvchilar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quvchilarning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quv faoliyati turlari (bilish, q</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llash, mulohaza yuritish)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yicha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quv yutuqlarini baholashda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tgan yillar davomida tadqiqotda ishlatilgan, biroq konfidensiallik rejimidan chiqqan topshiriqlarni didaktik material sifatida ta’lim jarayonida q</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llashlari mumkin. Bu esa TIMSS xalqaro tadqiqotining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quvchilarning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quv yutuqlarini baholashning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ziga xos yondashuvlarini tushinishni ta’minlaydi. Muhimi, matematika va tabiiy fanlardan savodxonlikni baholash vositalari ta’lim texnologiyalari va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qitish metodikasini takomillashtirishga imkon beradi.</w:t>
      </w:r>
    </w:p>
    <w:p w:rsidR="001208DB" w:rsidRPr="001208DB" w:rsidRDefault="001208DB" w:rsidP="00393000">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Xalqaro baholash dasturlari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xalqaro tadqiqotlarda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Respublikasining ishtirok etishiga tayyorgarlik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 xaritasi»ning 13-bandida xalqaro tadqiqotlarda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tgan yillarda foydalanilgan savollar mazmunini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rganib chiqib, tahlil qilish belgilangan. Shuni inobatga olib, TIMSS savollaridan “Botanika”, “Zoologiya” darslarida foydalanish mumkin. Masalan:</w:t>
      </w:r>
    </w:p>
    <w:p w:rsidR="001208DB" w:rsidRPr="001208DB" w:rsidRDefault="001208DB" w:rsidP="00393000">
      <w:pPr>
        <w:widowControl w:val="0"/>
        <w:spacing w:after="0" w:line="240" w:lineRule="auto"/>
        <w:jc w:val="center"/>
        <w:rPr>
          <w:rFonts w:ascii="Times New Roman" w:eastAsia="Times New Roman" w:hAnsi="Times New Roman" w:cs="Times New Roman"/>
          <w:i/>
          <w:iCs/>
          <w:sz w:val="28"/>
          <w:szCs w:val="28"/>
          <w:lang w:val="en-US" w:eastAsia="ru-RU"/>
        </w:rPr>
      </w:pPr>
      <w:r w:rsidRPr="001208DB">
        <w:rPr>
          <w:rFonts w:ascii="Times New Roman" w:eastAsia="Times New Roman" w:hAnsi="Times New Roman" w:cs="Times New Roman"/>
          <w:i/>
          <w:iCs/>
          <w:sz w:val="28"/>
          <w:szCs w:val="28"/>
          <w:lang w:val="en-US" w:eastAsia="ru-RU"/>
        </w:rPr>
        <w:t>Toshbaqalar - uzoq umr k</w:t>
      </w:r>
      <w:r w:rsidR="00A43642">
        <w:rPr>
          <w:rFonts w:ascii="Times New Roman" w:eastAsia="Times New Roman" w:hAnsi="Times New Roman" w:cs="Times New Roman"/>
          <w:i/>
          <w:iCs/>
          <w:sz w:val="28"/>
          <w:szCs w:val="28"/>
          <w:lang w:val="en-US" w:eastAsia="ru-RU"/>
        </w:rPr>
        <w:t>o‘</w:t>
      </w:r>
      <w:r w:rsidRPr="001208DB">
        <w:rPr>
          <w:rFonts w:ascii="Times New Roman" w:eastAsia="Times New Roman" w:hAnsi="Times New Roman" w:cs="Times New Roman"/>
          <w:i/>
          <w:iCs/>
          <w:sz w:val="28"/>
          <w:szCs w:val="28"/>
          <w:lang w:val="en-US" w:eastAsia="ru-RU"/>
        </w:rPr>
        <w:t>ruvchilar</w:t>
      </w:r>
    </w:p>
    <w:p w:rsidR="001208DB" w:rsidRPr="001208DB" w:rsidRDefault="001208DB" w:rsidP="00393000">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Olimlarning taxmin qilishlari-cha, toshbaqalar umrining davomiyligi 200-300 yilga teng. Masalan, Argentinada, Santa-Krus orolida Charlz Darvin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sha yerga borganda dunyoga kelgan toshbaqa yashaydi. Uning 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irligi 300 kilogramm va uzunligi 70 santimetrga yetadi. Toshbaqalarning yoshini uning kosasi (qalqoni)dagi qalqonchalar sonidan bilsa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ladi.</w:t>
      </w:r>
    </w:p>
    <w:p w:rsidR="001208DB" w:rsidRPr="001208DB" w:rsidRDefault="001208DB" w:rsidP="00393000">
      <w:pPr>
        <w:widowControl w:val="0"/>
        <w:spacing w:after="0" w:line="240" w:lineRule="auto"/>
        <w:ind w:firstLine="708"/>
        <w:jc w:val="both"/>
        <w:rPr>
          <w:rFonts w:ascii="Times New Roman" w:eastAsia="Times New Roman" w:hAnsi="Times New Roman" w:cs="Times New Roman"/>
          <w:b/>
          <w:bCs/>
          <w:i/>
          <w:iCs/>
          <w:color w:val="000000"/>
          <w:sz w:val="28"/>
          <w:szCs w:val="28"/>
          <w:lang w:val="en-US" w:eastAsia="ru-RU"/>
        </w:rPr>
      </w:pPr>
      <w:r w:rsidRPr="001208DB">
        <w:rPr>
          <w:rFonts w:ascii="Times New Roman" w:eastAsia="Times New Roman" w:hAnsi="Times New Roman" w:cs="Times New Roman"/>
          <w:b/>
          <w:bCs/>
          <w:i/>
          <w:iCs/>
          <w:color w:val="000000"/>
          <w:sz w:val="28"/>
          <w:szCs w:val="28"/>
          <w:lang w:val="en-US" w:eastAsia="ru-RU"/>
        </w:rPr>
        <w:t xml:space="preserve">1-savol </w:t>
      </w:r>
    </w:p>
    <w:p w:rsidR="001208DB" w:rsidRPr="001208DB" w:rsidRDefault="00A43642" w:rsidP="00393000">
      <w:pPr>
        <w:widowControl w:val="0"/>
        <w:spacing w:after="0" w:line="240" w:lineRule="auto"/>
        <w:ind w:firstLine="708"/>
        <w:jc w:val="both"/>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i/>
          <w:iCs/>
          <w:color w:val="000000"/>
          <w:sz w:val="28"/>
          <w:szCs w:val="28"/>
          <w:lang w:val="uz-Latn-UZ" w:eastAsia="ru-RU"/>
        </w:rPr>
        <w:t>O‘</w:t>
      </w:r>
      <w:r w:rsidR="001208DB" w:rsidRPr="001208DB">
        <w:rPr>
          <w:rFonts w:ascii="Times New Roman" w:eastAsia="Times New Roman" w:hAnsi="Times New Roman" w:cs="Times New Roman"/>
          <w:b/>
          <w:bCs/>
          <w:i/>
          <w:iCs/>
          <w:color w:val="000000"/>
          <w:sz w:val="28"/>
          <w:szCs w:val="28"/>
          <w:lang w:val="en-US" w:eastAsia="ru-RU"/>
        </w:rPr>
        <w:t>simliklar va hayvonot olamining boshqa vakillari yoshini qanday aniqlash mumkin? Misollar keltiring.</w:t>
      </w:r>
    </w:p>
    <w:p w:rsidR="001208DB" w:rsidRPr="001208DB" w:rsidRDefault="001208DB" w:rsidP="00393000">
      <w:pPr>
        <w:widowControl w:val="0"/>
        <w:spacing w:after="0" w:line="240" w:lineRule="auto"/>
        <w:ind w:firstLine="708"/>
        <w:jc w:val="both"/>
        <w:rPr>
          <w:rFonts w:ascii="Times New Roman" w:eastAsia="Times New Roman" w:hAnsi="Times New Roman" w:cs="Times New Roman"/>
          <w:b/>
          <w:bCs/>
          <w:i/>
          <w:iCs/>
          <w:color w:val="000000"/>
          <w:sz w:val="28"/>
          <w:szCs w:val="28"/>
          <w:lang w:val="en-US" w:eastAsia="ru-RU"/>
        </w:rPr>
      </w:pPr>
      <w:r w:rsidRPr="001208DB">
        <w:rPr>
          <w:rFonts w:ascii="Times New Roman" w:eastAsia="Times New Roman" w:hAnsi="Times New Roman" w:cs="Times New Roman"/>
          <w:b/>
          <w:bCs/>
          <w:i/>
          <w:iCs/>
          <w:color w:val="000000"/>
          <w:sz w:val="28"/>
          <w:szCs w:val="28"/>
          <w:lang w:val="en-US" w:eastAsia="ru-RU"/>
        </w:rPr>
        <w:t>______________________________________________________________________________________________________________________________</w:t>
      </w:r>
    </w:p>
    <w:p w:rsidR="001208DB" w:rsidRPr="001208DB" w:rsidRDefault="001208DB" w:rsidP="00393000">
      <w:pPr>
        <w:widowControl w:val="0"/>
        <w:spacing w:after="0" w:line="240" w:lineRule="auto"/>
        <w:ind w:firstLine="708"/>
        <w:rPr>
          <w:rFonts w:ascii="Times New Roman" w:eastAsia="Times New Roman" w:hAnsi="Times New Roman" w:cs="Times New Roman"/>
          <w:b/>
          <w:bCs/>
          <w:i/>
          <w:iCs/>
          <w:color w:val="000000"/>
          <w:sz w:val="28"/>
          <w:szCs w:val="28"/>
          <w:lang w:val="en-US" w:eastAsia="ru-RU"/>
        </w:rPr>
      </w:pPr>
      <w:r w:rsidRPr="001208DB">
        <w:rPr>
          <w:rFonts w:ascii="Times New Roman" w:eastAsia="Times New Roman" w:hAnsi="Times New Roman" w:cs="Times New Roman"/>
          <w:b/>
          <w:bCs/>
          <w:i/>
          <w:iCs/>
          <w:color w:val="000000"/>
          <w:sz w:val="28"/>
          <w:szCs w:val="28"/>
          <w:lang w:val="uz-Latn-UZ" w:eastAsia="ru-RU"/>
        </w:rPr>
        <w:t>2-</w:t>
      </w:r>
      <w:r w:rsidRPr="001208DB">
        <w:rPr>
          <w:rFonts w:ascii="Times New Roman" w:eastAsia="Times New Roman" w:hAnsi="Times New Roman" w:cs="Times New Roman"/>
          <w:b/>
          <w:bCs/>
          <w:i/>
          <w:iCs/>
          <w:color w:val="000000"/>
          <w:sz w:val="28"/>
          <w:szCs w:val="28"/>
          <w:lang w:val="en-US" w:eastAsia="ru-RU"/>
        </w:rPr>
        <w:t>savol</w:t>
      </w:r>
    </w:p>
    <w:p w:rsidR="001208DB" w:rsidRPr="001208DB" w:rsidRDefault="001208DB" w:rsidP="00393000">
      <w:pPr>
        <w:widowControl w:val="0"/>
        <w:spacing w:after="0" w:line="240" w:lineRule="auto"/>
        <w:ind w:firstLine="708"/>
        <w:rPr>
          <w:rFonts w:ascii="Times New Roman" w:eastAsia="Times New Roman" w:hAnsi="Times New Roman" w:cs="Times New Roman"/>
          <w:i/>
          <w:iCs/>
          <w:color w:val="000000"/>
          <w:sz w:val="28"/>
          <w:szCs w:val="28"/>
          <w:lang w:val="en-US" w:eastAsia="ru-RU"/>
        </w:rPr>
      </w:pPr>
      <w:r w:rsidRPr="001208DB">
        <w:rPr>
          <w:rFonts w:ascii="Times New Roman" w:eastAsia="Times New Roman" w:hAnsi="Times New Roman" w:cs="Times New Roman"/>
          <w:i/>
          <w:iCs/>
          <w:color w:val="000000"/>
          <w:sz w:val="28"/>
          <w:szCs w:val="28"/>
          <w:lang w:val="en-US" w:eastAsia="ru-RU"/>
        </w:rPr>
        <w:t>Toshbaqalarning hozirgi kunda ham sayyoramizda yashashiga qaysi sharoitlar imkon bermoqda?</w:t>
      </w:r>
    </w:p>
    <w:p w:rsidR="001208DB" w:rsidRPr="001208DB" w:rsidRDefault="00393000" w:rsidP="00393000">
      <w:pPr>
        <w:widowControl w:val="0"/>
        <w:spacing w:after="0"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370840" distL="63500" distR="63500" simplePos="0" relativeHeight="251679744" behindDoc="1" locked="0" layoutInCell="1" allowOverlap="1" wp14:anchorId="427124F3" wp14:editId="09A34FF4">
                <wp:simplePos x="0" y="0"/>
                <wp:positionH relativeFrom="margin">
                  <wp:posOffset>38100</wp:posOffset>
                </wp:positionH>
                <wp:positionV relativeFrom="paragraph">
                  <wp:posOffset>1436370</wp:posOffset>
                </wp:positionV>
                <wp:extent cx="5876290" cy="615950"/>
                <wp:effectExtent l="3810" t="0" r="0" b="0"/>
                <wp:wrapTopAndBottom/>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Pr="00CA2BA8" w:rsidRDefault="00393000" w:rsidP="00393000">
                            <w:pPr>
                              <w:spacing w:after="0" w:line="240" w:lineRule="auto"/>
                              <w:ind w:firstLine="880"/>
                              <w:rPr>
                                <w:lang w:val="en-US"/>
                              </w:rPr>
                            </w:pPr>
                            <w:r>
                              <w:rPr>
                                <w:rStyle w:val="2Exact0"/>
                                <w:rFonts w:eastAsiaTheme="minorHAnsi"/>
                                <w:lang w:val="uz-Latn-UZ"/>
                              </w:rPr>
                              <w:t>Salimada gultuvakda xona o‘simligi o`sadi. U suvning o‘simlikka, undan havoga o‘</w:t>
                            </w:r>
                            <w:r w:rsidR="00A43642">
                              <w:rPr>
                                <w:rStyle w:val="2Exact0"/>
                                <w:rFonts w:eastAsiaTheme="minorHAnsi"/>
                                <w:lang w:val="uz-Latn-UZ"/>
                              </w:rPr>
                              <w:t>t</w:t>
                            </w:r>
                            <w:r>
                              <w:rPr>
                                <w:rStyle w:val="2Exact0"/>
                                <w:rFonts w:eastAsiaTheme="minorHAnsi"/>
                                <w:lang w:val="uz-Latn-UZ"/>
                              </w:rPr>
                              <w:t>ishini ko‘rsatadigan tajriba qo‘</w:t>
                            </w:r>
                            <w:r w:rsidR="00A43642">
                              <w:rPr>
                                <w:rStyle w:val="2Exact0"/>
                                <w:rFonts w:eastAsiaTheme="minorHAnsi"/>
                                <w:lang w:val="uz-Latn-UZ"/>
                              </w:rPr>
                              <w:t>ymoqchi.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7124F3" id="Надпись 203" o:spid="_x0000_s1041" type="#_x0000_t202" style="position:absolute;margin-left:3pt;margin-top:113.1pt;width:462.7pt;height:48.5pt;z-index:-251636736;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TKzAIAALsFAAAOAAAAZHJzL2Uyb0RvYy54bWysVM2O0zAQviPxDpbv2fxs0m2iTdFu0yCk&#10;5UdaeAA3cRqLxA6223RBHLjzCrwDBw7ceIXuGzF2mnZ/LgjIwZp4PN/8fTPnz7ZtgzZUKiZ4iv0T&#10;DyPKC1Eyvkrxu7e5M8VIacJL0ghOU3xDFX42e/rkvO8SGohaNCWVCEC4SvouxbXWXeK6qqhpS9SJ&#10;6CgHZSVkSzT8ypVbStIDetu4gedN3F7IspOioErBbTYo8cziVxUt9OuqUlSjJsUQm7antOfSnO7s&#10;nCQrSbqaFfswyF9E0RLGwekBKiOaoLVkj6BaVkihRKVPCtG6oqpYQW0OkI3vPcjmuiYdtblAcVR3&#10;KJP6f7DFq80biViZ4sA7xYiTFpq0+7b7vvux+7X7efvl9isyGqhT36kEnl93YKC3l2IL/bY5q+5K&#10;FO8V4mJeE76iF1KKvqakhDh9Y+neMR1wlAFZ9i9FCe7IWgsLtK1ka4oIZUGADv26OfSIbjUq4DKa&#10;nk2CGFQF6CZ+FEe2iS5JRutOKv2cihYZIcUSOGDRyeZKaRMNScYnxhkXOWsay4OG37uAh8MN+AZT&#10;ozNR2LZ+ir14MV1MQycMJgsn9LLMucjnoTPJ/bMoO83m88z/bPz6YVKzsqTcuBkp5od/1sI92Qdy&#10;HEimRMNKA2dCUnK1nDcSbQhQPLefrTlojs/c+2HYIkAuD1Lyg9C7DGInn0zPnDAPIyc+86aO58eX&#10;8cQL4zDL76d0xTj995RQn+I4CqKBTMegH+Tm2e9xbiRpmYYl0rA2xdPDI5IYCi54aVurCWsG+U4p&#10;TPjHUkC7x0ZbwhqODmzV2+XWzogfjYOwFOUNUFgKYBiQETYgCLWQHzHqYZukWH1YE0kxal5wGAOz&#10;ekZBjsJyFAgvwDTFGqNBnOthRa07yVY1II+DdgGjkjPLYjNTQxT7AYMNYZPZbzOzgu7+21fHnTv7&#10;DQAA//8DAFBLAwQUAAYACAAAACEA/ItDT90AAAAJAQAADwAAAGRycy9kb3ducmV2LnhtbEyPMU/D&#10;MBCFdyT+g3VILIg6dlBEQ5wKIVjYaFnY3PhIIuJzFLtJ6K/nmGA8vdP3vlftVj+IGafYBzKgNhkI&#10;pCa4nloD74eX23sQMVlydgiEBr4xwq6+vKhs6cJCbzjvUysYQrG0BrqUxlLK2HTobdyEEYmzzzB5&#10;m/icWukmuzDcD1JnWSG97YkbOjviU4fN1/7kDRTr83jzukW9nJthpo+zUgmVMddX6+MDiIRr+nuG&#10;X31Wh5qdjuFELoqBGbwkGdC60CA43+bqDsTRQK5zDbKu5P8F9Q8AAAD//wMAUEsBAi0AFAAGAAgA&#10;AAAhALaDOJL+AAAA4QEAABMAAAAAAAAAAAAAAAAAAAAAAFtDb250ZW50X1R5cGVzXS54bWxQSwEC&#10;LQAUAAYACAAAACEAOP0h/9YAAACUAQAACwAAAAAAAAAAAAAAAAAvAQAAX3JlbHMvLnJlbHNQSwEC&#10;LQAUAAYACAAAACEAMrb0yswCAAC7BQAADgAAAAAAAAAAAAAAAAAuAgAAZHJzL2Uyb0RvYy54bWxQ&#10;SwECLQAUAAYACAAAACEA/ItDT90AAAAJAQAADwAAAAAAAAAAAAAAAAAmBQAAZHJzL2Rvd25yZXYu&#10;eG1sUEsFBgAAAAAEAAQA8wAAADAGAAAAAA==&#10;" filled="f" stroked="f">
                <v:textbox style="mso-fit-shape-to-text:t" inset="0,0,0,0">
                  <w:txbxContent>
                    <w:p w:rsidR="00A43642" w:rsidRPr="00CA2BA8" w:rsidRDefault="00393000" w:rsidP="00393000">
                      <w:pPr>
                        <w:spacing w:after="0" w:line="240" w:lineRule="auto"/>
                        <w:ind w:firstLine="880"/>
                        <w:rPr>
                          <w:lang w:val="en-US"/>
                        </w:rPr>
                      </w:pPr>
                      <w:r>
                        <w:rPr>
                          <w:rStyle w:val="2Exact0"/>
                          <w:rFonts w:eastAsiaTheme="minorHAnsi"/>
                          <w:lang w:val="uz-Latn-UZ"/>
                        </w:rPr>
                        <w:t>Salimada gultuvakda xona o‘simligi o`sadi. U suvning o‘simlikka, undan havoga o‘</w:t>
                      </w:r>
                      <w:r w:rsidR="00A43642">
                        <w:rPr>
                          <w:rStyle w:val="2Exact0"/>
                          <w:rFonts w:eastAsiaTheme="minorHAnsi"/>
                          <w:lang w:val="uz-Latn-UZ"/>
                        </w:rPr>
                        <w:t>t</w:t>
                      </w:r>
                      <w:r>
                        <w:rPr>
                          <w:rStyle w:val="2Exact0"/>
                          <w:rFonts w:eastAsiaTheme="minorHAnsi"/>
                          <w:lang w:val="uz-Latn-UZ"/>
                        </w:rPr>
                        <w:t>ishini ko‘rsatadigan tajriba qo‘</w:t>
                      </w:r>
                      <w:r w:rsidR="00A43642">
                        <w:rPr>
                          <w:rStyle w:val="2Exact0"/>
                          <w:rFonts w:eastAsiaTheme="minorHAnsi"/>
                          <w:lang w:val="uz-Latn-UZ"/>
                        </w:rPr>
                        <w:t>ymoqchi.</w:t>
                      </w:r>
                    </w:p>
                  </w:txbxContent>
                </v:textbox>
                <w10:wrap type="topAndBottom" anchorx="margin"/>
              </v:shape>
            </w:pict>
          </mc:Fallback>
        </mc:AlternateContent>
      </w:r>
      <w:r w:rsidR="001208DB" w:rsidRPr="001208DB">
        <w:rPr>
          <w:rFonts w:ascii="Times New Roman" w:eastAsia="Times New Roman" w:hAnsi="Times New Roman" w:cs="Times New Roman"/>
          <w:color w:val="000000"/>
          <w:sz w:val="28"/>
          <w:szCs w:val="28"/>
          <w:lang w:val="en-US" w:eastAsia="ru-RU"/>
        </w:rPr>
        <w:t xml:space="preserve">A toshbaqalarning vazni juda ham katta </w:t>
      </w:r>
    </w:p>
    <w:p w:rsidR="001208DB" w:rsidRPr="001208DB" w:rsidRDefault="001208DB" w:rsidP="00393000">
      <w:pPr>
        <w:widowControl w:val="0"/>
        <w:spacing w:after="0"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 Toshbaqalar quruqlikda juda harakatchan </w:t>
      </w:r>
    </w:p>
    <w:p w:rsidR="001208DB" w:rsidRPr="001208DB" w:rsidRDefault="001208DB" w:rsidP="00393000">
      <w:pPr>
        <w:widowControl w:val="0"/>
        <w:spacing w:after="0"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mc:AlternateContent>
          <mc:Choice Requires="wps">
            <w:drawing>
              <wp:anchor distT="0" distB="418465" distL="560705" distR="63500" simplePos="0" relativeHeight="251678720" behindDoc="1" locked="0" layoutInCell="1" allowOverlap="1" wp14:anchorId="17F314CA" wp14:editId="637141F4">
                <wp:simplePos x="0" y="0"/>
                <wp:positionH relativeFrom="margin">
                  <wp:posOffset>539115</wp:posOffset>
                </wp:positionH>
                <wp:positionV relativeFrom="paragraph">
                  <wp:posOffset>738505</wp:posOffset>
                </wp:positionV>
                <wp:extent cx="652145" cy="177800"/>
                <wp:effectExtent l="0" t="0" r="0" b="0"/>
                <wp:wrapTopAndBottom/>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280" w:lineRule="exact"/>
                            </w:pPr>
                            <w:r>
                              <w:rPr>
                                <w:rStyle w:val="2Exact0"/>
                                <w:rFonts w:eastAsiaTheme="minorHAnsi"/>
                              </w:rPr>
                              <w:t>88 0146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314CA" id="Надпись 201" o:spid="_x0000_s1042" type="#_x0000_t202" style="position:absolute;margin-left:42.45pt;margin-top:58.15pt;width:51.35pt;height:14pt;z-index:-251637760;visibility:visible;mso-wrap-style:square;mso-width-percent:0;mso-height-percent:0;mso-wrap-distance-left:44.15pt;mso-wrap-distance-top:0;mso-wrap-distance-right:5pt;mso-wrap-distance-bottom:3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AuzAIAALoFAAAOAAAAZHJzL2Uyb0RvYy54bWysVM2O0zAQviPxDpbv2fyQpk20KdptGoS0&#10;/EgLD+AmTmOR2MF2my6IA3degXfgwIEbr9B9I8bOptvdFRICcojGf9/MN/PNnD7dtQ3aUqmY4Cn2&#10;TzyMKC9Eyfg6xW/f5M4MI6UJL0kjOE3xFVX46fzxo9O+S2ggatGUVCIA4SrpuxTXWneJ66qipi1R&#10;J6KjHA4rIVuiYSnXbilJD+ht4waeF7m9kGUnRUGVgt1sOMRzi19VtNCvqkpRjZoUQ2za/qX9r8zf&#10;nZ+SZC1JV7PiJgzyF1G0hHFweoDKiCZoI9kDqJYVUihR6ZNCtK6oKlZQywHY+N49Npc16ajlAslR&#10;3SFN6v/BFi+3ryViZYrBP0actFCk/df9t/33/c/9j+vP11+QOYE89Z1K4PplBw/07lzsoN6Ws+ou&#10;RPFOIS4WNeFreial6GtKSojTvnSPng44yoCs+heiBHdko4UF2lWyNUmEtCBAh3pdHWpEdxoVsBlN&#10;Aj+cYFTAkT+dzjxbQ5ck4+NOKv2MihYZI8USJGDByfZCaaABV8crxhcXOWsaK4OG39mAi8MOuIan&#10;5swEYav6Mfbi5Ww5C50wiJZO6GWZc5YvQifK/ekke5ItFpn/yfj1w6RmZUm5cTMqzA//rII3Wh+0&#10;cdCYEg0rDZwJScn1atFItCWg8Nx+plgQ/NE1924Y9hi43KPkB6F3HsROHs2mTpiHEyeeejPH8+Pz&#10;OPLCOMzyu5QuGKf/Tgn1KY4nwWTQ0m+5efZ7yI0kLdMwQxrWphjkAN/Q1UaBS17a0mrCmsE+SoUJ&#10;/zYVkLGx0FavRqKDWPVutbMt4kdjH6xEeQUKlgIUBjKFAQhGLeQHjHoYJilW7zdEUoya5xy6wEye&#10;0ZCjsRoNwgt4mmKN0WAu9DChNp1k6xqQxz47g07JmVWxaakhCqBgFjAgLJmbYWYm0PHa3rodufNf&#10;AAAA//8DAFBLAwQUAAYACAAAACEAFrDK8d4AAAAKAQAADwAAAGRycy9kb3ducmV2LnhtbEyPPU/D&#10;MBCGdyT+g3VILIg6aaOQhjgVQrCwUVjY3PhIIuxzFLtJ6K/nOtHtPh6991y1W5wVE46h96QgXSUg&#10;kBpvemoVfH683hcgQtRktPWECn4xwK6+vqp0afxM7zjtYys4hEKpFXQxDqWUoenQ6bDyAxLvvv3o&#10;dOR2bKUZ9czhzsp1kuTS6Z74QqcHfO6w+dkfnYJ8eRnu3ra4nk+NnejrlKYRU6Vub5anRxARl/gP&#10;w1mf1aFmp4M/kgnCKiiyLZM8T/MNiDNQPOQgDlxk2QZkXcnLF+o/AAAA//8DAFBLAQItABQABgAI&#10;AAAAIQC2gziS/gAAAOEBAAATAAAAAAAAAAAAAAAAAAAAAABbQ29udGVudF9UeXBlc10ueG1sUEsB&#10;Ai0AFAAGAAgAAAAhADj9If/WAAAAlAEAAAsAAAAAAAAAAAAAAAAALwEAAF9yZWxzLy5yZWxzUEsB&#10;Ai0AFAAGAAgAAAAhAA73UC7MAgAAugUAAA4AAAAAAAAAAAAAAAAALgIAAGRycy9lMm9Eb2MueG1s&#10;UEsBAi0AFAAGAAgAAAAhABawyvHeAAAACgEAAA8AAAAAAAAAAAAAAAAAJgUAAGRycy9kb3ducmV2&#10;LnhtbFBLBQYAAAAABAAEAPMAAAAxBgAAAAA=&#10;" filled="f" stroked="f">
                <v:textbox style="mso-fit-shape-to-text:t" inset="0,0,0,0">
                  <w:txbxContent>
                    <w:p w:rsidR="00A43642" w:rsidRDefault="00A43642" w:rsidP="001208DB">
                      <w:pPr>
                        <w:spacing w:line="280" w:lineRule="exact"/>
                      </w:pPr>
                      <w:r>
                        <w:rPr>
                          <w:rStyle w:val="2Exact0"/>
                          <w:rFonts w:eastAsiaTheme="minorHAnsi"/>
                        </w:rPr>
                        <w:t>88 0146</w:t>
                      </w:r>
                    </w:p>
                  </w:txbxContent>
                </v:textbox>
                <w10:wrap type="topAndBottom" anchorx="margin"/>
              </v:shape>
            </w:pict>
          </mc:Fallback>
        </mc:AlternateContent>
      </w:r>
      <w:r w:rsidRPr="001208DB">
        <w:rPr>
          <w:rFonts w:ascii="Times New Roman" w:eastAsia="Times New Roman" w:hAnsi="Times New Roman" w:cs="Times New Roman"/>
          <w:color w:val="000000"/>
          <w:sz w:val="28"/>
          <w:szCs w:val="28"/>
          <w:lang w:val="en-US" w:eastAsia="ru-RU"/>
        </w:rPr>
        <w:t xml:space="preserve">C Yer sayyorasining 70% maydoni suv bilan qoplangan </w:t>
      </w:r>
    </w:p>
    <w:p w:rsidR="001208DB" w:rsidRPr="001208DB" w:rsidRDefault="001208DB" w:rsidP="00393000">
      <w:pPr>
        <w:widowControl w:val="0"/>
        <w:spacing w:after="0"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D Toshbaqalar - evolyusiya jarayonining tarmo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w:t>
      </w:r>
    </w:p>
    <w:p w:rsidR="001208DB" w:rsidRPr="001208DB" w:rsidRDefault="001208DB" w:rsidP="00393000">
      <w:pPr>
        <w:widowControl w:val="0"/>
        <w:spacing w:after="157"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Quyida keltirilgan qaysi tajribalar yordamida buni k</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rsatish mumkin</w:t>
      </w:r>
      <w:r w:rsidRPr="001208DB">
        <w:rPr>
          <w:rFonts w:ascii="Times New Roman" w:eastAsia="Times New Roman" w:hAnsi="Times New Roman" w:cs="Times New Roman"/>
          <w:color w:val="000000"/>
          <w:sz w:val="28"/>
          <w:szCs w:val="28"/>
          <w:lang w:val="en-US" w:eastAsia="ru-RU"/>
        </w:rPr>
        <w:t>?</w:t>
      </w:r>
    </w:p>
    <w:p w:rsidR="001208DB" w:rsidRPr="001208DB" w:rsidRDefault="00393000" w:rsidP="00393000">
      <w:pPr>
        <w:widowControl w:val="0"/>
        <w:spacing w:after="157"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w:drawing>
          <wp:anchor distT="0" distB="417830" distL="567055" distR="63500" simplePos="0" relativeHeight="251680768" behindDoc="1" locked="0" layoutInCell="1" allowOverlap="1" wp14:anchorId="015BA0D3" wp14:editId="33356A09">
            <wp:simplePos x="0" y="0"/>
            <wp:positionH relativeFrom="margin">
              <wp:posOffset>1652905</wp:posOffset>
            </wp:positionH>
            <wp:positionV relativeFrom="paragraph">
              <wp:posOffset>0</wp:posOffset>
            </wp:positionV>
            <wp:extent cx="835025" cy="1353185"/>
            <wp:effectExtent l="0" t="0" r="3175" b="0"/>
            <wp:wrapTopAndBottom/>
            <wp:docPr id="202" name="Рисунок 20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5025" cy="1353185"/>
                    </a:xfrm>
                    <a:prstGeom prst="rect">
                      <a:avLst/>
                    </a:prstGeom>
                    <a:noFill/>
                  </pic:spPr>
                </pic:pic>
              </a:graphicData>
            </a:graphic>
            <wp14:sizeRelH relativeFrom="page">
              <wp14:pctWidth>0</wp14:pctWidth>
            </wp14:sizeRelH>
            <wp14:sizeRelV relativeFrom="page">
              <wp14:pctHeight>0</wp14:pctHeight>
            </wp14:sizeRelV>
          </wp:anchor>
        </w:drawing>
      </w:r>
      <w:r w:rsidR="001208DB" w:rsidRPr="001208DB">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b/>
      </w:r>
      <w:r w:rsidR="001208DB" w:rsidRPr="001208DB">
        <w:rPr>
          <w:rFonts w:ascii="Times New Roman" w:eastAsia="Times New Roman" w:hAnsi="Times New Roman" w:cs="Times New Roman"/>
          <w:color w:val="000000"/>
          <w:sz w:val="28"/>
          <w:szCs w:val="28"/>
          <w:lang w:val="en-US" w:eastAsia="ru-RU"/>
        </w:rPr>
        <w:t>A.</w:t>
      </w:r>
      <w:r w:rsidR="001208DB" w:rsidRPr="001208DB">
        <w:rPr>
          <w:rFonts w:ascii="Times New Roman" w:eastAsia="Times New Roman" w:hAnsi="Times New Roman" w:cs="Times New Roman"/>
          <w:color w:val="000000"/>
          <w:sz w:val="28"/>
          <w:szCs w:val="28"/>
          <w:lang w:val="uz-Latn-UZ" w:eastAsia="ru-RU"/>
        </w:rPr>
        <w:t>Gultuvak tagida turgan idishga suv q</w:t>
      </w:r>
      <w:r w:rsidR="001208DB" w:rsidRPr="001208DB">
        <w:rPr>
          <w:rFonts w:ascii="Times New Roman" w:eastAsia="Times New Roman" w:hAnsi="Times New Roman" w:cs="Times New Roman"/>
          <w:color w:val="000000"/>
          <w:sz w:val="28"/>
          <w:szCs w:val="28"/>
          <w:lang w:val="en-US" w:eastAsia="ru-RU"/>
        </w:rPr>
        <w:t xml:space="preserve">gultuvak tagida turgan idishga suv quyilsa, suv ma’lum vaqt </w:t>
      </w:r>
      <w:r w:rsidR="00A43642">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tgach, y</w:t>
      </w:r>
      <w:r w:rsidR="00A43642">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qoladi </w:t>
      </w:r>
    </w:p>
    <w:p w:rsidR="001208DB" w:rsidRPr="001208DB" w:rsidRDefault="001208DB" w:rsidP="00393000">
      <w:pPr>
        <w:widowControl w:val="0"/>
        <w:spacing w:after="157" w:line="240" w:lineRule="auto"/>
        <w:ind w:firstLine="708"/>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en-US" w:eastAsia="ru-RU"/>
        </w:rPr>
        <w:t>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en-US" w:eastAsia="ru-RU"/>
        </w:rPr>
        <w:t>simlikning bitta novdasini polietilen paket bilan yopilsa, ma’lum vaqtdan keyin paketda suv tomchilari paydo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w:t>
      </w:r>
      <w:r w:rsidRPr="001208DB">
        <w:rPr>
          <w:rFonts w:ascii="Times New Roman" w:eastAsia="Times New Roman" w:hAnsi="Times New Roman" w:cs="Times New Roman"/>
          <w:color w:val="000000"/>
          <w:sz w:val="28"/>
          <w:szCs w:val="28"/>
          <w:lang w:val="uz-Latn-UZ" w:eastAsia="ru-RU"/>
        </w:rPr>
        <w:t>.</w:t>
      </w:r>
    </w:p>
    <w:p w:rsidR="001208DB" w:rsidRPr="001208DB" w:rsidRDefault="001208DB" w:rsidP="00393000">
      <w:pPr>
        <w:widowControl w:val="0"/>
        <w:spacing w:after="0" w:line="240" w:lineRule="auto"/>
        <w:ind w:firstLine="708"/>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 xml:space="preserve">S.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simlikning kesib olingan novdasini polietilen paketga joylashtiriladi, paketda</w:t>
      </w:r>
      <w:r w:rsidRPr="001208DB">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uz-Latn-UZ" w:eastAsia="ru-RU"/>
        </w:rPr>
        <w:t>suv paydo b</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ladi.</w:t>
      </w:r>
    </w:p>
    <w:p w:rsidR="001208DB" w:rsidRPr="001208DB" w:rsidRDefault="001208DB" w:rsidP="00393000">
      <w:pPr>
        <w:widowControl w:val="0"/>
        <w:spacing w:after="0" w:line="240" w:lineRule="auto"/>
        <w:ind w:firstLine="708"/>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D. K</w:t>
      </w:r>
      <w:r w:rsidRPr="001208DB">
        <w:rPr>
          <w:rFonts w:ascii="Times New Roman" w:eastAsia="Times New Roman" w:hAnsi="Times New Roman" w:cs="Times New Roman"/>
          <w:color w:val="000000"/>
          <w:sz w:val="28"/>
          <w:szCs w:val="28"/>
          <w:lang w:val="en-US" w:eastAsia="ru-RU"/>
        </w:rPr>
        <w:t xml:space="preserve">esilgan novdani idishdagi rangli suvga solinadi; barglar rangini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zgartiradi</w:t>
      </w:r>
    </w:p>
    <w:p w:rsidR="001208DB" w:rsidRPr="001208DB" w:rsidRDefault="001208DB" w:rsidP="00393000">
      <w:pPr>
        <w:widowControl w:val="0"/>
        <w:spacing w:after="0" w:line="240"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Javobingizni tushuntiring.</w:t>
      </w:r>
    </w:p>
    <w:p w:rsidR="001208DB" w:rsidRPr="001208DB" w:rsidRDefault="001208DB" w:rsidP="00393000">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Yuqorida keltirilgan 1- savoldan 7-sinf “Zoologiya” darsida “Toshbaqalar va timsohlar turkumi” mavzusini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da, 2-savoldan</w:t>
      </w:r>
      <w:r w:rsidRPr="001208DB">
        <w:rPr>
          <w:rFonts w:ascii="Times New Roman" w:eastAsia="Times New Roman" w:hAnsi="Times New Roman" w:cs="Times New Roman"/>
          <w:color w:val="000000"/>
          <w:sz w:val="28"/>
          <w:szCs w:val="28"/>
          <w:lang w:val="uz-Latn-UZ" w:eastAsia="ru-RU"/>
        </w:rPr>
        <w:t xml:space="preserve"> </w:t>
      </w:r>
      <w:r w:rsidRPr="001208DB">
        <w:rPr>
          <w:rFonts w:ascii="Times New Roman" w:eastAsia="Times New Roman" w:hAnsi="Times New Roman" w:cs="Times New Roman"/>
          <w:color w:val="000000"/>
          <w:sz w:val="28"/>
          <w:szCs w:val="28"/>
          <w:lang w:val="en-US" w:eastAsia="ru-RU"/>
        </w:rPr>
        <w:t>6-sinfda botanika fanining</w:t>
      </w:r>
    </w:p>
    <w:p w:rsidR="001208DB" w:rsidRPr="001208DB" w:rsidRDefault="001208DB" w:rsidP="00393000">
      <w:pPr>
        <w:widowControl w:val="0"/>
        <w:spacing w:after="0" w:line="240"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noProof/>
          <w:color w:val="000000"/>
          <w:sz w:val="28"/>
          <w:szCs w:val="28"/>
          <w:lang w:eastAsia="ru-RU"/>
        </w:rPr>
        <w:drawing>
          <wp:anchor distT="0" distB="0" distL="585470" distR="63500" simplePos="0" relativeHeight="251682816" behindDoc="1" locked="0" layoutInCell="1" allowOverlap="1" wp14:anchorId="4450F47D" wp14:editId="70C046BC">
            <wp:simplePos x="0" y="0"/>
            <wp:positionH relativeFrom="margin">
              <wp:posOffset>585470</wp:posOffset>
            </wp:positionH>
            <wp:positionV relativeFrom="paragraph">
              <wp:posOffset>880745</wp:posOffset>
            </wp:positionV>
            <wp:extent cx="1974850" cy="701040"/>
            <wp:effectExtent l="0" t="0" r="6350" b="3810"/>
            <wp:wrapTopAndBottom/>
            <wp:docPr id="199" name="Рисунок 19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0" cy="701040"/>
                    </a:xfrm>
                    <a:prstGeom prst="rect">
                      <a:avLst/>
                    </a:prstGeom>
                    <a:noFill/>
                  </pic:spPr>
                </pic:pic>
              </a:graphicData>
            </a:graphic>
            <wp14:sizeRelH relativeFrom="page">
              <wp14:pctWidth>0</wp14:pctWidth>
            </wp14:sizeRelH>
            <wp14:sizeRelV relativeFrom="page">
              <wp14:pctHeight>0</wp14:pctHeight>
            </wp14:sizeRelV>
          </wp:anchor>
        </w:drawing>
      </w:r>
      <w:r w:rsidRPr="001208DB">
        <w:rPr>
          <w:rFonts w:ascii="Times New Roman" w:eastAsia="Times New Roman" w:hAnsi="Times New Roman" w:cs="Times New Roman"/>
          <w:color w:val="000000"/>
          <w:sz w:val="28"/>
          <w:szCs w:val="28"/>
          <w:lang w:val="en-US" w:eastAsia="ru-RU"/>
        </w:rPr>
        <w:t>“Barglarda organik moddalarning hosil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lishi” mavzusini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3- savoldan 6-sinfda botanika fani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simliklarning suv bu</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latishi” mavzusini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foydalanish mumkin.</w:t>
      </w:r>
    </w:p>
    <w:p w:rsidR="001208DB" w:rsidRPr="001F0CCC" w:rsidRDefault="001208DB" w:rsidP="00393000">
      <w:pPr>
        <w:widowControl w:val="0"/>
        <w:tabs>
          <w:tab w:val="left" w:pos="1486"/>
        </w:tabs>
        <w:spacing w:after="0" w:line="240" w:lineRule="auto"/>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uz-Latn-UZ" w:eastAsia="ru-RU"/>
        </w:rPr>
        <w:t>PIS</w:t>
      </w:r>
      <w:r w:rsidRPr="001F0CCC">
        <w:rPr>
          <w:rFonts w:ascii="Times New Roman" w:eastAsia="Times New Roman" w:hAnsi="Times New Roman" w:cs="Times New Roman"/>
          <w:b/>
          <w:bCs/>
          <w:color w:val="000000"/>
          <w:sz w:val="28"/>
          <w:szCs w:val="28"/>
          <w:lang w:val="en-US" w:eastAsia="ru-RU"/>
        </w:rPr>
        <w:t>A xalqaro tadqiqoti</w:t>
      </w:r>
    </w:p>
    <w:p w:rsidR="001208DB" w:rsidRPr="001F0CCC" w:rsidRDefault="001208DB" w:rsidP="00393000">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PIS</w:t>
      </w:r>
      <w:r w:rsidRPr="001208DB">
        <w:rPr>
          <w:rFonts w:ascii="Times New Roman" w:eastAsia="Times New Roman" w:hAnsi="Times New Roman" w:cs="Times New Roman"/>
          <w:color w:val="000000"/>
          <w:sz w:val="28"/>
          <w:szCs w:val="28"/>
          <w:lang w:val="en-US" w:eastAsia="ru-RU"/>
        </w:rPr>
        <w:t>A</w:t>
      </w:r>
      <w:r w:rsidRPr="001F0CCC">
        <w:rPr>
          <w:rFonts w:ascii="Times New Roman" w:eastAsia="Times New Roman" w:hAnsi="Times New Roman" w:cs="Times New Roman"/>
          <w:color w:val="000000"/>
          <w:sz w:val="28"/>
          <w:szCs w:val="28"/>
          <w:lang w:val="en-US" w:eastAsia="ru-RU"/>
        </w:rPr>
        <w:t xml:space="preserve"> 15 </w:t>
      </w:r>
      <w:r w:rsidRPr="001208DB">
        <w:rPr>
          <w:rFonts w:ascii="Times New Roman" w:eastAsia="Times New Roman" w:hAnsi="Times New Roman" w:cs="Times New Roman"/>
          <w:color w:val="000000"/>
          <w:sz w:val="28"/>
          <w:szCs w:val="28"/>
          <w:lang w:val="en-US" w:eastAsia="ru-RU"/>
        </w:rPr>
        <w:t>yoshli</w:t>
      </w:r>
      <w:r w:rsidRPr="001F0CCC">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quvchilarning</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savodxonligi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va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kompetensiyasini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baholovchi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xalqaro</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dastur</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lib</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Xalqaro</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Iqtisodiy</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hamkorlik</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va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rivojlantirish</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tashkiloti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tomonidan</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har</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uch</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yilda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bir</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marta</w:t>
      </w:r>
      <w:r w:rsidRPr="001F0CCC">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tkaziladi</w:t>
      </w:r>
      <w:r w:rsidRPr="001F0CCC">
        <w:rPr>
          <w:rFonts w:ascii="Times New Roman" w:eastAsia="Times New Roman" w:hAnsi="Times New Roman" w:cs="Times New Roman"/>
          <w:color w:val="000000"/>
          <w:sz w:val="28"/>
          <w:szCs w:val="28"/>
          <w:lang w:val="en-US" w:eastAsia="ru-RU"/>
        </w:rPr>
        <w:t>.</w:t>
      </w:r>
    </w:p>
    <w:p w:rsidR="001208DB" w:rsidRPr="001208DB" w:rsidRDefault="001208DB" w:rsidP="00393000">
      <w:pPr>
        <w:widowControl w:val="0"/>
        <w:spacing w:after="0" w:line="240" w:lineRule="auto"/>
        <w:ind w:firstLine="1060"/>
        <w:jc w:val="both"/>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PIS</w:t>
      </w:r>
      <w:r w:rsidRPr="001208DB">
        <w:rPr>
          <w:rFonts w:ascii="Times New Roman" w:eastAsia="Times New Roman" w:hAnsi="Times New Roman" w:cs="Times New Roman"/>
          <w:color w:val="000000"/>
          <w:sz w:val="28"/>
          <w:szCs w:val="28"/>
          <w:lang w:val="en-US" w:eastAsia="ru-RU"/>
        </w:rPr>
        <w:t>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tadqiqotlarida</w:t>
      </w:r>
      <w:r w:rsidRPr="001F0CCC">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quvchilarning</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alohida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fanlardan</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bilimi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tekshirilmaydi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balki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hayotda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zarur</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ladigan</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bilim</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va</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malakalarining</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holati</w:t>
      </w:r>
      <w:r w:rsidRPr="001F0CCC">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rganiladi</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shuningdek</w:t>
      </w:r>
      <w:r w:rsidRPr="001F0CCC">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00A43642" w:rsidRPr="001F0CCC">
        <w:rPr>
          <w:rFonts w:ascii="Times New Roman" w:eastAsia="Times New Roman" w:hAnsi="Times New Roman" w:cs="Times New Roman"/>
          <w:color w:val="000000"/>
          <w:sz w:val="28"/>
          <w:szCs w:val="28"/>
          <w:lang w:val="en-US" w:eastAsia="ru-RU"/>
        </w:rPr>
        <w:t>‘</w:t>
      </w:r>
      <w:r w:rsidRPr="001208DB">
        <w:rPr>
          <w:rFonts w:ascii="Times New Roman" w:eastAsia="Times New Roman" w:hAnsi="Times New Roman" w:cs="Times New Roman"/>
          <w:color w:val="000000"/>
          <w:sz w:val="28"/>
          <w:szCs w:val="28"/>
          <w:lang w:val="en-US" w:eastAsia="ru-RU"/>
        </w:rPr>
        <w:t>quvchilarning</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fanlararo</w:t>
      </w:r>
      <w:r w:rsidRPr="001F0CCC">
        <w:rPr>
          <w:rFonts w:ascii="Times New Roman" w:eastAsia="Times New Roman" w:hAnsi="Times New Roman" w:cs="Times New Roman"/>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kompetentligi</w:t>
      </w:r>
      <w:r w:rsidRPr="001208DB">
        <w:rPr>
          <w:rFonts w:ascii="Times New Roman" w:eastAsia="Times New Roman" w:hAnsi="Times New Roman" w:cs="Times New Roman"/>
          <w:color w:val="000000"/>
          <w:sz w:val="28"/>
          <w:szCs w:val="28"/>
          <w:lang w:val="uz-Latn-UZ" w:eastAsia="ru-RU"/>
        </w:rPr>
        <w:t xml:space="preserve"> </w:t>
      </w:r>
      <w:r w:rsidRPr="001208DB">
        <w:rPr>
          <w:rFonts w:ascii="Times New Roman" w:eastAsia="Times New Roman" w:hAnsi="Times New Roman" w:cs="Times New Roman"/>
          <w:color w:val="000000"/>
          <w:sz w:val="28"/>
          <w:szCs w:val="28"/>
          <w:lang w:val="en-US" w:eastAsia="ru-RU"/>
        </w:rPr>
        <w:t>baholanadi</w:t>
      </w:r>
      <w:r w:rsidRPr="001F0CCC">
        <w:rPr>
          <w:rFonts w:ascii="Times New Roman" w:eastAsia="Times New Roman" w:hAnsi="Times New Roman" w:cs="Times New Roman"/>
          <w:color w:val="000000"/>
          <w:sz w:val="28"/>
          <w:szCs w:val="28"/>
          <w:lang w:val="en-US" w:eastAsia="ru-RU"/>
        </w:rPr>
        <w:t xml:space="preserve">. </w:t>
      </w:r>
    </w:p>
    <w:p w:rsidR="001208DB" w:rsidRPr="001208DB" w:rsidRDefault="001208DB" w:rsidP="00393000">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uz-Latn-UZ" w:eastAsia="ru-RU"/>
        </w:rPr>
        <w:t>PISA tadqiqotlari uchta y</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nalishda olib boriladi: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qish savodxonligi, matematik savodxonlik, tabiiy fanlardan savodxonlik, 1000 ballik tizimda baholanadi. Tadqiqotlar uch yillik siklda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tkaziladi. Har qaysi siklda yuqorida qayd etilgan uchta y</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nalishdan bittasiga asosiy e’tibor qaratiladi. </w:t>
      </w:r>
      <w:r w:rsidRPr="001208DB">
        <w:rPr>
          <w:rFonts w:ascii="Times New Roman" w:eastAsia="Times New Roman" w:hAnsi="Times New Roman" w:cs="Times New Roman"/>
          <w:color w:val="000000"/>
          <w:sz w:val="28"/>
          <w:szCs w:val="28"/>
          <w:lang w:val="en-US" w:eastAsia="ru-RU"/>
        </w:rPr>
        <w:t>Mamalakatlar ta’lim tizimida muayyan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nalishdagi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zgarishlar atroflicha tahlil qilinadi.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0"/>
        <w:gridCol w:w="2198"/>
        <w:gridCol w:w="106"/>
        <w:gridCol w:w="106"/>
        <w:gridCol w:w="2198"/>
        <w:gridCol w:w="106"/>
        <w:gridCol w:w="106"/>
        <w:gridCol w:w="2366"/>
        <w:gridCol w:w="110"/>
      </w:tblGrid>
      <w:tr w:rsidR="001208DB" w:rsidRPr="001208DB" w:rsidTr="00A43642">
        <w:trPr>
          <w:trHeight w:hRule="exact" w:val="859"/>
          <w:jc w:val="center"/>
        </w:trPr>
        <w:tc>
          <w:tcPr>
            <w:tcW w:w="110"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val="en-US" w:eastAsia="ru-RU"/>
              </w:rPr>
            </w:pPr>
          </w:p>
        </w:tc>
        <w:tc>
          <w:tcPr>
            <w:tcW w:w="2198" w:type="dxa"/>
            <w:tcBorders>
              <w:top w:val="single" w:sz="4" w:space="0" w:color="auto"/>
            </w:tcBorders>
            <w:shd w:val="clear" w:color="auto" w:fill="FFFFFF"/>
          </w:tcPr>
          <w:p w:rsidR="001208DB" w:rsidRPr="001208DB" w:rsidRDefault="00A43642"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o‘</w:t>
            </w:r>
            <w:r w:rsidR="001208DB" w:rsidRPr="001208DB">
              <w:rPr>
                <w:rFonts w:ascii="Times New Roman" w:eastAsia="Times New Roman" w:hAnsi="Times New Roman" w:cs="Times New Roman"/>
                <w:color w:val="000000"/>
                <w:sz w:val="28"/>
                <w:szCs w:val="28"/>
                <w:lang w:eastAsia="ru-RU"/>
              </w:rPr>
              <w:t>qish</w:t>
            </w:r>
          </w:p>
          <w:p w:rsidR="001208DB" w:rsidRPr="001208DB" w:rsidRDefault="001208DB" w:rsidP="00393000">
            <w:pPr>
              <w:framePr w:w="7406" w:wrap="notBeside" w:vAnchor="text" w:hAnchor="text" w:xAlign="center" w:y="1"/>
              <w:widowControl w:val="0"/>
              <w:spacing w:before="120"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savodxonligi</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matematik</w:t>
            </w:r>
          </w:p>
          <w:p w:rsidR="001208DB" w:rsidRPr="001208DB" w:rsidRDefault="001208DB" w:rsidP="00393000">
            <w:pPr>
              <w:framePr w:w="7406" w:wrap="notBeside" w:vAnchor="text" w:hAnchor="text" w:xAlign="center" w:y="1"/>
              <w:widowControl w:val="0"/>
              <w:spacing w:before="120"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savodxonlik</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36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tabiiy fanlardan savodxonlik</w:t>
            </w:r>
          </w:p>
        </w:tc>
        <w:tc>
          <w:tcPr>
            <w:tcW w:w="110" w:type="dxa"/>
            <w:tcBorders>
              <w:top w:val="single" w:sz="4" w:space="0" w:color="auto"/>
              <w:righ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490"/>
          <w:jc w:val="center"/>
        </w:trPr>
        <w:tc>
          <w:tcPr>
            <w:tcW w:w="110"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tcBorders>
            <w:shd w:val="clear" w:color="auto" w:fill="FFFFFF"/>
            <w:vAlign w:val="center"/>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2000</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2003</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366" w:type="dxa"/>
            <w:tcBorders>
              <w:top w:val="single" w:sz="4" w:space="0" w:color="auto"/>
            </w:tcBorders>
            <w:shd w:val="clear" w:color="auto" w:fill="FFFFFF"/>
            <w:vAlign w:val="center"/>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2006</w:t>
            </w:r>
          </w:p>
        </w:tc>
        <w:tc>
          <w:tcPr>
            <w:tcW w:w="110" w:type="dxa"/>
            <w:tcBorders>
              <w:top w:val="single" w:sz="4" w:space="0" w:color="auto"/>
              <w:righ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494"/>
          <w:jc w:val="center"/>
        </w:trPr>
        <w:tc>
          <w:tcPr>
            <w:tcW w:w="110"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2009</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tcBorders>
            <w:shd w:val="clear" w:color="auto" w:fill="FFFFFF"/>
            <w:vAlign w:val="center"/>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2012</w:t>
            </w:r>
          </w:p>
        </w:tc>
        <w:tc>
          <w:tcPr>
            <w:tcW w:w="10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366" w:type="dxa"/>
            <w:tcBorders>
              <w:top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2015</w:t>
            </w:r>
          </w:p>
        </w:tc>
        <w:tc>
          <w:tcPr>
            <w:tcW w:w="110" w:type="dxa"/>
            <w:tcBorders>
              <w:top w:val="single" w:sz="4" w:space="0" w:color="auto"/>
              <w:righ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04"/>
          <w:jc w:val="center"/>
        </w:trPr>
        <w:tc>
          <w:tcPr>
            <w:tcW w:w="110" w:type="dxa"/>
            <w:tcBorders>
              <w:top w:val="single" w:sz="4" w:space="0" w:color="auto"/>
              <w:left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bottom w:val="single" w:sz="4" w:space="0" w:color="auto"/>
            </w:tcBorders>
            <w:shd w:val="clear" w:color="auto" w:fill="FFFFFF"/>
            <w:vAlign w:val="center"/>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2018</w:t>
            </w:r>
          </w:p>
        </w:tc>
        <w:tc>
          <w:tcPr>
            <w:tcW w:w="106" w:type="dxa"/>
            <w:tcBorders>
              <w:top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198" w:type="dxa"/>
            <w:tcBorders>
              <w:top w:val="single" w:sz="4" w:space="0" w:color="auto"/>
              <w:bottom w:val="single" w:sz="4" w:space="0" w:color="auto"/>
            </w:tcBorders>
            <w:shd w:val="clear" w:color="auto" w:fill="FFFFFF"/>
            <w:vAlign w:val="center"/>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2021</w:t>
            </w:r>
          </w:p>
        </w:tc>
        <w:tc>
          <w:tcPr>
            <w:tcW w:w="106" w:type="dxa"/>
            <w:tcBorders>
              <w:top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106" w:type="dxa"/>
            <w:tcBorders>
              <w:top w:val="single" w:sz="4" w:space="0" w:color="auto"/>
              <w:left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c>
          <w:tcPr>
            <w:tcW w:w="2366" w:type="dxa"/>
            <w:tcBorders>
              <w:top w:val="single" w:sz="4" w:space="0" w:color="auto"/>
              <w:bottom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2024 va h.k.</w:t>
            </w:r>
          </w:p>
        </w:tc>
        <w:tc>
          <w:tcPr>
            <w:tcW w:w="110" w:type="dxa"/>
            <w:tcBorders>
              <w:top w:val="single" w:sz="4" w:space="0" w:color="auto"/>
              <w:bottom w:val="single" w:sz="4" w:space="0" w:color="auto"/>
              <w:right w:val="single" w:sz="4" w:space="0" w:color="auto"/>
            </w:tcBorders>
            <w:shd w:val="clear" w:color="auto" w:fill="FFFFFF"/>
          </w:tcPr>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tc>
      </w:tr>
    </w:tbl>
    <w:p w:rsidR="001208DB" w:rsidRPr="001208DB" w:rsidRDefault="001208DB" w:rsidP="00393000">
      <w:pPr>
        <w:framePr w:w="740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393000">
      <w:pPr>
        <w:widowControl w:val="0"/>
        <w:spacing w:before="298"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eastAsia="ru-RU"/>
        </w:rPr>
        <w:t>Ushbu xalqaro dastur 1997 yili ishlab chiqilib, 2000 yilda ilk marotaba amaliyotda q</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 xml:space="preserve">llangan. </w:t>
      </w:r>
      <w:r w:rsidRPr="001208DB">
        <w:rPr>
          <w:rFonts w:ascii="Times New Roman" w:eastAsia="Times New Roman" w:hAnsi="Times New Roman" w:cs="Times New Roman"/>
          <w:color w:val="000000"/>
          <w:sz w:val="28"/>
          <w:szCs w:val="28"/>
          <w:lang w:val="en-US" w:eastAsia="ru-RU"/>
        </w:rPr>
        <w:t>Dastur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magida turli davlatlar ta’lim tizimidagi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zgarishlar aniqlanadi, solishtiriladi, baholab boriladi. Bu tadqiqotlarning natijasi dunyo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katta qiziqish bilan kuzatib kelinadi. Shu bois yildan-yilga uning ahamiyati va qamrovi oshib boryapti. Misol uchun, 2000 yilda dastur testlarida 32 davlatdan 265000 nafar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 ishtirok etgan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lsa, 2018 yilda bu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rsatkich 2 barobarga o</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 xml:space="preserve">i, ya’ni 78 davlatdan 540000 nafardan ziyod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 qatnashishi kutilgan edi.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PISA topshiriqlari komyuterda bajariladi. Test topshiriqlari tayyor javobli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ulardan t</w:t>
      </w:r>
      <w:r w:rsidR="00A43642">
        <w:rPr>
          <w:rFonts w:ascii="Times New Roman" w:eastAsia="Times New Roman" w:hAnsi="Times New Roman" w:cs="Times New Roman"/>
          <w:color w:val="000000"/>
          <w:sz w:val="28"/>
          <w:szCs w:val="28"/>
          <w:lang w:val="en-US" w:eastAsia="ru-RU"/>
        </w:rPr>
        <w:t>o‘g‘</w:t>
      </w:r>
      <w:r w:rsidRPr="001208DB">
        <w:rPr>
          <w:rFonts w:ascii="Times New Roman" w:eastAsia="Times New Roman" w:hAnsi="Times New Roman" w:cs="Times New Roman"/>
          <w:color w:val="000000"/>
          <w:sz w:val="28"/>
          <w:szCs w:val="28"/>
          <w:lang w:val="en-US" w:eastAsia="ru-RU"/>
        </w:rPr>
        <w:t>risi tanlanadi. Shuningdek, javobsiz testlar ham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Bularga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liq yoki qisqa javob berishi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raladi. Ayrim test topshiriqlari bitta hayotiy vaziyatga oid, biroq turli qiyinlik darajasidagi test savollaridan iborat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 Testlar bir necha variantda tuziladi. Ba’zi testlar ayrim variantlarda takrorlanishi mumkin.</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Shuningdek, tadqiqotda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 va maktab direktorlari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maktablari haqidagi ma’lumotlarni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rovnomaga yozishadi.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plangan ma’lumotlar ta’lim natijasiga ta’sir etuvchi omillarni aniqlashga yordam beradi.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PISA tadqiqotlari natijalari quyidagilarni aniqlashga imkon beradi: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15 yoshli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asosiy bilim va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nikmalarini ifodalovchi miqdor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rsatkichlar;</w:t>
      </w:r>
    </w:p>
    <w:p w:rsidR="001208DB" w:rsidRPr="001208DB" w:rsidRDefault="00A43642"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quvchilarning ta’lim natijalari va maktabda ishning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lga q</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yilishiga ta’sir etuvchi omillarning holatini ifodalaydigan miqdoriy k</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rsatkichlar;</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vaqt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 xml:space="preserve">i bilan erishilgan natijalarning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zgarishi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nalishini ifodalovchi miqdoriy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rsatkichlar.</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Tadqiqot natijalari hamda turli mamlakatlarning ta’lim tizimini tavsiflovchi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rsatkichlar har uch yilda chop etib boriladi. Bu ma’lumotlardan mamlakatlarning ta’lim tizimidagi yutuqlarni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zaro taqqoslash va maktab ta’limi sohasidagi siyosatni aniqlashda foydalaniladi.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Dastur yetakchi xalqaro tadqiqotchilik tashkilotlari va milliy markazlar, Iqtisodiy hamkorlik va taraqqiyot tashkilotini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ichiga olgan Konsorsium tomonidan amalga oshiriladi. Konsorsium ishini Pedagogik tadqiqotlar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Avstraliya kengashi (The Australian Council for Educational Research - ACER) boshqaradi.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qish savodxonligi” atamasi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qish tezligini tekshirishni emas, balki “savodli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qish”ni anglatadi. Unga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 mantlarni tushunishi, ularning mazmunini mushohada qilishi va baholay olishi,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fikrini bildira olishi zarur.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turli matnlar taqdim etiladi: badiiy asarlardan parchalar, biografiyalar, shaxsiy xatlar, hujjatlar, gazeta va jurnallardagi maqolalar,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riqnomalar, reklama e’lonlari, geografik kartalar va b. Ularda axborot turli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rinishlarda aks etadi: diagramma, rasm, xarita, jadval, chizma va h.k.</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“Matematik savodxonlik”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nalishidagi topshiriklar yordamida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maktab matematika kursida egallagan bilimlari tekshirilmaydi, balki ularning turli vaziyatlarda matematik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nikmalarni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llay olishlariga asosiy e’tibor qaratiladi.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quvchilarga, asosan,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emas, balki kundalik hayotga xos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amaliy vaziyatlar taklif etiladi (tibbiyot, uy-joy, sport va h.k.). Bunda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 hollarda nafaqat matematikaning turli mavzulari va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limlaridan, balki boshqa fanlar, masalan, fizika va biologiyadan olgan bilim va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nikmalaridan foydalanishlari talab etiladi.</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Tadqiqotning “Tabiiy fanlardan savodxonlik”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 xml:space="preserve">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fizika, biologiya, kimyo, geografiya fanlaridan egallagan bilim va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nikmalarini kompleks holda tekshiradi.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taklif etiladigan hayotiy vaziyatlar har bir insonning shaxsiy hayotida uchraydigan dolzarb muammolar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liq (masalan, parhyez davomida iste’mol qilinadigan mahsulotlar), jamoa yoki jamiyatning a’zosi sifatida (masalan, shaharga nisbatan elektrostansiyaning joylashgan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rnini aniqlash) yoki dunyo fuqarosi sifatida (masalan, “issiqxona samarasi”ning oqibatlarini anglash).</w:t>
      </w:r>
    </w:p>
    <w:p w:rsidR="001208DB" w:rsidRPr="001208DB" w:rsidRDefault="001208DB" w:rsidP="00393000">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Aytish joizki, shu vaqtga qadar mamlakatimiz ta’limi PISA baholash tizimi doirasiga tushmagan. Ammo bu borada harakatlar boshlangan. Yurtimiz ta’limi PISAning 2021 yilgi xalqaro baholash dasturida ishtirok etishi va “Xalqaro tadqiqotlarni amalga oshirish Milliy markazi” ochilishi haqidagi murojaati ma’qullangani buning bir tasdi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idir. Bu markazning zimmasiga mamlakatimiz ta’lim tizimini xalqaro standartlarga moslashtirish, 2019-2021 yillar orali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ida amaliy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nikmalar shakllantirilishini baholashga qaratilgan sinovlarni tizimli ravishda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tkazib borish,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adabiyotlarini modernizasiya qilish, xalqaro ta’lim standartlariga asoslangan holda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qish, matematika, tabiiy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nalishdagi fanlardan davlat ta’lim standartlari,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dasturlari hamda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adabiyotlari mazmuniga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zgartirish va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shimchalar kiritish kabi bir qator vazifalar yuklatiladi.</w:t>
      </w:r>
    </w:p>
    <w:p w:rsidR="001208DB" w:rsidRPr="001208DB" w:rsidRDefault="001208DB" w:rsidP="00393000">
      <w:pPr>
        <w:widowControl w:val="0"/>
        <w:spacing w:after="0" w:line="240" w:lineRule="auto"/>
        <w:ind w:firstLine="9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Xalqaro baholash dasturlari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yicha xalqaro tadqiqotlarda ishtirok etishga tayyorgarlik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rish uchun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tgan yillarda foydalanilgan savollar mazmunini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rganib chiqib, tahlil qilish va ulardan ta’lim jarayonida foydalanish kerak. Masalan, “Sezgi organlarining ahamiyati” mavzusini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PISA 2015 savolidan foydalanish mumkin: “Boshqariladigan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zoynaklar”</w:t>
      </w:r>
    </w:p>
    <w:p w:rsidR="001208DB" w:rsidRPr="001208DB" w:rsidRDefault="001208DB" w:rsidP="00393000">
      <w:pPr>
        <w:widowControl w:val="0"/>
        <w:spacing w:after="0" w:line="240" w:lineRule="auto"/>
        <w:ind w:left="400" w:right="2180"/>
        <w:jc w:val="right"/>
        <w:rPr>
          <w:rFonts w:ascii="Times New Roman" w:eastAsia="Times New Roman" w:hAnsi="Times New Roman" w:cs="Times New Roman"/>
          <w:b/>
          <w:color w:val="000000"/>
          <w:sz w:val="28"/>
          <w:szCs w:val="28"/>
          <w:lang w:val="uz-Latn-UZ" w:eastAsia="ru-RU"/>
        </w:rPr>
      </w:pPr>
      <w:r w:rsidRPr="001208DB">
        <w:rPr>
          <w:rFonts w:ascii="Times New Roman" w:eastAsia="Times New Roman" w:hAnsi="Times New Roman" w:cs="Times New Roman"/>
          <w:b/>
          <w:color w:val="000000"/>
          <w:sz w:val="28"/>
          <w:szCs w:val="28"/>
          <w:lang w:val="uz-Latn-UZ" w:eastAsia="ru-RU"/>
        </w:rPr>
        <w:t xml:space="preserve">                         </w:t>
      </w:r>
    </w:p>
    <w:p w:rsidR="001208DB" w:rsidRPr="001208DB" w:rsidRDefault="00393000" w:rsidP="00393000">
      <w:pPr>
        <w:widowControl w:val="0"/>
        <w:spacing w:after="0" w:line="240" w:lineRule="auto"/>
        <w:ind w:left="400" w:right="2180"/>
        <w:jc w:val="right"/>
        <w:rPr>
          <w:rFonts w:ascii="Times New Roman" w:eastAsia="Times New Roman" w:hAnsi="Times New Roman" w:cs="Times New Roman"/>
          <w:b/>
          <w:color w:val="000000"/>
          <w:sz w:val="28"/>
          <w:szCs w:val="28"/>
          <w:lang w:eastAsia="ru-RU"/>
        </w:rPr>
      </w:pPr>
      <w:r w:rsidRPr="00A43642">
        <w:rPr>
          <w:rFonts w:ascii="Times New Roman" w:eastAsia="Times New Roman" w:hAnsi="Times New Roman" w:cs="Times New Roman"/>
          <w:b/>
          <w:color w:val="000000"/>
          <w:sz w:val="28"/>
          <w:szCs w:val="28"/>
          <w:lang w:val="en-US" w:eastAsia="ru-RU"/>
        </w:rPr>
        <w:t xml:space="preserve">                                                  </w:t>
      </w:r>
      <w:r w:rsidRPr="001208DB">
        <w:rPr>
          <w:rFonts w:ascii="Times New Roman" w:eastAsia="Times New Roman" w:hAnsi="Times New Roman" w:cs="Times New Roman"/>
          <w:b/>
          <w:color w:val="000000"/>
          <w:sz w:val="28"/>
          <w:szCs w:val="28"/>
          <w:lang w:val="uz-Latn-UZ" w:eastAsia="ru-RU"/>
        </w:rPr>
        <w:t xml:space="preserve"> </w:t>
      </w:r>
      <w:r>
        <w:rPr>
          <w:rFonts w:ascii="Times New Roman" w:eastAsia="Times New Roman" w:hAnsi="Times New Roman" w:cs="Times New Roman"/>
          <w:b/>
          <w:color w:val="000000"/>
          <w:sz w:val="28"/>
          <w:szCs w:val="28"/>
          <w:lang w:val="uz-Latn-UZ" w:eastAsia="ru-RU"/>
        </w:rPr>
        <w:t xml:space="preserve">    </w:t>
      </w:r>
      <w:r w:rsidRPr="001208DB">
        <w:rPr>
          <w:rFonts w:ascii="Times New Roman" w:eastAsia="Times New Roman" w:hAnsi="Times New Roman" w:cs="Times New Roman"/>
          <w:b/>
          <w:color w:val="000000"/>
          <w:sz w:val="28"/>
          <w:szCs w:val="28"/>
          <w:lang w:val="uz-Latn-UZ" w:eastAsia="ru-RU"/>
        </w:rPr>
        <w:t>3-ilova</w:t>
      </w:r>
    </w:p>
    <w:p w:rsidR="001208DB" w:rsidRPr="001208DB" w:rsidRDefault="001208DB" w:rsidP="00393000">
      <w:pPr>
        <w:widowControl w:val="0"/>
        <w:spacing w:after="0" w:line="240" w:lineRule="auto"/>
        <w:ind w:left="400" w:right="2180"/>
        <w:jc w:val="right"/>
        <w:rPr>
          <w:rFonts w:ascii="Times New Roman" w:eastAsia="Times New Roman" w:hAnsi="Times New Roman" w:cs="Times New Roman"/>
          <w:b/>
          <w:color w:val="000000"/>
          <w:sz w:val="28"/>
          <w:szCs w:val="28"/>
          <w:lang w:eastAsia="ru-RU"/>
        </w:rPr>
      </w:pPr>
      <w:r w:rsidRPr="001208DB">
        <w:rPr>
          <w:rFonts w:ascii="Times New Roman" w:eastAsia="Times New Roman" w:hAnsi="Times New Roman" w:cs="Times New Roman"/>
          <w:b/>
          <w:color w:val="000000"/>
          <w:sz w:val="28"/>
          <w:szCs w:val="28"/>
          <w:lang w:val="uz-Latn-UZ" w:eastAsia="ru-RU"/>
        </w:rPr>
        <w:t xml:space="preserve">                                       </w:t>
      </w:r>
      <w:r w:rsidRPr="001208DB">
        <w:rPr>
          <w:rFonts w:ascii="Times New Roman" w:eastAsia="Times New Roman" w:hAnsi="Times New Roman" w:cs="Times New Roman"/>
          <w:b/>
          <w:color w:val="000000"/>
          <w:sz w:val="28"/>
          <w:szCs w:val="28"/>
          <w:lang w:eastAsia="ru-RU"/>
        </w:rPr>
        <w:t xml:space="preserve">                            </w:t>
      </w:r>
      <w:r w:rsidRPr="001208DB">
        <w:rPr>
          <w:rFonts w:ascii="Times New Roman" w:eastAsia="Times New Roman" w:hAnsi="Times New Roman" w:cs="Times New Roman"/>
          <w:b/>
          <w:color w:val="000000"/>
          <w:sz w:val="28"/>
          <w:szCs w:val="28"/>
          <w:lang w:val="uz-Latn-UZ" w:eastAsia="ru-RU"/>
        </w:rPr>
        <w:t xml:space="preserve"> </w:t>
      </w:r>
      <w:r w:rsidRPr="001208DB">
        <w:rPr>
          <w:rFonts w:ascii="Times New Roman" w:eastAsia="Times New Roman" w:hAnsi="Times New Roman" w:cs="Times New Roman"/>
          <w:b/>
          <w:color w:val="000000"/>
          <w:sz w:val="28"/>
          <w:szCs w:val="28"/>
          <w:lang w:eastAsia="ru-RU"/>
        </w:rPr>
        <w:t xml:space="preserve">                                                                                            </w:t>
      </w:r>
    </w:p>
    <w:p w:rsidR="001208DB" w:rsidRPr="001208DB" w:rsidRDefault="001208DB" w:rsidP="00393000">
      <w:pPr>
        <w:widowControl w:val="0"/>
        <w:spacing w:after="0" w:line="240" w:lineRule="auto"/>
        <w:ind w:left="400" w:right="2180"/>
        <w:jc w:val="center"/>
        <w:rPr>
          <w:rFonts w:ascii="Times New Roman" w:eastAsia="Times New Roman" w:hAnsi="Times New Roman" w:cs="Times New Roman"/>
          <w:b/>
          <w:color w:val="000000"/>
          <w:sz w:val="28"/>
          <w:szCs w:val="28"/>
          <w:lang w:val="uz-Latn-UZ" w:eastAsia="ru-RU"/>
        </w:rPr>
      </w:pPr>
      <w:r w:rsidRPr="001208DB">
        <w:rPr>
          <w:rFonts w:ascii="Times New Roman" w:eastAsia="Times New Roman" w:hAnsi="Times New Roman" w:cs="Times New Roman"/>
          <w:b/>
          <w:color w:val="000000"/>
          <w:sz w:val="28"/>
          <w:szCs w:val="28"/>
          <w:lang w:val="uz-Latn-UZ" w:eastAsia="ru-RU"/>
        </w:rPr>
        <w:t>Nazorat savollari</w:t>
      </w:r>
    </w:p>
    <w:p w:rsidR="001208DB" w:rsidRPr="001208DB" w:rsidRDefault="001208DB" w:rsidP="00FB1ADF">
      <w:pPr>
        <w:widowControl w:val="0"/>
        <w:numPr>
          <w:ilvl w:val="0"/>
          <w:numId w:val="5"/>
        </w:numPr>
        <w:tabs>
          <w:tab w:val="left" w:pos="1229"/>
        </w:tabs>
        <w:spacing w:after="0" w:line="240" w:lineRule="auto"/>
        <w:ind w:firstLine="900"/>
        <w:rPr>
          <w:rFonts w:ascii="Times New Roman" w:eastAsia="Times New Roman" w:hAnsi="Times New Roman" w:cs="Times New Roman"/>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Mamlakatimiz xalq ta’limi tizimida xalqaro tadqiqotlarning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tkazilishi qanday ahamiyatga ega?</w:t>
      </w:r>
    </w:p>
    <w:p w:rsidR="001208DB" w:rsidRPr="001208DB" w:rsidRDefault="001208DB" w:rsidP="00FB1ADF">
      <w:pPr>
        <w:widowControl w:val="0"/>
        <w:numPr>
          <w:ilvl w:val="0"/>
          <w:numId w:val="5"/>
        </w:numPr>
        <w:tabs>
          <w:tab w:val="left" w:pos="1130"/>
        </w:tabs>
        <w:spacing w:after="0" w:line="240" w:lineRule="auto"/>
        <w:ind w:left="74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TIMSSxalqaro tadqiqotining mohiyatini izohlang.</w:t>
      </w:r>
    </w:p>
    <w:p w:rsidR="001208DB" w:rsidRPr="001208DB" w:rsidRDefault="001208DB" w:rsidP="00393000">
      <w:pPr>
        <w:widowControl w:val="0"/>
        <w:tabs>
          <w:tab w:val="left" w:pos="8400"/>
        </w:tabs>
        <w:spacing w:after="0" w:line="240" w:lineRule="auto"/>
        <w:ind w:left="3260"/>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color w:val="000000"/>
          <w:sz w:val="28"/>
          <w:szCs w:val="28"/>
          <w:lang w:val="uz-Latn-UZ" w:eastAsia="ru-RU"/>
        </w:rPr>
        <w:tab/>
      </w:r>
      <w:r w:rsidR="00393000" w:rsidRPr="001208DB">
        <w:rPr>
          <w:rFonts w:ascii="Times New Roman" w:eastAsia="Times New Roman" w:hAnsi="Times New Roman" w:cs="Times New Roman"/>
          <w:b/>
          <w:bCs/>
          <w:color w:val="000000"/>
          <w:sz w:val="28"/>
          <w:szCs w:val="28"/>
          <w:lang w:val="uz-Latn-UZ" w:eastAsia="ru-RU"/>
        </w:rPr>
        <w:t>4-ilova</w:t>
      </w:r>
    </w:p>
    <w:p w:rsidR="001208DB" w:rsidRPr="001208DB" w:rsidRDefault="001208DB" w:rsidP="00393000">
      <w:pPr>
        <w:widowControl w:val="0"/>
        <w:spacing w:after="0" w:line="240" w:lineRule="auto"/>
        <w:ind w:left="3260"/>
        <w:rPr>
          <w:rFonts w:ascii="Times New Roman" w:eastAsia="Times New Roman" w:hAnsi="Times New Roman" w:cs="Times New Roman"/>
          <w:b/>
          <w:bCs/>
          <w:color w:val="000000"/>
          <w:sz w:val="28"/>
          <w:szCs w:val="28"/>
          <w:lang w:eastAsia="ru-RU"/>
        </w:rPr>
      </w:pPr>
      <w:r w:rsidRPr="001208DB">
        <w:rPr>
          <w:rFonts w:ascii="Times New Roman" w:eastAsia="Times New Roman" w:hAnsi="Times New Roman" w:cs="Times New Roman"/>
          <w:b/>
          <w:bCs/>
          <w:color w:val="000000"/>
          <w:sz w:val="28"/>
          <w:szCs w:val="28"/>
          <w:lang w:eastAsia="ru-RU"/>
        </w:rPr>
        <w:t>Foydalani</w:t>
      </w:r>
      <w:r w:rsidRPr="001208DB">
        <w:rPr>
          <w:rFonts w:ascii="Times New Roman" w:eastAsia="Times New Roman" w:hAnsi="Times New Roman" w:cs="Times New Roman"/>
          <w:b/>
          <w:bCs/>
          <w:color w:val="000000"/>
          <w:sz w:val="28"/>
          <w:szCs w:val="28"/>
          <w:lang w:val="uz-Latn-UZ" w:eastAsia="ru-RU"/>
        </w:rPr>
        <w:t>lgan</w:t>
      </w:r>
      <w:r w:rsidRPr="001208DB">
        <w:rPr>
          <w:rFonts w:ascii="Times New Roman" w:eastAsia="Times New Roman" w:hAnsi="Times New Roman" w:cs="Times New Roman"/>
          <w:b/>
          <w:bCs/>
          <w:color w:val="000000"/>
          <w:sz w:val="28"/>
          <w:szCs w:val="28"/>
          <w:lang w:eastAsia="ru-RU"/>
        </w:rPr>
        <w:t xml:space="preserve"> adabiyotlar:</w:t>
      </w:r>
    </w:p>
    <w:p w:rsidR="001208DB" w:rsidRPr="001208DB" w:rsidRDefault="00A43642" w:rsidP="00FB1ADF">
      <w:pPr>
        <w:widowControl w:val="0"/>
        <w:numPr>
          <w:ilvl w:val="0"/>
          <w:numId w:val="6"/>
        </w:numPr>
        <w:tabs>
          <w:tab w:val="left" w:pos="1204"/>
        </w:tabs>
        <w:spacing w:after="0" w:line="240" w:lineRule="auto"/>
        <w:ind w:firstLine="8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O‘</w:t>
      </w:r>
      <w:r w:rsidR="001208DB" w:rsidRPr="001208DB">
        <w:rPr>
          <w:rFonts w:ascii="Times New Roman" w:eastAsia="Times New Roman" w:hAnsi="Times New Roman" w:cs="Times New Roman"/>
          <w:color w:val="000000"/>
          <w:sz w:val="28"/>
          <w:szCs w:val="28"/>
          <w:lang w:eastAsia="ru-RU"/>
        </w:rPr>
        <w:t>zbekiston Respublikasi Vazirlar Mahkamasining “Xalq ta’limi tizimida ta’lim sifatini baholash sohasidagi xalqaro tadqiqotlarni tashkil etish chora-tadbirlari t</w:t>
      </w:r>
      <w:r>
        <w:rPr>
          <w:rFonts w:ascii="Times New Roman" w:eastAsia="Times New Roman" w:hAnsi="Times New Roman" w:cs="Times New Roman"/>
          <w:color w:val="000000"/>
          <w:sz w:val="28"/>
          <w:szCs w:val="28"/>
          <w:lang w:eastAsia="ru-RU"/>
        </w:rPr>
        <w:t>o‘g‘</w:t>
      </w:r>
      <w:r w:rsidR="001208DB" w:rsidRPr="001208DB">
        <w:rPr>
          <w:rFonts w:ascii="Times New Roman" w:eastAsia="Times New Roman" w:hAnsi="Times New Roman" w:cs="Times New Roman"/>
          <w:color w:val="000000"/>
          <w:sz w:val="28"/>
          <w:szCs w:val="28"/>
          <w:lang w:eastAsia="ru-RU"/>
        </w:rPr>
        <w:t>risida”gi 2018 yil 8 dekabrdagi 997-son Qarori.</w:t>
      </w:r>
    </w:p>
    <w:p w:rsidR="001208DB" w:rsidRPr="001208DB" w:rsidRDefault="001208DB" w:rsidP="00FB1ADF">
      <w:pPr>
        <w:widowControl w:val="0"/>
        <w:numPr>
          <w:ilvl w:val="0"/>
          <w:numId w:val="6"/>
        </w:numPr>
        <w:tabs>
          <w:tab w:val="left" w:pos="1199"/>
        </w:tabs>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Yermakov A. S., Yermakov D. S. Osobennosti prepodavaniya biologii v Velikobritanii // Biologiya v shkole. - 2011. - №1. - S. 38 -43.</w:t>
      </w:r>
    </w:p>
    <w:p w:rsidR="001208DB" w:rsidRPr="001208DB" w:rsidRDefault="001208DB" w:rsidP="00FB1ADF">
      <w:pPr>
        <w:widowControl w:val="0"/>
        <w:numPr>
          <w:ilvl w:val="0"/>
          <w:numId w:val="6"/>
        </w:numPr>
        <w:tabs>
          <w:tab w:val="left" w:pos="1411"/>
        </w:tabs>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Nosirov 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bilimi va kompetensiyasi xalqaro mezonlar asosida baholash.</w:t>
      </w:r>
    </w:p>
    <w:p w:rsidR="001208DB" w:rsidRDefault="001208DB"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FB34C6" w:rsidRPr="001208DB" w:rsidRDefault="00FB34C6" w:rsidP="00393000">
      <w:pPr>
        <w:widowControl w:val="0"/>
        <w:spacing w:after="0" w:line="240"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FB34C6" w:rsidRPr="001208DB" w:rsidRDefault="00FB34C6"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uz-Latn-UZ" w:eastAsia="ru-RU"/>
        </w:rPr>
      </w:pPr>
    </w:p>
    <w:p w:rsidR="001208DB" w:rsidRPr="001208DB" w:rsidRDefault="001208DB" w:rsidP="001208DB">
      <w:pPr>
        <w:keepNext/>
        <w:keepLines/>
        <w:widowControl w:val="0"/>
        <w:shd w:val="clear" w:color="auto" w:fill="000000"/>
        <w:spacing w:after="0" w:line="276" w:lineRule="auto"/>
        <w:outlineLvl w:val="1"/>
        <w:rPr>
          <w:rFonts w:ascii="Times New Roman" w:eastAsia="Impact" w:hAnsi="Times New Roman" w:cs="Times New Roman"/>
          <w:color w:val="141414"/>
          <w:sz w:val="52"/>
          <w:szCs w:val="52"/>
          <w:lang w:val="en-US" w:eastAsia="ru-RU"/>
        </w:rPr>
      </w:pPr>
      <w:bookmarkStart w:id="15" w:name="bookmark11"/>
      <w:r w:rsidRPr="001208DB">
        <w:rPr>
          <w:rFonts w:ascii="Times New Roman" w:eastAsia="Impact" w:hAnsi="Times New Roman" w:cs="Times New Roman"/>
          <w:color w:val="FFFFFF"/>
          <w:sz w:val="52"/>
          <w:szCs w:val="52"/>
          <w:lang w:val="en-US" w:eastAsia="ru-RU"/>
        </w:rPr>
        <w:t>3.1 MODUL</w:t>
      </w:r>
      <w:bookmarkEnd w:id="15"/>
    </w:p>
    <w:p w:rsidR="001208DB" w:rsidRPr="00FB34C6" w:rsidRDefault="00FB34C6" w:rsidP="00FB34C6">
      <w:pPr>
        <w:widowControl w:val="0"/>
        <w:spacing w:after="0" w:line="276" w:lineRule="auto"/>
        <w:jc w:val="center"/>
        <w:rPr>
          <w:rFonts w:ascii="Times New Roman" w:eastAsia="Times New Roman" w:hAnsi="Times New Roman" w:cs="Times New Roman"/>
          <w:b/>
          <w:bCs/>
          <w:color w:val="000000"/>
          <w:sz w:val="56"/>
          <w:szCs w:val="56"/>
          <w:lang w:val="en-US" w:eastAsia="ru-RU"/>
        </w:rPr>
      </w:pPr>
      <w:r>
        <w:rPr>
          <w:rFonts w:ascii="Times New Roman" w:eastAsia="Times New Roman" w:hAnsi="Times New Roman" w:cs="Times New Roman"/>
          <w:b/>
          <w:bCs/>
          <w:color w:val="000000"/>
          <w:sz w:val="56"/>
          <w:szCs w:val="56"/>
          <w:lang w:val="en-US" w:eastAsia="ru-RU"/>
        </w:rPr>
        <w:t xml:space="preserve">   </w:t>
      </w:r>
      <w:r w:rsidR="001208DB" w:rsidRPr="00FB34C6">
        <w:rPr>
          <w:rFonts w:ascii="Times New Roman" w:eastAsia="Times New Roman" w:hAnsi="Times New Roman" w:cs="Times New Roman"/>
          <w:b/>
          <w:bCs/>
          <w:color w:val="000000"/>
          <w:sz w:val="56"/>
          <w:szCs w:val="56"/>
          <w:lang w:val="en-US" w:eastAsia="ru-RU"/>
        </w:rPr>
        <w:t>AMALIY MASH</w:t>
      </w:r>
      <w:r w:rsidR="00A43642" w:rsidRPr="00FB34C6">
        <w:rPr>
          <w:rFonts w:ascii="Times New Roman" w:eastAsia="Times New Roman" w:hAnsi="Times New Roman" w:cs="Times New Roman"/>
          <w:b/>
          <w:bCs/>
          <w:color w:val="000000"/>
          <w:sz w:val="56"/>
          <w:szCs w:val="56"/>
          <w:lang w:val="en-US" w:eastAsia="ru-RU"/>
        </w:rPr>
        <w:t>G‘</w:t>
      </w:r>
      <w:r w:rsidR="001208DB" w:rsidRPr="00FB34C6">
        <w:rPr>
          <w:rFonts w:ascii="Times New Roman" w:eastAsia="Times New Roman" w:hAnsi="Times New Roman" w:cs="Times New Roman"/>
          <w:b/>
          <w:bCs/>
          <w:color w:val="000000"/>
          <w:sz w:val="56"/>
          <w:szCs w:val="56"/>
          <w:lang w:val="en-US" w:eastAsia="ru-RU"/>
        </w:rPr>
        <w:t>ULOTLAR</w:t>
      </w:r>
    </w:p>
    <w:p w:rsidR="001208DB" w:rsidRPr="001208DB" w:rsidRDefault="001208DB" w:rsidP="00FB34C6">
      <w:pPr>
        <w:widowControl w:val="0"/>
        <w:spacing w:after="0" w:line="276" w:lineRule="auto"/>
        <w:ind w:left="2420"/>
        <w:rPr>
          <w:rFonts w:ascii="Times New Roman" w:eastAsia="Times New Roman" w:hAnsi="Times New Roman" w:cs="Times New Roman"/>
          <w:b/>
          <w:bCs/>
          <w:color w:val="000000"/>
          <w:sz w:val="28"/>
          <w:szCs w:val="28"/>
          <w:lang w:val="en-US" w:eastAsia="ru-RU"/>
        </w:rPr>
      </w:pPr>
      <w:r w:rsidRPr="00FB34C6">
        <w:rPr>
          <w:rFonts w:ascii="Times New Roman" w:eastAsia="Times New Roman" w:hAnsi="Times New Roman" w:cs="Times New Roman"/>
          <w:b/>
          <w:bCs/>
          <w:color w:val="000000"/>
          <w:sz w:val="56"/>
          <w:szCs w:val="56"/>
          <w:lang w:val="en-US" w:eastAsia="ru-RU"/>
        </w:rPr>
        <w:t>MAZMUNI</w:t>
      </w:r>
      <w:r w:rsidRPr="001208DB">
        <w:rPr>
          <w:rFonts w:ascii="Times New Roman" w:eastAsia="Times New Roman" w:hAnsi="Times New Roman" w:cs="Times New Roman"/>
          <w:b/>
          <w:bCs/>
          <w:color w:val="000000"/>
          <w:sz w:val="28"/>
          <w:szCs w:val="28"/>
          <w:lang w:val="en-US" w:eastAsia="ru-RU"/>
        </w:rPr>
        <w:br w:type="page"/>
      </w:r>
    </w:p>
    <w:p w:rsidR="001208DB" w:rsidRPr="001208DB" w:rsidRDefault="001208DB" w:rsidP="001208DB">
      <w:pPr>
        <w:widowControl w:val="0"/>
        <w:spacing w:after="0" w:line="240" w:lineRule="auto"/>
        <w:jc w:val="center"/>
        <w:rPr>
          <w:rFonts w:ascii="Arial Unicode MS" w:eastAsia="Arial Unicode MS" w:hAnsi="Arial Unicode MS" w:cs="Arial Unicode MS"/>
          <w:b/>
          <w:color w:val="000000"/>
          <w:sz w:val="24"/>
          <w:szCs w:val="24"/>
          <w:lang w:val="en-US" w:eastAsia="ru-RU"/>
        </w:rPr>
      </w:pPr>
      <w:r w:rsidRPr="001208DB">
        <w:rPr>
          <w:rFonts w:ascii="Times New Roman" w:eastAsia="Arial Unicode MS" w:hAnsi="Times New Roman" w:cs="Times New Roman"/>
          <w:b/>
          <w:color w:val="000000"/>
          <w:sz w:val="28"/>
          <w:szCs w:val="28"/>
          <w:lang w:val="en-US" w:eastAsia="ru-RU"/>
        </w:rPr>
        <w:t xml:space="preserve">MAVZU: </w:t>
      </w:r>
      <w:r w:rsidR="00A43642">
        <w:rPr>
          <w:rFonts w:ascii="Times New Roman" w:eastAsia="Arial Unicode MS" w:hAnsi="Times New Roman" w:cs="Times New Roman"/>
          <w:b/>
          <w:color w:val="000000"/>
          <w:sz w:val="28"/>
          <w:szCs w:val="28"/>
          <w:lang w:val="en-US" w:eastAsia="ru-RU"/>
        </w:rPr>
        <w:t>O‘</w:t>
      </w:r>
      <w:r w:rsidRPr="001208DB">
        <w:rPr>
          <w:rFonts w:ascii="Times New Roman" w:eastAsia="Arial Unicode MS" w:hAnsi="Times New Roman" w:cs="Times New Roman"/>
          <w:b/>
          <w:color w:val="000000"/>
          <w:sz w:val="28"/>
          <w:szCs w:val="28"/>
          <w:lang w:val="en-US" w:eastAsia="ru-RU"/>
        </w:rPr>
        <w:t>QUVCHILARNING BILIM DARAJASINI BAHOLASH B</w:t>
      </w:r>
      <w:r w:rsidR="00A43642">
        <w:rPr>
          <w:rFonts w:ascii="Times New Roman" w:eastAsia="Arial Unicode MS" w:hAnsi="Times New Roman" w:cs="Times New Roman"/>
          <w:b/>
          <w:color w:val="000000"/>
          <w:sz w:val="28"/>
          <w:szCs w:val="28"/>
          <w:lang w:val="en-US" w:eastAsia="ru-RU"/>
        </w:rPr>
        <w:t>O‘</w:t>
      </w:r>
      <w:r w:rsidRPr="001208DB">
        <w:rPr>
          <w:rFonts w:ascii="Times New Roman" w:eastAsia="Arial Unicode MS" w:hAnsi="Times New Roman" w:cs="Times New Roman"/>
          <w:b/>
          <w:color w:val="000000"/>
          <w:sz w:val="28"/>
          <w:szCs w:val="28"/>
          <w:lang w:val="en-US" w:eastAsia="ru-RU"/>
        </w:rPr>
        <w:t>YICHA XALQARO DASTURLAR VA TADQIQOTLAR</w:t>
      </w:r>
      <w:r w:rsidRPr="001208DB">
        <w:rPr>
          <w:rFonts w:ascii="Arial Unicode MS" w:eastAsia="Arial Unicode MS" w:hAnsi="Arial Unicode MS" w:cs="Arial Unicode MS"/>
          <w:b/>
          <w:color w:val="000000"/>
          <w:sz w:val="24"/>
          <w:szCs w:val="24"/>
          <w:lang w:val="en-US" w:eastAsia="ru-RU"/>
        </w:rPr>
        <w:t xml:space="preserve"> </w:t>
      </w:r>
    </w:p>
    <w:p w:rsidR="001208DB" w:rsidRPr="00FB34C6" w:rsidRDefault="00FB34C6" w:rsidP="001208DB">
      <w:pPr>
        <w:widowControl w:val="0"/>
        <w:spacing w:after="0" w:line="240" w:lineRule="auto"/>
        <w:jc w:val="center"/>
        <w:rPr>
          <w:rFonts w:ascii="Times New Roman" w:eastAsia="Arial Unicode MS" w:hAnsi="Times New Roman" w:cs="Times New Roman"/>
          <w:b/>
          <w:bCs/>
          <w:i/>
          <w:iCs/>
          <w:caps/>
          <w:color w:val="000000"/>
          <w:sz w:val="28"/>
          <w:szCs w:val="28"/>
          <w:lang w:val="uz-Latn-UZ" w:eastAsia="ru-RU"/>
        </w:rPr>
      </w:pPr>
      <w:r w:rsidRPr="00FB34C6">
        <w:rPr>
          <w:rFonts w:ascii="Times New Roman" w:eastAsia="Arial Unicode MS" w:hAnsi="Times New Roman" w:cs="Times New Roman"/>
          <w:b/>
          <w:bCs/>
          <w:i/>
          <w:iCs/>
          <w:color w:val="000000"/>
          <w:sz w:val="28"/>
          <w:szCs w:val="28"/>
          <w:lang w:val="en-US" w:eastAsia="ru-RU"/>
        </w:rPr>
        <w:t>(2 soat amaliy mashg‘ulot)</w:t>
      </w:r>
      <w:r w:rsidRPr="00FB34C6">
        <w:rPr>
          <w:rFonts w:ascii="Times New Roman" w:eastAsia="Arial Unicode MS" w:hAnsi="Times New Roman" w:cs="Times New Roman"/>
          <w:b/>
          <w:bCs/>
          <w:i/>
          <w:iCs/>
          <w:color w:val="000000"/>
          <w:sz w:val="28"/>
          <w:szCs w:val="28"/>
          <w:lang w:val="uz-Cyrl-UZ" w:eastAsia="ru-RU"/>
        </w:rPr>
        <w:t xml:space="preserve"> </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Tinglovchilar TIMSS</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xalqaro tadqiqotida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nalishida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tgan yillarda foydalanilgan savollar mazmunini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rganib chiqib, tahlil qilish va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jarayonida q</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llash imkoniyatlarini aniqlaydilar</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tabs>
                <w:tab w:val="left" w:pos="1190"/>
              </w:tabs>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1.</w:t>
            </w:r>
            <w:r w:rsidRPr="001208DB">
              <w:rPr>
                <w:rFonts w:ascii="Times New Roman" w:eastAsia="Arial Unicode MS" w:hAnsi="Times New Roman" w:cs="Times New Roman"/>
                <w:color w:val="000000"/>
                <w:sz w:val="28"/>
                <w:szCs w:val="28"/>
                <w:lang w:val="uz-Cyrl-UZ" w:eastAsia="ru-RU"/>
              </w:rPr>
              <w:t xml:space="preserve"> TIMSS</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xalqaro baholash dasturining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nalishidagi topshiriqlar bilan tanishish</w:t>
            </w:r>
          </w:p>
          <w:p w:rsidR="001208DB" w:rsidRPr="001208DB" w:rsidRDefault="001208DB" w:rsidP="001208DB">
            <w:pPr>
              <w:widowControl w:val="0"/>
              <w:tabs>
                <w:tab w:val="left" w:pos="1199"/>
              </w:tabs>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 xml:space="preserve">2. </w:t>
            </w:r>
            <w:r w:rsidRPr="001208DB">
              <w:rPr>
                <w:rFonts w:ascii="Times New Roman" w:eastAsia="Arial Unicode MS" w:hAnsi="Times New Roman" w:cs="Times New Roman"/>
                <w:color w:val="000000"/>
                <w:sz w:val="28"/>
                <w:szCs w:val="28"/>
                <w:lang w:val="uz-Cyrl-UZ" w:eastAsia="ru-RU"/>
              </w:rPr>
              <w:t>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nalishidagi topshiriqlarni tahlil qilish</w:t>
            </w:r>
          </w:p>
          <w:p w:rsidR="001208DB" w:rsidRPr="001208DB" w:rsidRDefault="001208DB" w:rsidP="001208DB">
            <w:pPr>
              <w:widowControl w:val="0"/>
              <w:tabs>
                <w:tab w:val="left" w:pos="1204"/>
              </w:tabs>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3.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nalishidagi topshiriqlarni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jarayonida q</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llash imkoniyatlarini aniqlash</w:t>
            </w:r>
          </w:p>
          <w:p w:rsidR="001208DB" w:rsidRPr="001208DB" w:rsidRDefault="001208DB" w:rsidP="001208DB">
            <w:pPr>
              <w:widowControl w:val="0"/>
              <w:spacing w:after="0" w:line="240" w:lineRule="auto"/>
              <w:rPr>
                <w:rFonts w:ascii="Times New Roman" w:eastAsia="Arial Unicode MS" w:hAnsi="Times New Roman" w:cs="Times New Roman"/>
                <w:b/>
                <w:color w:val="000000"/>
                <w:sz w:val="28"/>
                <w:szCs w:val="28"/>
                <w:lang w:val="uz-Cyrl-UZ" w:eastAsia="ru-RU"/>
              </w:rPr>
            </w:pPr>
          </w:p>
          <w:p w:rsidR="001208DB" w:rsidRPr="001208DB" w:rsidRDefault="001208DB" w:rsidP="001208DB">
            <w:pPr>
              <w:widowControl w:val="0"/>
              <w:tabs>
                <w:tab w:val="left" w:pos="1282"/>
              </w:tabs>
              <w:spacing w:after="0" w:line="276" w:lineRule="auto"/>
              <w:jc w:val="both"/>
              <w:rPr>
                <w:rFonts w:ascii="Times New Roman" w:eastAsia="Arial Unicode MS" w:hAnsi="Times New Roman" w:cs="Times New Roman"/>
                <w:color w:val="000000"/>
                <w:sz w:val="28"/>
                <w:szCs w:val="28"/>
                <w:lang w:val="sv-SE"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Amaliy mash</w:t>
            </w:r>
            <w:r w:rsidR="00A43642">
              <w:rPr>
                <w:rFonts w:ascii="Times New Roman" w:eastAsia="Arial Unicode MS" w:hAnsi="Times New Roman" w:cs="Times New Roman"/>
                <w:bCs/>
                <w:color w:val="000000"/>
                <w:sz w:val="28"/>
                <w:szCs w:val="28"/>
                <w:lang w:val="en-US" w:eastAsia="ru-RU"/>
              </w:rPr>
              <w:t>g‘</w:t>
            </w:r>
            <w:r w:rsidRPr="001208DB">
              <w:rPr>
                <w:rFonts w:ascii="Times New Roman" w:eastAsia="Arial Unicode MS" w:hAnsi="Times New Roman" w:cs="Times New Roman"/>
                <w:bCs/>
                <w:color w:val="000000"/>
                <w:sz w:val="28"/>
                <w:szCs w:val="28"/>
                <w:lang w:val="en-US"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 Mavzu</w:t>
            </w:r>
            <w:r w:rsidRPr="001208DB">
              <w:rPr>
                <w:rFonts w:ascii="Times New Roman" w:eastAsia="Arial Unicode MS" w:hAnsi="Times New Roman" w:cs="Times New Roman"/>
                <w:color w:val="000000"/>
                <w:sz w:val="28"/>
                <w:szCs w:val="28"/>
                <w:lang w:val="en-US" w:eastAsia="ru-RU"/>
              </w:rPr>
              <w:t>ning nazariy qismini takrorlash</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sv-SE" w:eastAsia="ru-RU"/>
              </w:rPr>
              <w:t>1</w:t>
            </w:r>
            <w:r w:rsidRPr="001208DB">
              <w:rPr>
                <w:rFonts w:ascii="Times New Roman" w:eastAsia="Arial Unicode MS" w:hAnsi="Times New Roman" w:cs="Times New Roman"/>
                <w:color w:val="000000"/>
                <w:sz w:val="28"/>
                <w:szCs w:val="28"/>
                <w:lang w:val="uz-Cyrl-UZ" w:eastAsia="ru-RU"/>
              </w:rPr>
              <w:t>0 daqiqa.</w:t>
            </w:r>
            <w:r w:rsidRPr="001208DB">
              <w:rPr>
                <w:rFonts w:ascii="Times New Roman" w:eastAsia="Arial Unicode MS" w:hAnsi="Times New Roman" w:cs="Times New Roman"/>
                <w:color w:val="000000"/>
                <w:sz w:val="28"/>
                <w:szCs w:val="28"/>
                <w:lang w:val="en-US" w:eastAsia="ru-RU"/>
              </w:rPr>
              <w:t xml:space="preserve"> (1-ilova)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III.Yangi mavzu </w:t>
            </w:r>
            <w:r w:rsidRPr="001208DB">
              <w:rPr>
                <w:rFonts w:ascii="Times New Roman" w:eastAsia="Arial Unicode MS" w:hAnsi="Times New Roman" w:cs="Times New Roman"/>
                <w:color w:val="000000"/>
                <w:sz w:val="28"/>
                <w:szCs w:val="28"/>
                <w:lang w:val="en-US" w:eastAsia="ru-RU"/>
              </w:rPr>
              <w:t>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en-US" w:eastAsia="ru-RU"/>
              </w:rPr>
              <w:t>45</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(2-ilova)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20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(3-ilova)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Hamkorlikda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Individual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color w:val="000000"/>
                <w:sz w:val="28"/>
                <w:szCs w:val="28"/>
                <w:lang w:val="uz-Latn-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FB34C6" w:rsidRDefault="001208DB" w:rsidP="00FB34C6">
      <w:pPr>
        <w:widowControl w:val="0"/>
        <w:tabs>
          <w:tab w:val="left" w:pos="8220"/>
        </w:tabs>
        <w:spacing w:after="0" w:line="276" w:lineRule="auto"/>
        <w:ind w:firstLine="708"/>
        <w:jc w:val="right"/>
        <w:rPr>
          <w:rFonts w:ascii="Times New Roman" w:eastAsia="Courier New"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r>
      <w:r w:rsidRPr="00FB34C6">
        <w:rPr>
          <w:rFonts w:ascii="Times New Roman" w:eastAsia="Courier New" w:hAnsi="Times New Roman" w:cs="Times New Roman"/>
          <w:b/>
          <w:bCs/>
          <w:color w:val="000000"/>
          <w:sz w:val="28"/>
          <w:szCs w:val="28"/>
          <w:lang w:val="uz-Latn-UZ" w:eastAsia="ru-RU"/>
        </w:rPr>
        <w:t xml:space="preserve">                                                                                            </w:t>
      </w:r>
      <w:r w:rsidR="00FB34C6" w:rsidRPr="00FB34C6">
        <w:rPr>
          <w:rFonts w:ascii="Times New Roman" w:eastAsia="Courier New" w:hAnsi="Times New Roman" w:cs="Times New Roman"/>
          <w:b/>
          <w:bCs/>
          <w:color w:val="000000"/>
          <w:sz w:val="28"/>
          <w:szCs w:val="28"/>
          <w:lang w:val="uz-Latn-UZ" w:eastAsia="ru-RU"/>
        </w:rPr>
        <w:t>1-ilova</w:t>
      </w:r>
    </w:p>
    <w:p w:rsidR="001208DB" w:rsidRPr="001208DB" w:rsidRDefault="001208DB" w:rsidP="00FB34C6">
      <w:pPr>
        <w:widowControl w:val="0"/>
        <w:spacing w:after="0" w:line="276" w:lineRule="auto"/>
        <w:ind w:right="240"/>
        <w:jc w:val="center"/>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Amaliy</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mash</w:t>
      </w:r>
      <w:r w:rsidR="00A43642">
        <w:rPr>
          <w:rFonts w:ascii="Times New Roman" w:eastAsia="Arial Unicode MS" w:hAnsi="Times New Roman" w:cs="Times New Roman"/>
          <w:b/>
          <w:color w:val="000000"/>
          <w:sz w:val="28"/>
          <w:szCs w:val="28"/>
          <w:lang w:val="uz-Cyrl-UZ" w:eastAsia="ru-RU"/>
        </w:rPr>
        <w:t>g‘</w:t>
      </w:r>
      <w:r w:rsidRPr="001208DB">
        <w:rPr>
          <w:rFonts w:ascii="Times New Roman" w:eastAsia="Arial Unicode MS" w:hAnsi="Times New Roman" w:cs="Times New Roman"/>
          <w:b/>
          <w:color w:val="000000"/>
          <w:sz w:val="28"/>
          <w:szCs w:val="28"/>
          <w:lang w:val="uz-Cyrl-UZ" w:eastAsia="ru-RU"/>
        </w:rPr>
        <w:t>ulotga</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doir</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nazariy</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material</w:t>
      </w:r>
    </w:p>
    <w:p w:rsidR="001208DB" w:rsidRPr="001208DB" w:rsidRDefault="00A43642" w:rsidP="00FB34C6">
      <w:pPr>
        <w:widowControl w:val="0"/>
        <w:spacing w:after="0" w:line="240" w:lineRule="auto"/>
        <w:ind w:firstLine="708"/>
        <w:jc w:val="both"/>
        <w:rPr>
          <w:rFonts w:ascii="Times New Roman" w:eastAsia="Arial Unicode MS" w:hAnsi="Times New Roman" w:cs="Times New Roman"/>
          <w:color w:val="000000"/>
          <w:sz w:val="28"/>
          <w:szCs w:val="28"/>
          <w:lang w:val="uz-Cyrl-UZ" w:eastAsia="ru-RU"/>
        </w:rPr>
      </w:pP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zbekiston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Respublikasi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Vazirlar</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Mahkamasining 2018 yil 8 dekabrdagi 997-son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“Xalq</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ta’limi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tizimida</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ta’lim</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sifatini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baholash</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sohasidagi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xalqaro</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tadqiqotlarni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tashkil</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etish</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chora-tadbirlari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w:t>
      </w:r>
      <w:r>
        <w:rPr>
          <w:rFonts w:ascii="Times New Roman" w:eastAsia="Arial Unicode MS" w:hAnsi="Times New Roman" w:cs="Times New Roman"/>
          <w:color w:val="000000"/>
          <w:sz w:val="28"/>
          <w:szCs w:val="28"/>
          <w:lang w:val="uz-Cyrl-UZ" w:eastAsia="ru-RU"/>
        </w:rPr>
        <w:t>o‘g‘</w:t>
      </w:r>
      <w:r w:rsidR="001208DB" w:rsidRPr="001208DB">
        <w:rPr>
          <w:rFonts w:ascii="Times New Roman" w:eastAsia="Arial Unicode MS" w:hAnsi="Times New Roman" w:cs="Times New Roman"/>
          <w:color w:val="000000"/>
          <w:sz w:val="28"/>
          <w:szCs w:val="28"/>
          <w:lang w:val="uz-Cyrl-UZ" w:eastAsia="ru-RU"/>
        </w:rPr>
        <w:t>risida” gi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qarori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bilan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Xalqaro</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baholash</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dasturlari</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yicha</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xalqaro</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tadqiqotlarda</w:t>
      </w:r>
      <w:r w:rsidR="001208DB" w:rsidRPr="001208DB">
        <w:rPr>
          <w:rFonts w:ascii="Times New Roman" w:eastAsia="Arial Unicode MS" w:hAnsi="Times New Roman" w:cs="Times New Roman"/>
          <w:color w:val="000000"/>
          <w:sz w:val="28"/>
          <w:szCs w:val="28"/>
          <w:lang w:val="uz-Latn-UZ" w:eastAsia="ru-RU"/>
        </w:rPr>
        <w:t xml:space="preserve"> </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zbekiston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Respublikasining</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ishtirok</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etishiga</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tayyorgarlik</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k</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rish</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yicha «Y</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l</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xaritasi»ning 13-bandida</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xalqaro</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tadqiqotlarda</w:t>
      </w:r>
      <w:r w:rsidR="001208DB" w:rsidRPr="001208DB">
        <w:rPr>
          <w:rFonts w:ascii="Times New Roman" w:eastAsia="Arial Unicode MS" w:hAnsi="Times New Roman" w:cs="Times New Roman"/>
          <w:color w:val="000000"/>
          <w:sz w:val="28"/>
          <w:szCs w:val="28"/>
          <w:lang w:val="uz-Latn-UZ" w:eastAsia="ru-RU"/>
        </w:rPr>
        <w:t xml:space="preserve"> </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tgan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yillarda</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foydalanilgan</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savollar</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mazmunini</w:t>
      </w:r>
      <w:r w:rsidR="001208DB" w:rsidRPr="001208DB">
        <w:rPr>
          <w:rFonts w:ascii="Times New Roman" w:eastAsia="Arial Unicode MS" w:hAnsi="Times New Roman" w:cs="Times New Roman"/>
          <w:color w:val="000000"/>
          <w:sz w:val="28"/>
          <w:szCs w:val="28"/>
          <w:lang w:val="uz-Latn-UZ" w:eastAsia="ru-RU"/>
        </w:rPr>
        <w:t xml:space="preserve"> </w:t>
      </w:r>
      <w:r>
        <w:rPr>
          <w:rFonts w:ascii="Times New Roman" w:eastAsia="Arial Unicode MS" w:hAnsi="Times New Roman" w:cs="Times New Roman"/>
          <w:color w:val="000000"/>
          <w:sz w:val="28"/>
          <w:szCs w:val="28"/>
          <w:lang w:val="uz-Cyrl-UZ" w:eastAsia="ru-RU"/>
        </w:rPr>
        <w:t>o‘</w:t>
      </w:r>
      <w:r w:rsidR="001208DB" w:rsidRPr="001208DB">
        <w:rPr>
          <w:rFonts w:ascii="Times New Roman" w:eastAsia="Arial Unicode MS" w:hAnsi="Times New Roman" w:cs="Times New Roman"/>
          <w:color w:val="000000"/>
          <w:sz w:val="28"/>
          <w:szCs w:val="28"/>
          <w:lang w:val="uz-Cyrl-UZ" w:eastAsia="ru-RU"/>
        </w:rPr>
        <w:t>rganib</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chiqib, tahlil</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qilish</w:t>
      </w:r>
      <w:r w:rsidR="001208DB" w:rsidRPr="001208DB">
        <w:rPr>
          <w:rFonts w:ascii="Times New Roman" w:eastAsia="Arial Unicode MS" w:hAnsi="Times New Roman" w:cs="Times New Roman"/>
          <w:color w:val="000000"/>
          <w:sz w:val="28"/>
          <w:szCs w:val="28"/>
          <w:lang w:val="uz-Latn-UZ" w:eastAsia="ru-RU"/>
        </w:rPr>
        <w:t xml:space="preserve"> </w:t>
      </w:r>
      <w:r w:rsidR="001208DB" w:rsidRPr="001208DB">
        <w:rPr>
          <w:rFonts w:ascii="Times New Roman" w:eastAsia="Arial Unicode MS" w:hAnsi="Times New Roman" w:cs="Times New Roman"/>
          <w:color w:val="000000"/>
          <w:sz w:val="28"/>
          <w:szCs w:val="28"/>
          <w:lang w:val="uz-Cyrl-UZ" w:eastAsia="ru-RU"/>
        </w:rPr>
        <w:t>belgilangan.</w:t>
      </w:r>
    </w:p>
    <w:p w:rsidR="001208DB" w:rsidRPr="001208DB" w:rsidRDefault="001208DB" w:rsidP="00FB34C6">
      <w:pPr>
        <w:widowControl w:val="0"/>
        <w:tabs>
          <w:tab w:val="left" w:pos="6856"/>
        </w:tabs>
        <w:spacing w:after="0" w:line="240" w:lineRule="auto"/>
        <w:ind w:right="240"/>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ab/>
      </w:r>
      <w:r w:rsidR="00FB34C6" w:rsidRPr="001208DB">
        <w:rPr>
          <w:rFonts w:ascii="Times New Roman" w:eastAsia="Arial Unicode MS" w:hAnsi="Times New Roman" w:cs="Times New Roman"/>
          <w:color w:val="000000"/>
          <w:sz w:val="28"/>
          <w:szCs w:val="28"/>
          <w:lang w:val="uz-Cyrl-UZ" w:eastAsia="ru-RU"/>
        </w:rPr>
        <w:t xml:space="preserve">     </w:t>
      </w:r>
      <w:r w:rsidR="00FB34C6" w:rsidRPr="001208DB">
        <w:rPr>
          <w:rFonts w:ascii="Times New Roman" w:eastAsia="Arial Unicode MS" w:hAnsi="Times New Roman" w:cs="Times New Roman"/>
          <w:b/>
          <w:color w:val="000000"/>
          <w:sz w:val="28"/>
          <w:szCs w:val="28"/>
          <w:lang w:val="en-US" w:eastAsia="ru-RU"/>
        </w:rPr>
        <w:t>2-ilova</w:t>
      </w:r>
    </w:p>
    <w:p w:rsidR="001208DB" w:rsidRPr="001208DB" w:rsidRDefault="001208DB" w:rsidP="00FB34C6">
      <w:pPr>
        <w:widowControl w:val="0"/>
        <w:spacing w:after="0" w:line="240" w:lineRule="auto"/>
        <w:ind w:right="240"/>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TIMSS</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xalqaro</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baholash</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dasturining</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“Tabiiy</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fanlardan</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savodxonlik”</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nalishidagi</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savollardan</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namunalar</w:t>
      </w:r>
    </w:p>
    <w:p w:rsidR="00FB34C6" w:rsidRDefault="00FB34C6"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1-TOPSHIRIQ</w:t>
      </w:r>
    </w:p>
    <w:p w:rsidR="001208DB" w:rsidRPr="001208DB" w:rsidRDefault="001208DB" w:rsidP="00FB34C6">
      <w:pPr>
        <w:widowControl w:val="0"/>
        <w:spacing w:after="0" w:line="240" w:lineRule="auto"/>
        <w:ind w:firstLine="708"/>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“BILISH” b</w:t>
      </w:r>
      <w:r w:rsidR="00A43642">
        <w:rPr>
          <w:rFonts w:ascii="Times New Roman" w:eastAsia="Arial Unicode MS" w:hAnsi="Times New Roman" w:cs="Times New Roman"/>
          <w:b/>
          <w:bCs/>
          <w:color w:val="000000"/>
          <w:sz w:val="28"/>
          <w:szCs w:val="28"/>
          <w:lang w:val="en-US" w:eastAsia="ru-RU"/>
        </w:rPr>
        <w:t>o‘</w:t>
      </w:r>
      <w:r w:rsidRPr="001208DB">
        <w:rPr>
          <w:rFonts w:ascii="Times New Roman" w:eastAsia="Arial Unicode MS" w:hAnsi="Times New Roman" w:cs="Times New Roman"/>
          <w:b/>
          <w:bCs/>
          <w:color w:val="000000"/>
          <w:sz w:val="28"/>
          <w:szCs w:val="28"/>
          <w:lang w:val="en-US" w:eastAsia="ru-RU"/>
        </w:rPr>
        <w:t>limi</w:t>
      </w:r>
    </w:p>
    <w:p w:rsidR="001208DB" w:rsidRPr="001208DB" w:rsidRDefault="001208DB" w:rsidP="00FB34C6">
      <w:pPr>
        <w:widowControl w:val="0"/>
        <w:spacing w:after="0" w:line="240" w:lineRule="auto"/>
        <w:ind w:firstLine="708"/>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“Odam va uning salomatligi”</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Impact" w:hAnsi="Times New Roman" w:cs="Times New Roman"/>
          <w:color w:val="000000"/>
          <w:sz w:val="28"/>
          <w:szCs w:val="28"/>
          <w:lang w:val="uz-Latn-UZ" w:eastAsia="ru-RU"/>
        </w:rPr>
        <w:t>Odam organizmini ba’zi kasalliklardan uzoq vaqt davom etadigan immunitet bilan quyida keltirilganlardan qaysi biri ta’minlashi mumkin?</w:t>
      </w:r>
    </w:p>
    <w:p w:rsidR="001208DB" w:rsidRPr="001208DB" w:rsidRDefault="001208DB" w:rsidP="00FB34C6">
      <w:pPr>
        <w:widowControl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A.AntibiotiklarB.BitaminlarC.BaksinalarD.Qizil qon tanachalari</w:t>
      </w:r>
    </w:p>
    <w:p w:rsidR="00FB34C6" w:rsidRDefault="00FB34C6"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2-TOPSHIRIQ</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Anvar diabet bilan 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riydi.</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U quyida keltirilgan mahsulotlardan qaysi birini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ta ehtiyotkorlik bilan iste’mol qilishi zarur ?</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 Mol g</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shti              B. Tuxum            C. Sut           D. Mevali sharbat</w:t>
      </w:r>
    </w:p>
    <w:p w:rsidR="00FB34C6" w:rsidRDefault="00FB34C6"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3-TOPSHIRIQ</w:t>
      </w:r>
    </w:p>
    <w:p w:rsidR="001208DB" w:rsidRPr="001208DB" w:rsidRDefault="001208DB" w:rsidP="00FB34C6">
      <w:pPr>
        <w:widowControl w:val="0"/>
        <w:spacing w:after="0" w:line="240" w:lineRule="auto"/>
        <w:ind w:firstLine="360"/>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en-US" w:eastAsia="ru-RU"/>
        </w:rPr>
        <w:t>Organizmga tushgan bakteriya qaysi hujayralar tomonidan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 qilinadi?</w:t>
      </w:r>
    </w:p>
    <w:p w:rsidR="001208DB" w:rsidRPr="001208DB" w:rsidRDefault="001208DB" w:rsidP="00FB34C6">
      <w:pPr>
        <w:widowControl w:val="0"/>
        <w:spacing w:after="0" w:line="240" w:lineRule="auto"/>
        <w:ind w:left="360"/>
        <w:jc w:val="both"/>
        <w:rPr>
          <w:rFonts w:ascii="Times New Roman" w:eastAsia="Impact" w:hAnsi="Times New Roman" w:cs="Times New Roman"/>
          <w:color w:val="000000"/>
          <w:sz w:val="28"/>
          <w:szCs w:val="28"/>
          <w:lang w:val="uz-Latn-UZ" w:eastAsia="ru-RU"/>
        </w:rPr>
      </w:pPr>
    </w:p>
    <w:p w:rsidR="001208DB" w:rsidRPr="001208DB" w:rsidRDefault="001208DB" w:rsidP="00FB1ADF">
      <w:pPr>
        <w:widowControl w:val="0"/>
        <w:numPr>
          <w:ilvl w:val="0"/>
          <w:numId w:val="41"/>
        </w:numPr>
        <w:spacing w:after="0" w:line="240" w:lineRule="auto"/>
        <w:jc w:val="both"/>
        <w:rPr>
          <w:rFonts w:ascii="Times New Roman" w:eastAsia="Impact" w:hAnsi="Times New Roman" w:cs="Times New Roman"/>
          <w:color w:val="000000"/>
          <w:sz w:val="28"/>
          <w:szCs w:val="28"/>
          <w:lang w:val="uz-Latn-UZ" w:eastAsia="ru-RU"/>
        </w:rPr>
      </w:pPr>
      <w:r w:rsidRPr="001208DB">
        <w:rPr>
          <w:rFonts w:ascii="Times New Roman" w:eastAsia="Impact" w:hAnsi="Times New Roman" w:cs="Times New Roman"/>
          <w:color w:val="000000"/>
          <w:sz w:val="28"/>
          <w:szCs w:val="28"/>
          <w:lang w:val="uz-Latn-UZ" w:eastAsia="ru-RU"/>
        </w:rPr>
        <w:t>Eritrositlar     B.Leykositlar     C.Buyrak hujayralari     D.</w:t>
      </w:r>
      <w:r w:rsidR="00A43642">
        <w:rPr>
          <w:rFonts w:ascii="Times New Roman" w:eastAsia="Impact" w:hAnsi="Times New Roman" w:cs="Times New Roman"/>
          <w:color w:val="000000"/>
          <w:sz w:val="28"/>
          <w:szCs w:val="28"/>
          <w:lang w:val="uz-Latn-UZ" w:eastAsia="ru-RU"/>
        </w:rPr>
        <w:t>O‘</w:t>
      </w:r>
      <w:r w:rsidRPr="001208DB">
        <w:rPr>
          <w:rFonts w:ascii="Times New Roman" w:eastAsia="Impact" w:hAnsi="Times New Roman" w:cs="Times New Roman"/>
          <w:color w:val="000000"/>
          <w:sz w:val="28"/>
          <w:szCs w:val="28"/>
          <w:lang w:val="uz-Latn-UZ" w:eastAsia="ru-RU"/>
        </w:rPr>
        <w:t>pka hujayralari</w:t>
      </w:r>
    </w:p>
    <w:p w:rsidR="001208DB" w:rsidRPr="001208DB" w:rsidRDefault="001208DB" w:rsidP="00FB34C6">
      <w:pPr>
        <w:widowControl w:val="0"/>
        <w:spacing w:after="0" w:line="240" w:lineRule="auto"/>
        <w:jc w:val="both"/>
        <w:rPr>
          <w:rFonts w:ascii="Times New Roman" w:eastAsia="Impact" w:hAnsi="Times New Roman" w:cs="Times New Roman"/>
          <w:color w:val="000000"/>
          <w:sz w:val="28"/>
          <w:szCs w:val="28"/>
          <w:lang w:val="uz-Latn-UZ" w:eastAsia="ru-RU"/>
        </w:rPr>
      </w:pPr>
    </w:p>
    <w:p w:rsidR="001208DB" w:rsidRPr="001208DB" w:rsidRDefault="001208DB" w:rsidP="00FB34C6">
      <w:pPr>
        <w:widowControl w:val="0"/>
        <w:spacing w:after="0" w:line="240" w:lineRule="auto"/>
        <w:ind w:firstLine="360"/>
        <w:jc w:val="both"/>
        <w:rPr>
          <w:rFonts w:ascii="Times New Roman" w:eastAsia="Arial Unicode MS" w:hAnsi="Times New Roman" w:cs="Times New Roman"/>
          <w:color w:val="000000"/>
          <w:sz w:val="28"/>
          <w:szCs w:val="28"/>
          <w:lang w:val="en-US" w:eastAsia="ru-RU"/>
        </w:rPr>
      </w:pPr>
      <w:r w:rsidRPr="001208DB">
        <w:rPr>
          <w:rFonts w:ascii="Times New Roman" w:eastAsia="Impact" w:hAnsi="Times New Roman" w:cs="Times New Roman"/>
          <w:color w:val="000000"/>
          <w:sz w:val="28"/>
          <w:szCs w:val="28"/>
          <w:lang w:val="en-US" w:eastAsia="ru-RU"/>
        </w:rPr>
        <w:t>Mashqlarning salomatlikka nima uchun foydali ekanligining bitta sababini ayting.</w:t>
      </w:r>
    </w:p>
    <w:p w:rsidR="00FB34C6" w:rsidRDefault="00FB34C6"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4-TOPSHIRIQ</w:t>
      </w:r>
    </w:p>
    <w:p w:rsidR="001208DB" w:rsidRPr="001208DB" w:rsidRDefault="001208DB" w:rsidP="00FB34C6">
      <w:pPr>
        <w:widowControl w:val="0"/>
        <w:spacing w:after="0" w:line="240" w:lineRule="auto"/>
        <w:ind w:firstLine="360"/>
        <w:rPr>
          <w:rFonts w:ascii="Times New Roman" w:eastAsia="Times New Roman" w:hAnsi="Times New Roman" w:cs="Times New Roman"/>
          <w:i/>
          <w:iCs/>
          <w:sz w:val="28"/>
          <w:szCs w:val="28"/>
          <w:lang w:val="en-US" w:eastAsia="ru-RU"/>
        </w:rPr>
      </w:pPr>
      <w:r w:rsidRPr="001208DB">
        <w:rPr>
          <w:rFonts w:ascii="Times New Roman" w:eastAsia="Impact" w:hAnsi="Times New Roman" w:cs="Times New Roman"/>
          <w:sz w:val="28"/>
          <w:szCs w:val="28"/>
          <w:lang w:val="en-US" w:eastAsia="ru-RU"/>
        </w:rPr>
        <w:t>Organizmlarning xususiyatlari va ulardagi hayotiy jarayonlar</w:t>
      </w:r>
    </w:p>
    <w:p w:rsidR="001208DB" w:rsidRPr="001208DB" w:rsidRDefault="001208DB" w:rsidP="00FB34C6">
      <w:pPr>
        <w:widowControl w:val="0"/>
        <w:spacing w:after="0" w:line="240" w:lineRule="auto"/>
        <w:ind w:firstLine="360"/>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Nima sababdan odam qattiq sovuqda qaltiraydi? </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A.Myaga sovuq haqida signal yuborish uchun </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B.Muskullar faolligi yordamida issiq hosil qilish uchun </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C.Teri yuzasiga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proq qon yetkazish uchun</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D.Teri orqali sovuq havo kirishini t</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xtatish uchun</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5-TOPSHIRIQ</w:t>
      </w:r>
    </w:p>
    <w:p w:rsidR="001208DB" w:rsidRPr="001208DB" w:rsidRDefault="001208DB" w:rsidP="00FB34C6">
      <w:pPr>
        <w:widowControl w:val="0"/>
        <w:spacing w:after="0" w:line="240" w:lineRule="auto"/>
        <w:ind w:firstLine="708"/>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97152" behindDoc="0" locked="0" layoutInCell="1" allowOverlap="1">
                <wp:simplePos x="0" y="0"/>
                <wp:positionH relativeFrom="margin">
                  <wp:posOffset>816610</wp:posOffset>
                </wp:positionH>
                <wp:positionV relativeFrom="paragraph">
                  <wp:posOffset>781685</wp:posOffset>
                </wp:positionV>
                <wp:extent cx="1167130" cy="265430"/>
                <wp:effectExtent l="1270" t="0" r="3175" b="4445"/>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Pr="00D44AF6" w:rsidRDefault="00A43642" w:rsidP="001208D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96" o:spid="_x0000_s1043" type="#_x0000_t202" style="position:absolute;left:0;text-align:left;margin-left:64.3pt;margin-top:61.55pt;width:91.9pt;height:20.9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8pGxwIAALsFAAAOAAAAZHJzL2Uyb0RvYy54bWysVM2O0zAQviPxDpbv2STdNG2iTVe7TYOQ&#10;lh9p4QHcxGksEjvYbtMFceDOK/AOHDhw4xW6b8TYabrdXSEhIAdr4pn55u/znJ1vmxptqFRM8AT7&#10;Jx5GlOeiYHyV4LdvMmeKkdKEF6QWnCb4hip8Pnv65KxrYzoSlagLKhGAcBV3bYIrrdvYdVVe0Yao&#10;E9FSDspSyIZo+JUrt5CkA/SmdkeeF7qdkEUrRU6Vgtu0V+KZxS9LmutXZamoRnWCITdtT2nPpTnd&#10;2RmJV5K0Fcv3aZC/yKIhjEPQA1RKNEFryR5BNSyXQolSn+SicUVZspzaGqAa33tQzXVFWmprgeao&#10;9tAm9f9g85eb1xKxAmYXhRhx0sCQdl9333bfdz93P24/335BRgN96loVg/l1Cw56eym24GNrVu2V&#10;yN8pxMW8InxFL6QUXUVJAXn6xtM9cu1xlAFZdi9EAeHIWgsLtC1lY5oIbUGADvO6OcyIbjXKTUg/&#10;nPinoMpBNwrHAcgmBIkH71Yq/YyKBhkhwRI4YNHJ5krp3nQwMcG4yFhdwz2Ja37vAjD7G4gNrkZn&#10;srBj/Rh50WK6mAZOMAoXTuClqXORzQMnzPzJOD1N5/PU/2Ti+kFcsaKg3IQZKOYHfzbCPdl7chxI&#10;pkTNCgNnUlJytZzXEm0IUDyz374hR2bu/TRsv6CWByX5o8C7HEVOFk4nTpAFYyeaeFPH86PLKPSC&#10;KEiz+yVdMU7/vSTUJTgaj8Y9mX5bm2e/x7WRuGEalkjNmgRPD0YkNhRc8MKOVhNW9/JRK0z6d62A&#10;cQ+DtoQ1HO3ZqrfLbf9GJia8YfNSFDdAYSmAYUBG2IAgVEJ+wKiDbZJg9X5NJMWofs7hGZjVMwhy&#10;EJaDQHgOrgnWGPXiXPcrat1KtqoAeXhoF/BUMmZZfJfF/oHBhrDF7LeZWUHH/9bqbufOfgEAAP//&#10;AwBQSwMEFAAGAAgAAAAhAN0aSSXeAAAACwEAAA8AAABkcnMvZG93bnJldi54bWxMjzFPwzAQhXck&#10;/oN1SCyIOk6rqA1xKoRgYaOwsLnxkUTY5yh2k9Bfz3WC7d7d07vvVfvFOzHhGPtAGtQqA4HUBNtT&#10;q+Hj/eV+CyImQ9a4QKjhByPs6+urypQ2zPSG0yG1gkMolkZDl9JQShmbDr2JqzAg8e0rjN4klmMr&#10;7WhmDvdO5llWSG964g+dGfCpw+b7cPIaiuV5uHvdYT6fGzfR51mphErr25vl8QFEwiX9meGCz+hQ&#10;M9MxnMhG4Vjn24Ktl2GtQLBjrfINiCNvis0OZF3J/x3qXwAAAP//AwBQSwECLQAUAAYACAAAACEA&#10;toM4kv4AAADhAQAAEwAAAAAAAAAAAAAAAAAAAAAAW0NvbnRlbnRfVHlwZXNdLnhtbFBLAQItABQA&#10;BgAIAAAAIQA4/SH/1gAAAJQBAAALAAAAAAAAAAAAAAAAAC8BAABfcmVscy8ucmVsc1BLAQItABQA&#10;BgAIAAAAIQC688pGxwIAALsFAAAOAAAAAAAAAAAAAAAAAC4CAABkcnMvZTJvRG9jLnhtbFBLAQIt&#10;ABQABgAIAAAAIQDdGkkl3gAAAAsBAAAPAAAAAAAAAAAAAAAAACEFAABkcnMvZG93bnJldi54bWxQ&#10;SwUGAAAAAAQABADzAAAALAYAAAAA&#10;" filled="f" stroked="f">
                <v:textbox style="mso-fit-shape-to-text:t" inset="0,0,0,0">
                  <w:txbxContent>
                    <w:p w:rsidR="00A43642" w:rsidRPr="00D44AF6" w:rsidRDefault="00A43642" w:rsidP="001208DB"/>
                  </w:txbxContent>
                </v:textbox>
                <w10:wrap anchorx="margin"/>
              </v:shape>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98176" behindDoc="0" locked="0" layoutInCell="1" allowOverlap="1">
                <wp:simplePos x="0" y="0"/>
                <wp:positionH relativeFrom="margin">
                  <wp:posOffset>816610</wp:posOffset>
                </wp:positionH>
                <wp:positionV relativeFrom="paragraph">
                  <wp:posOffset>2009140</wp:posOffset>
                </wp:positionV>
                <wp:extent cx="1673225" cy="265430"/>
                <wp:effectExtent l="1270" t="0" r="1905" b="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Pr="00D44AF6" w:rsidRDefault="00A43642" w:rsidP="001208D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95" o:spid="_x0000_s1044" type="#_x0000_t202" style="position:absolute;left:0;text-align:left;margin-left:64.3pt;margin-top:158.2pt;width:131.75pt;height:20.9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PKzAIAALsFAAAOAAAAZHJzL2Uyb0RvYy54bWysVEtu2zAQ3RfoHQjuFX0ifyREDhLLKgqk&#10;HyDtAWiJsohKpErSltOgi+57hd6hiy666xWcG3VIWXY+m6KtFsJI5LyZN/Nmzs63TY02VComeIL9&#10;Ew8jynNRML5K8Pt3mTPFSGnCC1ILThN8QxU+nz1/dta1MQ1EJeqCSgQgXMVdm+BK6zZ2XZVXtCHq&#10;RLSUw2EpZEM0fMqVW0jSAXpTu4Hnjd1OyKKVIqdKwd+0P8Qzi1+WNNdvylJRjeoEQ27avqV9L83b&#10;nZ2ReCVJW7F8nwb5iywawjgEPUClRBO0luwJVMNyKZQo9UkuGleUJcup5QBsfO8Rm+uKtNRygeKo&#10;9lAm9f9g89ebtxKxAnoXjTDipIEm7b7tvu9+7H7tft59ufuKzAnUqWtVDNevW3DQ20uxBR/LWbVX&#10;Iv+gEBfzivAVvZBSdBUlBeTpG0/3nmuPowzIsnslCghH1lpYoG0pG1NEKAsCdOjXzaFHdKtRbkKO&#10;J6dBAKnmcBaMR+GpbaJL4sG7lUq/oKJBxkiwBA1YdLK5UtpkQ+LhignGRcbq2uqg5g9+wMX+D8QG&#10;V3NmsrBtvY28aDFdTEMnDMYLJ/TS1LnI5qEzzvzJKD1N5/PU/2zi+mFcsaKg3IQZJOaHf9bCvdh7&#10;cRxEpkTNCgNnUlJytZzXEm0ISDyzj605nByvuQ/TsEUALo8o+UHoXQaRk42nEyfMwpETTbyp4/nR&#10;ZTT2wihMs4eUrhin/04JdQmORtBTS+eY9CNunn2eciNxwzQskZo1CZ4eLpHYSHDBC9taTVjd2/dK&#10;YdI/lgLaPTTaCtZotFer3i63/YxMh0FYiuIGJCwFKAx0ChsQjErITxh1sE0SrD6uiaQY1S85jIFZ&#10;PYMhB2M5GITn4JpgjVFvznW/otatZKsKkIdBu4BRyZhVsZmpPov9gMGGsGT228ysoPvf9tZx585+&#10;AwAA//8DAFBLAwQUAAYACAAAACEALJ8qWN8AAAALAQAADwAAAGRycy9kb3ducmV2LnhtbEyPwU7D&#10;MAyG70i8Q2QkLmhLk0HVlaYTQnDhxuDCLWu9tqJxqiZry54ec2I3//Kn35+L3eJ6MeEYOk8G1DoB&#10;gVT5uqPGwOfH6yoDEaKl2vae0MAPBtiV11eFzWs/0ztO+9gILqGQWwNtjEMuZahadDas/YDEu6Mf&#10;nY0cx0bWo5253PVSJ0kqne2IL7R2wOcWq+/9yRlIl5fh7m2Lej5X/URfZ6UiKmNub5anRxARl/gP&#10;w58+q0PJTgd/ojqInrPOUkYNbFR6D4KJzVYrEAceHjINsizk5Q/lLwAAAP//AwBQSwECLQAUAAYA&#10;CAAAACEAtoM4kv4AAADhAQAAEwAAAAAAAAAAAAAAAAAAAAAAW0NvbnRlbnRfVHlwZXNdLnhtbFBL&#10;AQItABQABgAIAAAAIQA4/SH/1gAAAJQBAAALAAAAAAAAAAAAAAAAAC8BAABfcmVscy8ucmVsc1BL&#10;AQItABQABgAIAAAAIQAVbWPKzAIAALsFAAAOAAAAAAAAAAAAAAAAAC4CAABkcnMvZTJvRG9jLnht&#10;bFBLAQItABQABgAIAAAAIQAsnypY3wAAAAsBAAAPAAAAAAAAAAAAAAAAACYFAABkcnMvZG93bnJl&#10;di54bWxQSwUGAAAAAAQABADzAAAAMgYAAAAA&#10;" filled="f" stroked="f">
                <v:textbox style="mso-fit-shape-to-text:t" inset="0,0,0,0">
                  <w:txbxContent>
                    <w:p w:rsidR="00A43642" w:rsidRPr="00D44AF6" w:rsidRDefault="00A43642" w:rsidP="001208DB"/>
                  </w:txbxContent>
                </v:textbox>
                <w10:wrap anchorx="margin"/>
              </v:shape>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99200" behindDoc="0" locked="0" layoutInCell="1" allowOverlap="1">
                <wp:simplePos x="0" y="0"/>
                <wp:positionH relativeFrom="margin">
                  <wp:posOffset>100330</wp:posOffset>
                </wp:positionH>
                <wp:positionV relativeFrom="paragraph">
                  <wp:posOffset>7980680</wp:posOffset>
                </wp:positionV>
                <wp:extent cx="5215255" cy="177800"/>
                <wp:effectExtent l="0" t="4445" r="0" b="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100"/>
                              <w:shd w:val="clear" w:color="auto" w:fill="auto"/>
                              <w:spacing w:after="0" w:line="280" w:lineRule="exact"/>
                              <w:ind w:firstLine="0"/>
                              <w:jc w:val="left"/>
                            </w:pPr>
                            <w:r>
                              <w:rPr>
                                <w:rStyle w:val="10Exact"/>
                                <w:i/>
                                <w:iCs/>
                              </w:rPr>
                              <w:t>2.4. Организмларнинг хусусиятлари ва улардаги ҳаётий жараёнлар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94" o:spid="_x0000_s1045" type="#_x0000_t202" style="position:absolute;left:0;text-align:left;margin-left:7.9pt;margin-top:628.4pt;width:410.65pt;height:14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4EywIAALsFAAAOAAAAZHJzL2Uyb0RvYy54bWysVM2O0zAQviPxDpbv2fyQ/iTadLXbNAhp&#10;+ZEWHsBNnMYisYPtNl0QB+68Au/AgQM3XqH7Roydpu3uXhCQgzXxzHzz93nOL7ZNjTZUKiZ4gv0z&#10;DyPKc1Ewvkrwu7eZM8VIacILUgtOE3xLFb6YPX1y3rUxDUQl6oJKBCBcxV2b4ErrNnZdlVe0IepM&#10;tJSDshSyIRp+5cotJOkAvandwPPGbidk0UqRU6XgNu2VeGbxy5Lm+nVZKqpRnWDITdtT2nNpTnd2&#10;TuKVJG3F8n0a5C+yaAjjEPQAlRJN0FqyR1ANy6VQotRnuWhcUZYsp7YGqMb3HlRzU5GW2lqgOao9&#10;tEn9P9j81eaNRKyA2UUhRpw0MKTdt9333Y/dr93Puy93X5HRQJ+6VsVgftOCg95eiS342JpVey3y&#10;9wpxMa8IX9FLKUVXUVJAnr7xdE9cexxlQJbdS1FAOLLWwgJtS9mYJkJbEKDDvG4PM6JbjXK4HAX+&#10;KBiNMMpB508mU88O0SXx4N1KpZ9T0SAjJFgCByw62VwrbbIh8WBignGRsbq2PKj5vQsw7G8gNrga&#10;ncnCjvVT5EWL6WIaOmEwXjihl6bOZTYPnXHmT0bps3Q+T/3PJq4fxhUrCspNmIFifvhnI9yTvSfH&#10;gWRK1KwwcCYlJVfLeS3RhgDFM/vZnoPmaObeT8M2AWp5UJIfhN5VEDnZeDpxwiwcOdHEmzqeH11F&#10;Yy+MwjS7X9I14/TfS0JdgiMYak+mY9IPavPs97g2EjdMwxKpWZNgoAN8xojEhoILXlhZE1b38kkr&#10;TPrHVsC4h0FbwhqO9mzV2+V2/0YMsmHzUhS3QGEpgGHAU9iAIFRCfsSog22SYPVhTSTFqH7B4RmY&#10;1TMIchCWg0B4Dq4J1hj14lz3K2rdSraqAHl4aJfwVDJmWXzMYv/AYEPYYvbbzKyg039rddy5s98A&#10;AAD//wMAUEsDBBQABgAIAAAAIQB4GZsB3gAAAAwBAAAPAAAAZHJzL2Rvd25yZXYueG1sTI9BT8Mw&#10;DIXvSPyHyEhc0JamsFJK0wkhuHBjcNkta0xb0ThVk7Vlvx7vBCf72U/Pn8vt4nox4Rg6TxrUOgGB&#10;VHvbUaPh8+N1lYMI0ZA1vSfU8IMBttXlRWkK62d6x2kXG8EhFAqjoY1xKKQMdYvOhLUfkHj35Udn&#10;IsuxkXY0M4e7XqZJkklnOuILrRnwucX6e3d0GrLlZbh5e8B0PtX9RPuTUhGV1tdXy9MjiIhL/DPD&#10;GZ/RoWKmgz+SDaJnvWHyyDXdZNyxI7+9VyAO51F+l4OsSvn/ieoXAAD//wMAUEsBAi0AFAAGAAgA&#10;AAAhALaDOJL+AAAA4QEAABMAAAAAAAAAAAAAAAAAAAAAAFtDb250ZW50X1R5cGVzXS54bWxQSwEC&#10;LQAUAAYACAAAACEAOP0h/9YAAACUAQAACwAAAAAAAAAAAAAAAAAvAQAAX3JlbHMvLnJlbHNQSwEC&#10;LQAUAAYACAAAACEAFA8uBMsCAAC7BQAADgAAAAAAAAAAAAAAAAAuAgAAZHJzL2Uyb0RvYy54bWxQ&#10;SwECLQAUAAYACAAAACEAeBmbAd4AAAAMAQAADwAAAAAAAAAAAAAAAAAlBQAAZHJzL2Rvd25yZXYu&#10;eG1sUEsFBgAAAAAEAAQA8wAAADAGAAAAAA==&#10;" filled="f" stroked="f">
                <v:textbox style="mso-fit-shape-to-text:t" inset="0,0,0,0">
                  <w:txbxContent>
                    <w:p w:rsidR="00A43642" w:rsidRDefault="00A43642" w:rsidP="001208DB">
                      <w:pPr>
                        <w:pStyle w:val="100"/>
                        <w:shd w:val="clear" w:color="auto" w:fill="auto"/>
                        <w:spacing w:after="0" w:line="280" w:lineRule="exact"/>
                        <w:ind w:firstLine="0"/>
                        <w:jc w:val="left"/>
                      </w:pPr>
                      <w:r>
                        <w:rPr>
                          <w:rStyle w:val="10Exact"/>
                          <w:i/>
                          <w:iCs/>
                        </w:rPr>
                        <w:t>2.4. Организмларнинг хусусиятлари ва улардаги ҳаётий жараёнлар</w:t>
                      </w:r>
                    </w:p>
                  </w:txbxContent>
                </v:textbox>
                <w10:wrap anchorx="margin"/>
              </v:shape>
            </w:pict>
          </mc:Fallback>
        </mc:AlternateContent>
      </w:r>
      <w:r w:rsidRPr="001208DB">
        <w:rPr>
          <w:rFonts w:ascii="Times New Roman" w:eastAsia="Arial Unicode MS" w:hAnsi="Times New Roman" w:cs="Times New Roman"/>
          <w:color w:val="000000"/>
          <w:sz w:val="28"/>
          <w:szCs w:val="28"/>
          <w:lang w:val="uz-Latn-UZ" w:eastAsia="ru-RU"/>
        </w:rPr>
        <w:t xml:space="preserve">1-va 2- rasmlarda tashqi muhit sharoitining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zgarishiga bitta odamga mansub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zlarning javob reaksiyasi tasvirlangan.Bunda tashqi muhitning qaysi omillari ta’sir etadi hamda 1-va 2- rasmlarda tasvirlangan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zlar bir-biridan qanday farq qiladi?</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anchor distT="0" distB="0" distL="63500" distR="63500" simplePos="0" relativeHeight="251700224" behindDoc="1" locked="0" layoutInCell="1" allowOverlap="1">
            <wp:simplePos x="0" y="0"/>
            <wp:positionH relativeFrom="margin">
              <wp:posOffset>3375025</wp:posOffset>
            </wp:positionH>
            <wp:positionV relativeFrom="paragraph">
              <wp:posOffset>95885</wp:posOffset>
            </wp:positionV>
            <wp:extent cx="1962150" cy="698500"/>
            <wp:effectExtent l="0" t="0" r="0" b="6350"/>
            <wp:wrapNone/>
            <wp:docPr id="193" name="Рисунок 19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image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anchor distT="0" distB="0" distL="63500" distR="63500" simplePos="0" relativeHeight="251701248" behindDoc="1" locked="0" layoutInCell="1" allowOverlap="1">
            <wp:simplePos x="0" y="0"/>
            <wp:positionH relativeFrom="margin">
              <wp:posOffset>3482975</wp:posOffset>
            </wp:positionH>
            <wp:positionV relativeFrom="paragraph">
              <wp:posOffset>82550</wp:posOffset>
            </wp:positionV>
            <wp:extent cx="1847215" cy="488950"/>
            <wp:effectExtent l="0" t="0" r="635" b="6350"/>
            <wp:wrapNone/>
            <wp:docPr id="192" name="Рисунок 192"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image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21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uz-Latn-UZ" w:eastAsia="ru-RU"/>
        </w:rPr>
      </w:pP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6-TOPSHIRIQ</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Rasmda Menks zotiga tegishli ikkita mushuk tasvirlangan. Bunday zotli mushuklarning dumi y</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 yoki juda kalta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ladi.  </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anchor distT="0" distB="88265" distL="2091055" distR="88265" simplePos="0" relativeHeight="251702272" behindDoc="1" locked="0" layoutInCell="1" allowOverlap="1">
            <wp:simplePos x="0" y="0"/>
            <wp:positionH relativeFrom="margin">
              <wp:posOffset>1897380</wp:posOffset>
            </wp:positionH>
            <wp:positionV relativeFrom="paragraph">
              <wp:posOffset>561975</wp:posOffset>
            </wp:positionV>
            <wp:extent cx="857250" cy="736600"/>
            <wp:effectExtent l="0" t="0" r="0" b="6350"/>
            <wp:wrapTopAndBottom/>
            <wp:docPr id="191" name="Рисунок 19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imag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noProof/>
          <w:color w:val="000000"/>
          <w:sz w:val="28"/>
          <w:szCs w:val="28"/>
          <w:lang w:eastAsia="ru-RU"/>
        </w:rPr>
        <w:drawing>
          <wp:anchor distT="0" distB="100330" distL="63500" distR="2002790" simplePos="0" relativeHeight="251703296" behindDoc="1" locked="0" layoutInCell="1" allowOverlap="1">
            <wp:simplePos x="0" y="0"/>
            <wp:positionH relativeFrom="margin">
              <wp:posOffset>3019425</wp:posOffset>
            </wp:positionH>
            <wp:positionV relativeFrom="paragraph">
              <wp:posOffset>523875</wp:posOffset>
            </wp:positionV>
            <wp:extent cx="844550" cy="717550"/>
            <wp:effectExtent l="0" t="0" r="0" b="6350"/>
            <wp:wrapTopAndBottom/>
            <wp:docPr id="190" name="Рисунок 19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image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45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uz-Latn-UZ" w:eastAsia="ru-RU"/>
        </w:rPr>
        <w:tab/>
        <w:t xml:space="preserve"> Ota-onasi Menks zotiga tegishli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lgan, birgalikda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sgan mushuk bolalarida dum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ladimi</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Ha / Y</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 </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Javobingizni tushintiring</w:t>
      </w: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7-TOPSHIRIQ</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Organizmdagi hayotiy jarayonlar,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payish va irsiyat </w:t>
      </w:r>
    </w:p>
    <w:p w:rsidR="001208DB" w:rsidRPr="001208DB" w:rsidRDefault="001208DB" w:rsidP="00FB34C6">
      <w:pPr>
        <w:widowControl w:val="0"/>
        <w:spacing w:after="0" w:line="240" w:lineRule="auto"/>
        <w:ind w:firstLine="708"/>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Latn-UZ" w:eastAsia="ru-RU"/>
        </w:rPr>
        <w:t>Buyraklar – odam tanasi a’zosi. Erkak yosh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lgan vaqtda uning ikkita buyragidan bittasi  zararlanganligi sababli olib tashlangan edi. </w:t>
      </w:r>
      <w:r w:rsidRPr="001208DB">
        <w:rPr>
          <w:rFonts w:ascii="Times New Roman" w:eastAsia="Arial Unicode MS" w:hAnsi="Times New Roman" w:cs="Times New Roman"/>
          <w:color w:val="000000"/>
          <w:sz w:val="28"/>
          <w:szCs w:val="28"/>
          <w:lang w:val="en-US" w:eastAsia="ru-RU"/>
        </w:rPr>
        <w:t xml:space="preserve">Uning hozir </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li bor.</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Uning </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lida tu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ilgan vaqtida nechta buyragi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____________ Javobingizni asoslang.</w:t>
      </w:r>
    </w:p>
    <w:p w:rsidR="001208DB" w:rsidRPr="001208DB" w:rsidRDefault="001208DB" w:rsidP="00FB34C6">
      <w:pPr>
        <w:widowControl w:val="0"/>
        <w:spacing w:after="0" w:line="240" w:lineRule="auto"/>
        <w:ind w:firstLine="708"/>
        <w:jc w:val="center"/>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8-TOPSHIRIQ</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pBdr>
          <w:top w:val="single" w:sz="4" w:space="1" w:color="auto"/>
          <w:left w:val="single" w:sz="4" w:space="4" w:color="auto"/>
          <w:bottom w:val="single" w:sz="4" w:space="1" w:color="auto"/>
          <w:right w:val="single" w:sz="4" w:space="4" w:color="auto"/>
        </w:pBdr>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pBdr>
          <w:top w:val="single" w:sz="4" w:space="1" w:color="auto"/>
          <w:left w:val="single" w:sz="4" w:space="4" w:color="auto"/>
          <w:bottom w:val="single" w:sz="4" w:space="1" w:color="auto"/>
          <w:right w:val="single" w:sz="4" w:space="4" w:color="auto"/>
        </w:pBdr>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Bachadon sutemizuvchilar reproduktiv sistemasining bir qismidir. Uning bitta funksiyasini ayting.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982"/>
        <w:gridCol w:w="1704"/>
        <w:gridCol w:w="1430"/>
        <w:gridCol w:w="1219"/>
      </w:tblGrid>
      <w:tr w:rsidR="001208DB" w:rsidRPr="001208DB" w:rsidTr="00A43642">
        <w:trPr>
          <w:trHeight w:hRule="exact" w:val="1166"/>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val="en-US" w:eastAsia="ru-RU"/>
              </w:rPr>
            </w:pP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Sutemizuvchilar</w:t>
            </w: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Suvdahamda</w:t>
            </w:r>
          </w:p>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quruqlikda</w:t>
            </w:r>
          </w:p>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yashovchilar</w:t>
            </w: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Baliqlar</w:t>
            </w: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Qushlar</w:t>
            </w:r>
          </w:p>
        </w:tc>
      </w:tr>
      <w:tr w:rsidR="001208DB" w:rsidRPr="001208DB" w:rsidTr="00A43642">
        <w:trPr>
          <w:trHeight w:hRule="exact" w:val="528"/>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Sutbezlari</w:t>
            </w: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28"/>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Tangachalar</w:t>
            </w: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28"/>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Patlar</w:t>
            </w: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23"/>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Nam</w:t>
            </w:r>
            <w:r w:rsidRPr="001208DB">
              <w:rPr>
                <w:rFonts w:ascii="Times New Roman" w:eastAsia="Candara" w:hAnsi="Times New Roman" w:cs="Times New Roman"/>
                <w:color w:val="000000"/>
                <w:sz w:val="28"/>
                <w:szCs w:val="28"/>
                <w:lang w:val="uz-Latn-UZ" w:eastAsia="ru-RU"/>
              </w:rPr>
              <w:t xml:space="preserve"> </w:t>
            </w:r>
            <w:r w:rsidRPr="001208DB">
              <w:rPr>
                <w:rFonts w:ascii="Times New Roman" w:eastAsia="Candara" w:hAnsi="Times New Roman" w:cs="Times New Roman"/>
                <w:color w:val="000000"/>
                <w:sz w:val="28"/>
                <w:szCs w:val="28"/>
                <w:lang w:eastAsia="ru-RU"/>
              </w:rPr>
              <w:t>teri</w:t>
            </w: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28"/>
          <w:jc w:val="center"/>
        </w:trPr>
        <w:tc>
          <w:tcPr>
            <w:tcW w:w="1848"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Jabralar</w:t>
            </w:r>
          </w:p>
        </w:tc>
        <w:tc>
          <w:tcPr>
            <w:tcW w:w="1982"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r w:rsidR="001208DB" w:rsidRPr="001208DB" w:rsidTr="00A43642">
        <w:trPr>
          <w:trHeight w:hRule="exact" w:val="538"/>
          <w:jc w:val="center"/>
        </w:trPr>
        <w:tc>
          <w:tcPr>
            <w:tcW w:w="1848" w:type="dxa"/>
            <w:tcBorders>
              <w:top w:val="single" w:sz="4" w:space="0" w:color="auto"/>
              <w:left w:val="single" w:sz="4" w:space="0" w:color="auto"/>
              <w:bottom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Yung</w:t>
            </w:r>
          </w:p>
        </w:tc>
        <w:tc>
          <w:tcPr>
            <w:tcW w:w="1982" w:type="dxa"/>
            <w:tcBorders>
              <w:top w:val="single" w:sz="4" w:space="0" w:color="auto"/>
              <w:left w:val="single" w:sz="4" w:space="0" w:color="auto"/>
              <w:bottom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704" w:type="dxa"/>
            <w:tcBorders>
              <w:top w:val="single" w:sz="4" w:space="0" w:color="auto"/>
              <w:left w:val="single" w:sz="4" w:space="0" w:color="auto"/>
              <w:bottom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430" w:type="dxa"/>
            <w:tcBorders>
              <w:top w:val="single" w:sz="4" w:space="0" w:color="auto"/>
              <w:left w:val="single" w:sz="4" w:space="0" w:color="auto"/>
              <w:bottom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tc>
      </w:tr>
    </w:tbl>
    <w:p w:rsidR="001208DB" w:rsidRPr="001208DB" w:rsidRDefault="001208DB" w:rsidP="00FB34C6">
      <w:pPr>
        <w:framePr w:w="8184" w:wrap="notBeside" w:vAnchor="text" w:hAnchor="page" w:x="1931" w:y="3175"/>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FB34C6">
      <w:pPr>
        <w:widowControl w:val="0"/>
        <w:spacing w:after="300" w:line="240" w:lineRule="auto"/>
        <w:ind w:firstLine="708"/>
        <w:rPr>
          <w:rFonts w:ascii="Times New Roman" w:eastAsia="Arial Unicode MS" w:hAnsi="Times New Roman" w:cs="Times New Roman"/>
          <w:color w:val="000000"/>
          <w:sz w:val="28"/>
          <w:szCs w:val="28"/>
          <w:lang w:val="uz-Latn-UZ" w:eastAsia="ru-RU"/>
        </w:rPr>
      </w:pPr>
      <w:r w:rsidRPr="001208DB">
        <w:rPr>
          <w:rFonts w:ascii="Times New Roman" w:eastAsia="Impact" w:hAnsi="Times New Roman" w:cs="Times New Roman"/>
          <w:color w:val="000000"/>
          <w:sz w:val="28"/>
          <w:szCs w:val="28"/>
          <w:lang w:val="uz-Latn-UZ" w:eastAsia="ru-RU"/>
        </w:rPr>
        <w:t>Quyidagi jadvalda t</w:t>
      </w:r>
      <w:r w:rsidR="00A43642">
        <w:rPr>
          <w:rFonts w:ascii="Times New Roman" w:eastAsia="Impact" w:hAnsi="Times New Roman" w:cs="Times New Roman"/>
          <w:color w:val="000000"/>
          <w:sz w:val="28"/>
          <w:szCs w:val="28"/>
          <w:lang w:val="uz-Latn-UZ" w:eastAsia="ru-RU"/>
        </w:rPr>
        <w:t>o‘</w:t>
      </w:r>
      <w:r w:rsidRPr="001208DB">
        <w:rPr>
          <w:rFonts w:ascii="Times New Roman" w:eastAsia="Impact" w:hAnsi="Times New Roman" w:cs="Times New Roman"/>
          <w:color w:val="000000"/>
          <w:sz w:val="28"/>
          <w:szCs w:val="28"/>
          <w:lang w:val="uz-Latn-UZ" w:eastAsia="ru-RU"/>
        </w:rPr>
        <w:t xml:space="preserve">rtta guruhga mansub hayvonlarning </w:t>
      </w:r>
      <w:r w:rsidR="00A43642">
        <w:rPr>
          <w:rFonts w:ascii="Times New Roman" w:eastAsia="Impact" w:hAnsi="Times New Roman" w:cs="Times New Roman"/>
          <w:color w:val="000000"/>
          <w:sz w:val="28"/>
          <w:szCs w:val="28"/>
          <w:lang w:val="uz-Latn-UZ" w:eastAsia="ru-RU"/>
        </w:rPr>
        <w:t>o‘</w:t>
      </w:r>
      <w:r w:rsidRPr="001208DB">
        <w:rPr>
          <w:rFonts w:ascii="Times New Roman" w:eastAsia="Impact" w:hAnsi="Times New Roman" w:cs="Times New Roman"/>
          <w:color w:val="000000"/>
          <w:sz w:val="28"/>
          <w:szCs w:val="28"/>
          <w:lang w:val="uz-Latn-UZ" w:eastAsia="ru-RU"/>
        </w:rPr>
        <w:t>ziga xos ayrim xususiyatlari keltirilgan.</w:t>
      </w:r>
    </w:p>
    <w:p w:rsidR="001208DB" w:rsidRPr="001208DB" w:rsidRDefault="001208DB" w:rsidP="00FB34C6">
      <w:pPr>
        <w:widowControl w:val="0"/>
        <w:spacing w:after="0" w:line="240" w:lineRule="auto"/>
        <w:ind w:firstLine="708"/>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Har qaysi guruh nomi r</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parasiga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sha guruhga xos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xususiyatga X belgisini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ying. Ayrim guruh hayvonlari bittadan ortiq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ziga xosxususiyatga ega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lishlari mumkin.</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770"/>
        </w:tabs>
        <w:spacing w:after="0" w:line="240" w:lineRule="auto"/>
        <w:rPr>
          <w:rFonts w:ascii="Times New Roman" w:eastAsia="Arial Unicode MS" w:hAnsi="Times New Roman" w:cs="Times New Roman"/>
          <w:color w:val="000000"/>
          <w:sz w:val="28"/>
          <w:szCs w:val="28"/>
          <w:lang w:val="uz-Latn-UZ" w:eastAsia="ru-RU"/>
        </w:rPr>
        <w:sectPr w:rsidR="001208DB" w:rsidRPr="001208DB" w:rsidSect="00A43642">
          <w:headerReference w:type="default" r:id="rId35"/>
          <w:footerReference w:type="even" r:id="rId36"/>
          <w:footerReference w:type="default" r:id="rId37"/>
          <w:headerReference w:type="first" r:id="rId38"/>
          <w:footerReference w:type="first" r:id="rId39"/>
          <w:pgSz w:w="12142" w:h="17156"/>
          <w:pgMar w:top="1134" w:right="851" w:bottom="1134" w:left="1701" w:header="0" w:footer="6" w:gutter="0"/>
          <w:cols w:space="720"/>
          <w:noEndnote/>
          <w:titlePg/>
          <w:docGrid w:linePitch="360"/>
        </w:sectPr>
      </w:pPr>
      <w:r w:rsidRPr="001208DB">
        <w:rPr>
          <w:rFonts w:ascii="Times New Roman" w:eastAsia="Arial Unicode MS" w:hAnsi="Times New Roman" w:cs="Times New Roman"/>
          <w:color w:val="000000"/>
          <w:sz w:val="28"/>
          <w:szCs w:val="28"/>
          <w:lang w:val="uz-Latn-UZ" w:eastAsia="ru-RU"/>
        </w:rPr>
        <w:tab/>
      </w:r>
    </w:p>
    <w:p w:rsidR="001208DB" w:rsidRPr="001208DB" w:rsidRDefault="001208DB" w:rsidP="00FB34C6">
      <w:pPr>
        <w:widowControl w:val="0"/>
        <w:spacing w:after="0" w:line="240" w:lineRule="auto"/>
        <w:ind w:right="2220"/>
        <w:rPr>
          <w:rFonts w:ascii="Times New Roman" w:eastAsia="Times New Roman" w:hAnsi="Times New Roman" w:cs="Times New Roman"/>
          <w:i/>
          <w:iCs/>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9-TOPSHIRIQ</w:t>
      </w:r>
    </w:p>
    <w:p w:rsidR="001208DB" w:rsidRPr="001208DB" w:rsidRDefault="00A43642" w:rsidP="00FB34C6">
      <w:pPr>
        <w:widowControl w:val="0"/>
        <w:spacing w:after="0" w:line="240" w:lineRule="auto"/>
        <w:rPr>
          <w:rFonts w:ascii="Times New Roman" w:eastAsia="Arial Unicode MS" w:hAnsi="Times New Roman" w:cs="Times New Roman"/>
          <w:b/>
          <w:bCs/>
          <w:kern w:val="24"/>
          <w:sz w:val="28"/>
          <w:szCs w:val="28"/>
          <w:lang w:val="en-US" w:eastAsia="ru-RU"/>
        </w:rPr>
      </w:pPr>
      <w:r>
        <w:rPr>
          <w:rFonts w:ascii="Times New Roman" w:eastAsia="Arial Unicode MS" w:hAnsi="Times New Roman" w:cs="Times New Roman"/>
          <w:kern w:val="24"/>
          <w:sz w:val="28"/>
          <w:szCs w:val="28"/>
          <w:lang w:val="en-US" w:eastAsia="ru-RU"/>
        </w:rPr>
        <w:t>O‘</w:t>
      </w:r>
      <w:r w:rsidR="001208DB" w:rsidRPr="001208DB">
        <w:rPr>
          <w:rFonts w:ascii="Times New Roman" w:eastAsia="Arial Unicode MS" w:hAnsi="Times New Roman" w:cs="Times New Roman"/>
          <w:kern w:val="24"/>
          <w:sz w:val="28"/>
          <w:szCs w:val="28"/>
          <w:lang w:val="en-US" w:eastAsia="ru-RU"/>
        </w:rPr>
        <w:t>quvchilarning kompetentligini aniqlashga y</w:t>
      </w:r>
      <w:r>
        <w:rPr>
          <w:rFonts w:ascii="Times New Roman" w:eastAsia="Arial Unicode MS" w:hAnsi="Times New Roman" w:cs="Times New Roman"/>
          <w:kern w:val="24"/>
          <w:sz w:val="28"/>
          <w:szCs w:val="28"/>
          <w:lang w:val="en-US" w:eastAsia="ru-RU"/>
        </w:rPr>
        <w:t>o‘</w:t>
      </w:r>
      <w:r w:rsidR="001208DB" w:rsidRPr="001208DB">
        <w:rPr>
          <w:rFonts w:ascii="Times New Roman" w:eastAsia="Arial Unicode MS" w:hAnsi="Times New Roman" w:cs="Times New Roman"/>
          <w:kern w:val="24"/>
          <w:sz w:val="28"/>
          <w:szCs w:val="28"/>
          <w:lang w:val="en-US" w:eastAsia="ru-RU"/>
        </w:rPr>
        <w:t xml:space="preserve">naltirilgan </w:t>
      </w:r>
      <w:r>
        <w:rPr>
          <w:rFonts w:ascii="Times New Roman" w:eastAsia="Arial Unicode MS" w:hAnsi="Times New Roman" w:cs="Times New Roman"/>
          <w:kern w:val="24"/>
          <w:sz w:val="28"/>
          <w:szCs w:val="28"/>
          <w:lang w:val="en-US" w:eastAsia="ru-RU"/>
        </w:rPr>
        <w:t>o‘</w:t>
      </w:r>
      <w:r w:rsidR="001208DB" w:rsidRPr="001208DB">
        <w:rPr>
          <w:rFonts w:ascii="Times New Roman" w:eastAsia="Arial Unicode MS" w:hAnsi="Times New Roman" w:cs="Times New Roman"/>
          <w:kern w:val="24"/>
          <w:sz w:val="28"/>
          <w:szCs w:val="28"/>
          <w:lang w:val="en-US" w:eastAsia="ru-RU"/>
        </w:rPr>
        <w:t xml:space="preserve">quv </w:t>
      </w:r>
    </w:p>
    <w:p w:rsidR="001208DB" w:rsidRPr="001208DB" w:rsidRDefault="001208DB" w:rsidP="00FB34C6">
      <w:pPr>
        <w:widowControl w:val="0"/>
        <w:spacing w:after="0" w:line="240" w:lineRule="auto"/>
        <w:rPr>
          <w:rFonts w:ascii="Times New Roman" w:eastAsia="Arial Unicode MS" w:hAnsi="Times New Roman" w:cs="Times New Roman"/>
          <w:b/>
          <w:bCs/>
          <w:sz w:val="28"/>
          <w:szCs w:val="28"/>
          <w:lang w:val="uz-Latn-UZ" w:eastAsia="ru-RU"/>
        </w:rPr>
      </w:pPr>
      <w:r w:rsidRPr="001208DB">
        <w:rPr>
          <w:rFonts w:ascii="Times New Roman" w:eastAsia="Arial Unicode MS" w:hAnsi="Times New Roman" w:cs="Times New Roman"/>
          <w:kern w:val="24"/>
          <w:sz w:val="28"/>
          <w:szCs w:val="28"/>
          <w:lang w:val="en-US" w:eastAsia="ru-RU"/>
        </w:rPr>
        <w:t>topshiriqlaridan na’munalar</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487045</wp:posOffset>
                </wp:positionH>
                <wp:positionV relativeFrom="paragraph">
                  <wp:posOffset>149860</wp:posOffset>
                </wp:positionV>
                <wp:extent cx="3687445" cy="2899410"/>
                <wp:effectExtent l="15240" t="16510" r="21590" b="1778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7445" cy="2899410"/>
                        </a:xfrm>
                        <a:prstGeom prst="rect">
                          <a:avLst/>
                        </a:prstGeom>
                        <a:solidFill>
                          <a:srgbClr val="FFFFFF"/>
                        </a:solidFill>
                        <a:ln w="25400">
                          <a:solidFill>
                            <a:srgbClr val="C0504D"/>
                          </a:solidFill>
                          <a:miter lim="800000"/>
                          <a:headEnd/>
                          <a:tailEnd/>
                        </a:ln>
                      </wps:spPr>
                      <wps:txbx>
                        <w:txbxContent>
                          <w:p w:rsidR="00A43642" w:rsidRPr="00430454" w:rsidRDefault="00A43642" w:rsidP="001208DB">
                            <w:pPr>
                              <w:pStyle w:val="afc"/>
                              <w:spacing w:before="0" w:beforeAutospacing="0" w:after="0" w:afterAutospacing="0" w:line="250" w:lineRule="exact"/>
                              <w:jc w:val="both"/>
                              <w:rPr>
                                <w:rFonts w:cs="Arial"/>
                                <w:color w:val="000000"/>
                                <w:kern w:val="24"/>
                                <w:sz w:val="28"/>
                                <w:szCs w:val="28"/>
                                <w:lang w:val="uz-Latn-UZ"/>
                              </w:rPr>
                            </w:pPr>
                            <w:r w:rsidRPr="00430454">
                              <w:rPr>
                                <w:rFonts w:cs="Arial"/>
                                <w:color w:val="000000"/>
                                <w:kern w:val="24"/>
                                <w:sz w:val="28"/>
                                <w:szCs w:val="28"/>
                                <w:lang w:val="uz-Latn-UZ"/>
                              </w:rPr>
                              <w:t>soni</w:t>
                            </w: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600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500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400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300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200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100</w:t>
                            </w: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Default="00A43642" w:rsidP="001208DB">
                            <w:pPr>
                              <w:pStyle w:val="afc"/>
                              <w:spacing w:before="0" w:beforeAutospacing="0" w:after="0" w:afterAutospacing="0" w:line="250" w:lineRule="exact"/>
                              <w:jc w:val="both"/>
                            </w:pPr>
                            <w:r>
                              <w:rPr>
                                <w:rFonts w:cs="Arial"/>
                                <w:color w:val="000000"/>
                                <w:kern w:val="24"/>
                                <w:sz w:val="28"/>
                                <w:szCs w:val="28"/>
                                <w:lang w:val="uz-Latn-UZ"/>
                              </w:rPr>
                              <w:t xml:space="preserve">                  2       4        6                  </w:t>
                            </w:r>
                            <w:r w:rsidRPr="00430454">
                              <w:rPr>
                                <w:rFonts w:cs="Arial"/>
                                <w:color w:val="000000"/>
                                <w:kern w:val="24"/>
                                <w:sz w:val="28"/>
                                <w:szCs w:val="28"/>
                                <w:lang w:val="uz-Latn-UZ"/>
                              </w:rPr>
                              <w:t>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046" style="position:absolute;margin-left:38.35pt;margin-top:11.8pt;width:290.35pt;height:2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QwWAIAAGYEAAAOAAAAZHJzL2Uyb0RvYy54bWysVM1uEzEQviPxDpbvdDdh0yarbKoqoQip&#10;QKXCAzheb9bCa5uxk005IXFF4hF4CC6Inz7D5o0YO2maAifEHqwZz8znmW9mdny6bhRZCXDS6IL2&#10;jlJKhOamlHpR0Nevzh8NKXGe6ZIpo0VBr4Wjp5OHD8atzUXf1EaVAgiCaJe3tqC19zZPEsdr0TB3&#10;ZKzQaKwMNMyjCoukBNYieqOSfpoeJ62B0oLhwjm8nW2NdBLxq0pw/7KqnPBEFRRz8/GEeM7DmUzG&#10;LF8As7XkuzTYP2TRMKnx0T3UjHlGliD/gGokB+NM5Y+4aRJTVZKLWANW00t/q+aqZlbEWpAcZ/c0&#10;uf8Hy1+sLoHIEns3HFGiWYNN6j5v3m8+dT+6m82H7kt3033ffOx+dl+7byR4IWetdTmGXtlLCFU7&#10;e2H4G0e0mdZML8QZgGlrwUrMtBf8k3sBQXEYSubtc1Pig2zpTaRvXUETAJEYso5dut53Saw94Xj5&#10;+Hh4kmUDSjja+sPRKOvFPiYsvw234PxTYRoShIICjkGEZ6sL50M6LL91iekbJctzqVRUYDGfKiAr&#10;hiNzHr9YAVZ56KY0afH5QZamEfqe0R1iTNNBms3+htFIj8OvZFPQYRq+4MTyQNwTXUbZM6m2Muas&#10;9I7JQN62CX49X8f29WNwYHZuymvkFsx22HE5UagNvKOkxUEvqHu7ZCAoUc809mfUy7KwGVHJBicI&#10;RODQMj+0MM0RqqCekq049dttWlqQixpf6kU6tDnDnlYysn2X1S5/HObYhN3ihW051KPX3e9h8gsA&#10;AP//AwBQSwMEFAAGAAgAAAAhAPDEwG3gAAAACQEAAA8AAABkcnMvZG93bnJldi54bWxMj8FOwzAQ&#10;RO9I/IO1SFxQazeUpApxqgqJExISKfTsxtskJF5bsZumf485wXE0o5k3xXY2A5tw9J0lCaulAIZU&#10;W91RI+Fz/7rYAPNBkVaDJZRwRQ/b8vamULm2F/rAqQoNiyXkcyWhDcHlnPu6RaP80jqk6J3saFSI&#10;cmy4HtUllpuBJ0Kk3KiO4kKrHL60WPfV2Uh42+2TvvoStr9Oh/dp9eC+T5mT8v5u3j0DCziHvzD8&#10;4kd0KCPT0Z5JezZIyNIsJiUkjymw6KdP2RrYUcJ6IxLgZcH/Pyh/AAAA//8DAFBLAQItABQABgAI&#10;AAAAIQC2gziS/gAAAOEBAAATAAAAAAAAAAAAAAAAAAAAAABbQ29udGVudF9UeXBlc10ueG1sUEsB&#10;Ai0AFAAGAAgAAAAhADj9If/WAAAAlAEAAAsAAAAAAAAAAAAAAAAALwEAAF9yZWxzLy5yZWxzUEsB&#10;Ai0AFAAGAAgAAAAhAP31hDBYAgAAZgQAAA4AAAAAAAAAAAAAAAAALgIAAGRycy9lMm9Eb2MueG1s&#10;UEsBAi0AFAAGAAgAAAAhAPDEwG3gAAAACQEAAA8AAAAAAAAAAAAAAAAAsgQAAGRycy9kb3ducmV2&#10;LnhtbFBLBQYAAAAABAAEAPMAAAC/BQAAAAA=&#10;" strokecolor="#c0504d" strokeweight="2pt">
                <v:textbox>
                  <w:txbxContent>
                    <w:p w:rsidR="00A43642" w:rsidRPr="00430454" w:rsidRDefault="00A43642" w:rsidP="001208DB">
                      <w:pPr>
                        <w:pStyle w:val="afc"/>
                        <w:spacing w:before="0" w:beforeAutospacing="0" w:after="0" w:afterAutospacing="0" w:line="250" w:lineRule="exact"/>
                        <w:jc w:val="both"/>
                        <w:rPr>
                          <w:rFonts w:cs="Arial"/>
                          <w:color w:val="000000"/>
                          <w:kern w:val="24"/>
                          <w:sz w:val="28"/>
                          <w:szCs w:val="28"/>
                          <w:lang w:val="uz-Latn-UZ"/>
                        </w:rPr>
                      </w:pPr>
                      <w:r w:rsidRPr="00430454">
                        <w:rPr>
                          <w:rFonts w:cs="Arial"/>
                          <w:color w:val="000000"/>
                          <w:kern w:val="24"/>
                          <w:sz w:val="28"/>
                          <w:szCs w:val="28"/>
                          <w:lang w:val="uz-Latn-UZ"/>
                        </w:rPr>
                        <w:t>soni</w:t>
                      </w: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600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500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400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300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200</w:t>
                      </w:r>
                    </w:p>
                    <w:p w:rsidR="00A43642" w:rsidRDefault="00A43642" w:rsidP="001208DB">
                      <w:pPr>
                        <w:pStyle w:val="afc"/>
                        <w:spacing w:before="0" w:beforeAutospacing="0" w:after="0" w:afterAutospacing="0" w:line="250" w:lineRule="exact"/>
                        <w:jc w:val="both"/>
                      </w:pP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r w:rsidRPr="00430454">
                        <w:rPr>
                          <w:rFonts w:cs="Arial"/>
                          <w:color w:val="000000"/>
                          <w:kern w:val="24"/>
                          <w:sz w:val="36"/>
                          <w:szCs w:val="36"/>
                          <w:lang w:val="uz-Latn-UZ"/>
                        </w:rPr>
                        <w:t>100</w:t>
                      </w:r>
                    </w:p>
                    <w:p w:rsidR="00A43642" w:rsidRPr="00430454" w:rsidRDefault="00A43642" w:rsidP="001208DB">
                      <w:pPr>
                        <w:pStyle w:val="afc"/>
                        <w:spacing w:before="0" w:beforeAutospacing="0" w:after="0" w:afterAutospacing="0" w:line="250" w:lineRule="exact"/>
                        <w:jc w:val="both"/>
                        <w:rPr>
                          <w:rFonts w:cs="Arial"/>
                          <w:color w:val="000000"/>
                          <w:kern w:val="24"/>
                          <w:sz w:val="36"/>
                          <w:szCs w:val="36"/>
                          <w:lang w:val="uz-Latn-UZ"/>
                        </w:rPr>
                      </w:pPr>
                    </w:p>
                    <w:p w:rsidR="00A43642" w:rsidRDefault="00A43642" w:rsidP="001208DB">
                      <w:pPr>
                        <w:pStyle w:val="afc"/>
                        <w:spacing w:before="0" w:beforeAutospacing="0" w:after="0" w:afterAutospacing="0" w:line="250" w:lineRule="exact"/>
                        <w:jc w:val="both"/>
                      </w:pPr>
                      <w:r>
                        <w:rPr>
                          <w:rFonts w:cs="Arial"/>
                          <w:color w:val="000000"/>
                          <w:kern w:val="24"/>
                          <w:sz w:val="28"/>
                          <w:szCs w:val="28"/>
                          <w:lang w:val="uz-Latn-UZ"/>
                        </w:rPr>
                        <w:t xml:space="preserve">                  2       4        6                  </w:t>
                      </w:r>
                      <w:r w:rsidRPr="00430454">
                        <w:rPr>
                          <w:rFonts w:cs="Arial"/>
                          <w:color w:val="000000"/>
                          <w:kern w:val="24"/>
                          <w:sz w:val="28"/>
                          <w:szCs w:val="28"/>
                          <w:lang w:val="uz-Latn-UZ"/>
                        </w:rPr>
                        <w:t>kun</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986790</wp:posOffset>
                </wp:positionH>
                <wp:positionV relativeFrom="paragraph">
                  <wp:posOffset>238125</wp:posOffset>
                </wp:positionV>
                <wp:extent cx="10160" cy="2084070"/>
                <wp:effectExtent l="48260" t="15875" r="55880" b="508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08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B5B55" id="_x0000_t32" coordsize="21600,21600" o:spt="32" o:oned="t" path="m,l21600,21600e" filled="f">
                <v:path arrowok="t" fillok="f" o:connecttype="none"/>
                <o:lock v:ext="edit" shapetype="t"/>
              </v:shapetype>
              <v:shape id="Прямая со стрелкой 188" o:spid="_x0000_s1026" type="#_x0000_t32" style="position:absolute;margin-left:77.7pt;margin-top:18.75pt;width:.8pt;height:164.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hLbgIAAIgEAAAOAAAAZHJzL2Uyb0RvYy54bWysVEtu2zAQ3RfoHQjtHUmu4jhC5KCQ7G7S&#10;NkDS7mmSsohSJEEylo2iQNoL5Ai9Qjdd9IOcQb5Rh7TjJO2mKKoFNdTMPL6ZedTJ6aoVaMmM5UoW&#10;UXqQRIhJoiiXiyJ6czkbjCNkHZYUCyVZEa2ZjU4nT5+cdDpnQ9UoQZlBACJt3ukiapzTeRxb0rAW&#10;2wOlmQRnrUyLHWzNIqYGd4DeiniYJKO4U4ZqowizFr5WW2c0Cfh1zYh7XdeWOSSKCLi5sJqwzv0a&#10;T05wvjBYN5zsaOB/YNFiLuHQPVSFHUZXhv8B1XJilFW1OyCqjVVdc8JCDVBNmvxWzUWDNQu1QHOs&#10;3rfJ/j9Y8mp5bhCnMLsxjEriFobUf95cb276n/2XzQ3afOxvYdl82lz3X/sf/ff+tv+GfDT0rtM2&#10;B4hSnhtfPVnJC32myDuLpCobLBcs1HC51gCb+oz4UYrfWA0M5t1LRSEGXzkVGrmqTYtqwfVbn+jB&#10;oVloFSa33k+OrRwi8DFN0hGMl4BnmIyz5ChMNsa5h/HJ2lj3gqkWeaOIrDOYLxpXKilBI8psj8DL&#10;M+s8yfsEnyzVjAsRpCIk6oro+HB4GDhZJTj1Th9mzWJeCoOW2IstPKFi8DwMM+pK0gDWMEynO9th&#10;LsBGLrTKGQ7NEyzyp7WMRkgwuF/e2tIT0p8I5QPhnbXV2/vj5Hg6no6zQTYcTQdZUlWD57MyG4xm&#10;6dFh9awqyyr94MmnWd5wSpn0/O+0n2Z/p63dLdyqdq/+faPix+iho0D27h1IByX44W9lNFd0fW58&#10;dV4UIPcQvLua/j493Ieo+x/I5BcAAAD//wMAUEsDBBQABgAIAAAAIQCHrmsp3wAAAAoBAAAPAAAA&#10;ZHJzL2Rvd25yZXYueG1sTI/BTsMwEETvSPyDtUhcEHUouKlCnAoBhROqCOXuxksSNV5Hsdsmf8/2&#10;BMeZfZqdyVej68QRh9B60nA3S0AgVd62VGvYfq1vlyBCNGRN5wk1TBhgVVxe5Caz/kSfeCxjLTiE&#10;QmY0NDH2mZShatCZMPM9Et9+/OBMZDnU0g7mxOGuk/MkWUhnWuIPjenxucFqXx6chpdyo9bfN9tx&#10;PlXvH+Xbcr+h6VXr66vx6RFExDH+wXCuz9Wh4E47fyAbRMdaqQdGNdynCsQZUCmP27GxUCnIIpf/&#10;JxS/AAAA//8DAFBLAQItABQABgAIAAAAIQC2gziS/gAAAOEBAAATAAAAAAAAAAAAAAAAAAAAAABb&#10;Q29udGVudF9UeXBlc10ueG1sUEsBAi0AFAAGAAgAAAAhADj9If/WAAAAlAEAAAsAAAAAAAAAAAAA&#10;AAAALwEAAF9yZWxzLy5yZWxzUEsBAi0AFAAGAAgAAAAhABxUCEtuAgAAiAQAAA4AAAAAAAAAAAAA&#10;AAAALgIAAGRycy9lMm9Eb2MueG1sUEsBAi0AFAAGAAgAAAAhAIeuaynfAAAACgEAAA8AAAAAAAAA&#10;AAAAAAAAyAQAAGRycy9kb3ducmV2LnhtbFBLBQYAAAAABAAEAPMAAADUBQAAAAA=&#10;">
                <v:stroke endarrow="block"/>
              </v:shape>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2259330</wp:posOffset>
                </wp:positionH>
                <wp:positionV relativeFrom="paragraph">
                  <wp:posOffset>159385</wp:posOffset>
                </wp:positionV>
                <wp:extent cx="50165" cy="1288415"/>
                <wp:effectExtent l="6350" t="10795" r="10160" b="571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 cy="128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45E7F" id="Прямая со стрелкой 187" o:spid="_x0000_s1026" type="#_x0000_t32" style="position:absolute;margin-left:177.9pt;margin-top:12.55pt;width:3.95pt;height:101.4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fWAIAAGYEAAAOAAAAZHJzL2Uyb0RvYy54bWysVM2O0zAQviPxDpbv3SQl7XajTRFKWi4L&#10;rLQLdzd2GgvHtmxv0wohLbzAPgKvwIUDP9pnSN+Isdstu3BBiBwm43jm8zczn3P6dN0KtGLGciVz&#10;nBzFGDFZKcrlMsevL+eDCUbWEUmJUJLleMMsfjp9/Oi00xkbqkYJygwCEGmzTue4cU5nUWSrhrXE&#10;HinNJGzWyrTEwdIsI2pIB+itiIZxPI46Zag2qmLWwtdyt4mnAb+uWeVe1bVlDokcAzcXrAl24W00&#10;PSXZ0hDd8GpPg/wDi5ZwCYceoEriCLoy/A+olldGWVW7o0q1kaprXrFQA1STxL9Vc9EQzUIt0Byr&#10;D22y/w+2erk6N4hTmN3kGCNJWhhS/2l7vb3pf/Sftzdo+6G/BbP9uL3uv/Tf+2/9bf8V+WjoXadt&#10;BhCFPDe++motL/SZqt5aJFXRELlkoYbLjQbYxGdED1L8wmpgsOheKAox5Mqp0Mh1bVpUC67f+EQP&#10;Ds1C6zC5zWFybO1QBR9HcTIeYVTBTjKcTNJkFM4imYfxydpY95ypFnknx9YZwpeNK5SUoBFldkeQ&#10;1Zl1nuSvBJ8s1ZwLEaQiJOpyfDIajgInqwSnftOHWbNcFMKgFfFiC8+exYMwo64kDWANI3S29x3h&#10;YufD4UJ6PCgO6Oy9nZrencQns8lskg7S4Xg2SOOyHDybF+lgPE+OR+WTsijK5L2nlqRZwyll0rO7&#10;U3aS/p1y9ndsp8mDtg9tiB6ih34B2bt3IB3m7Ee7E8lC0c25uZs/iDkE7y+evy331+Df/z1MfwIA&#10;AP//AwBQSwMEFAAGAAgAAAAhAC0D0N3fAAAACgEAAA8AAABkcnMvZG93bnJldi54bWxMj0FPg0AQ&#10;he8m/ofNmHizS0EooSyNMdF4MCStet/CFFB2Ftkt0H/veNLjvHl573v5bjG9mHB0nSUF61UAAqmy&#10;dUeNgve3p7sUhPOaat1bQgUXdLArrq9yndV2pj1OB98IDiGXaQWt90MmpataNNqt7IDEv5MdjfZ8&#10;jo2sRz1zuOllGASJNLojbmj1gI8tVl+Hs1HwTZvLx72c0s+y9Mnzy2tDWM5K3d4sD1sQHhf/Z4Zf&#10;fEaHgpmO9ky1E72CKI4Z3SsI4zUINkRJtAFxZCFMA5BFLv9PKH4AAAD//wMAUEsBAi0AFAAGAAgA&#10;AAAhALaDOJL+AAAA4QEAABMAAAAAAAAAAAAAAAAAAAAAAFtDb250ZW50X1R5cGVzXS54bWxQSwEC&#10;LQAUAAYACAAAACEAOP0h/9YAAACUAQAACwAAAAAAAAAAAAAAAAAvAQAAX3JlbHMvLnJlbHNQSwEC&#10;LQAUAAYACAAAACEAqvtTn1gCAABmBAAADgAAAAAAAAAAAAAAAAAuAgAAZHJzL2Uyb0RvYy54bWxQ&#10;SwECLQAUAAYACAAAACEALQPQ3d8AAAAKAQAADwAAAAAAAAAAAAAAAACyBAAAZHJzL2Rvd25yZXYu&#10;eG1sUEsFBgAAAAAEAAQA8wAAAL4FAAAAAA==&#10;"/>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1007110</wp:posOffset>
                </wp:positionH>
                <wp:positionV relativeFrom="paragraph">
                  <wp:posOffset>180975</wp:posOffset>
                </wp:positionV>
                <wp:extent cx="1302385" cy="20320"/>
                <wp:effectExtent l="11430" t="13335" r="10160" b="1397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238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AEAFE" id="Прямая со стрелкой 186" o:spid="_x0000_s1026" type="#_x0000_t32" style="position:absolute;margin-left:79.3pt;margin-top:14.25pt;width:102.55pt;height:1.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rCWQIAAGYEAAAOAAAAZHJzL2Uyb0RvYy54bWysVEtu2zAQ3RfoHQjtbX38qSNEDgrJ7iZt&#10;AyTtnhYpiyhFEiRj2SgKJL1AjtArdNNFP8gZ5Bt1SDuu026KolpQQ83M45uZR52erRuOVlQbJkUW&#10;xP0oQFSUkjCxzII3V/PeJEDGYkEwl4JmwYaa4Gz69Mlpq1KayFpyQjUCEGHSVmVBba1Kw9CUNW2w&#10;6UtFBTgrqRtsYauXIdG4BfSGh0kUjcNWaqK0LKkx8LXYOYOpx68qWtrXVWWoRTwLgJv1q/brwq3h&#10;9BSnS41Vzco9DfwPLBrMBBx6gCqwxehasz+gGlZqaWRl+6VsQllVrKS+Bqgmjn6r5rLGivpaoDlG&#10;Hdpk/h9s+Wp1oREjMLvJOEACNzCk7tP2ZnvX/eg+b+/Q9ra7h2X7cXvTfem+d9+6++4rctHQu1aZ&#10;FCBycaFd9eVaXKpzWb4zSMi8xmJJfQ1XGwWwscsIH6W4jVHAYNG+lARi8LWVvpHrSjeo4ky9dYkO&#10;HJqF1n5ym8Pk6NqiEj7GgygZTEYBKsGXRIPETzbEqYNxyUob+4LKBjkjC4zVmC1rm0shQCNS747A&#10;q3NjHclfCS5ZyDnj3EuFC9RmwckoGXlORnJGnNOFGb1c5FyjFXZi84+vGDzHYVpeC+LBaorJbG9b&#10;zPjOhsO5cHhQHNDZWzs1vT+JTmaT2WTYGybjWW8YFUXv+Twf9sbz+NmoGBR5XsQfHLV4mNaMECoc&#10;uwdlx8O/U87+ju00edD2oQ3hY3TfLyD78Pak/ZzdaHciWUiyudAP8wcx++D9xXO35XgP9vHvYfoT&#10;AAD//wMAUEsDBBQABgAIAAAAIQCkbfq03gAAAAkBAAAPAAAAZHJzL2Rvd25yZXYueG1sTI/BToNA&#10;EIbvJr7DZky82aWtBUJZGmOi8WBIWvW+ZaeAsrPIboG+veNJb/NnvvzzTb6bbSdGHHzrSMFyEYFA&#10;qpxpqVbw/vZ0l4LwQZPRnSNUcEEPu+L6KteZcRPtcTyEWnAJ+UwraELoMyl91aDVfuF6JN6d3GB1&#10;4DjU0gx64nLbyVUUxdLqlvhCo3t8bLD6Opytgm9KLh/3ckw/yzLEzy+vNWE5KXV7Mz9sQQScwx8M&#10;v/qsDgU7Hd2ZjBcd500aM6pglW5AMLCO1wmIIw/LBGSRy/8fFD8AAAD//wMAUEsBAi0AFAAGAAgA&#10;AAAhALaDOJL+AAAA4QEAABMAAAAAAAAAAAAAAAAAAAAAAFtDb250ZW50X1R5cGVzXS54bWxQSwEC&#10;LQAUAAYACAAAACEAOP0h/9YAAACUAQAACwAAAAAAAAAAAAAAAAAvAQAAX3JlbHMvLnJlbHNQSwEC&#10;LQAUAAYACAAAACEArFH6wlkCAABmBAAADgAAAAAAAAAAAAAAAAAuAgAAZHJzL2Uyb0RvYy54bWxQ&#10;SwECLQAUAAYACAAAACEApG36tN4AAAAJAQAADwAAAAAAAAAAAAAAAACzBAAAZHJzL2Rvd25yZXYu&#10;eG1sUEsFBgAAAAAEAAQA8wAAAL4FAAAAAA==&#10;"/>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1076960</wp:posOffset>
                </wp:positionH>
                <wp:positionV relativeFrom="paragraph">
                  <wp:posOffset>159385</wp:posOffset>
                </wp:positionV>
                <wp:extent cx="2842895" cy="1174750"/>
                <wp:effectExtent l="5080" t="10795" r="9525" b="5080"/>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174750"/>
                        </a:xfrm>
                        <a:custGeom>
                          <a:avLst/>
                          <a:gdLst>
                            <a:gd name="T0" fmla="*/ 0 w 2885703"/>
                            <a:gd name="T1" fmla="*/ 1502229 h 1502229"/>
                            <a:gd name="T2" fmla="*/ 1258784 w 2885703"/>
                            <a:gd name="T3" fmla="*/ 17813 h 1502229"/>
                            <a:gd name="T4" fmla="*/ 2814451 w 2885703"/>
                            <a:gd name="T5" fmla="*/ 1395351 h 1502229"/>
                            <a:gd name="T6" fmla="*/ 2814451 w 2885703"/>
                            <a:gd name="T7" fmla="*/ 1395351 h 1502229"/>
                            <a:gd name="T8" fmla="*/ 2861953 w 2885703"/>
                            <a:gd name="T9" fmla="*/ 1430977 h 1502229"/>
                            <a:gd name="T10" fmla="*/ 2850077 w 2885703"/>
                            <a:gd name="T11" fmla="*/ 1478478 h 1502229"/>
                            <a:gd name="T12" fmla="*/ 2885703 w 2885703"/>
                            <a:gd name="T13" fmla="*/ 1454727 h 15022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85703" h="1502229">
                              <a:moveTo>
                                <a:pt x="0" y="1502229"/>
                              </a:moveTo>
                              <a:cubicBezTo>
                                <a:pt x="394854" y="768927"/>
                                <a:pt x="789709" y="35626"/>
                                <a:pt x="1258784" y="17813"/>
                              </a:cubicBezTo>
                              <a:cubicBezTo>
                                <a:pt x="1727859" y="0"/>
                                <a:pt x="2814451" y="1395351"/>
                                <a:pt x="2814451" y="1395351"/>
                              </a:cubicBezTo>
                              <a:lnTo>
                                <a:pt x="2814451" y="1395351"/>
                              </a:lnTo>
                              <a:cubicBezTo>
                                <a:pt x="2822368" y="1401289"/>
                                <a:pt x="2856015" y="1417123"/>
                                <a:pt x="2861953" y="1430977"/>
                              </a:cubicBezTo>
                              <a:cubicBezTo>
                                <a:pt x="2867891" y="1444832"/>
                                <a:pt x="2846119" y="1474520"/>
                                <a:pt x="2850077" y="1478478"/>
                              </a:cubicBezTo>
                              <a:cubicBezTo>
                                <a:pt x="2854035" y="1482436"/>
                                <a:pt x="2869869" y="1468581"/>
                                <a:pt x="2885703" y="1454727"/>
                              </a:cubicBez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A8E1F" id="Полилиния 185" o:spid="_x0000_s1026" style="position:absolute;margin-left:84.8pt;margin-top:12.55pt;width:223.85pt;height: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85703,150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mUqwQAAAYNAAAOAAAAZHJzL2Uyb0RvYy54bWysV21u4zYQ/V+gdyD0s0AikaIkyoiz2I2T&#10;osC2XWDTA9D6sITKokrJcbKLnqFH6DUWKNozuDfqcCg5UhJ5t0UNxKE8j8OZeeTj6OLV/bYid5lu&#10;S1UvHXruOSSrE5WW9Wbp/HR7cyYc0nayTmWl6mzpPGSt8+ry668u9s0iY6pQVZppAk7qdrFvlk7R&#10;dc3CddukyLayPVdNVoMxV3orO3jUGzfVcg/et5XLPC9090qnjVZJ1rbw68oanUv0n+dZ0v2Y523W&#10;kWrpQGwdfmv8Xptv9/JCLjZaNkWZ9GHI/xDFVpY1LHp0tZKdJDtdPnO1LROtWpV354nauirPyyTD&#10;HCAb6j3J5n0hmwxzgeK0zbFM7f/nNvnh7p0mZQrcicAhtdwCSYffD38d/jh8wr8/D5/+/o0YK9Rq&#10;37QLmPK+eadNtm3zViU/t2BwJxbz0AKGrPffqxQ8yl2nsD73ud6amZA5uUcaHo40ZPcdSeBHJjgT&#10;MUSTgI3SiEcBEuXKxTA92bXdt5lCV/LubdtZHlMYIQtpn8ktcJ5vK6D0G5d4ZE+YEEHk+T3vRxgd&#10;wWjgMcZiUpB+9BTMxmAWiEjwec/+GBwJ6s/75SMoE5TzgM77hfIcE6N+HPgAno04HIE/6zkagT/r&#10;GY73MQwmQgqBzMccj8CU+14cRfMx0zF1TASeB+h5AicMcqAkEid8jynst8QJ3xMOecAjdiruMY0e&#10;CT34kDAI/PDpPqJjDk8jxwSeRo7ZO40cU3caOebtJJKNOXuGhPO7GU6oLIZDm9zX/amFEZHm3ril&#10;HMWiUa0RCXOIQQluqSkgOAGcOeQjeDCBA7kGjof8RXg4gQNfBo769iI8msCBCgOPZoMREzhU2cDj&#10;WXg8gZtdb/B0Nlmoscl+qA3ts6WTdG0efV013IJP7z/tELj/1nZLNrIzdKBbGJK90WCrk6QACbaC&#10;iMtu1V12qxDZPQr4gLD8PGKS3bpM3mQfxjP8mIvA1jwKRcywkJAPuotEHHmw3aAEfhCy/shYG7VS&#10;i0ZqlHQo6WSRl5akcGBFYN32V7512WuhdWlFtK8IRjNjNsWdrFnV4wTnZw246ewhFMb80O4Wyj0K&#10;N+A0lCD0jGBAZSinEWX9HTbMRuntzaisX1wdkG0oO+gnuuZc+Gy6Mg8ptcWjPOIBbEC8bYeVUZn7&#10;2ai7/2LlgHv+kJRgfNDIwXUYi3BYORSBwEMx7JXjFsW4UZVfWBnIMtsbheO4z5HBxw6iVjdlVWFS&#10;VW12fxwwKymtqsrUGM2Ob/VmfVVpciehmeRBFL8R/YITmFa7OkVnRSbT637cybKyY1i8QgGDfqc/&#10;dabzwW7xY+zF1+Ja8DPOwusz7q1WZ69vrvhZeEOjYOWvrq5W9FdzEilfFGWaZrWJbuhcKf+yzrDv&#10;oW3PeexdJ1lMkr3Bz/Nk3WkYWGTIZfiP2WFnaJpB2z2uVfoAjaFWthWHVwcYFEp/cMge2vCl0/6y&#10;kzpzSPVdDX1uDG0QSGKHD1Bzc8PosWU9tsg6AVdLJ+lA3+zDVWe7/V2jy00Ba1HUsVq9hpY0L03j&#10;iBHauPoHaLYxh/7FwHTz42dEPb6+XP4DAAD//wMAUEsDBBQABgAIAAAAIQCH0kjv3wAAAAoBAAAP&#10;AAAAZHJzL2Rvd25yZXYueG1sTI/BTsMwDIbvSLxDZCQuaEvTiQ5K02kgEOMCYvAAWWPaQuNUTdqV&#10;t8ec4Pjbn35/Ljaz68SEQ2g9aVDLBARS5W1LtYb3t4fFFYgQDVnTeUIN3xhgU56eFCa3/kivOO1j&#10;LbiEQm40NDH2uZShatCZsPQ9Eu8+/OBM5DjU0g7myOWuk2mSZNKZlvhCY3q8a7D62o9Ow4UK6uVx&#10;vG+mdLfafrondyufU63Pz+btDYiIc/yD4Vef1aFkp4MfyQbRcc6uM0Y1pJcKBAOZWq9AHHigEgWy&#10;LOT/F8ofAAAA//8DAFBLAQItABQABgAIAAAAIQC2gziS/gAAAOEBAAATAAAAAAAAAAAAAAAAAAAA&#10;AABbQ29udGVudF9UeXBlc10ueG1sUEsBAi0AFAAGAAgAAAAhADj9If/WAAAAlAEAAAsAAAAAAAAA&#10;AAAAAAAALwEAAF9yZWxzLy5yZWxzUEsBAi0AFAAGAAgAAAAhAHGgKZSrBAAABg0AAA4AAAAAAAAA&#10;AAAAAAAALgIAAGRycy9lMm9Eb2MueG1sUEsBAi0AFAAGAAgAAAAhAIfSSO/fAAAACgEAAA8AAAAA&#10;AAAAAAAAAAAABQcAAGRycy9kb3ducmV2LnhtbFBLBQYAAAAABAAEAPMAAAARCAAAAAA=&#10;" path="m,1502229c394854,768927,789709,35626,1258784,17813,1727859,,2814451,1395351,2814451,1395351r,c2822368,1401289,2856015,1417123,2861953,1430977v5938,13855,-15834,43543,-11876,47501c2854035,1482436,2869869,1468581,2885703,1454727e" filled="f" strokecolor="#4579b8">
                <v:path arrowok="t" o:connecttype="custom" o:connectlocs="0,1174750;1240111,13930;2772700,1091171;2772700,1091171;2819497,1119031;2807797,1156177;2842895,1137603" o:connectangles="0,0,0,0,0,0,0"/>
              </v:shape>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986790</wp:posOffset>
                </wp:positionH>
                <wp:positionV relativeFrom="paragraph">
                  <wp:posOffset>114935</wp:posOffset>
                </wp:positionV>
                <wp:extent cx="835025" cy="19685"/>
                <wp:effectExtent l="10160" t="11430" r="12065" b="698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499C4" id="Прямая со стрелкой 184" o:spid="_x0000_s1026" type="#_x0000_t32" style="position:absolute;margin-left:77.7pt;margin-top:9.05pt;width:65.75pt;height:1.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1CVgIAAGUEAAAOAAAAZHJzL2Uyb0RvYy54bWysVEtu2zAQ3RfoHQjuHUmO7NpC5KCQ7G7S&#10;NkDS7mmJsohSJEEylo2iQNIL5Ai9Qjdd9IOcQb5Rh/SncbspimpBDTWcN29mHnV2vmo4WlJtmBQp&#10;jk5CjKgoZMnEIsVvrme9EUbGElESLgVN8ZoafD55+uSsVQnty1rykmoEIMIkrUpxba1KgsAUNW2I&#10;OZGKCnBWUjfEwlYvglKTFtAbHvTDcBi0UpdKy4IaA1/zrRNPPH5V0cK+ripDLeIpBm7Wr9qvc7cG&#10;kzOSLDRRNSt2NMg/sGgIE5D0AJUTS9CNZn9ANazQ0sjKnhSyCWRVsYL6GqCaKPytmquaKOprgeYY&#10;dWiT+X+wxavlpUashNmNYowEaWBI3afN7ea++9F93tyjzV33AMvm4+a2+9J97751D91X5E5D71pl&#10;EoDIxKV21RcrcaUuZPHOICGzmogF9TVcrxXARi4iOApxG6OAwbx9KUs4Q26s9I1cVbpBFWfqrQt0&#10;4NAstPKTWx8mR1cWFfBxdDoI+wOMCnBF4+Fo4FORxKG4WKWNfUFlg5yRYmM1YYvaZlIIkIjU2wxk&#10;eWGs4/grwAULOWOce6VwgdoUjweQy3mM5Kx0Tr/Ri3nGNVoSpzX/7FgcHdPyRpQerKaknO5sSxjf&#10;2pCcC4cHtQGdnbUV0/txOJ6OpqO4F/eH014c5nnv+SyLe8NZ9GyQn+ZZlkcfHLUoTmpWllQ4dnth&#10;R/HfCWd3xbaSPEj70IbgGN33C8ju3560H7Ob7FYjc1muL/V+/KBlf3h379xlebwH+/HfYfITAAD/&#10;/wMAUEsDBBQABgAIAAAAIQC77Z0S3QAAAAkBAAAPAAAAZHJzL2Rvd25yZXYueG1sTI9BT4NAEIXv&#10;Jv6HzZh4swukRUpZGmOi8WBIrHrfsiOg7CyyW6D/3vGkt/cyX968V+wX24sJR985UhCvIhBItTMd&#10;NQreXh9uMhA+aDK6d4QKzuhhX15eFDo3bqYXnA6hERxCPtcK2hCGXEpft2i1X7kBiW8fbrQ6sB0b&#10;aUY9c7jtZRJFqbS6I/7Q6gHvW6y/Dier4Jtuz+9rOWWfVRXSx6fnhrCalbq+Wu52IAIu4Q+G3/pc&#10;HUrudHQnMl707DebNaMsshgEA0mWbkEcWcQJyLKQ/xeUPwAAAP//AwBQSwECLQAUAAYACAAAACEA&#10;toM4kv4AAADhAQAAEwAAAAAAAAAAAAAAAAAAAAAAW0NvbnRlbnRfVHlwZXNdLnhtbFBLAQItABQA&#10;BgAIAAAAIQA4/SH/1gAAAJQBAAALAAAAAAAAAAAAAAAAAC8BAABfcmVscy8ucmVsc1BLAQItABQA&#10;BgAIAAAAIQCMnd1CVgIAAGUEAAAOAAAAAAAAAAAAAAAAAC4CAABkcnMvZTJvRG9jLnhtbFBLAQIt&#10;ABQABgAIAAAAIQC77Z0S3QAAAAkBAAAPAAAAAAAAAAAAAAAAALAEAABkcnMvZG93bnJldi54bWxQ&#10;SwUGAAAAAAQABADzAAAAugUAAAAA&#10;"/>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1821815</wp:posOffset>
                </wp:positionH>
                <wp:positionV relativeFrom="paragraph">
                  <wp:posOffset>114935</wp:posOffset>
                </wp:positionV>
                <wp:extent cx="0" cy="1088390"/>
                <wp:effectExtent l="6985" t="11430" r="12065" b="508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DBC72" id="Прямая со стрелкой 183" o:spid="_x0000_s1026" type="#_x0000_t32" style="position:absolute;margin-left:143.45pt;margin-top:9.05pt;width:0;height:8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SXTgIAAFgEAAAOAAAAZHJzL2Uyb0RvYy54bWysVEtu2zAQ3RfoHQjtbUn+1RYiB4Vkd5O2&#10;AZIegCYpi6hEEiRt2SgKpLlAjtArdNNFP8gZ5Bt1SH/gtJuiqBfjITnz+GbmUReXm7pCa6YNlyIN&#10;4m4UICaIpFws0+Dd7bwzDpCxWFBcScHSYMtMcDl9/uyiUQnryVJWlGkEIMIkjUqD0lqVhKEhJaux&#10;6UrFBBwWUtfYwlIvQ6pxA+h1FfaiaBQ2UlOlJWHGwG6+PwymHr8oGLFvi8Iwi6o0AG7WW+3twtlw&#10;eoGTpcaq5ORAA/8DixpzAZeeoHJsMVpp/gdUzYmWRha2S2QdyqLghPkaoJo4+q2amxIr5muB5hh1&#10;apP5f7DkzfpaI05hduN+gASuYUjt593d7qH92X7ZPaDdp/YRzO5+d9d+bX+039vH9hty0dC7RpkE&#10;IDJxrV31ZCNu1JUk7w0SMiuxWDJfw+1WAWzsMsInKW5hFDBYNK8lhRi8stI3clPo2kFCi9DGz2t7&#10;mhfbWET2mwR242g87k/8LEOcHBOVNvYVkzVyThoYqzFfljaTQoAqpI79NXh9ZayjhZNjgrtVyDmv&#10;Ki+OSqAmDSbD3tAnGFlx6g5dmNHLRVZptMZOXv7na4ST8zAtV4J6sJJhOjv4FvNq78PllXB4UBjQ&#10;OXh7/XyYRJPZeDYedAa90awziPK883KeDTqjefximPfzLMvjj45aPEhKTikTjt1Ry/Hg77RyeFV7&#10;FZ7UfGpD+BTd9wvIHv89aT9ZN8y9LBaSbq/1ceIgXx98eGrufZyvwT//IEx/AQAA//8DAFBLAwQU&#10;AAYACAAAACEA9s29H90AAAAKAQAADwAAAGRycy9kb3ducmV2LnhtbEyPQWuDQBCF74X+h2UKvZRm&#10;VUhQ4xpCIIcemwR63bgTtXVnxV2jza/vhB7a47z38ea9YjPbTlxx8K0jBfEiAoFUOdNSreB03L+m&#10;IHzQZHTnCBV8o4dN+fhQ6Ny4id7xegi14BDyuVbQhNDnUvqqQav9wvVI7F3cYHXgc6ilGfTE4baT&#10;SRStpNUt8YdG97hrsPo6jFYB+nEZR9vM1qe32/Tykdw+p/6o1PPTvF2DCDiHPxju9bk6lNzp7EYy&#10;XnQKknSVMcpGGoNg4Fc434VsCbIs5P8J5Q8AAAD//wMAUEsBAi0AFAAGAAgAAAAhALaDOJL+AAAA&#10;4QEAABMAAAAAAAAAAAAAAAAAAAAAAFtDb250ZW50X1R5cGVzXS54bWxQSwECLQAUAAYACAAAACEA&#10;OP0h/9YAAACUAQAACwAAAAAAAAAAAAAAAAAvAQAAX3JlbHMvLnJlbHNQSwECLQAUAAYACAAAACEA&#10;h4t0l04CAABYBAAADgAAAAAAAAAAAAAAAAAuAgAAZHJzL2Uyb0RvYy54bWxQSwECLQAUAAYACAAA&#10;ACEA9s29H90AAAAKAQAADwAAAAAAAAAAAAAAAACoBAAAZHJzL2Rvd25yZXYueG1sUEsFBgAAAAAE&#10;AAQA8wAAALIFAAAAAA==&#10;"/>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996950</wp:posOffset>
                </wp:positionH>
                <wp:positionV relativeFrom="paragraph">
                  <wp:posOffset>129540</wp:posOffset>
                </wp:positionV>
                <wp:extent cx="438150" cy="0"/>
                <wp:effectExtent l="10795" t="10160" r="8255" b="889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083B8" id="Прямая со стрелкой 182" o:spid="_x0000_s1026" type="#_x0000_t32" style="position:absolute;margin-left:78.5pt;margin-top:10.2pt;width:3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beTQIAAFcEAAAOAAAAZHJzL2Uyb0RvYy54bWysVEtu2zAQ3RfoHQjtbVmOnNqC5aCQ7G7S&#10;1kDSA9AkZRGVSIKkLRtFgTQXyBF6hW666Ac5g3yjDukPnHZTFNWCGmpmHt/MPGp8takrtGbacCnS&#10;IOr2AsQEkZSLZRq8u511hgEyFguKKylYGmyZCa4mz5+NG5WwvixlRZlGACJM0qg0KK1VSRgaUrIa&#10;m65UTICzkLrGFrZ6GVKNG0Cvq7Df612GjdRUaUmYMfA13zuDiccvCkbs26IwzKIqDYCb9av268Kt&#10;4WSMk6XGquTkQAP/A4sacwGHnqBybDFaaf4HVM2JlkYWtktkHcqi4IT5GqCaqPdbNTclVszXAs0x&#10;6tQm8/9gyZv1XCNOYXbDfoAErmFI7efd3e6h/dl+2T2g3af2EZbd/e6u/dr+aL+3j+035KKhd40y&#10;CUBkYq5d9WQjbtS1JO8NEjIrsVgyX8PtVgFs5DLCJyluYxQwWDSvJYUYvLLSN3JT6NpBQovQxs9r&#10;e5oX21hE4GN8MYwGMFVydIU4OeYpbewrJmvkjDQwVmO+LG0mhQBRSB35U/D62ljHCifHBHeokDNe&#10;VV4blUBNGowG/YFPMLLi1DldmNHLRVZptMZOXf7xJYLnPEzLlaAerGSYTg+2xbza23B4JRwe1AV0&#10;DtZePh9GvdF0OB3Gnbh/Oe3EvTzvvJxlcedyFr0Y5Bd5luXRR0ctipOSU8qEY3eUchT/nVQOl2ov&#10;wpOYT20In6L7fgHZ49uT9oN1s9yrYiHpdq6PAwf1+uDDTXPX43wP9vn/YPILAAD//wMAUEsDBBQA&#10;BgAIAAAAIQDjuGnp3AAAAAkBAAAPAAAAZHJzL2Rvd25yZXYueG1sTI/BTsMwEETvSPyDtUhcELVr&#10;0dKGOFWFxIEjbSWubrwkgXgdxU4T+vUs4lCOMzuafZNvJt+KE/axCWRgPlMgkMrgGqoMHPYv9ysQ&#10;MVlytg2EBr4xwqa4vspt5sJIb3japUpwCcXMGqhT6jIpY1mjt3EWOiS+fYTe28Syr6Tr7cjlvpVa&#10;qaX0tiH+UNsOn2ssv3aDN4BxWMzVdu2rw+t5vHvX58+x2xtzezNtn0AknNIlDL/4jA4FMx3DQC6K&#10;lvXikbckA1o9gOCA1ks2jn+GLHL5f0HxAwAA//8DAFBLAQItABQABgAIAAAAIQC2gziS/gAAAOEB&#10;AAATAAAAAAAAAAAAAAAAAAAAAABbQ29udGVudF9UeXBlc10ueG1sUEsBAi0AFAAGAAgAAAAhADj9&#10;If/WAAAAlAEAAAsAAAAAAAAAAAAAAAAALwEAAF9yZWxzLy5yZWxzUEsBAi0AFAAGAAgAAAAhAKM0&#10;1t5NAgAAVwQAAA4AAAAAAAAAAAAAAAAALgIAAGRycy9lMm9Eb2MueG1sUEsBAi0AFAAGAAgAAAAh&#10;AOO4aencAAAACQEAAA8AAAAAAAAAAAAAAAAApwQAAGRycy9kb3ducmV2LnhtbFBLBQYAAAAABAAE&#10;APMAAACwBQAAAAA=&#10;"/>
            </w:pict>
          </mc:Fallback>
        </mc:AlternateConten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1414780</wp:posOffset>
                </wp:positionH>
                <wp:positionV relativeFrom="paragraph">
                  <wp:posOffset>119380</wp:posOffset>
                </wp:positionV>
                <wp:extent cx="20320" cy="546735"/>
                <wp:effectExtent l="9525" t="9525" r="8255" b="571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23BCF" id="Прямая со стрелкой 181" o:spid="_x0000_s1026" type="#_x0000_t32" style="position:absolute;margin-left:111.4pt;margin-top:9.4pt;width:1.6pt;height:43.0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vWQIAAGUEAAAOAAAAZHJzL2Uyb0RvYy54bWysVEtu2zAQ3RfoHQjtHUmO7DhC5KCQ7G7S&#10;1kDS7mmKsohSJEEylo2iQNIL5Ai9Qjdd9IOcQb5Rh5TjNu2mKKrFaCjOPL6ZedTZ+abhaE21YVJk&#10;QXwUBYgKIksmVlnw+mo+mATIWCxKzKWgWbClJjifPn1y1qqUDmUteUk1AhBh0lZlQW2tSsPQkJo2&#10;2BxJRQVsVlI32MJSr8JS4xbQGx4Oo2gctlKXSktCjYGvRb8ZTD1+VVFiX1WVoRbxLABu1lvt7dLZ&#10;cHqG05XGqmZkTwP/A4sGMwGHHqAKbDG61uwPqIYRLY2s7BGRTSirihHqa4Bq4ui3ai5rrKivBZpj&#10;1KFN5v/BkpfrhUashNlN4gAJ3MCQuo+7m91d9737tLtDu9vuHszuw+6m+9x96752990X5KKhd60y&#10;KUDkYqFd9WQjLtWFJG8NEjKvsVhRX8PVVgGszwgfpbiFUcBg2b6QJcTgayt9IzeVblDFmXrjEh04&#10;NAtt/OS2h8nRjUUEPg6j4yGMl8DOKBmfHI8cuRCnDsXlKm3scyob5JwsMFZjtqptLoUAiUjdn4DX&#10;F8b2iQ8JLlnIOePcK4UL1GbB6Wg48pSM5Kx0my7M6NUy5xqtsdOaf/YsHoVpeS1KD1ZTXM72vsWM&#10;9z6w5sLhQW1AZ+/1Ynp3Gp3OJrNJMkiG49kgiYpi8GyeJ4PxPD4ZFcdFnhfxe0ctTtKalSUVjt2D&#10;sOPk74Szv2K9JA/SPrQhfIzuGw1kH96etB+zm2yvkaUstwvtWusmDlr2wft75y7Lr2sf9fPvMP0B&#10;AAD//wMAUEsDBBQABgAIAAAAIQDKYStw3QAAAAoBAAAPAAAAZHJzL2Rvd25yZXYueG1sTI9BT8Mw&#10;DIXvSPyHyEjcWEo0ldI1nRASiAOqxIB71nhtoXFKk7Xdv8ec2Mmy39Pz94rt4nox4Rg6TxpuVwkI&#10;pNrbjhoNH+9PNxmIEA1Z03tCDScMsC0vLwqTWz/TG0672AgOoZAbDW2MQy5lqFt0Jqz8gMTawY/O&#10;RF7HRtrRzBzueqmSJJXOdMQfWjPgY4v19+7oNPzQ3elzLafsq6pi+vzy2hBWs9bXV8vDBkTEJf6b&#10;4Q+f0aFkpr0/kg2i16CUYvTIQsaTDUqlXG7Ph2R9D7Is5HmF8hcAAP//AwBQSwECLQAUAAYACAAA&#10;ACEAtoM4kv4AAADhAQAAEwAAAAAAAAAAAAAAAAAAAAAAW0NvbnRlbnRfVHlwZXNdLnhtbFBLAQIt&#10;ABQABgAIAAAAIQA4/SH/1gAAAJQBAAALAAAAAAAAAAAAAAAAAC8BAABfcmVscy8ucmVsc1BLAQIt&#10;ABQABgAIAAAAIQDnwUdvWQIAAGUEAAAOAAAAAAAAAAAAAAAAAC4CAABkcnMvZTJvRG9jLnhtbFBL&#10;AQItABQABgAIAAAAIQDKYStw3QAAAAoBAAAPAAAAAAAAAAAAAAAAALMEAABkcnMvZG93bnJldi54&#10;bWxQSwUGAAAAAAQABADzAAAAvQUAAAAA&#10;"/>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986790</wp:posOffset>
                </wp:positionH>
                <wp:positionV relativeFrom="paragraph">
                  <wp:posOffset>27940</wp:posOffset>
                </wp:positionV>
                <wp:extent cx="2629535" cy="9525"/>
                <wp:effectExtent l="10160" t="52070" r="17780" b="52705"/>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953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0C198" id="Прямая со стрелкой 180" o:spid="_x0000_s1026" type="#_x0000_t32" style="position:absolute;margin-left:77.7pt;margin-top:2.2pt;width:207.05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llYwIAAH0EAAAOAAAAZHJzL2Uyb0RvYy54bWysVM2O0zAQviPxDpbv3TTdtrTRtiuUtFwW&#10;WGmXB3Btp7Fw7Mh2m1YIadkX2EfgFbhw4Ef7DOkbMXbTQuGCEDk448z4m29mPuficlNKtObGCq0m&#10;OD7rYsQV1Uyo5QS/uZ13RhhZRxQjUis+wVtu8eX06ZOLukp4TxdaMm4QgCib1NUEF85VSRRZWvCS&#10;2DNdcQXOXJuSONiaZcQMqQG9lFGv2x1GtTasMppya+FrtnfiacDPc07d6zy33CE5wcDNhdWEdeHX&#10;aHpBkqUhVSFoS4P8A4uSCAVJj1AZcQStjPgDqhTUaKtzd0Z1Gek8F5SHGqCauPtbNTcFqXioBZpj&#10;q2Ob7P+Dpa/W1wYJBrMbQX8UKWFIzcfd3e6h+d582j2g3YfmEZbd/e6u+dx8a742j80X5KOhd3Vl&#10;E4BI1bXx1dONuqmuNH1rkdJpQdSShxputxXAxv5EdHLEb2wFDBb1S80ghqycDo3c5Kb0kNAitAnz&#10;2h7nxTcOUfjYG/bGg/MBRhR840FvEBKQ5HC2Mta94LpE3phg6wwRy8KlWikQhjZxyETWV9Z5ZiQ5&#10;HPCJlZ4LKYM+pEJ1m8B7rJaCeWfYmOUilQatiVdYeFoWJ2FGrxQLYAUnbNbajggJNnKhP84I6Jjk&#10;2GcrOcNIcrhU3trTk8pnhOqBcGvtRfZu3B3PRrNRv9PvDWedfjfLOs/nab8znMfPBtl5lqZZ/N5X&#10;G/eTQjDGled/EHzc/ztBtVdvL9Wj5I+Nik7RQ0eB7OEdSIfx+4nvtbPQbHttfHVeCaDxENzeR3+J&#10;ft2HqJ9/jekPAAAA//8DAFBLAwQUAAYACAAAACEAeGc0mt0AAAAHAQAADwAAAGRycy9kb3ducmV2&#10;LnhtbEyOwU7DMBBE70j8g7VI3KgDaiIS4lRAhciFSrSo6tGNl8QiXkex26Z8PcsJTjujGc2+cjG5&#10;XhxxDNaTgttZAgKp8cZSq+Bj83JzDyJETUb3nlDBGQMsqsuLUhfGn+gdj+vYCh6hUGgFXYxDIWVo&#10;OnQ6zPyAxNmnH52ObMdWmlGfeNz18i5JMum0Jf7Q6QGfO2y+1genIC535y7bNk+5XW1e3zL7Xdf1&#10;Uqnrq+nxAUTEKf6V4Ref0aFipr0/kAmiZ5+mc64qmPPhPM3yFMSeRQ6yKuV//uoHAAD//wMAUEsB&#10;Ai0AFAAGAAgAAAAhALaDOJL+AAAA4QEAABMAAAAAAAAAAAAAAAAAAAAAAFtDb250ZW50X1R5cGVz&#10;XS54bWxQSwECLQAUAAYACAAAACEAOP0h/9YAAACUAQAACwAAAAAAAAAAAAAAAAAvAQAAX3JlbHMv&#10;LnJlbHNQSwECLQAUAAYACAAAACEAn7JZZWMCAAB9BAAADgAAAAAAAAAAAAAAAAAuAgAAZHJzL2Uy&#10;b0RvYy54bWxQSwECLQAUAAYACAAAACEAeGc0mt0AAAAHAQAADwAAAAAAAAAAAAAAAAC9BAAAZHJz&#10;L2Rvd25yZXYueG1sUEsFBgAAAAAEAAQA8wAAAMcFAAAAAA==&#10;">
                <v:stroke endarrow="block"/>
              </v:shape>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-467360</wp:posOffset>
                </wp:positionH>
                <wp:positionV relativeFrom="paragraph">
                  <wp:posOffset>263525</wp:posOffset>
                </wp:positionV>
                <wp:extent cx="5915025" cy="1035685"/>
                <wp:effectExtent l="13335" t="5715" r="5715" b="635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1035685"/>
                        </a:xfrm>
                        <a:prstGeom prst="rect">
                          <a:avLst/>
                        </a:prstGeom>
                        <a:solidFill>
                          <a:srgbClr val="F2DBDB"/>
                        </a:solidFill>
                        <a:ln w="9525">
                          <a:solidFill>
                            <a:srgbClr val="1F497D"/>
                          </a:solidFill>
                          <a:miter lim="800000"/>
                          <a:headEnd/>
                          <a:tailEnd/>
                        </a:ln>
                      </wps:spPr>
                      <wps:txbx>
                        <w:txbxContent>
                          <w:p w:rsidR="00A43642" w:rsidRPr="00FB34C6" w:rsidRDefault="00A43642" w:rsidP="001208DB">
                            <w:pPr>
                              <w:pStyle w:val="afc"/>
                              <w:spacing w:before="0" w:beforeAutospacing="0" w:after="0" w:afterAutospacing="0"/>
                              <w:rPr>
                                <w:color w:val="000000"/>
                                <w:kern w:val="24"/>
                                <w:sz w:val="28"/>
                                <w:szCs w:val="28"/>
                                <w:lang w:val="uz-Latn-UZ"/>
                              </w:rPr>
                            </w:pPr>
                            <w:r w:rsidRPr="00FB34C6">
                              <w:rPr>
                                <w:color w:val="000000"/>
                                <w:kern w:val="24"/>
                                <w:sz w:val="28"/>
                                <w:szCs w:val="28"/>
                                <w:lang w:val="en-US"/>
                              </w:rPr>
                              <w:t>Xlorella juda tez ko'payadi. Bir kecha-kunduz yashagan har bir yosh hujayra ham bo</w:t>
                            </w:r>
                            <w:r w:rsidRPr="00FB34C6">
                              <w:rPr>
                                <w:color w:val="000000"/>
                                <w:kern w:val="24"/>
                                <w:sz w:val="28"/>
                                <w:szCs w:val="28"/>
                                <w:lang w:val="uz-Latn-UZ"/>
                              </w:rPr>
                              <w:t>‘li</w:t>
                            </w:r>
                            <w:r w:rsidRPr="00FB34C6">
                              <w:rPr>
                                <w:color w:val="000000"/>
                                <w:kern w:val="24"/>
                                <w:sz w:val="28"/>
                                <w:szCs w:val="28"/>
                                <w:lang w:val="en-US"/>
                              </w:rPr>
                              <w:t>na boshlaydi. Bitta xlorella avlodi bir oy ichida ko‘payib, bir necha millionga yetishi mumkin</w:t>
                            </w:r>
                            <w:r w:rsidRPr="00FB34C6">
                              <w:rPr>
                                <w:color w:val="000000"/>
                                <w:kern w:val="24"/>
                                <w:sz w:val="28"/>
                                <w:szCs w:val="28"/>
                                <w:lang w:val="uz-Latn-UZ"/>
                              </w:rPr>
                              <w:t xml:space="preserve">. </w:t>
                            </w:r>
                          </w:p>
                          <w:p w:rsidR="00A43642" w:rsidRPr="00FB34C6" w:rsidRDefault="00A43642" w:rsidP="001208DB">
                            <w:pPr>
                              <w:pStyle w:val="afc"/>
                              <w:spacing w:before="0" w:beforeAutospacing="0" w:after="0" w:afterAutospacing="0"/>
                              <w:rPr>
                                <w:sz w:val="28"/>
                                <w:szCs w:val="28"/>
                                <w:lang w:val="en-US"/>
                              </w:rPr>
                            </w:pPr>
                            <w:r w:rsidRPr="00FB34C6">
                              <w:rPr>
                                <w:b/>
                                <w:bCs/>
                                <w:color w:val="000000"/>
                                <w:kern w:val="24"/>
                                <w:sz w:val="28"/>
                                <w:szCs w:val="28"/>
                                <w:lang w:val="uz-Latn-UZ"/>
                              </w:rPr>
                              <w:t xml:space="preserve">Diqqat savol: </w:t>
                            </w:r>
                            <w:r w:rsidRPr="00FB34C6">
                              <w:rPr>
                                <w:color w:val="000000"/>
                                <w:kern w:val="24"/>
                                <w:sz w:val="28"/>
                                <w:szCs w:val="28"/>
                                <w:lang w:val="uz-Latn-UZ"/>
                              </w:rPr>
                              <w:t>xlorellaning eng ko‘p ko‘paygan kuni aniqlang.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047" style="position:absolute;margin-left:-36.8pt;margin-top:20.75pt;width:465.75pt;height:8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uhVwIAAGUEAAAOAAAAZHJzL2Uyb0RvYy54bWysVM2O0zAQviPxDpbvNElpdtuo6Wq3pQhp&#10;gZUWHsB1nMbCsY3tNi0nJK5IPAIPwQXxs8+QvhFjp9stP+KA6MGayYw/f/PNTMdnm1qgNTOWK5nj&#10;pBdjxCRVBZfLHL98MX8wxMg6IgsilGQ53jKLzyb3740bnbG+qpQomEEAIm3W6BxXzuksiiytWE1s&#10;T2kmIVgqUxMHrllGhSENoNci6sfxSdQoU2ijKLMWvs66IJ4E/LJk1D0vS8scEjkGbi6cJpwLf0aT&#10;McmWhuiK0z0N8g8sasIlPHqAmhFH0Mrw36BqTo2yqnQ9qupIlSWnLNQA1STxL9VcV0SzUAuIY/VB&#10;Jvv/YOmz9ZVBvIDenY4wkqSGJrUfd293H9pv7c3uXfupvWm/7t6339vP7Rfks0CzRtsMrl7rK+Or&#10;tvpS0VcWSTWtiFyyc2NUUzFSANPE50c/XfCOhato0TxVBTxIVk4F+TalqT0gCIM2oUvbQ5fYxiEK&#10;H9NRksb9FCMKsSR+mJ4M0/AGyW6va2PdY6Zq5I0cGxiDAE/Wl9Z5OiS7TQn0leDFnAsRHLNcTIVB&#10;awIjM+/PLmYXe3R7nCYkanI8SoHI3yGS+WB0OvsTRM0dzL7gdY6Hsf/5JJJ53R7JItiOcNHZQFnI&#10;vZBeu64HbrPYhO71g8xe2IUqtiCtUd2sw26CUSnzBqMG5jzH9vWKGIaReCKhPaNkMPCLEZxBetoH&#10;xxxHFscRIilA5dhh1JlT1y3TShu+rOClpJNDn0NL5zyIfcdqzx9mOfRgv3d+WY79kHX37zD5AQAA&#10;//8DAFBLAwQUAAYACAAAACEAlKnfYd8AAAAKAQAADwAAAGRycy9kb3ducmV2LnhtbEyPQU+DQBCF&#10;7yb+h82YeDHtUmyhIkNjjN6FNj0v7AhYdpaw2xb/vetJj5P35b1v8t1sBnGhyfWWEVbLCARxY3XP&#10;LcJh/77YgnBesVaDZUL4Jge74vYmV5m2Vy7pUvlWhBJ2mULovB8zKV3TkVFuaUfikH3aySgfzqmV&#10;elLXUG4GGUdRIo3qOSx0aqTXjppTdTYI88zl0Y1lejpWh4ePt/ir7t0e8f5ufnkG4Wn2fzD86gd1&#10;KIJTbc+snRgQFuljElCE9WoDIgDbTfoEokaIo3UCssjl/xeKHwAAAP//AwBQSwECLQAUAAYACAAA&#10;ACEAtoM4kv4AAADhAQAAEwAAAAAAAAAAAAAAAAAAAAAAW0NvbnRlbnRfVHlwZXNdLnhtbFBLAQIt&#10;ABQABgAIAAAAIQA4/SH/1gAAAJQBAAALAAAAAAAAAAAAAAAAAC8BAABfcmVscy8ucmVsc1BLAQIt&#10;ABQABgAIAAAAIQDNKDuhVwIAAGUEAAAOAAAAAAAAAAAAAAAAAC4CAABkcnMvZTJvRG9jLnhtbFBL&#10;AQItABQABgAIAAAAIQCUqd9h3wAAAAoBAAAPAAAAAAAAAAAAAAAAALEEAABkcnMvZG93bnJldi54&#10;bWxQSwUGAAAAAAQABADzAAAAvQUAAAAA&#10;" fillcolor="#f2dbdb" strokecolor="#1f497d">
                <v:textbox style="mso-fit-shape-to-text:t">
                  <w:txbxContent>
                    <w:p w:rsidR="00A43642" w:rsidRPr="00FB34C6" w:rsidRDefault="00A43642" w:rsidP="001208DB">
                      <w:pPr>
                        <w:pStyle w:val="afc"/>
                        <w:spacing w:before="0" w:beforeAutospacing="0" w:after="0" w:afterAutospacing="0"/>
                        <w:rPr>
                          <w:color w:val="000000"/>
                          <w:kern w:val="24"/>
                          <w:sz w:val="28"/>
                          <w:szCs w:val="28"/>
                          <w:lang w:val="uz-Latn-UZ"/>
                        </w:rPr>
                      </w:pPr>
                      <w:r w:rsidRPr="00FB34C6">
                        <w:rPr>
                          <w:color w:val="000000"/>
                          <w:kern w:val="24"/>
                          <w:sz w:val="28"/>
                          <w:szCs w:val="28"/>
                          <w:lang w:val="en-US"/>
                        </w:rPr>
                        <w:t>Xlorella juda tez ko'payadi. Bir kecha-kunduz yashagan har bir yosh hujayra ham bo</w:t>
                      </w:r>
                      <w:r w:rsidRPr="00FB34C6">
                        <w:rPr>
                          <w:color w:val="000000"/>
                          <w:kern w:val="24"/>
                          <w:sz w:val="28"/>
                          <w:szCs w:val="28"/>
                          <w:lang w:val="uz-Latn-UZ"/>
                        </w:rPr>
                        <w:t>‘li</w:t>
                      </w:r>
                      <w:r w:rsidRPr="00FB34C6">
                        <w:rPr>
                          <w:color w:val="000000"/>
                          <w:kern w:val="24"/>
                          <w:sz w:val="28"/>
                          <w:szCs w:val="28"/>
                          <w:lang w:val="en-US"/>
                        </w:rPr>
                        <w:t>na boshlaydi. Bitta xlorella avlodi bir oy ichida ko‘payib, bir necha millionga yetishi mumkin</w:t>
                      </w:r>
                      <w:r w:rsidRPr="00FB34C6">
                        <w:rPr>
                          <w:color w:val="000000"/>
                          <w:kern w:val="24"/>
                          <w:sz w:val="28"/>
                          <w:szCs w:val="28"/>
                          <w:lang w:val="uz-Latn-UZ"/>
                        </w:rPr>
                        <w:t xml:space="preserve">. </w:t>
                      </w:r>
                    </w:p>
                    <w:p w:rsidR="00A43642" w:rsidRPr="00FB34C6" w:rsidRDefault="00A43642" w:rsidP="001208DB">
                      <w:pPr>
                        <w:pStyle w:val="afc"/>
                        <w:spacing w:before="0" w:beforeAutospacing="0" w:after="0" w:afterAutospacing="0"/>
                        <w:rPr>
                          <w:sz w:val="28"/>
                          <w:szCs w:val="28"/>
                          <w:lang w:val="en-US"/>
                        </w:rPr>
                      </w:pPr>
                      <w:r w:rsidRPr="00FB34C6">
                        <w:rPr>
                          <w:b/>
                          <w:bCs/>
                          <w:color w:val="000000"/>
                          <w:kern w:val="24"/>
                          <w:sz w:val="28"/>
                          <w:szCs w:val="28"/>
                          <w:lang w:val="uz-Latn-UZ"/>
                        </w:rPr>
                        <w:t xml:space="preserve">Diqqat savol: </w:t>
                      </w:r>
                      <w:r w:rsidRPr="00FB34C6">
                        <w:rPr>
                          <w:color w:val="000000"/>
                          <w:kern w:val="24"/>
                          <w:sz w:val="28"/>
                          <w:szCs w:val="28"/>
                          <w:lang w:val="uz-Latn-UZ"/>
                        </w:rPr>
                        <w:t>xlorellaning eng ko‘p ko‘paygan kuni aniqlang.</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FB34C6" w:rsidP="00FB34C6">
      <w:pPr>
        <w:widowControl w:val="0"/>
        <w:tabs>
          <w:tab w:val="left" w:pos="7951"/>
        </w:tabs>
        <w:spacing w:after="0" w:line="240" w:lineRule="auto"/>
        <w:jc w:val="right"/>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3-ilova</w:t>
      </w:r>
    </w:p>
    <w:p w:rsidR="001208DB" w:rsidRPr="001208DB" w:rsidRDefault="001208DB" w:rsidP="00FB34C6">
      <w:pPr>
        <w:widowControl w:val="0"/>
        <w:spacing w:after="0" w:line="240" w:lineRule="auto"/>
        <w:jc w:val="center"/>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Nazorat uchun topshiriq</w:t>
      </w:r>
    </w:p>
    <w:p w:rsidR="001208DB" w:rsidRPr="001208DB" w:rsidRDefault="001208DB" w:rsidP="00FB34C6">
      <w:pPr>
        <w:widowControl w:val="0"/>
        <w:spacing w:after="0" w:line="240" w:lineRule="auto"/>
        <w:rPr>
          <w:rFonts w:ascii="Times New Roman" w:eastAsia="Arial Unicode MS" w:hAnsi="Times New Roman" w:cs="Times New Roman"/>
          <w:b/>
          <w:bCs/>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5,6-</w:t>
      </w:r>
      <w:r w:rsidR="00FB34C6">
        <w:rPr>
          <w:rFonts w:ascii="Times New Roman" w:eastAsia="Arial Unicode MS" w:hAnsi="Times New Roman" w:cs="Times New Roman"/>
          <w:color w:val="000000"/>
          <w:sz w:val="28"/>
          <w:szCs w:val="28"/>
          <w:lang w:val="uz-Latn-UZ" w:eastAsia="ru-RU"/>
        </w:rPr>
        <w:t xml:space="preserve">sinf  </w:t>
      </w:r>
      <w:r w:rsidRPr="001208DB">
        <w:rPr>
          <w:rFonts w:ascii="Times New Roman" w:eastAsia="Arial Unicode MS" w:hAnsi="Times New Roman" w:cs="Times New Roman"/>
          <w:color w:val="000000"/>
          <w:sz w:val="28"/>
          <w:szCs w:val="28"/>
          <w:lang w:val="uz-Latn-UZ" w:eastAsia="ru-RU"/>
        </w:rPr>
        <w:t>Botanika, 7-</w:t>
      </w:r>
      <w:r w:rsidR="00FB34C6">
        <w:rPr>
          <w:rFonts w:ascii="Times New Roman" w:eastAsia="Arial Unicode MS" w:hAnsi="Times New Roman" w:cs="Times New Roman"/>
          <w:color w:val="000000"/>
          <w:sz w:val="28"/>
          <w:szCs w:val="28"/>
          <w:lang w:val="uz-Latn-UZ" w:eastAsia="ru-RU"/>
        </w:rPr>
        <w:t xml:space="preserve">sinf  </w:t>
      </w:r>
      <w:r w:rsidRPr="001208DB">
        <w:rPr>
          <w:rFonts w:ascii="Times New Roman" w:eastAsia="Arial Unicode MS" w:hAnsi="Times New Roman" w:cs="Times New Roman"/>
          <w:color w:val="000000"/>
          <w:sz w:val="28"/>
          <w:szCs w:val="28"/>
          <w:lang w:val="uz-Latn-UZ" w:eastAsia="ru-RU"/>
        </w:rPr>
        <w:t>Zoologiya, 8-</w:t>
      </w:r>
      <w:r w:rsidR="00FB34C6">
        <w:rPr>
          <w:rFonts w:ascii="Times New Roman" w:eastAsia="Arial Unicode MS" w:hAnsi="Times New Roman" w:cs="Times New Roman"/>
          <w:color w:val="000000"/>
          <w:sz w:val="28"/>
          <w:szCs w:val="28"/>
          <w:lang w:val="uz-Latn-UZ" w:eastAsia="ru-RU"/>
        </w:rPr>
        <w:t xml:space="preserve">sinf </w:t>
      </w:r>
      <w:r w:rsidRPr="001208DB">
        <w:rPr>
          <w:rFonts w:ascii="Times New Roman" w:eastAsia="Arial Unicode MS" w:hAnsi="Times New Roman" w:cs="Times New Roman"/>
          <w:color w:val="000000"/>
          <w:sz w:val="28"/>
          <w:szCs w:val="28"/>
          <w:lang w:val="uz-Latn-UZ" w:eastAsia="ru-RU"/>
        </w:rPr>
        <w:t xml:space="preserve"> Odam va uning salomatligi darsliklaridan foydalanib TIMSS topshiriqlarini tayyorlang. </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 xml:space="preserve">2-MAVZU: </w:t>
      </w:r>
      <w:r w:rsidR="00A43642">
        <w:rPr>
          <w:rFonts w:ascii="Times New Roman" w:eastAsia="Arial Unicode MS" w:hAnsi="Times New Roman" w:cs="Times New Roman"/>
          <w:b/>
          <w:color w:val="000000"/>
          <w:sz w:val="28"/>
          <w:szCs w:val="28"/>
          <w:lang w:val="uz-Latn-UZ" w:eastAsia="ru-RU"/>
        </w:rPr>
        <w:t>O‘</w:t>
      </w:r>
      <w:r w:rsidRPr="001208DB">
        <w:rPr>
          <w:rFonts w:ascii="Times New Roman" w:eastAsia="Arial Unicode MS" w:hAnsi="Times New Roman" w:cs="Times New Roman"/>
          <w:b/>
          <w:color w:val="000000"/>
          <w:sz w:val="28"/>
          <w:szCs w:val="28"/>
          <w:lang w:val="uz-Latn-UZ" w:eastAsia="ru-RU"/>
        </w:rPr>
        <w:t>QUVCHILARNING BILIM DARAJASINI BAHOLASH B</w:t>
      </w:r>
      <w:r w:rsidR="00A43642">
        <w:rPr>
          <w:rFonts w:ascii="Times New Roman" w:eastAsia="Arial Unicode MS" w:hAnsi="Times New Roman" w:cs="Times New Roman"/>
          <w:b/>
          <w:color w:val="000000"/>
          <w:sz w:val="28"/>
          <w:szCs w:val="28"/>
          <w:lang w:val="uz-Latn-UZ" w:eastAsia="ru-RU"/>
        </w:rPr>
        <w:t>O‘</w:t>
      </w:r>
      <w:r w:rsidRPr="001208DB">
        <w:rPr>
          <w:rFonts w:ascii="Times New Roman" w:eastAsia="Arial Unicode MS" w:hAnsi="Times New Roman" w:cs="Times New Roman"/>
          <w:b/>
          <w:color w:val="000000"/>
          <w:sz w:val="28"/>
          <w:szCs w:val="28"/>
          <w:lang w:val="uz-Latn-UZ" w:eastAsia="ru-RU"/>
        </w:rPr>
        <w:t>YICHA XALQARO DASTURLAR VA TADQIQOTLAR</w:t>
      </w:r>
    </w:p>
    <w:p w:rsidR="001208DB" w:rsidRPr="00FB34C6" w:rsidRDefault="001208DB" w:rsidP="00FB34C6">
      <w:pPr>
        <w:widowControl w:val="0"/>
        <w:spacing w:after="0" w:line="240" w:lineRule="auto"/>
        <w:jc w:val="center"/>
        <w:rPr>
          <w:rFonts w:ascii="Times New Roman" w:eastAsia="Arial Unicode MS" w:hAnsi="Times New Roman" w:cs="Times New Roman"/>
          <w:b/>
          <w:bCs/>
          <w:i/>
          <w:iCs/>
          <w:caps/>
          <w:color w:val="000000"/>
          <w:sz w:val="28"/>
          <w:szCs w:val="28"/>
          <w:lang w:val="uz-Latn-UZ" w:eastAsia="ru-RU"/>
        </w:rPr>
      </w:pPr>
      <w:r w:rsidRPr="001208DB">
        <w:rPr>
          <w:rFonts w:ascii="Arial Unicode MS" w:eastAsia="Arial Unicode MS" w:hAnsi="Arial Unicode MS" w:cs="Arial Unicode MS"/>
          <w:b/>
          <w:color w:val="000000"/>
          <w:sz w:val="24"/>
          <w:szCs w:val="24"/>
          <w:lang w:val="uz-Latn-UZ" w:eastAsia="ru-RU"/>
        </w:rPr>
        <w:t xml:space="preserve"> </w:t>
      </w:r>
      <w:r w:rsidR="00FB34C6" w:rsidRPr="00FB34C6">
        <w:rPr>
          <w:rFonts w:ascii="Times New Roman" w:eastAsia="Arial Unicode MS" w:hAnsi="Times New Roman" w:cs="Times New Roman"/>
          <w:b/>
          <w:bCs/>
          <w:i/>
          <w:iCs/>
          <w:color w:val="000000"/>
          <w:sz w:val="28"/>
          <w:szCs w:val="28"/>
          <w:lang w:val="uz-Latn-UZ" w:eastAsia="ru-RU"/>
        </w:rPr>
        <w:t>(2 soat amaliy mashg‘ulot)</w:t>
      </w:r>
      <w:r w:rsidR="00FB34C6" w:rsidRPr="00FB34C6">
        <w:rPr>
          <w:rFonts w:ascii="Times New Roman" w:eastAsia="Arial Unicode MS" w:hAnsi="Times New Roman" w:cs="Times New Roman"/>
          <w:b/>
          <w:bCs/>
          <w:i/>
          <w:iCs/>
          <w:color w:val="000000"/>
          <w:sz w:val="28"/>
          <w:szCs w:val="28"/>
          <w:lang w:val="uz-Cyrl-UZ" w:eastAsia="ru-RU"/>
        </w:rPr>
        <w:t xml:space="preserve"> </w:t>
      </w:r>
    </w:p>
    <w:p w:rsidR="001208DB" w:rsidRPr="001208DB" w:rsidRDefault="001208DB" w:rsidP="00FB34C6">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Tinglovchilar</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PISA xalqaro tadqiqotida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nalishida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tgan yillarda foydalanilgan savollar mazmunini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rganib chiqib, tahlil qilish va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jarayonida q</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llash imkoniyatlarini aniqlaydilar.</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Cs/>
                <w:color w:val="000000"/>
                <w:sz w:val="28"/>
                <w:szCs w:val="28"/>
                <w:lang w:val="en-US" w:eastAsia="ru-RU"/>
              </w:rPr>
              <w:t>Nazariy bilim, k</w:t>
            </w:r>
            <w:r w:rsidR="00A43642">
              <w:rPr>
                <w:rFonts w:ascii="Times New Roman" w:eastAsia="Arial Unicode MS" w:hAnsi="Times New Roman" w:cs="Times New Roman"/>
                <w:bCs/>
                <w:color w:val="000000"/>
                <w:sz w:val="28"/>
                <w:szCs w:val="28"/>
                <w:lang w:val="en-US" w:eastAsia="ru-RU"/>
              </w:rPr>
              <w:t>o‘</w:t>
            </w:r>
            <w:r w:rsidRPr="001208DB">
              <w:rPr>
                <w:rFonts w:ascii="Times New Roman" w:eastAsia="Arial Unicode MS" w:hAnsi="Times New Roman" w:cs="Times New Roman"/>
                <w:bCs/>
                <w:color w:val="000000"/>
                <w:sz w:val="28"/>
                <w:szCs w:val="28"/>
                <w:lang w:val="en-US" w:eastAsia="ru-RU"/>
              </w:rPr>
              <w:t>nikma va malakalarni amaliyotga q</w:t>
            </w:r>
            <w:r w:rsidR="00A43642">
              <w:rPr>
                <w:rFonts w:ascii="Times New Roman" w:eastAsia="Arial Unicode MS" w:hAnsi="Times New Roman" w:cs="Times New Roman"/>
                <w:bCs/>
                <w:color w:val="000000"/>
                <w:sz w:val="28"/>
                <w:szCs w:val="28"/>
                <w:lang w:val="en-US" w:eastAsia="ru-RU"/>
              </w:rPr>
              <w:t>o‘</w:t>
            </w:r>
            <w:r w:rsidRPr="001208DB">
              <w:rPr>
                <w:rFonts w:ascii="Times New Roman" w:eastAsia="Arial Unicode MS" w:hAnsi="Times New Roman" w:cs="Times New Roman"/>
                <w:bCs/>
                <w:color w:val="000000"/>
                <w:sz w:val="28"/>
                <w:szCs w:val="28"/>
                <w:lang w:val="en-US" w:eastAsia="ru-RU"/>
              </w:rPr>
              <w:t>llash va takomillashtirish</w:t>
            </w:r>
          </w:p>
          <w:p w:rsidR="001208DB" w:rsidRPr="001208DB" w:rsidRDefault="001208DB" w:rsidP="00FB34C6">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F0CCC" w:rsidTr="00A43642">
        <w:trPr>
          <w:trHeight w:val="2296"/>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FB34C6">
            <w:pPr>
              <w:widowControl w:val="0"/>
              <w:tabs>
                <w:tab w:val="left" w:pos="1190"/>
              </w:tabs>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1.</w:t>
            </w:r>
            <w:r w:rsidRPr="001208DB">
              <w:rPr>
                <w:rFonts w:ascii="Times New Roman" w:eastAsia="Arial Unicode MS" w:hAnsi="Times New Roman" w:cs="Times New Roman"/>
                <w:color w:val="000000"/>
                <w:sz w:val="28"/>
                <w:szCs w:val="28"/>
                <w:lang w:val="uz-Cyrl-UZ" w:eastAsia="ru-RU"/>
              </w:rPr>
              <w:t>PISA xalqaro baholash dasturining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nalishidagi topshiriqlar bilan tanishish</w:t>
            </w:r>
          </w:p>
          <w:p w:rsidR="001208DB" w:rsidRPr="001208DB" w:rsidRDefault="001208DB" w:rsidP="00FB34C6">
            <w:pPr>
              <w:widowControl w:val="0"/>
              <w:tabs>
                <w:tab w:val="left" w:pos="1199"/>
              </w:tabs>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 xml:space="preserve">2. </w:t>
            </w:r>
            <w:r w:rsidRPr="001208DB">
              <w:rPr>
                <w:rFonts w:ascii="Times New Roman" w:eastAsia="Arial Unicode MS" w:hAnsi="Times New Roman" w:cs="Times New Roman"/>
                <w:color w:val="000000"/>
                <w:sz w:val="28"/>
                <w:szCs w:val="28"/>
                <w:lang w:val="uz-Cyrl-UZ" w:eastAsia="ru-RU"/>
              </w:rPr>
              <w:t>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nalishidagi topshiriqlarni tahlil qilish</w:t>
            </w:r>
          </w:p>
          <w:p w:rsidR="001208DB" w:rsidRPr="001208DB" w:rsidRDefault="001208DB" w:rsidP="00FB34C6">
            <w:pPr>
              <w:widowControl w:val="0"/>
              <w:tabs>
                <w:tab w:val="left" w:pos="1204"/>
              </w:tabs>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3. Tabiiy fanlar savodxonligi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nalishidagi topshiriqlarni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jarayonida q</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llash imkoniyatlarini aniqlash</w:t>
            </w:r>
          </w:p>
          <w:p w:rsidR="001208DB" w:rsidRPr="001208DB" w:rsidRDefault="001208DB" w:rsidP="00FB34C6">
            <w:pPr>
              <w:widowControl w:val="0"/>
              <w:spacing w:after="0" w:line="240" w:lineRule="auto"/>
              <w:rPr>
                <w:rFonts w:ascii="Times New Roman" w:eastAsia="Arial Unicode MS" w:hAnsi="Times New Roman" w:cs="Times New Roman"/>
                <w:b/>
                <w:color w:val="000000"/>
                <w:sz w:val="28"/>
                <w:szCs w:val="28"/>
                <w:lang w:val="uz-Cyrl-UZ" w:eastAsia="ru-RU"/>
              </w:rPr>
            </w:pPr>
          </w:p>
          <w:p w:rsidR="001208DB" w:rsidRPr="001208DB" w:rsidRDefault="001208DB" w:rsidP="00FB34C6">
            <w:pPr>
              <w:widowControl w:val="0"/>
              <w:tabs>
                <w:tab w:val="left" w:pos="1282"/>
              </w:tabs>
              <w:spacing w:after="0" w:line="240" w:lineRule="auto"/>
              <w:jc w:val="both"/>
              <w:rPr>
                <w:rFonts w:ascii="Times New Roman" w:eastAsia="Arial Unicode MS" w:hAnsi="Times New Roman" w:cs="Times New Roman"/>
                <w:color w:val="000000"/>
                <w:sz w:val="28"/>
                <w:szCs w:val="28"/>
                <w:lang w:val="sv-SE"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bCs/>
                <w:color w:val="FF0000"/>
                <w:sz w:val="28"/>
                <w:szCs w:val="28"/>
                <w:lang w:val="en-US" w:eastAsia="ru-RU"/>
              </w:rPr>
            </w:pPr>
            <w:r w:rsidRPr="001208DB">
              <w:rPr>
                <w:rFonts w:ascii="Times New Roman" w:eastAsia="Arial Unicode MS" w:hAnsi="Times New Roman" w:cs="Times New Roman"/>
                <w:bCs/>
                <w:color w:val="FF0000"/>
                <w:sz w:val="28"/>
                <w:szCs w:val="28"/>
                <w:lang w:val="en-US" w:eastAsia="ru-RU"/>
              </w:rPr>
              <w:t>Amaliy mash</w:t>
            </w:r>
            <w:r w:rsidR="00A43642">
              <w:rPr>
                <w:rFonts w:ascii="Times New Roman" w:eastAsia="Arial Unicode MS" w:hAnsi="Times New Roman" w:cs="Times New Roman"/>
                <w:bCs/>
                <w:color w:val="FF0000"/>
                <w:sz w:val="28"/>
                <w:szCs w:val="28"/>
                <w:lang w:val="en-US" w:eastAsia="ru-RU"/>
              </w:rPr>
              <w:t>g‘</w:t>
            </w:r>
            <w:r w:rsidRPr="001208DB">
              <w:rPr>
                <w:rFonts w:ascii="Times New Roman" w:eastAsia="Arial Unicode MS" w:hAnsi="Times New Roman" w:cs="Times New Roman"/>
                <w:bCs/>
                <w:color w:val="FF0000"/>
                <w:sz w:val="28"/>
                <w:szCs w:val="28"/>
                <w:lang w:val="en-US"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 Mavzu</w:t>
            </w:r>
            <w:r w:rsidRPr="001208DB">
              <w:rPr>
                <w:rFonts w:ascii="Times New Roman" w:eastAsia="Arial Unicode MS" w:hAnsi="Times New Roman" w:cs="Times New Roman"/>
                <w:color w:val="000000"/>
                <w:sz w:val="28"/>
                <w:szCs w:val="28"/>
                <w:lang w:val="en-US" w:eastAsia="ru-RU"/>
              </w:rPr>
              <w:t>ning nazariy qismini takrorlash</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sv-SE" w:eastAsia="ru-RU"/>
              </w:rPr>
              <w:t>1</w:t>
            </w:r>
            <w:r w:rsidRPr="001208DB">
              <w:rPr>
                <w:rFonts w:ascii="Times New Roman" w:eastAsia="Arial Unicode MS" w:hAnsi="Times New Roman" w:cs="Times New Roman"/>
                <w:color w:val="000000"/>
                <w:sz w:val="28"/>
                <w:szCs w:val="28"/>
                <w:lang w:val="uz-Cyrl-UZ" w:eastAsia="ru-RU"/>
              </w:rPr>
              <w:t>0 daqiqa.</w:t>
            </w:r>
            <w:r w:rsidRPr="001208DB">
              <w:rPr>
                <w:rFonts w:ascii="Times New Roman" w:eastAsia="Arial Unicode MS" w:hAnsi="Times New Roman" w:cs="Times New Roman"/>
                <w:color w:val="000000"/>
                <w:sz w:val="28"/>
                <w:szCs w:val="28"/>
                <w:lang w:val="en-US" w:eastAsia="ru-RU"/>
              </w:rPr>
              <w:t xml:space="preserve"> (1-ilova)</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III.Yangi mavzu </w:t>
            </w:r>
            <w:r w:rsidRPr="001208DB">
              <w:rPr>
                <w:rFonts w:ascii="Times New Roman" w:eastAsia="Arial Unicode MS" w:hAnsi="Times New Roman" w:cs="Times New Roman"/>
                <w:color w:val="000000"/>
                <w:sz w:val="28"/>
                <w:szCs w:val="28"/>
                <w:lang w:val="en-US" w:eastAsia="ru-RU"/>
              </w:rPr>
              <w:t>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en-US" w:eastAsia="ru-RU"/>
              </w:rPr>
              <w:t>45</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(2-ilova)</w:t>
            </w:r>
          </w:p>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20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(3-ilova)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Hamkorlikda ishlash</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Indevidual ishlash</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color w:val="000000"/>
                <w:sz w:val="28"/>
                <w:szCs w:val="28"/>
                <w:lang w:val="uz-Latn-UZ" w:eastAsia="ru-RU"/>
              </w:rPr>
              <w:t>:</w:t>
            </w:r>
            <w:r w:rsidRPr="001208DB">
              <w:rPr>
                <w:rFonts w:ascii="Times New Roman" w:eastAsia="Arial Unicode MS" w:hAnsi="Times New Roman" w:cs="Times New Roman"/>
                <w:b/>
                <w:i/>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FB34C6">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FB34C6">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p>
    <w:p w:rsidR="001208DB" w:rsidRPr="001208DB" w:rsidRDefault="00FB34C6" w:rsidP="00FB34C6">
      <w:pPr>
        <w:widowControl w:val="0"/>
        <w:spacing w:after="0" w:line="240" w:lineRule="auto"/>
        <w:ind w:firstLine="708"/>
        <w:jc w:val="right"/>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 xml:space="preserve">                                                                                              1-ilova</w:t>
      </w:r>
    </w:p>
    <w:p w:rsidR="001208DB" w:rsidRPr="001208DB" w:rsidRDefault="001208DB" w:rsidP="00FB34C6">
      <w:pPr>
        <w:widowControl w:val="0"/>
        <w:spacing w:after="0" w:line="240" w:lineRule="auto"/>
        <w:ind w:right="240"/>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Amaliy</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mash</w:t>
      </w:r>
      <w:r w:rsidR="00A43642">
        <w:rPr>
          <w:rFonts w:ascii="Times New Roman" w:eastAsia="Arial Unicode MS" w:hAnsi="Times New Roman" w:cs="Times New Roman"/>
          <w:b/>
          <w:color w:val="000000"/>
          <w:sz w:val="28"/>
          <w:szCs w:val="28"/>
          <w:lang w:val="uz-Cyrl-UZ" w:eastAsia="ru-RU"/>
        </w:rPr>
        <w:t>g‘</w:t>
      </w:r>
      <w:r w:rsidRPr="001208DB">
        <w:rPr>
          <w:rFonts w:ascii="Times New Roman" w:eastAsia="Arial Unicode MS" w:hAnsi="Times New Roman" w:cs="Times New Roman"/>
          <w:b/>
          <w:color w:val="000000"/>
          <w:sz w:val="28"/>
          <w:szCs w:val="28"/>
          <w:lang w:val="uz-Cyrl-UZ" w:eastAsia="ru-RU"/>
        </w:rPr>
        <w:t>ulotga</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doir</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nazariy</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
          <w:color w:val="000000"/>
          <w:sz w:val="28"/>
          <w:szCs w:val="28"/>
          <w:lang w:val="uz-Cyrl-UZ" w:eastAsia="ru-RU"/>
        </w:rPr>
        <w:t>material</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PISA topshiriqlaridan namunalar</w:t>
      </w: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1-TOPSHIRIQ</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Moddalar almashinuvi intensivligi (MAI) nafas olish, hazm qilish va qon aylanish tizimi uchun kerak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ladigan energiya hisoblanadi. Bu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rsatkich 23°C haroratli xonada tinch va uy</w:t>
      </w:r>
      <w:r w:rsidR="00A43642">
        <w:rPr>
          <w:rFonts w:ascii="Times New Roman" w:eastAsia="Arial Unicode MS" w:hAnsi="Times New Roman" w:cs="Times New Roman"/>
          <w:color w:val="000000"/>
          <w:sz w:val="28"/>
          <w:szCs w:val="28"/>
          <w:lang w:val="uz-Latn-UZ" w:eastAsia="ru-RU"/>
        </w:rPr>
        <w:t>g‘</w:t>
      </w:r>
      <w:r w:rsidRPr="001208DB">
        <w:rPr>
          <w:rFonts w:ascii="Times New Roman" w:eastAsia="Arial Unicode MS" w:hAnsi="Times New Roman" w:cs="Times New Roman"/>
          <w:color w:val="000000"/>
          <w:sz w:val="28"/>
          <w:szCs w:val="28"/>
          <w:lang w:val="uz-Latn-UZ" w:eastAsia="ru-RU"/>
        </w:rPr>
        <w:t>oq yotgan odam uchun aniqlanadi. Quyidagi formula yordamida ayollardagi moddalar almashinuvi intensivligi (MAI) aniqlanadi.</w:t>
      </w:r>
    </w:p>
    <w:p w:rsidR="001208DB" w:rsidRPr="001208DB" w:rsidRDefault="001208DB" w:rsidP="00FB34C6">
      <w:pPr>
        <w:widowControl w:val="0"/>
        <w:spacing w:after="0" w:line="240" w:lineRule="auto"/>
        <w:ind w:left="1440"/>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MAI = 9.74m + 172.9 r – </w:t>
      </w:r>
      <w:r w:rsidRPr="001208DB">
        <w:rPr>
          <w:rFonts w:ascii="Times New Roman" w:eastAsia="Times New Roman" w:hAnsi="Times New Roman" w:cs="Times New Roman"/>
          <w:i/>
          <w:iCs/>
          <w:color w:val="000000"/>
          <w:sz w:val="28"/>
          <w:szCs w:val="28"/>
          <w:shd w:val="clear" w:color="auto" w:fill="FFFFFF"/>
          <w:lang w:val="uz-Latn-UZ" w:eastAsia="ru-RU"/>
        </w:rPr>
        <w:t>4,737b</w:t>
      </w:r>
      <w:r w:rsidRPr="001208DB">
        <w:rPr>
          <w:rFonts w:ascii="Times New Roman" w:eastAsia="Times New Roman" w:hAnsi="Times New Roman" w:cs="Times New Roman"/>
          <w:sz w:val="28"/>
          <w:szCs w:val="28"/>
          <w:lang w:val="uz-Latn-UZ" w:eastAsia="ru-RU"/>
        </w:rPr>
        <w:t xml:space="preserve"> + 667.051</w:t>
      </w:r>
    </w:p>
    <w:p w:rsidR="001208DB" w:rsidRPr="001208DB" w:rsidRDefault="001208DB" w:rsidP="00FB34C6">
      <w:pPr>
        <w:widowControl w:val="0"/>
        <w:spacing w:after="0" w:line="240" w:lineRule="auto"/>
        <w:ind w:firstLine="880"/>
        <w:jc w:val="both"/>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Bu yerda MAI - moddalar almashinuvi intensivligi, kilokaloriyalarda, m-tana massasi, kilogrammlarda: r-b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y balandligi, metrlarda: l-yosh, yillarda.</w:t>
      </w:r>
    </w:p>
    <w:p w:rsidR="001208DB" w:rsidRPr="001208DB" w:rsidRDefault="001208DB" w:rsidP="00FB34C6">
      <w:pPr>
        <w:widowControl w:val="0"/>
        <w:spacing w:after="0" w:line="240" w:lineRule="auto"/>
        <w:ind w:firstLine="880"/>
        <w:jc w:val="both"/>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sz w:val="28"/>
          <w:szCs w:val="28"/>
          <w:lang w:val="en-US" w:eastAsia="ru-RU"/>
        </w:rPr>
        <w:t>Massasi 60 kg, balandligi 1,70 metr va yoshi 35 yil b</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lgan ayollarda moddalar almashinuvi intensivligi darajasini hisoblang. Javobingizni eng yaqin butun songa yaxlitlang.</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color w:val="000000"/>
          <w:sz w:val="28"/>
          <w:szCs w:val="28"/>
          <w:lang w:val="en-US" w:eastAsia="ru-RU"/>
        </w:rPr>
        <w:tab/>
      </w:r>
    </w:p>
    <w:p w:rsidR="001208DB" w:rsidRPr="001208DB" w:rsidRDefault="001208DB" w:rsidP="00FB34C6">
      <w:pPr>
        <w:widowControl w:val="0"/>
        <w:tabs>
          <w:tab w:val="left" w:pos="1330"/>
        </w:tabs>
        <w:spacing w:after="0" w:line="240" w:lineRule="auto"/>
        <w:rPr>
          <w:rFonts w:ascii="Times New Roman" w:eastAsia="Arial Unicode MS" w:hAnsi="Times New Roman" w:cs="Times New Roman"/>
          <w:color w:val="000000"/>
          <w:sz w:val="28"/>
          <w:szCs w:val="28"/>
          <w:lang w:val="en-US" w:eastAsia="ru-RU"/>
        </w:rPr>
        <w:sectPr w:rsidR="001208DB" w:rsidRPr="001208DB" w:rsidSect="00A43642">
          <w:pgSz w:w="12142" w:h="17156"/>
          <w:pgMar w:top="994" w:right="1082" w:bottom="1135" w:left="1792" w:header="0" w:footer="3" w:gutter="0"/>
          <w:cols w:space="720"/>
          <w:noEndnote/>
          <w:docGrid w:linePitch="360"/>
        </w:sectPr>
      </w:pPr>
    </w:p>
    <w:p w:rsidR="001208DB" w:rsidRPr="001208DB" w:rsidRDefault="001208DB" w:rsidP="00FB34C6">
      <w:pPr>
        <w:widowControl w:val="0"/>
        <w:spacing w:before="118"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sectPr w:rsidR="001208DB" w:rsidRPr="001208DB">
          <w:headerReference w:type="default" r:id="rId40"/>
          <w:footerReference w:type="even" r:id="rId41"/>
          <w:footerReference w:type="default" r:id="rId42"/>
          <w:headerReference w:type="first" r:id="rId43"/>
          <w:footerReference w:type="first" r:id="rId44"/>
          <w:type w:val="continuous"/>
          <w:pgSz w:w="12142" w:h="17156"/>
          <w:pgMar w:top="1880" w:right="510" w:bottom="1410" w:left="1816" w:header="0" w:footer="3" w:gutter="0"/>
          <w:cols w:space="720"/>
          <w:noEndnote/>
          <w:docGrid w:linePitch="360"/>
        </w:sectPr>
      </w:pPr>
    </w:p>
    <w:p w:rsidR="001208DB" w:rsidRPr="001208DB" w:rsidRDefault="00FB34C6"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Pr>
          <w:rFonts w:ascii="Times New Roman" w:eastAsia="Arial Unicode MS" w:hAnsi="Times New Roman" w:cs="Times New Roman"/>
          <w:b/>
          <w:color w:val="000000"/>
          <w:sz w:val="28"/>
          <w:szCs w:val="28"/>
          <w:lang w:val="uz-Latn-UZ" w:eastAsia="ru-RU"/>
        </w:rPr>
        <w:t>2</w:t>
      </w:r>
      <w:r w:rsidR="001208DB" w:rsidRPr="001208DB">
        <w:rPr>
          <w:rFonts w:ascii="Times New Roman" w:eastAsia="Arial Unicode MS" w:hAnsi="Times New Roman" w:cs="Times New Roman"/>
          <w:b/>
          <w:color w:val="000000"/>
          <w:sz w:val="28"/>
          <w:szCs w:val="28"/>
          <w:lang w:val="uz-Latn-UZ" w:eastAsia="ru-RU"/>
        </w:rPr>
        <w:t>-TOPSHIRIQ</w:t>
      </w:r>
    </w:p>
    <w:p w:rsidR="001208DB" w:rsidRPr="001208DB" w:rsidRDefault="001208DB"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Asalari uyalari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 sindromi</w:t>
      </w:r>
    </w:p>
    <w:p w:rsidR="001208DB" w:rsidRPr="001208DB" w:rsidRDefault="001208DB"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1/5-savol</w:t>
      </w:r>
    </w:p>
    <w:p w:rsidR="001208DB" w:rsidRPr="001208DB" w:rsidRDefault="00A43642"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ng tomonda joylashgan “asalari uyalari nobud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lishi sindromi” matnini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qing. Savolga javobingizni yozing.</w:t>
      </w:r>
    </w:p>
    <w:p w:rsidR="001208DB" w:rsidRPr="001208DB" w:rsidRDefault="001208DB"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Matn: “Butun dunyodagi asalari uyalariga xavfli hodisa tahdid soladi. U “asalari uyalari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lishi sindromi” deb nomlanadi. Buning mohiyati shunda-ki, asalarilar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uyalarini tark etishadi va natijada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lishadi. Shunday qilib, mazkur sindrom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 milliardlab asalarilarning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limini keltirib chiqardi. Olimlarning fikricha, asalarilar oilalari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ining bir nechta sabablari bor.”</w:t>
      </w:r>
    </w:p>
    <w:p w:rsidR="001208DB" w:rsidRPr="001208DB" w:rsidRDefault="001208DB" w:rsidP="00FB34C6">
      <w:pPr>
        <w:framePr w:h="3840" w:wrap="notBeside" w:vAnchor="text" w:hAnchor="text" w:xAlign="center" w:y="1"/>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2581275" cy="2066604"/>
            <wp:effectExtent l="0" t="0" r="0" b="0"/>
            <wp:docPr id="14" name="Рисунок 14" descr="F:\__\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F:\__\AppData\Local\Temp\FineReader12.00\media\image3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4759" cy="2069393"/>
                    </a:xfrm>
                    <a:prstGeom prst="rect">
                      <a:avLst/>
                    </a:prstGeom>
                    <a:noFill/>
                    <a:ln>
                      <a:noFill/>
                    </a:ln>
                  </pic:spPr>
                </pic:pic>
              </a:graphicData>
            </a:graphic>
          </wp:inline>
        </w:drawing>
      </w:r>
    </w:p>
    <w:p w:rsidR="001208DB" w:rsidRPr="001208DB" w:rsidRDefault="001208DB" w:rsidP="00FB34C6">
      <w:pPr>
        <w:widowControl w:val="0"/>
        <w:spacing w:before="168"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eastAsia="ru-RU"/>
        </w:rPr>
        <w:t>Savol: “Asalarini k</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paytirayotgan va ularni tadqiq etayotgan insonlar shuni bilishlari muhim-ki, “asalari uyalari nobud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lishi sindromi” asalarilargagina ta’sir etib qolmaydi. Qushlarni </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rganayotgan insonlar ham uning ta’sirini payqashdi. Kungaboqar ham asalarilar, ham qushlar uchun oziq manbai b</w:t>
      </w:r>
      <w:r w:rsidR="00A43642">
        <w:rPr>
          <w:rFonts w:ascii="Times New Roman" w:eastAsia="Arial Unicode MS" w:hAnsi="Times New Roman" w:cs="Times New Roman"/>
          <w:color w:val="000000"/>
          <w:sz w:val="28"/>
          <w:szCs w:val="28"/>
          <w:lang w:eastAsia="ru-RU"/>
        </w:rPr>
        <w:t>o‘</w:t>
      </w:r>
      <w:r w:rsidRPr="001208DB">
        <w:rPr>
          <w:rFonts w:ascii="Times New Roman" w:eastAsia="Arial Unicode MS" w:hAnsi="Times New Roman" w:cs="Times New Roman"/>
          <w:color w:val="000000"/>
          <w:sz w:val="28"/>
          <w:szCs w:val="28"/>
          <w:lang w:eastAsia="ru-RU"/>
        </w:rPr>
        <w:t xml:space="preserve">lib xizmat qiladi. </w:t>
      </w:r>
      <w:r w:rsidRPr="001208DB">
        <w:rPr>
          <w:rFonts w:ascii="Times New Roman" w:eastAsia="Arial Unicode MS" w:hAnsi="Times New Roman" w:cs="Times New Roman"/>
          <w:color w:val="000000"/>
          <w:sz w:val="28"/>
          <w:szCs w:val="28"/>
          <w:lang w:val="en-US" w:eastAsia="ru-RU"/>
        </w:rPr>
        <w:t xml:space="preserve">Asalarilar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simlikning nektari, qushlar esa uru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 bilan oziqlanadi.</w:t>
      </w:r>
    </w:p>
    <w:p w:rsidR="001208DB" w:rsidRPr="001208DB" w:rsidRDefault="001208DB"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Shu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liqlikni inobatga olib, asalarilarning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ketishi qushlar populyasiyalarining qisqarishiga olib kelishi mumkinligini tushuntiring”.</w:t>
      </w:r>
    </w:p>
    <w:p w:rsidR="001208DB" w:rsidRPr="001208DB" w:rsidRDefault="001208DB" w:rsidP="00FB34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Mazkur savolga t</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 xml:space="preserve">ri javob berib, ball olishlari uchun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 gullar changlanmasdan turib, uru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 hosil qila olmasliklarini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javoblarida ifodalashlari kerak. Bu topshiriq “Hodisalarni ilmiy asoslash” kompetensiyasiga oid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lib,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 tabiiy fanlardan egallagan bilimlariga asoslanib, hodisani ta’riflashlari zarur.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47"/>
        <w:gridCol w:w="6875"/>
      </w:tblGrid>
      <w:tr w:rsidR="001208DB" w:rsidRPr="001208DB" w:rsidTr="00A43642">
        <w:trPr>
          <w:trHeight w:hRule="exact" w:val="439"/>
          <w:jc w:val="center"/>
        </w:trPr>
        <w:tc>
          <w:tcPr>
            <w:tcW w:w="2547" w:type="dxa"/>
            <w:tcBorders>
              <w:top w:val="single" w:sz="4" w:space="0" w:color="auto"/>
              <w:lef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Savol raqami</w:t>
            </w:r>
          </w:p>
        </w:tc>
        <w:tc>
          <w:tcPr>
            <w:tcW w:w="687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S8600O01</w:t>
            </w:r>
          </w:p>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eastAsia="ru-RU"/>
              </w:rPr>
            </w:pPr>
          </w:p>
        </w:tc>
      </w:tr>
      <w:tr w:rsidR="001208DB" w:rsidRPr="001208DB" w:rsidTr="00A43642">
        <w:trPr>
          <w:trHeight w:hRule="exact" w:val="417"/>
          <w:jc w:val="center"/>
        </w:trPr>
        <w:tc>
          <w:tcPr>
            <w:tcW w:w="2547" w:type="dxa"/>
            <w:tcBorders>
              <w:top w:val="single" w:sz="4" w:space="0" w:color="auto"/>
              <w:lef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Kompetensiya</w:t>
            </w:r>
          </w:p>
        </w:tc>
        <w:tc>
          <w:tcPr>
            <w:tcW w:w="687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Hodisalarni ilmiy asoslash</w:t>
            </w:r>
          </w:p>
        </w:tc>
      </w:tr>
      <w:tr w:rsidR="001208DB" w:rsidRPr="001208DB" w:rsidTr="00A43642">
        <w:trPr>
          <w:trHeight w:hRule="exact" w:val="422"/>
          <w:jc w:val="center"/>
        </w:trPr>
        <w:tc>
          <w:tcPr>
            <w:tcW w:w="2547" w:type="dxa"/>
            <w:tcBorders>
              <w:top w:val="single" w:sz="4" w:space="0" w:color="auto"/>
              <w:lef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Bilim – Tizim</w:t>
            </w:r>
          </w:p>
        </w:tc>
        <w:tc>
          <w:tcPr>
            <w:tcW w:w="687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Mazmun-Tirik</w:t>
            </w:r>
          </w:p>
        </w:tc>
      </w:tr>
      <w:tr w:rsidR="001208DB" w:rsidRPr="001F0CCC" w:rsidTr="00A43642">
        <w:trPr>
          <w:trHeight w:hRule="exact" w:val="497"/>
          <w:jc w:val="center"/>
        </w:trPr>
        <w:tc>
          <w:tcPr>
            <w:tcW w:w="2547" w:type="dxa"/>
            <w:tcBorders>
              <w:top w:val="single" w:sz="4" w:space="0" w:color="auto"/>
              <w:left w:val="single" w:sz="4" w:space="0" w:color="auto"/>
            </w:tcBorders>
            <w:shd w:val="clear" w:color="auto" w:fill="FFFFFF"/>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Kontekst</w:t>
            </w:r>
          </w:p>
        </w:tc>
        <w:tc>
          <w:tcPr>
            <w:tcW w:w="687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Mahalliy/Milliy - Atrof-muhit sifati</w:t>
            </w:r>
          </w:p>
        </w:tc>
      </w:tr>
      <w:tr w:rsidR="001208DB" w:rsidRPr="001208DB" w:rsidTr="00A43642">
        <w:trPr>
          <w:trHeight w:hRule="exact" w:val="493"/>
          <w:jc w:val="center"/>
        </w:trPr>
        <w:tc>
          <w:tcPr>
            <w:tcW w:w="2547" w:type="dxa"/>
            <w:tcBorders>
              <w:top w:val="single" w:sz="4" w:space="0" w:color="auto"/>
              <w:lef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Kognitivlik darajasi</w:t>
            </w:r>
          </w:p>
        </w:tc>
        <w:tc>
          <w:tcPr>
            <w:tcW w:w="6875" w:type="dxa"/>
            <w:tcBorders>
              <w:top w:val="single" w:sz="4" w:space="0" w:color="auto"/>
              <w:left w:val="single" w:sz="4" w:space="0" w:color="auto"/>
              <w:right w:val="single" w:sz="4" w:space="0" w:color="auto"/>
            </w:tcBorders>
            <w:shd w:val="clear" w:color="auto" w:fill="FFFFFF"/>
            <w:vAlign w:val="bottom"/>
          </w:tcPr>
          <w:p w:rsidR="001208DB" w:rsidRPr="001208DB" w:rsidRDefault="00A43642"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O‘</w:t>
            </w:r>
            <w:r w:rsidR="001208DB" w:rsidRPr="001208DB">
              <w:rPr>
                <w:rFonts w:ascii="Times New Roman" w:eastAsia="Arial Unicode MS" w:hAnsi="Times New Roman" w:cs="Times New Roman"/>
                <w:color w:val="000000"/>
                <w:sz w:val="28"/>
                <w:szCs w:val="28"/>
                <w:lang w:eastAsia="ru-RU"/>
              </w:rPr>
              <w:t>rta</w:t>
            </w:r>
          </w:p>
        </w:tc>
      </w:tr>
      <w:tr w:rsidR="001208DB" w:rsidRPr="001F0CCC" w:rsidTr="00A43642">
        <w:trPr>
          <w:trHeight w:hRule="exact" w:val="500"/>
          <w:jc w:val="center"/>
        </w:trPr>
        <w:tc>
          <w:tcPr>
            <w:tcW w:w="2547" w:type="dxa"/>
            <w:tcBorders>
              <w:top w:val="single" w:sz="4" w:space="0" w:color="auto"/>
              <w:left w:val="single" w:sz="4" w:space="0" w:color="auto"/>
              <w:bottom w:val="single" w:sz="4" w:space="0" w:color="auto"/>
            </w:tcBorders>
            <w:shd w:val="clear" w:color="auto" w:fill="FFFFFF"/>
          </w:tcPr>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Savol formati</w:t>
            </w:r>
          </w:p>
        </w:tc>
        <w:tc>
          <w:tcPr>
            <w:tcW w:w="6875" w:type="dxa"/>
            <w:tcBorders>
              <w:top w:val="single" w:sz="4" w:space="0" w:color="auto"/>
              <w:left w:val="single" w:sz="4" w:space="0" w:color="auto"/>
              <w:bottom w:val="single" w:sz="4" w:space="0" w:color="auto"/>
              <w:right w:val="single" w:sz="4" w:space="0" w:color="auto"/>
            </w:tcBorders>
            <w:shd w:val="clear" w:color="auto" w:fill="FFFFFF"/>
            <w:vAlign w:val="bottom"/>
          </w:tcPr>
          <w:p w:rsidR="001208DB" w:rsidRPr="001208DB" w:rsidRDefault="001208DB" w:rsidP="00FB34C6">
            <w:pPr>
              <w:framePr w:w="9442" w:wrap="notBeside" w:vAnchor="text" w:hAnchor="page" w:x="1411" w:y="1"/>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Ochiq javob - ekspert tomonidan kodlanadi</w:t>
            </w:r>
          </w:p>
        </w:tc>
      </w:tr>
    </w:tbl>
    <w:p w:rsidR="001208DB" w:rsidRPr="001208DB" w:rsidRDefault="001208DB" w:rsidP="00FB34C6">
      <w:pPr>
        <w:framePr w:w="9442" w:wrap="notBeside" w:vAnchor="text" w:hAnchor="page" w:x="1411" w:y="1"/>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FB34C6"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Pr>
          <w:rFonts w:ascii="Times New Roman" w:eastAsia="Arial Unicode MS" w:hAnsi="Times New Roman" w:cs="Times New Roman"/>
          <w:b/>
          <w:color w:val="000000"/>
          <w:sz w:val="28"/>
          <w:szCs w:val="28"/>
          <w:lang w:val="uz-Latn-UZ" w:eastAsia="ru-RU"/>
        </w:rPr>
        <w:t>3</w:t>
      </w:r>
      <w:r w:rsidR="001208DB" w:rsidRPr="001208DB">
        <w:rPr>
          <w:rFonts w:ascii="Times New Roman" w:eastAsia="Arial Unicode MS" w:hAnsi="Times New Roman" w:cs="Times New Roman"/>
          <w:b/>
          <w:color w:val="000000"/>
          <w:sz w:val="28"/>
          <w:szCs w:val="28"/>
          <w:lang w:val="uz-Latn-UZ" w:eastAsia="ru-RU"/>
        </w:rPr>
        <w:t>-TOPSHIRIQ</w:t>
      </w:r>
    </w:p>
    <w:p w:rsidR="001208DB" w:rsidRPr="001208DB" w:rsidRDefault="001208DB" w:rsidP="00FB34C6">
      <w:pPr>
        <w:widowControl w:val="0"/>
        <w:spacing w:before="333"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Asalari uyalari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i sindromi</w:t>
      </w: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2/5-savol</w:t>
      </w: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Savol: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ng tomonda joylashgan “Imidaklopridning ta’siri” matnini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qing. Ochiluvchan 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yxatdan t</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ri tugallangan jumlani tanlang.</w:t>
      </w: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Keyingi jumlani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ldirib, olimlar tomonidan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tkazilgan tajribani tavsiflang.</w:t>
      </w:r>
    </w:p>
    <w:p w:rsidR="001208DB" w:rsidRPr="001208DB" w:rsidRDefault="001208DB" w:rsidP="00FB34C6">
      <w:pPr>
        <w:widowControl w:val="0"/>
        <w:tabs>
          <w:tab w:val="left" w:pos="1905"/>
        </w:tabs>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Matn:“Olimlar fikricha, asalarilar oilalarining nobudb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lishining bir qancha sabablari bor. Shulardan bittasi imidakloprid deb nomlangan insektesid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uning ta’sirida asalarilar uyasidan tashqarida m</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ljal olish qobiliyatini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qotishlari mumkin.</w:t>
      </w: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2886075" cy="2109988"/>
            <wp:effectExtent l="0" t="0" r="0" b="5080"/>
            <wp:docPr id="13" name="Рисунок 13" descr="G:\..\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G:\..\AppData\Local\Temp\FineReader12.00\media\image3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2813" cy="2114914"/>
                    </a:xfrm>
                    <a:prstGeom prst="rect">
                      <a:avLst/>
                    </a:prstGeom>
                    <a:noFill/>
                    <a:ln>
                      <a:noFill/>
                    </a:ln>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before="494"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Olimlar imidakloprid asalarilar oilalarining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lishiga ta’sir etishi yuzasidan bir necha tajribalar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tkazishdi. Ular uch hafta davomida asalalarilar oziqasiga imidaklopriddan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shishdi. Turli uyalarda turli xil konsentrasiyalar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llanildi. Ayrim uyalarda esa insektesid umuman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llanilmadi.Insektesid bilan ta’sirlashganidan keyin hyech bir asalari oilasi darhol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lmadi. Shunga qaramasdan, 14-haftaga kelib, asalarilar uyalari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shab qoldi. Tajriba natijalari quyida chizmada keltirilgan.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quvchilar ochiluvchan r</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yxatdagi uchta javobdan bittasini, ya’ni t</w:t>
      </w:r>
      <w:r w:rsidR="00A43642">
        <w:rPr>
          <w:rFonts w:ascii="Times New Roman" w:eastAsia="Arial Unicode MS" w:hAnsi="Times New Roman" w:cs="Times New Roman"/>
          <w:color w:val="000000"/>
          <w:sz w:val="28"/>
          <w:szCs w:val="28"/>
          <w:lang w:val="uz-Latn-UZ" w:eastAsia="ru-RU"/>
        </w:rPr>
        <w:t>o‘g‘</w:t>
      </w:r>
      <w:r w:rsidRPr="001208DB">
        <w:rPr>
          <w:rFonts w:ascii="Times New Roman" w:eastAsia="Arial Unicode MS" w:hAnsi="Times New Roman" w:cs="Times New Roman"/>
          <w:color w:val="000000"/>
          <w:sz w:val="28"/>
          <w:szCs w:val="28"/>
          <w:lang w:val="uz-Latn-UZ" w:eastAsia="ru-RU"/>
        </w:rPr>
        <w:t>ri javobni tanlashlari kerak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ladi. Bunda ular savol mazmunini tushunishlari aniqlanadi. Shunday qilib, bu topshiriqni bajarishda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quvchilarning tabiiy fanlarning tadqiqot metodlarini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llay olish kompetensiyasiga tegishli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nikmalari tekshiriladi. </w:t>
      </w:r>
      <w:r w:rsidRPr="001208DB">
        <w:rPr>
          <w:rFonts w:ascii="Times New Roman" w:eastAsia="Arial Unicode MS" w:hAnsi="Times New Roman" w:cs="Times New Roman"/>
          <w:color w:val="000000"/>
          <w:sz w:val="28"/>
          <w:szCs w:val="28"/>
          <w:lang w:val="en-US" w:eastAsia="ru-RU"/>
        </w:rPr>
        <w:t>Ochiluvchan menyuda quyidagi uchta variant taqdim etiladi: asalarilar oilasining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 imidaklopridning ovqatdagi konsentrasiyasi; asalarilarning imidaklopridga ta’sirchan emasligi.</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T</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ri javob - bu birinchi variant. “Asalarilar oilasiga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 miqdorda imidokril ta’sir ettirilganda, asalari oilalari tezroq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Chizmani tahlil qilib, shunday xulosaga kelish mumkin, ya’ni 14-haftadan 20-haftagacha 20 mg/kgga nisbatan 400 mg/kg miqdorda preparat ta’sir ettirilganda asalarilar oilasining nobud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 foizi oshgan.</w:t>
      </w: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p>
    <w:p w:rsidR="001208DB" w:rsidRPr="001208DB" w:rsidRDefault="001208DB" w:rsidP="00FB34C6">
      <w:pPr>
        <w:framePr w:h="3864" w:hSpace="643" w:wrap="notBeside" w:vAnchor="text" w:hAnchor="page" w:x="5268" w:y="-742"/>
        <w:widowControl w:val="0"/>
        <w:spacing w:after="0" w:line="240" w:lineRule="auto"/>
        <w:jc w:val="center"/>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3724275" cy="2419350"/>
            <wp:effectExtent l="0" t="0" r="9525" b="0"/>
            <wp:docPr id="12" name="Рисунок 12" descr="F:\__\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F:\__\AppData\Local\Temp\FineReader12.00\media\image3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4275" cy="2419350"/>
                    </a:xfrm>
                    <a:prstGeom prst="rect">
                      <a:avLst/>
                    </a:prstGeom>
                    <a:noFill/>
                    <a:ln>
                      <a:noFill/>
                    </a:ln>
                  </pic:spPr>
                </pic:pic>
              </a:graphicData>
            </a:graphic>
          </wp:inline>
        </w:drawing>
      </w:r>
    </w:p>
    <w:p w:rsidR="001208DB" w:rsidRPr="001208DB" w:rsidRDefault="001208DB" w:rsidP="00FB34C6">
      <w:pPr>
        <w:widowControl w:val="0"/>
        <w:spacing w:after="0" w:line="240" w:lineRule="auto"/>
        <w:ind w:firstLine="8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Vertikal chiziqda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asalari oilalari soni</w:t>
      </w:r>
    </w:p>
    <w:p w:rsidR="001208DB" w:rsidRPr="001208DB" w:rsidRDefault="001208DB" w:rsidP="00FB34C6">
      <w:pPr>
        <w:widowControl w:val="0"/>
        <w:tabs>
          <w:tab w:val="left" w:pos="690"/>
          <w:tab w:val="left" w:pos="232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FB34C6" w:rsidP="00FB34C6">
      <w:pPr>
        <w:widowControl w:val="0"/>
        <w:spacing w:after="0" w:line="240" w:lineRule="auto"/>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2-ilova</w:t>
      </w: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Times New Roman" w:hAnsi="Times New Roman" w:cs="Times New Roman"/>
          <w:b/>
          <w:color w:val="000000"/>
          <w:kern w:val="24"/>
          <w:sz w:val="28"/>
          <w:szCs w:val="28"/>
          <w:lang w:val="uz-Cyrl-UZ" w:eastAsia="ru-RU"/>
        </w:rPr>
        <w:t>1-TOPSHIRIQ</w:t>
      </w:r>
    </w:p>
    <w:p w:rsidR="001208DB" w:rsidRPr="001208DB" w:rsidRDefault="001208DB" w:rsidP="00FB34C6">
      <w:pPr>
        <w:widowControl w:val="0"/>
        <w:spacing w:after="0" w:line="240" w:lineRule="auto"/>
        <w:jc w:val="right"/>
        <w:rPr>
          <w:rFonts w:ascii="Times New Roman" w:eastAsia="Arial Unicode MS" w:hAnsi="Times New Roman" w:cs="Times New Roman"/>
          <w:color w:val="000000"/>
          <w:sz w:val="28"/>
          <w:szCs w:val="28"/>
          <w:lang w:val="uz-Latn-UZ" w:eastAsia="ru-RU"/>
        </w:rPr>
      </w:pPr>
    </w:p>
    <w:tbl>
      <w:tblPr>
        <w:tblW w:w="8529" w:type="dxa"/>
        <w:tblCellMar>
          <w:left w:w="0" w:type="dxa"/>
          <w:right w:w="0" w:type="dxa"/>
        </w:tblCellMar>
        <w:tblLook w:val="0600" w:firstRow="0" w:lastRow="0" w:firstColumn="0" w:lastColumn="0" w:noHBand="1" w:noVBand="1"/>
      </w:tblPr>
      <w:tblGrid>
        <w:gridCol w:w="2914"/>
        <w:gridCol w:w="5615"/>
      </w:tblGrid>
      <w:tr w:rsidR="001208DB" w:rsidRPr="001F0CCC" w:rsidTr="00FB34C6">
        <w:trPr>
          <w:trHeight w:val="5580"/>
        </w:trPr>
        <w:tc>
          <w:tcPr>
            <w:tcW w:w="28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val="en-US" w:eastAsia="ru-RU"/>
              </w:rPr>
            </w:pPr>
            <w:r w:rsidRPr="001208DB">
              <w:rPr>
                <w:rFonts w:ascii="Times New Roman" w:eastAsia="Calibri" w:hAnsi="Times New Roman" w:cs="Times New Roman"/>
                <w:b/>
                <w:bCs/>
                <w:color w:val="002060"/>
                <w:kern w:val="24"/>
                <w:sz w:val="28"/>
                <w:szCs w:val="28"/>
                <w:lang w:val="uz-Latn-UZ" w:eastAsia="ru-RU"/>
              </w:rPr>
              <w:t>YALQOV</w:t>
            </w:r>
          </w:p>
          <w:p w:rsidR="001208DB" w:rsidRPr="001208DB" w:rsidRDefault="001208DB" w:rsidP="00FB34C6">
            <w:pPr>
              <w:spacing w:after="0" w:line="240" w:lineRule="auto"/>
              <w:rPr>
                <w:rFonts w:ascii="Times New Roman" w:eastAsia="Times New Roman" w:hAnsi="Times New Roman" w:cs="Times New Roman"/>
                <w:sz w:val="28"/>
                <w:szCs w:val="28"/>
                <w:lang w:val="en-US" w:eastAsia="ru-RU"/>
              </w:rPr>
            </w:pPr>
            <w:r w:rsidRPr="001208DB">
              <w:rPr>
                <w:rFonts w:ascii="Times New Roman" w:eastAsia="Calibri" w:hAnsi="Times New Roman" w:cs="Times New Roman"/>
                <w:b/>
                <w:bCs/>
                <w:color w:val="000000"/>
                <w:kern w:val="24"/>
                <w:sz w:val="28"/>
                <w:szCs w:val="28"/>
                <w:lang w:val="uz-Latn-UZ" w:eastAsia="ru-RU"/>
              </w:rPr>
              <w:t>Savol 1/3</w:t>
            </w:r>
          </w:p>
          <w:p w:rsidR="001208DB" w:rsidRPr="001208DB" w:rsidRDefault="001208DB" w:rsidP="00FB34C6">
            <w:pPr>
              <w:spacing w:after="0" w:line="240" w:lineRule="auto"/>
              <w:rPr>
                <w:rFonts w:ascii="Times New Roman" w:eastAsia="Times New Roman" w:hAnsi="Times New Roman" w:cs="Times New Roman"/>
                <w:sz w:val="28"/>
                <w:szCs w:val="28"/>
                <w:lang w:val="en-US" w:eastAsia="ru-RU"/>
              </w:rPr>
            </w:pPr>
            <w:r w:rsidRPr="001208DB">
              <w:rPr>
                <w:rFonts w:ascii="Times New Roman" w:eastAsia="Calibri" w:hAnsi="Times New Roman" w:cs="Times New Roman"/>
                <w:b/>
                <w:bCs/>
                <w:color w:val="000000"/>
                <w:kern w:val="24"/>
                <w:sz w:val="28"/>
                <w:szCs w:val="28"/>
                <w:lang w:val="uz-Latn-UZ" w:eastAsia="ru-RU"/>
              </w:rPr>
              <w:t xml:space="preserve">Berilgan ma`lumotlardan foydalanib aytingchi, </w:t>
            </w:r>
          </w:p>
          <w:p w:rsidR="001208DB" w:rsidRPr="001208DB" w:rsidRDefault="001208DB" w:rsidP="00FB1ADF">
            <w:pPr>
              <w:widowControl w:val="0"/>
              <w:numPr>
                <w:ilvl w:val="0"/>
                <w:numId w:val="42"/>
              </w:numPr>
              <w:spacing w:after="0" w:line="240" w:lineRule="auto"/>
              <w:ind w:left="1267"/>
              <w:contextualSpacing/>
              <w:rPr>
                <w:rFonts w:ascii="Times New Roman" w:eastAsia="Times New Roman" w:hAnsi="Times New Roman" w:cs="Times New Roman"/>
                <w:sz w:val="28"/>
                <w:szCs w:val="28"/>
                <w:lang w:val="en-US" w:eastAsia="ru-RU"/>
              </w:rPr>
            </w:pPr>
            <w:r w:rsidRPr="001208DB">
              <w:rPr>
                <w:rFonts w:ascii="Times New Roman" w:eastAsia="Calibri" w:hAnsi="Times New Roman" w:cs="Times New Roman"/>
                <w:color w:val="000000"/>
                <w:kern w:val="24"/>
                <w:sz w:val="28"/>
                <w:szCs w:val="28"/>
                <w:lang w:val="uz-Latn-UZ" w:eastAsia="ru-RU"/>
              </w:rPr>
              <w:t>Yalqov qaysi biogeografik viloyatga mansub?</w:t>
            </w:r>
          </w:p>
          <w:p w:rsidR="001208DB" w:rsidRPr="001208DB" w:rsidRDefault="001208DB" w:rsidP="00FB34C6">
            <w:pPr>
              <w:spacing w:after="0" w:line="240" w:lineRule="auto"/>
              <w:ind w:left="360"/>
              <w:rPr>
                <w:rFonts w:ascii="Times New Roman" w:eastAsia="Times New Roman" w:hAnsi="Times New Roman" w:cs="Times New Roman"/>
                <w:sz w:val="28"/>
                <w:szCs w:val="28"/>
                <w:lang w:val="en-US" w:eastAsia="ru-RU"/>
              </w:rPr>
            </w:pPr>
            <w:r w:rsidRPr="001208DB">
              <w:rPr>
                <w:rFonts w:ascii="Times New Roman" w:eastAsia="Calibri" w:hAnsi="Times New Roman" w:cs="Times New Roman"/>
                <w:color w:val="000000"/>
                <w:kern w:val="24"/>
                <w:sz w:val="28"/>
                <w:szCs w:val="28"/>
                <w:lang w:val="uz-Latn-UZ" w:eastAsia="ru-RU"/>
              </w:rPr>
              <w:t>a)Habashiston</w:t>
            </w:r>
          </w:p>
          <w:p w:rsidR="001208DB" w:rsidRPr="001208DB" w:rsidRDefault="001208DB" w:rsidP="00FB34C6">
            <w:pPr>
              <w:spacing w:after="0" w:line="240" w:lineRule="auto"/>
              <w:ind w:left="360"/>
              <w:rPr>
                <w:rFonts w:ascii="Times New Roman" w:eastAsia="Times New Roman" w:hAnsi="Times New Roman" w:cs="Times New Roman"/>
                <w:sz w:val="28"/>
                <w:szCs w:val="28"/>
                <w:lang w:val="en-US" w:eastAsia="ru-RU"/>
              </w:rPr>
            </w:pPr>
            <w:r w:rsidRPr="001208DB">
              <w:rPr>
                <w:rFonts w:ascii="Times New Roman" w:eastAsia="Calibri" w:hAnsi="Times New Roman" w:cs="Times New Roman"/>
                <w:color w:val="000000"/>
                <w:kern w:val="24"/>
                <w:sz w:val="28"/>
                <w:szCs w:val="28"/>
                <w:lang w:val="uz-Latn-UZ" w:eastAsia="ru-RU"/>
              </w:rPr>
              <w:t xml:space="preserve">b) Hindomalay </w:t>
            </w:r>
          </w:p>
          <w:p w:rsidR="001208DB" w:rsidRPr="001208DB" w:rsidRDefault="001208DB" w:rsidP="00FB34C6">
            <w:pPr>
              <w:spacing w:after="0" w:line="240" w:lineRule="auto"/>
              <w:rPr>
                <w:rFonts w:ascii="Times New Roman" w:eastAsia="Times New Roman" w:hAnsi="Times New Roman" w:cs="Times New Roman"/>
                <w:sz w:val="28"/>
                <w:szCs w:val="28"/>
                <w:lang w:val="en-US" w:eastAsia="ru-RU"/>
              </w:rPr>
            </w:pPr>
            <w:r w:rsidRPr="001208DB">
              <w:rPr>
                <w:rFonts w:ascii="Times New Roman" w:eastAsia="Calibri" w:hAnsi="Times New Roman" w:cs="Times New Roman"/>
                <w:color w:val="000000"/>
                <w:kern w:val="24"/>
                <w:sz w:val="28"/>
                <w:szCs w:val="28"/>
                <w:lang w:val="uz-Latn-UZ" w:eastAsia="ru-RU"/>
              </w:rPr>
              <w:t xml:space="preserve">     c)Neotropik  </w:t>
            </w:r>
          </w:p>
          <w:p w:rsidR="001208DB" w:rsidRPr="001208DB" w:rsidRDefault="001208DB" w:rsidP="00FB34C6">
            <w:pPr>
              <w:spacing w:after="0" w:line="240" w:lineRule="auto"/>
              <w:rPr>
                <w:rFonts w:ascii="Times New Roman" w:eastAsia="Times New Roman" w:hAnsi="Times New Roman" w:cs="Times New Roman"/>
                <w:sz w:val="28"/>
                <w:szCs w:val="28"/>
                <w:lang w:eastAsia="ru-RU"/>
              </w:rPr>
            </w:pPr>
            <w:r w:rsidRPr="001208DB">
              <w:rPr>
                <w:rFonts w:ascii="Times New Roman" w:eastAsia="Calibri" w:hAnsi="Times New Roman" w:cs="Times New Roman"/>
                <w:color w:val="000000"/>
                <w:kern w:val="24"/>
                <w:sz w:val="28"/>
                <w:szCs w:val="28"/>
                <w:lang w:val="uz-Latn-UZ" w:eastAsia="ru-RU"/>
              </w:rPr>
              <w:t xml:space="preserve">     d)Nioarktik</w:t>
            </w:r>
          </w:p>
        </w:tc>
        <w:tc>
          <w:tcPr>
            <w:tcW w:w="5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Calibri" w:hAnsi="Times New Roman" w:cs="Times New Roman"/>
                <w:b/>
                <w:bCs/>
                <w:color w:val="002060"/>
                <w:kern w:val="24"/>
                <w:sz w:val="28"/>
                <w:szCs w:val="28"/>
                <w:lang w:val="uz-Latn-UZ" w:eastAsia="ru-RU"/>
              </w:rPr>
              <w:t>YALQOV</w:t>
            </w:r>
          </w:p>
          <w:p w:rsidR="001208DB" w:rsidRPr="001208DB" w:rsidRDefault="001208DB" w:rsidP="00FB34C6">
            <w:pPr>
              <w:spacing w:after="0" w:line="240" w:lineRule="auto"/>
              <w:jc w:val="both"/>
              <w:rPr>
                <w:rFonts w:ascii="Times New Roman" w:eastAsia="Times New Roman" w:hAnsi="Times New Roman" w:cs="Times New Roman"/>
                <w:sz w:val="28"/>
                <w:szCs w:val="28"/>
                <w:lang w:eastAsia="ru-RU"/>
              </w:rPr>
            </w:pPr>
          </w:p>
          <w:p w:rsidR="001208DB" w:rsidRPr="001208DB" w:rsidRDefault="001208DB" w:rsidP="00FB34C6">
            <w:pPr>
              <w:spacing w:after="0" w:line="240" w:lineRule="auto"/>
              <w:jc w:val="both"/>
              <w:rPr>
                <w:rFonts w:ascii="Times New Roman" w:eastAsia="Times New Roman" w:hAnsi="Times New Roman" w:cs="Times New Roman"/>
                <w:sz w:val="28"/>
                <w:szCs w:val="28"/>
                <w:lang w:val="uz-Latn-UZ" w:eastAsia="ru-RU"/>
              </w:rPr>
            </w:pPr>
            <w:r w:rsidRPr="001208DB">
              <w:rPr>
                <w:rFonts w:ascii="Times New Roman" w:eastAsia="Calibri" w:hAnsi="Times New Roman" w:cs="Times New Roman"/>
                <w:color w:val="000000"/>
                <w:kern w:val="24"/>
                <w:sz w:val="28"/>
                <w:szCs w:val="28"/>
                <w:lang w:val="uz-Latn-UZ" w:eastAsia="ru-RU"/>
              </w:rPr>
              <w:t xml:space="preserve"> Yalqov – Markaziy va Janubiy Amerikaning sernam </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rmonlarida tarqalgan chala tishli sutemizuvchi hayvon b</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 xml:space="preserve">lib,  katta va </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tkir tirnoqlari bilan daraxtlarga yopishib hayot kechiradi. Ular asosan daraxt barglari bilan oziqlanadi. Barglarni hazm qilishi juda  qiyin b</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lib,  juda kam kaloriya va ozuqaviy qiymatga ega. Yalqovning ovqat hazm qilishi bir oycha davom etadi. Ovqat hazm qilish jarayonida ichaklarda  yashovchi simbiotik bakteriyalar ham ishtirok etadi. Barglarning kaloriya miqdori pastligi sababli, uning hayotiy jarayonidagi barcha  harakatlari energiyani tejashga qaratilgan.</w:t>
            </w:r>
          </w:p>
          <w:p w:rsidR="001208DB" w:rsidRPr="001208DB" w:rsidRDefault="001208DB" w:rsidP="00FB34C6">
            <w:pPr>
              <w:spacing w:after="0" w:line="240" w:lineRule="auto"/>
              <w:jc w:val="both"/>
              <w:rPr>
                <w:rFonts w:ascii="Times New Roman" w:eastAsia="Times New Roman" w:hAnsi="Times New Roman" w:cs="Times New Roman"/>
                <w:sz w:val="28"/>
                <w:szCs w:val="28"/>
                <w:lang w:val="uz-Latn-UZ" w:eastAsia="ru-RU"/>
              </w:rPr>
            </w:pPr>
            <w:r w:rsidRPr="001208DB">
              <w:rPr>
                <w:rFonts w:ascii="Times New Roman" w:eastAsia="Calibri" w:hAnsi="Times New Roman" w:cs="Times New Roman"/>
                <w:color w:val="000000"/>
                <w:kern w:val="24"/>
                <w:sz w:val="28"/>
                <w:szCs w:val="28"/>
                <w:lang w:val="uz-Latn-UZ" w:eastAsia="ru-RU"/>
              </w:rPr>
              <w:t xml:space="preserve">   Yalqovning yana bir </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ziga xos tomoni shundan iboratki, ularning uzun yunglarida k</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plab turdagi  k</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k-yashil rangli y</w:t>
            </w:r>
            <w:r w:rsidR="00A43642">
              <w:rPr>
                <w:rFonts w:ascii="Times New Roman" w:eastAsia="Calibri" w:hAnsi="Times New Roman" w:cs="Times New Roman"/>
                <w:color w:val="000000"/>
                <w:kern w:val="24"/>
                <w:sz w:val="28"/>
                <w:szCs w:val="28"/>
                <w:lang w:val="uz-Latn-UZ" w:eastAsia="ru-RU"/>
              </w:rPr>
              <w:t>o‘</w:t>
            </w:r>
            <w:r w:rsidRPr="001208DB">
              <w:rPr>
                <w:rFonts w:ascii="Times New Roman" w:eastAsia="Calibri" w:hAnsi="Times New Roman" w:cs="Times New Roman"/>
                <w:color w:val="000000"/>
                <w:kern w:val="24"/>
                <w:sz w:val="28"/>
                <w:szCs w:val="28"/>
                <w:lang w:val="uz-Latn-UZ" w:eastAsia="ru-RU"/>
              </w:rPr>
              <w:t xml:space="preserve">sinlar   yashaydi. </w:t>
            </w:r>
          </w:p>
        </w:tc>
      </w:tr>
    </w:tbl>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Times New Roman" w:hAnsi="Times New Roman" w:cs="Times New Roman"/>
          <w:b/>
          <w:color w:val="000000"/>
          <w:kern w:val="24"/>
          <w:sz w:val="28"/>
          <w:szCs w:val="28"/>
          <w:lang w:val="uz-Cyrl-UZ" w:eastAsia="ru-RU"/>
        </w:rPr>
        <w:t>2-TOPSHIRIQ</w:t>
      </w:r>
    </w:p>
    <w:p w:rsidR="001208DB" w:rsidRPr="001208DB" w:rsidRDefault="001208DB" w:rsidP="00FB1ADF">
      <w:pPr>
        <w:widowControl w:val="0"/>
        <w:numPr>
          <w:ilvl w:val="0"/>
          <w:numId w:val="43"/>
        </w:numPr>
        <w:spacing w:after="0" w:line="240" w:lineRule="auto"/>
        <w:ind w:left="1267"/>
        <w:contextualSpacing/>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val="uz-Latn-UZ" w:eastAsia="ru-RU"/>
        </w:rPr>
        <w:t>XEMOSINTEZ</w:t>
      </w:r>
    </w:p>
    <w:p w:rsidR="001208DB" w:rsidRPr="001208DB" w:rsidRDefault="001208DB" w:rsidP="00FB1ADF">
      <w:pPr>
        <w:widowControl w:val="0"/>
        <w:numPr>
          <w:ilvl w:val="0"/>
          <w:numId w:val="43"/>
        </w:numPr>
        <w:spacing w:after="0" w:line="240" w:lineRule="auto"/>
        <w:ind w:left="1267"/>
        <w:contextualSpacing/>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val="uz-Latn-UZ" w:eastAsia="ru-RU"/>
        </w:rPr>
        <w:t>Savol-1/4</w:t>
      </w:r>
    </w:p>
    <w:p w:rsidR="001208DB" w:rsidRPr="00FB34C6" w:rsidRDefault="001208DB" w:rsidP="00FB34C6">
      <w:pPr>
        <w:spacing w:before="115" w:after="0" w:line="240" w:lineRule="auto"/>
        <w:ind w:left="547" w:hanging="547"/>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uz-Latn-UZ" w:eastAsia="ru-RU"/>
        </w:rPr>
        <w:t xml:space="preserve">Xemosintezlovchi bakteriyalarga </w:t>
      </w:r>
    </w:p>
    <w:p w:rsidR="001208DB" w:rsidRPr="001208DB" w:rsidRDefault="00FB34C6" w:rsidP="00FB34C6">
      <w:pPr>
        <w:spacing w:before="115"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kern w:val="24"/>
          <w:sz w:val="28"/>
          <w:szCs w:val="28"/>
          <w:lang w:val="uz-Latn-UZ" w:eastAsia="ru-RU"/>
        </w:rPr>
        <w:t xml:space="preserve"> </w:t>
      </w:r>
      <w:r w:rsidR="001208DB" w:rsidRPr="001208DB">
        <w:rPr>
          <w:rFonts w:ascii="Times New Roman" w:eastAsia="Times New Roman" w:hAnsi="Times New Roman" w:cs="Times New Roman"/>
          <w:color w:val="000000"/>
          <w:kern w:val="24"/>
          <w:sz w:val="28"/>
          <w:szCs w:val="28"/>
          <w:lang w:val="uz-Latn-UZ" w:eastAsia="ru-RU"/>
        </w:rPr>
        <w:t>xos b</w:t>
      </w:r>
      <w:r w:rsidR="00A43642">
        <w:rPr>
          <w:rFonts w:ascii="Times New Roman" w:eastAsia="Times New Roman" w:hAnsi="Times New Roman" w:cs="Times New Roman"/>
          <w:color w:val="000000"/>
          <w:kern w:val="24"/>
          <w:sz w:val="28"/>
          <w:szCs w:val="28"/>
          <w:lang w:val="uz-Latn-UZ" w:eastAsia="ru-RU"/>
        </w:rPr>
        <w:t>o‘</w:t>
      </w:r>
      <w:r w:rsidR="001208DB" w:rsidRPr="001208DB">
        <w:rPr>
          <w:rFonts w:ascii="Times New Roman" w:eastAsia="Times New Roman" w:hAnsi="Times New Roman" w:cs="Times New Roman"/>
          <w:color w:val="000000"/>
          <w:kern w:val="24"/>
          <w:sz w:val="28"/>
          <w:szCs w:val="28"/>
          <w:lang w:val="uz-Latn-UZ" w:eastAsia="ru-RU"/>
        </w:rPr>
        <w:t>lgan va xos b</w:t>
      </w:r>
      <w:r w:rsidR="00A43642">
        <w:rPr>
          <w:rFonts w:ascii="Times New Roman" w:eastAsia="Times New Roman" w:hAnsi="Times New Roman" w:cs="Times New Roman"/>
          <w:color w:val="000000"/>
          <w:kern w:val="24"/>
          <w:sz w:val="28"/>
          <w:szCs w:val="28"/>
          <w:lang w:val="uz-Latn-UZ" w:eastAsia="ru-RU"/>
        </w:rPr>
        <w:t>o‘</w:t>
      </w:r>
      <w:r w:rsidR="001208DB" w:rsidRPr="001208DB">
        <w:rPr>
          <w:rFonts w:ascii="Times New Roman" w:eastAsia="Times New Roman" w:hAnsi="Times New Roman" w:cs="Times New Roman"/>
          <w:color w:val="000000"/>
          <w:kern w:val="24"/>
          <w:sz w:val="28"/>
          <w:szCs w:val="28"/>
          <w:lang w:val="uz-Latn-UZ" w:eastAsia="ru-RU"/>
        </w:rPr>
        <w:t>lmagan</w:t>
      </w:r>
    </w:p>
    <w:p w:rsidR="001208DB" w:rsidRPr="001208DB" w:rsidRDefault="001208DB" w:rsidP="00FB34C6">
      <w:pPr>
        <w:spacing w:before="115" w:after="0" w:line="240" w:lineRule="auto"/>
        <w:ind w:left="547" w:hanging="547"/>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uz-Latn-UZ" w:eastAsia="ru-RU"/>
        </w:rPr>
        <w:t xml:space="preserve"> xususiyatlarni toping.</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2772213" cy="1526950"/>
            <wp:effectExtent l="152400" t="152400" r="371475" b="359410"/>
            <wp:docPr id="67" name="Рисунок 67" descr="C:\Users\User\Desktop\Новая папка\5_foto en chemosynthesis c nasa-500x1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Рисунок 3" descr="C:\Users\User\Desktop\Новая папка\5_foto en chemosynthesis c nasa-500x195.jpg"/>
                    <pic:cNvPicPr/>
                  </pic:nvPicPr>
                  <pic:blipFill>
                    <a:blip r:embed="rId47" cstate="print">
                      <a:extLst/>
                    </a:blip>
                    <a:srcRect/>
                    <a:stretch>
                      <a:fillRect/>
                    </a:stretch>
                  </pic:blipFill>
                  <pic:spPr bwMode="auto">
                    <a:xfrm>
                      <a:off x="0" y="0"/>
                      <a:ext cx="2771775" cy="1526540"/>
                    </a:xfrm>
                    <a:prstGeom prst="rect">
                      <a:avLst/>
                    </a:prstGeom>
                    <a:ln>
                      <a:noFill/>
                    </a:ln>
                    <a:effectLst>
                      <a:outerShdw blurRad="292100" dist="139700" dir="2700000" algn="tl" rotWithShape="0">
                        <a:srgbClr val="333333">
                          <a:alpha val="65000"/>
                        </a:srgbClr>
                      </a:outerShdw>
                    </a:effectLst>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ind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Xemosintez hodisasini 1887-yil rus olimi S. N. Vinogradskiy kashf etgan. Xemotroflar anorganik moddadan organik modda sintezlashda,  anorganik moddalarning oksidlanish reaksiyalarida hosil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energiyadan foydalanadi. Xemoavtotrof organizmlarning hujayralarida anorganik birikmalar oksidlanishidan hosil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energiya ATFning fosfat bo</w:t>
      </w:r>
      <w:r w:rsidR="00A43642">
        <w:rPr>
          <w:rFonts w:ascii="Times New Roman" w:eastAsia="Arial Unicode MS" w:hAnsi="Times New Roman" w:cs="Times New Roman"/>
          <w:color w:val="000000"/>
          <w:sz w:val="28"/>
          <w:szCs w:val="28"/>
          <w:lang w:val="uz-Latn-UZ" w:eastAsia="ru-RU"/>
        </w:rPr>
        <w:t>g‘</w:t>
      </w:r>
      <w:r w:rsidRPr="001208DB">
        <w:rPr>
          <w:rFonts w:ascii="Times New Roman" w:eastAsia="Arial Unicode MS" w:hAnsi="Times New Roman" w:cs="Times New Roman"/>
          <w:color w:val="000000"/>
          <w:sz w:val="28"/>
          <w:szCs w:val="28"/>
          <w:lang w:val="uz-Latn-UZ" w:eastAsia="ru-RU"/>
        </w:rPr>
        <w:t>lari energiyasiga aylanadi, ATF esa organik moddalrning sintezlanishiga sarflanadi. Hayotning paydo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lishida eng birinchi paydo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metobolitik jarayon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lib, keyinchalik fotosintezlovchi va nafas oluvchi organizmlar paydo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lishiga olib kelgan.</w:t>
      </w: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Times New Roman" w:hAnsi="Times New Roman" w:cs="Times New Roman"/>
          <w:b/>
          <w:color w:val="000000"/>
          <w:kern w:val="24"/>
          <w:sz w:val="28"/>
          <w:szCs w:val="28"/>
          <w:lang w:val="uz-Cyrl-UZ" w:eastAsia="ru-RU"/>
        </w:rPr>
        <w:t>3-TOPSHIRIQ</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234950</wp:posOffset>
                </wp:positionV>
                <wp:extent cx="8229600" cy="2526030"/>
                <wp:effectExtent l="0" t="0" r="0" b="0"/>
                <wp:wrapNone/>
                <wp:docPr id="114" name="Прямоугольник 1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2526030"/>
                        </a:xfrm>
                        <a:prstGeom prst="rect">
                          <a:avLst/>
                        </a:prstGeom>
                      </wps:spPr>
                      <wps:txbx>
                        <w:txbxContent>
                          <w:p w:rsidR="00A43642" w:rsidRPr="00A05DAF" w:rsidRDefault="00A43642" w:rsidP="00FB1ADF">
                            <w:pPr>
                              <w:pStyle w:val="af4"/>
                              <w:widowControl/>
                              <w:numPr>
                                <w:ilvl w:val="0"/>
                                <w:numId w:val="44"/>
                              </w:numPr>
                              <w:rPr>
                                <w:rFonts w:ascii="Times New Roman" w:eastAsia="Times New Roman" w:hAnsi="Times New Roman"/>
                                <w:color w:val="auto"/>
                                <w:sz w:val="28"/>
                                <w:szCs w:val="28"/>
                              </w:rPr>
                            </w:pPr>
                            <w:r w:rsidRPr="00A05DAF">
                              <w:rPr>
                                <w:rFonts w:ascii="Times New Roman" w:hAnsi="Times New Roman"/>
                                <w:b/>
                                <w:bCs/>
                                <w:kern w:val="24"/>
                                <w:sz w:val="28"/>
                                <w:szCs w:val="28"/>
                                <w:lang w:val="uz-Latn-UZ"/>
                              </w:rPr>
                              <w:t>QON</w:t>
                            </w:r>
                          </w:p>
                          <w:p w:rsidR="00A43642" w:rsidRPr="00A05DAF" w:rsidRDefault="00A43642" w:rsidP="00FB1ADF">
                            <w:pPr>
                              <w:pStyle w:val="af4"/>
                              <w:widowControl/>
                              <w:numPr>
                                <w:ilvl w:val="0"/>
                                <w:numId w:val="44"/>
                              </w:numPr>
                              <w:rPr>
                                <w:rFonts w:ascii="Times New Roman" w:eastAsia="Times New Roman" w:hAnsi="Times New Roman"/>
                                <w:color w:val="auto"/>
                                <w:sz w:val="28"/>
                                <w:szCs w:val="28"/>
                              </w:rPr>
                            </w:pPr>
                            <w:r w:rsidRPr="00A05DAF">
                              <w:rPr>
                                <w:rFonts w:ascii="Times New Roman" w:hAnsi="Times New Roman"/>
                                <w:b/>
                                <w:bCs/>
                                <w:kern w:val="24"/>
                                <w:sz w:val="28"/>
                                <w:szCs w:val="28"/>
                                <w:lang w:val="uz-Latn-UZ"/>
                              </w:rPr>
                              <w:t>SAVOL 1/4</w:t>
                            </w:r>
                          </w:p>
                          <w:p w:rsidR="00A43642" w:rsidRPr="00A05DAF" w:rsidRDefault="00A43642" w:rsidP="00FB1ADF">
                            <w:pPr>
                              <w:pStyle w:val="af4"/>
                              <w:widowControl/>
                              <w:numPr>
                                <w:ilvl w:val="0"/>
                                <w:numId w:val="44"/>
                              </w:numPr>
                              <w:rPr>
                                <w:rFonts w:ascii="Times New Roman" w:eastAsia="Times New Roman" w:hAnsi="Times New Roman"/>
                                <w:color w:val="auto"/>
                                <w:sz w:val="28"/>
                                <w:szCs w:val="28"/>
                                <w:lang w:val="en-US"/>
                              </w:rPr>
                            </w:pPr>
                            <w:r w:rsidRPr="00A05DAF">
                              <w:rPr>
                                <w:rFonts w:ascii="Times New Roman" w:hAnsi="Times New Roman"/>
                                <w:kern w:val="24"/>
                                <w:sz w:val="28"/>
                                <w:szCs w:val="28"/>
                                <w:lang w:val="uz-Latn-UZ"/>
                              </w:rPr>
                              <w:t>Rasmda qonni qaysi shaklli elementlari tasvirlanganini toping.</w:t>
                            </w:r>
                          </w:p>
                          <w:p w:rsidR="00A43642" w:rsidRPr="00601888" w:rsidRDefault="00A43642" w:rsidP="00FB1ADF">
                            <w:pPr>
                              <w:pStyle w:val="af4"/>
                              <w:widowControl/>
                              <w:numPr>
                                <w:ilvl w:val="0"/>
                                <w:numId w:val="44"/>
                              </w:numPr>
                              <w:rPr>
                                <w:rFonts w:eastAsia="Times New Roman"/>
                                <w:sz w:val="64"/>
                                <w:lang w:val="en-US"/>
                              </w:rPr>
                            </w:pPr>
                            <w:r w:rsidRPr="00430454">
                              <w:rPr>
                                <w:rFonts w:ascii="Calibri" w:hAnsi="Calibri" w:cs="Arial"/>
                                <w:kern w:val="24"/>
                                <w:sz w:val="64"/>
                                <w:szCs w:val="64"/>
                                <w:lang w:val="uz-Latn-UZ"/>
                              </w:rPr>
                              <w:t> </w:t>
                            </w:r>
                            <w:r w:rsidRPr="000D2D4A">
                              <w:rPr>
                                <w:rFonts w:ascii="Calibri" w:hAnsi="Calibri" w:cs="Arial"/>
                                <w:noProof/>
                                <w:kern w:val="24"/>
                                <w:sz w:val="64"/>
                                <w:szCs w:val="64"/>
                                <w:lang w:val="ru-RU" w:eastAsia="ru-RU"/>
                              </w:rPr>
                              <w:drawing>
                                <wp:inline distT="0" distB="0" distL="0" distR="0">
                                  <wp:extent cx="1238250" cy="875665"/>
                                  <wp:effectExtent l="0" t="0" r="0" b="63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875665"/>
                                          </a:xfrm>
                                          <a:prstGeom prst="rect">
                                            <a:avLst/>
                                          </a:prstGeom>
                                          <a:noFill/>
                                          <a:ln>
                                            <a:noFill/>
                                          </a:ln>
                                        </pic:spPr>
                                      </pic:pic>
                                    </a:graphicData>
                                  </a:graphic>
                                </wp:inline>
                              </w:drawing>
                            </w:r>
                            <w:r w:rsidRPr="000D2D4A">
                              <w:rPr>
                                <w:noProof/>
                                <w:lang w:val="ru-RU" w:eastAsia="ru-RU"/>
                              </w:rPr>
                              <w:drawing>
                                <wp:inline distT="0" distB="0" distL="0" distR="0">
                                  <wp:extent cx="1252220" cy="870585"/>
                                  <wp:effectExtent l="0" t="0" r="5080" b="5715"/>
                                  <wp:docPr id="268" name="Рисунок 268" descr="C:\Users\Madin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Madina\Desktop\untitle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2220" cy="870585"/>
                                          </a:xfrm>
                                          <a:prstGeom prst="rect">
                                            <a:avLst/>
                                          </a:prstGeom>
                                          <a:noFill/>
                                          <a:ln>
                                            <a:noFill/>
                                          </a:ln>
                                        </pic:spPr>
                                      </pic:pic>
                                    </a:graphicData>
                                  </a:graphic>
                                </wp:inline>
                              </w:drawing>
                            </w:r>
                            <w:r w:rsidRPr="000D2D4A">
                              <w:rPr>
                                <w:noProof/>
                                <w:lang w:val="ru-RU" w:eastAsia="ru-RU"/>
                              </w:rPr>
                              <w:drawing>
                                <wp:inline distT="0" distB="0" distL="0" distR="0">
                                  <wp:extent cx="1334135" cy="883285"/>
                                  <wp:effectExtent l="0" t="0" r="0" b="0"/>
                                  <wp:docPr id="269" name="Рисунок 269" descr="C:\Users\Madina\Desktop\тром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adina\Desktop\тромб.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4135" cy="883285"/>
                                          </a:xfrm>
                                          <a:prstGeom prst="rect">
                                            <a:avLst/>
                                          </a:prstGeom>
                                          <a:noFill/>
                                          <a:ln>
                                            <a:noFill/>
                                          </a:ln>
                                        </pic:spPr>
                                      </pic:pic>
                                    </a:graphicData>
                                  </a:graphic>
                                </wp:inline>
                              </w:drawing>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48" style="position:absolute;margin-left:0;margin-top:18.5pt;width:9in;height:19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203QEAAG8DAAAOAAAAZHJzL2Uyb0RvYy54bWysU81u1DAQviPxDpbvbH7YLm202QpRUSFV&#10;UKnlAbyOvYmIPZbtbrKckLgi8Qg8BBcEtM+QfSPG3uzSwg1xsTKe8TffN99kftqrlqyFdQ3okmaT&#10;lBKhOVSNXpX07fXLJ8eUOM90xVrQoqQb4ejp4vGjeWcKkUMNbSUsQRDtis6UtPbeFEnieC0UcxMw&#10;QmNSglXMY2hXSWVZh+iqTfI0nSUd2MpY4MI5vD3bJeki4kspuH8jpROetCVFbj6eNp7LcCaLOStW&#10;lpm64SMN9g8sFGs0Nj1AnTHPyI1t/oJSDbfgQPoJB5WAlA0XUQOqydI/1FzVzIioBYfjzGFM7v/B&#10;8tfrS0uaCr3LppRoptCk4cv2w/bz8HO4234cvg53w4/tp+F2+DZ8J6EKZ9YZV+DTK3Npg2pnLoC/&#10;c0TDuUUTs1CSPKgJgRure2lVeIXqSR+t2BysEL0nHC+P8/xklqJjHHP5UT5Ln0azElbsnxvr/LkA&#10;RcJHSS16HS1g6wvnAwFW7EtGNjsCgYrvl31Uned7OUuoNjgK3GUEq8G+p6R9pXHUJ9l0GlYnBtOj&#10;ZzkG9n5m+SDj2xcQly1I1Li4z288yCYyCq13fUZG6GokOm5gWJv7caz6/Z8sfgEAAP//AwBQSwME&#10;FAAGAAgAAAAhALUloWrdAAAACAEAAA8AAABkcnMvZG93bnJldi54bWxMj0FPwzAMhe9I/IfISNxY&#10;yjptozSdJhA3QNoY4po2pqnWOFWSbuXf453gZFvv6fl75WZyvThhiJ0nBfezDARS401HrYLDx8vd&#10;GkRMmozuPaGCH4ywqa6vSl0Yf6YdnvapFRxCsdAKbEpDIWVsLDodZ35AYu3bB6cTn6GVJugzh7te&#10;zrNsKZ3uiD9YPeCTxea4H52CVf18GPP4Oposbt8/Tdgdv96sUrc30/YRRMIp/Znhgs/oUDFT7Ucy&#10;UfQKuEhSkK94XtT5w5K3WsEiX6xBVqX8X6D6BQAA//8DAFBLAQItABQABgAIAAAAIQC2gziS/gAA&#10;AOEBAAATAAAAAAAAAAAAAAAAAAAAAABbQ29udGVudF9UeXBlc10ueG1sUEsBAi0AFAAGAAgAAAAh&#10;ADj9If/WAAAAlAEAAAsAAAAAAAAAAAAAAAAALwEAAF9yZWxzLy5yZWxzUEsBAi0AFAAGAAgAAAAh&#10;ADoOnbTdAQAAbwMAAA4AAAAAAAAAAAAAAAAALgIAAGRycy9lMm9Eb2MueG1sUEsBAi0AFAAGAAgA&#10;AAAhALUloWrdAAAACAEAAA8AAAAAAAAAAAAAAAAANwQAAGRycy9kb3ducmV2LnhtbFBLBQYAAAAA&#10;BAAEAPMAAABBBQAAAAA=&#10;" filled="f" stroked="f">
                <v:path arrowok="t"/>
                <o:lock v:ext="edit" grouping="t"/>
                <v:textbox>
                  <w:txbxContent>
                    <w:p w:rsidR="00A43642" w:rsidRPr="00A05DAF" w:rsidRDefault="00A43642" w:rsidP="00FB1ADF">
                      <w:pPr>
                        <w:pStyle w:val="af4"/>
                        <w:widowControl/>
                        <w:numPr>
                          <w:ilvl w:val="0"/>
                          <w:numId w:val="44"/>
                        </w:numPr>
                        <w:rPr>
                          <w:rFonts w:ascii="Times New Roman" w:eastAsia="Times New Roman" w:hAnsi="Times New Roman"/>
                          <w:color w:val="auto"/>
                          <w:sz w:val="28"/>
                          <w:szCs w:val="28"/>
                        </w:rPr>
                      </w:pPr>
                      <w:r w:rsidRPr="00A05DAF">
                        <w:rPr>
                          <w:rFonts w:ascii="Times New Roman" w:hAnsi="Times New Roman"/>
                          <w:b/>
                          <w:bCs/>
                          <w:kern w:val="24"/>
                          <w:sz w:val="28"/>
                          <w:szCs w:val="28"/>
                          <w:lang w:val="uz-Latn-UZ"/>
                        </w:rPr>
                        <w:t>QON</w:t>
                      </w:r>
                    </w:p>
                    <w:p w:rsidR="00A43642" w:rsidRPr="00A05DAF" w:rsidRDefault="00A43642" w:rsidP="00FB1ADF">
                      <w:pPr>
                        <w:pStyle w:val="af4"/>
                        <w:widowControl/>
                        <w:numPr>
                          <w:ilvl w:val="0"/>
                          <w:numId w:val="44"/>
                        </w:numPr>
                        <w:rPr>
                          <w:rFonts w:ascii="Times New Roman" w:eastAsia="Times New Roman" w:hAnsi="Times New Roman"/>
                          <w:color w:val="auto"/>
                          <w:sz w:val="28"/>
                          <w:szCs w:val="28"/>
                        </w:rPr>
                      </w:pPr>
                      <w:r w:rsidRPr="00A05DAF">
                        <w:rPr>
                          <w:rFonts w:ascii="Times New Roman" w:hAnsi="Times New Roman"/>
                          <w:b/>
                          <w:bCs/>
                          <w:kern w:val="24"/>
                          <w:sz w:val="28"/>
                          <w:szCs w:val="28"/>
                          <w:lang w:val="uz-Latn-UZ"/>
                        </w:rPr>
                        <w:t>SAVOL 1/4</w:t>
                      </w:r>
                    </w:p>
                    <w:p w:rsidR="00A43642" w:rsidRPr="00A05DAF" w:rsidRDefault="00A43642" w:rsidP="00FB1ADF">
                      <w:pPr>
                        <w:pStyle w:val="af4"/>
                        <w:widowControl/>
                        <w:numPr>
                          <w:ilvl w:val="0"/>
                          <w:numId w:val="44"/>
                        </w:numPr>
                        <w:rPr>
                          <w:rFonts w:ascii="Times New Roman" w:eastAsia="Times New Roman" w:hAnsi="Times New Roman"/>
                          <w:color w:val="auto"/>
                          <w:sz w:val="28"/>
                          <w:szCs w:val="28"/>
                          <w:lang w:val="en-US"/>
                        </w:rPr>
                      </w:pPr>
                      <w:r w:rsidRPr="00A05DAF">
                        <w:rPr>
                          <w:rFonts w:ascii="Times New Roman" w:hAnsi="Times New Roman"/>
                          <w:kern w:val="24"/>
                          <w:sz w:val="28"/>
                          <w:szCs w:val="28"/>
                          <w:lang w:val="uz-Latn-UZ"/>
                        </w:rPr>
                        <w:t>Rasmda qonni qaysi shaklli elementlari tasvirlanganini toping.</w:t>
                      </w:r>
                    </w:p>
                    <w:p w:rsidR="00A43642" w:rsidRPr="00601888" w:rsidRDefault="00A43642" w:rsidP="00FB1ADF">
                      <w:pPr>
                        <w:pStyle w:val="af4"/>
                        <w:widowControl/>
                        <w:numPr>
                          <w:ilvl w:val="0"/>
                          <w:numId w:val="44"/>
                        </w:numPr>
                        <w:rPr>
                          <w:rFonts w:eastAsia="Times New Roman"/>
                          <w:sz w:val="64"/>
                          <w:lang w:val="en-US"/>
                        </w:rPr>
                      </w:pPr>
                      <w:r w:rsidRPr="00430454">
                        <w:rPr>
                          <w:rFonts w:ascii="Calibri" w:hAnsi="Calibri" w:cs="Arial"/>
                          <w:kern w:val="24"/>
                          <w:sz w:val="64"/>
                          <w:szCs w:val="64"/>
                          <w:lang w:val="uz-Latn-UZ"/>
                        </w:rPr>
                        <w:t> </w:t>
                      </w:r>
                      <w:r w:rsidRPr="000D2D4A">
                        <w:rPr>
                          <w:rFonts w:ascii="Calibri" w:hAnsi="Calibri" w:cs="Arial"/>
                          <w:noProof/>
                          <w:kern w:val="24"/>
                          <w:sz w:val="64"/>
                          <w:szCs w:val="64"/>
                          <w:lang w:val="ru-RU" w:eastAsia="ru-RU"/>
                        </w:rPr>
                        <w:drawing>
                          <wp:inline distT="0" distB="0" distL="0" distR="0">
                            <wp:extent cx="1238250" cy="875665"/>
                            <wp:effectExtent l="0" t="0" r="0" b="63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875665"/>
                                    </a:xfrm>
                                    <a:prstGeom prst="rect">
                                      <a:avLst/>
                                    </a:prstGeom>
                                    <a:noFill/>
                                    <a:ln>
                                      <a:noFill/>
                                    </a:ln>
                                  </pic:spPr>
                                </pic:pic>
                              </a:graphicData>
                            </a:graphic>
                          </wp:inline>
                        </w:drawing>
                      </w:r>
                      <w:r w:rsidRPr="000D2D4A">
                        <w:rPr>
                          <w:noProof/>
                          <w:lang w:val="ru-RU" w:eastAsia="ru-RU"/>
                        </w:rPr>
                        <w:drawing>
                          <wp:inline distT="0" distB="0" distL="0" distR="0">
                            <wp:extent cx="1252220" cy="870585"/>
                            <wp:effectExtent l="0" t="0" r="5080" b="5715"/>
                            <wp:docPr id="268" name="Рисунок 268" descr="C:\Users\Madin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Madina\Desktop\untitl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2220" cy="870585"/>
                                    </a:xfrm>
                                    <a:prstGeom prst="rect">
                                      <a:avLst/>
                                    </a:prstGeom>
                                    <a:noFill/>
                                    <a:ln>
                                      <a:noFill/>
                                    </a:ln>
                                  </pic:spPr>
                                </pic:pic>
                              </a:graphicData>
                            </a:graphic>
                          </wp:inline>
                        </w:drawing>
                      </w:r>
                      <w:r w:rsidRPr="000D2D4A">
                        <w:rPr>
                          <w:noProof/>
                          <w:lang w:val="ru-RU" w:eastAsia="ru-RU"/>
                        </w:rPr>
                        <w:drawing>
                          <wp:inline distT="0" distB="0" distL="0" distR="0">
                            <wp:extent cx="1334135" cy="883285"/>
                            <wp:effectExtent l="0" t="0" r="0" b="0"/>
                            <wp:docPr id="269" name="Рисунок 269" descr="C:\Users\Madina\Desktop\тром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adina\Desktop\тромб.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4135" cy="883285"/>
                                    </a:xfrm>
                                    <a:prstGeom prst="rect">
                                      <a:avLst/>
                                    </a:prstGeom>
                                    <a:noFill/>
                                    <a:ln>
                                      <a:noFill/>
                                    </a:ln>
                                  </pic:spPr>
                                </pic:pic>
                              </a:graphicData>
                            </a:graphic>
                          </wp:inline>
                        </w:drawing>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spacing w:after="0" w:line="240" w:lineRule="auto"/>
        <w:jc w:val="both"/>
        <w:textAlignment w:val="baseline"/>
        <w:rPr>
          <w:rFonts w:ascii="Times New Roman" w:eastAsia="Times New Roman" w:hAnsi="Times New Roman" w:cs="Times New Roman"/>
          <w:sz w:val="28"/>
          <w:szCs w:val="28"/>
          <w:lang w:val="uz-Latn-UZ" w:eastAsia="ru-RU"/>
        </w:rPr>
      </w:pPr>
      <w:r w:rsidRPr="001208DB">
        <w:rPr>
          <w:rFonts w:ascii="Times New Roman" w:eastAsia="Calibri" w:hAnsi="Times New Roman" w:cs="Times New Roman"/>
          <w:b/>
          <w:bCs/>
          <w:color w:val="000000"/>
          <w:kern w:val="24"/>
          <w:sz w:val="28"/>
          <w:szCs w:val="28"/>
          <w:lang w:val="uz-Latn-UZ" w:eastAsia="ru-RU"/>
        </w:rPr>
        <w:t>QON</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uz-Latn-UZ" w:eastAsia="ru-RU"/>
        </w:rPr>
      </w:pPr>
      <w:r w:rsidRPr="001208DB">
        <w:rPr>
          <w:rFonts w:ascii="Times New Roman" w:eastAsia="Calibri" w:hAnsi="Times New Roman" w:cs="Times New Roman"/>
          <w:color w:val="000000"/>
          <w:kern w:val="24"/>
          <w:sz w:val="28"/>
          <w:szCs w:val="28"/>
          <w:lang w:val="uz-Latn-UZ" w:eastAsia="ru-RU"/>
        </w:rPr>
        <w:t xml:space="preserve">Qon organizm ichki muhitining bir qismi hisoblanib, </w:t>
      </w:r>
      <w:r w:rsidRPr="001208DB">
        <w:rPr>
          <w:rFonts w:ascii="Times New Roman" w:eastAsia="Times New Roman" w:hAnsi="Times New Roman" w:cs="Times New Roman"/>
          <w:color w:val="000000"/>
          <w:kern w:val="24"/>
          <w:sz w:val="28"/>
          <w:szCs w:val="28"/>
          <w:lang w:val="uz-Latn-UZ" w:eastAsia="ru-RU"/>
        </w:rPr>
        <w:t>odam va hayvonlarning qon aylanish doirasida  doimo aylanib turadigan suyuq t</w:t>
      </w:r>
      <w:r w:rsidR="00A43642">
        <w:rPr>
          <w:rFonts w:ascii="Times New Roman" w:eastAsia="Times New Roman" w:hAnsi="Times New Roman" w:cs="Times New Roman"/>
          <w:color w:val="000000"/>
          <w:kern w:val="24"/>
          <w:sz w:val="28"/>
          <w:szCs w:val="28"/>
          <w:lang w:val="uz-Latn-UZ" w:eastAsia="ru-RU"/>
        </w:rPr>
        <w:t>o‘</w:t>
      </w:r>
      <w:r w:rsidRPr="001208DB">
        <w:rPr>
          <w:rFonts w:ascii="Times New Roman" w:eastAsia="Times New Roman" w:hAnsi="Times New Roman" w:cs="Times New Roman"/>
          <w:color w:val="000000"/>
          <w:kern w:val="24"/>
          <w:sz w:val="28"/>
          <w:szCs w:val="28"/>
          <w:lang w:val="uz-Latn-UZ" w:eastAsia="ru-RU"/>
        </w:rPr>
        <w:t xml:space="preserve">qimadir. </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en-US" w:eastAsia="ru-RU"/>
        </w:rPr>
        <w:t xml:space="preserve">U organizmdagi moddalarni olib ketadi, hujayralar va </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en-US" w:eastAsia="ru-RU"/>
        </w:rPr>
        <w:t>t</w:t>
      </w:r>
      <w:r w:rsidR="00A43642">
        <w:rPr>
          <w:rFonts w:ascii="Times New Roman" w:eastAsia="Times New Roman" w:hAnsi="Times New Roman" w:cs="Times New Roman"/>
          <w:color w:val="000000"/>
          <w:kern w:val="24"/>
          <w:sz w:val="28"/>
          <w:szCs w:val="28"/>
          <w:lang w:val="en-US" w:eastAsia="ru-RU"/>
        </w:rPr>
        <w:t>o‘</w:t>
      </w:r>
      <w:r w:rsidRPr="001208DB">
        <w:rPr>
          <w:rFonts w:ascii="Times New Roman" w:eastAsia="Times New Roman" w:hAnsi="Times New Roman" w:cs="Times New Roman"/>
          <w:color w:val="000000"/>
          <w:kern w:val="24"/>
          <w:sz w:val="28"/>
          <w:szCs w:val="28"/>
          <w:lang w:val="en-US" w:eastAsia="ru-RU"/>
        </w:rPr>
        <w:t xml:space="preserve">qimalarning hayotiy faoliyatini ta’minlaydi va turli </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en-US" w:eastAsia="ru-RU"/>
        </w:rPr>
        <w:t xml:space="preserve">fiziologik funksiyalarni bajaradi, shuningdek, himoya, tartibga </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en-US" w:eastAsia="ru-RU"/>
        </w:rPr>
        <w:t xml:space="preserve">solish va boshqa funksiyalarni bajaradi. Qon ikki qismdan: </w:t>
      </w:r>
    </w:p>
    <w:p w:rsidR="001208DB" w:rsidRPr="001208DB" w:rsidRDefault="001208DB" w:rsidP="00FB34C6">
      <w:pPr>
        <w:kinsoku w:val="0"/>
        <w:overflowPunct w:val="0"/>
        <w:spacing w:after="0" w:line="240" w:lineRule="auto"/>
        <w:jc w:val="both"/>
        <w:textAlignment w:val="baseline"/>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kern w:val="24"/>
          <w:sz w:val="28"/>
          <w:szCs w:val="28"/>
          <w:lang w:val="en-US" w:eastAsia="ru-RU"/>
        </w:rPr>
        <w:t>qon plazmasi va shaklli elementlaridan iborat.</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14:anchorId="5803145B" wp14:editId="0930C03A">
            <wp:extent cx="1914525" cy="2066925"/>
            <wp:effectExtent l="0" t="0" r="9525" b="9525"/>
            <wp:docPr id="11" name="Рисунок 11" descr="C:\Users\User\Desktop\Новая папка\q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Новая папка\q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2066925"/>
                    </a:xfrm>
                    <a:prstGeom prst="rect">
                      <a:avLst/>
                    </a:prstGeom>
                    <a:noFill/>
                    <a:ln>
                      <a:noFill/>
                    </a:ln>
                  </pic:spPr>
                </pic:pic>
              </a:graphicData>
            </a:graphic>
          </wp:inline>
        </w:drawing>
      </w: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672810E4" wp14:editId="071CE4B5">
                <wp:simplePos x="0" y="0"/>
                <wp:positionH relativeFrom="column">
                  <wp:posOffset>0</wp:posOffset>
                </wp:positionH>
                <wp:positionV relativeFrom="paragraph">
                  <wp:posOffset>0</wp:posOffset>
                </wp:positionV>
                <wp:extent cx="5609590" cy="1230630"/>
                <wp:effectExtent l="0" t="0" r="0" b="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9590" cy="1230630"/>
                        </a:xfrm>
                        <a:prstGeom prst="rect">
                          <a:avLst/>
                        </a:prstGeom>
                      </wps:spPr>
                      <wps:txbx>
                        <w:txbxContent>
                          <w:p w:rsidR="00A43642" w:rsidRPr="00A05DAF" w:rsidRDefault="00A43642" w:rsidP="001208DB">
                            <w:pPr>
                              <w:pStyle w:val="afc"/>
                              <w:spacing w:before="0" w:beforeAutospacing="0" w:after="0" w:afterAutospacing="0"/>
                              <w:jc w:val="center"/>
                              <w:rPr>
                                <w:sz w:val="28"/>
                                <w:szCs w:val="28"/>
                              </w:rPr>
                            </w:pPr>
                            <w:r>
                              <w:rPr>
                                <w:rFonts w:cs="Arial"/>
                                <w:b/>
                                <w:bCs/>
                                <w:color w:val="000000"/>
                                <w:kern w:val="24"/>
                                <w:sz w:val="28"/>
                                <w:szCs w:val="28"/>
                                <w:lang w:val="en-US"/>
                              </w:rPr>
                              <w:t>4-TOPSHIRIQ</w:t>
                            </w:r>
                          </w:p>
                          <w:p w:rsidR="00A43642" w:rsidRPr="00191EBB" w:rsidRDefault="00A43642" w:rsidP="00191EBB">
                            <w:pPr>
                              <w:pStyle w:val="afc"/>
                              <w:spacing w:before="0" w:beforeAutospacing="0" w:after="0" w:afterAutospacing="0"/>
                              <w:ind w:firstLine="708"/>
                              <w:jc w:val="both"/>
                              <w:rPr>
                                <w:sz w:val="28"/>
                                <w:szCs w:val="28"/>
                                <w:lang w:val="en-US"/>
                              </w:rPr>
                            </w:pPr>
                            <w:r w:rsidRPr="00191EBB">
                              <w:rPr>
                                <w:rFonts w:cs="Arial"/>
                                <w:color w:val="000000"/>
                                <w:kern w:val="24"/>
                                <w:sz w:val="28"/>
                                <w:szCs w:val="28"/>
                                <w:lang w:val="en-US"/>
                              </w:rPr>
                              <w:t>Quyida 5 ta turli xil shakldagi poyga yo‘llari tasvirlangan. Bu poyga yo‘llarining qaysi biri grafikda tezligi ko‘rsatilgan poyga avtomobiliga tegishli? (ushbu yo‘l ko‘rsatilgan harfni aylanaga oling) (</w:t>
                            </w:r>
                            <w:r w:rsidRPr="00191EBB">
                              <w:rPr>
                                <w:rFonts w:cs="Arial"/>
                                <w:b/>
                                <w:bCs/>
                                <w:color w:val="1B04A4"/>
                                <w:kern w:val="24"/>
                                <w:sz w:val="28"/>
                                <w:szCs w:val="28"/>
                                <w:lang w:val="en-US"/>
                              </w:rPr>
                              <w:t>Javob: B</w:t>
                            </w:r>
                            <w:r w:rsidRPr="00191EBB">
                              <w:rPr>
                                <w:rFonts w:cs="Arial"/>
                                <w:color w:val="000000"/>
                                <w:kern w:val="24"/>
                                <w:sz w:val="28"/>
                                <w:szCs w:val="28"/>
                                <w:lang w:val="en-US"/>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72810E4" id="Прямоугольник 110" o:spid="_x0000_s1049" style="position:absolute;margin-left:0;margin-top:0;width:441.7pt;height:9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SXtwEAACYDAAAOAAAAZHJzL2Uyb0RvYy54bWysUk1uEzEU3iP1Dpb3zUwSNaKjTCqkqt1U&#10;UKlwAMfjyViMf+rnZCY7JLZIHIFDsEEUegbnRjw7k1DKDrGxbL/n730/nl/0qiUb4UAaXdLxKKdE&#10;aG4qqVclfff26vQlJeCZrlhrtCjpVgC9WJy8mHe2EBPTmLYSjiCIhqKzJW28t0WWAW+EYjAyVmgs&#10;1sYp5vHoVlnlWIfoqs0meT7LOuMq6wwXAHh7uS/SRcKva8H9m7oG4UlbUuTm0+rSuoxrtpizYuWY&#10;bSQfaLB/YKGY1Dj0CHXJPCNrJ/+CUpI7A6b2I25UZupacpE0oJpx/kzNXcOsSFrQHLBHm+D/wfLX&#10;m1tHZIXZjdEfzRSGFL7sPuw+hx/hcfcxfA2P4WH3KfwM38J3ErvQs85CgU/v7K2LqsHeGP4esJD9&#10;UYkHGHr62qnYi5pJnwLYHgMQvSccL89m+fnZOfLgWBtPpvlsmsZlrDg8tw78tTCKxE1JHSacjGeb&#10;G/CRACsOLQObPYFIxffLPmmdTA8ilqbaogEd/oCSwv2auWh4VPRq7c2VTJDx7b5xgMQw0qTh48S0&#10;n55T1+/vvfgFAAD//wMAUEsDBBQABgAIAAAAIQD5WLm33AAAAAUBAAAPAAAAZHJzL2Rvd25yZXYu&#10;eG1sTI9BS8QwEIXvgv8hjOBF3NRdkVibLq4gHvRiXfA6bcam2CQlye52/fWOXvTyYHiP976p1rMb&#10;xZ5iGoLXcLUoQJDvghl8r2H79nipQKSM3uAYPGk4UoJ1fXpSYWnCwb/Svsm94BKfStRgc55KKVNn&#10;yWFahIk8ex8hOsx8xl6aiAcud6NcFsWNdDh4XrA40YOl7rPZOQ3D0/FL4kWzKZZ2+9yol5g2763W&#10;52fz/R2ITHP+C8MPPqNDzUxt2HmTxKiBH8m/yp5Sq2sQLYduVwpkXcn/9PU3AAAA//8DAFBLAQIt&#10;ABQABgAIAAAAIQC2gziS/gAAAOEBAAATAAAAAAAAAAAAAAAAAAAAAABbQ29udGVudF9UeXBlc10u&#10;eG1sUEsBAi0AFAAGAAgAAAAhADj9If/WAAAAlAEAAAsAAAAAAAAAAAAAAAAALwEAAF9yZWxzLy5y&#10;ZWxzUEsBAi0AFAAGAAgAAAAhANag5Je3AQAAJgMAAA4AAAAAAAAAAAAAAAAALgIAAGRycy9lMm9E&#10;b2MueG1sUEsBAi0AFAAGAAgAAAAhAPlYubfcAAAABQEAAA8AAAAAAAAAAAAAAAAAEQQAAGRycy9k&#10;b3ducmV2LnhtbFBLBQYAAAAABAAEAPMAAAAaBQAAAAA=&#10;" filled="f" stroked="f">
                <v:path arrowok="t"/>
                <v:textbox style="mso-fit-shape-to-text:t">
                  <w:txbxContent>
                    <w:p w:rsidR="00A43642" w:rsidRPr="00A05DAF" w:rsidRDefault="00A43642" w:rsidP="001208DB">
                      <w:pPr>
                        <w:pStyle w:val="afc"/>
                        <w:spacing w:before="0" w:beforeAutospacing="0" w:after="0" w:afterAutospacing="0"/>
                        <w:jc w:val="center"/>
                        <w:rPr>
                          <w:sz w:val="28"/>
                          <w:szCs w:val="28"/>
                        </w:rPr>
                      </w:pPr>
                      <w:r>
                        <w:rPr>
                          <w:rFonts w:cs="Arial"/>
                          <w:b/>
                          <w:bCs/>
                          <w:color w:val="000000"/>
                          <w:kern w:val="24"/>
                          <w:sz w:val="28"/>
                          <w:szCs w:val="28"/>
                          <w:lang w:val="en-US"/>
                        </w:rPr>
                        <w:t>4-TOPSHIRIQ</w:t>
                      </w:r>
                    </w:p>
                    <w:p w:rsidR="00A43642" w:rsidRPr="00191EBB" w:rsidRDefault="00A43642" w:rsidP="00191EBB">
                      <w:pPr>
                        <w:pStyle w:val="afc"/>
                        <w:spacing w:before="0" w:beforeAutospacing="0" w:after="0" w:afterAutospacing="0"/>
                        <w:ind w:firstLine="708"/>
                        <w:jc w:val="both"/>
                        <w:rPr>
                          <w:sz w:val="28"/>
                          <w:szCs w:val="28"/>
                          <w:lang w:val="en-US"/>
                        </w:rPr>
                      </w:pPr>
                      <w:r w:rsidRPr="00191EBB">
                        <w:rPr>
                          <w:rFonts w:cs="Arial"/>
                          <w:color w:val="000000"/>
                          <w:kern w:val="24"/>
                          <w:sz w:val="28"/>
                          <w:szCs w:val="28"/>
                          <w:lang w:val="en-US"/>
                        </w:rPr>
                        <w:t>Quyida 5 ta turli xil shakldagi poyga yo‘llari tasvirlangan. Bu poyga yo‘llarining qaysi biri grafikda tezligi ko‘rsatilgan poyga avtomobiliga tegishli? (ushbu yo‘l ko‘rsatilgan harfni aylanaga oling) (</w:t>
                      </w:r>
                      <w:r w:rsidRPr="00191EBB">
                        <w:rPr>
                          <w:rFonts w:cs="Arial"/>
                          <w:b/>
                          <w:bCs/>
                          <w:color w:val="1B04A4"/>
                          <w:kern w:val="24"/>
                          <w:sz w:val="28"/>
                          <w:szCs w:val="28"/>
                          <w:lang w:val="en-US"/>
                        </w:rPr>
                        <w:t>Javob: B</w:t>
                      </w:r>
                      <w:r w:rsidRPr="00191EBB">
                        <w:rPr>
                          <w:rFonts w:cs="Arial"/>
                          <w:color w:val="000000"/>
                          <w:kern w:val="24"/>
                          <w:sz w:val="28"/>
                          <w:szCs w:val="28"/>
                          <w:lang w:val="en-US"/>
                        </w:rPr>
                        <w:t>)</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tabs>
          <w:tab w:val="left" w:pos="3990"/>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14:anchorId="1A480465" wp14:editId="57DD65BD">
            <wp:extent cx="3724275" cy="1892664"/>
            <wp:effectExtent l="19050" t="19050" r="9525" b="12700"/>
            <wp:docPr id="10" name="Рисунок 10" descr="1-sa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savo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28349" cy="1894734"/>
                    </a:xfrm>
                    <a:prstGeom prst="rect">
                      <a:avLst/>
                    </a:prstGeom>
                    <a:noFill/>
                    <a:ln w="9525" cmpd="sng">
                      <a:solidFill>
                        <a:srgbClr val="5B9BD5"/>
                      </a:solidFill>
                      <a:miter lim="800000"/>
                      <a:headEnd/>
                      <a:tailEnd/>
                    </a:ln>
                    <a:effectLst/>
                  </pic:spPr>
                </pic:pic>
              </a:graphicData>
            </a:graphic>
          </wp:inline>
        </w:drawing>
      </w:r>
    </w:p>
    <w:p w:rsidR="001208DB" w:rsidRPr="001208DB" w:rsidRDefault="001208DB" w:rsidP="00FB34C6">
      <w:pPr>
        <w:widowControl w:val="0"/>
        <w:tabs>
          <w:tab w:val="left" w:pos="3990"/>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14:anchorId="0BE24606" wp14:editId="02A5112D">
            <wp:extent cx="4295775" cy="1758626"/>
            <wp:effectExtent l="19050" t="19050" r="9525" b="13335"/>
            <wp:docPr id="9" name="Рисунок 9" descr="C:\Users\Bahrom\Desktop\1.2-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Bahrom\Desktop\1.2-ras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4536" cy="1762213"/>
                    </a:xfrm>
                    <a:prstGeom prst="rect">
                      <a:avLst/>
                    </a:prstGeom>
                    <a:noFill/>
                    <a:ln w="9525" cmpd="sng">
                      <a:solidFill>
                        <a:srgbClr val="000000"/>
                      </a:solidFill>
                      <a:miter lim="800000"/>
                      <a:headEnd/>
                      <a:tailEnd/>
                    </a:ln>
                    <a:effectLst/>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5-TOPSHIRIQ</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7632" behindDoc="0" locked="0" layoutInCell="1" allowOverlap="1" wp14:anchorId="09F5211B" wp14:editId="1C03C547">
                <wp:simplePos x="0" y="0"/>
                <wp:positionH relativeFrom="column">
                  <wp:posOffset>3175</wp:posOffset>
                </wp:positionH>
                <wp:positionV relativeFrom="paragraph">
                  <wp:posOffset>31115</wp:posOffset>
                </wp:positionV>
                <wp:extent cx="5885180" cy="1685925"/>
                <wp:effectExtent l="19050" t="19050" r="20320" b="28575"/>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180" cy="1685925"/>
                        </a:xfrm>
                        <a:prstGeom prst="rect">
                          <a:avLst/>
                        </a:prstGeom>
                        <a:solidFill>
                          <a:srgbClr val="FFFFFF"/>
                        </a:solidFill>
                        <a:ln w="31750" cap="rnd">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1EBB" w:rsidRPr="00191EBB" w:rsidRDefault="00191EBB" w:rsidP="00191EBB">
                            <w:pPr>
                              <w:pStyle w:val="afc"/>
                              <w:spacing w:before="0" w:beforeAutospacing="0" w:after="0" w:afterAutospacing="0"/>
                              <w:jc w:val="center"/>
                              <w:rPr>
                                <w:lang w:val="en-US"/>
                              </w:rPr>
                            </w:pPr>
                            <w:r w:rsidRPr="00430454">
                              <w:rPr>
                                <w:rFonts w:cs="Arial"/>
                                <w:b/>
                                <w:bCs/>
                                <w:color w:val="000000"/>
                                <w:kern w:val="24"/>
                                <w:sz w:val="36"/>
                                <w:szCs w:val="36"/>
                                <w:lang w:val="en-US"/>
                              </w:rPr>
                              <w:t>GULZOR</w:t>
                            </w:r>
                          </w:p>
                          <w:p w:rsidR="00A43642" w:rsidRDefault="00A43642" w:rsidP="001208DB">
                            <w:pPr>
                              <w:pStyle w:val="afc"/>
                              <w:spacing w:before="0" w:beforeAutospacing="0" w:after="0" w:afterAutospacing="0"/>
                              <w:rPr>
                                <w:b/>
                                <w:bCs/>
                                <w:i/>
                                <w:iCs/>
                                <w:color w:val="00B050"/>
                                <w:kern w:val="24"/>
                                <w:sz w:val="28"/>
                                <w:szCs w:val="28"/>
                                <w:lang w:val="en-US"/>
                              </w:rPr>
                            </w:pPr>
                            <w:r w:rsidRPr="00077A3F">
                              <w:rPr>
                                <w:b/>
                                <w:bCs/>
                                <w:color w:val="1B04A4"/>
                                <w:kern w:val="24"/>
                                <w:sz w:val="28"/>
                                <w:szCs w:val="28"/>
                                <w:lang w:val="en-US"/>
                              </w:rPr>
                              <w:t xml:space="preserve">O‘quvchilarning kompetentligini aniqlashga yo‘naltirilgan o‘quv topshiriqlaridan na’munalar </w:t>
                            </w:r>
                            <w:r w:rsidRPr="00077A3F">
                              <w:rPr>
                                <w:b/>
                                <w:bCs/>
                                <w:i/>
                                <w:iCs/>
                                <w:color w:val="00B050"/>
                                <w:kern w:val="24"/>
                                <w:sz w:val="28"/>
                                <w:szCs w:val="28"/>
                                <w:lang w:val="en-US"/>
                              </w:rPr>
                              <w:t>(</w:t>
                            </w:r>
                            <w:r w:rsidRPr="00077A3F">
                              <w:rPr>
                                <w:b/>
                                <w:bCs/>
                                <w:i/>
                                <w:iCs/>
                                <w:color w:val="00B050"/>
                                <w:kern w:val="24"/>
                                <w:sz w:val="28"/>
                                <w:szCs w:val="28"/>
                                <w:u w:val="single"/>
                                <w:lang w:val="en-US"/>
                              </w:rPr>
                              <w:t>matematika, biologiya</w:t>
                            </w:r>
                            <w:r w:rsidRPr="00077A3F">
                              <w:rPr>
                                <w:b/>
                                <w:bCs/>
                                <w:i/>
                                <w:iCs/>
                                <w:color w:val="00B050"/>
                                <w:kern w:val="24"/>
                                <w:sz w:val="28"/>
                                <w:szCs w:val="28"/>
                                <w:lang w:val="en-US"/>
                              </w:rPr>
                              <w:t>)</w:t>
                            </w:r>
                          </w:p>
                          <w:p w:rsidR="00A43642" w:rsidRDefault="00A43642" w:rsidP="001208DB">
                            <w:pPr>
                              <w:pStyle w:val="afc"/>
                              <w:spacing w:before="0" w:beforeAutospacing="0" w:after="0" w:afterAutospacing="0"/>
                              <w:rPr>
                                <w:b/>
                                <w:bCs/>
                                <w:i/>
                                <w:iCs/>
                                <w:color w:val="00B050"/>
                                <w:kern w:val="24"/>
                                <w:sz w:val="28"/>
                                <w:szCs w:val="28"/>
                                <w:lang w:val="en-US"/>
                              </w:rPr>
                            </w:pPr>
                          </w:p>
                          <w:p w:rsidR="00A43642" w:rsidRPr="00191EBB" w:rsidRDefault="00A43642" w:rsidP="001208DB">
                            <w:pPr>
                              <w:pStyle w:val="afc"/>
                              <w:spacing w:before="0" w:beforeAutospacing="0" w:after="0" w:afterAutospacing="0"/>
                              <w:rPr>
                                <w:sz w:val="28"/>
                                <w:szCs w:val="28"/>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F5211B" id="Надпись 109" o:spid="_x0000_s1050" type="#_x0000_t202" style="position:absolute;margin-left:.25pt;margin-top:2.45pt;width:463.4pt;height:13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WE2QIAAKcFAAAOAAAAZHJzL2Uyb0RvYy54bWysVM2O0zAQviPxDpbv3fw0abPRpqu22yIk&#10;/qQFcXZjp7FI7GC7TRbEgTuvwDtw4MCNV+i+EWOn7RYWJIRIpMiTGX+eb+bzXFx2dYW2TGkuRYaD&#10;Mx8jJnJJuVhn+NXL5SDBSBsiKKmkYBm+YRpfTh4+uGiblIWylBVlCgGI0GnbZLg0pkk9T+clq4k+&#10;kw0T4CykqokBU609qkgL6HXlhb4/8lqpaKNkzrSGv1e9E08cflGw3DwvCs0MqjIMuRn3Ve67sl9v&#10;ckHStSJNyfN9GuQfsqgJF3DoEeqKGII2it+DqnmupJaFOctl7cmi4DlzHIBN4P/C5rokDXNcoDi6&#10;OZZJ/z/Y/Nn2hUKcQu/8c4wEqaFJu8+7L7uvu++7b7cfbz8h64E6tY1OIfy6gQ2mm8kO9jjOunki&#10;8zcaQryTmH6DttGr9qmkgEs2RrodXaFqWy3gjwAGGnNzbAbrDMrhZ5wkcZCAKwdfMEri8zC2aXgk&#10;PWxvlDaPmKyRXWRYQbcdPNk+0aYPPYTY07SsOF3yqnKGWq/mlUJbAspYumeP/lNYJVCb4WEwjm0m&#10;BBSqBO1Z/xEt8UfRNPwdWs0NqL3idYYT3z42iKQlI3QhqFsbwqt+DUQrYd3M6binBFZnYOn+Q6Wc&#10;xt5Pl7E/jobJYDyOh4NouPAHs2Q5H0znwWg0Xszms0XwwWYdRGnJKWVi4TD1QfJB9HeS2l++XqxH&#10;0R8TtFnJDXC8LmmLKLddGULjAgwG3Lpw3LNGpFrDuMiNwkhJ85qb0mndisBi6NPmJCP77st5RHdC&#10;ODnYu8etj+igVFDJQ9WcQq0oe3mabtU59YeRPcDKdyXpDWgW0nLChNkGi1Kqdxi1MCcyrN9uiGIY&#10;VY8FXMTzIIrsYHFGFI9DMNSpZ3XqISIHqD3z3pibfhxtGsXXJZzVXyohp3BbCu50fJcXkLEGTANH&#10;az+57Lg5tV3U3Xyd/AAAAP//AwBQSwMEFAAGAAgAAAAhAIk1FvfZAAAABgEAAA8AAABkcnMvZG93&#10;bnJldi54bWxMjstOwzAQRfdI/IM1SOyo3TQlNMSpKh5bpJZKbKexSSLicWQ7bfh7hhUsr+7rVNvZ&#10;DeJsQ+w9aVguFAhLjTc9tRqO7693DyBiQjI4eLIavm2EbX19VWFp/IX29nxIreARiiVq6FIaSylj&#10;01mHceFHS+x9+uAwsQytNAEvPO4GmSl1Lx32xA8djvaps83XYXKMIVe4VEHl88v+uFa7j7fieZy0&#10;vr2Zd48gkp3TXxh+8bkDNTOd/EQmikHDmnMa8g0INjdZsQJx0pAVKgdZV/I/fv0DAAD//wMAUEsB&#10;Ai0AFAAGAAgAAAAhALaDOJL+AAAA4QEAABMAAAAAAAAAAAAAAAAAAAAAAFtDb250ZW50X1R5cGVz&#10;XS54bWxQSwECLQAUAAYACAAAACEAOP0h/9YAAACUAQAACwAAAAAAAAAAAAAAAAAvAQAAX3JlbHMv&#10;LnJlbHNQSwECLQAUAAYACAAAACEA2gEFhNkCAACnBQAADgAAAAAAAAAAAAAAAAAuAgAAZHJzL2Uy&#10;b0RvYy54bWxQSwECLQAUAAYACAAAACEAiTUW99kAAAAGAQAADwAAAAAAAAAAAAAAAAAzBQAAZHJz&#10;L2Rvd25yZXYueG1sUEsFBgAAAAAEAAQA8wAAADkGAAAAAA==&#10;" strokecolor="#8064a2" strokeweight="2.5pt">
                <v:stroke endcap="round"/>
                <v:shadow color="#868686"/>
                <v:path arrowok="t"/>
                <v:textbox>
                  <w:txbxContent>
                    <w:p w:rsidR="00191EBB" w:rsidRPr="00191EBB" w:rsidRDefault="00191EBB" w:rsidP="00191EBB">
                      <w:pPr>
                        <w:pStyle w:val="afc"/>
                        <w:spacing w:before="0" w:beforeAutospacing="0" w:after="0" w:afterAutospacing="0"/>
                        <w:jc w:val="center"/>
                        <w:rPr>
                          <w:lang w:val="en-US"/>
                        </w:rPr>
                      </w:pPr>
                      <w:r w:rsidRPr="00430454">
                        <w:rPr>
                          <w:rFonts w:cs="Arial"/>
                          <w:b/>
                          <w:bCs/>
                          <w:color w:val="000000"/>
                          <w:kern w:val="24"/>
                          <w:sz w:val="36"/>
                          <w:szCs w:val="36"/>
                          <w:lang w:val="en-US"/>
                        </w:rPr>
                        <w:t>GULZOR</w:t>
                      </w:r>
                    </w:p>
                    <w:p w:rsidR="00A43642" w:rsidRDefault="00A43642" w:rsidP="001208DB">
                      <w:pPr>
                        <w:pStyle w:val="afc"/>
                        <w:spacing w:before="0" w:beforeAutospacing="0" w:after="0" w:afterAutospacing="0"/>
                        <w:rPr>
                          <w:b/>
                          <w:bCs/>
                          <w:i/>
                          <w:iCs/>
                          <w:color w:val="00B050"/>
                          <w:kern w:val="24"/>
                          <w:sz w:val="28"/>
                          <w:szCs w:val="28"/>
                          <w:lang w:val="en-US"/>
                        </w:rPr>
                      </w:pPr>
                      <w:r w:rsidRPr="00077A3F">
                        <w:rPr>
                          <w:b/>
                          <w:bCs/>
                          <w:color w:val="1B04A4"/>
                          <w:kern w:val="24"/>
                          <w:sz w:val="28"/>
                          <w:szCs w:val="28"/>
                          <w:lang w:val="en-US"/>
                        </w:rPr>
                        <w:t xml:space="preserve">O‘quvchilarning kompetentligini aniqlashga yo‘naltirilgan o‘quv topshiriqlaridan na’munalar </w:t>
                      </w:r>
                      <w:r w:rsidRPr="00077A3F">
                        <w:rPr>
                          <w:b/>
                          <w:bCs/>
                          <w:i/>
                          <w:iCs/>
                          <w:color w:val="00B050"/>
                          <w:kern w:val="24"/>
                          <w:sz w:val="28"/>
                          <w:szCs w:val="28"/>
                          <w:lang w:val="en-US"/>
                        </w:rPr>
                        <w:t>(</w:t>
                      </w:r>
                      <w:r w:rsidRPr="00077A3F">
                        <w:rPr>
                          <w:b/>
                          <w:bCs/>
                          <w:i/>
                          <w:iCs/>
                          <w:color w:val="00B050"/>
                          <w:kern w:val="24"/>
                          <w:sz w:val="28"/>
                          <w:szCs w:val="28"/>
                          <w:u w:val="single"/>
                          <w:lang w:val="en-US"/>
                        </w:rPr>
                        <w:t>matematika, biologiya</w:t>
                      </w:r>
                      <w:r w:rsidRPr="00077A3F">
                        <w:rPr>
                          <w:b/>
                          <w:bCs/>
                          <w:i/>
                          <w:iCs/>
                          <w:color w:val="00B050"/>
                          <w:kern w:val="24"/>
                          <w:sz w:val="28"/>
                          <w:szCs w:val="28"/>
                          <w:lang w:val="en-US"/>
                        </w:rPr>
                        <w:t>)</w:t>
                      </w:r>
                    </w:p>
                    <w:p w:rsidR="00A43642" w:rsidRDefault="00A43642" w:rsidP="001208DB">
                      <w:pPr>
                        <w:pStyle w:val="afc"/>
                        <w:spacing w:before="0" w:beforeAutospacing="0" w:after="0" w:afterAutospacing="0"/>
                        <w:rPr>
                          <w:b/>
                          <w:bCs/>
                          <w:i/>
                          <w:iCs/>
                          <w:color w:val="00B050"/>
                          <w:kern w:val="24"/>
                          <w:sz w:val="28"/>
                          <w:szCs w:val="28"/>
                          <w:lang w:val="en-US"/>
                        </w:rPr>
                      </w:pPr>
                    </w:p>
                    <w:p w:rsidR="00A43642" w:rsidRPr="00191EBB" w:rsidRDefault="00A43642" w:rsidP="001208DB">
                      <w:pPr>
                        <w:pStyle w:val="afc"/>
                        <w:spacing w:before="0" w:beforeAutospacing="0" w:after="0" w:afterAutospacing="0"/>
                        <w:rPr>
                          <w:sz w:val="28"/>
                          <w:szCs w:val="28"/>
                          <w:lang w:val="en-US"/>
                        </w:rPr>
                      </w:pPr>
                    </w:p>
                  </w:txbxContent>
                </v:textbox>
              </v:shape>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8656" behindDoc="0" locked="0" layoutInCell="1" allowOverlap="1" wp14:anchorId="18B18F0E" wp14:editId="6EC9C5DA">
                <wp:simplePos x="0" y="0"/>
                <wp:positionH relativeFrom="column">
                  <wp:posOffset>99060</wp:posOffset>
                </wp:positionH>
                <wp:positionV relativeFrom="paragraph">
                  <wp:posOffset>13970</wp:posOffset>
                </wp:positionV>
                <wp:extent cx="5543550" cy="704850"/>
                <wp:effectExtent l="0" t="0" r="0"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704850"/>
                        </a:xfrm>
                        <a:prstGeom prst="rect">
                          <a:avLst/>
                        </a:prstGeom>
                      </wps:spPr>
                      <wps:txbx>
                        <w:txbxContent>
                          <w:p w:rsidR="00A43642" w:rsidRPr="00077A3F" w:rsidRDefault="00A43642" w:rsidP="001208DB">
                            <w:pPr>
                              <w:pStyle w:val="afc"/>
                              <w:spacing w:before="0" w:beforeAutospacing="0" w:after="0" w:afterAutospacing="0"/>
                              <w:ind w:firstLine="708"/>
                              <w:jc w:val="both"/>
                              <w:rPr>
                                <w:sz w:val="28"/>
                                <w:szCs w:val="28"/>
                              </w:rPr>
                            </w:pPr>
                            <w:r w:rsidRPr="00430454">
                              <w:rPr>
                                <w:rFonts w:cs="Arial"/>
                                <w:color w:val="000000"/>
                                <w:kern w:val="24"/>
                                <w:sz w:val="28"/>
                                <w:szCs w:val="28"/>
                                <w:lang w:val="en-US"/>
                              </w:rPr>
                              <w:t>Lola tomorqasida gulzor tashkil qilmoqchi. Unda gulzor atrofini chegara bilan o‘rash uchun 32 metr sim bor. Lola quyida berilgan qaysi shakllarda gul ekishi mumkin?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8B18F0E" id="Прямоугольник 108" o:spid="_x0000_s1051" style="position:absolute;margin-left:7.8pt;margin-top:1.1pt;width:436.5pt;height: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IMtgEAACUDAAAOAAAAZHJzL2Uyb0RvYy54bWysUs1uEzEQviPxDpbvZLdpF6pVNlWlqlwq&#10;qFR4AMfrzVpd/+BxspsbElckHoGH4IIK9BmcN2LsbAItN9TLyPZ883m++WZ2NqiOrIUDaXRFjyY5&#10;JUJzU0u9rOj7d5cvTikBz3TNOqNFRTcC6Nn8+bNZb0sxNa3pauEIkmgoe1vR1ntbZhnwVigGE2OF&#10;xmRjnGIer26Z1Y71yK66bJrnL7PeuNo6wwUAvl7sknSe+JtGcP+2aUB40lUUe/MpuhQXMWbzGSuX&#10;jtlW8rEN9h9dKCY1fnqgumCekZWT/1ApyZ0B0/gJNyozTSO5SBpQzVH+SM1Ny6xIWnA4YA9jgqej&#10;5W/W147IGr3L0SrNFJoUvm4/br+En+F++yl8C/fhx/Zz+BW+hzsSUTiz3kKJpTf22kXVYK8MvwVM&#10;ZA8y8QIjZmiciljUTIZkwOZggBg84fhYFCfHRYE+ccy9yk9O8RxJWbmvtg78a2EUiYeKOjQ4zZ2t&#10;r8DvoHvI2Mzu/9iJHxZDkjot9hoWpt6g/h4XoKLwYcVcnHcUdL7y5lImyli7A46U6EVqatybaPbf&#10;94T6s93z3wAAAP//AwBQSwMEFAAGAAgAAAAhAAWsmCrdAAAACAEAAA8AAABkcnMvZG93bnJldi54&#10;bWxMj8FOwzAQRO9I/IO1SFwQdWpEZYU4FUVCHOBCqMTVid04aryObLdN+XqWEz2+ndHsTLWe/ciO&#10;NqYhoILlogBmsQtmwF7B9uv1XgJLWaPRY0Cr4GwTrOvrq0qXJpzw0x6b3DMKwVRqBS7nqeQ8dc56&#10;nRZhskjaLkSvM2HsuYn6ROF+5KIoVtzrAemD05N9cbbbNwevYHg7/3B912wK4bbvjfyIafPdKnV7&#10;Mz8/Act2zv9m+KtP1aGmTm04oElsJH5ckVOBEMBIllISt3RfPgjgdcUvB9S/AAAA//8DAFBLAQIt&#10;ABQABgAIAAAAIQC2gziS/gAAAOEBAAATAAAAAAAAAAAAAAAAAAAAAABbQ29udGVudF9UeXBlc10u&#10;eG1sUEsBAi0AFAAGAAgAAAAhADj9If/WAAAAlAEAAAsAAAAAAAAAAAAAAAAALwEAAF9yZWxzLy5y&#10;ZWxzUEsBAi0AFAAGAAgAAAAhAGEQ4gy2AQAAJQMAAA4AAAAAAAAAAAAAAAAALgIAAGRycy9lMm9E&#10;b2MueG1sUEsBAi0AFAAGAAgAAAAhAAWsmCrdAAAACAEAAA8AAAAAAAAAAAAAAAAAEAQAAGRycy9k&#10;b3ducmV2LnhtbFBLBQYAAAAABAAEAPMAAAAaBQAAAAA=&#10;" filled="f" stroked="f">
                <v:path arrowok="t"/>
                <v:textbox style="mso-fit-shape-to-text:t">
                  <w:txbxContent>
                    <w:p w:rsidR="00A43642" w:rsidRPr="00077A3F" w:rsidRDefault="00A43642" w:rsidP="001208DB">
                      <w:pPr>
                        <w:pStyle w:val="afc"/>
                        <w:spacing w:before="0" w:beforeAutospacing="0" w:after="0" w:afterAutospacing="0"/>
                        <w:ind w:firstLine="708"/>
                        <w:jc w:val="both"/>
                        <w:rPr>
                          <w:sz w:val="28"/>
                          <w:szCs w:val="28"/>
                        </w:rPr>
                      </w:pPr>
                      <w:r w:rsidRPr="00430454">
                        <w:rPr>
                          <w:rFonts w:cs="Arial"/>
                          <w:color w:val="000000"/>
                          <w:kern w:val="24"/>
                          <w:sz w:val="28"/>
                          <w:szCs w:val="28"/>
                          <w:lang w:val="en-US"/>
                        </w:rPr>
                        <w:t>Lola tomorqasida gulzor tashkil qilmoqchi. Unda gulzor atrofini chegara bilan o‘rash uchun 32 metr sim bor. Lola quyida berilgan qaysi shakllarda gul ekishi mumkin?</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6"/>
        <w:gridCol w:w="4326"/>
      </w:tblGrid>
      <w:tr w:rsidR="001208DB" w:rsidRPr="001208DB" w:rsidTr="00191EBB">
        <w:trPr>
          <w:trHeight w:val="3600"/>
        </w:trPr>
        <w:tc>
          <w:tcPr>
            <w:tcW w:w="4044" w:type="dxa"/>
            <w:shd w:val="clear" w:color="auto" w:fill="auto"/>
          </w:tcPr>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19680" behindDoc="0" locked="0" layoutInCell="1" allowOverlap="1" wp14:anchorId="7E7BD442" wp14:editId="6F8AD3B9">
                      <wp:simplePos x="0" y="0"/>
                      <wp:positionH relativeFrom="column">
                        <wp:posOffset>-1270</wp:posOffset>
                      </wp:positionH>
                      <wp:positionV relativeFrom="paragraph">
                        <wp:posOffset>1996440</wp:posOffset>
                      </wp:positionV>
                      <wp:extent cx="697865" cy="295910"/>
                      <wp:effectExtent l="0" t="0" r="0" b="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295910"/>
                              </a:xfrm>
                              <a:prstGeom prst="rect">
                                <a:avLst/>
                              </a:prstGeom>
                            </wps:spPr>
                            <wps:txbx>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 shakl</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E7BD442" id="Прямоугольник 107" o:spid="_x0000_s1052" style="position:absolute;margin-left:-.1pt;margin-top:157.2pt;width:54.95pt;height:23.3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uitQEAACIDAAAOAAAAZHJzL2Uyb0RvYy54bWysUs1uEzEQviPxDpbvZDeRmjarbCqkqlwq&#10;qFR4AMdrZy3WP/K42c0NiSsSj8BDcEFQ+gzOGzF2NuHvhriMPJ6Zb+abb5aXg+7IVnhQ1tR0Oikp&#10;EYbbRplNTd+8vn52QQkEZhrWWSNquhNAL1dPnyx7V4mZbW3XCE8QxEDVu5q2IbiqKIC3QjOYWCcM&#10;BqX1mgV0/aZoPOsRXXfFrCznRW9947zlAgB/rw5Busr4UgoeXkkJIpCupjhbyNZnu062WC1ZtfHM&#10;tYqPY7B/mEIzZbDpCeqKBUbuvfoLSivuLVgZJtzqwkqpuMgckM20/IPNXcucyFxwOeBOa4L/B8tf&#10;bm89UQ1qV55TYphGkeKn/bv9x/gQH/fv4+f4GL/tP8Tv8Uv8SlIW7qx3UGHpnbv1iTW4G8vfAgaK&#10;3yLJgTFnkF6nXORMhizA7iSAGALh+DlfnF/MzyjhGJotzhbTLFDBqmOx8xBeCKtJetTUo7557Wx7&#10;AyG1Z9UxZZzl0D4NEob1kJnO5kcKa9vskH6P+tfU4IFmMHDP74O9VhkwVR7SRkAUIvcZjyYp/auf&#10;s36e9uoHAAAA//8DAFBLAwQUAAYACAAAACEAJP193OAAAAAJAQAADwAAAGRycy9kb3ducmV2Lnht&#10;bEyPwU7DMBBE70j8g7VI3Fo7pSolxKkQEogLCEIqtbdtvE2ixusodtvw97gnOM7OaOZtthptJ040&#10;+NaxhmSqQBBXzrRcayi/XyZLED4gG+wck4Yf8rDKr68yTI078xedilCLWMI+RQ1NCH0qpa8asuin&#10;rieO3t4NFkOUQy3NgOdYbjs5U2ohLbYcFxrs6bmh6lAcrYZNKLfbsqjM2/vGfn7si9cDrq3Wtzfj&#10;0yOIQGP4C8MFP6JDHpl27sjGi07DZBaDGu6S+RzExVcP9yB28bJIFMg8k/8/yH8BAAD//wMAUEsB&#10;Ai0AFAAGAAgAAAAhALaDOJL+AAAA4QEAABMAAAAAAAAAAAAAAAAAAAAAAFtDb250ZW50X1R5cGVz&#10;XS54bWxQSwECLQAUAAYACAAAACEAOP0h/9YAAACUAQAACwAAAAAAAAAAAAAAAAAvAQAAX3JlbHMv&#10;LnJlbHNQSwECLQAUAAYACAAAACEAW1fLorUBAAAiAwAADgAAAAAAAAAAAAAAAAAuAgAAZHJzL2Uy&#10;b0RvYy54bWxQSwECLQAUAAYACAAAACEAJP193OAAAAAJAQAADwAAAAAAAAAAAAAAAAAPBAAAZHJz&#10;L2Rvd25yZXYueG1sUEsFBgAAAAAEAAQA8wAAABwFAAAAAA==&#10;" filled="f" stroked="f">
                      <v:path arrowok="t"/>
                      <v:textbox style="mso-fit-shape-to-text:t">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 shakl</w:t>
                            </w:r>
                          </w:p>
                        </w:txbxContent>
                      </v:textbox>
                    </v:rect>
                  </w:pict>
                </mc:Fallback>
              </mc:AlternateContent>
            </w:r>
            <w:r w:rsidRPr="001208DB">
              <w:rPr>
                <w:rFonts w:ascii="Times New Roman" w:eastAsia="Arial Unicode MS" w:hAnsi="Times New Roman" w:cs="Times New Roman"/>
                <w:noProof/>
                <w:color w:val="000000"/>
                <w:sz w:val="28"/>
                <w:szCs w:val="28"/>
                <w:lang w:eastAsia="ru-RU"/>
              </w:rPr>
              <w:drawing>
                <wp:inline distT="0" distB="0" distL="0" distR="0" wp14:anchorId="3BE941D7" wp14:editId="7E8FA2A7">
                  <wp:extent cx="2619375" cy="2009775"/>
                  <wp:effectExtent l="0" t="0" r="9525" b="9525"/>
                  <wp:docPr id="8" name="Рисунок 8" descr="C:\Users\Bahrom\Desktop\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Bahrom\Desktop\12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2009775"/>
                          </a:xfrm>
                          <a:prstGeom prst="rect">
                            <a:avLst/>
                          </a:prstGeom>
                          <a:noFill/>
                          <a:ln>
                            <a:noFill/>
                          </a:ln>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color w:val="000000"/>
                <w:sz w:val="28"/>
                <w:szCs w:val="28"/>
                <w:lang w:val="uz-Latn-UZ" w:eastAsia="ru-RU"/>
              </w:rPr>
            </w:pPr>
          </w:p>
        </w:tc>
        <w:tc>
          <w:tcPr>
            <w:tcW w:w="4022" w:type="dxa"/>
            <w:shd w:val="clear" w:color="auto" w:fill="auto"/>
          </w:tcPr>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675FE0CB" wp14:editId="643FBCF6">
                      <wp:simplePos x="0" y="0"/>
                      <wp:positionH relativeFrom="column">
                        <wp:posOffset>-1270</wp:posOffset>
                      </wp:positionH>
                      <wp:positionV relativeFrom="paragraph">
                        <wp:posOffset>1996440</wp:posOffset>
                      </wp:positionV>
                      <wp:extent cx="766445" cy="295910"/>
                      <wp:effectExtent l="0" t="0" r="0" b="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445" cy="295910"/>
                              </a:xfrm>
                              <a:prstGeom prst="rect">
                                <a:avLst/>
                              </a:prstGeom>
                            </wps:spPr>
                            <wps:txbx>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II shakl</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75FE0CB" id="Прямоугольник 106" o:spid="_x0000_s1053" style="position:absolute;margin-left:-.1pt;margin-top:157.2pt;width:60.35pt;height:23.3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BTtQEAACIDAAAOAAAAZHJzL2Uyb0RvYy54bWysUs1uEzEQviPxDpbvxJuoTekqmwqpKpcK&#10;KhUewPHa2RXrH3nc7OaGxBWJR+AhuCB++gzOGzF2NqGUG+Iy8nhmvplvvllcDLojG+mhtaai00lB&#10;iTTC1q1ZV/Ttm6tnzymBwE3NO2tkRbcS6MXy6ZNF70o5s43taukJghgoe1fRJgRXMgaikZrDxDpp&#10;MKis1zyg69es9rxHdN2xWVHMWW997bwVEgB/L/dBusz4SkkRXisFMpCuojhbyNZnu0qWLRe8XHvu&#10;mlaMY/B/mELz1mDTI9QlD5zc+fYvKN0Kb8GqMBFWM6tUK2TmgGymxSM2tw13MnPB5YA7rgn+H6x4&#10;tbnxpK1Ru2JOieEaRYqfd+93n+KPeL/7EL/E+/h99zH+jF/jN5KycGe9gxJLb92NT6zBXVvxDjDA&#10;/ogkB8acQXmdcpEzGbIA26MAcghE4OfZfH5yckqJwNDs/PR8mgVivDwUOw/hpbSapEdFPeqb1843&#10;1xBSe14eUsZZ9u3TIGFYDZnp7OxAYWXrLdLvUf+KGjzQDAbuxV2wV20GTJX7tBEQhch9xqNJSj/0&#10;c9bv017+AgAA//8DAFBLAwQUAAYACAAAACEAiN0MauAAAAAJAQAADwAAAGRycy9kb3ducmV2Lnht&#10;bEyPwU7DMBBE70j8g7VI3Fo7oVQoxKkQEogLiIYgtbdtvE2ixusodtvw97gnOM7OaOZtvppsL040&#10;+s6xhmSuQBDXznTcaKi+XmYPIHxANtg7Jg0/5GFVXF/lmBl35jWdytCIWMI+Qw1tCEMmpa9bsujn&#10;biCO3t6NFkOUYyPNiOdYbnuZKrWUFjuOCy0O9NxSfSiPVsMmVNttVdbm7X1jPz/25esBv63WtzfT&#10;0yOIQFP4C8MFP6JDEZl27sjGi17DLI1BDXfJYgHi4qfqHsQuXpaJAlnk8v8HxS8AAAD//wMAUEsB&#10;Ai0AFAAGAAgAAAAhALaDOJL+AAAA4QEAABMAAAAAAAAAAAAAAAAAAAAAAFtDb250ZW50X1R5cGVz&#10;XS54bWxQSwECLQAUAAYACAAAACEAOP0h/9YAAACUAQAACwAAAAAAAAAAAAAAAAAvAQAAX3JlbHMv&#10;LnJlbHNQSwECLQAUAAYACAAAACEAajpwU7UBAAAiAwAADgAAAAAAAAAAAAAAAAAuAgAAZHJzL2Uy&#10;b0RvYy54bWxQSwECLQAUAAYACAAAACEAiN0MauAAAAAJAQAADwAAAAAAAAAAAAAAAAAPBAAAZHJz&#10;L2Rvd25yZXYueG1sUEsFBgAAAAAEAAQA8wAAABwFAAAAAA==&#10;" filled="f" stroked="f">
                      <v:path arrowok="t"/>
                      <v:textbox style="mso-fit-shape-to-text:t">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II shakl</w:t>
                            </w:r>
                          </w:p>
                        </w:txbxContent>
                      </v:textbox>
                    </v:rect>
                  </w:pict>
                </mc:Fallback>
              </mc:AlternateContent>
            </w:r>
            <w:r w:rsidRPr="001208DB">
              <w:rPr>
                <w:rFonts w:ascii="Times New Roman" w:eastAsia="Arial Unicode MS" w:hAnsi="Times New Roman" w:cs="Times New Roman"/>
                <w:noProof/>
                <w:color w:val="000000"/>
                <w:sz w:val="28"/>
                <w:szCs w:val="28"/>
                <w:lang w:eastAsia="ru-RU"/>
              </w:rPr>
              <w:drawing>
                <wp:inline distT="0" distB="0" distL="0" distR="0" wp14:anchorId="7C4114D0" wp14:editId="67C85B88">
                  <wp:extent cx="2600325" cy="2019300"/>
                  <wp:effectExtent l="0" t="0" r="9525" b="0"/>
                  <wp:docPr id="7" name="Рисунок 7" descr="C:\Users\Bahrom\Desktop\777777777745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Bahrom\Desktop\7777777777454545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325" cy="2019300"/>
                          </a:xfrm>
                          <a:prstGeom prst="rect">
                            <a:avLst/>
                          </a:prstGeom>
                          <a:noFill/>
                          <a:ln>
                            <a:noFill/>
                          </a:ln>
                        </pic:spPr>
                      </pic:pic>
                    </a:graphicData>
                  </a:graphic>
                </wp:inline>
              </w:drawing>
            </w: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tc>
      </w:tr>
      <w:tr w:rsidR="001208DB" w:rsidRPr="001208DB" w:rsidTr="00191EBB">
        <w:trPr>
          <w:trHeight w:val="3007"/>
        </w:trPr>
        <w:tc>
          <w:tcPr>
            <w:tcW w:w="4044" w:type="dxa"/>
            <w:shd w:val="clear" w:color="auto" w:fill="auto"/>
          </w:tcPr>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1728" behindDoc="0" locked="0" layoutInCell="1" allowOverlap="1" wp14:anchorId="0C6C66DF" wp14:editId="35B33328">
                      <wp:simplePos x="0" y="0"/>
                      <wp:positionH relativeFrom="column">
                        <wp:posOffset>-88900</wp:posOffset>
                      </wp:positionH>
                      <wp:positionV relativeFrom="paragraph">
                        <wp:posOffset>1951990</wp:posOffset>
                      </wp:positionV>
                      <wp:extent cx="835025" cy="295910"/>
                      <wp:effectExtent l="0" t="0" r="0"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295910"/>
                              </a:xfrm>
                              <a:prstGeom prst="rect">
                                <a:avLst/>
                              </a:prstGeom>
                            </wps:spPr>
                            <wps:txbx>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III shakl</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C6C66DF" id="Прямоугольник 105" o:spid="_x0000_s1054" style="position:absolute;margin-left:-7pt;margin-top:153.7pt;width:65.75pt;height:23.3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cItQEAACIDAAAOAAAAZHJzL2Uyb0RvYy54bWysUs1uEzEQviP1HSzfm91sFZSusqkqVeVS&#10;QaXCAzheb9Zi/SOPm93ckLgi8Qg8BBcEpc/gvBFjZxMovSEuI49n5pv55pvFxaA6shEOpNEVnU5y&#10;SoTmppZ6XdF3b69P55SAZ7pmndGiolsB9GJ58mLR21IUpjVdLRxBEA1lbyvaem/LLAPeCsVgYqzQ&#10;GGyMU8yj69ZZ7ViP6KrLijx/mfXG1dYZLgDw92ofpMuE3zSC+zdNA8KTrqI4m0/WJbuKNlsuWLl2&#10;zLaSj2Owf5hCMamx6RHqinlG7p18BqUkdwZM4yfcqMw0jeQicUA20/wvNnctsyJxweWAPa4J/h8s&#10;f725dUTWqF0+o0QzhSKFL7sPu8/hITzuPoav4TH82H0KP8O38J3ELNxZb6HE0jt76yJrsDeGvwcM&#10;ZE8i0YExZ2icirnImQxJgO1RADF4wvFzfjbLCxyDY6g4n51Pk0AZKw/F1oF/JYwi8VFRh/qmtbPN&#10;DfjYnpWHlHGWffs4iB9WQ2JazA8UVqbeIv0e9a+oxgNNYGAv7725lgkwVu7TRkAUIvUZjyYq/aef&#10;sn6f9vIXAAAA//8DAFBLAwQUAAYACAAAACEAoHnqQ+EAAAALAQAADwAAAGRycy9kb3ducmV2Lnht&#10;bEyPQUvDQBCF74L/YRnBW7uJtlZiNkUExYuiMUJ7m2anSWl2NmS3bfz3Tk96nPceb76XL0fXqSMN&#10;YefZQDpNQBHX3u64MVB9PU/uQYWIbLHzTAZ+KMCyuLzIMbP+xJ90LGOjpIRDhgbaGPtM61C35DBM&#10;fU8s3tYPDqOcQ6PtgCcpd52+SZI77XDH8qHFnp5aqvflwRlYxWq9rsravr6t3Mf7tnzZ47cz5vpq&#10;fHwAFWmMf2E44ws6FMK08Qe2QXUGJulMtkQDt8liBuqcSBdzUBtR5mLpItf/NxS/AAAA//8DAFBL&#10;AQItABQABgAIAAAAIQC2gziS/gAAAOEBAAATAAAAAAAAAAAAAAAAAAAAAABbQ29udGVudF9UeXBl&#10;c10ueG1sUEsBAi0AFAAGAAgAAAAhADj9If/WAAAAlAEAAAsAAAAAAAAAAAAAAAAALwEAAF9yZWxz&#10;Ly5yZWxzUEsBAi0AFAAGAAgAAAAhAKYOhwi1AQAAIgMAAA4AAAAAAAAAAAAAAAAALgIAAGRycy9l&#10;Mm9Eb2MueG1sUEsBAi0AFAAGAAgAAAAhAKB56kPhAAAACwEAAA8AAAAAAAAAAAAAAAAADwQAAGRy&#10;cy9kb3ducmV2LnhtbFBLBQYAAAAABAAEAPMAAAAdBQAAAAA=&#10;" filled="f" stroked="f">
                      <v:path arrowok="t"/>
                      <v:textbox style="mso-fit-shape-to-text:t">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III shakl</w:t>
                            </w:r>
                          </w:p>
                        </w:txbxContent>
                      </v:textbox>
                    </v:rect>
                  </w:pict>
                </mc:Fallback>
              </mc:AlternateContent>
            </w:r>
            <w:r w:rsidRPr="001208DB">
              <w:rPr>
                <w:rFonts w:ascii="Times New Roman" w:eastAsia="Arial Unicode MS" w:hAnsi="Times New Roman" w:cs="Times New Roman"/>
                <w:noProof/>
                <w:color w:val="000000"/>
                <w:sz w:val="28"/>
                <w:szCs w:val="28"/>
                <w:lang w:eastAsia="ru-RU"/>
              </w:rPr>
              <w:drawing>
                <wp:inline distT="0" distB="0" distL="0" distR="0" wp14:anchorId="36BE5D93" wp14:editId="4018944A">
                  <wp:extent cx="2571750" cy="1971675"/>
                  <wp:effectExtent l="0" t="0" r="0" b="9525"/>
                  <wp:docPr id="6" name="Рисунок 6" descr="C:\Users\Bahrom\Desktop\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Bahrom\Desktop\9999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inline>
              </w:drawing>
            </w: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tc>
        <w:tc>
          <w:tcPr>
            <w:tcW w:w="4022" w:type="dxa"/>
            <w:shd w:val="clear" w:color="auto" w:fill="auto"/>
          </w:tcPr>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2752" behindDoc="0" locked="0" layoutInCell="1" allowOverlap="1" wp14:anchorId="09FDA417" wp14:editId="628CCB96">
                      <wp:simplePos x="0" y="0"/>
                      <wp:positionH relativeFrom="column">
                        <wp:posOffset>-57150</wp:posOffset>
                      </wp:positionH>
                      <wp:positionV relativeFrom="paragraph">
                        <wp:posOffset>1864360</wp:posOffset>
                      </wp:positionV>
                      <wp:extent cx="822325" cy="295910"/>
                      <wp:effectExtent l="0" t="0" r="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295910"/>
                              </a:xfrm>
                              <a:prstGeom prst="rect">
                                <a:avLst/>
                              </a:prstGeom>
                            </wps:spPr>
                            <wps:txbx>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IV shakl</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09FDA417" id="Прямоугольник 104" o:spid="_x0000_s1055" style="position:absolute;margin-left:-4.5pt;margin-top:146.8pt;width:64.75pt;height:23.3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sQtAEAACIDAAAOAAAAZHJzL2Uyb0RvYy54bWysUkuOEzEQ3SNxB8t74k7DoEkrnRHSaNiM&#10;YKSBAzhuO92i/ZHLk+7skNgicQQOwQbxmTM4N6LsdMJvh9iUXK6qV/Xq1fJi1D3ZSg+dNTWdzwpK&#10;pBG26cympq9fXT06pwQCNw3vrZE13UmgF6uHD5aDq2RpW9s30hMEMVANrqZtCK5iDEQrNYeZddJg&#10;UFmveUDXb1jj+YDoumdlUTxlg/WN81ZIAPy9PATpKuMrJUV4qRTIQPqa4mwhW5/tOlm2WvJq47lr&#10;OzGNwf9hCs07g01PUJc8cHLnu7+gdCe8BavCTFjNrFKdkJkDspkXf7C5bbmTmQsuB9xpTfD/YMWL&#10;7Y0nXYPaFU8oMVyjSPHj/u3+Q/wW7/fv4qd4H7/u38fv8XP8QlIW7mxwUGHprbvxiTW4ayveAAbY&#10;b5HkwJQzKq9TLnImYxZgdxJAjoEI/Dwvy8flGSUCQ+XibDHPAjFeHYudh/BcWk3So6Ye9c1r59tr&#10;CKk9r44p0yyH9mmQMK7HzLRcHCmsbbND+gPqX1ODB5rBwD27C/aqy4Cp8pA2AaIQuc90NEnpX/2c&#10;9fO0Vz8AAAD//wMAUEsDBBQABgAIAAAAIQC4jXQa4QAAAAoBAAAPAAAAZHJzL2Rvd25yZXYueG1s&#10;TI9BS8NAFITvgv9heYK3dtdUSxuzKSIoXhSNKbS31+xrEpp9G7LbNv57tyc9DjPMfJOtRtuJEw2+&#10;dazhbqpAEFfOtFxrKL9fJgsQPiAb7ByThh/ysMqvrzJMjTvzF52KUItYwj5FDU0IfSqlrxqy6Keu&#10;J47e3g0WQ5RDLc2A51huO5koNZcWW44LDfb03FB1KI5WwyaU221ZVObtfWM/P/bF6wHXVuvbm/Hp&#10;EUSgMfyF4YIf0SGPTDt3ZONFp2GyjFeChmQ5m4O4BBL1AGKnYXavEpB5Jv9fyH8BAAD//wMAUEsB&#10;Ai0AFAAGAAgAAAAhALaDOJL+AAAA4QEAABMAAAAAAAAAAAAAAAAAAAAAAFtDb250ZW50X1R5cGVz&#10;XS54bWxQSwECLQAUAAYACAAAACEAOP0h/9YAAACUAQAACwAAAAAAAAAAAAAAAAAvAQAAX3JlbHMv&#10;LnJlbHNQSwECLQAUAAYACAAAACEA3IIbELQBAAAiAwAADgAAAAAAAAAAAAAAAAAuAgAAZHJzL2Uy&#10;b0RvYy54bWxQSwECLQAUAAYACAAAACEAuI10GuEAAAAKAQAADwAAAAAAAAAAAAAAAAAOBAAAZHJz&#10;L2Rvd25yZXYueG1sUEsFBgAAAAAEAAQA8wAAABwFAAAAAA==&#10;" filled="f" stroked="f">
                      <v:path arrowok="t"/>
                      <v:textbox style="mso-fit-shape-to-text:t">
                        <w:txbxContent>
                          <w:p w:rsidR="00A43642" w:rsidRPr="00A05DAF" w:rsidRDefault="00A43642" w:rsidP="001208DB">
                            <w:pPr>
                              <w:pStyle w:val="afc"/>
                              <w:spacing w:before="0" w:beforeAutospacing="0" w:after="0" w:afterAutospacing="0"/>
                              <w:rPr>
                                <w:sz w:val="28"/>
                                <w:szCs w:val="28"/>
                              </w:rPr>
                            </w:pPr>
                            <w:r w:rsidRPr="00A05DAF">
                              <w:rPr>
                                <w:rFonts w:cs="Arial"/>
                                <w:b/>
                                <w:bCs/>
                                <w:color w:val="000000"/>
                                <w:spacing w:val="-1"/>
                                <w:kern w:val="24"/>
                                <w:sz w:val="28"/>
                                <w:szCs w:val="28"/>
                                <w:lang w:val="en-US"/>
                              </w:rPr>
                              <w:t>IV shakl</w:t>
                            </w:r>
                          </w:p>
                        </w:txbxContent>
                      </v:textbox>
                    </v:rect>
                  </w:pict>
                </mc:Fallback>
              </mc:AlternateContent>
            </w:r>
            <w:r w:rsidRPr="001208DB">
              <w:rPr>
                <w:rFonts w:ascii="Times New Roman" w:eastAsia="Arial Unicode MS" w:hAnsi="Times New Roman" w:cs="Times New Roman"/>
                <w:noProof/>
                <w:color w:val="000000"/>
                <w:sz w:val="28"/>
                <w:szCs w:val="28"/>
                <w:lang w:eastAsia="ru-RU"/>
              </w:rPr>
              <w:drawing>
                <wp:inline distT="0" distB="0" distL="0" distR="0" wp14:anchorId="4E6B3366" wp14:editId="019FBE34">
                  <wp:extent cx="2571750" cy="1914525"/>
                  <wp:effectExtent l="0" t="0" r="0" b="9525"/>
                  <wp:docPr id="5" name="Рисунок 5" descr="C:\Users\Bahrom\Desktop\78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Bahrom\Desktop\78877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tabs>
                <w:tab w:val="left" w:pos="1365"/>
              </w:tabs>
              <w:spacing w:after="0" w:line="240" w:lineRule="auto"/>
              <w:rPr>
                <w:rFonts w:ascii="Times New Roman" w:eastAsia="Arial Unicode MS" w:hAnsi="Times New Roman" w:cs="Times New Roman"/>
                <w:color w:val="000000"/>
                <w:sz w:val="28"/>
                <w:szCs w:val="28"/>
                <w:lang w:val="uz-Latn-UZ" w:eastAsia="ru-RU"/>
              </w:rPr>
            </w:pPr>
          </w:p>
        </w:tc>
      </w:tr>
    </w:tbl>
    <w:p w:rsidR="001208DB" w:rsidRPr="001208DB" w:rsidRDefault="001208DB" w:rsidP="00FB34C6">
      <w:pPr>
        <w:widowControl w:val="0"/>
        <w:tabs>
          <w:tab w:val="left" w:pos="1155"/>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2314575" cy="55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552450"/>
                    </a:xfrm>
                    <a:prstGeom prst="rect">
                      <a:avLst/>
                    </a:prstGeom>
                    <a:noFill/>
                    <a:ln>
                      <a:noFill/>
                    </a:ln>
                  </pic:spPr>
                </pic:pic>
              </a:graphicData>
            </a:graphic>
          </wp:inline>
        </w:drawing>
      </w:r>
    </w:p>
    <w:tbl>
      <w:tblPr>
        <w:tblW w:w="6387" w:type="dxa"/>
        <w:tblCellMar>
          <w:left w:w="0" w:type="dxa"/>
          <w:right w:w="0" w:type="dxa"/>
        </w:tblCellMar>
        <w:tblLook w:val="0600" w:firstRow="0" w:lastRow="0" w:firstColumn="0" w:lastColumn="0" w:noHBand="1" w:noVBand="1"/>
      </w:tblPr>
      <w:tblGrid>
        <w:gridCol w:w="944"/>
        <w:gridCol w:w="5443"/>
      </w:tblGrid>
      <w:tr w:rsidR="001208DB" w:rsidRPr="001F0CCC" w:rsidTr="00191EBB">
        <w:trPr>
          <w:trHeight w:val="1212"/>
        </w:trPr>
        <w:tc>
          <w:tcPr>
            <w:tcW w:w="944" w:type="dxa"/>
            <w:tcBorders>
              <w:top w:val="single" w:sz="8" w:space="0" w:color="7CCA62"/>
              <w:left w:val="single" w:sz="8" w:space="0" w:color="7CCA62"/>
              <w:bottom w:val="single" w:sz="8" w:space="0" w:color="7CCA62"/>
              <w:right w:val="single" w:sz="8" w:space="0" w:color="7CCA62"/>
            </w:tcBorders>
            <w:shd w:val="clear" w:color="auto" w:fill="EDF3DB"/>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spacing w:val="-1"/>
                <w:kern w:val="24"/>
                <w:sz w:val="28"/>
                <w:szCs w:val="28"/>
                <w:lang w:val="en-US" w:eastAsia="ru-RU"/>
              </w:rPr>
              <w:t>Gulzor shakli</w:t>
            </w:r>
          </w:p>
        </w:tc>
        <w:tc>
          <w:tcPr>
            <w:tcW w:w="5443" w:type="dxa"/>
            <w:tcBorders>
              <w:top w:val="single" w:sz="8" w:space="0" w:color="7CCA62"/>
              <w:left w:val="single" w:sz="8" w:space="0" w:color="7CCA62"/>
              <w:bottom w:val="single" w:sz="8" w:space="0" w:color="7CCA62"/>
              <w:right w:val="single" w:sz="8" w:space="0" w:color="7CCA62"/>
            </w:tcBorders>
            <w:shd w:val="clear" w:color="auto" w:fill="EDF3DB"/>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color w:val="000000"/>
                <w:spacing w:val="1"/>
                <w:kern w:val="24"/>
                <w:sz w:val="28"/>
                <w:szCs w:val="28"/>
                <w:lang w:val="en-US" w:eastAsia="ru-RU"/>
              </w:rPr>
              <w:t>32 metrlik sim chegarasini t</w:t>
            </w:r>
            <w:r w:rsidR="00A43642">
              <w:rPr>
                <w:rFonts w:ascii="Times New Roman" w:eastAsia="Times New Roman" w:hAnsi="Times New Roman" w:cs="Times New Roman"/>
                <w:color w:val="000000"/>
                <w:spacing w:val="1"/>
                <w:kern w:val="24"/>
                <w:sz w:val="28"/>
                <w:szCs w:val="28"/>
                <w:lang w:val="en-US" w:eastAsia="ru-RU"/>
              </w:rPr>
              <w:t>o‘</w:t>
            </w:r>
            <w:r w:rsidRPr="001208DB">
              <w:rPr>
                <w:rFonts w:ascii="Times New Roman" w:eastAsia="Times New Roman" w:hAnsi="Times New Roman" w:cs="Times New Roman"/>
                <w:color w:val="000000"/>
                <w:spacing w:val="1"/>
                <w:kern w:val="24"/>
                <w:sz w:val="28"/>
                <w:szCs w:val="28"/>
                <w:lang w:val="en-US" w:eastAsia="ru-RU"/>
              </w:rPr>
              <w:t xml:space="preserve">liq </w:t>
            </w:r>
            <w:r w:rsidR="00A43642">
              <w:rPr>
                <w:rFonts w:ascii="Times New Roman" w:eastAsia="Times New Roman" w:hAnsi="Times New Roman" w:cs="Times New Roman"/>
                <w:color w:val="000000"/>
                <w:spacing w:val="1"/>
                <w:kern w:val="24"/>
                <w:sz w:val="28"/>
                <w:szCs w:val="28"/>
                <w:lang w:val="en-US" w:eastAsia="ru-RU"/>
              </w:rPr>
              <w:t>o‘</w:t>
            </w:r>
            <w:r w:rsidRPr="001208DB">
              <w:rPr>
                <w:rFonts w:ascii="Times New Roman" w:eastAsia="Times New Roman" w:hAnsi="Times New Roman" w:cs="Times New Roman"/>
                <w:color w:val="000000"/>
                <w:spacing w:val="1"/>
                <w:kern w:val="24"/>
                <w:sz w:val="28"/>
                <w:szCs w:val="28"/>
                <w:lang w:val="en-US" w:eastAsia="ru-RU"/>
              </w:rPr>
              <w:t>rab chiqishga yetadimi</w:t>
            </w:r>
            <w:r w:rsidRPr="001208DB">
              <w:rPr>
                <w:rFonts w:ascii="Times New Roman" w:eastAsia="Times New Roman" w:hAnsi="Times New Roman" w:cs="Times New Roman"/>
                <w:color w:val="000000"/>
                <w:kern w:val="24"/>
                <w:sz w:val="28"/>
                <w:szCs w:val="28"/>
                <w:lang w:val="en-US" w:eastAsia="ru-RU"/>
              </w:rPr>
              <w:t>?</w:t>
            </w:r>
          </w:p>
        </w:tc>
      </w:tr>
      <w:tr w:rsidR="001208DB" w:rsidRPr="001208DB" w:rsidTr="00191EBB">
        <w:trPr>
          <w:trHeight w:val="449"/>
        </w:trPr>
        <w:tc>
          <w:tcPr>
            <w:tcW w:w="944"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eastAsia="ru-RU"/>
              </w:rPr>
              <w:t>I</w:t>
            </w:r>
          </w:p>
        </w:tc>
        <w:tc>
          <w:tcPr>
            <w:tcW w:w="5443"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b/>
                <w:bCs/>
                <w:color w:val="FF0000"/>
                <w:kern w:val="24"/>
                <w:sz w:val="28"/>
                <w:szCs w:val="28"/>
                <w:lang w:eastAsia="ru-RU"/>
              </w:rPr>
              <w:t xml:space="preserve">Ha </w:t>
            </w:r>
            <w:r w:rsidRPr="001208DB">
              <w:rPr>
                <w:rFonts w:ascii="Times New Roman" w:eastAsia="Times New Roman" w:hAnsi="Times New Roman" w:cs="Times New Roman"/>
                <w:color w:val="000000"/>
                <w:kern w:val="24"/>
                <w:sz w:val="28"/>
                <w:szCs w:val="28"/>
                <w:lang w:eastAsia="ru-RU"/>
              </w:rPr>
              <w:t xml:space="preserve">/ </w:t>
            </w:r>
            <w:r w:rsidRPr="001208DB">
              <w:rPr>
                <w:rFonts w:ascii="Times New Roman" w:eastAsia="Times New Roman" w:hAnsi="Times New Roman" w:cs="Times New Roman"/>
                <w:color w:val="000000"/>
                <w:kern w:val="24"/>
                <w:sz w:val="28"/>
                <w:szCs w:val="28"/>
                <w:lang w:val="en-US" w:eastAsia="ru-RU"/>
              </w:rPr>
              <w:t>Y</w:t>
            </w:r>
            <w:r w:rsidR="00A43642">
              <w:rPr>
                <w:rFonts w:ascii="Times New Roman" w:eastAsia="Times New Roman" w:hAnsi="Times New Roman" w:cs="Times New Roman"/>
                <w:color w:val="000000"/>
                <w:kern w:val="24"/>
                <w:sz w:val="28"/>
                <w:szCs w:val="28"/>
                <w:lang w:val="en-US" w:eastAsia="ru-RU"/>
              </w:rPr>
              <w:t>o‘</w:t>
            </w:r>
            <w:r w:rsidRPr="001208DB">
              <w:rPr>
                <w:rFonts w:ascii="Times New Roman" w:eastAsia="Times New Roman" w:hAnsi="Times New Roman" w:cs="Times New Roman"/>
                <w:color w:val="000000"/>
                <w:kern w:val="24"/>
                <w:sz w:val="28"/>
                <w:szCs w:val="28"/>
                <w:lang w:val="en-US" w:eastAsia="ru-RU"/>
              </w:rPr>
              <w:t>q</w:t>
            </w:r>
          </w:p>
        </w:tc>
      </w:tr>
      <w:tr w:rsidR="001208DB" w:rsidRPr="001208DB" w:rsidTr="00191EBB">
        <w:trPr>
          <w:trHeight w:val="449"/>
        </w:trPr>
        <w:tc>
          <w:tcPr>
            <w:tcW w:w="944"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val="en-US" w:eastAsia="ru-RU"/>
              </w:rPr>
              <w:t>II</w:t>
            </w:r>
          </w:p>
        </w:tc>
        <w:tc>
          <w:tcPr>
            <w:tcW w:w="5443"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b/>
                <w:bCs/>
                <w:color w:val="FF0000"/>
                <w:kern w:val="24"/>
                <w:sz w:val="28"/>
                <w:szCs w:val="28"/>
                <w:lang w:eastAsia="ru-RU"/>
              </w:rPr>
              <w:t>Ha</w:t>
            </w:r>
            <w:r w:rsidRPr="001208DB">
              <w:rPr>
                <w:rFonts w:ascii="Times New Roman" w:eastAsia="Times New Roman" w:hAnsi="Times New Roman" w:cs="Times New Roman"/>
                <w:color w:val="000000"/>
                <w:kern w:val="24"/>
                <w:sz w:val="28"/>
                <w:szCs w:val="28"/>
                <w:lang w:eastAsia="ru-RU"/>
              </w:rPr>
              <w:t xml:space="preserve">/ </w:t>
            </w:r>
            <w:r w:rsidRPr="001208DB">
              <w:rPr>
                <w:rFonts w:ascii="Times New Roman" w:eastAsia="Times New Roman" w:hAnsi="Times New Roman" w:cs="Times New Roman"/>
                <w:color w:val="000000"/>
                <w:kern w:val="24"/>
                <w:sz w:val="28"/>
                <w:szCs w:val="28"/>
                <w:lang w:val="en-US" w:eastAsia="ru-RU"/>
              </w:rPr>
              <w:t>Y</w:t>
            </w:r>
            <w:r w:rsidR="00A43642">
              <w:rPr>
                <w:rFonts w:ascii="Times New Roman" w:eastAsia="Times New Roman" w:hAnsi="Times New Roman" w:cs="Times New Roman"/>
                <w:color w:val="000000"/>
                <w:kern w:val="24"/>
                <w:sz w:val="28"/>
                <w:szCs w:val="28"/>
                <w:lang w:val="en-US" w:eastAsia="ru-RU"/>
              </w:rPr>
              <w:t>o‘</w:t>
            </w:r>
            <w:r w:rsidRPr="001208DB">
              <w:rPr>
                <w:rFonts w:ascii="Times New Roman" w:eastAsia="Times New Roman" w:hAnsi="Times New Roman" w:cs="Times New Roman"/>
                <w:color w:val="000000"/>
                <w:kern w:val="24"/>
                <w:sz w:val="28"/>
                <w:szCs w:val="28"/>
                <w:lang w:val="en-US" w:eastAsia="ru-RU"/>
              </w:rPr>
              <w:t>q</w:t>
            </w:r>
          </w:p>
        </w:tc>
      </w:tr>
      <w:tr w:rsidR="001208DB" w:rsidRPr="001208DB" w:rsidTr="00191EBB">
        <w:trPr>
          <w:trHeight w:val="458"/>
        </w:trPr>
        <w:tc>
          <w:tcPr>
            <w:tcW w:w="944"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val="en-US" w:eastAsia="ru-RU"/>
              </w:rPr>
              <w:t>III</w:t>
            </w:r>
          </w:p>
        </w:tc>
        <w:tc>
          <w:tcPr>
            <w:tcW w:w="5443"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b/>
                <w:bCs/>
                <w:color w:val="FF0000"/>
                <w:kern w:val="24"/>
                <w:sz w:val="28"/>
                <w:szCs w:val="28"/>
                <w:lang w:eastAsia="ru-RU"/>
              </w:rPr>
              <w:t>Ha</w:t>
            </w:r>
            <w:r w:rsidRPr="001208DB">
              <w:rPr>
                <w:rFonts w:ascii="Times New Roman" w:eastAsia="Times New Roman" w:hAnsi="Times New Roman" w:cs="Times New Roman"/>
                <w:color w:val="000000"/>
                <w:kern w:val="24"/>
                <w:sz w:val="28"/>
                <w:szCs w:val="28"/>
                <w:lang w:eastAsia="ru-RU"/>
              </w:rPr>
              <w:t xml:space="preserve"> / </w:t>
            </w:r>
            <w:r w:rsidRPr="001208DB">
              <w:rPr>
                <w:rFonts w:ascii="Times New Roman" w:eastAsia="Times New Roman" w:hAnsi="Times New Roman" w:cs="Times New Roman"/>
                <w:color w:val="000000"/>
                <w:kern w:val="24"/>
                <w:sz w:val="28"/>
                <w:szCs w:val="28"/>
                <w:lang w:val="en-US" w:eastAsia="ru-RU"/>
              </w:rPr>
              <w:t>Y</w:t>
            </w:r>
            <w:r w:rsidR="00A43642">
              <w:rPr>
                <w:rFonts w:ascii="Times New Roman" w:eastAsia="Times New Roman" w:hAnsi="Times New Roman" w:cs="Times New Roman"/>
                <w:color w:val="000000"/>
                <w:kern w:val="24"/>
                <w:sz w:val="28"/>
                <w:szCs w:val="28"/>
                <w:lang w:val="en-US" w:eastAsia="ru-RU"/>
              </w:rPr>
              <w:t>o‘</w:t>
            </w:r>
            <w:r w:rsidRPr="001208DB">
              <w:rPr>
                <w:rFonts w:ascii="Times New Roman" w:eastAsia="Times New Roman" w:hAnsi="Times New Roman" w:cs="Times New Roman"/>
                <w:color w:val="000000"/>
                <w:kern w:val="24"/>
                <w:sz w:val="28"/>
                <w:szCs w:val="28"/>
                <w:lang w:val="en-US" w:eastAsia="ru-RU"/>
              </w:rPr>
              <w:t>q</w:t>
            </w:r>
          </w:p>
        </w:tc>
      </w:tr>
      <w:tr w:rsidR="001208DB" w:rsidRPr="001208DB" w:rsidTr="00191EBB">
        <w:trPr>
          <w:trHeight w:val="458"/>
        </w:trPr>
        <w:tc>
          <w:tcPr>
            <w:tcW w:w="944"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val="en-US" w:eastAsia="ru-RU"/>
              </w:rPr>
              <w:t>IV</w:t>
            </w:r>
          </w:p>
        </w:tc>
        <w:tc>
          <w:tcPr>
            <w:tcW w:w="5443" w:type="dxa"/>
            <w:tcBorders>
              <w:top w:val="single" w:sz="8" w:space="0" w:color="7CCA62"/>
              <w:left w:val="single" w:sz="8" w:space="0" w:color="7CCA62"/>
              <w:bottom w:val="single" w:sz="8" w:space="0" w:color="7CCA62"/>
              <w:right w:val="single" w:sz="8" w:space="0" w:color="7CCA62"/>
            </w:tcBorders>
            <w:shd w:val="clear" w:color="auto" w:fill="auto"/>
            <w:tcMar>
              <w:top w:w="15" w:type="dxa"/>
              <w:left w:w="40" w:type="dxa"/>
              <w:bottom w:w="0" w:type="dxa"/>
              <w:right w:w="40" w:type="dxa"/>
            </w:tcMar>
            <w:vAlign w:val="center"/>
            <w:hideMark/>
          </w:tcPr>
          <w:p w:rsidR="001208DB" w:rsidRPr="001208DB" w:rsidRDefault="001208DB" w:rsidP="00FB34C6">
            <w:pPr>
              <w:spacing w:after="0" w:line="240" w:lineRule="auto"/>
              <w:jc w:val="center"/>
              <w:rPr>
                <w:rFonts w:ascii="Times New Roman" w:eastAsia="Times New Roman" w:hAnsi="Times New Roman" w:cs="Times New Roman"/>
                <w:sz w:val="28"/>
                <w:szCs w:val="28"/>
                <w:lang w:eastAsia="ru-RU"/>
              </w:rPr>
            </w:pPr>
            <w:r w:rsidRPr="001208DB">
              <w:rPr>
                <w:rFonts w:ascii="Times New Roman" w:eastAsia="Times New Roman" w:hAnsi="Times New Roman" w:cs="Times New Roman"/>
                <w:color w:val="000000"/>
                <w:kern w:val="24"/>
                <w:sz w:val="28"/>
                <w:szCs w:val="28"/>
                <w:lang w:eastAsia="ru-RU"/>
              </w:rPr>
              <w:t xml:space="preserve">Ha / </w:t>
            </w:r>
            <w:r w:rsidRPr="001208DB">
              <w:rPr>
                <w:rFonts w:ascii="Times New Roman" w:eastAsia="Times New Roman" w:hAnsi="Times New Roman" w:cs="Times New Roman"/>
                <w:b/>
                <w:bCs/>
                <w:color w:val="000000"/>
                <w:kern w:val="24"/>
                <w:sz w:val="28"/>
                <w:szCs w:val="28"/>
                <w:lang w:val="en-US" w:eastAsia="ru-RU"/>
              </w:rPr>
              <w:t>Y</w:t>
            </w:r>
            <w:r w:rsidR="00A43642">
              <w:rPr>
                <w:rFonts w:ascii="Times New Roman" w:eastAsia="Times New Roman" w:hAnsi="Times New Roman" w:cs="Times New Roman"/>
                <w:b/>
                <w:bCs/>
                <w:color w:val="000000"/>
                <w:kern w:val="24"/>
                <w:sz w:val="28"/>
                <w:szCs w:val="28"/>
                <w:lang w:val="en-US" w:eastAsia="ru-RU"/>
              </w:rPr>
              <w:t>o‘</w:t>
            </w:r>
            <w:r w:rsidRPr="001208DB">
              <w:rPr>
                <w:rFonts w:ascii="Times New Roman" w:eastAsia="Times New Roman" w:hAnsi="Times New Roman" w:cs="Times New Roman"/>
                <w:b/>
                <w:bCs/>
                <w:color w:val="000000"/>
                <w:kern w:val="24"/>
                <w:sz w:val="28"/>
                <w:szCs w:val="28"/>
                <w:lang w:val="en-US" w:eastAsia="ru-RU"/>
              </w:rPr>
              <w:t>q</w:t>
            </w:r>
          </w:p>
        </w:tc>
      </w:tr>
    </w:tbl>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91EBB" w:rsidRDefault="00191EBB" w:rsidP="00FB34C6">
      <w:pPr>
        <w:tabs>
          <w:tab w:val="left" w:pos="9214"/>
        </w:tabs>
        <w:spacing w:after="0" w:line="240" w:lineRule="auto"/>
        <w:ind w:right="3431"/>
        <w:jc w:val="center"/>
        <w:rPr>
          <w:rFonts w:ascii="Times New Roman" w:eastAsia="Times New Roman" w:hAnsi="Times New Roman" w:cs="Times New Roman"/>
          <w:b/>
          <w:bCs/>
          <w:kern w:val="24"/>
          <w:sz w:val="28"/>
          <w:szCs w:val="28"/>
          <w:lang w:val="en-US" w:eastAsia="ru-RU"/>
        </w:rPr>
      </w:pPr>
    </w:p>
    <w:p w:rsidR="00191EBB" w:rsidRDefault="00191EBB" w:rsidP="00FB34C6">
      <w:pPr>
        <w:tabs>
          <w:tab w:val="left" w:pos="9214"/>
        </w:tabs>
        <w:spacing w:after="0" w:line="240" w:lineRule="auto"/>
        <w:ind w:right="3431"/>
        <w:jc w:val="center"/>
        <w:rPr>
          <w:rFonts w:ascii="Times New Roman" w:eastAsia="Times New Roman" w:hAnsi="Times New Roman" w:cs="Times New Roman"/>
          <w:b/>
          <w:bCs/>
          <w:kern w:val="24"/>
          <w:sz w:val="28"/>
          <w:szCs w:val="28"/>
          <w:lang w:val="en-US" w:eastAsia="ru-RU"/>
        </w:rPr>
      </w:pPr>
    </w:p>
    <w:p w:rsidR="00191EBB" w:rsidRDefault="00191EBB" w:rsidP="00FB34C6">
      <w:pPr>
        <w:tabs>
          <w:tab w:val="left" w:pos="9214"/>
        </w:tabs>
        <w:spacing w:after="0" w:line="240" w:lineRule="auto"/>
        <w:ind w:right="3431"/>
        <w:jc w:val="center"/>
        <w:rPr>
          <w:rFonts w:ascii="Times New Roman" w:eastAsia="Times New Roman" w:hAnsi="Times New Roman" w:cs="Times New Roman"/>
          <w:b/>
          <w:bCs/>
          <w:kern w:val="24"/>
          <w:sz w:val="28"/>
          <w:szCs w:val="28"/>
          <w:lang w:val="en-US" w:eastAsia="ru-RU"/>
        </w:rPr>
      </w:pPr>
    </w:p>
    <w:p w:rsidR="001208DB" w:rsidRPr="001208DB" w:rsidRDefault="001208DB" w:rsidP="00FB34C6">
      <w:pPr>
        <w:tabs>
          <w:tab w:val="left" w:pos="9214"/>
        </w:tabs>
        <w:spacing w:after="0" w:line="240" w:lineRule="auto"/>
        <w:ind w:right="3431"/>
        <w:jc w:val="center"/>
        <w:rPr>
          <w:rFonts w:ascii="Times New Roman" w:eastAsia="Times New Roman" w:hAnsi="Times New Roman" w:cs="Times New Roman"/>
          <w:b/>
          <w:bCs/>
          <w:kern w:val="24"/>
          <w:sz w:val="28"/>
          <w:szCs w:val="28"/>
          <w:lang w:val="en-US" w:eastAsia="ru-RU"/>
        </w:rPr>
      </w:pPr>
      <w:r w:rsidRPr="001208DB">
        <w:rPr>
          <w:rFonts w:ascii="Times New Roman" w:eastAsia="Times New Roman" w:hAnsi="Times New Roman" w:cs="Times New Roman"/>
          <w:b/>
          <w:bCs/>
          <w:kern w:val="24"/>
          <w:sz w:val="28"/>
          <w:szCs w:val="28"/>
          <w:lang w:val="en-US" w:eastAsia="ru-RU"/>
        </w:rPr>
        <w:t>6-TOPSHIRIQ</w:t>
      </w:r>
    </w:p>
    <w:p w:rsidR="001208DB" w:rsidRPr="001208DB" w:rsidRDefault="00A43642" w:rsidP="00FB34C6">
      <w:pPr>
        <w:tabs>
          <w:tab w:val="left" w:pos="9214"/>
        </w:tabs>
        <w:spacing w:after="0" w:line="240" w:lineRule="auto"/>
        <w:ind w:right="343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color w:val="1B04A4"/>
          <w:kern w:val="24"/>
          <w:sz w:val="28"/>
          <w:szCs w:val="28"/>
          <w:lang w:val="en-US" w:eastAsia="ru-RU"/>
        </w:rPr>
        <w:t>O‘</w:t>
      </w:r>
      <w:r w:rsidR="001208DB" w:rsidRPr="001208DB">
        <w:rPr>
          <w:rFonts w:ascii="Times New Roman" w:eastAsia="Times New Roman" w:hAnsi="Times New Roman" w:cs="Times New Roman"/>
          <w:b/>
          <w:bCs/>
          <w:color w:val="1B04A4"/>
          <w:kern w:val="24"/>
          <w:sz w:val="28"/>
          <w:szCs w:val="28"/>
          <w:lang w:val="en-US" w:eastAsia="ru-RU"/>
        </w:rPr>
        <w:t>quvchilarning kompetentligini aniqlashga y</w:t>
      </w:r>
      <w:r>
        <w:rPr>
          <w:rFonts w:ascii="Times New Roman" w:eastAsia="Times New Roman" w:hAnsi="Times New Roman" w:cs="Times New Roman"/>
          <w:b/>
          <w:bCs/>
          <w:color w:val="1B04A4"/>
          <w:kern w:val="24"/>
          <w:sz w:val="28"/>
          <w:szCs w:val="28"/>
          <w:lang w:val="en-US" w:eastAsia="ru-RU"/>
        </w:rPr>
        <w:t>o‘</w:t>
      </w:r>
      <w:r w:rsidR="001208DB" w:rsidRPr="001208DB">
        <w:rPr>
          <w:rFonts w:ascii="Times New Roman" w:eastAsia="Times New Roman" w:hAnsi="Times New Roman" w:cs="Times New Roman"/>
          <w:b/>
          <w:bCs/>
          <w:color w:val="1B04A4"/>
          <w:kern w:val="24"/>
          <w:sz w:val="28"/>
          <w:szCs w:val="28"/>
          <w:lang w:val="en-US" w:eastAsia="ru-RU"/>
        </w:rPr>
        <w:t xml:space="preserve">naltirilgan </w:t>
      </w:r>
      <w:r>
        <w:rPr>
          <w:rFonts w:ascii="Times New Roman" w:eastAsia="Times New Roman" w:hAnsi="Times New Roman" w:cs="Times New Roman"/>
          <w:b/>
          <w:bCs/>
          <w:color w:val="1B04A4"/>
          <w:kern w:val="24"/>
          <w:sz w:val="28"/>
          <w:szCs w:val="28"/>
          <w:lang w:val="en-US" w:eastAsia="ru-RU"/>
        </w:rPr>
        <w:t>o‘</w:t>
      </w:r>
      <w:r w:rsidR="00191EBB">
        <w:rPr>
          <w:rFonts w:ascii="Times New Roman" w:eastAsia="Times New Roman" w:hAnsi="Times New Roman" w:cs="Times New Roman"/>
          <w:b/>
          <w:bCs/>
          <w:color w:val="1B04A4"/>
          <w:kern w:val="24"/>
          <w:sz w:val="28"/>
          <w:szCs w:val="28"/>
          <w:lang w:val="en-US" w:eastAsia="ru-RU"/>
        </w:rPr>
        <w:t xml:space="preserve">quv </w:t>
      </w:r>
      <w:r w:rsidR="001208DB" w:rsidRPr="001208DB">
        <w:rPr>
          <w:rFonts w:ascii="Times New Roman" w:eastAsia="Times New Roman" w:hAnsi="Times New Roman" w:cs="Times New Roman"/>
          <w:b/>
          <w:bCs/>
          <w:color w:val="1B04A4"/>
          <w:kern w:val="24"/>
          <w:sz w:val="28"/>
          <w:szCs w:val="28"/>
          <w:lang w:val="en-US" w:eastAsia="ru-RU"/>
        </w:rPr>
        <w:t xml:space="preserve">topshiriqlaridan na’munalar </w:t>
      </w:r>
      <w:r w:rsidR="001208DB" w:rsidRPr="001208DB">
        <w:rPr>
          <w:rFonts w:ascii="Times New Roman" w:eastAsia="Times New Roman" w:hAnsi="Times New Roman" w:cs="Times New Roman"/>
          <w:b/>
          <w:bCs/>
          <w:i/>
          <w:iCs/>
          <w:color w:val="00B050"/>
          <w:kern w:val="24"/>
          <w:sz w:val="28"/>
          <w:szCs w:val="28"/>
          <w:lang w:val="en-US" w:eastAsia="ru-RU"/>
        </w:rPr>
        <w:t>(</w:t>
      </w:r>
      <w:r w:rsidR="001208DB" w:rsidRPr="001208DB">
        <w:rPr>
          <w:rFonts w:ascii="Times New Roman" w:eastAsia="Times New Roman" w:hAnsi="Times New Roman" w:cs="Times New Roman"/>
          <w:b/>
          <w:bCs/>
          <w:i/>
          <w:iCs/>
          <w:color w:val="00B050"/>
          <w:kern w:val="24"/>
          <w:sz w:val="28"/>
          <w:szCs w:val="28"/>
          <w:u w:val="single"/>
          <w:lang w:val="en-US" w:eastAsia="ru-RU"/>
        </w:rPr>
        <w:t>matematika, biologiya</w:t>
      </w:r>
      <w:r w:rsidR="001208DB" w:rsidRPr="001208DB">
        <w:rPr>
          <w:rFonts w:ascii="Times New Roman" w:eastAsia="Times New Roman" w:hAnsi="Times New Roman" w:cs="Times New Roman"/>
          <w:b/>
          <w:bCs/>
          <w:i/>
          <w:iCs/>
          <w:color w:val="00B050"/>
          <w:kern w:val="24"/>
          <w:sz w:val="28"/>
          <w:szCs w:val="28"/>
          <w:lang w:val="en-US" w:eastAsia="ru-RU"/>
        </w:rPr>
        <w:t>)</w:t>
      </w:r>
    </w:p>
    <w:p w:rsidR="001208DB" w:rsidRPr="001208DB" w:rsidRDefault="001208DB" w:rsidP="00FB34C6">
      <w:pPr>
        <w:widowControl w:val="0"/>
        <w:spacing w:after="0" w:line="240" w:lineRule="auto"/>
        <w:jc w:val="both"/>
        <w:rPr>
          <w:rFonts w:ascii="Times New Roman" w:eastAsia="Arial Unicode MS" w:hAnsi="Times New Roman" w:cs="Times New Roman"/>
          <w:color w:val="000000"/>
          <w:sz w:val="28"/>
          <w:szCs w:val="28"/>
          <w:lang w:val="en-US"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3114449" cy="2019300"/>
            <wp:effectExtent l="38100" t="38100" r="29210" b="38100"/>
            <wp:docPr id="3" name="Рисунок 3" descr="Pisa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sa   555"/>
                    <pic:cNvPicPr>
                      <a:picLocks noChangeAspect="1" noChangeArrowheads="1"/>
                    </pic:cNvPicPr>
                  </pic:nvPicPr>
                  <pic:blipFill>
                    <a:blip r:embed="rId62">
                      <a:extLst>
                        <a:ext uri="{28A0092B-C50C-407E-A947-70E740481C1C}">
                          <a14:useLocalDpi xmlns:a14="http://schemas.microsoft.com/office/drawing/2010/main" val="0"/>
                        </a:ext>
                      </a:extLst>
                    </a:blip>
                    <a:srcRect l="653" t="9152" r="2995"/>
                    <a:stretch>
                      <a:fillRect/>
                    </a:stretch>
                  </pic:blipFill>
                  <pic:spPr bwMode="auto">
                    <a:xfrm>
                      <a:off x="0" y="0"/>
                      <a:ext cx="3120192" cy="2023023"/>
                    </a:xfrm>
                    <a:prstGeom prst="rect">
                      <a:avLst/>
                    </a:prstGeom>
                    <a:noFill/>
                    <a:ln w="28575" cmpd="sng">
                      <a:solidFill>
                        <a:srgbClr val="BFBFBF"/>
                      </a:solidFill>
                      <a:miter lim="800000"/>
                      <a:headEnd/>
                      <a:tailEnd/>
                    </a:ln>
                    <a:effectLst/>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5751830" cy="1253490"/>
                <wp:effectExtent l="6350" t="12065" r="13970" b="1079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1253490"/>
                        </a:xfrm>
                        <a:prstGeom prst="rect">
                          <a:avLst/>
                        </a:prstGeom>
                        <a:solidFill>
                          <a:srgbClr val="D9FFEA"/>
                        </a:solidFill>
                        <a:ln w="9525">
                          <a:solidFill>
                            <a:srgbClr val="1F497D"/>
                          </a:solidFill>
                          <a:miter lim="800000"/>
                          <a:headEnd/>
                          <a:tailEnd/>
                        </a:ln>
                      </wps:spPr>
                      <wps:txbx>
                        <w:txbxContent>
                          <w:p w:rsidR="00A43642" w:rsidRPr="00191EBB" w:rsidRDefault="00A43642" w:rsidP="001208DB">
                            <w:pPr>
                              <w:pStyle w:val="afc"/>
                              <w:spacing w:before="0" w:beforeAutospacing="0" w:after="0" w:afterAutospacing="0"/>
                              <w:rPr>
                                <w:sz w:val="28"/>
                                <w:szCs w:val="28"/>
                              </w:rPr>
                            </w:pPr>
                            <w:r w:rsidRPr="00191EBB">
                              <w:rPr>
                                <w:rFonts w:cs="Arial"/>
                                <w:b/>
                                <w:bCs/>
                                <w:color w:val="000000"/>
                                <w:kern w:val="24"/>
                                <w:sz w:val="28"/>
                                <w:szCs w:val="28"/>
                                <w:lang w:val="en-US"/>
                              </w:rPr>
                              <w:t>1-topshiriq.</w:t>
                            </w:r>
                          </w:p>
                          <w:p w:rsidR="00A43642" w:rsidRPr="00191EBB" w:rsidRDefault="00A43642" w:rsidP="001208DB">
                            <w:pPr>
                              <w:pStyle w:val="afc"/>
                              <w:spacing w:before="0" w:beforeAutospacing="0" w:after="0" w:afterAutospacing="0"/>
                              <w:jc w:val="both"/>
                              <w:rPr>
                                <w:sz w:val="28"/>
                                <w:szCs w:val="28"/>
                              </w:rPr>
                            </w:pPr>
                            <w:r w:rsidRPr="00191EBB">
                              <w:rPr>
                                <w:rFonts w:cs="Arial"/>
                                <w:color w:val="000000"/>
                                <w:spacing w:val="1"/>
                                <w:kern w:val="24"/>
                                <w:sz w:val="28"/>
                                <w:szCs w:val="28"/>
                                <w:lang w:val="en-US"/>
                              </w:rPr>
                              <w:t>Grafikdan foydalanib 12 yoshdan so‘ng qiz bolalar bo‘yi o‘sishining o‘rtacha ko‘rsatkichi sekinlashganligini tushuntirib bering.</w:t>
                            </w:r>
                          </w:p>
                          <w:p w:rsidR="00A43642" w:rsidRPr="00191EBB" w:rsidRDefault="00A43642" w:rsidP="001208DB">
                            <w:pPr>
                              <w:pStyle w:val="afc"/>
                              <w:spacing w:before="0" w:beforeAutospacing="0" w:after="0" w:afterAutospacing="0"/>
                              <w:jc w:val="both"/>
                              <w:rPr>
                                <w:sz w:val="28"/>
                                <w:szCs w:val="28"/>
                                <w:lang w:val="en-US"/>
                              </w:rPr>
                            </w:pPr>
                            <w:r w:rsidRPr="00191EBB">
                              <w:rPr>
                                <w:rFonts w:cs="Arial"/>
                                <w:b/>
                                <w:bCs/>
                                <w:i/>
                                <w:iCs/>
                                <w:color w:val="000000"/>
                                <w:spacing w:val="1"/>
                                <w:kern w:val="24"/>
                                <w:sz w:val="28"/>
                                <w:szCs w:val="28"/>
                                <w:lang w:val="en-US"/>
                              </w:rPr>
                              <w:t>Javob:</w:t>
                            </w:r>
                            <w:r w:rsidRPr="00191EBB">
                              <w:rPr>
                                <w:rFonts w:ascii="Comic Sans MS" w:hAnsi="Comic Sans MS" w:cs="Arial"/>
                                <w:i/>
                                <w:iCs/>
                                <w:color w:val="0000FF"/>
                                <w:spacing w:val="1"/>
                                <w:kern w:val="24"/>
                                <w:sz w:val="28"/>
                                <w:szCs w:val="28"/>
                                <w:u w:val="single"/>
                                <w:lang w:val="en-US"/>
                              </w:rPr>
                              <w:t xml:space="preserve">12-14 yosh oralig‘ida qizlar bo‘yi </w:t>
                            </w:r>
                            <w:r w:rsidRPr="00191EBB">
                              <w:rPr>
                                <w:rFonts w:ascii="Comic Sans MS" w:hAnsi="Comic Sans MS" w:cs="Arial"/>
                                <w:i/>
                                <w:iCs/>
                                <w:color w:val="FF0000"/>
                                <w:spacing w:val="1"/>
                                <w:kern w:val="24"/>
                                <w:sz w:val="28"/>
                                <w:szCs w:val="28"/>
                                <w:u w:val="single"/>
                                <w:lang w:val="en-US"/>
                              </w:rPr>
                              <w:t>10 sm</w:t>
                            </w:r>
                            <w:r w:rsidRPr="00191EBB">
                              <w:rPr>
                                <w:rFonts w:ascii="Comic Sans MS" w:hAnsi="Comic Sans MS" w:cs="Arial"/>
                                <w:i/>
                                <w:iCs/>
                                <w:color w:val="0000FF"/>
                                <w:spacing w:val="1"/>
                                <w:kern w:val="24"/>
                                <w:sz w:val="28"/>
                                <w:szCs w:val="28"/>
                                <w:u w:val="single"/>
                                <w:lang w:val="en-US"/>
                              </w:rPr>
                              <w:t xml:space="preserve">, o‘g‘il bolalar bo‘yi </w:t>
                            </w:r>
                            <w:r w:rsidRPr="00191EBB">
                              <w:rPr>
                                <w:rFonts w:ascii="Comic Sans MS" w:hAnsi="Comic Sans MS" w:cs="Arial"/>
                                <w:i/>
                                <w:iCs/>
                                <w:color w:val="FF0000"/>
                                <w:spacing w:val="1"/>
                                <w:kern w:val="24"/>
                                <w:sz w:val="28"/>
                                <w:szCs w:val="28"/>
                                <w:u w:val="single"/>
                                <w:lang w:val="en-US"/>
                              </w:rPr>
                              <w:t xml:space="preserve">18 sm </w:t>
                            </w:r>
                            <w:r w:rsidRPr="00191EBB">
                              <w:rPr>
                                <w:rFonts w:ascii="Comic Sans MS" w:hAnsi="Comic Sans MS" w:cs="Arial"/>
                                <w:i/>
                                <w:iCs/>
                                <w:color w:val="0000FF"/>
                                <w:spacing w:val="1"/>
                                <w:kern w:val="24"/>
                                <w:sz w:val="28"/>
                                <w:szCs w:val="28"/>
                                <w:u w:val="single"/>
                                <w:lang w:val="en-US"/>
                              </w:rPr>
                              <w:t>ga o‘sgan.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56" style="position:absolute;margin-left:0;margin-top:0;width:452.9pt;height:9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W1XAIAAGUEAAAOAAAAZHJzL2Uyb0RvYy54bWysVM1uEzEQviPxDpbvdLP5oc2qm6pqGoRU&#10;oFLhARyvN2vhtc3YyaackHpF4hF4CC6Inz7D5o0Ye9M0BU6IHCzPzsznme+byfHJulZkJcBJo3Oa&#10;HvQoEZqbQupFTt+8nj05osR5pgumjBY5vRaOnkwePzpubCb6pjKqEEAQRLussTmtvLdZkjheiZq5&#10;A2OFRmdpoGYeTVgkBbAG0WuV9Hu9p0ljoLBguHAOv047J51E/LIU3L8qSyc8UTnF2nw8IZ7zcCaT&#10;Y5YtgNlK8m0Z7B+qqJnU+OgOaso8I0uQf0DVkoNxpvQH3NSJKUvJRewBu0l7v3VzVTErYi9IjrM7&#10;mtz/g+UvV5dAZIHa9QaUaFajSO3nzYfNp/ZHe7u5ab+0t+33zcf2Z/u1/UZCFHLWWJdh6pW9hNC1&#10;sxeGv3VEm7OK6YU4BTBNJViBlaYhPnmQEAyHqWTevDAFPsiW3kT61iXUARCJIeuo0vVOJbH2hOPH&#10;0eEoPRqgmBx9aX80GI6jjgnL7tItOP9MmJqES04BxyDCs9WF86Eclt2FxPKNksVMKhUNWMzPFJAV&#10;w5GZjmez89PYAXa5H6Y0aXI6HvVHEfmBz+1DpLPh+HD6N4haepx9JeucHvXCLwSxLPB2rot490yq&#10;7o4lK70lMnDXaeDX83VUD/nAhEDs3BTXSC2YbtZxN/FSGXhPSYNznlP3bslAUKKea5RnnA6HYTGi&#10;MRwd9tGAfc9838M0R6icekq665nvlmlpQS4qfCnt6LCnKOlMRrLvq9rWj7McNdjuXViWfTtG3f87&#10;TH4BAAD//wMAUEsDBBQABgAIAAAAIQC/Hojg2QAAAAUBAAAPAAAAZHJzL2Rvd25yZXYueG1sTI9B&#10;S8NAEIXvgv9hGcGb3ShVmzSbUhSvYqt4nmanSTA7G7LbJObXO3qxl4HHe7z5Xr6ZXKsG6kPj2cDt&#10;IgFFXHrbcGXg4/3lZgUqRGSLrWcy8E0BNsXlRY6Z9SPvaNjHSkkJhwwN1DF2mdahrMlhWPiOWLyj&#10;7x1GkX2lbY+jlLtW3yXJg3bYsHyosaOnmsqv/ckZeOOm7qY5XQ7bz9Xu+TWdPY6zMddX03YNKtIU&#10;/8Pwiy/oUAjTwZ/YBtUakCHx74qXJvcy4yCh9HEJusj1OX3xAwAA//8DAFBLAQItABQABgAIAAAA&#10;IQC2gziS/gAAAOEBAAATAAAAAAAAAAAAAAAAAAAAAABbQ29udGVudF9UeXBlc10ueG1sUEsBAi0A&#10;FAAGAAgAAAAhADj9If/WAAAAlAEAAAsAAAAAAAAAAAAAAAAALwEAAF9yZWxzLy5yZWxzUEsBAi0A&#10;FAAGAAgAAAAhAJXatbVcAgAAZQQAAA4AAAAAAAAAAAAAAAAALgIAAGRycy9lMm9Eb2MueG1sUEsB&#10;Ai0AFAAGAAgAAAAhAL8eiODZAAAABQEAAA8AAAAAAAAAAAAAAAAAtgQAAGRycy9kb3ducmV2Lnht&#10;bFBLBQYAAAAABAAEAPMAAAC8BQAAAAA=&#10;" fillcolor="#d9ffea" strokecolor="#1f497d">
                <v:textbox style="mso-fit-shape-to-text:t">
                  <w:txbxContent>
                    <w:p w:rsidR="00A43642" w:rsidRPr="00191EBB" w:rsidRDefault="00A43642" w:rsidP="001208DB">
                      <w:pPr>
                        <w:pStyle w:val="afc"/>
                        <w:spacing w:before="0" w:beforeAutospacing="0" w:after="0" w:afterAutospacing="0"/>
                        <w:rPr>
                          <w:sz w:val="28"/>
                          <w:szCs w:val="28"/>
                        </w:rPr>
                      </w:pPr>
                      <w:r w:rsidRPr="00191EBB">
                        <w:rPr>
                          <w:rFonts w:cs="Arial"/>
                          <w:b/>
                          <w:bCs/>
                          <w:color w:val="000000"/>
                          <w:kern w:val="24"/>
                          <w:sz w:val="28"/>
                          <w:szCs w:val="28"/>
                          <w:lang w:val="en-US"/>
                        </w:rPr>
                        <w:t>1-topshiriq.</w:t>
                      </w:r>
                    </w:p>
                    <w:p w:rsidR="00A43642" w:rsidRPr="00191EBB" w:rsidRDefault="00A43642" w:rsidP="001208DB">
                      <w:pPr>
                        <w:pStyle w:val="afc"/>
                        <w:spacing w:before="0" w:beforeAutospacing="0" w:after="0" w:afterAutospacing="0"/>
                        <w:jc w:val="both"/>
                        <w:rPr>
                          <w:sz w:val="28"/>
                          <w:szCs w:val="28"/>
                        </w:rPr>
                      </w:pPr>
                      <w:r w:rsidRPr="00191EBB">
                        <w:rPr>
                          <w:rFonts w:cs="Arial"/>
                          <w:color w:val="000000"/>
                          <w:spacing w:val="1"/>
                          <w:kern w:val="24"/>
                          <w:sz w:val="28"/>
                          <w:szCs w:val="28"/>
                          <w:lang w:val="en-US"/>
                        </w:rPr>
                        <w:t>Grafikdan foydalanib 12 yoshdan so‘ng qiz bolalar bo‘yi o‘sishining o‘rtacha ko‘rsatkichi sekinlashganligini tushuntirib bering.</w:t>
                      </w:r>
                    </w:p>
                    <w:p w:rsidR="00A43642" w:rsidRPr="00191EBB" w:rsidRDefault="00A43642" w:rsidP="001208DB">
                      <w:pPr>
                        <w:pStyle w:val="afc"/>
                        <w:spacing w:before="0" w:beforeAutospacing="0" w:after="0" w:afterAutospacing="0"/>
                        <w:jc w:val="both"/>
                        <w:rPr>
                          <w:sz w:val="28"/>
                          <w:szCs w:val="28"/>
                          <w:lang w:val="en-US"/>
                        </w:rPr>
                      </w:pPr>
                      <w:r w:rsidRPr="00191EBB">
                        <w:rPr>
                          <w:rFonts w:cs="Arial"/>
                          <w:b/>
                          <w:bCs/>
                          <w:i/>
                          <w:iCs/>
                          <w:color w:val="000000"/>
                          <w:spacing w:val="1"/>
                          <w:kern w:val="24"/>
                          <w:sz w:val="28"/>
                          <w:szCs w:val="28"/>
                          <w:lang w:val="en-US"/>
                        </w:rPr>
                        <w:t>Javob:</w:t>
                      </w:r>
                      <w:r w:rsidRPr="00191EBB">
                        <w:rPr>
                          <w:rFonts w:ascii="Comic Sans MS" w:hAnsi="Comic Sans MS" w:cs="Arial"/>
                          <w:i/>
                          <w:iCs/>
                          <w:color w:val="0000FF"/>
                          <w:spacing w:val="1"/>
                          <w:kern w:val="24"/>
                          <w:sz w:val="28"/>
                          <w:szCs w:val="28"/>
                          <w:u w:val="single"/>
                          <w:lang w:val="en-US"/>
                        </w:rPr>
                        <w:t xml:space="preserve">12-14 yosh oralig‘ida qizlar bo‘yi </w:t>
                      </w:r>
                      <w:r w:rsidRPr="00191EBB">
                        <w:rPr>
                          <w:rFonts w:ascii="Comic Sans MS" w:hAnsi="Comic Sans MS" w:cs="Arial"/>
                          <w:i/>
                          <w:iCs/>
                          <w:color w:val="FF0000"/>
                          <w:spacing w:val="1"/>
                          <w:kern w:val="24"/>
                          <w:sz w:val="28"/>
                          <w:szCs w:val="28"/>
                          <w:u w:val="single"/>
                          <w:lang w:val="en-US"/>
                        </w:rPr>
                        <w:t>10 sm</w:t>
                      </w:r>
                      <w:r w:rsidRPr="00191EBB">
                        <w:rPr>
                          <w:rFonts w:ascii="Comic Sans MS" w:hAnsi="Comic Sans MS" w:cs="Arial"/>
                          <w:i/>
                          <w:iCs/>
                          <w:color w:val="0000FF"/>
                          <w:spacing w:val="1"/>
                          <w:kern w:val="24"/>
                          <w:sz w:val="28"/>
                          <w:szCs w:val="28"/>
                          <w:u w:val="single"/>
                          <w:lang w:val="en-US"/>
                        </w:rPr>
                        <w:t xml:space="preserve">, o‘g‘il bolalar bo‘yi </w:t>
                      </w:r>
                      <w:r w:rsidRPr="00191EBB">
                        <w:rPr>
                          <w:rFonts w:ascii="Comic Sans MS" w:hAnsi="Comic Sans MS" w:cs="Arial"/>
                          <w:i/>
                          <w:iCs/>
                          <w:color w:val="FF0000"/>
                          <w:spacing w:val="1"/>
                          <w:kern w:val="24"/>
                          <w:sz w:val="28"/>
                          <w:szCs w:val="28"/>
                          <w:u w:val="single"/>
                          <w:lang w:val="en-US"/>
                        </w:rPr>
                        <w:t xml:space="preserve">18 sm </w:t>
                      </w:r>
                      <w:r w:rsidRPr="00191EBB">
                        <w:rPr>
                          <w:rFonts w:ascii="Comic Sans MS" w:hAnsi="Comic Sans MS" w:cs="Arial"/>
                          <w:i/>
                          <w:iCs/>
                          <w:color w:val="0000FF"/>
                          <w:spacing w:val="1"/>
                          <w:kern w:val="24"/>
                          <w:sz w:val="28"/>
                          <w:szCs w:val="28"/>
                          <w:u w:val="single"/>
                          <w:lang w:val="en-US"/>
                        </w:rPr>
                        <w:t>ga o‘sgan.</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-78740</wp:posOffset>
                </wp:positionH>
                <wp:positionV relativeFrom="paragraph">
                  <wp:posOffset>111125</wp:posOffset>
                </wp:positionV>
                <wp:extent cx="5972175" cy="962025"/>
                <wp:effectExtent l="13335" t="11430" r="5715" b="762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962025"/>
                        </a:xfrm>
                        <a:prstGeom prst="rect">
                          <a:avLst/>
                        </a:prstGeom>
                        <a:solidFill>
                          <a:srgbClr val="FFFFCC"/>
                        </a:solidFill>
                        <a:ln w="9525">
                          <a:solidFill>
                            <a:srgbClr val="1F497D"/>
                          </a:solidFill>
                          <a:miter lim="800000"/>
                          <a:headEnd/>
                          <a:tailEnd/>
                        </a:ln>
                      </wps:spPr>
                      <wps:txbx>
                        <w:txbxContent>
                          <w:p w:rsidR="00A43642" w:rsidRPr="00A05DAF" w:rsidRDefault="00A43642" w:rsidP="001208DB">
                            <w:pPr>
                              <w:pStyle w:val="afc"/>
                              <w:spacing w:before="0" w:beforeAutospacing="0" w:after="0" w:afterAutospacing="0"/>
                              <w:jc w:val="both"/>
                              <w:rPr>
                                <w:sz w:val="28"/>
                                <w:szCs w:val="28"/>
                              </w:rPr>
                            </w:pPr>
                            <w:r w:rsidRPr="00A05DAF">
                              <w:rPr>
                                <w:rFonts w:cs="Arial"/>
                                <w:b/>
                                <w:bCs/>
                                <w:color w:val="000000"/>
                                <w:spacing w:val="-4"/>
                                <w:kern w:val="24"/>
                                <w:sz w:val="28"/>
                                <w:szCs w:val="28"/>
                                <w:lang w:val="en-US"/>
                              </w:rPr>
                              <w:t xml:space="preserve">2-topshiriq. </w:t>
                            </w:r>
                          </w:p>
                          <w:p w:rsidR="00A43642" w:rsidRPr="00A05DAF" w:rsidRDefault="00A43642" w:rsidP="001208DB">
                            <w:pPr>
                              <w:pStyle w:val="afc"/>
                              <w:spacing w:before="0" w:beforeAutospacing="0" w:after="0" w:afterAutospacing="0"/>
                              <w:jc w:val="both"/>
                              <w:rPr>
                                <w:sz w:val="28"/>
                                <w:szCs w:val="28"/>
                              </w:rPr>
                            </w:pPr>
                            <w:r w:rsidRPr="00A05DAF">
                              <w:rPr>
                                <w:rFonts w:cs="Arial"/>
                                <w:color w:val="000000"/>
                                <w:spacing w:val="2"/>
                                <w:kern w:val="24"/>
                                <w:sz w:val="28"/>
                                <w:szCs w:val="28"/>
                                <w:lang w:val="en-US"/>
                              </w:rPr>
                              <w:t>Grafikdan qaysi yoshlarda qiz bolalarning o‘rtacha bo‘yi o‘g‘il bolalarning o‘rtacha bo‘yidan baland bo‘lganligini aniqlang.</w:t>
                            </w:r>
                          </w:p>
                          <w:p w:rsidR="00A43642" w:rsidRPr="00A05DAF" w:rsidRDefault="00A43642" w:rsidP="001208DB">
                            <w:pPr>
                              <w:pStyle w:val="afc"/>
                              <w:spacing w:before="0" w:beforeAutospacing="0" w:after="0" w:afterAutospacing="0"/>
                              <w:jc w:val="both"/>
                              <w:rPr>
                                <w:sz w:val="28"/>
                                <w:szCs w:val="28"/>
                              </w:rPr>
                            </w:pPr>
                            <w:r w:rsidRPr="00A05DAF">
                              <w:rPr>
                                <w:rFonts w:cs="Arial"/>
                                <w:b/>
                                <w:bCs/>
                                <w:i/>
                                <w:iCs/>
                                <w:color w:val="000000"/>
                                <w:spacing w:val="1"/>
                                <w:kern w:val="24"/>
                                <w:sz w:val="28"/>
                                <w:szCs w:val="28"/>
                                <w:lang w:val="en-US"/>
                              </w:rPr>
                              <w:t>Javob:</w:t>
                            </w:r>
                            <w:r w:rsidRPr="00A05DAF">
                              <w:rPr>
                                <w:rFonts w:ascii="Comic Sans MS" w:hAnsi="Comic Sans MS" w:cs="Arial"/>
                                <w:i/>
                                <w:iCs/>
                                <w:color w:val="FF0000"/>
                                <w:spacing w:val="1"/>
                                <w:kern w:val="24"/>
                                <w:sz w:val="28"/>
                                <w:szCs w:val="28"/>
                                <w:u w:val="single"/>
                                <w:lang w:val="en-US"/>
                              </w:rPr>
                              <w:t>11-13</w:t>
                            </w:r>
                            <w:r w:rsidRPr="00A05DAF">
                              <w:rPr>
                                <w:rFonts w:ascii="Comic Sans MS" w:hAnsi="Comic Sans MS" w:cs="Arial"/>
                                <w:i/>
                                <w:iCs/>
                                <w:color w:val="0000FF"/>
                                <w:spacing w:val="1"/>
                                <w:kern w:val="24"/>
                                <w:sz w:val="28"/>
                                <w:szCs w:val="28"/>
                                <w:u w:val="single"/>
                                <w:lang w:val="en-US"/>
                              </w:rPr>
                              <w:t xml:space="preserve"> yosh oralig‘ida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57" style="position:absolute;margin-left:-6.2pt;margin-top:8.75pt;width:470.25pt;height:7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FVAIAAGQEAAAOAAAAZHJzL2Uyb0RvYy54bWysVM2O0zAQviPxDpbvND+0223UdLVqKUJa&#10;YKWFB3Acp7FwbGO7TZcTElckHoGH4IL42WdI34ix0+2WH3FA5GDNeMbfzHwzk+nZthFow4zlSuY4&#10;GcQYMUlVyeUqxy9fLB+cYmQdkSURSrIcXzOLz2b3701bnbFU1UqUzCAAkTZrdY5r53QWRZbWrCF2&#10;oDSTYKyUaYgD1ayi0pAW0BsRpXF8ErXKlNooyqyF20VvxLOAX1WMuudVZZlDIseQmwunCWfhz2g2&#10;JdnKEF1zuk+D/EMWDeESgh6gFsQRtDb8N6iGU6OsqtyAqiZSVcUpCzVANUn8SzVXNdEs1ALkWH2g&#10;yf4/WPpsc2kQL6F3cYqRJA00qfu4e7v70H3rbnbvuk/dTfd197773n3uviDvBZy12mbw9EpfGl+1&#10;1ReKvrJIqnlN5IqdG6PampESMk28f/TTA69YeIqK9qkqISBZOxXo21am8YBADNqGLl0fusS2DlG4&#10;HE3GaTIeYUTBNjlJ43QUQpDs9rU21j1mqkFeyLGBKQjoZHNhnc+GZLcuIXsleLnkQgTFrIq5MGhD&#10;YGKW8M3ne3R77CYkaiH6CGL/HSJZDifjxZ8gGu5g9AVvcnwa+887kczT9kiWQXaEi16GlIXc8+ip&#10;61vgtsU2NO9hYNnzWqjyGpg1qh91WE0QamXeYNTCmOfYvl4TwzASTyR0Z5IMh34vgjIcjVNQzLGl&#10;OLYQSQEqxw6jXpy7fpfW2vBVDZGSng59Dh1d8kD2XVb7/GGUQw/2a+d35VgPXnc/h9kPAAAA//8D&#10;AFBLAwQUAAYACAAAACEANpmDw90AAAAKAQAADwAAAGRycy9kb3ducmV2LnhtbEyPy07DMBBF90j8&#10;gzVI7Fo7KQ1piFNBBexbQGzdeEgi/Ai204a/Z1jBcuYe3TlTb2dr2AlDHLyTkC0FMHSt14PrJLy+&#10;PC1KYDEpp5XxDiV8Y4Rtc3lRq0r7s9vj6ZA6RiUuVkpCn9JYcR7bHq2KSz+io+zDB6sSjaHjOqgz&#10;lVvDcyEKbtXg6EKvRtz12H4eJivhLYhVaUQ5PO5WD192/z49F2uU8vpqvr8DlnBOfzD86pM6NOR0&#10;9JPTkRkJiyy/IZSC2zUwAjZ5mQE70qLYCOBNzf+/0PwAAAD//wMAUEsBAi0AFAAGAAgAAAAhALaD&#10;OJL+AAAA4QEAABMAAAAAAAAAAAAAAAAAAAAAAFtDb250ZW50X1R5cGVzXS54bWxQSwECLQAUAAYA&#10;CAAAACEAOP0h/9YAAACUAQAACwAAAAAAAAAAAAAAAAAvAQAAX3JlbHMvLnJlbHNQSwECLQAUAAYA&#10;CAAAACEAvusQBVQCAABkBAAADgAAAAAAAAAAAAAAAAAuAgAAZHJzL2Uyb0RvYy54bWxQSwECLQAU&#10;AAYACAAAACEANpmDw90AAAAKAQAADwAAAAAAAAAAAAAAAACuBAAAZHJzL2Rvd25yZXYueG1sUEsF&#10;BgAAAAAEAAQA8wAAALgFAAAAAA==&#10;" fillcolor="#ffc" strokecolor="#1f497d">
                <v:textbox style="mso-fit-shape-to-text:t">
                  <w:txbxContent>
                    <w:p w:rsidR="00A43642" w:rsidRPr="00A05DAF" w:rsidRDefault="00A43642" w:rsidP="001208DB">
                      <w:pPr>
                        <w:pStyle w:val="afc"/>
                        <w:spacing w:before="0" w:beforeAutospacing="0" w:after="0" w:afterAutospacing="0"/>
                        <w:jc w:val="both"/>
                        <w:rPr>
                          <w:sz w:val="28"/>
                          <w:szCs w:val="28"/>
                        </w:rPr>
                      </w:pPr>
                      <w:r w:rsidRPr="00A05DAF">
                        <w:rPr>
                          <w:rFonts w:cs="Arial"/>
                          <w:b/>
                          <w:bCs/>
                          <w:color w:val="000000"/>
                          <w:spacing w:val="-4"/>
                          <w:kern w:val="24"/>
                          <w:sz w:val="28"/>
                          <w:szCs w:val="28"/>
                          <w:lang w:val="en-US"/>
                        </w:rPr>
                        <w:t xml:space="preserve">2-topshiriq. </w:t>
                      </w:r>
                    </w:p>
                    <w:p w:rsidR="00A43642" w:rsidRPr="00A05DAF" w:rsidRDefault="00A43642" w:rsidP="001208DB">
                      <w:pPr>
                        <w:pStyle w:val="afc"/>
                        <w:spacing w:before="0" w:beforeAutospacing="0" w:after="0" w:afterAutospacing="0"/>
                        <w:jc w:val="both"/>
                        <w:rPr>
                          <w:sz w:val="28"/>
                          <w:szCs w:val="28"/>
                        </w:rPr>
                      </w:pPr>
                      <w:r w:rsidRPr="00A05DAF">
                        <w:rPr>
                          <w:rFonts w:cs="Arial"/>
                          <w:color w:val="000000"/>
                          <w:spacing w:val="2"/>
                          <w:kern w:val="24"/>
                          <w:sz w:val="28"/>
                          <w:szCs w:val="28"/>
                          <w:lang w:val="en-US"/>
                        </w:rPr>
                        <w:t>Grafikdan qaysi yoshlarda qiz bolalarning o‘rtacha bo‘yi o‘g‘il bolalarning o‘rtacha bo‘yidan baland bo‘lganligini aniqlang.</w:t>
                      </w:r>
                    </w:p>
                    <w:p w:rsidR="00A43642" w:rsidRPr="00A05DAF" w:rsidRDefault="00A43642" w:rsidP="001208DB">
                      <w:pPr>
                        <w:pStyle w:val="afc"/>
                        <w:spacing w:before="0" w:beforeAutospacing="0" w:after="0" w:afterAutospacing="0"/>
                        <w:jc w:val="both"/>
                        <w:rPr>
                          <w:sz w:val="28"/>
                          <w:szCs w:val="28"/>
                        </w:rPr>
                      </w:pPr>
                      <w:r w:rsidRPr="00A05DAF">
                        <w:rPr>
                          <w:rFonts w:cs="Arial"/>
                          <w:b/>
                          <w:bCs/>
                          <w:i/>
                          <w:iCs/>
                          <w:color w:val="000000"/>
                          <w:spacing w:val="1"/>
                          <w:kern w:val="24"/>
                          <w:sz w:val="28"/>
                          <w:szCs w:val="28"/>
                          <w:lang w:val="en-US"/>
                        </w:rPr>
                        <w:t>Javob:</w:t>
                      </w:r>
                      <w:r w:rsidRPr="00A05DAF">
                        <w:rPr>
                          <w:rFonts w:ascii="Comic Sans MS" w:hAnsi="Comic Sans MS" w:cs="Arial"/>
                          <w:i/>
                          <w:iCs/>
                          <w:color w:val="FF0000"/>
                          <w:spacing w:val="1"/>
                          <w:kern w:val="24"/>
                          <w:sz w:val="28"/>
                          <w:szCs w:val="28"/>
                          <w:u w:val="single"/>
                          <w:lang w:val="en-US"/>
                        </w:rPr>
                        <w:t>11-13</w:t>
                      </w:r>
                      <w:r w:rsidRPr="00A05DAF">
                        <w:rPr>
                          <w:rFonts w:ascii="Comic Sans MS" w:hAnsi="Comic Sans MS" w:cs="Arial"/>
                          <w:i/>
                          <w:iCs/>
                          <w:color w:val="0000FF"/>
                          <w:spacing w:val="1"/>
                          <w:kern w:val="24"/>
                          <w:sz w:val="28"/>
                          <w:szCs w:val="28"/>
                          <w:u w:val="single"/>
                          <w:lang w:val="en-US"/>
                        </w:rPr>
                        <w:t xml:space="preserve"> yosh oralig‘ida</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-78740</wp:posOffset>
                </wp:positionH>
                <wp:positionV relativeFrom="paragraph">
                  <wp:posOffset>13335</wp:posOffset>
                </wp:positionV>
                <wp:extent cx="5972175" cy="1120775"/>
                <wp:effectExtent l="13335" t="6985" r="5715" b="571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20775"/>
                        </a:xfrm>
                        <a:prstGeom prst="rect">
                          <a:avLst/>
                        </a:prstGeom>
                        <a:solidFill>
                          <a:srgbClr val="F2DBDB"/>
                        </a:solidFill>
                        <a:ln w="9525">
                          <a:solidFill>
                            <a:srgbClr val="1F497D"/>
                          </a:solidFill>
                          <a:miter lim="800000"/>
                          <a:headEnd/>
                          <a:tailEnd/>
                        </a:ln>
                      </wps:spPr>
                      <wps:txbx>
                        <w:txbxContent>
                          <w:p w:rsidR="00A43642" w:rsidRPr="00B36692" w:rsidRDefault="00A43642" w:rsidP="00191EBB">
                            <w:pPr>
                              <w:pStyle w:val="afc"/>
                              <w:spacing w:before="0" w:beforeAutospacing="0" w:after="0" w:afterAutospacing="0"/>
                              <w:jc w:val="both"/>
                              <w:rPr>
                                <w:sz w:val="28"/>
                                <w:szCs w:val="28"/>
                              </w:rPr>
                            </w:pPr>
                            <w:r w:rsidRPr="00B36692">
                              <w:rPr>
                                <w:rFonts w:cs="Arial"/>
                                <w:b/>
                                <w:bCs/>
                                <w:color w:val="000000"/>
                                <w:spacing w:val="-4"/>
                                <w:kern w:val="24"/>
                                <w:sz w:val="28"/>
                                <w:szCs w:val="28"/>
                                <w:lang w:val="en-US"/>
                              </w:rPr>
                              <w:t>3-topshiriq.</w:t>
                            </w:r>
                          </w:p>
                          <w:p w:rsidR="00A43642" w:rsidRPr="00B36692" w:rsidRDefault="00A43642" w:rsidP="00191EBB">
                            <w:pPr>
                              <w:pStyle w:val="afc"/>
                              <w:spacing w:before="0" w:beforeAutospacing="0" w:after="0" w:afterAutospacing="0"/>
                              <w:jc w:val="both"/>
                              <w:rPr>
                                <w:sz w:val="28"/>
                                <w:szCs w:val="28"/>
                                <w:lang w:val="en-US"/>
                              </w:rPr>
                            </w:pPr>
                            <w:r w:rsidRPr="00B36692">
                              <w:rPr>
                                <w:rFonts w:cs="Arial"/>
                                <w:color w:val="000000"/>
                                <w:spacing w:val="2"/>
                                <w:kern w:val="24"/>
                                <w:sz w:val="28"/>
                                <w:szCs w:val="28"/>
                                <w:lang w:val="en-US"/>
                              </w:rPr>
                              <w:t xml:space="preserve">Grafikda qaysi yoshlarda o‘g‘il va qiz bolalar bo‘ylarining o‘rtacha ko‘rsatkichi teng bo‘lganligini ko‘rishimiz mumkin. </w:t>
                            </w:r>
                            <w:r w:rsidRPr="00B36692">
                              <w:rPr>
                                <w:rFonts w:cs="Arial"/>
                                <w:i/>
                                <w:iCs/>
                                <w:color w:val="000000"/>
                                <w:spacing w:val="2"/>
                                <w:kern w:val="24"/>
                                <w:sz w:val="28"/>
                                <w:szCs w:val="28"/>
                                <w:lang w:val="en-US"/>
                              </w:rPr>
                              <w:t>(yoshini va bo‘yi balandligini ko‘rsating)</w:t>
                            </w:r>
                          </w:p>
                          <w:p w:rsidR="00A43642" w:rsidRPr="00B36692" w:rsidRDefault="00A43642" w:rsidP="00191EBB">
                            <w:pPr>
                              <w:pStyle w:val="afc"/>
                              <w:spacing w:before="0" w:beforeAutospacing="0" w:after="0" w:afterAutospacing="0"/>
                              <w:rPr>
                                <w:sz w:val="28"/>
                                <w:szCs w:val="28"/>
                                <w:lang w:val="en-US"/>
                              </w:rPr>
                            </w:pPr>
                            <w:r w:rsidRPr="00B36692">
                              <w:rPr>
                                <w:rFonts w:cs="Arial"/>
                                <w:b/>
                                <w:bCs/>
                                <w:i/>
                                <w:iCs/>
                                <w:color w:val="000000"/>
                                <w:spacing w:val="1"/>
                                <w:kern w:val="24"/>
                                <w:sz w:val="28"/>
                                <w:szCs w:val="28"/>
                                <w:lang w:val="en-US"/>
                              </w:rPr>
                              <w:t>Javob:</w:t>
                            </w:r>
                            <w:r w:rsidRPr="00B36692">
                              <w:rPr>
                                <w:rFonts w:ascii="Comic Sans MS" w:hAnsi="Comic Sans MS" w:cs="Arial"/>
                                <w:i/>
                                <w:iCs/>
                                <w:color w:val="FF0000"/>
                                <w:spacing w:val="1"/>
                                <w:kern w:val="24"/>
                                <w:sz w:val="28"/>
                                <w:szCs w:val="28"/>
                                <w:u w:val="single"/>
                                <w:lang w:val="en-US"/>
                              </w:rPr>
                              <w:t>11</w:t>
                            </w:r>
                            <w:r w:rsidRPr="00B36692">
                              <w:rPr>
                                <w:rFonts w:ascii="Comic Sans MS" w:hAnsi="Comic Sans MS" w:cs="Arial"/>
                                <w:i/>
                                <w:iCs/>
                                <w:color w:val="0000FF"/>
                                <w:spacing w:val="1"/>
                                <w:kern w:val="24"/>
                                <w:sz w:val="28"/>
                                <w:szCs w:val="28"/>
                                <w:u w:val="single"/>
                                <w:lang w:val="en-US"/>
                              </w:rPr>
                              <w:t xml:space="preserve"> yoshda </w:t>
                            </w:r>
                            <w:r w:rsidRPr="00B36692">
                              <w:rPr>
                                <w:rFonts w:ascii="Comic Sans MS" w:hAnsi="Comic Sans MS" w:cs="Arial"/>
                                <w:i/>
                                <w:iCs/>
                                <w:color w:val="FF0000"/>
                                <w:spacing w:val="1"/>
                                <w:kern w:val="24"/>
                                <w:sz w:val="28"/>
                                <w:szCs w:val="28"/>
                                <w:u w:val="single"/>
                                <w:lang w:val="en-US"/>
                              </w:rPr>
                              <w:t>145</w:t>
                            </w:r>
                            <w:r w:rsidRPr="00B36692">
                              <w:rPr>
                                <w:rFonts w:ascii="Comic Sans MS" w:hAnsi="Comic Sans MS" w:cs="Arial"/>
                                <w:i/>
                                <w:iCs/>
                                <w:color w:val="0000FF"/>
                                <w:spacing w:val="1"/>
                                <w:kern w:val="24"/>
                                <w:sz w:val="28"/>
                                <w:szCs w:val="28"/>
                                <w:u w:val="single"/>
                                <w:lang w:val="en-US"/>
                              </w:rPr>
                              <w:t xml:space="preserve"> sm, </w:t>
                            </w:r>
                            <w:r w:rsidRPr="00B36692">
                              <w:rPr>
                                <w:rFonts w:ascii="Comic Sans MS" w:hAnsi="Comic Sans MS" w:cs="Arial"/>
                                <w:i/>
                                <w:iCs/>
                                <w:color w:val="FF0000"/>
                                <w:spacing w:val="1"/>
                                <w:kern w:val="24"/>
                                <w:sz w:val="28"/>
                                <w:szCs w:val="28"/>
                                <w:u w:val="single"/>
                                <w:lang w:val="en-US"/>
                              </w:rPr>
                              <w:t>13</w:t>
                            </w:r>
                            <w:r w:rsidRPr="00B36692">
                              <w:rPr>
                                <w:rFonts w:ascii="Comic Sans MS" w:hAnsi="Comic Sans MS" w:cs="Arial"/>
                                <w:i/>
                                <w:iCs/>
                                <w:color w:val="0000FF"/>
                                <w:spacing w:val="1"/>
                                <w:kern w:val="24"/>
                                <w:sz w:val="28"/>
                                <w:szCs w:val="28"/>
                                <w:u w:val="single"/>
                                <w:lang w:val="en-US"/>
                              </w:rPr>
                              <w:t xml:space="preserve"> yoshda </w:t>
                            </w:r>
                            <w:r w:rsidRPr="00B36692">
                              <w:rPr>
                                <w:rFonts w:ascii="Comic Sans MS" w:hAnsi="Comic Sans MS" w:cs="Arial"/>
                                <w:i/>
                                <w:iCs/>
                                <w:color w:val="FF0000"/>
                                <w:spacing w:val="1"/>
                                <w:kern w:val="24"/>
                                <w:sz w:val="28"/>
                                <w:szCs w:val="28"/>
                                <w:u w:val="single"/>
                                <w:lang w:val="en-US"/>
                              </w:rPr>
                              <w:t>160</w:t>
                            </w:r>
                            <w:r w:rsidRPr="00B36692">
                              <w:rPr>
                                <w:rFonts w:ascii="Comic Sans MS" w:hAnsi="Comic Sans MS" w:cs="Arial"/>
                                <w:i/>
                                <w:iCs/>
                                <w:color w:val="0000FF"/>
                                <w:spacing w:val="1"/>
                                <w:kern w:val="24"/>
                                <w:sz w:val="28"/>
                                <w:szCs w:val="28"/>
                                <w:u w:val="single"/>
                                <w:lang w:val="en-US"/>
                              </w:rPr>
                              <w:t xml:space="preserve"> sm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58" style="position:absolute;margin-left:-6.2pt;margin-top:1.05pt;width:470.25pt;height:8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d1WAIAAGUEAAAOAAAAZHJzL2Uyb0RvYy54bWysVM2O0zAQviPxDpbvND+0dBs1Xe22FCEt&#10;sNLCA7iO01g4trHdpstpJa5IPAIPwQXxs8+QvhFjp+12gRMiB2vGM/N55puZjE83tUBrZixXMsdJ&#10;L8aISaoKLpc5fvN6/ugEI+uILIhQkuX4mll8Onn4YNzojKWqUqJgBgGItFmjc1w5p7MosrRiNbE9&#10;pZkEY6lMTRyoZhkVhjSAXosojeMnUaNMoY2izFq4nXVGPAn4Zcmoe1WWljkkcgy5uXCacC78GU3G&#10;JFsaoitOd2mQf8iiJlzCoweoGXEErQz/A6rm1CirStejqo5UWXLKQg1QTRL/Vs1VRTQLtQA5Vh9o&#10;sv8Plr5cXxrEC+hdnGAkSQ1Naj9vb7af2h/t7fZD+6W9bb9vP7Y/26/tN+S9gLNG2wxCr/Sl8VVb&#10;faHoW4ukmlZELtmZMaqpGCkg0+Af3QvwioVQtGheqAIeJCunAn2b0tQeEIhBm9Cl60OX2MYhCpeD&#10;0TBNhgOMKNiSJI2HoEBOEcn24dpY94ypGnkhxwbGIMCT9YV1neveJaSvBC/mXIigmOViKgxaExiZ&#10;eTo7n53v0O2xm5CoyfFokA4C8j2bPYZI5v3RcPY3iJo7mH3B6xyfxP7zTiTzvD2VRZAd4aKToToh&#10;ocg9d10P3GaxCd17nPpgb1yo4hqoNaqbddhNECpl3mPUwJzn2L5bEcMwEs8ltGeU9Pt+MYLSHwxT&#10;UMyxZXFsIZICVI4dRp04dd0yrbThywpeSjo69Bm0dM4D2XdZ7fKHWQ7t2u2dX5ZjPXjd/R0mvwAA&#10;AP//AwBQSwMEFAAGAAgAAAAhAPIaEuDcAAAACQEAAA8AAABkcnMvZG93bnJldi54bWxMj8FOwzAM&#10;hu9IvENkJC5oSxuhrZSmE0Jwp920c9qYtqxxqibbyttjTnCz9X/6/bnYLW4UF5zD4ElDuk5AILXe&#10;DtRpOOzfVxmIEA1ZM3pCDd8YYFfe3hQmt/5KFV7q2AkuoZAbDX2MUy5laHt0Jqz9hMTZp5+dibzO&#10;nbSzuXK5G6VKko10ZiC+0JsJX3tsT/XZaVgWqo5hqranY314+HhTX80Q9lrf3y0vzyAiLvEPhl99&#10;VoeSnRp/JhvEqGGVqkdGNagUBOdPKuOhYXCbbUCWhfz/QfkDAAD//wMAUEsBAi0AFAAGAAgAAAAh&#10;ALaDOJL+AAAA4QEAABMAAAAAAAAAAAAAAAAAAAAAAFtDb250ZW50X1R5cGVzXS54bWxQSwECLQAU&#10;AAYACAAAACEAOP0h/9YAAACUAQAACwAAAAAAAAAAAAAAAAAvAQAAX3JlbHMvLnJlbHNQSwECLQAU&#10;AAYACAAAACEAJMo3dVgCAABlBAAADgAAAAAAAAAAAAAAAAAuAgAAZHJzL2Uyb0RvYy54bWxQSwEC&#10;LQAUAAYACAAAACEA8hoS4NwAAAAJAQAADwAAAAAAAAAAAAAAAACyBAAAZHJzL2Rvd25yZXYueG1s&#10;UEsFBgAAAAAEAAQA8wAAALsFAAAAAA==&#10;" fillcolor="#f2dbdb" strokecolor="#1f497d">
                <v:textbox style="mso-fit-shape-to-text:t">
                  <w:txbxContent>
                    <w:p w:rsidR="00A43642" w:rsidRPr="00B36692" w:rsidRDefault="00A43642" w:rsidP="00191EBB">
                      <w:pPr>
                        <w:pStyle w:val="afc"/>
                        <w:spacing w:before="0" w:beforeAutospacing="0" w:after="0" w:afterAutospacing="0"/>
                        <w:jc w:val="both"/>
                        <w:rPr>
                          <w:sz w:val="28"/>
                          <w:szCs w:val="28"/>
                        </w:rPr>
                      </w:pPr>
                      <w:r w:rsidRPr="00B36692">
                        <w:rPr>
                          <w:rFonts w:cs="Arial"/>
                          <w:b/>
                          <w:bCs/>
                          <w:color w:val="000000"/>
                          <w:spacing w:val="-4"/>
                          <w:kern w:val="24"/>
                          <w:sz w:val="28"/>
                          <w:szCs w:val="28"/>
                          <w:lang w:val="en-US"/>
                        </w:rPr>
                        <w:t>3-topshiriq.</w:t>
                      </w:r>
                    </w:p>
                    <w:p w:rsidR="00A43642" w:rsidRPr="00B36692" w:rsidRDefault="00A43642" w:rsidP="00191EBB">
                      <w:pPr>
                        <w:pStyle w:val="afc"/>
                        <w:spacing w:before="0" w:beforeAutospacing="0" w:after="0" w:afterAutospacing="0"/>
                        <w:jc w:val="both"/>
                        <w:rPr>
                          <w:sz w:val="28"/>
                          <w:szCs w:val="28"/>
                          <w:lang w:val="en-US"/>
                        </w:rPr>
                      </w:pPr>
                      <w:r w:rsidRPr="00B36692">
                        <w:rPr>
                          <w:rFonts w:cs="Arial"/>
                          <w:color w:val="000000"/>
                          <w:spacing w:val="2"/>
                          <w:kern w:val="24"/>
                          <w:sz w:val="28"/>
                          <w:szCs w:val="28"/>
                          <w:lang w:val="en-US"/>
                        </w:rPr>
                        <w:t xml:space="preserve">Grafikda qaysi yoshlarda o‘g‘il va qiz bolalar bo‘ylarining o‘rtacha ko‘rsatkichi teng bo‘lganligini ko‘rishimiz mumkin. </w:t>
                      </w:r>
                      <w:r w:rsidRPr="00B36692">
                        <w:rPr>
                          <w:rFonts w:cs="Arial"/>
                          <w:i/>
                          <w:iCs/>
                          <w:color w:val="000000"/>
                          <w:spacing w:val="2"/>
                          <w:kern w:val="24"/>
                          <w:sz w:val="28"/>
                          <w:szCs w:val="28"/>
                          <w:lang w:val="en-US"/>
                        </w:rPr>
                        <w:t>(yoshini va bo‘yi balandligini ko‘rsating)</w:t>
                      </w:r>
                    </w:p>
                    <w:p w:rsidR="00A43642" w:rsidRPr="00B36692" w:rsidRDefault="00A43642" w:rsidP="00191EBB">
                      <w:pPr>
                        <w:pStyle w:val="afc"/>
                        <w:spacing w:before="0" w:beforeAutospacing="0" w:after="0" w:afterAutospacing="0"/>
                        <w:rPr>
                          <w:sz w:val="28"/>
                          <w:szCs w:val="28"/>
                          <w:lang w:val="en-US"/>
                        </w:rPr>
                      </w:pPr>
                      <w:r w:rsidRPr="00B36692">
                        <w:rPr>
                          <w:rFonts w:cs="Arial"/>
                          <w:b/>
                          <w:bCs/>
                          <w:i/>
                          <w:iCs/>
                          <w:color w:val="000000"/>
                          <w:spacing w:val="1"/>
                          <w:kern w:val="24"/>
                          <w:sz w:val="28"/>
                          <w:szCs w:val="28"/>
                          <w:lang w:val="en-US"/>
                        </w:rPr>
                        <w:t>Javob:</w:t>
                      </w:r>
                      <w:r w:rsidRPr="00B36692">
                        <w:rPr>
                          <w:rFonts w:ascii="Comic Sans MS" w:hAnsi="Comic Sans MS" w:cs="Arial"/>
                          <w:i/>
                          <w:iCs/>
                          <w:color w:val="FF0000"/>
                          <w:spacing w:val="1"/>
                          <w:kern w:val="24"/>
                          <w:sz w:val="28"/>
                          <w:szCs w:val="28"/>
                          <w:u w:val="single"/>
                          <w:lang w:val="en-US"/>
                        </w:rPr>
                        <w:t>11</w:t>
                      </w:r>
                      <w:r w:rsidRPr="00B36692">
                        <w:rPr>
                          <w:rFonts w:ascii="Comic Sans MS" w:hAnsi="Comic Sans MS" w:cs="Arial"/>
                          <w:i/>
                          <w:iCs/>
                          <w:color w:val="0000FF"/>
                          <w:spacing w:val="1"/>
                          <w:kern w:val="24"/>
                          <w:sz w:val="28"/>
                          <w:szCs w:val="28"/>
                          <w:u w:val="single"/>
                          <w:lang w:val="en-US"/>
                        </w:rPr>
                        <w:t xml:space="preserve"> yoshda </w:t>
                      </w:r>
                      <w:r w:rsidRPr="00B36692">
                        <w:rPr>
                          <w:rFonts w:ascii="Comic Sans MS" w:hAnsi="Comic Sans MS" w:cs="Arial"/>
                          <w:i/>
                          <w:iCs/>
                          <w:color w:val="FF0000"/>
                          <w:spacing w:val="1"/>
                          <w:kern w:val="24"/>
                          <w:sz w:val="28"/>
                          <w:szCs w:val="28"/>
                          <w:u w:val="single"/>
                          <w:lang w:val="en-US"/>
                        </w:rPr>
                        <w:t>145</w:t>
                      </w:r>
                      <w:r w:rsidRPr="00B36692">
                        <w:rPr>
                          <w:rFonts w:ascii="Comic Sans MS" w:hAnsi="Comic Sans MS" w:cs="Arial"/>
                          <w:i/>
                          <w:iCs/>
                          <w:color w:val="0000FF"/>
                          <w:spacing w:val="1"/>
                          <w:kern w:val="24"/>
                          <w:sz w:val="28"/>
                          <w:szCs w:val="28"/>
                          <w:u w:val="single"/>
                          <w:lang w:val="en-US"/>
                        </w:rPr>
                        <w:t xml:space="preserve"> sm, </w:t>
                      </w:r>
                      <w:r w:rsidRPr="00B36692">
                        <w:rPr>
                          <w:rFonts w:ascii="Comic Sans MS" w:hAnsi="Comic Sans MS" w:cs="Arial"/>
                          <w:i/>
                          <w:iCs/>
                          <w:color w:val="FF0000"/>
                          <w:spacing w:val="1"/>
                          <w:kern w:val="24"/>
                          <w:sz w:val="28"/>
                          <w:szCs w:val="28"/>
                          <w:u w:val="single"/>
                          <w:lang w:val="en-US"/>
                        </w:rPr>
                        <w:t>13</w:t>
                      </w:r>
                      <w:r w:rsidRPr="00B36692">
                        <w:rPr>
                          <w:rFonts w:ascii="Comic Sans MS" w:hAnsi="Comic Sans MS" w:cs="Arial"/>
                          <w:i/>
                          <w:iCs/>
                          <w:color w:val="0000FF"/>
                          <w:spacing w:val="1"/>
                          <w:kern w:val="24"/>
                          <w:sz w:val="28"/>
                          <w:szCs w:val="28"/>
                          <w:u w:val="single"/>
                          <w:lang w:val="en-US"/>
                        </w:rPr>
                        <w:t xml:space="preserve"> yoshda </w:t>
                      </w:r>
                      <w:r w:rsidRPr="00B36692">
                        <w:rPr>
                          <w:rFonts w:ascii="Comic Sans MS" w:hAnsi="Comic Sans MS" w:cs="Arial"/>
                          <w:i/>
                          <w:iCs/>
                          <w:color w:val="FF0000"/>
                          <w:spacing w:val="1"/>
                          <w:kern w:val="24"/>
                          <w:sz w:val="28"/>
                          <w:szCs w:val="28"/>
                          <w:u w:val="single"/>
                          <w:lang w:val="en-US"/>
                        </w:rPr>
                        <w:t>160</w:t>
                      </w:r>
                      <w:r w:rsidRPr="00B36692">
                        <w:rPr>
                          <w:rFonts w:ascii="Comic Sans MS" w:hAnsi="Comic Sans MS" w:cs="Arial"/>
                          <w:i/>
                          <w:iCs/>
                          <w:color w:val="0000FF"/>
                          <w:spacing w:val="1"/>
                          <w:kern w:val="24"/>
                          <w:sz w:val="28"/>
                          <w:szCs w:val="28"/>
                          <w:u w:val="single"/>
                          <w:lang w:val="en-US"/>
                        </w:rPr>
                        <w:t xml:space="preserve"> sm</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6848" behindDoc="0" locked="0" layoutInCell="1" allowOverlap="1" wp14:anchorId="468FD61A" wp14:editId="17158CCC">
                <wp:simplePos x="0" y="0"/>
                <wp:positionH relativeFrom="column">
                  <wp:posOffset>3174</wp:posOffset>
                </wp:positionH>
                <wp:positionV relativeFrom="paragraph">
                  <wp:posOffset>208915</wp:posOffset>
                </wp:positionV>
                <wp:extent cx="5534025" cy="587375"/>
                <wp:effectExtent l="19050" t="19050" r="28575" b="2286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587375"/>
                        </a:xfrm>
                        <a:prstGeom prst="rect">
                          <a:avLst/>
                        </a:prstGeom>
                        <a:solidFill>
                          <a:srgbClr val="FFFFFF"/>
                        </a:solidFill>
                        <a:ln w="28575">
                          <a:solidFill>
                            <a:srgbClr val="BFBFBF"/>
                          </a:solidFill>
                          <a:prstDash val="dash"/>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43642" w:rsidRPr="003474CC" w:rsidRDefault="00A43642" w:rsidP="001208DB">
                            <w:pPr>
                              <w:pStyle w:val="afc"/>
                              <w:kinsoku w:val="0"/>
                              <w:overflowPunct w:val="0"/>
                              <w:spacing w:before="0" w:beforeAutospacing="0" w:after="0" w:afterAutospacing="0"/>
                              <w:jc w:val="center"/>
                              <w:textAlignment w:val="baseline"/>
                              <w:rPr>
                                <w:lang w:val="en-US"/>
                              </w:rPr>
                            </w:pPr>
                            <w:r>
                              <w:rPr>
                                <w:color w:val="000000"/>
                                <w:kern w:val="24"/>
                                <w:sz w:val="36"/>
                                <w:szCs w:val="36"/>
                                <w:lang w:val="en-US"/>
                              </w:rPr>
                              <w:tab/>
                            </w:r>
                            <w:r>
                              <w:rPr>
                                <w:i/>
                                <w:iCs/>
                                <w:color w:val="000000"/>
                                <w:kern w:val="24"/>
                                <w:sz w:val="32"/>
                                <w:szCs w:val="32"/>
                                <w:lang w:val="en-US"/>
                              </w:rPr>
                              <w:t xml:space="preserve">Diagrammada o’g’il va qiz bolalar bo‘yining o‘rtacha o‘sish grafigi ko‘rsatilgan.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8FD61A" id="Прямоугольник 100" o:spid="_x0000_s1059" style="position:absolute;margin-left:.25pt;margin-top:16.45pt;width:435.75pt;height:4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Q19wIAAM0FAAAOAAAAZHJzL2Uyb0RvYy54bWysVM2O0zAQviPxDpbv3SRNs+lGm67aboqQ&#10;FlhpQZzdxGksEjvYbtMFISFxReIReAguiJ99hvSNGDttt7AIIUQrRR57/Hm+mW/m9GxdlWhFpWKC&#10;x9g7cjGiPBUZ44sYP3s66w0xUprwjJSC0xhfU4XPRvfvnTZ1RPuiEGVGJQIQrqKmjnGhdR05jkoL&#10;WhF1JGrK4TAXsiIaTLlwMkkaQK9Kp++6x04jZFZLkVKlYPe8O8Qji5/nNNVP8lxRjcoYQ2zafqX9&#10;zs3XGZ2SaCFJXbB0Gwb5hygqwjg8uoc6J5qgpWR3oCqWSqFEro9SUTkiz1lKLQdg47m/sLkqSE0t&#10;F0iOqvdpUv8PNn28upSIZVA7F/LDSQVFaj9u3m4+tN/am8279lN7037dvG+/t5/bL8h4Qc6aWkVw&#10;9aq+lIa1qi9E+kIhLqYF4Qs6llI0BSUZROoZf+enC8ZQcBXNm0cigwfJUgubvnUuKwMIiUFrW6Xr&#10;fZXoWqMUNoPAH7j9AKMUzoJh6IeBfYJEu9u1VPoBFRUyixhLUIFFJ6sLpU00JNq52OhFybIZK0tr&#10;yMV8Wkq0IqCYmf1t0dWhW8lRE+P+MIDH/4wxmZn/7zBMDOdEFd1bGayMF4kqpqEnSlbFeOiaX7dt&#10;8pnwzLpowspuDVxKbm5Rq/aOIFhrDUu7D2mzSnw9ngVuOPCHvTAM/N7AT9zeZDib9sZT7/g4TCbT&#10;SeK9MWy8QVSwLKM8sZhq1xje4O+Et23RTtL71tgHaKISS+B4VWQNypipkR+c9D0MBvRmP+xYI1Iu&#10;YKikWmIkhX7OdGE7wijCYKjDUiVJMk06rR2g21ofPOzc4dZ5rCFVkMld1qxcjUI7pev1fG17xPdN&#10;KYx85yK7BgFDWFalMAFhUQj5CqMGpkmM1cslkRSj8iGHJjjxBgMzfqwxCMI+GPLwZH54QngKUFvm&#10;nTHV3dBa1pItCnjL61JQj6F1Zsyq+jYuIGMMmBmW1na+maF0aFuv2yk8+gEAAP//AwBQSwMEFAAG&#10;AAgAAAAhAO5lbdDcAAAABwEAAA8AAABkcnMvZG93bnJldi54bWxMj8FOwzAQRO9I/IO1SNyog0sh&#10;hDhVFYmekCihvbuxiaPE6yh2k/D3LCc4ruZp5m2+XVzPJjOG1qOE+1UCzGDtdYuNhOPn610KLESF&#10;WvUejYRvE2BbXF/lKtN+xg8zVbFhVIIhUxJsjEPGeaitcSqs/GCQsi8/OhXpHBuuRzVTueu5SJJH&#10;7lSLtGDVYEpr6q66OAn7aneyU9qsy+5Quvl9n3a1eJPy9mbZvQCLZol/MPzqkzoU5HT2F9SB9RI2&#10;xElYi2dglKZPgj47EyY2D8CLnP/3L34AAAD//wMAUEsBAi0AFAAGAAgAAAAhALaDOJL+AAAA4QEA&#10;ABMAAAAAAAAAAAAAAAAAAAAAAFtDb250ZW50X1R5cGVzXS54bWxQSwECLQAUAAYACAAAACEAOP0h&#10;/9YAAACUAQAACwAAAAAAAAAAAAAAAAAvAQAAX3JlbHMvLnJlbHNQSwECLQAUAAYACAAAACEAJe8U&#10;NfcCAADNBQAADgAAAAAAAAAAAAAAAAAuAgAAZHJzL2Uyb0RvYy54bWxQSwECLQAUAAYACAAAACEA&#10;7mVt0NwAAAAHAQAADwAAAAAAAAAAAAAAAABRBQAAZHJzL2Rvd25yZXYueG1sUEsFBgAAAAAEAAQA&#10;8wAAAFoGAAAAAA==&#10;" strokecolor="#bfbfbf" strokeweight="2.25pt">
                <v:stroke dashstyle="dash"/>
                <v:shadow color="#eeece1"/>
                <v:textbox style="mso-fit-shape-to-text:t">
                  <w:txbxContent>
                    <w:p w:rsidR="00A43642" w:rsidRPr="003474CC" w:rsidRDefault="00A43642" w:rsidP="001208DB">
                      <w:pPr>
                        <w:pStyle w:val="afc"/>
                        <w:kinsoku w:val="0"/>
                        <w:overflowPunct w:val="0"/>
                        <w:spacing w:before="0" w:beforeAutospacing="0" w:after="0" w:afterAutospacing="0"/>
                        <w:jc w:val="center"/>
                        <w:textAlignment w:val="baseline"/>
                        <w:rPr>
                          <w:lang w:val="en-US"/>
                        </w:rPr>
                      </w:pPr>
                      <w:r>
                        <w:rPr>
                          <w:color w:val="000000"/>
                          <w:kern w:val="24"/>
                          <w:sz w:val="36"/>
                          <w:szCs w:val="36"/>
                          <w:lang w:val="en-US"/>
                        </w:rPr>
                        <w:tab/>
                      </w:r>
                      <w:r>
                        <w:rPr>
                          <w:i/>
                          <w:iCs/>
                          <w:color w:val="000000"/>
                          <w:kern w:val="24"/>
                          <w:sz w:val="32"/>
                          <w:szCs w:val="32"/>
                          <w:lang w:val="en-US"/>
                        </w:rPr>
                        <w:t xml:space="preserve">Diagrammada o’g’il va qiz bolalar bo‘yining o‘rtacha o‘sish grafigi ko‘rsatilgan. </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7-TOPSHIRIQ</w: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9525</wp:posOffset>
                </wp:positionH>
                <wp:positionV relativeFrom="paragraph">
                  <wp:posOffset>53975</wp:posOffset>
                </wp:positionV>
                <wp:extent cx="5962650" cy="828040"/>
                <wp:effectExtent l="6350" t="12065" r="12700" b="17145"/>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0" cy="828040"/>
                        </a:xfrm>
                        <a:prstGeom prst="rect">
                          <a:avLst/>
                        </a:prstGeom>
                        <a:solidFill>
                          <a:srgbClr val="FDE9D9"/>
                        </a:solidFill>
                        <a:ln w="9525" cap="rnd">
                          <a:solidFill>
                            <a:srgbClr val="F68C36"/>
                          </a:solidFill>
                          <a:miter lim="800000"/>
                          <a:headEnd/>
                          <a:tailEnd/>
                        </a:ln>
                        <a:effectLst>
                          <a:outerShdw dist="20000" dir="5400000" rotWithShape="0">
                            <a:srgbClr val="000000">
                              <a:alpha val="37999"/>
                            </a:srgbClr>
                          </a:outerShdw>
                        </a:effectLst>
                      </wps:spPr>
                      <wps:txbx>
                        <w:txbxContent>
                          <w:p w:rsidR="00A43642" w:rsidRPr="00A05DAF" w:rsidRDefault="00A43642" w:rsidP="001208DB">
                            <w:pPr>
                              <w:pStyle w:val="afc"/>
                              <w:tabs>
                                <w:tab w:val="left" w:pos="6379"/>
                              </w:tabs>
                              <w:spacing w:before="0" w:beforeAutospacing="0" w:after="0" w:afterAutospacing="0"/>
                              <w:rPr>
                                <w:sz w:val="28"/>
                                <w:szCs w:val="28"/>
                                <w:lang w:val="en-US"/>
                              </w:rPr>
                            </w:pPr>
                            <w:r w:rsidRPr="00A05DAF">
                              <w:rPr>
                                <w:b/>
                                <w:bCs/>
                                <w:color w:val="1B04A4"/>
                                <w:kern w:val="24"/>
                                <w:sz w:val="28"/>
                                <w:szCs w:val="28"/>
                                <w:lang w:val="en-US"/>
                              </w:rPr>
                              <w:t xml:space="preserve">O‘quvchilarning kompetentligini aniqlashga yo‘naltirilgan o‘quv topshiriqlaridan na’munalar </w:t>
                            </w:r>
                            <w:r w:rsidRPr="00A05DAF">
                              <w:rPr>
                                <w:b/>
                                <w:bCs/>
                                <w:i/>
                                <w:iCs/>
                                <w:color w:val="00B050"/>
                                <w:kern w:val="24"/>
                                <w:sz w:val="28"/>
                                <w:szCs w:val="28"/>
                                <w:lang w:val="en-US"/>
                              </w:rPr>
                              <w:t>(</w:t>
                            </w:r>
                            <w:r w:rsidRPr="00A05DAF">
                              <w:rPr>
                                <w:b/>
                                <w:bCs/>
                                <w:i/>
                                <w:iCs/>
                                <w:color w:val="00B050"/>
                                <w:kern w:val="24"/>
                                <w:sz w:val="28"/>
                                <w:szCs w:val="28"/>
                                <w:u w:val="single"/>
                                <w:lang w:val="uz-Latn-UZ"/>
                              </w:rPr>
                              <w:t>fizika</w:t>
                            </w:r>
                            <w:r w:rsidRPr="00A05DAF">
                              <w:rPr>
                                <w:b/>
                                <w:bCs/>
                                <w:i/>
                                <w:iCs/>
                                <w:color w:val="00B050"/>
                                <w:kern w:val="24"/>
                                <w:sz w:val="28"/>
                                <w:szCs w:val="28"/>
                                <w:u w:val="single"/>
                                <w:lang w:val="en-US"/>
                              </w:rPr>
                              <w:t>, biologiya</w:t>
                            </w:r>
                            <w:r w:rsidRPr="00A05DAF">
                              <w:rPr>
                                <w:b/>
                                <w:bCs/>
                                <w:i/>
                                <w:iCs/>
                                <w:color w:val="00B050"/>
                                <w:kern w:val="24"/>
                                <w:sz w:val="28"/>
                                <w:szCs w:val="28"/>
                                <w:lang w:val="en-U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9" o:spid="_x0000_s1060" type="#_x0000_t202" style="position:absolute;margin-left:.75pt;margin-top:4.25pt;width:469.5pt;height:6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qNjAIAAPEEAAAOAAAAZHJzL2Uyb0RvYy54bWysVM1uEzEQviPxDpbvdNM0SZNVNxU0LUIq&#10;P1JBnCe2N2vhtY3tZLfcuPMKvAMHDtx4hfSNGNttCK24IPaw2vGMP8833+c9Oe1bRTbCeWl0RQ8P&#10;BpQIzQyXelXRd28vnkwp8QE0B2W0qOi18PR0/vjRSWdLMTSNUVw4giDal52taBOCLYvCs0a04A+M&#10;FRqTtXEtBAzdquAOOkRvVTEcDCZFZxy3zjDhPa4ucpLOE35dCxZe17UXgaiKYm8hvV16L+O7mJ9A&#10;uXJgG8lu24B/6KIFqfHQHdQCApC1kw+gWsmc8aYOB8y0halryUTigGwOB/fYXDVgReKCw/F2Nyb/&#10;/2DZq80bRySv6GxGiYYWNdp+3X7bft/+3P64+XzzhWACp9RZX2LxlcXy0D8zPaqdGHt7adgHjyXF&#10;Xk3e4GP1sntpOMLCOpi0o69dG2eF7AnCoCzXOylEHwjDxfFsMpyMMcUwNx1OB6OkVQHl3W7rfHgu&#10;TEviR0UdSp3QYXPpQ+wGyruSeJg3SvILqVQK3Gp5phzZANriYnE+WySOuOWPMqVJh4MZD8fYB6A7&#10;neaZ89/BJtOzo0kc2H2wVgZ0upIt8hnEJ3uvEcDPNccNUAaQKn/jZqXjkkgeRkYxMGuEuGp4R7iM&#10;nPECIAwGaOjxKAYYORPey9Ak78SxPuCb6vI6KNtAnsLR8SwLHfvO40kcdmemaK+dpHYUOEsd+mWf&#10;fHQ0urPL0vBr1B8bSiLjXwI/GuM+UdLhjauo/7gGJyhRLzRaenY4QpFJSMFofDyMZPYzy/0MaIZQ&#10;FWXBUZKDs5Av9to6uWrwrGxQbZ6i82qZTBEtmvtCPjHAe5WY3f4D4sXdj1PV7z/V/BcAAAD//wMA&#10;UEsDBBQABgAIAAAAIQCFbTU+3gAAAAcBAAAPAAAAZHJzL2Rvd25yZXYueG1sTI5BT8MwDIXvSPyH&#10;yEhcpi2FwdaWphMCoUk7MK3jwi1tTFtonNJkW/fvMSc42c/v6fnLVqPtxBEH3zpScDOLQCBVzrRU&#10;K3jbv0xjED5oMrpzhArO6GGVX15kOjXuRDs8FqEWXEI+1QqaEPpUSl81aLWfuR6JvQ83WB1YDrU0&#10;gz5xue3kbRQtpNUt8YdG9/jUYPVVHKyC5ft6Oyn7pKjlRL6ev+fPm7X9VOr6anx8ABFwDH9h+MVn&#10;dMiZqXQHMl50rO85qCDmwW5yF/FS8nkeJyDzTP7nz38AAAD//wMAUEsBAi0AFAAGAAgAAAAhALaD&#10;OJL+AAAA4QEAABMAAAAAAAAAAAAAAAAAAAAAAFtDb250ZW50X1R5cGVzXS54bWxQSwECLQAUAAYA&#10;CAAAACEAOP0h/9YAAACUAQAACwAAAAAAAAAAAAAAAAAvAQAAX3JlbHMvLnJlbHNQSwECLQAUAAYA&#10;CAAAACEAc7hKjYwCAADxBAAADgAAAAAAAAAAAAAAAAAuAgAAZHJzL2Uyb0RvYy54bWxQSwECLQAU&#10;AAYACAAAACEAhW01Pt4AAAAHAQAADwAAAAAAAAAAAAAAAADmBAAAZHJzL2Rvd25yZXYueG1sUEsF&#10;BgAAAAAEAAQA8wAAAPEFAAAAAA==&#10;" fillcolor="#fde9d9" strokecolor="#f68c36">
                <v:stroke endcap="round"/>
                <v:shadow on="t" color="black" opacity="24903f" origin=",.5" offset="0,.55556mm"/>
                <v:path arrowok="t"/>
                <v:textbox>
                  <w:txbxContent>
                    <w:p w:rsidR="00A43642" w:rsidRPr="00A05DAF" w:rsidRDefault="00A43642" w:rsidP="001208DB">
                      <w:pPr>
                        <w:pStyle w:val="afc"/>
                        <w:tabs>
                          <w:tab w:val="left" w:pos="6379"/>
                        </w:tabs>
                        <w:spacing w:before="0" w:beforeAutospacing="0" w:after="0" w:afterAutospacing="0"/>
                        <w:rPr>
                          <w:sz w:val="28"/>
                          <w:szCs w:val="28"/>
                          <w:lang w:val="en-US"/>
                        </w:rPr>
                      </w:pPr>
                      <w:r w:rsidRPr="00A05DAF">
                        <w:rPr>
                          <w:b/>
                          <w:bCs/>
                          <w:color w:val="1B04A4"/>
                          <w:kern w:val="24"/>
                          <w:sz w:val="28"/>
                          <w:szCs w:val="28"/>
                          <w:lang w:val="en-US"/>
                        </w:rPr>
                        <w:t xml:space="preserve">O‘quvchilarning kompetentligini aniqlashga yo‘naltirilgan o‘quv topshiriqlaridan na’munalar </w:t>
                      </w:r>
                      <w:r w:rsidRPr="00A05DAF">
                        <w:rPr>
                          <w:b/>
                          <w:bCs/>
                          <w:i/>
                          <w:iCs/>
                          <w:color w:val="00B050"/>
                          <w:kern w:val="24"/>
                          <w:sz w:val="28"/>
                          <w:szCs w:val="28"/>
                          <w:lang w:val="en-US"/>
                        </w:rPr>
                        <w:t>(</w:t>
                      </w:r>
                      <w:r w:rsidRPr="00A05DAF">
                        <w:rPr>
                          <w:b/>
                          <w:bCs/>
                          <w:i/>
                          <w:iCs/>
                          <w:color w:val="00B050"/>
                          <w:kern w:val="24"/>
                          <w:sz w:val="28"/>
                          <w:szCs w:val="28"/>
                          <w:u w:val="single"/>
                          <w:lang w:val="uz-Latn-UZ"/>
                        </w:rPr>
                        <w:t>fizika</w:t>
                      </w:r>
                      <w:r w:rsidRPr="00A05DAF">
                        <w:rPr>
                          <w:b/>
                          <w:bCs/>
                          <w:i/>
                          <w:iCs/>
                          <w:color w:val="00B050"/>
                          <w:kern w:val="24"/>
                          <w:sz w:val="28"/>
                          <w:szCs w:val="28"/>
                          <w:u w:val="single"/>
                          <w:lang w:val="en-US"/>
                        </w:rPr>
                        <w:t>, biologiya</w:t>
                      </w:r>
                      <w:r w:rsidRPr="00A05DAF">
                        <w:rPr>
                          <w:b/>
                          <w:bCs/>
                          <w:i/>
                          <w:iCs/>
                          <w:color w:val="00B050"/>
                          <w:kern w:val="24"/>
                          <w:sz w:val="28"/>
                          <w:szCs w:val="28"/>
                          <w:lang w:val="en-US"/>
                        </w:rPr>
                        <w:t>)</w:t>
                      </w:r>
                    </w:p>
                  </w:txbxContent>
                </v:textbox>
              </v:shape>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9525</wp:posOffset>
                </wp:positionH>
                <wp:positionV relativeFrom="paragraph">
                  <wp:posOffset>194310</wp:posOffset>
                </wp:positionV>
                <wp:extent cx="5857875" cy="525780"/>
                <wp:effectExtent l="15875" t="13335" r="12700" b="1333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525780"/>
                        </a:xfrm>
                        <a:prstGeom prst="rect">
                          <a:avLst/>
                        </a:prstGeom>
                        <a:solidFill>
                          <a:srgbClr val="FFFFFF"/>
                        </a:solidFill>
                        <a:ln w="25400">
                          <a:solidFill>
                            <a:srgbClr val="8064A2"/>
                          </a:solidFill>
                          <a:miter lim="800000"/>
                          <a:headEnd/>
                          <a:tailEnd/>
                        </a:ln>
                      </wps:spPr>
                      <wps:txbx>
                        <w:txbxContent>
                          <w:p w:rsidR="00A43642" w:rsidRPr="00A05DAF" w:rsidRDefault="00A43642" w:rsidP="001208DB">
                            <w:pPr>
                              <w:pStyle w:val="afc"/>
                              <w:spacing w:before="0" w:beforeAutospacing="0" w:after="0" w:afterAutospacing="0"/>
                              <w:jc w:val="both"/>
                              <w:rPr>
                                <w:sz w:val="28"/>
                                <w:szCs w:val="28"/>
                                <w:lang w:val="en-US"/>
                              </w:rPr>
                            </w:pPr>
                            <w:r w:rsidRPr="00A05DAF">
                              <w:rPr>
                                <w:rFonts w:cs="Arial"/>
                                <w:color w:val="000000"/>
                                <w:spacing w:val="2"/>
                                <w:kern w:val="24"/>
                                <w:sz w:val="28"/>
                                <w:szCs w:val="28"/>
                                <w:lang w:val="uz-Latn-UZ"/>
                              </w:rPr>
                              <w:t>Boshqariluvchi linzalar haqidagi g‘oyalar bizga yangilik emas. Odam ko‘zining gavhari ham boshqariluvchi linzadir.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61" style="position:absolute;margin-left:.75pt;margin-top:15.3pt;width:461.25pt;height:4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0IVwIAAGMEAAAOAAAAZHJzL2Uyb0RvYy54bWysVM1uEzEQviPxDpbvdDch26arbqooJQip&#10;QKXCAzheb9bCa5uxk005IXFF4hF4CC6Inz7D5o0Ye9M2BU6IPVgznpnPM9/M7MnpplFkLcBJows6&#10;OEgpEZqbUuplQV+/mj8aU+I80yVTRouCXglHTycPH5y0NhdDUxtVCiAIol3e2oLW3ts8SRyvRcPc&#10;gbFCo7Ey0DCPKiyTEliL6I1Khml6mLQGSguGC+fw9qw30knEryrB/cuqcsITVVDMzccT4rkIZzI5&#10;YfkSmK0l36XB/iGLhkmNj95CnTHPyArkH1CN5GCcqfwBN01iqkpyEWvAagbpb9Vc1syKWAuS4+wt&#10;Te7/wfIX6wsgsizoMXZKswZ71H3evt9+6n5019sP3Zfuuvu+/dj97L523wg6IWOtdTkGXtoLCDU7&#10;e274G0e0mdVML8UUwLS1YCXmOQj+yb2AoDgMJYv2uSnxPbbyJpK3qaAJgEgL2cQeXd32SGw84XiZ&#10;jbOj8VFGCUdbNkQlNjFh+U20BeefCtOQIBQUcAYiOlufOx+yYfmNS8zeKFnOpVJRgeVipoCsGc7L&#10;PH6xACxy301p0hZ0mI3SNELfM7p9jHF6OJoO/4bRSI+Tr2RT0HEavuDE8sDbE11G2TOpehlzVnpH&#10;ZOCu74HfLDaxd4+zEByIXZjyCqkF0086biYKtYF3lLQ45QV1b1cMBCXqmcb2HA9Go7AWURllR0NU&#10;YN+y2LcwzRGqoJ6SXpz5fpVWFuSyxpcGPR12ii2dy8j2XVa7/HGSYxN2WxdWZV+PXnf/hskvAAAA&#10;//8DAFBLAwQUAAYACAAAACEAEO36H98AAAAIAQAADwAAAGRycy9kb3ducmV2LnhtbEyPwU7DMBBE&#10;70j8g7VIXBB12pSIhjgVAiFxQaIFhes2dpPQeB3Zbpr+PcsJjrMzmn1TrCfbi9H40DlSMJ8lIAzV&#10;TnfUKPj8eLm9BxEiksbekVFwNgHW5eVFgbl2J9qYcRsbwSUUclTQxjjkUoa6NRbDzA2G2Ns7bzGy&#10;9I3UHk9cbnu5SJJMWuyIP7Q4mKfW1Ift0Sp42/t3il9VerOqNofz8yt+V2Om1PXV9PgAIpop/oXh&#10;F5/RoWSmnTuSDqJnfcdBBWmSgWB7tVjytB3f5+kSZFnI/wPKHwAAAP//AwBQSwECLQAUAAYACAAA&#10;ACEAtoM4kv4AAADhAQAAEwAAAAAAAAAAAAAAAAAAAAAAW0NvbnRlbnRfVHlwZXNdLnhtbFBLAQIt&#10;ABQABgAIAAAAIQA4/SH/1gAAAJQBAAALAAAAAAAAAAAAAAAAAC8BAABfcmVscy8ucmVsc1BLAQIt&#10;ABQABgAIAAAAIQDtF90IVwIAAGMEAAAOAAAAAAAAAAAAAAAAAC4CAABkcnMvZTJvRG9jLnhtbFBL&#10;AQItABQABgAIAAAAIQAQ7fof3wAAAAgBAAAPAAAAAAAAAAAAAAAAALEEAABkcnMvZG93bnJldi54&#10;bWxQSwUGAAAAAAQABADzAAAAvQUAAAAA&#10;" strokecolor="#8064a2" strokeweight="2pt">
                <v:textbox style="mso-fit-shape-to-text:t">
                  <w:txbxContent>
                    <w:p w:rsidR="00A43642" w:rsidRPr="00A05DAF" w:rsidRDefault="00A43642" w:rsidP="001208DB">
                      <w:pPr>
                        <w:pStyle w:val="afc"/>
                        <w:spacing w:before="0" w:beforeAutospacing="0" w:after="0" w:afterAutospacing="0"/>
                        <w:jc w:val="both"/>
                        <w:rPr>
                          <w:sz w:val="28"/>
                          <w:szCs w:val="28"/>
                          <w:lang w:val="en-US"/>
                        </w:rPr>
                      </w:pPr>
                      <w:r w:rsidRPr="00A05DAF">
                        <w:rPr>
                          <w:rFonts w:cs="Arial"/>
                          <w:color w:val="000000"/>
                          <w:spacing w:val="2"/>
                          <w:kern w:val="24"/>
                          <w:sz w:val="28"/>
                          <w:szCs w:val="28"/>
                          <w:lang w:val="uz-Latn-UZ"/>
                        </w:rPr>
                        <w:t>Boshqariluvchi linzalar haqidagi g‘oyalar bizga yangilik emas. Odam ko‘zining gavhari ham boshqariluvchi linzadir.</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w:drawing>
          <wp:inline distT="0" distB="0" distL="0" distR="0">
            <wp:extent cx="1971675" cy="1781175"/>
            <wp:effectExtent l="0" t="0" r="9525" b="9525"/>
            <wp:docPr id="2" name="Рисунок 2" descr="C:\Users\User\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158.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1781175"/>
                    </a:xfrm>
                    <a:prstGeom prst="rect">
                      <a:avLst/>
                    </a:prstGeom>
                    <a:noFill/>
                    <a:ln>
                      <a:noFill/>
                    </a:ln>
                  </pic:spPr>
                </pic:pic>
              </a:graphicData>
            </a:graphic>
          </wp:inline>
        </w:drawing>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9525</wp:posOffset>
                </wp:positionH>
                <wp:positionV relativeFrom="paragraph">
                  <wp:posOffset>211455</wp:posOffset>
                </wp:positionV>
                <wp:extent cx="6143625" cy="1212215"/>
                <wp:effectExtent l="6350" t="5715" r="12700" b="107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212215"/>
                        </a:xfrm>
                        <a:prstGeom prst="rect">
                          <a:avLst/>
                        </a:prstGeom>
                        <a:solidFill>
                          <a:srgbClr val="F2DBDB"/>
                        </a:solidFill>
                        <a:ln w="9525">
                          <a:solidFill>
                            <a:srgbClr val="1F497D"/>
                          </a:solidFill>
                          <a:miter lim="800000"/>
                          <a:headEnd/>
                          <a:tailEnd/>
                        </a:ln>
                      </wps:spPr>
                      <wps:txbx>
                        <w:txbxContent>
                          <w:p w:rsidR="00A43642" w:rsidRPr="004148EF" w:rsidRDefault="00A43642" w:rsidP="001208DB">
                            <w:pPr>
                              <w:pStyle w:val="afc"/>
                              <w:spacing w:before="0" w:beforeAutospacing="0" w:after="0" w:afterAutospacing="0" w:line="250" w:lineRule="exact"/>
                              <w:jc w:val="both"/>
                              <w:rPr>
                                <w:sz w:val="28"/>
                                <w:szCs w:val="28"/>
                                <w:lang w:val="en-US"/>
                              </w:rPr>
                            </w:pPr>
                            <w:r w:rsidRPr="004148EF">
                              <w:rPr>
                                <w:b/>
                                <w:bCs/>
                                <w:color w:val="000000"/>
                                <w:spacing w:val="-4"/>
                                <w:kern w:val="24"/>
                                <w:sz w:val="28"/>
                                <w:szCs w:val="28"/>
                                <w:lang w:val="uz-Latn-UZ"/>
                              </w:rPr>
                              <w:t>T</w:t>
                            </w:r>
                            <w:r w:rsidRPr="004148EF">
                              <w:rPr>
                                <w:b/>
                                <w:bCs/>
                                <w:color w:val="000000"/>
                                <w:spacing w:val="-4"/>
                                <w:kern w:val="24"/>
                                <w:sz w:val="28"/>
                                <w:szCs w:val="28"/>
                                <w:lang w:val="en-US"/>
                              </w:rPr>
                              <w:t>opshiriq.</w:t>
                            </w:r>
                          </w:p>
                          <w:p w:rsidR="00A43642" w:rsidRPr="004148EF" w:rsidRDefault="00A43642" w:rsidP="001208DB">
                            <w:pPr>
                              <w:pStyle w:val="afc"/>
                              <w:spacing w:before="0" w:beforeAutospacing="0" w:after="0" w:afterAutospacing="0" w:line="250" w:lineRule="exact"/>
                              <w:jc w:val="both"/>
                              <w:rPr>
                                <w:sz w:val="28"/>
                                <w:szCs w:val="28"/>
                                <w:lang w:val="en-US"/>
                              </w:rPr>
                            </w:pPr>
                            <w:r w:rsidRPr="004148EF">
                              <w:rPr>
                                <w:color w:val="000000"/>
                                <w:spacing w:val="-4"/>
                                <w:kern w:val="24"/>
                                <w:sz w:val="28"/>
                                <w:szCs w:val="28"/>
                                <w:lang w:val="uz-Latn-UZ"/>
                              </w:rPr>
                              <w:t>Gavharning shakli muskullarning ishi hisobiga o‘zgaradi. Gavhar shaklining o‘zgarishi qanday ahamiyatga ega?</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Turli yorqinlikdagi bo‘lgan buyumlarni yaxshiroq ko‘rish uchun</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 xml:space="preserve">Turli rangdagi buyumlarni yaxshiroq ko‘rish uchun </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 xml:space="preserve">Turli masofadagi predmetlarni yaxshiroq ko‘rish uchun </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Turli shakldagi buyumlarni yaxshiroq ko‘rish uchun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62" style="position:absolute;margin-left:.75pt;margin-top:16.65pt;width:483.75pt;height:9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T1VwIAAGMEAAAOAAAAZHJzL2Uyb0RvYy54bWysVEtu2zAQ3RfoHQjuG1mK7SRC5CCJ66JA&#10;PwHSHoCmKIsoRbJD2nK6KtBtgR6hh+im6CdnkG/UIeUk7gddFPWC4GhmHt+8mfHxybpRZCXASaML&#10;mu4NKBGam1LqRUFfvpg9OKTEeaZLpowWBb0Sjp5M7t87bm0uMlMbVQogCKJd3tqC1t7bPEkcr0XD&#10;3J6xQqOzMtAwjyYskhJYi+iNSrLBYJy0BkoLhgvn8Ou0d9JJxK8qwf3zqnLCE1VQ5ObjCfGchzOZ&#10;HLN8AczWkm9psH9g0TCp8dFbqCnzjCxB/gbVSA7GmcrvcdMkpqokF7EGrCYd/FLNZc2siLWgOM7e&#10;yuT+Hyx/troAIsuCHh1QolmDPeo+bt5uPnTfuuvNu+5Td9193bzvvnefuy8Eg1Cx1rocEy/tBYSa&#10;nX1i+CtHtDmvmV6IUwDT1oKVyDMN8clPCcFwmErm7VNT4nts6U0Ub11BEwBRFrKOPbq67ZFYe8Lx&#10;4zgd7o+zESUcfWmWZlk6im+w/CbdgvOPhGlIuBQUcAgiPFs9cT7QYflNSKRvlCxnUqlowGJ+roCs&#10;GA7MLJueTc+26G43TGnSomQjJPJ3iHQ2PDqY/gmikR4nX8mmoIeD8AtBLA+6PdRlvHsmVX9Hykpv&#10;hQza9T3w6/k69m5/HJKDsHNTXqG0YPpJx83ES23gDSUtTnlB3eslA0GJeqyxPUfpcBjWIhrD0UGG&#10;Bux65rsepjlCFdRT0l/Pfb9KSwtyUeNLaS+HPcWWzmQU+47Vlj9OcuzBduvCquzaMeruv2HyAwAA&#10;//8DAFBLAwQUAAYACAAAACEAKWfkfdwAAAAIAQAADwAAAGRycy9kb3ducmV2LnhtbEyPwU7DMBBE&#10;70j8g7VIXBB1cKC0IU6FENxJWvXsxNskNF5HsduGv2c5wXE0o5k3+WZ2gzjjFHpPGh4WCQikxtue&#10;Wg277cf9CkSIhqwZPKGGbwywKa6vcpNZf6ESz1VsBZdQyIyGLsYxkzI0HToTFn5EYu/gJ2ciy6mV&#10;djIXLneDVEmylM70xAudGfGtw+ZYnZyGeaZyH8by+bivdnef7+qr7sNW69ub+fUFRMQ5/oXhF5/R&#10;oWCm2p/IBjGwfuKghjRNQbC9Xq75Wq1BqUcFssjl/wPFDwAAAP//AwBQSwECLQAUAAYACAAAACEA&#10;toM4kv4AAADhAQAAEwAAAAAAAAAAAAAAAAAAAAAAW0NvbnRlbnRfVHlwZXNdLnhtbFBLAQItABQA&#10;BgAIAAAAIQA4/SH/1gAAAJQBAAALAAAAAAAAAAAAAAAAAC8BAABfcmVscy8ucmVsc1BLAQItABQA&#10;BgAIAAAAIQCswMT1VwIAAGMEAAAOAAAAAAAAAAAAAAAAAC4CAABkcnMvZTJvRG9jLnhtbFBLAQIt&#10;ABQABgAIAAAAIQApZ+R93AAAAAgBAAAPAAAAAAAAAAAAAAAAALEEAABkcnMvZG93bnJldi54bWxQ&#10;SwUGAAAAAAQABADzAAAAugUAAAAA&#10;" fillcolor="#f2dbdb" strokecolor="#1f497d">
                <v:textbox style="mso-fit-shape-to-text:t">
                  <w:txbxContent>
                    <w:p w:rsidR="00A43642" w:rsidRPr="004148EF" w:rsidRDefault="00A43642" w:rsidP="001208DB">
                      <w:pPr>
                        <w:pStyle w:val="afc"/>
                        <w:spacing w:before="0" w:beforeAutospacing="0" w:after="0" w:afterAutospacing="0" w:line="250" w:lineRule="exact"/>
                        <w:jc w:val="both"/>
                        <w:rPr>
                          <w:sz w:val="28"/>
                          <w:szCs w:val="28"/>
                          <w:lang w:val="en-US"/>
                        </w:rPr>
                      </w:pPr>
                      <w:r w:rsidRPr="004148EF">
                        <w:rPr>
                          <w:b/>
                          <w:bCs/>
                          <w:color w:val="000000"/>
                          <w:spacing w:val="-4"/>
                          <w:kern w:val="24"/>
                          <w:sz w:val="28"/>
                          <w:szCs w:val="28"/>
                          <w:lang w:val="uz-Latn-UZ"/>
                        </w:rPr>
                        <w:t>T</w:t>
                      </w:r>
                      <w:r w:rsidRPr="004148EF">
                        <w:rPr>
                          <w:b/>
                          <w:bCs/>
                          <w:color w:val="000000"/>
                          <w:spacing w:val="-4"/>
                          <w:kern w:val="24"/>
                          <w:sz w:val="28"/>
                          <w:szCs w:val="28"/>
                          <w:lang w:val="en-US"/>
                        </w:rPr>
                        <w:t>opshiriq.</w:t>
                      </w:r>
                    </w:p>
                    <w:p w:rsidR="00A43642" w:rsidRPr="004148EF" w:rsidRDefault="00A43642" w:rsidP="001208DB">
                      <w:pPr>
                        <w:pStyle w:val="afc"/>
                        <w:spacing w:before="0" w:beforeAutospacing="0" w:after="0" w:afterAutospacing="0" w:line="250" w:lineRule="exact"/>
                        <w:jc w:val="both"/>
                        <w:rPr>
                          <w:sz w:val="28"/>
                          <w:szCs w:val="28"/>
                          <w:lang w:val="en-US"/>
                        </w:rPr>
                      </w:pPr>
                      <w:r w:rsidRPr="004148EF">
                        <w:rPr>
                          <w:color w:val="000000"/>
                          <w:spacing w:val="-4"/>
                          <w:kern w:val="24"/>
                          <w:sz w:val="28"/>
                          <w:szCs w:val="28"/>
                          <w:lang w:val="uz-Latn-UZ"/>
                        </w:rPr>
                        <w:t>Gavharning shakli muskullarning ishi hisobiga o‘zgaradi. Gavhar shaklining o‘zgarishi qanday ahamiyatga ega?</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Turli yorqinlikdagi bo‘lgan buyumlarni yaxshiroq ko‘rish uchun</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 xml:space="preserve">Turli rangdagi buyumlarni yaxshiroq ko‘rish uchun </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 xml:space="preserve">Turli masofadagi predmetlarni yaxshiroq ko‘rish uchun </w:t>
                      </w:r>
                    </w:p>
                    <w:p w:rsidR="00A43642" w:rsidRPr="004148EF" w:rsidRDefault="00A43642" w:rsidP="00FB1ADF">
                      <w:pPr>
                        <w:pStyle w:val="af4"/>
                        <w:widowControl/>
                        <w:numPr>
                          <w:ilvl w:val="0"/>
                          <w:numId w:val="45"/>
                        </w:numPr>
                        <w:spacing w:line="250" w:lineRule="exact"/>
                        <w:jc w:val="both"/>
                        <w:rPr>
                          <w:rFonts w:ascii="Times New Roman" w:eastAsia="Times New Roman" w:hAnsi="Times New Roman"/>
                          <w:color w:val="auto"/>
                          <w:sz w:val="28"/>
                          <w:szCs w:val="28"/>
                          <w:lang w:val="en-US"/>
                        </w:rPr>
                      </w:pPr>
                      <w:r w:rsidRPr="004148EF">
                        <w:rPr>
                          <w:rFonts w:ascii="Times New Roman" w:eastAsia="Times New Roman" w:hAnsi="Times New Roman"/>
                          <w:spacing w:val="-4"/>
                          <w:kern w:val="24"/>
                          <w:sz w:val="28"/>
                          <w:szCs w:val="28"/>
                          <w:lang w:val="uz-Latn-UZ"/>
                        </w:rPr>
                        <w:t>Turli shakldagi buyumlarni yaxshiroq ko‘rish uchun</w:t>
                      </w:r>
                    </w:p>
                  </w:txbxContent>
                </v:textbox>
              </v: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91EBB" w:rsidP="00FB34C6">
      <w:pPr>
        <w:widowControl w:val="0"/>
        <w:spacing w:after="0" w:line="240" w:lineRule="auto"/>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3-ilova</w:t>
      </w:r>
    </w:p>
    <w:p w:rsidR="001208DB" w:rsidRPr="001208DB" w:rsidRDefault="00191EBB" w:rsidP="00FB34C6">
      <w:pPr>
        <w:widowControl w:val="0"/>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30944" behindDoc="0" locked="0" layoutInCell="1" allowOverlap="1" wp14:anchorId="66819890" wp14:editId="14C6CA28">
                <wp:simplePos x="0" y="0"/>
                <wp:positionH relativeFrom="column">
                  <wp:posOffset>155575</wp:posOffset>
                </wp:positionH>
                <wp:positionV relativeFrom="paragraph">
                  <wp:posOffset>26035</wp:posOffset>
                </wp:positionV>
                <wp:extent cx="5972175" cy="409575"/>
                <wp:effectExtent l="19050" t="19050" r="47625" b="6667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095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A43642" w:rsidRPr="00430454" w:rsidRDefault="00A43642" w:rsidP="001208DB">
                            <w:pPr>
                              <w:rPr>
                                <w:rFonts w:ascii="Times New Roman" w:hAnsi="Times New Roman" w:cs="Times New Roman"/>
                                <w:sz w:val="28"/>
                                <w:szCs w:val="28"/>
                                <w:lang w:val="en-US"/>
                              </w:rPr>
                            </w:pPr>
                            <w:r w:rsidRPr="00430454">
                              <w:rPr>
                                <w:rFonts w:ascii="Times New Roman" w:hAnsi="Times New Roman" w:cs="Times New Roman"/>
                                <w:sz w:val="28"/>
                                <w:szCs w:val="28"/>
                                <w:lang w:val="uz-Latn-UZ"/>
                              </w:rPr>
                              <w:t>8-sinf darsligidan foydalanib PISA topshiriqlarini tayyorlab kelish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19890" id="Скругленный прямоугольник 96" o:spid="_x0000_s1063" style="position:absolute;margin-left:12.25pt;margin-top:2.05pt;width:470.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GzQIAAEUFAAAOAAAAZHJzL2Uyb0RvYy54bWysVMtuEzEU3SPxD5b3NDN5J+qkKilFSDwq&#10;CmLtjD0Zg8cebKeTskJiCRLfwDcgJGhp+YXJH3F9Mwkp3SESaeTra1+fc3yu9w+WhSJnwjppdELj&#10;vYgSoVPDpZ4n9OWL43tDSpxnmjNltEjouXD0YHL3zn5VjkXb5EZxYQkU0W5clQnNvS/HrZZLc1Ew&#10;t2dKoSGZGVswD6Gdt7hlFVQvVKsdRf1WZSwvrUmFczB7tE7SCdbPMpH6Z1nmhCcqoYDN49fidxa+&#10;rck+G88tK3OZNjDYP6AomNRw6LbUEfOMLKy8VaqQqTXOZH4vNUXLZJlMBXIANnH0F5vTnJUCuYA4&#10;rtzK5P5f2fTp2Yklkid01KdEswLuqP5SX6zerz7UX+vL+lt9VV+tPtY/SP0LJj/XP+trTF3Xl6tP&#10;kPxeXxDYC0JWpRtDvdPyxAYpXPnYpG8c0WaaMz0Xh9aaKheMA/w4rG/d2BACB1vJrHpiOMBgC29Q&#10;02Vmi1AQ1CJLvLrz7dWJpScpTPZGg3Y86FGSQq4bjXowDkew8WZ3aZ1/KExBwiCh1iw0fw7+wCPY&#10;2WPn8f54IwLjrynJCgVuOGOKxP1+f9BUbBZD7U1NpGuU5MdSKQzsfDZVlsBWgHP/cDpFhWCL212m&#10;NKkS2hnGUYQwbiTdbo3jdvg3AG4sQyJo46DtA81x7JlU6zGcqXTAJLAdGp5m4YU9zXlFuAxytIed&#10;EbQql9AbnWHUj0YDSpiaQ1On3lJijX8lfY6ODOLfItmOekNQKMwzVeZsTb0XwW+Des0HL2V7PEY7&#10;yNATwQZrO/nlbInu7KD4wSMzw8/BJQAIrQBvDwxyY99RUkEfJ9S9XTArKFGPNDhtFHe7ofEx6PYG&#10;bQjsbma2m2E6hVIJ9UAeh1O/fiwWpZXzHE6KkaI2h+DOTPqNjdeoGk9DryKv5l0Jj8FujKv+vH6T&#10;3wAAAP//AwBQSwMEFAAGAAgAAAAhAICwiCjeAAAABwEAAA8AAABkcnMvZG93bnJldi54bWxMj8FO&#10;wzAQRO9I/IO1SNyo0ygNbcimQlAkLqii5dKbEy9JRLyObDcNf485wXE0o5k35XY2g5jI+d4ywnKR&#10;gCBurO65Rfg4vtytQfigWKvBMiF8k4dtdX1VqkLbC7/TdAitiCXsC4XQhTAWUvqmI6P8wo7E0fu0&#10;zqgQpWulduoSy80g0yTJpVE9x4VOjfTUUfN1OBuEzWk07vW4q8ObnE55miX3++cd4u3N/PgAItAc&#10;/sLwix/RoYpMtT2z9mJASLNVTCJkSxDR3uSreK1GyNc5yKqU//mrHwAAAP//AwBQSwECLQAUAAYA&#10;CAAAACEAtoM4kv4AAADhAQAAEwAAAAAAAAAAAAAAAAAAAAAAW0NvbnRlbnRfVHlwZXNdLnhtbFBL&#10;AQItABQABgAIAAAAIQA4/SH/1gAAAJQBAAALAAAAAAAAAAAAAAAAAC8BAABfcmVscy8ucmVsc1BL&#10;AQItABQABgAIAAAAIQBxF/0GzQIAAEUFAAAOAAAAAAAAAAAAAAAAAC4CAABkcnMvZTJvRG9jLnht&#10;bFBLAQItABQABgAIAAAAIQCAsIgo3gAAAAcBAAAPAAAAAAAAAAAAAAAAACcFAABkcnMvZG93bnJl&#10;di54bWxQSwUGAAAAAAQABADzAAAAMgYAAAAA&#10;" fillcolor="#4bacc6" strokecolor="#f2f2f2" strokeweight="3pt">
                <v:shadow on="t" color="#205867" opacity=".5" offset="1pt"/>
                <v:textbox>
                  <w:txbxContent>
                    <w:p w:rsidR="00A43642" w:rsidRPr="00430454" w:rsidRDefault="00A43642" w:rsidP="001208DB">
                      <w:pPr>
                        <w:rPr>
                          <w:rFonts w:ascii="Times New Roman" w:hAnsi="Times New Roman" w:cs="Times New Roman"/>
                          <w:sz w:val="28"/>
                          <w:szCs w:val="28"/>
                          <w:lang w:val="en-US"/>
                        </w:rPr>
                      </w:pPr>
                      <w:r w:rsidRPr="00430454">
                        <w:rPr>
                          <w:rFonts w:ascii="Times New Roman" w:hAnsi="Times New Roman" w:cs="Times New Roman"/>
                          <w:sz w:val="28"/>
                          <w:szCs w:val="28"/>
                          <w:lang w:val="uz-Latn-UZ"/>
                        </w:rPr>
                        <w:t>8-sinf darsligidan foydalanib PISA topshiriqlarini tayyorlab kelish</w:t>
                      </w:r>
                    </w:p>
                  </w:txbxContent>
                </v:textbox>
              </v:roundrect>
            </w:pict>
          </mc:Fallback>
        </mc:AlternateContent>
      </w: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FB34C6">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1208D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uz-Latn-UZ" w:eastAsia="ru-RU"/>
        </w:rPr>
        <w:t>3-MAVZU: B</w:t>
      </w:r>
      <w:r w:rsidRPr="001208DB">
        <w:rPr>
          <w:rFonts w:ascii="Times New Roman" w:eastAsia="Times New Roman" w:hAnsi="Times New Roman" w:cs="Times New Roman"/>
          <w:b/>
          <w:bCs/>
          <w:color w:val="000000"/>
          <w:sz w:val="28"/>
          <w:szCs w:val="28"/>
          <w:lang w:val="en-US" w:eastAsia="ru-RU"/>
        </w:rPr>
        <w:t xml:space="preserve">IOLOGIYA FANINI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QITISHDA KOMPETENSIYAVIY</w:t>
      </w:r>
    </w:p>
    <w:p w:rsidR="001208DB" w:rsidRPr="001208DB" w:rsidRDefault="001208DB" w:rsidP="001208D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YONDASHUV </w:t>
      </w:r>
    </w:p>
    <w:p w:rsidR="001208DB" w:rsidRPr="00191EBB" w:rsidRDefault="00191EBB" w:rsidP="001208DB">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val="uz-Cyrl-UZ" w:eastAsia="ru-RU"/>
        </w:rPr>
      </w:pPr>
      <w:r w:rsidRPr="00191EBB">
        <w:rPr>
          <w:rFonts w:ascii="Times New Roman" w:eastAsia="Times New Roman" w:hAnsi="Times New Roman" w:cs="Times New Roman"/>
          <w:b/>
          <w:bCs/>
          <w:i/>
          <w:iCs/>
          <w:color w:val="000000"/>
          <w:sz w:val="28"/>
          <w:szCs w:val="28"/>
          <w:lang w:val="en-US" w:eastAsia="ru-RU"/>
        </w:rPr>
        <w:t>(2 soat amaliy mashg‘ulot)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Tinglovchilarning kompetensiyaviy yondashuvga asoslangan davlat ta’lim standartlari, biologiya fanidan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quv dasturini fanlar kesimida tahlil qilishlari;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quvchilarda shakllantiriladigan tayanch va fanga oid kompetensiyalarni boblar, mavzular kesimida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dasturidan aniqlashtirib, ularni shakllantirish yuzasidan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 xml:space="preserve">nikma, malakalarini rivojlantirish. </w:t>
            </w:r>
          </w:p>
        </w:tc>
      </w:tr>
      <w:tr w:rsidR="001208DB" w:rsidRPr="001F0CCC" w:rsidTr="00191EBB">
        <w:trPr>
          <w:trHeight w:val="3809"/>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tabs>
                <w:tab w:val="left" w:pos="1430"/>
              </w:tabs>
              <w:spacing w:after="0" w:line="276" w:lineRule="auto"/>
              <w:ind w:right="16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1. </w:t>
            </w:r>
            <w:r w:rsidRPr="001208DB">
              <w:rPr>
                <w:rFonts w:ascii="Times New Roman" w:eastAsia="Arial Unicode MS" w:hAnsi="Times New Roman" w:cs="Times New Roman"/>
                <w:color w:val="000000"/>
                <w:sz w:val="28"/>
                <w:szCs w:val="28"/>
                <w:lang w:val="uz-Cyrl-UZ" w:eastAsia="ru-RU"/>
              </w:rPr>
              <w:t xml:space="preserve">Kompetensiyaviy yondashuvga asoslangan davlat ta’lim standarti va biologiya fanidan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dasturini tahlil qilish.</w:t>
            </w:r>
          </w:p>
          <w:p w:rsidR="001208DB" w:rsidRPr="001208DB" w:rsidRDefault="001208DB" w:rsidP="001208DB">
            <w:pPr>
              <w:widowControl w:val="0"/>
              <w:tabs>
                <w:tab w:val="left" w:pos="1430"/>
              </w:tabs>
              <w:spacing w:after="0" w:line="276" w:lineRule="auto"/>
              <w:ind w:right="1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2. </w:t>
            </w:r>
            <w:r w:rsidRPr="001208DB">
              <w:rPr>
                <w:rFonts w:ascii="Times New Roman" w:eastAsia="Arial Unicode MS" w:hAnsi="Times New Roman" w:cs="Times New Roman"/>
                <w:color w:val="000000"/>
                <w:sz w:val="28"/>
                <w:szCs w:val="28"/>
                <w:lang w:val="uz-Cyrl-UZ" w:eastAsia="ru-RU"/>
              </w:rPr>
              <w:t xml:space="preserve">Biologiya fanidan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quvchilarda shakllantiriladigan tayanch va fanga oid kompetensiyalarni boblar, mavzularlar kesimida aniql</w:t>
            </w:r>
            <w:r w:rsidRPr="001208DB">
              <w:rPr>
                <w:rFonts w:ascii="Times New Roman" w:eastAsia="Arial Unicode MS" w:hAnsi="Times New Roman" w:cs="Times New Roman"/>
                <w:color w:val="000000"/>
                <w:sz w:val="28"/>
                <w:szCs w:val="28"/>
                <w:lang w:val="en-US" w:eastAsia="ru-RU"/>
              </w:rPr>
              <w:t>ashtirish.</w:t>
            </w:r>
          </w:p>
          <w:p w:rsidR="001208DB" w:rsidRPr="001208DB" w:rsidRDefault="001208DB" w:rsidP="001208DB">
            <w:pPr>
              <w:widowControl w:val="0"/>
              <w:tabs>
                <w:tab w:val="left" w:pos="1430"/>
              </w:tabs>
              <w:spacing w:after="0" w:line="276" w:lineRule="auto"/>
              <w:ind w:right="1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3.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quvchilarda kompetensiyalarni shakllantirishning metodologik asoslarini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w:t>
            </w:r>
          </w:p>
          <w:p w:rsidR="001208DB" w:rsidRPr="001208DB" w:rsidRDefault="001208DB" w:rsidP="001208DB">
            <w:pPr>
              <w:widowControl w:val="0"/>
              <w:tabs>
                <w:tab w:val="left" w:pos="1190"/>
              </w:tabs>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 xml:space="preserve">4. 8-sinf biologiya fani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 dasturidan foydalanib, mavzu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kompetensiyalarni aniqlash va ularni shakllantirish yuzasidan tahlil</w:t>
            </w:r>
          </w:p>
          <w:p w:rsidR="001208DB" w:rsidRPr="001208DB" w:rsidRDefault="001208DB" w:rsidP="001208DB">
            <w:pPr>
              <w:widowControl w:val="0"/>
              <w:spacing w:after="0" w:line="240" w:lineRule="auto"/>
              <w:rPr>
                <w:rFonts w:ascii="Times New Roman" w:eastAsia="Arial Unicode MS" w:hAnsi="Times New Roman" w:cs="Times New Roman"/>
                <w:b/>
                <w:color w:val="000000"/>
                <w:sz w:val="28"/>
                <w:szCs w:val="28"/>
                <w:lang w:val="uz-Cyrl-UZ" w:eastAsia="ru-RU"/>
              </w:rPr>
            </w:pPr>
          </w:p>
          <w:p w:rsidR="001208DB" w:rsidRPr="001208DB" w:rsidRDefault="001208DB" w:rsidP="001208DB">
            <w:pPr>
              <w:widowControl w:val="0"/>
              <w:tabs>
                <w:tab w:val="left" w:pos="1282"/>
              </w:tabs>
              <w:spacing w:after="0" w:line="276" w:lineRule="auto"/>
              <w:jc w:val="both"/>
              <w:rPr>
                <w:rFonts w:ascii="Times New Roman" w:eastAsia="Arial Unicode MS" w:hAnsi="Times New Roman" w:cs="Times New Roman"/>
                <w:color w:val="000000"/>
                <w:sz w:val="28"/>
                <w:szCs w:val="28"/>
                <w:lang w:val="sv-SE"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Amaliy mash</w:t>
            </w:r>
            <w:r w:rsidR="00A43642">
              <w:rPr>
                <w:rFonts w:ascii="Times New Roman" w:eastAsia="Arial Unicode MS" w:hAnsi="Times New Roman" w:cs="Times New Roman"/>
                <w:bCs/>
                <w:color w:val="000000"/>
                <w:sz w:val="28"/>
                <w:szCs w:val="28"/>
                <w:lang w:val="en-US" w:eastAsia="ru-RU"/>
              </w:rPr>
              <w:t>g‘</w:t>
            </w:r>
            <w:r w:rsidRPr="001208DB">
              <w:rPr>
                <w:rFonts w:ascii="Times New Roman" w:eastAsia="Arial Unicode MS" w:hAnsi="Times New Roman" w:cs="Times New Roman"/>
                <w:bCs/>
                <w:color w:val="000000"/>
                <w:sz w:val="28"/>
                <w:szCs w:val="28"/>
                <w:lang w:val="en-US" w:eastAsia="ru-RU"/>
              </w:rPr>
              <w:t>ulot</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 Mavzu</w:t>
            </w:r>
            <w:r w:rsidRPr="001208DB">
              <w:rPr>
                <w:rFonts w:ascii="Times New Roman" w:eastAsia="Arial Unicode MS" w:hAnsi="Times New Roman" w:cs="Times New Roman"/>
                <w:color w:val="000000"/>
                <w:sz w:val="28"/>
                <w:szCs w:val="28"/>
                <w:lang w:val="en-US" w:eastAsia="ru-RU"/>
              </w:rPr>
              <w:t>ning nazariy qismini takrorlash</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sv-SE" w:eastAsia="ru-RU"/>
              </w:rPr>
              <w:t>1</w:t>
            </w:r>
            <w:r w:rsidRPr="001208DB">
              <w:rPr>
                <w:rFonts w:ascii="Times New Roman" w:eastAsia="Arial Unicode MS" w:hAnsi="Times New Roman" w:cs="Times New Roman"/>
                <w:color w:val="000000"/>
                <w:sz w:val="28"/>
                <w:szCs w:val="28"/>
                <w:lang w:val="uz-Cyrl-UZ" w:eastAsia="ru-RU"/>
              </w:rPr>
              <w:t>0 daqiqa</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(1-ilova)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III.Yangi mavzu </w:t>
            </w:r>
            <w:r w:rsidRPr="001208DB">
              <w:rPr>
                <w:rFonts w:ascii="Times New Roman" w:eastAsia="Arial Unicode MS" w:hAnsi="Times New Roman" w:cs="Times New Roman"/>
                <w:color w:val="000000"/>
                <w:sz w:val="28"/>
                <w:szCs w:val="28"/>
                <w:lang w:val="en-US" w:eastAsia="ru-RU"/>
              </w:rPr>
              <w:t>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 – </w:t>
            </w:r>
            <w:r w:rsidRPr="001208DB">
              <w:rPr>
                <w:rFonts w:ascii="Times New Roman" w:eastAsia="Arial Unicode MS" w:hAnsi="Times New Roman" w:cs="Times New Roman"/>
                <w:color w:val="000000"/>
                <w:sz w:val="28"/>
                <w:szCs w:val="28"/>
                <w:lang w:val="en-US" w:eastAsia="ru-RU"/>
              </w:rPr>
              <w:t>45</w:t>
            </w:r>
            <w:r w:rsidRPr="001208DB">
              <w:rPr>
                <w:rFonts w:ascii="Times New Roman" w:eastAsia="Arial Unicode MS" w:hAnsi="Times New Roman" w:cs="Times New Roman"/>
                <w:color w:val="000000"/>
                <w:sz w:val="28"/>
                <w:szCs w:val="28"/>
                <w:lang w:val="uz-Cyrl-UZ" w:eastAsia="ru-RU"/>
              </w:rPr>
              <w:t>daqiqa</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(2-ilova)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20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(3-ilova),  (4-ilova)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Hamkorlikda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kichik guruhlarda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1208DB" w:rsidRDefault="001208DB" w:rsidP="001208DB">
      <w:pPr>
        <w:widowControl w:val="0"/>
        <w:spacing w:after="0" w:line="276" w:lineRule="auto"/>
        <w:ind w:firstLine="708"/>
        <w:jc w:val="both"/>
        <w:rPr>
          <w:rFonts w:ascii="Times New Roman" w:eastAsia="Arial Unicode MS" w:hAnsi="Times New Roman" w:cs="Times New Roman"/>
          <w:color w:val="000000"/>
          <w:sz w:val="28"/>
          <w:szCs w:val="28"/>
          <w:lang w:val="uz-Latn-UZ" w:eastAsia="ru-RU"/>
        </w:rPr>
      </w:pPr>
    </w:p>
    <w:p w:rsidR="001208DB" w:rsidRPr="001208DB" w:rsidRDefault="00191EBB" w:rsidP="001208DB">
      <w:pPr>
        <w:widowControl w:val="0"/>
        <w:spacing w:after="0" w:line="276"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1-ilova</w:t>
      </w:r>
    </w:p>
    <w:p w:rsidR="001208DB" w:rsidRPr="001208DB" w:rsidRDefault="001208DB" w:rsidP="001208DB">
      <w:pPr>
        <w:widowControl w:val="0"/>
        <w:spacing w:after="0" w:line="276" w:lineRule="auto"/>
        <w:ind w:left="840" w:right="160" w:firstLine="140"/>
        <w:jc w:val="center"/>
        <w:rPr>
          <w:rFonts w:ascii="Times New Roman" w:eastAsia="Times New Roman" w:hAnsi="Times New Roman" w:cs="Times New Roman"/>
          <w:b/>
          <w:bCs/>
          <w:sz w:val="28"/>
          <w:szCs w:val="28"/>
          <w:lang w:val="en-US" w:eastAsia="ru-RU"/>
        </w:rPr>
      </w:pPr>
      <w:r w:rsidRPr="001208DB">
        <w:rPr>
          <w:rFonts w:ascii="Times New Roman" w:eastAsia="Times New Roman" w:hAnsi="Times New Roman" w:cs="Times New Roman"/>
          <w:b/>
          <w:bCs/>
          <w:sz w:val="28"/>
          <w:szCs w:val="28"/>
          <w:lang w:val="en-US" w:eastAsia="ru-RU"/>
        </w:rPr>
        <w:t>Amaliy mash</w:t>
      </w:r>
      <w:r w:rsidR="00A43642">
        <w:rPr>
          <w:rFonts w:ascii="Times New Roman" w:eastAsia="Times New Roman" w:hAnsi="Times New Roman" w:cs="Times New Roman"/>
          <w:b/>
          <w:bCs/>
          <w:sz w:val="28"/>
          <w:szCs w:val="28"/>
          <w:lang w:val="en-US" w:eastAsia="ru-RU"/>
        </w:rPr>
        <w:t>g‘</w:t>
      </w:r>
      <w:r w:rsidRPr="001208DB">
        <w:rPr>
          <w:rFonts w:ascii="Times New Roman" w:eastAsia="Times New Roman" w:hAnsi="Times New Roman" w:cs="Times New Roman"/>
          <w:b/>
          <w:bCs/>
          <w:sz w:val="28"/>
          <w:szCs w:val="28"/>
          <w:lang w:val="en-US" w:eastAsia="ru-RU"/>
        </w:rPr>
        <w:t>ulotning nazariy qismi</w:t>
      </w:r>
    </w:p>
    <w:p w:rsidR="001208DB" w:rsidRPr="001208DB" w:rsidRDefault="001208DB" w:rsidP="00FB1ADF">
      <w:pPr>
        <w:widowControl w:val="0"/>
        <w:numPr>
          <w:ilvl w:val="0"/>
          <w:numId w:val="7"/>
        </w:numPr>
        <w:tabs>
          <w:tab w:val="left" w:pos="1204"/>
        </w:tabs>
        <w:spacing w:after="0" w:line="240" w:lineRule="auto"/>
        <w:ind w:firstLine="88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Biologiya fanidan Davlat ta’lim standartlari va biologiya fanidan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quv dasturi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“Standart”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 inglizcha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“nusxa,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lcham, me’yor” degan ma’nolarni anglatadi.</w:t>
      </w:r>
    </w:p>
    <w:p w:rsidR="001208DB" w:rsidRPr="001208DB" w:rsidRDefault="00A43642"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zbekiston Respublikasi Vazirlar Mahkamasining “Umumiy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rta va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rta maxsus, kasb-hunar ta’limining Davlat ta’lim standartlarini tasdikdash t</w:t>
      </w:r>
      <w:r>
        <w:rPr>
          <w:rFonts w:ascii="Times New Roman" w:eastAsia="Times New Roman" w:hAnsi="Times New Roman" w:cs="Times New Roman"/>
          <w:color w:val="000000"/>
          <w:sz w:val="28"/>
          <w:szCs w:val="28"/>
          <w:lang w:val="en-US" w:eastAsia="ru-RU"/>
        </w:rPr>
        <w:t>o‘g‘</w:t>
      </w:r>
      <w:r w:rsidR="001208DB" w:rsidRPr="001208DB">
        <w:rPr>
          <w:rFonts w:ascii="Times New Roman" w:eastAsia="Times New Roman" w:hAnsi="Times New Roman" w:cs="Times New Roman"/>
          <w:color w:val="000000"/>
          <w:sz w:val="28"/>
          <w:szCs w:val="28"/>
          <w:lang w:val="en-US" w:eastAsia="ru-RU"/>
        </w:rPr>
        <w:t xml:space="preserve">risida” 2017 yil 6 apreldagi 187-son qarori bilan kompetensiyaviy yondashuvga asoslangan Davlat ta’lim standartlari qabul qilindi. Davlat ta’lim standartlari 2017-2018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 yilidan boshlab bosqichma-bosqich amaliyotga joriy etilishi belgilangan.</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davlat ta’lim standarti 1- ilovaga muvofiq;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maxsus, kasb-hunar ta’limining davlat ta’lim standarti 2-ilovaga muvofiq;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maxsus, kasb-hunar ta’limining umumta’lim fanlari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malaka talablari 3- ilovaga muvofiq;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maxsus, kasb-hunar ta’limi muassasalari uchun umumta’lim fanlaridan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quv-metodik majmualarning yangi avlodini ishlab chiqishga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yiladigan umumiy talablar 5- ilovaga muvofiq tasdiqlangan.</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Davlat ta’lim standarti 6 ta bob, 22 banddan iborat. </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Davlat ta’lim standartining maqsadi —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tizimini mamlakatda amalga oshirilayotgan ijtimoiy-iqtisodiy islohotlar, rivojlangan xorijiy mamlakatlarning il</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or tajribalari hamda ilm-fan va zamonaviy axborot-kommunikasiya texnologiyalariga asoslangan holda tashkil etish, ma’naviy barkamol va intellektual rivojlangan shaxsni tarbiyalashdan iborat.</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Davlat ta’lim standartining vazifalari quyidagilardan iborat: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mazmuni va sifatiga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yiladigan talablarni belgilat; milliy, umuminsoniy va ma’naviy qadriyatlar asosida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 tarbiyalashning samarali shakllari va usullarini joriy etit;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quv-tarbiya jarayoniga pedagogik va zamonaviy axborot- kommunikasiya texnologiyalarini joriy etish,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muassasalarining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quvchilari va bitiruvchilarining malakasiga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yiladigan talablarni belgilat; kadrlarni maqsadli va sifatli tayyorlash uchun ta’lim, fan va ishlab chiqarishning samarali integratsiyasini ta’minlat; ta’lim va uning pirovard natijalari,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malaka talablarini egallaganlik darajasini tizimli baholash tartibini, shuningdek ta’lim-tarbiya faoliyati sifatini nazorat qilishning huquqiy asoslarini takomillashtirish; davlat ta’lim standartlari talablarining ta’lim sifati va kadrlar tayyorlashga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yiladigan xalqaro talablarga muvofiqligini ta’minlash.</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Davlat ta’lim standarti quyidagi asosiy prinsiplarga asoslanadi: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 shaxsi, uning intilishlari, qobiliyati va qiziqishlari ustuvorligi;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mazmunining insonparvarligi; davlat ta’lim standartining ta’lim sohasidagi davlat va jamiyat talablariga, shaxs ehtiyojiga mosligi;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boshqa ta’lim turlari va bosqichlari bilan uzluksizligi va ta’lim mazmunining uzviyligi;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mazmunining respublikadagi barcha hududlarda birligi va yaxlitligi;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mazmuni, shakli, vositalari va usullarini tanlashda innovasiya texnologiyalariga asoslanilganligi;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quvchilarda fanlarni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va ta’lim olishni davom ettirish uchun tayanch va fanlarga oid umumiy kompetensiyalarni rivojlantirishning ta’minlanganligi; rivojlangan xorijiy mamlakatlarning ta’lim sohasida me’yorlarni belgilash tajribasidan milliy xususiyatlarni hisobga olgan holda foydalanish.</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Davlat ta’lim standarti quyidagi tarkibiy qismlardan iborat: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rejasi;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dasturi;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ta’limning malaka talablari; baholash tizimi.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rejasi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muassasalarida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qitiladigan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fanlari nomi,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yuklamasining minimal hajmi hamda ularning sinflar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taqsimoti belgilangan hujjat hisoblanadi.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muassasalarining dars jadvalini ishlab chiqish uchun asos hisoblanadi.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reja umumta’lim fanlari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belgilangan ta’lim mazmunini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quvchiga yetkazish uchun ajratilgan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soatlari (davlat ixtiyoridagi va maktab ixtiyoridagi soatlar)ning minimal hajmini belgilaydi.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Pedagog kadrlar salohiyati hamda moddiy-texnika bazasi yetarli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muassasalarida Qoraqalpo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iston Respublikasi Xalq ta’limi vazirligi, Toshkent shahar xalq ta’limi bosh boshqarmasi va viloyatlar xalq ta’limi boshqarmalarining ruxsati bilan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muassasalarining pedagogik kengashlariga dars jadvalini tuzishda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rejadagi umumiy soatlar hajmidan oshmagan holda, ma’lum bir fanlarni chuqurlashtirib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maqsadida 15%gacha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zgartirish kiritish huquqi beriladi.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dasturi tayanch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rejaga muvofiq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fanlarining sinflar va mavzular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hajmi, mazmuni,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ketma-ketligi va shakllantiriladigan kompetensiyalari belgilangan hujjat hisoblanadi.</w:t>
      </w:r>
    </w:p>
    <w:p w:rsidR="001208DB" w:rsidRPr="001208DB" w:rsidRDefault="00A43642"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 dasturi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zbekiston Respublikasi Xalq ta’limi vazirligi tomonidan ishlab chiqiladi va tasdiqlanadi.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ta’limning malaka talablari umumta’lim fanlari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ta’lim mazmunining majburiy minimumi va yakuniy maqsadlariga,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yuklamalari hajmiga hamda ta’lim sifatiga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yiladigan talablardan iborat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u quyidagilardan tashkil topadi: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bilim</w:t>
      </w:r>
      <w:r w:rsidRPr="001208DB">
        <w:rPr>
          <w:rFonts w:ascii="Times New Roman" w:eastAsia="Times New Roman" w:hAnsi="Times New Roman" w:cs="Times New Roman"/>
          <w:color w:val="000000"/>
          <w:sz w:val="28"/>
          <w:szCs w:val="28"/>
          <w:lang w:val="en-US" w:eastAsia="ru-RU"/>
        </w:rPr>
        <w:t xml:space="preserve"> —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ma’lumotlarni eslab qolish va qayta tushuntirib berish;</w:t>
      </w:r>
    </w:p>
    <w:p w:rsidR="001208DB" w:rsidRPr="001208DB" w:rsidRDefault="001208DB" w:rsidP="00191EBB">
      <w:pPr>
        <w:widowControl w:val="0"/>
        <w:spacing w:after="0" w:line="240" w:lineRule="auto"/>
        <w:ind w:firstLine="88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k</w:t>
      </w:r>
      <w:r w:rsidR="00A43642">
        <w:rPr>
          <w:rFonts w:ascii="Times New Roman" w:eastAsia="Times New Roman" w:hAnsi="Times New Roman" w:cs="Times New Roman"/>
          <w:b/>
          <w:color w:val="000000"/>
          <w:sz w:val="28"/>
          <w:szCs w:val="28"/>
          <w:lang w:val="en-US" w:eastAsia="ru-RU"/>
        </w:rPr>
        <w:t>o‘</w:t>
      </w:r>
      <w:r w:rsidRPr="001208DB">
        <w:rPr>
          <w:rFonts w:ascii="Times New Roman" w:eastAsia="Times New Roman" w:hAnsi="Times New Roman" w:cs="Times New Roman"/>
          <w:b/>
          <w:color w:val="000000"/>
          <w:sz w:val="28"/>
          <w:szCs w:val="28"/>
          <w:lang w:val="en-US" w:eastAsia="ru-RU"/>
        </w:rPr>
        <w:t>nikma</w:t>
      </w:r>
      <w:r w:rsidRPr="001208DB">
        <w:rPr>
          <w:rFonts w:ascii="Times New Roman" w:eastAsia="Times New Roman" w:hAnsi="Times New Roman" w:cs="Times New Roman"/>
          <w:color w:val="000000"/>
          <w:sz w:val="28"/>
          <w:szCs w:val="28"/>
          <w:lang w:val="en-US" w:eastAsia="ru-RU"/>
        </w:rPr>
        <w:t xml:space="preserve"> —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bilimlarni tanish vaziyatlarda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llay olish; </w:t>
      </w:r>
    </w:p>
    <w:p w:rsidR="001208DB" w:rsidRPr="001208DB" w:rsidRDefault="001208DB" w:rsidP="00191EBB">
      <w:pPr>
        <w:widowControl w:val="0"/>
        <w:spacing w:after="0" w:line="240" w:lineRule="auto"/>
        <w:ind w:firstLine="88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 xml:space="preserve">malaka </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bilim va shakllangan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nikmalarni notanish vaziyatlarda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olish va yangi bilimlar hosil qili</w:t>
      </w:r>
      <w:r w:rsidRPr="001208DB">
        <w:rPr>
          <w:rFonts w:ascii="Times New Roman" w:eastAsia="Times New Roman" w:hAnsi="Times New Roman" w:cs="Times New Roman"/>
          <w:color w:val="000000"/>
          <w:sz w:val="28"/>
          <w:szCs w:val="28"/>
          <w:u w:val="single"/>
          <w:lang w:val="en-US" w:eastAsia="ru-RU"/>
        </w:rPr>
        <w:t>ttt</w:t>
      </w:r>
      <w:r w:rsidRPr="001208DB">
        <w:rPr>
          <w:rFonts w:ascii="Times New Roman" w:eastAsia="Times New Roman" w:hAnsi="Times New Roman" w:cs="Times New Roman"/>
          <w:color w:val="000000"/>
          <w:sz w:val="28"/>
          <w:szCs w:val="28"/>
          <w:lang w:val="en-US" w:eastAsia="ru-RU"/>
        </w:rPr>
        <w:t>;</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kompetensiya</w:t>
      </w:r>
      <w:r w:rsidRPr="001208DB">
        <w:rPr>
          <w:rFonts w:ascii="Times New Roman" w:eastAsia="Times New Roman" w:hAnsi="Times New Roman" w:cs="Times New Roman"/>
          <w:color w:val="000000"/>
          <w:sz w:val="28"/>
          <w:szCs w:val="28"/>
          <w:lang w:val="en-US" w:eastAsia="ru-RU"/>
        </w:rPr>
        <w:t xml:space="preserve"> — mavjud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 va malakalarni kundalik faoliyatda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olish qobiliyati.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Baholash tizimi</w:t>
      </w:r>
      <w:r w:rsidRPr="001208DB">
        <w:rPr>
          <w:rFonts w:ascii="Times New Roman" w:eastAsia="Times New Roman" w:hAnsi="Times New Roman" w:cs="Times New Roman"/>
          <w:color w:val="000000"/>
          <w:sz w:val="28"/>
          <w:szCs w:val="28"/>
          <w:lang w:val="en-US" w:eastAsia="ru-RU"/>
        </w:rPr>
        <w:t xml:space="preserve"> — davlat ta’lim standarti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malaka talablarini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tomonidan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zlashtirilishi darajasini hamda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muassasasining faoliyati samaradorligini aniqlaydigan mezonlar majmuidan iborat.</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b/>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Vazirlar Mahkamasining 2017 yil 6 apreldagi 187-son qaroriga 3-ilovasida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maxsus, kasb-hunar ta’limining umumta’lim fanlari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malaka talablari” keltirilgan. Uning </w:t>
      </w:r>
      <w:r w:rsidRPr="001208DB">
        <w:rPr>
          <w:rFonts w:ascii="Times New Roman" w:eastAsia="Times New Roman" w:hAnsi="Times New Roman" w:cs="Times New Roman"/>
          <w:b/>
          <w:color w:val="000000"/>
          <w:sz w:val="28"/>
          <w:szCs w:val="28"/>
          <w:lang w:val="en-US" w:eastAsia="ru-RU"/>
        </w:rPr>
        <w:t>4-§ da tayanch va fanga oid umumiy kompetensiyalar keltirilgan.</w:t>
      </w:r>
    </w:p>
    <w:p w:rsidR="001208DB" w:rsidRPr="001208DB" w:rsidRDefault="00A43642"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zbekiston Respublikasida ta’limning uzluksizligi, uzviyligi,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 shaxsi va qiziqishlari ustuvorligidan kelib chiqib, ularning yosh xususiyatlariga mos ravishda quyidagi tayanch kompetensiyalar shakllantiriladi.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Kommunikativ kompetensiya</w:t>
      </w:r>
      <w:r w:rsidRPr="001208DB">
        <w:rPr>
          <w:rFonts w:ascii="Times New Roman" w:eastAsia="Times New Roman" w:hAnsi="Times New Roman" w:cs="Times New Roman"/>
          <w:color w:val="000000"/>
          <w:sz w:val="28"/>
          <w:szCs w:val="28"/>
          <w:lang w:val="en-US" w:eastAsia="ru-RU"/>
        </w:rPr>
        <w:t xml:space="preserve"> — ijtimoiy vaziyatlarda ona tilida hamda birorta xorijiy tilda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zaro muloqotga kirisha olishni, muloqotda muomala madaniyatiga amal qilishni, ijtimoiy moslashuvchanlikni, hamkorlikda jamoada samarali ishlay olish layoqatlarini shakllantirishni nazarda tutadi.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Axborotlar bilan ishlash kompetensiyasi</w:t>
      </w:r>
      <w:r w:rsidRPr="001208DB">
        <w:rPr>
          <w:rFonts w:ascii="Times New Roman" w:eastAsia="Times New Roman" w:hAnsi="Times New Roman" w:cs="Times New Roman"/>
          <w:color w:val="000000"/>
          <w:sz w:val="28"/>
          <w:szCs w:val="28"/>
          <w:lang w:val="en-US" w:eastAsia="ru-RU"/>
        </w:rPr>
        <w:t xml:space="preserve"> — mediamanbalardan zarur ma’lumotlarni izlab topa olishni, saralashni, qayta ishlashni, sakdashni, ulardan samarali foydalana olishni, ularning xavfsizligini ta’minlashni, media madaniyatga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 layoqatlarini shakllantirishni nazarda tutadi.</w:t>
      </w:r>
    </w:p>
    <w:p w:rsidR="001208DB" w:rsidRPr="001208DB" w:rsidRDefault="00A43642"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color w:val="000000"/>
          <w:sz w:val="28"/>
          <w:szCs w:val="28"/>
          <w:lang w:val="en-US" w:eastAsia="ru-RU"/>
        </w:rPr>
        <w:t>O‘</w:t>
      </w:r>
      <w:r w:rsidR="001208DB" w:rsidRPr="001208DB">
        <w:rPr>
          <w:rFonts w:ascii="Times New Roman" w:eastAsia="Times New Roman" w:hAnsi="Times New Roman" w:cs="Times New Roman"/>
          <w:b/>
          <w:color w:val="000000"/>
          <w:sz w:val="28"/>
          <w:szCs w:val="28"/>
          <w:lang w:val="en-US" w:eastAsia="ru-RU"/>
        </w:rPr>
        <w:t xml:space="preserve">zini </w:t>
      </w:r>
      <w:r>
        <w:rPr>
          <w:rFonts w:ascii="Times New Roman" w:eastAsia="Times New Roman" w:hAnsi="Times New Roman" w:cs="Times New Roman"/>
          <w:b/>
          <w:color w:val="000000"/>
          <w:sz w:val="28"/>
          <w:szCs w:val="28"/>
          <w:lang w:val="en-US" w:eastAsia="ru-RU"/>
        </w:rPr>
        <w:t>o‘</w:t>
      </w:r>
      <w:r w:rsidR="001208DB" w:rsidRPr="001208DB">
        <w:rPr>
          <w:rFonts w:ascii="Times New Roman" w:eastAsia="Times New Roman" w:hAnsi="Times New Roman" w:cs="Times New Roman"/>
          <w:b/>
          <w:color w:val="000000"/>
          <w:sz w:val="28"/>
          <w:szCs w:val="28"/>
          <w:lang w:val="en-US" w:eastAsia="ru-RU"/>
        </w:rPr>
        <w:t>zi rivojlantirish kompetensiyasi</w:t>
      </w:r>
      <w:r w:rsidR="001208DB" w:rsidRPr="001208DB">
        <w:rPr>
          <w:rFonts w:ascii="Times New Roman" w:eastAsia="Times New Roman" w:hAnsi="Times New Roman" w:cs="Times New Roman"/>
          <w:color w:val="000000"/>
          <w:sz w:val="28"/>
          <w:szCs w:val="28"/>
          <w:lang w:val="en-US" w:eastAsia="ru-RU"/>
        </w:rPr>
        <w:t xml:space="preserve"> — doimiy ravishda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zini jismoniy, ma’naviy, ruhiy, intellektual va kreativ rivojlantirish, kamolotga intilish, hayot davomida mustaqil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qib-</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rganish, kognitivlik k</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nikmalarini va hayotiy tajribani mustaqil ravishda muntazam oshirib borish,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z xatti-harakatini muqobil baholash va mustaqil qaror qabul qila olish k</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nikmalarini egallashni nazarda tutadi.</w:t>
      </w:r>
    </w:p>
    <w:p w:rsidR="001208DB" w:rsidRPr="001208DB" w:rsidRDefault="001208DB" w:rsidP="00191EBB">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Ijtimoiy faol fuqarolik kompetensiyasi</w:t>
      </w:r>
      <w:r w:rsidRPr="001208DB">
        <w:rPr>
          <w:rFonts w:ascii="Times New Roman" w:eastAsia="Times New Roman" w:hAnsi="Times New Roman" w:cs="Times New Roman"/>
          <w:color w:val="000000"/>
          <w:sz w:val="28"/>
          <w:szCs w:val="28"/>
          <w:lang w:val="en-US" w:eastAsia="ru-RU"/>
        </w:rPr>
        <w:t xml:space="preserve"> — jamiyatda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layotgan voqyea, hodisa va jarayonlarga daxldorlikni his etish va ularda faol ishtirok etish,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zining fuqarolik burch va huquqlarini bilish, unga rioya qilish, mehnat va fuqarolik munosabatlarida muomala va huquqiy madaniyatga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 layoqatlarini shakllantirishni nazarda tutadi.</w:t>
      </w:r>
    </w:p>
    <w:p w:rsidR="001208DB" w:rsidRPr="001208DB" w:rsidRDefault="001208DB" w:rsidP="00191EBB">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Milliy va umummadaniy kompetensiya</w:t>
      </w:r>
      <w:r w:rsidRPr="001208DB">
        <w:rPr>
          <w:rFonts w:ascii="Times New Roman" w:eastAsia="Times New Roman" w:hAnsi="Times New Roman" w:cs="Times New Roman"/>
          <w:color w:val="000000"/>
          <w:sz w:val="28"/>
          <w:szCs w:val="28"/>
          <w:lang w:val="en-US" w:eastAsia="ru-RU"/>
        </w:rPr>
        <w:t xml:space="preserve"> — vatanga sadoqatli, insonlarga mehr-oqibatli hamda umuminsoniy va milliy qadriyatlarga e’tiqodli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 badiiy va san’at asarlarini tushunish, orasta kiyinish, madaniy qoidalarga va so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lom turmush tarziga amal qilish layoqatlarini shakllantirishni nazarda tutadi.</w:t>
      </w:r>
    </w:p>
    <w:p w:rsidR="001208DB" w:rsidRPr="001208DB" w:rsidRDefault="001208DB" w:rsidP="00191EBB">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Matematik savodxonlik, fan va texnika yangiliklaridan xabardor b</w:t>
      </w:r>
      <w:r w:rsidR="00A43642">
        <w:rPr>
          <w:rFonts w:ascii="Times New Roman" w:eastAsia="Times New Roman" w:hAnsi="Times New Roman" w:cs="Times New Roman"/>
          <w:b/>
          <w:color w:val="000000"/>
          <w:sz w:val="28"/>
          <w:szCs w:val="28"/>
          <w:lang w:val="en-US" w:eastAsia="ru-RU"/>
        </w:rPr>
        <w:t>o‘</w:t>
      </w:r>
      <w:r w:rsidRPr="001208DB">
        <w:rPr>
          <w:rFonts w:ascii="Times New Roman" w:eastAsia="Times New Roman" w:hAnsi="Times New Roman" w:cs="Times New Roman"/>
          <w:b/>
          <w:color w:val="000000"/>
          <w:sz w:val="28"/>
          <w:szCs w:val="28"/>
          <w:lang w:val="en-US" w:eastAsia="ru-RU"/>
        </w:rPr>
        <w:t>lish hamda foydalanish kompetensiyasi</w:t>
      </w:r>
      <w:r w:rsidRPr="001208DB">
        <w:rPr>
          <w:rFonts w:ascii="Times New Roman" w:eastAsia="Times New Roman" w:hAnsi="Times New Roman" w:cs="Times New Roman"/>
          <w:color w:val="000000"/>
          <w:sz w:val="28"/>
          <w:szCs w:val="28"/>
          <w:lang w:val="en-US" w:eastAsia="ru-RU"/>
        </w:rPr>
        <w:t xml:space="preserve"> — aniq hisob-kitoblarga asoslangan holda shaxsiy, oilaviy, kasbiy va iqtisodiy rejalarni tuza olish, kundalik faoliyatda turli diagramma, chizma va modellarni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qiy olish, inson mehnatini yengillashtiradigan, mehnat unumdorligini oshiradigan, qulay shart-sharoitga olib keladigan fan va texnika yangiliklaridan foydalana olish layoqatlarini shakllantirishni nazarda tutadi. Mazkur kompetensiyalar umumta’lim fanlari orqali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shakllantiriladi.</w:t>
      </w:r>
    </w:p>
    <w:p w:rsidR="001208DB" w:rsidRPr="001208DB" w:rsidRDefault="001208DB" w:rsidP="00191EBB">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Shuningdek, har bir umumta’lim fanining mazmunidan kelib chiqqan holda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fanga oid umumiy kompetensiyalar ham shakllantiriladi.</w:t>
      </w:r>
    </w:p>
    <w:p w:rsidR="001208DB" w:rsidRPr="001208DB" w:rsidRDefault="001208DB" w:rsidP="00191EBB">
      <w:pPr>
        <w:widowControl w:val="0"/>
        <w:spacing w:after="0" w:line="240" w:lineRule="auto"/>
        <w:ind w:firstLine="9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11-bob.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maxsus, kasb-hunar ta’limining umumta’lim fanlari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malaka talablari. 12-§. Biologiya.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maxsus, kasb-hunar ta’limi muassasalarida biologiya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bosqichlari quyidagicha:</w:t>
      </w:r>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3993"/>
        <w:gridCol w:w="1263"/>
        <w:gridCol w:w="3069"/>
      </w:tblGrid>
      <w:tr w:rsidR="001208DB" w:rsidRPr="001208DB" w:rsidTr="00191EBB">
        <w:tc>
          <w:tcPr>
            <w:tcW w:w="1251" w:type="dxa"/>
            <w:vAlign w:val="bottom"/>
          </w:tcPr>
          <w:p w:rsidR="001208DB" w:rsidRPr="001208DB" w:rsidRDefault="001208DB" w:rsidP="00191EBB">
            <w:pPr>
              <w:widowControl w:val="0"/>
              <w:spacing w:after="0" w:line="240" w:lineRule="auto"/>
              <w:ind w:left="140"/>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Ta’lim</w:t>
            </w:r>
          </w:p>
          <w:p w:rsidR="001208DB" w:rsidRPr="001208DB" w:rsidRDefault="001208DB" w:rsidP="00191EBB">
            <w:pPr>
              <w:widowControl w:val="0"/>
              <w:spacing w:before="60" w:after="0" w:line="240" w:lineRule="auto"/>
              <w:ind w:left="140"/>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Bosqichi</w:t>
            </w:r>
          </w:p>
        </w:tc>
        <w:tc>
          <w:tcPr>
            <w:tcW w:w="4110" w:type="dxa"/>
            <w:tcBorders>
              <w:righ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Bitiruvchilar</w:t>
            </w:r>
          </w:p>
        </w:tc>
        <w:tc>
          <w:tcPr>
            <w:tcW w:w="1013" w:type="dxa"/>
            <w:tcBorders>
              <w:left w:val="single" w:sz="4" w:space="0" w:color="auto"/>
            </w:tcBorders>
            <w:vAlign w:val="bottom"/>
          </w:tcPr>
          <w:p w:rsidR="001208DB" w:rsidRPr="001208DB" w:rsidRDefault="001208DB" w:rsidP="00191EBB">
            <w:pPr>
              <w:widowControl w:val="0"/>
              <w:spacing w:after="0" w:line="240" w:lineRule="auto"/>
              <w:ind w:left="140"/>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Standart</w:t>
            </w:r>
          </w:p>
          <w:p w:rsidR="001208DB" w:rsidRPr="001208DB" w:rsidRDefault="001208DB" w:rsidP="00191EBB">
            <w:pPr>
              <w:widowControl w:val="0"/>
              <w:spacing w:before="120" w:after="0" w:line="240" w:lineRule="auto"/>
              <w:ind w:left="140"/>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darajasi</w:t>
            </w:r>
          </w:p>
        </w:tc>
        <w:tc>
          <w:tcPr>
            <w:tcW w:w="3201" w:type="dxa"/>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b/>
                <w:color w:val="000000"/>
                <w:sz w:val="24"/>
                <w:szCs w:val="24"/>
                <w:lang w:eastAsia="ru-RU"/>
              </w:rPr>
            </w:pPr>
            <w:r w:rsidRPr="001208DB">
              <w:rPr>
                <w:rFonts w:ascii="Times New Roman" w:eastAsia="Times New Roman" w:hAnsi="Times New Roman" w:cs="Times New Roman"/>
                <w:b/>
                <w:color w:val="000000"/>
                <w:sz w:val="24"/>
                <w:szCs w:val="24"/>
                <w:lang w:eastAsia="ru-RU"/>
              </w:rPr>
              <w:t>Daraja nomlanishi</w:t>
            </w:r>
          </w:p>
        </w:tc>
      </w:tr>
      <w:tr w:rsidR="001208DB" w:rsidRPr="001208DB" w:rsidTr="00191EBB">
        <w:trPr>
          <w:trHeight w:val="962"/>
        </w:trPr>
        <w:tc>
          <w:tcPr>
            <w:tcW w:w="1251" w:type="dxa"/>
            <w:vMerge w:val="restart"/>
            <w:vAlign w:val="bottom"/>
          </w:tcPr>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r w:rsidRPr="001208DB">
              <w:rPr>
                <w:rFonts w:ascii="Times New Roman" w:eastAsia="Times New Roman" w:hAnsi="Times New Roman" w:cs="Times New Roman"/>
                <w:color w:val="000000"/>
                <w:sz w:val="24"/>
                <w:szCs w:val="24"/>
                <w:lang w:eastAsia="ru-RU"/>
              </w:rPr>
              <w:t>Umumiy</w:t>
            </w: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p w:rsidR="001208DB" w:rsidRPr="001208DB" w:rsidRDefault="001208DB" w:rsidP="00191EBB">
            <w:pPr>
              <w:widowControl w:val="0"/>
              <w:spacing w:after="0" w:line="240" w:lineRule="auto"/>
              <w:ind w:left="140"/>
              <w:rPr>
                <w:rFonts w:ascii="Times New Roman" w:eastAsia="Times New Roman" w:hAnsi="Times New Roman" w:cs="Times New Roman"/>
                <w:color w:val="000000"/>
                <w:sz w:val="24"/>
                <w:szCs w:val="24"/>
                <w:lang w:val="uz-Latn-UZ"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rPr>
                <w:rFonts w:ascii="Times New Roman" w:eastAsia="Times New Roman" w:hAnsi="Times New Roman" w:cs="Times New Roman"/>
                <w:color w:val="000000"/>
                <w:sz w:val="24"/>
                <w:szCs w:val="24"/>
                <w:lang w:val="uz-Latn-UZ" w:eastAsia="ru-RU"/>
              </w:rPr>
            </w:pPr>
            <w:r w:rsidRPr="001208DB">
              <w:rPr>
                <w:rFonts w:ascii="Times New Roman" w:eastAsia="Times New Roman" w:hAnsi="Times New Roman" w:cs="Times New Roman"/>
                <w:color w:val="000000"/>
                <w:sz w:val="24"/>
                <w:szCs w:val="24"/>
                <w:lang w:val="en-US" w:eastAsia="ru-RU"/>
              </w:rPr>
              <w:t xml:space="preserve">Umumiy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rta ta’lim</w:t>
            </w:r>
            <w:r w:rsidRPr="001208DB">
              <w:rPr>
                <w:rFonts w:ascii="Times New Roman" w:eastAsia="Times New Roman" w:hAnsi="Times New Roman" w:cs="Times New Roman"/>
                <w:color w:val="000000"/>
                <w:sz w:val="24"/>
                <w:szCs w:val="24"/>
                <w:lang w:val="uz-Latn-UZ" w:eastAsia="ru-RU"/>
              </w:rPr>
              <w:t xml:space="preserve"> maktablarining</w:t>
            </w:r>
          </w:p>
          <w:p w:rsidR="001208DB" w:rsidRPr="001208DB" w:rsidRDefault="001208DB" w:rsidP="00191EBB">
            <w:pPr>
              <w:widowControl w:val="0"/>
              <w:shd w:val="clear" w:color="auto" w:fill="FFFFFF"/>
              <w:spacing w:after="0" w:line="240" w:lineRule="auto"/>
              <w:ind w:hanging="1880"/>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uz-Latn-UZ" w:eastAsia="ru-RU"/>
              </w:rPr>
              <w:t xml:space="preserve">                                         </w:t>
            </w:r>
            <w:r w:rsidRPr="001208DB">
              <w:rPr>
                <w:rFonts w:ascii="Times New Roman" w:eastAsia="Times New Roman" w:hAnsi="Times New Roman" w:cs="Times New Roman"/>
                <w:color w:val="000000"/>
                <w:sz w:val="24"/>
                <w:szCs w:val="24"/>
                <w:lang w:val="en-US" w:eastAsia="ru-RU"/>
              </w:rPr>
              <w:t xml:space="preserve">5-sinf </w:t>
            </w:r>
            <w:r w:rsidRPr="001208DB">
              <w:rPr>
                <w:rFonts w:ascii="Times New Roman" w:eastAsia="Times New Roman" w:hAnsi="Times New Roman" w:cs="Times New Roman"/>
                <w:color w:val="000000"/>
                <w:sz w:val="24"/>
                <w:szCs w:val="24"/>
                <w:lang w:val="uz-Latn-UZ" w:eastAsia="ru-RU"/>
              </w:rPr>
              <w:t xml:space="preserve"> </w:t>
            </w:r>
            <w:r w:rsidRPr="001208DB">
              <w:rPr>
                <w:rFonts w:ascii="Times New Roman" w:eastAsia="Times New Roman" w:hAnsi="Times New Roman" w:cs="Times New Roman"/>
                <w:color w:val="000000"/>
                <w:sz w:val="24"/>
                <w:szCs w:val="24"/>
                <w:lang w:val="en-US" w:eastAsia="ru-RU"/>
              </w:rPr>
              <w:t>bitiruvchilari</w:t>
            </w:r>
          </w:p>
        </w:tc>
        <w:tc>
          <w:tcPr>
            <w:tcW w:w="1013" w:type="dxa"/>
            <w:tcBorders>
              <w:lef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eastAsia="ru-RU"/>
              </w:rPr>
              <w:t>A1</w:t>
            </w:r>
          </w:p>
        </w:tc>
        <w:tc>
          <w:tcPr>
            <w:tcW w:w="3201" w:type="dxa"/>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w:t>
            </w:r>
          </w:p>
          <w:p w:rsidR="00191EBB" w:rsidRDefault="00191EBB" w:rsidP="00191EBB">
            <w:pPr>
              <w:widowControl w:val="0"/>
              <w:shd w:val="clear" w:color="auto" w:fill="FFFFFF"/>
              <w:spacing w:after="0" w:line="240" w:lineRule="auto"/>
              <w:ind w:hanging="1880"/>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B</w:t>
            </w:r>
            <w:r>
              <w:rPr>
                <w:rFonts w:ascii="Times New Roman" w:eastAsia="Times New Roman" w:hAnsi="Times New Roman" w:cs="Times New Roman"/>
                <w:color w:val="000000"/>
                <w:sz w:val="24"/>
                <w:szCs w:val="24"/>
                <w:lang w:val="en-US" w:eastAsia="ru-RU"/>
              </w:rPr>
              <w:t xml:space="preserve">                          bosh</w:t>
            </w:r>
            <w:r w:rsidR="001208DB" w:rsidRPr="001208DB">
              <w:rPr>
                <w:rFonts w:ascii="Times New Roman" w:eastAsia="Times New Roman" w:hAnsi="Times New Roman" w:cs="Times New Roman"/>
                <w:color w:val="000000"/>
                <w:sz w:val="24"/>
                <w:szCs w:val="24"/>
                <w:lang w:val="en-US" w:eastAsia="ru-RU"/>
              </w:rPr>
              <w:t>lan</w:t>
            </w:r>
            <w:r w:rsidR="00A43642">
              <w:rPr>
                <w:rFonts w:ascii="Times New Roman" w:eastAsia="Times New Roman" w:hAnsi="Times New Roman" w:cs="Times New Roman"/>
                <w:color w:val="000000"/>
                <w:sz w:val="24"/>
                <w:szCs w:val="24"/>
                <w:lang w:val="en-US" w:eastAsia="ru-RU"/>
              </w:rPr>
              <w:t>g‘</w:t>
            </w:r>
            <w:r w:rsidR="001208DB" w:rsidRPr="001208DB">
              <w:rPr>
                <w:rFonts w:ascii="Times New Roman" w:eastAsia="Times New Roman" w:hAnsi="Times New Roman" w:cs="Times New Roman"/>
                <w:color w:val="000000"/>
                <w:sz w:val="24"/>
                <w:szCs w:val="24"/>
                <w:lang w:val="en-US" w:eastAsia="ru-RU"/>
              </w:rPr>
              <w:t>ich</w:t>
            </w:r>
          </w:p>
          <w:p w:rsidR="001208DB" w:rsidRPr="001208DB" w:rsidRDefault="00191EBB" w:rsidP="00191EBB">
            <w:pPr>
              <w:widowControl w:val="0"/>
              <w:shd w:val="clear" w:color="auto" w:fill="FFFFFF"/>
              <w:spacing w:after="0" w:line="240" w:lineRule="auto"/>
              <w:ind w:hanging="1880"/>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t>
            </w:r>
            <w:r w:rsidR="001208DB" w:rsidRPr="001208DB">
              <w:rPr>
                <w:rFonts w:ascii="Times New Roman" w:eastAsia="Times New Roman" w:hAnsi="Times New Roman" w:cs="Times New Roman"/>
                <w:color w:val="000000"/>
                <w:sz w:val="24"/>
                <w:szCs w:val="24"/>
                <w:lang w:val="en-US" w:eastAsia="ru-RU"/>
              </w:rPr>
              <w:t>darajasi</w:t>
            </w:r>
          </w:p>
        </w:tc>
      </w:tr>
      <w:tr w:rsidR="001208DB" w:rsidRPr="001F0CCC" w:rsidTr="00191EBB">
        <w:tc>
          <w:tcPr>
            <w:tcW w:w="1251" w:type="dxa"/>
            <w:vMerge/>
          </w:tcPr>
          <w:p w:rsidR="001208DB" w:rsidRPr="001208DB" w:rsidRDefault="001208DB" w:rsidP="00191EBB">
            <w:pPr>
              <w:widowControl w:val="0"/>
              <w:spacing w:after="0" w:line="240" w:lineRule="auto"/>
              <w:jc w:val="both"/>
              <w:rPr>
                <w:rFonts w:ascii="Times New Roman" w:eastAsia="Times New Roman" w:hAnsi="Times New Roman" w:cs="Times New Roman"/>
                <w:color w:val="000000"/>
                <w:sz w:val="28"/>
                <w:szCs w:val="28"/>
                <w:lang w:val="en-US"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Umumiy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 xml:space="preserve">rta ta’lim maktablarining biologiya fani chuqur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rganiladigan sinflar va ixtisoslashtirilgan maktablarning 5-sinf bitiruvchilari</w:t>
            </w:r>
          </w:p>
        </w:tc>
        <w:tc>
          <w:tcPr>
            <w:tcW w:w="1013" w:type="dxa"/>
            <w:tcBorders>
              <w:lef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eastAsia="ru-RU"/>
              </w:rPr>
              <w:t>A1+</w:t>
            </w:r>
          </w:p>
        </w:tc>
        <w:tc>
          <w:tcPr>
            <w:tcW w:w="3201" w:type="dxa"/>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 kuchaytirilgan boshlan</w:t>
            </w:r>
            <w:r w:rsidR="00A43642">
              <w:rPr>
                <w:rFonts w:ascii="Times New Roman" w:eastAsia="Times New Roman" w:hAnsi="Times New Roman" w:cs="Times New Roman"/>
                <w:color w:val="000000"/>
                <w:sz w:val="24"/>
                <w:szCs w:val="24"/>
                <w:lang w:val="en-US" w:eastAsia="ru-RU"/>
              </w:rPr>
              <w:t>g‘</w:t>
            </w:r>
            <w:r w:rsidRPr="001208DB">
              <w:rPr>
                <w:rFonts w:ascii="Times New Roman" w:eastAsia="Times New Roman" w:hAnsi="Times New Roman" w:cs="Times New Roman"/>
                <w:color w:val="000000"/>
                <w:sz w:val="24"/>
                <w:szCs w:val="24"/>
                <w:lang w:val="en-US" w:eastAsia="ru-RU"/>
              </w:rPr>
              <w:t>ich darajasi</w:t>
            </w:r>
          </w:p>
        </w:tc>
      </w:tr>
      <w:tr w:rsidR="001208DB" w:rsidRPr="001F0CCC" w:rsidTr="00191EBB">
        <w:tc>
          <w:tcPr>
            <w:tcW w:w="1251" w:type="dxa"/>
            <w:vMerge/>
          </w:tcPr>
          <w:p w:rsidR="001208DB" w:rsidRPr="001208DB" w:rsidRDefault="001208DB" w:rsidP="00191EBB">
            <w:pPr>
              <w:widowControl w:val="0"/>
              <w:spacing w:after="0" w:line="240" w:lineRule="auto"/>
              <w:jc w:val="both"/>
              <w:rPr>
                <w:rFonts w:ascii="Times New Roman" w:eastAsia="Times New Roman" w:hAnsi="Times New Roman" w:cs="Times New Roman"/>
                <w:color w:val="000000"/>
                <w:sz w:val="28"/>
                <w:szCs w:val="28"/>
                <w:lang w:val="en-US"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Umumiy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rta ta’lim maktablarining 9-sinf bitiruvchilari</w:t>
            </w:r>
          </w:p>
        </w:tc>
        <w:tc>
          <w:tcPr>
            <w:tcW w:w="1013" w:type="dxa"/>
            <w:tcBorders>
              <w:lef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eastAsia="ru-RU"/>
              </w:rPr>
              <w:t>A2</w:t>
            </w:r>
          </w:p>
        </w:tc>
        <w:tc>
          <w:tcPr>
            <w:tcW w:w="3201" w:type="dxa"/>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 tayanch darajasi</w:t>
            </w:r>
          </w:p>
        </w:tc>
      </w:tr>
      <w:tr w:rsidR="001208DB" w:rsidRPr="001F0CCC" w:rsidTr="00191EBB">
        <w:tc>
          <w:tcPr>
            <w:tcW w:w="1251" w:type="dxa"/>
            <w:vMerge/>
          </w:tcPr>
          <w:p w:rsidR="001208DB" w:rsidRPr="001208DB" w:rsidRDefault="001208DB" w:rsidP="00191EBB">
            <w:pPr>
              <w:widowControl w:val="0"/>
              <w:spacing w:after="0" w:line="240" w:lineRule="auto"/>
              <w:jc w:val="both"/>
              <w:rPr>
                <w:rFonts w:ascii="Times New Roman" w:eastAsia="Times New Roman" w:hAnsi="Times New Roman" w:cs="Times New Roman"/>
                <w:color w:val="000000"/>
                <w:sz w:val="28"/>
                <w:szCs w:val="28"/>
                <w:lang w:val="en-US"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Umumiy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 xml:space="preserve">rta ta’lim maktablarining biologiya fani chuqur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rganiladigan sinflar va ixtisoslashtirilgan maktablarning 9-sinf bitiruvchilari</w:t>
            </w:r>
          </w:p>
        </w:tc>
        <w:tc>
          <w:tcPr>
            <w:tcW w:w="1013" w:type="dxa"/>
            <w:tcBorders>
              <w:lef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eastAsia="ru-RU"/>
              </w:rPr>
              <w:t>A2+</w:t>
            </w:r>
          </w:p>
        </w:tc>
        <w:tc>
          <w:tcPr>
            <w:tcW w:w="3201" w:type="dxa"/>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Biologiya</w:t>
            </w:r>
          </w:p>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 kuchaytirilgan tayanch darajasi</w:t>
            </w:r>
          </w:p>
        </w:tc>
      </w:tr>
      <w:tr w:rsidR="001208DB" w:rsidRPr="001F0CCC" w:rsidTr="00191EBB">
        <w:tc>
          <w:tcPr>
            <w:tcW w:w="1251" w:type="dxa"/>
            <w:vMerge w:val="restart"/>
          </w:tcPr>
          <w:p w:rsidR="001208DB" w:rsidRPr="001208DB" w:rsidRDefault="001208DB" w:rsidP="00191EBB">
            <w:pPr>
              <w:widowControl w:val="0"/>
              <w:spacing w:after="0" w:line="240" w:lineRule="auto"/>
              <w:jc w:val="both"/>
              <w:rPr>
                <w:rFonts w:ascii="Times New Roman" w:eastAsia="Times New Roman" w:hAnsi="Times New Roman" w:cs="Times New Roman"/>
                <w:color w:val="000000"/>
                <w:sz w:val="28"/>
                <w:szCs w:val="28"/>
                <w:lang w:val="en-US"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faniga chuqurlashtirilmagan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rta maxsus, kasb-hunar ta’limi</w:t>
            </w:r>
          </w:p>
          <w:p w:rsidR="001208DB" w:rsidRPr="001208DB" w:rsidRDefault="001208DB" w:rsidP="00191EBB">
            <w:pPr>
              <w:widowControl w:val="0"/>
              <w:spacing w:after="0" w:line="240" w:lineRule="auto"/>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eastAsia="ru-RU"/>
              </w:rPr>
              <w:t>muassasalari bitiruvchilari</w:t>
            </w:r>
          </w:p>
        </w:tc>
        <w:tc>
          <w:tcPr>
            <w:tcW w:w="1013" w:type="dxa"/>
            <w:tcBorders>
              <w:lef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val="uz-Latn-UZ" w:eastAsia="ru-RU"/>
              </w:rPr>
              <w:t>B</w:t>
            </w:r>
            <w:r w:rsidRPr="001208DB">
              <w:rPr>
                <w:rFonts w:ascii="Times New Roman" w:eastAsia="Times New Roman" w:hAnsi="Times New Roman" w:cs="Times New Roman"/>
                <w:color w:val="000000"/>
                <w:sz w:val="24"/>
                <w:szCs w:val="24"/>
                <w:lang w:eastAsia="ru-RU"/>
              </w:rPr>
              <w:t>1</w:t>
            </w:r>
          </w:p>
        </w:tc>
        <w:tc>
          <w:tcPr>
            <w:tcW w:w="3201" w:type="dxa"/>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 umumiy darajasi</w:t>
            </w:r>
          </w:p>
        </w:tc>
      </w:tr>
      <w:tr w:rsidR="001208DB" w:rsidRPr="001F0CCC" w:rsidTr="00191EBB">
        <w:tc>
          <w:tcPr>
            <w:tcW w:w="1251" w:type="dxa"/>
            <w:vMerge/>
          </w:tcPr>
          <w:p w:rsidR="001208DB" w:rsidRPr="001208DB" w:rsidRDefault="001208DB" w:rsidP="00191EBB">
            <w:pPr>
              <w:widowControl w:val="0"/>
              <w:spacing w:after="0" w:line="240" w:lineRule="auto"/>
              <w:jc w:val="both"/>
              <w:rPr>
                <w:rFonts w:ascii="Times New Roman" w:eastAsia="Times New Roman" w:hAnsi="Times New Roman" w:cs="Times New Roman"/>
                <w:color w:val="000000"/>
                <w:sz w:val="28"/>
                <w:szCs w:val="28"/>
                <w:lang w:val="en-US" w:eastAsia="ru-RU"/>
              </w:rPr>
            </w:pPr>
          </w:p>
        </w:tc>
        <w:tc>
          <w:tcPr>
            <w:tcW w:w="4110" w:type="dxa"/>
            <w:tcBorders>
              <w:right w:val="single" w:sz="4" w:space="0" w:color="auto"/>
            </w:tcBorders>
            <w:vAlign w:val="bottom"/>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faniga chuqurlashtirilgan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rta maxsus, kasb-hunar ta’limi muassasalaribitiruvchilari</w:t>
            </w:r>
          </w:p>
        </w:tc>
        <w:tc>
          <w:tcPr>
            <w:tcW w:w="1013" w:type="dxa"/>
            <w:tcBorders>
              <w:left w:val="single" w:sz="4" w:space="0" w:color="auto"/>
            </w:tcBorders>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eastAsia="ru-RU"/>
              </w:rPr>
            </w:pPr>
            <w:r w:rsidRPr="001208DB">
              <w:rPr>
                <w:rFonts w:ascii="Times New Roman" w:eastAsia="Times New Roman" w:hAnsi="Times New Roman" w:cs="Times New Roman"/>
                <w:color w:val="000000"/>
                <w:sz w:val="24"/>
                <w:szCs w:val="24"/>
                <w:lang w:val="uz-Latn-UZ" w:eastAsia="ru-RU"/>
              </w:rPr>
              <w:t>B</w:t>
            </w:r>
            <w:r w:rsidRPr="001208DB">
              <w:rPr>
                <w:rFonts w:ascii="Times New Roman" w:eastAsia="Times New Roman" w:hAnsi="Times New Roman" w:cs="Times New Roman"/>
                <w:color w:val="000000"/>
                <w:sz w:val="24"/>
                <w:szCs w:val="24"/>
                <w:lang w:eastAsia="ru-RU"/>
              </w:rPr>
              <w:t>1+</w:t>
            </w:r>
          </w:p>
        </w:tc>
        <w:tc>
          <w:tcPr>
            <w:tcW w:w="3201" w:type="dxa"/>
            <w:vAlign w:val="center"/>
          </w:tcPr>
          <w:p w:rsidR="001208DB" w:rsidRPr="001208DB" w:rsidRDefault="001208DB" w:rsidP="00191EBB">
            <w:pPr>
              <w:widowControl w:val="0"/>
              <w:spacing w:after="0" w:line="240" w:lineRule="auto"/>
              <w:jc w:val="center"/>
              <w:rPr>
                <w:rFonts w:ascii="Times New Roman" w:eastAsia="Times New Roman" w:hAnsi="Times New Roman" w:cs="Times New Roman"/>
                <w:color w:val="000000"/>
                <w:sz w:val="24"/>
                <w:szCs w:val="24"/>
                <w:lang w:val="en-US" w:eastAsia="ru-RU"/>
              </w:rPr>
            </w:pPr>
            <w:r w:rsidRPr="001208DB">
              <w:rPr>
                <w:rFonts w:ascii="Times New Roman" w:eastAsia="Times New Roman" w:hAnsi="Times New Roman" w:cs="Times New Roman"/>
                <w:color w:val="000000"/>
                <w:sz w:val="24"/>
                <w:szCs w:val="24"/>
                <w:lang w:val="en-US" w:eastAsia="ru-RU"/>
              </w:rPr>
              <w:t xml:space="preserve">Biologiya fanini </w:t>
            </w:r>
            <w:r w:rsidR="00A43642">
              <w:rPr>
                <w:rFonts w:ascii="Times New Roman" w:eastAsia="Times New Roman" w:hAnsi="Times New Roman" w:cs="Times New Roman"/>
                <w:color w:val="000000"/>
                <w:sz w:val="24"/>
                <w:szCs w:val="24"/>
                <w:lang w:val="en-US" w:eastAsia="ru-RU"/>
              </w:rPr>
              <w:t>o‘</w:t>
            </w:r>
            <w:r w:rsidRPr="001208DB">
              <w:rPr>
                <w:rFonts w:ascii="Times New Roman" w:eastAsia="Times New Roman" w:hAnsi="Times New Roman" w:cs="Times New Roman"/>
                <w:color w:val="000000"/>
                <w:sz w:val="24"/>
                <w:szCs w:val="24"/>
                <w:lang w:val="en-US" w:eastAsia="ru-RU"/>
              </w:rPr>
              <w:t>rganishning kuchaytirilgan umumiy darajasi</w:t>
            </w:r>
          </w:p>
        </w:tc>
      </w:tr>
    </w:tbl>
    <w:p w:rsidR="001208DB" w:rsidRPr="001208DB" w:rsidRDefault="001208DB" w:rsidP="00191EBB">
      <w:pPr>
        <w:widowControl w:val="0"/>
        <w:spacing w:before="173" w:after="0" w:line="240" w:lineRule="auto"/>
        <w:ind w:left="920" w:right="220"/>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Umumiy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rta va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rta maxsus, kasb-hunar ta’lim muassasalarida biologiya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quv fanini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qitishning maqsad va vazifalari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maxsus, kasb-hunar ta’limi muassasalarida biologiya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qitishning maqsadi: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tirik organizmlarning tuzilishi,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payishi, kelib chiqishi, xilma-xilligi,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zaro munosabatlari, muhofazasi, tabiat va inson hayotidagi ahamiyati haqidagi bilimlarni berish,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ilmiy dunyoqarashini kengaytirish, mantiqiy va ijodiy fikrlashini shakllantirishdan iborat.</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maxsus, kasb-hunar ta’limi muassasalarida biologiya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ning vazifalari: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asosiy biologik tushunchalar, nazariyalar va qonuniyatlar bilan tanishtirish;</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tirik organizmlarning yashash muhitiga moslanishlarining vujudga kelishi mexanizmlari haqida ma’lumot berish;</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organizmlarning individual va tarixiy rivojlanishining asosiy bosqichlari bilan tani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tiri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w:t>
      </w:r>
    </w:p>
    <w:p w:rsidR="001208DB" w:rsidRPr="001208DB" w:rsidRDefault="00A43642"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quvchilarni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zlarining va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zgalarning salomatliklarini saqlashga, so</w:t>
      </w:r>
      <w:r>
        <w:rPr>
          <w:rFonts w:ascii="Times New Roman" w:eastAsia="Times New Roman" w:hAnsi="Times New Roman" w:cs="Times New Roman"/>
          <w:color w:val="000000"/>
          <w:sz w:val="28"/>
          <w:szCs w:val="28"/>
          <w:lang w:val="en-US" w:eastAsia="ru-RU"/>
        </w:rPr>
        <w:t>g‘</w:t>
      </w:r>
      <w:r w:rsidR="001208DB" w:rsidRPr="001208DB">
        <w:rPr>
          <w:rFonts w:ascii="Times New Roman" w:eastAsia="Times New Roman" w:hAnsi="Times New Roman" w:cs="Times New Roman"/>
          <w:color w:val="000000"/>
          <w:sz w:val="28"/>
          <w:szCs w:val="28"/>
          <w:lang w:val="en-US" w:eastAsia="ru-RU"/>
        </w:rPr>
        <w:t>lom turmush tarziga rioya qilishga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naltirish;</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biologiya ta’limi mazmunining hozirgi ijtimoiy hayot va fan- texnika yutuqlari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lanishini ta’minlash asosida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 ongli ravishda kasb tanlashga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naltirish;</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tabiat va uning barcha boyliklariga oqilona munosabatda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 fazilatlarini yosh avlod ongiga singdirish;</w:t>
      </w:r>
    </w:p>
    <w:p w:rsidR="001208DB" w:rsidRPr="001208DB" w:rsidRDefault="001208DB" w:rsidP="00191EBB">
      <w:pPr>
        <w:widowControl w:val="0"/>
        <w:spacing w:after="0" w:line="240" w:lineRule="auto"/>
        <w:ind w:firstLine="62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biologik bilimlar zaminida mahalliy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simlik va hayvon turlari, seleksiya yutuqlari, qadimda yashab ijod etgan buyuk allomalar va hozirgi olimlarning biologiyaga oid ishlari bilan tanishtirish orqali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 milliy istiqlol va vatanparvarlik ruhida tarbiyalash, biologiyadan olgan bilimlarini hayotda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olish kompetensiyalarini shakllantirishdan iborat.</w:t>
      </w:r>
    </w:p>
    <w:p w:rsidR="001208DB" w:rsidRPr="001208DB" w:rsidRDefault="001208DB" w:rsidP="00191EBB">
      <w:pPr>
        <w:widowControl w:val="0"/>
        <w:spacing w:after="0" w:line="240" w:lineRule="auto"/>
        <w:ind w:left="620"/>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Biologiya fani b</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yicha umumiy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rta va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rta maxsus, kasb-hunar ta’limi muassasalari bitiruvchilariga q</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yiladigan malaka</w:t>
      </w:r>
    </w:p>
    <w:p w:rsidR="001208DB" w:rsidRPr="001208DB" w:rsidRDefault="001208DB" w:rsidP="00191EBB">
      <w:pPr>
        <w:widowControl w:val="0"/>
        <w:spacing w:after="0" w:line="240" w:lineRule="auto"/>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talablari</w:t>
      </w:r>
    </w:p>
    <w:p w:rsidR="001208DB" w:rsidRPr="001208DB" w:rsidRDefault="001208DB" w:rsidP="00191EBB">
      <w:pPr>
        <w:widowControl w:val="0"/>
        <w:spacing w:after="0" w:line="240" w:lineRule="auto"/>
        <w:ind w:firstLine="88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1. Biologik obyektlarni tanish, ularda boradigan jarayonlarni tushunish va izohlash kompetensiyasi</w:t>
      </w:r>
      <w:r w:rsidRPr="001208DB">
        <w:rPr>
          <w:rFonts w:ascii="Times New Roman" w:eastAsia="Times New Roman" w:hAnsi="Times New Roman" w:cs="Times New Roman"/>
          <w:color w:val="000000"/>
          <w:sz w:val="28"/>
          <w:szCs w:val="28"/>
          <w:lang w:val="en-US" w:eastAsia="ru-RU"/>
        </w:rPr>
        <w:t xml:space="preserve"> A1</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Tabiiy obyektlarni taniydi (hujayra,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 hayvon, zamburu</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 va bakteriyalar, odam organizmi, tirik organizmlarning tuzilish darajalari), ularning tuzilishidagi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ziga xosliklarni anglaydi, biologik jarayonlar modda va energiya almashinuvi, oziqlanish, nafas olish, ayirish, ta’sirlanish,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sish, rivojlanish,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payish, hayotiy jarayonlarning boshqarilishi mohiyatini yorita oladi, qiyoslaydi, umumiy va farqli jihatlarini aniqlay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A1+</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Tirik organizmlarning xilma-xilligini biladi, ularga xos belgilarni tasavvur qila oladi, organizmlarga xos belgilarni qiyoslay oladi, umumiy va farqli jihatlarini tushuntirib bera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Atamalar, xususiy va umumbiologik tushunchalar, biologik qonunlarning mazmun-mohiyatini biladi va tasniflay oladi, mavzular yuzasidan vujudga kelgan muammolarini anglay oladi, muammoni hal eti</w:t>
      </w:r>
      <w:r w:rsidRPr="001208DB">
        <w:rPr>
          <w:rFonts w:ascii="Times New Roman" w:eastAsia="Times New Roman" w:hAnsi="Times New Roman" w:cs="Times New Roman"/>
          <w:color w:val="000000"/>
          <w:sz w:val="28"/>
          <w:szCs w:val="28"/>
          <w:u w:val="single"/>
          <w:lang w:val="en-US" w:eastAsia="ru-RU"/>
        </w:rPr>
        <w:t xml:space="preserve">ttt </w:t>
      </w:r>
      <w:r w:rsidRPr="001208DB">
        <w:rPr>
          <w:rFonts w:ascii="Times New Roman" w:eastAsia="Times New Roman" w:hAnsi="Times New Roman" w:cs="Times New Roman"/>
          <w:color w:val="000000"/>
          <w:sz w:val="28"/>
          <w:szCs w:val="28"/>
          <w:lang w:val="en-US" w:eastAsia="ru-RU"/>
        </w:rPr>
        <w:t xml:space="preserve">maqsadida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oyalarni ilgari sura oladi,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fikrini bayon eta oladi va asoslaydi, tushunchalarni tahlil qila oladi, umumlashtirib, muammoni hal etish yuzasidan xulosalar chiqara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Biologik axborotlarning turli manbalari (darslik,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llanmasi, ilmiy-ommabop adabiyotlar, biologik lu</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atlar, ensiklopediyalar, elektron-axborot ta’lim resurslari va hokazolar) bilan ishlay oladi, kerakli ma’lumotlarni ajrata oladi, ma’lumotlarni tahlil qiladi va amalda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Genetika asoslaridan olgan nazariy bilimlarini amaliyotga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llash yuzasidan masala va mashqlar yecha oladi va ularni amalda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oladi.</w:t>
      </w:r>
    </w:p>
    <w:p w:rsidR="001208DB" w:rsidRPr="001208DB" w:rsidRDefault="001208DB" w:rsidP="00FB1ADF">
      <w:pPr>
        <w:widowControl w:val="0"/>
        <w:numPr>
          <w:ilvl w:val="0"/>
          <w:numId w:val="7"/>
        </w:numPr>
        <w:tabs>
          <w:tab w:val="left" w:pos="1397"/>
        </w:tabs>
        <w:spacing w:after="0" w:line="240" w:lineRule="auto"/>
        <w:ind w:firstLine="880"/>
        <w:jc w:val="both"/>
        <w:rPr>
          <w:rFonts w:ascii="Times New Roman" w:eastAsia="Times New Roman" w:hAnsi="Times New Roman" w:cs="Times New Roman"/>
          <w:b/>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 xml:space="preserve">Biologik obyektlarda boradigan jarayonlarni kuzatish, tajribalar </w:t>
      </w:r>
      <w:r w:rsidR="00A43642">
        <w:rPr>
          <w:rFonts w:ascii="Times New Roman" w:eastAsia="Times New Roman" w:hAnsi="Times New Roman" w:cs="Times New Roman"/>
          <w:b/>
          <w:color w:val="000000"/>
          <w:sz w:val="28"/>
          <w:szCs w:val="28"/>
          <w:lang w:val="en-US" w:eastAsia="ru-RU"/>
        </w:rPr>
        <w:t>o‘</w:t>
      </w:r>
      <w:r w:rsidRPr="001208DB">
        <w:rPr>
          <w:rFonts w:ascii="Times New Roman" w:eastAsia="Times New Roman" w:hAnsi="Times New Roman" w:cs="Times New Roman"/>
          <w:b/>
          <w:color w:val="000000"/>
          <w:sz w:val="28"/>
          <w:szCs w:val="28"/>
          <w:lang w:val="en-US" w:eastAsia="ru-RU"/>
        </w:rPr>
        <w:t>tkazish va xulosa qilish kompetensiyasi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A1</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Maktab tajriba maydonida va sinf xonalarida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stirilayotgan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simliklarni taniydi, maktabning tirik burchagidagi va tabiatdagi hayvonlarni kuzata oladi. Tajriba maydonlarida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stirilayotgan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simliklarda tajribalar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tkaza oladi va xulosalar chiqara oladi. Biologiya xonasida mavjud didaktik va tarqatma materiallar, laboratoriya jihozlari bilan ishlay oladi, vaqtinchalik preparat tayyorlay oladi va xavfsizlik qoidalariga rioya qilishni biladi.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A1+</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Maktab tajriba maydonida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stirilayotgan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simliklar va uning organlaridan gerbariy tayyorlay oladi, umurtqasiz hayvonlardan kolleksiyalar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 biladi va ularni izohlay oladi, tayyorlangan kolleksiyalarni tushuntira oladi va xulosalar chiqara oladi.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Biologik obyektlarda boradigan jarayonlar, tirik organizmlarning moslanishi va tarqalishini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uchun tajriba va kuzatishlarni aniq maqsad va reja asosida olib boradi, ma’lumotlar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playdi, natijalarni qayd etadi, olingan natijalarni tahlil qila oladi, umumlashtiradi, xulosa qila oladi.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Tabiatda organizmlarning moslanishi va tarqalishi yuzasidan olib borilgan kuzatishlar asosida ularni himoya qili</w:t>
      </w:r>
      <w:r w:rsidRPr="001208DB">
        <w:rPr>
          <w:rFonts w:ascii="Times New Roman" w:eastAsia="Times New Roman" w:hAnsi="Times New Roman" w:cs="Times New Roman"/>
          <w:color w:val="000000"/>
          <w:sz w:val="28"/>
          <w:szCs w:val="28"/>
          <w:u w:val="single"/>
          <w:lang w:val="en-US" w:eastAsia="ru-RU"/>
        </w:rPr>
        <w:t>ttt</w:t>
      </w:r>
      <w:r w:rsidRPr="001208DB">
        <w:rPr>
          <w:rFonts w:ascii="Times New Roman" w:eastAsia="Times New Roman" w:hAnsi="Times New Roman" w:cs="Times New Roman"/>
          <w:color w:val="000000"/>
          <w:sz w:val="28"/>
          <w:szCs w:val="28"/>
          <w:lang w:val="en-US" w:eastAsia="ru-RU"/>
        </w:rPr>
        <w:t xml:space="preserve">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 biladi va tushuntira oladi.</w:t>
      </w:r>
    </w:p>
    <w:p w:rsidR="001208DB" w:rsidRPr="001208DB" w:rsidRDefault="001208DB" w:rsidP="00FB1ADF">
      <w:pPr>
        <w:widowControl w:val="0"/>
        <w:numPr>
          <w:ilvl w:val="0"/>
          <w:numId w:val="7"/>
        </w:numPr>
        <w:tabs>
          <w:tab w:val="left" w:pos="1220"/>
        </w:tabs>
        <w:spacing w:after="0" w:line="240" w:lineRule="auto"/>
        <w:ind w:firstLine="880"/>
        <w:jc w:val="both"/>
        <w:rPr>
          <w:rFonts w:ascii="Times New Roman" w:eastAsia="Times New Roman" w:hAnsi="Times New Roman" w:cs="Times New Roman"/>
          <w:b/>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So</w:t>
      </w:r>
      <w:r w:rsidR="00A43642">
        <w:rPr>
          <w:rFonts w:ascii="Times New Roman" w:eastAsia="Times New Roman" w:hAnsi="Times New Roman" w:cs="Times New Roman"/>
          <w:b/>
          <w:color w:val="000000"/>
          <w:sz w:val="28"/>
          <w:szCs w:val="28"/>
          <w:lang w:val="en-US" w:eastAsia="ru-RU"/>
        </w:rPr>
        <w:t>g‘</w:t>
      </w:r>
      <w:r w:rsidRPr="001208DB">
        <w:rPr>
          <w:rFonts w:ascii="Times New Roman" w:eastAsia="Times New Roman" w:hAnsi="Times New Roman" w:cs="Times New Roman"/>
          <w:b/>
          <w:color w:val="000000"/>
          <w:sz w:val="28"/>
          <w:szCs w:val="28"/>
          <w:lang w:val="en-US" w:eastAsia="ru-RU"/>
        </w:rPr>
        <w:t>lom turmush tarzi va ekologik kompetensiya</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A1</w:t>
      </w:r>
    </w:p>
    <w:p w:rsidR="001208DB" w:rsidRPr="001208DB" w:rsidRDefault="001208DB" w:rsidP="00191EBB">
      <w:pPr>
        <w:widowControl w:val="0"/>
        <w:spacing w:after="0" w:line="240" w:lineRule="auto"/>
        <w:ind w:firstLine="708"/>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Tabiatda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zini tuti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ning asosiy qoidalari va so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lom turmush tarzi asoslarini biladi,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zining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zgalarning so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ini asrat qoidalarini biladi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organizmini nazorat qila oladi.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A1+</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Salomatlikni asrash va tabiatda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zini tutishning asosiy qoidalarini, organizmni chiniqtirish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 biladi va unga amal qila oladi.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Odamda uchraydigan irsiy kasalliklar va ularning oldini olish haqidagi ma’lumotlarni biladi;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yuqumli va surunkali kasalliklarning oldini olit maqsadida gigiyenik va rasional ovqatlanish qoidalarini, organizmlarda parazitlik qiladigan hayvonlarning rivojlanish siklini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zlashtirgan holda ularga qarshi kurash usullarini biladi, yuqtirmaslik chora-tadbirlarini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llay oladi, zaharli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simliklar va oziq-ovqat mahsulotlaridan zaharlanishning oldini ola oladi, turli omillar va hayvonlar tomonidan jarohatlanganda, shamollaganda, kuyganda, oftob va sovuq urganda, suyak va paylar shikastlanganda, suvga ch</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kkanda birinchi yordam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rsatish usullarini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kun tartibiga rioya qiladi, jismoniy mehnat va aqliy faoliyatni uy</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un ravishda amalga oshirish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llarini tushunadi, inson salomatligiga ekologik omillarning ijobiy va salbiy ta’sirini, zararli odatlarning oqibatlarini tahlil qilib izohlay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ta’lim muassasasi va mahallalarda obodonlashtirish borasida olib boriladigan ijtimoiy foydali tadbirlarda faol qatnashadi, biologiya xonasi va tirik tabiat burchagida xona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simliklarini, maktab tajriba yer maydonchasida madaniy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simliklar va uy hayvonlarini parvarishlaydi va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paytirishni bajara oladi;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tabiat va boshqa insonlar bilan munosabatda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xatti- harakatlarini ongli ravishda boshqara oladi, tabiat g</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zalliklari va biologik obyektlarini estetik jihatdan baholay oladi.</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A2+</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Ekologik omillarning tabiatga va inson salomatligiga ijobiy va salbiy ta’sirlarini izohlaydi va 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zgalarga tushuntira oladi.</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dasturi 5-9-sinflar va 10-11-sinflar uchun m</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ljallangan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boshlanishida “Uqtirish xati” keltirilgan. Unda biologiya fanining ta’rifi,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 muassasalarida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qitishning maqsadi va vazifalari biologiya fanlarini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 jarayonida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shakllantiriladigan tayanch kompetensiyalar keltirilgan.</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 5-sinfda A1 daraja uchun 34 soat, haftasiga 1 soatdan, A1+ daraja uchun 68 soat, haftasiga 2 soatdan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qitilishi,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yili davomida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shakllantiriladigan tayanch kompetensiyalarning elementlari keltirilgan.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ngra 1-mavzu: Kirish, unga ajratilgan soat, undan keyin bob nomi, bobga oid mavzularni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qitishga ajratilgan umumiy soat, mavzu nomi, uni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ajratilgan soat, mavzu mazmuni yoritilgan. Laboratoriya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ulotlari nomi va ajratilgan soat, nazorat ishlari va ularga ajratilgan soat, jihozlar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rgazmali qurollar nomlari keltirilgan.</w:t>
      </w:r>
    </w:p>
    <w:p w:rsidR="001208DB" w:rsidRPr="001208DB" w:rsidRDefault="00A43642"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quvchilarda shakllantiriladigan fanga oid kompetensiya elementlari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 yili  davomida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rganiladigan mavzulardan s</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ng keltirilgan. 5-sinf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 dasturi s</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ngida mavzularni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rganish uchun, laboratoriya mash</w:t>
      </w:r>
      <w:r>
        <w:rPr>
          <w:rFonts w:ascii="Times New Roman" w:eastAsia="Times New Roman" w:hAnsi="Times New Roman" w:cs="Times New Roman"/>
          <w:color w:val="000000"/>
          <w:sz w:val="28"/>
          <w:szCs w:val="28"/>
          <w:lang w:val="en-US" w:eastAsia="ru-RU"/>
        </w:rPr>
        <w:t>g‘</w:t>
      </w:r>
      <w:r w:rsidR="001208DB" w:rsidRPr="001208DB">
        <w:rPr>
          <w:rFonts w:ascii="Times New Roman" w:eastAsia="Times New Roman" w:hAnsi="Times New Roman" w:cs="Times New Roman"/>
          <w:color w:val="000000"/>
          <w:sz w:val="28"/>
          <w:szCs w:val="28"/>
          <w:lang w:val="en-US" w:eastAsia="ru-RU"/>
        </w:rPr>
        <w:t>ulotlari, nazorat ishlari uchun va jami ajratilgan soat k</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rsatilgan.</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6-sinfda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qitishga A2 daraja uchun 68 soat, haftasiga 2 soatdan, A2+ daraja uchun 102 soat, haftasiga 3 soatdan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qitilishi,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yili davomida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shakllantiriladigan tayanch kompetensiyalarning elementlari keltirilgan.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ngra bob nomi, bobga oid mavzularni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qitishga ajratilgan umumiy soat, mavzu nomi, uni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qitishga ajratilgan soat, mavzu mazmuni yoritilgan. Laboratoriya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ulotlari nomi va ajratilgan soat, nazorat ishlari va ularga ajratilgan soat, jihozlar va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rgazmali qurollar nomlari keltirilgan. Dastur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ngida mavzularni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uchun, laboratoriya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ulotlari, nazorat ishlari uchun va jami ajratilgan soat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rsatilgan.</w:t>
      </w:r>
    </w:p>
    <w:p w:rsidR="001208DB" w:rsidRPr="001208DB" w:rsidRDefault="00A43642"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quvchilarda shakllantiriladigan fanga oid kompetensiya elementlari 23-mavzudan keyin keltirilgan b</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lib, ularni yuqoridagi 23 ta mavzuni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qitish jarayoniga ajratilgan vaqt davomida shakllantirilishi lozim.</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24-57-mavzularni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jarayoniga ajratilgan vaqt davomida 57- mavzudan keyin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rsatilgan fanga oid kompetensiyalarining elementlarini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shakllantirilishi lozim. Dastur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ngida mavzularni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laboratoriya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ulotlari va nazorat ishlari uchun ajratilgan jami soat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rsatilgan.</w:t>
      </w:r>
    </w:p>
    <w:p w:rsidR="001208DB" w:rsidRPr="001208DB" w:rsidRDefault="001208DB"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7-11-sinflar uchun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dasturi 6-sinf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 dasturiga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xshash strukturaga ega.</w:t>
      </w:r>
    </w:p>
    <w:p w:rsidR="001208DB" w:rsidRPr="001208DB" w:rsidRDefault="00A43642" w:rsidP="00191EBB">
      <w:pPr>
        <w:widowControl w:val="0"/>
        <w:spacing w:after="0" w:line="240" w:lineRule="auto"/>
        <w:ind w:firstLine="60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qituvchilarning Davlat ta’lim standartlari,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 dasturining mazmun-mohiyatini bilishlari, tu</w:t>
      </w:r>
      <w:r w:rsidR="001208DB" w:rsidRPr="001208DB">
        <w:rPr>
          <w:rFonts w:ascii="Times New Roman" w:eastAsia="Times New Roman" w:hAnsi="Times New Roman" w:cs="Times New Roman"/>
          <w:color w:val="000000"/>
          <w:sz w:val="28"/>
          <w:szCs w:val="28"/>
          <w:u w:val="single"/>
          <w:lang w:val="en-US" w:eastAsia="ru-RU"/>
        </w:rPr>
        <w:t>sh</w:t>
      </w:r>
      <w:r w:rsidR="001208DB" w:rsidRPr="001208DB">
        <w:rPr>
          <w:rFonts w:ascii="Times New Roman" w:eastAsia="Times New Roman" w:hAnsi="Times New Roman" w:cs="Times New Roman"/>
          <w:color w:val="000000"/>
          <w:sz w:val="28"/>
          <w:szCs w:val="28"/>
          <w:lang w:val="en-US" w:eastAsia="ru-RU"/>
        </w:rPr>
        <w:t>ini</w:t>
      </w:r>
      <w:r w:rsidR="001208DB" w:rsidRPr="001208DB">
        <w:rPr>
          <w:rFonts w:ascii="Times New Roman" w:eastAsia="Times New Roman" w:hAnsi="Times New Roman" w:cs="Times New Roman"/>
          <w:color w:val="000000"/>
          <w:sz w:val="28"/>
          <w:szCs w:val="28"/>
          <w:u w:val="single"/>
          <w:lang w:val="en-US" w:eastAsia="ru-RU"/>
        </w:rPr>
        <w:t>shl</w:t>
      </w:r>
      <w:r w:rsidR="001208DB" w:rsidRPr="001208DB">
        <w:rPr>
          <w:rFonts w:ascii="Times New Roman" w:eastAsia="Times New Roman" w:hAnsi="Times New Roman" w:cs="Times New Roman"/>
          <w:color w:val="000000"/>
          <w:sz w:val="28"/>
          <w:szCs w:val="28"/>
          <w:lang w:val="en-US" w:eastAsia="ru-RU"/>
        </w:rPr>
        <w:t>ari ularning pedagogik faoliyati t</w:t>
      </w:r>
      <w:r>
        <w:rPr>
          <w:rFonts w:ascii="Times New Roman" w:eastAsia="Times New Roman" w:hAnsi="Times New Roman" w:cs="Times New Roman"/>
          <w:color w:val="000000"/>
          <w:sz w:val="28"/>
          <w:szCs w:val="28"/>
          <w:lang w:val="en-US" w:eastAsia="ru-RU"/>
        </w:rPr>
        <w:t>o‘g‘</w:t>
      </w:r>
      <w:r w:rsidR="001208DB" w:rsidRPr="001208DB">
        <w:rPr>
          <w:rFonts w:ascii="Times New Roman" w:eastAsia="Times New Roman" w:hAnsi="Times New Roman" w:cs="Times New Roman"/>
          <w:color w:val="000000"/>
          <w:sz w:val="28"/>
          <w:szCs w:val="28"/>
          <w:lang w:val="en-US" w:eastAsia="ru-RU"/>
        </w:rPr>
        <w:t>ri va izchil, maqsadga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nalgan b</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lishini kafolatlaydi.</w:t>
      </w:r>
    </w:p>
    <w:p w:rsidR="001208DB" w:rsidRPr="001208DB" w:rsidRDefault="001208DB" w:rsidP="00191EBB">
      <w:pPr>
        <w:widowControl w:val="0"/>
        <w:tabs>
          <w:tab w:val="left" w:pos="1332"/>
        </w:tabs>
        <w:spacing w:after="0" w:line="240" w:lineRule="auto"/>
        <w:ind w:left="1000"/>
        <w:jc w:val="both"/>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Biologiya fanini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qitishda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quvchilarda kompetensiyalarni</w:t>
      </w:r>
    </w:p>
    <w:p w:rsidR="001208DB" w:rsidRPr="001208DB" w:rsidRDefault="001208DB" w:rsidP="00191EBB">
      <w:pPr>
        <w:widowControl w:val="0"/>
        <w:spacing w:after="0" w:line="240" w:lineRule="auto"/>
        <w:ind w:left="20"/>
        <w:jc w:val="center"/>
        <w:rPr>
          <w:rFonts w:ascii="Times New Roman" w:eastAsia="Times New Roman" w:hAnsi="Times New Roman" w:cs="Times New Roman"/>
          <w:b/>
          <w:bCs/>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shakllantirish</w:t>
      </w:r>
    </w:p>
    <w:p w:rsidR="001208DB" w:rsidRPr="001208DB" w:rsidRDefault="00A43642" w:rsidP="00191EBB">
      <w:pPr>
        <w:widowControl w:val="0"/>
        <w:spacing w:after="0" w:line="240" w:lineRule="auto"/>
        <w:ind w:firstLine="708"/>
        <w:jc w:val="both"/>
        <w:rPr>
          <w:rFonts w:ascii="Times New Roman" w:eastAsia="Times New Roman" w:hAnsi="Times New Roman" w:cs="Times New Roman"/>
          <w:color w:val="000000"/>
          <w:sz w:val="28"/>
          <w:szCs w:val="28"/>
          <w:lang w:val="uz-Latn-UZ" w:eastAsia="ru-RU"/>
        </w:rPr>
      </w:pP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qituvchi darsda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quvchilarda tayanch kompetensiyalarni shakllantirish uchun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quv dasturidan mazkur sinf uchun belgilangan tayanch kompetensiyalarni belgilab oladi. Shundan s</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ng,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rganilishi zarur b</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lgan mavzu va shakllantiriladigan kompetensiyalarni hisobga olgan holda ta’lim texnologiyasini tanlaydi. Biologiya fanini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qitishda didaktik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yin, modulli ta’lim, hamkorlikda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 xml:space="preserve">qitish, muammmoli </w:t>
      </w:r>
      <w:r>
        <w:rPr>
          <w:rFonts w:ascii="Times New Roman" w:eastAsia="Times New Roman" w:hAnsi="Times New Roman" w:cs="Times New Roman"/>
          <w:color w:val="000000"/>
          <w:sz w:val="28"/>
          <w:szCs w:val="28"/>
          <w:lang w:val="uz-Latn-UZ" w:eastAsia="ru-RU"/>
        </w:rPr>
        <w:t>o‘</w:t>
      </w:r>
      <w:r w:rsidR="001208DB" w:rsidRPr="001208DB">
        <w:rPr>
          <w:rFonts w:ascii="Times New Roman" w:eastAsia="Times New Roman" w:hAnsi="Times New Roman" w:cs="Times New Roman"/>
          <w:color w:val="000000"/>
          <w:sz w:val="28"/>
          <w:szCs w:val="28"/>
          <w:lang w:val="uz-Latn-UZ" w:eastAsia="ru-RU"/>
        </w:rPr>
        <w:t>qitish, loyihalash texnologiyasi, ana’anaviy ta’lim texnologiyalaridan keng foydalaniladi.</w:t>
      </w:r>
    </w:p>
    <w:p w:rsidR="001208DB" w:rsidRPr="001208DB" w:rsidRDefault="00A43642"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quvchilarda kompetensiyalarni shakllantirishda ta’limga faol va interfaol yondashilishi kerak. Passiv yondashuvda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qituvchi mavzuni bayon etadi.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 ularni tinglaydi va tegishli qismlarini yozib oladi. Uy vazifalarini q</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llanma, darsliklardan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qib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rganadi. Bu jarayonda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 bilan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qituvchi orasida bir tomonlama aloqa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rnatiladi.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 darajasida, ya’ni qobiliyati, qiziqishi, istagi, xohishi darajasida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zlashtiradi. Unda ta’lim mazmunini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zlashtirish kafolatlanmaydi.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quvchilarda kompetensiyalar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qituvchi tomonidan tayyor aytib berilgan ma’lumotlar bilan shakllanmaydi.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Faol yondashuv</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qituvchi ta’lim mazmunini bayon etish uchun bor kuchini, mahoratini ishga solib dalil,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rgazmali qurol, didaktik tarqatma materiallar yordamida tushuntirishga harakat qiladi.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bilan mavzu yuzasidan fikr almashadi, ijodiy ishlar, amaliy topshiriqlar beradi.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uy ishlarini mustaqil ishlash, takrorlash orqali bajaradilar. Bu jarayonda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 bilan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 orasida ikki tomonlama aloqa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rnatiladi. Ta’lim mazmunini birmuncha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zlashtirishga erishiladi. Bunday yondashuvda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tayanch va fanga oid kompetensiyalarning elementlari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liq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lmasada, shakllanadi. Bunday deyilishiga sabab shuki, kommunikativ kompetensiyaning “kichik guruhlar bilan ishlash jarayonida guruh a’zolarining javoblarini tinglay olish”, “hayvonlar haqidagi ma’lumotlarni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 xml:space="preserve">iga tushuntirish” yoki ijtimoiy faol fuqarolik kompetensiyasining “tirik organizmlarning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ziga xos jihatlarini bilishi, ularning salbiy tomonlarini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zidan kichik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yoshlarga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rgatish jarayonida faol ishtirok etishi”, milliy va umumadaniy kompetensiyaning “insonlarga nisbatan mehr-muruvvat, sahiylik,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zgalarning dunyoqarashini hurmat qilishi” kabi elementlari shakllanishi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hamkorlikdagi faoliyati tashkil etilgandagina amalga oshadi. Faol yondashuv esa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 va yakka holdagi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quvchining muloqoti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rinishida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Interfaol yondashuv.</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zaro fikr (axborot) almashishlariga imkon beriladi: yechimini kutayotgan masalalarni hamjihatlikda muhokama etadilar, yechadilar, vaziyatdan chiqishda hamkorlikda yechim topadilar. Olgan axborotlari asosida bilimlarini bir-birlariga namoyish etadilar. Bir-birlaridan ilhomlanib, ruhiy qoniqish hosil qiladilar. Ta’lim mazmunini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zlashtirishga erishiladi. Interfaol yondashuv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kompetensiyalarning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liq shakllanishiga imkon beradi.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Kompetensiyalarni shakllantirishda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llaniladigan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pgina usul, metod va texnologiyalar mavjud. Ulardan yuqori samara beradigan metodlar, texnologiyalardan ayrimlarini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rib chiqamiz.</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Loyihalash metodi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 uzluksiz ravishda murakkablashib boradigan amaliy topshiriqni rejalash, konstruksiyalash va bajarish jarayonida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 va malakaga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tizimidir. Ta’lim oluvchilar muammoli (ijodiy, axborot, kommunikasiya va h.k.) masalalar bilan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loyihalarni bajaradilar.</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Mazkur metodning yuqori samara berishi uchun loyihani bajarishda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motivasiyaning yuqori darajada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lishi shart hisoblanadi.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Loyihalash metodi orqali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quvchilarda jamoada ishlash, ishchanlik, ma’suliyatni his etish,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ziga ishonch, tezkor fikrlash, jarayon rivojini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bilish, mushohada qila bilish, uzoqni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ra bilish, tashxislash, motivasiya kuchayadi.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Modulli ta’lim texnologiyasi olingan nazariy bilimlarni amaliyotda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llashni nazarda tutadi. U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rganilayotgan mavzuni tugallagan fikrli nisbatan kichik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laklarga - modullarga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lishni ifodalaydi. Modul dasturi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individual, kichik guruhlarda, komandada ishlashlariga m</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ljallangan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ladi.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mustaqil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quv-bilish faoliyati tashkil etiladi.</w:t>
      </w:r>
    </w:p>
    <w:p w:rsidR="001208DB" w:rsidRPr="001208DB" w:rsidRDefault="001208DB" w:rsidP="00191EBB">
      <w:pPr>
        <w:widowControl w:val="0"/>
        <w:spacing w:after="0" w:line="240" w:lineRule="auto"/>
        <w:ind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Demak,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 ta’lim jarayonida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quvchilarda kompetensiyalarni shakllantirishda, avvalo, mavzu mazmunidan kelib chiqib, biologiya fanining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dasturi keltirilgan qaysi kompetensiyalarning elementlarini shakllantirishini belgilaydi, s</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ng shu kompetensiyalar elementlarini shakllantirishda eng samarali natija beradigan pedagogik texnologiyalardan birini maqsadli ravishda tanlaydi va dars mash</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ulot loyihasini yaratadi.</w:t>
      </w:r>
    </w:p>
    <w:p w:rsidR="001208DB" w:rsidRPr="001208DB" w:rsidRDefault="00A43642" w:rsidP="00191EBB">
      <w:pPr>
        <w:widowControl w:val="0"/>
        <w:spacing w:after="0" w:line="240" w:lineRule="auto"/>
        <w:ind w:firstLine="708"/>
        <w:jc w:val="both"/>
        <w:rPr>
          <w:rFonts w:ascii="Arial Unicode MS" w:eastAsia="Arial Unicode MS" w:hAnsi="Arial Unicode MS" w:cs="Arial Unicode MS"/>
          <w:b/>
          <w:bCs/>
          <w:i/>
          <w:color w:val="000000"/>
          <w:sz w:val="28"/>
          <w:szCs w:val="28"/>
          <w:lang w:val="uz-Latn-UZ" w:eastAsia="ru-RU"/>
        </w:rPr>
      </w:pPr>
      <w:r>
        <w:rPr>
          <w:rFonts w:ascii="Times New Roman" w:eastAsia="Arial Unicode MS" w:hAnsi="Times New Roman" w:cs="Times New Roman"/>
          <w:i/>
          <w:color w:val="000000"/>
          <w:sz w:val="28"/>
          <w:szCs w:val="28"/>
          <w:lang w:val="uz-Cyrl-UZ" w:eastAsia="ru-RU"/>
        </w:rPr>
        <w:t>O‘</w:t>
      </w:r>
      <w:r w:rsidR="001208DB" w:rsidRPr="001208DB">
        <w:rPr>
          <w:rFonts w:ascii="Times New Roman" w:eastAsia="Arial Unicode MS" w:hAnsi="Times New Roman" w:cs="Times New Roman"/>
          <w:i/>
          <w:color w:val="000000"/>
          <w:sz w:val="28"/>
          <w:szCs w:val="28"/>
          <w:lang w:val="uz-Latn-UZ" w:eastAsia="ru-RU"/>
        </w:rPr>
        <w:t>zbekiston espublikasi prezidentining 2019 yil 29 aprelda</w:t>
      </w:r>
      <w:r w:rsidR="001208DB" w:rsidRPr="001208DB">
        <w:rPr>
          <w:rFonts w:ascii="Times New Roman" w:eastAsia="Arial Unicode MS" w:hAnsi="Times New Roman" w:cs="Times New Roman"/>
          <w:i/>
          <w:color w:val="000000"/>
          <w:sz w:val="28"/>
          <w:szCs w:val="28"/>
          <w:lang w:val="uz-Cyrl-UZ" w:eastAsia="ru-RU"/>
        </w:rPr>
        <w:t xml:space="preserve"> </w:t>
      </w:r>
      <w:r>
        <w:rPr>
          <w:rFonts w:ascii="Times New Roman" w:eastAsia="Arial Unicode MS" w:hAnsi="Times New Roman" w:cs="Times New Roman"/>
          <w:bCs/>
          <w:i/>
          <w:color w:val="000000"/>
          <w:sz w:val="28"/>
          <w:szCs w:val="28"/>
          <w:lang w:val="uz-Cyrl-UZ" w:eastAsia="ru-RU"/>
        </w:rPr>
        <w:t>O‘</w:t>
      </w:r>
      <w:r w:rsidR="001208DB" w:rsidRPr="001208DB">
        <w:rPr>
          <w:rFonts w:ascii="Times New Roman" w:eastAsia="Arial Unicode MS" w:hAnsi="Times New Roman" w:cs="Times New Roman"/>
          <w:bCs/>
          <w:i/>
          <w:color w:val="000000"/>
          <w:sz w:val="28"/>
          <w:szCs w:val="28"/>
          <w:lang w:val="uz-Latn-UZ" w:eastAsia="ru-RU"/>
        </w:rPr>
        <w:t xml:space="preserve">zbekiston </w:t>
      </w:r>
      <w:r w:rsidR="001208DB" w:rsidRPr="001208DB">
        <w:rPr>
          <w:rFonts w:ascii="Times New Roman" w:eastAsia="Arial Unicode MS" w:hAnsi="Times New Roman" w:cs="Times New Roman"/>
          <w:bCs/>
          <w:i/>
          <w:color w:val="000000"/>
          <w:sz w:val="28"/>
          <w:szCs w:val="28"/>
          <w:lang w:val="uz-Cyrl-UZ" w:eastAsia="ru-RU"/>
        </w:rPr>
        <w:t>R</w:t>
      </w:r>
      <w:r w:rsidR="001208DB" w:rsidRPr="001208DB">
        <w:rPr>
          <w:rFonts w:ascii="Times New Roman" w:eastAsia="Arial Unicode MS" w:hAnsi="Times New Roman" w:cs="Times New Roman"/>
          <w:bCs/>
          <w:i/>
          <w:color w:val="000000"/>
          <w:sz w:val="28"/>
          <w:szCs w:val="28"/>
          <w:lang w:val="uz-Latn-UZ" w:eastAsia="ru-RU"/>
        </w:rPr>
        <w:t>espublikasi xalq ta’limi tizimini 2030 yilgacha rivojlantirish</w:t>
      </w:r>
      <w:r w:rsidR="001208DB" w:rsidRPr="001208DB">
        <w:rPr>
          <w:rFonts w:ascii="Times New Roman" w:eastAsia="Arial Unicode MS" w:hAnsi="Times New Roman" w:cs="Times New Roman"/>
          <w:bCs/>
          <w:i/>
          <w:color w:val="000000"/>
          <w:sz w:val="28"/>
          <w:szCs w:val="28"/>
          <w:lang w:val="uz-Cyrl-UZ" w:eastAsia="ru-RU"/>
        </w:rPr>
        <w:t xml:space="preserve"> K</w:t>
      </w:r>
      <w:r w:rsidR="001208DB" w:rsidRPr="001208DB">
        <w:rPr>
          <w:rFonts w:ascii="Times New Roman" w:eastAsia="Arial Unicode MS" w:hAnsi="Times New Roman" w:cs="Times New Roman"/>
          <w:bCs/>
          <w:i/>
          <w:color w:val="000000"/>
          <w:sz w:val="28"/>
          <w:szCs w:val="28"/>
          <w:lang w:val="uz-Latn-UZ" w:eastAsia="ru-RU"/>
        </w:rPr>
        <w:t>onsepsiyasini tasdiqlash t</w:t>
      </w:r>
      <w:r>
        <w:rPr>
          <w:rFonts w:ascii="Times New Roman" w:eastAsia="Arial Unicode MS" w:hAnsi="Times New Roman" w:cs="Times New Roman"/>
          <w:bCs/>
          <w:i/>
          <w:color w:val="000000"/>
          <w:sz w:val="28"/>
          <w:szCs w:val="28"/>
          <w:lang w:val="uz-Latn-UZ" w:eastAsia="ru-RU"/>
        </w:rPr>
        <w:t>o‘g‘</w:t>
      </w:r>
      <w:r w:rsidR="001208DB" w:rsidRPr="001208DB">
        <w:rPr>
          <w:rFonts w:ascii="Times New Roman" w:eastAsia="Arial Unicode MS" w:hAnsi="Times New Roman" w:cs="Times New Roman"/>
          <w:bCs/>
          <w:i/>
          <w:color w:val="000000"/>
          <w:sz w:val="28"/>
          <w:szCs w:val="28"/>
          <w:lang w:val="uz-Latn-UZ" w:eastAsia="ru-RU"/>
        </w:rPr>
        <w:t>risida</w:t>
      </w:r>
      <w:r w:rsidR="001208DB" w:rsidRPr="001208DB">
        <w:rPr>
          <w:rFonts w:ascii="Times New Roman" w:eastAsia="Arial Unicode MS" w:hAnsi="Times New Roman" w:cs="Times New Roman"/>
          <w:i/>
          <w:color w:val="000000"/>
          <w:sz w:val="28"/>
          <w:szCs w:val="28"/>
          <w:lang w:val="uz-Latn-UZ" w:eastAsia="ru-RU"/>
        </w:rPr>
        <w:t xml:space="preserve"> </w:t>
      </w:r>
      <w:r w:rsidR="001208DB" w:rsidRPr="001208DB">
        <w:rPr>
          <w:rFonts w:ascii="Times New Roman" w:eastAsia="Arial Unicode MS" w:hAnsi="Times New Roman" w:cs="Times New Roman"/>
          <w:i/>
          <w:color w:val="000000"/>
          <w:sz w:val="28"/>
          <w:szCs w:val="28"/>
          <w:lang w:val="uz-Cyrl-UZ" w:eastAsia="ru-RU"/>
        </w:rPr>
        <w:t>PF</w:t>
      </w:r>
      <w:r w:rsidR="001208DB" w:rsidRPr="001208DB">
        <w:rPr>
          <w:rFonts w:ascii="Times New Roman" w:eastAsia="Arial Unicode MS" w:hAnsi="Times New Roman" w:cs="Times New Roman"/>
          <w:i/>
          <w:color w:val="000000"/>
          <w:sz w:val="28"/>
          <w:szCs w:val="28"/>
          <w:lang w:val="uz-Latn-UZ" w:eastAsia="ru-RU"/>
        </w:rPr>
        <w:t>-5712-son farmoni chiqdi.</w:t>
      </w:r>
      <w:r w:rsidR="001208DB" w:rsidRPr="001208DB">
        <w:rPr>
          <w:rFonts w:ascii="Arial Unicode MS" w:eastAsia="Arial Unicode MS" w:hAnsi="Arial Unicode MS" w:cs="Arial Unicode MS" w:hint="eastAsia"/>
          <w:b/>
          <w:bCs/>
          <w:i/>
          <w:color w:val="000000"/>
          <w:sz w:val="28"/>
          <w:szCs w:val="28"/>
          <w:lang w:val="uz-Latn-UZ" w:eastAsia="ru-RU"/>
        </w:rPr>
        <w:t xml:space="preserve">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b/>
          <w:bCs/>
          <w:i/>
          <w:color w:val="000000"/>
          <w:sz w:val="28"/>
          <w:szCs w:val="28"/>
          <w:lang w:val="uz-Cyrl-UZ" w:eastAsia="ru-RU"/>
        </w:rPr>
        <w:t xml:space="preserve">Farmonda quydagi </w:t>
      </w:r>
      <w:r w:rsidRPr="001208DB">
        <w:rPr>
          <w:rFonts w:ascii="Times New Roman" w:eastAsia="Arial Unicode MS" w:hAnsi="Times New Roman" w:cs="Times New Roman"/>
          <w:b/>
          <w:bCs/>
          <w:i/>
          <w:color w:val="000000"/>
          <w:sz w:val="28"/>
          <w:szCs w:val="28"/>
          <w:lang w:val="uz-Latn-UZ" w:eastAsia="ru-RU"/>
        </w:rPr>
        <w:t>asosiy y</w:t>
      </w:r>
      <w:r w:rsidR="00A43642">
        <w:rPr>
          <w:rFonts w:ascii="Times New Roman" w:eastAsia="Arial Unicode MS" w:hAnsi="Times New Roman" w:cs="Times New Roman"/>
          <w:b/>
          <w:bCs/>
          <w:i/>
          <w:color w:val="000000"/>
          <w:sz w:val="28"/>
          <w:szCs w:val="28"/>
          <w:lang w:val="uz-Latn-UZ" w:eastAsia="ru-RU"/>
        </w:rPr>
        <w:t>o‘</w:t>
      </w:r>
      <w:r w:rsidRPr="001208DB">
        <w:rPr>
          <w:rFonts w:ascii="Times New Roman" w:eastAsia="Arial Unicode MS" w:hAnsi="Times New Roman" w:cs="Times New Roman"/>
          <w:b/>
          <w:bCs/>
          <w:i/>
          <w:color w:val="000000"/>
          <w:sz w:val="28"/>
          <w:szCs w:val="28"/>
          <w:lang w:val="uz-Latn-UZ" w:eastAsia="ru-RU"/>
        </w:rPr>
        <w:t>nalishlar</w:t>
      </w:r>
      <w:r w:rsidRPr="001208DB">
        <w:rPr>
          <w:rFonts w:ascii="Times New Roman" w:eastAsia="Arial Unicode MS" w:hAnsi="Times New Roman" w:cs="Times New Roman"/>
          <w:b/>
          <w:bCs/>
          <w:i/>
          <w:color w:val="000000"/>
          <w:sz w:val="28"/>
          <w:szCs w:val="28"/>
          <w:lang w:val="uz-Cyrl-UZ" w:eastAsia="ru-RU"/>
        </w:rPr>
        <w:t xml:space="preserve"> belgilab berildi:</w:t>
      </w:r>
    </w:p>
    <w:p w:rsidR="001208DB" w:rsidRPr="001208DB" w:rsidRDefault="001208DB" w:rsidP="00191EBB">
      <w:pPr>
        <w:widowControl w:val="0"/>
        <w:spacing w:after="0" w:line="240" w:lineRule="auto"/>
        <w:ind w:firstLine="708"/>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bCs/>
          <w:i/>
          <w:color w:val="000000"/>
          <w:sz w:val="28"/>
          <w:szCs w:val="28"/>
          <w:lang w:val="uz-Cyrl-UZ" w:eastAsia="ru-RU"/>
        </w:rPr>
        <w:t xml:space="preserve">1.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zbekiston Respublikasining 2030 yilga kelib PISA (The Programme for International Student Assessment) Xalqaro miqyosda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quvchilarni baholash dasturi reytingi b</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yicha jahonning birinchi 30 ta il</w:t>
      </w:r>
      <w:r w:rsidR="00A43642">
        <w:rPr>
          <w:rFonts w:ascii="Times New Roman" w:eastAsia="Arial Unicode MS" w:hAnsi="Times New Roman" w:cs="Times New Roman"/>
          <w:bCs/>
          <w:i/>
          <w:color w:val="000000"/>
          <w:sz w:val="28"/>
          <w:szCs w:val="28"/>
          <w:lang w:val="uz-Cyrl-UZ" w:eastAsia="ru-RU"/>
        </w:rPr>
        <w:t>g‘</w:t>
      </w:r>
      <w:r w:rsidRPr="001208DB">
        <w:rPr>
          <w:rFonts w:ascii="Times New Roman" w:eastAsia="Arial Unicode MS" w:hAnsi="Times New Roman" w:cs="Times New Roman"/>
          <w:bCs/>
          <w:i/>
          <w:color w:val="000000"/>
          <w:sz w:val="28"/>
          <w:szCs w:val="28"/>
          <w:lang w:val="uz-Cyrl-UZ" w:eastAsia="ru-RU"/>
        </w:rPr>
        <w:t xml:space="preserve">or mamlakati qatoriga kirishiga erishish; </w:t>
      </w:r>
    </w:p>
    <w:p w:rsidR="001208DB" w:rsidRPr="001208DB" w:rsidRDefault="001208DB" w:rsidP="00191EBB">
      <w:pPr>
        <w:widowControl w:val="0"/>
        <w:spacing w:after="0" w:line="240" w:lineRule="auto"/>
        <w:ind w:firstLine="708"/>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i/>
          <w:color w:val="000000"/>
          <w:sz w:val="28"/>
          <w:szCs w:val="28"/>
          <w:lang w:val="uz-Cyrl-UZ" w:eastAsia="ru-RU"/>
        </w:rPr>
        <w:t xml:space="preserve">2. Uzluksiz ta’lim tizimi mazmunini sifat jihatidan yangilash, shuningdek professional kadrlarni tayyorlash, qayta </w:t>
      </w:r>
      <w:r w:rsidRPr="001208DB">
        <w:rPr>
          <w:rFonts w:ascii="Times New Roman" w:eastAsia="Arial Unicode MS" w:hAnsi="Times New Roman" w:cs="Times New Roman"/>
          <w:bCs/>
          <w:i/>
          <w:color w:val="000000"/>
          <w:sz w:val="28"/>
          <w:szCs w:val="28"/>
          <w:lang w:val="uz-Cyrl-UZ" w:eastAsia="ru-RU"/>
        </w:rPr>
        <w:t>tayyorlash</w:t>
      </w:r>
      <w:r w:rsidRPr="001208DB">
        <w:rPr>
          <w:rFonts w:ascii="Times New Roman" w:eastAsia="Arial Unicode MS" w:hAnsi="Times New Roman" w:cs="Times New Roman"/>
          <w:i/>
          <w:color w:val="000000"/>
          <w:sz w:val="28"/>
          <w:szCs w:val="28"/>
          <w:lang w:val="uz-Cyrl-UZ" w:eastAsia="ru-RU"/>
        </w:rPr>
        <w:t xml:space="preserve"> va malakasini oshirish; </w:t>
      </w:r>
      <w:r w:rsidRPr="001208DB">
        <w:rPr>
          <w:rFonts w:ascii="Times New Roman" w:eastAsia="Arial Unicode MS" w:hAnsi="Times New Roman" w:cs="Times New Roman"/>
          <w:i/>
          <w:color w:val="000000"/>
          <w:sz w:val="28"/>
          <w:szCs w:val="28"/>
          <w:lang w:val="uz-Cyrl-UZ" w:eastAsia="ru-RU"/>
        </w:rPr>
        <w:tab/>
      </w:r>
    </w:p>
    <w:p w:rsidR="001208DB" w:rsidRPr="001208DB" w:rsidRDefault="001208DB" w:rsidP="00191EBB">
      <w:pPr>
        <w:widowControl w:val="0"/>
        <w:spacing w:after="0" w:line="240" w:lineRule="auto"/>
        <w:ind w:firstLine="708"/>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i/>
          <w:color w:val="000000"/>
          <w:sz w:val="28"/>
          <w:szCs w:val="28"/>
          <w:lang w:val="uz-Cyrl-UZ" w:eastAsia="ru-RU"/>
        </w:rPr>
        <w:t xml:space="preserve">3. </w:t>
      </w:r>
      <w:r w:rsidR="00A43642">
        <w:rPr>
          <w:rFonts w:ascii="Times New Roman" w:eastAsia="Arial Unicode MS" w:hAnsi="Times New Roman" w:cs="Times New Roman"/>
          <w:i/>
          <w:color w:val="000000"/>
          <w:sz w:val="28"/>
          <w:szCs w:val="28"/>
          <w:lang w:val="uz-Cyrl-UZ" w:eastAsia="ru-RU"/>
        </w:rPr>
        <w:t>O‘</w:t>
      </w:r>
      <w:r w:rsidRPr="001208DB">
        <w:rPr>
          <w:rFonts w:ascii="Times New Roman" w:eastAsia="Arial Unicode MS" w:hAnsi="Times New Roman" w:cs="Times New Roman"/>
          <w:i/>
          <w:color w:val="000000"/>
          <w:sz w:val="28"/>
          <w:szCs w:val="28"/>
          <w:lang w:val="uz-Cyrl-UZ" w:eastAsia="ru-RU"/>
        </w:rPr>
        <w:t>qitish Metodikasini takomillashtirish, ta’lim-tarbiya jarayoniga individuallashtirish tamoyillarini bosqichma-bosqich tatbiq etish;</w:t>
      </w:r>
    </w:p>
    <w:p w:rsidR="001208DB" w:rsidRPr="001208DB" w:rsidRDefault="001208DB" w:rsidP="00191EBB">
      <w:pPr>
        <w:widowControl w:val="0"/>
        <w:spacing w:after="0" w:line="240" w:lineRule="auto"/>
        <w:ind w:firstLine="708"/>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i/>
          <w:color w:val="000000"/>
          <w:sz w:val="28"/>
          <w:szCs w:val="28"/>
          <w:lang w:val="uz-Cyrl-UZ" w:eastAsia="ru-RU"/>
        </w:rPr>
        <w:t xml:space="preserve">4. Xalq ta’limi sohasiga zamonaviy axborot-kommunikatsiya texnologiyalari va innovatsion loyihalarni joriy etish; </w:t>
      </w:r>
    </w:p>
    <w:p w:rsidR="001208DB" w:rsidRPr="001208DB" w:rsidRDefault="001208DB" w:rsidP="00191EBB">
      <w:pPr>
        <w:widowControl w:val="0"/>
        <w:spacing w:after="0" w:line="240" w:lineRule="auto"/>
        <w:ind w:firstLine="708"/>
        <w:rPr>
          <w:rFonts w:ascii="Times New Roman" w:eastAsia="Arial Unicode MS" w:hAnsi="Times New Roman" w:cs="Times New Roman"/>
          <w:bCs/>
          <w:i/>
          <w:color w:val="000000"/>
          <w:sz w:val="28"/>
          <w:szCs w:val="28"/>
          <w:lang w:val="uz-Cyrl-UZ" w:eastAsia="ru-RU"/>
        </w:rPr>
      </w:pPr>
      <w:r w:rsidRPr="001208DB">
        <w:rPr>
          <w:rFonts w:ascii="Times New Roman" w:eastAsia="Arial Unicode MS" w:hAnsi="Times New Roman" w:cs="Times New Roman"/>
          <w:bCs/>
          <w:i/>
          <w:color w:val="000000"/>
          <w:sz w:val="28"/>
          <w:szCs w:val="28"/>
          <w:lang w:val="uz-Latn-UZ" w:eastAsia="ru-RU"/>
        </w:rPr>
        <w:t>5.Xalq ta’limi muassasalarining moddiy-texnika bazasini mustahkamlash va byudjetdan mabla</w:t>
      </w:r>
      <w:r w:rsidR="00A43642">
        <w:rPr>
          <w:rFonts w:ascii="Times New Roman" w:eastAsia="Arial Unicode MS" w:hAnsi="Times New Roman" w:cs="Times New Roman"/>
          <w:bCs/>
          <w:i/>
          <w:color w:val="000000"/>
          <w:sz w:val="28"/>
          <w:szCs w:val="28"/>
          <w:lang w:val="uz-Latn-UZ" w:eastAsia="ru-RU"/>
        </w:rPr>
        <w:t>g‘</w:t>
      </w:r>
      <w:r w:rsidRPr="001208DB">
        <w:rPr>
          <w:rFonts w:ascii="Times New Roman" w:eastAsia="Arial Unicode MS" w:hAnsi="Times New Roman" w:cs="Times New Roman"/>
          <w:bCs/>
          <w:i/>
          <w:color w:val="000000"/>
          <w:sz w:val="28"/>
          <w:szCs w:val="28"/>
          <w:lang w:val="uz-Latn-UZ" w:eastAsia="ru-RU"/>
        </w:rPr>
        <w:t xml:space="preserve"> bilan ta’minlashning samaradorligini oshirish;</w:t>
      </w:r>
    </w:p>
    <w:p w:rsidR="001208DB" w:rsidRPr="001208DB" w:rsidRDefault="001208DB" w:rsidP="00191EBB">
      <w:pPr>
        <w:widowControl w:val="0"/>
        <w:spacing w:after="0" w:line="240" w:lineRule="auto"/>
        <w:ind w:firstLine="708"/>
        <w:rPr>
          <w:rFonts w:ascii="Times New Roman" w:eastAsia="Arial Unicode MS" w:hAnsi="Times New Roman" w:cs="Times New Roman"/>
          <w:bCs/>
          <w:i/>
          <w:color w:val="000000"/>
          <w:sz w:val="28"/>
          <w:szCs w:val="28"/>
          <w:lang w:val="uz-Cyrl-UZ" w:eastAsia="ru-RU"/>
        </w:rPr>
      </w:pPr>
      <w:r w:rsidRPr="001208DB">
        <w:rPr>
          <w:rFonts w:ascii="Times New Roman" w:eastAsia="+mn-ea" w:hAnsi="Times New Roman" w:cs="Times New Roman"/>
          <w:i/>
          <w:color w:val="000000"/>
          <w:kern w:val="24"/>
          <w:sz w:val="24"/>
          <w:szCs w:val="24"/>
          <w:lang w:val="uz-Cyrl-UZ" w:eastAsia="ru-RU"/>
        </w:rPr>
        <w:t xml:space="preserve"> </w:t>
      </w:r>
      <w:r w:rsidRPr="001208DB">
        <w:rPr>
          <w:rFonts w:ascii="Times New Roman" w:eastAsia="Arial Unicode MS" w:hAnsi="Times New Roman" w:cs="Times New Roman"/>
          <w:bCs/>
          <w:i/>
          <w:color w:val="000000"/>
          <w:sz w:val="28"/>
          <w:szCs w:val="28"/>
          <w:lang w:val="uz-Cyrl-UZ" w:eastAsia="ru-RU"/>
        </w:rPr>
        <w:t>6. YOshlarni tarbiyalash va ularning bandligini ta’minlashda maktabdan tashqari ta’limning zamonaviy usullari va y</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nalishlarini joriy etish; </w:t>
      </w:r>
    </w:p>
    <w:p w:rsidR="001208DB" w:rsidRPr="001208DB" w:rsidRDefault="001208DB" w:rsidP="00191EBB">
      <w:pPr>
        <w:widowControl w:val="0"/>
        <w:spacing w:after="0" w:line="240" w:lineRule="auto"/>
        <w:ind w:firstLine="708"/>
        <w:rPr>
          <w:rFonts w:ascii="Times New Roman" w:eastAsia="Arial Unicode MS" w:hAnsi="Times New Roman" w:cs="Times New Roman"/>
          <w:bCs/>
          <w:i/>
          <w:color w:val="000000"/>
          <w:sz w:val="28"/>
          <w:szCs w:val="28"/>
          <w:lang w:val="uz-Cyrl-UZ" w:eastAsia="ru-RU"/>
        </w:rPr>
      </w:pPr>
      <w:r w:rsidRPr="001208DB">
        <w:rPr>
          <w:rFonts w:ascii="Times New Roman" w:eastAsia="Arial Unicode MS" w:hAnsi="Times New Roman" w:cs="Times New Roman"/>
          <w:bCs/>
          <w:i/>
          <w:color w:val="000000"/>
          <w:sz w:val="28"/>
          <w:szCs w:val="28"/>
          <w:lang w:val="uz-Cyrl-UZ" w:eastAsia="ru-RU"/>
        </w:rPr>
        <w:t>7. Davlat-xususiy sheriklikni rivojlantirish hisobiga davlat ta’lim tizimida raqobat muhitini kengaytirish;</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Cs/>
          <w:i/>
          <w:color w:val="000000"/>
          <w:sz w:val="28"/>
          <w:szCs w:val="28"/>
          <w:lang w:val="uz-Cyrl-UZ" w:eastAsia="ru-RU"/>
        </w:rPr>
      </w:pPr>
      <w:r w:rsidRPr="001208DB">
        <w:rPr>
          <w:rFonts w:ascii="Times New Roman" w:eastAsia="Arial Unicode MS" w:hAnsi="Times New Roman" w:cs="Times New Roman"/>
          <w:bCs/>
          <w:i/>
          <w:color w:val="000000"/>
          <w:sz w:val="28"/>
          <w:szCs w:val="28"/>
          <w:lang w:val="uz-Cyrl-UZ" w:eastAsia="ru-RU"/>
        </w:rPr>
        <w:t>8.YOshlar ta’lim-tarbiyasi uchun q</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shimcha sharoitlar yaratishga qaratilgan kompleks chora-tadbirlarni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z ichiga olgan beshta tashabbusni amaliyotga tatbiq etish;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bCs/>
          <w:i/>
          <w:color w:val="000000"/>
          <w:sz w:val="28"/>
          <w:szCs w:val="28"/>
          <w:lang w:val="uz-Cyrl-UZ" w:eastAsia="ru-RU"/>
        </w:rPr>
      </w:pPr>
      <w:r w:rsidRPr="001208DB">
        <w:rPr>
          <w:rFonts w:ascii="Times New Roman" w:eastAsia="Arial Unicode MS" w:hAnsi="Times New Roman" w:cs="Times New Roman"/>
          <w:bCs/>
          <w:i/>
          <w:color w:val="000000"/>
          <w:sz w:val="28"/>
          <w:szCs w:val="28"/>
          <w:lang w:val="uz-Cyrl-UZ" w:eastAsia="ru-RU"/>
        </w:rPr>
        <w:t>9. Xalq ta’limi tizimida faoliyat k</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rsatishning jozibadorligini oshirish maqsadida umumiy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rta ta’lim muassasalari xodimlarining mehnatiga haq t</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lash, moddiy ra</w:t>
      </w:r>
      <w:r w:rsidR="00A43642">
        <w:rPr>
          <w:rFonts w:ascii="Times New Roman" w:eastAsia="Arial Unicode MS" w:hAnsi="Times New Roman" w:cs="Times New Roman"/>
          <w:bCs/>
          <w:i/>
          <w:color w:val="000000"/>
          <w:sz w:val="28"/>
          <w:szCs w:val="28"/>
          <w:lang w:val="uz-Cyrl-UZ" w:eastAsia="ru-RU"/>
        </w:rPr>
        <w:t>g‘</w:t>
      </w:r>
      <w:r w:rsidRPr="001208DB">
        <w:rPr>
          <w:rFonts w:ascii="Times New Roman" w:eastAsia="Arial Unicode MS" w:hAnsi="Times New Roman" w:cs="Times New Roman"/>
          <w:bCs/>
          <w:i/>
          <w:color w:val="000000"/>
          <w:sz w:val="28"/>
          <w:szCs w:val="28"/>
          <w:lang w:val="uz-Cyrl-UZ" w:eastAsia="ru-RU"/>
        </w:rPr>
        <w:t>batlantirish va ijtimoiy himoya qilish darajasini bosqichma-bosqich oshirib borish.</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bCs/>
          <w:i/>
          <w:color w:val="000000"/>
          <w:sz w:val="28"/>
          <w:szCs w:val="28"/>
          <w:lang w:val="uz-Cyrl-UZ" w:eastAsia="ru-RU"/>
        </w:rPr>
      </w:pPr>
      <w:r w:rsidRPr="001208DB">
        <w:rPr>
          <w:rFonts w:ascii="Times New Roman" w:eastAsia="Arial Unicode MS" w:hAnsi="Times New Roman" w:cs="Times New Roman"/>
          <w:b/>
          <w:bCs/>
          <w:i/>
          <w:color w:val="000000"/>
          <w:sz w:val="28"/>
          <w:szCs w:val="28"/>
          <w:lang w:val="uz-Cyrl-UZ" w:eastAsia="ru-RU"/>
        </w:rPr>
        <w:t>Konsepsiya 4 bobdan iborat:</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en-US" w:eastAsia="ru-RU"/>
        </w:rPr>
      </w:pPr>
      <w:r w:rsidRPr="001208DB">
        <w:rPr>
          <w:rFonts w:ascii="Times New Roman" w:eastAsia="Arial Unicode MS" w:hAnsi="Times New Roman" w:cs="Times New Roman"/>
          <w:bCs/>
          <w:i/>
          <w:color w:val="000000"/>
          <w:sz w:val="28"/>
          <w:szCs w:val="28"/>
          <w:lang w:val="en-US" w:eastAsia="ru-RU"/>
        </w:rPr>
        <w:t>1-bob. Umumiy qoidalar</w:t>
      </w:r>
      <w:r w:rsidRPr="001208DB">
        <w:rPr>
          <w:rFonts w:ascii="Times New Roman" w:eastAsia="Arial Unicode MS" w:hAnsi="Times New Roman" w:cs="Times New Roman"/>
          <w:i/>
          <w:color w:val="000000"/>
          <w:sz w:val="28"/>
          <w:szCs w:val="28"/>
          <w:lang w:val="en-US" w:eastAsia="ru-RU"/>
        </w:rPr>
        <w:t xml:space="preserve">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en-US" w:eastAsia="ru-RU"/>
        </w:rPr>
      </w:pPr>
      <w:r w:rsidRPr="001208DB">
        <w:rPr>
          <w:rFonts w:ascii="Times New Roman" w:eastAsia="Arial Unicode MS" w:hAnsi="Times New Roman" w:cs="Times New Roman"/>
          <w:bCs/>
          <w:i/>
          <w:color w:val="000000"/>
          <w:sz w:val="28"/>
          <w:szCs w:val="28"/>
          <w:lang w:val="en-US" w:eastAsia="ru-RU"/>
        </w:rPr>
        <w:t>2-bob. Xalq ta’limi tizimining joriy holati va mavjud muammolar</w:t>
      </w:r>
      <w:r w:rsidRPr="001208DB">
        <w:rPr>
          <w:rFonts w:ascii="Times New Roman" w:eastAsia="Arial Unicode MS" w:hAnsi="Times New Roman" w:cs="Times New Roman"/>
          <w:i/>
          <w:color w:val="000000"/>
          <w:sz w:val="28"/>
          <w:szCs w:val="28"/>
          <w:lang w:val="en-US" w:eastAsia="ru-RU"/>
        </w:rPr>
        <w:t xml:space="preserve">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en-US" w:eastAsia="ru-RU"/>
        </w:rPr>
      </w:pPr>
      <w:r w:rsidRPr="001208DB">
        <w:rPr>
          <w:rFonts w:ascii="Times New Roman" w:eastAsia="Arial Unicode MS" w:hAnsi="Times New Roman" w:cs="Times New Roman"/>
          <w:bCs/>
          <w:i/>
          <w:color w:val="000000"/>
          <w:sz w:val="28"/>
          <w:szCs w:val="28"/>
          <w:lang w:val="en-US" w:eastAsia="ru-RU"/>
        </w:rPr>
        <w:t>3-bob. Xalq ta’limi tizimining asosiy maqsad va rivojlanish y</w:t>
      </w:r>
      <w:r w:rsidR="00A43642">
        <w:rPr>
          <w:rFonts w:ascii="Times New Roman" w:eastAsia="Arial Unicode MS" w:hAnsi="Times New Roman" w:cs="Times New Roman"/>
          <w:bCs/>
          <w:i/>
          <w:color w:val="000000"/>
          <w:sz w:val="28"/>
          <w:szCs w:val="28"/>
          <w:lang w:val="en-US" w:eastAsia="ru-RU"/>
        </w:rPr>
        <w:t>o‘</w:t>
      </w:r>
      <w:r w:rsidRPr="001208DB">
        <w:rPr>
          <w:rFonts w:ascii="Times New Roman" w:eastAsia="Arial Unicode MS" w:hAnsi="Times New Roman" w:cs="Times New Roman"/>
          <w:bCs/>
          <w:i/>
          <w:color w:val="000000"/>
          <w:sz w:val="28"/>
          <w:szCs w:val="28"/>
          <w:lang w:val="en-US" w:eastAsia="ru-RU"/>
        </w:rPr>
        <w:t>nalishlari</w:t>
      </w:r>
      <w:r w:rsidRPr="001208DB">
        <w:rPr>
          <w:rFonts w:ascii="Times New Roman" w:eastAsia="Arial Unicode MS" w:hAnsi="Times New Roman" w:cs="Times New Roman"/>
          <w:i/>
          <w:color w:val="000000"/>
          <w:sz w:val="28"/>
          <w:szCs w:val="28"/>
          <w:lang w:val="en-US" w:eastAsia="ru-RU"/>
        </w:rPr>
        <w:t xml:space="preserve">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en-US" w:eastAsia="ru-RU"/>
        </w:rPr>
      </w:pPr>
      <w:r w:rsidRPr="001208DB">
        <w:rPr>
          <w:rFonts w:ascii="Times New Roman" w:eastAsia="Arial Unicode MS" w:hAnsi="Times New Roman" w:cs="Times New Roman"/>
          <w:bCs/>
          <w:i/>
          <w:color w:val="000000"/>
          <w:sz w:val="28"/>
          <w:szCs w:val="28"/>
          <w:lang w:val="en-US" w:eastAsia="ru-RU"/>
        </w:rPr>
        <w:t>4-bob. Konsepsiyani amalga oshirishdan kutilayotgan natijalar</w:t>
      </w:r>
      <w:r w:rsidRPr="001208DB">
        <w:rPr>
          <w:rFonts w:ascii="Times New Roman" w:eastAsia="Arial Unicode MS" w:hAnsi="Times New Roman" w:cs="Times New Roman"/>
          <w:bCs/>
          <w:i/>
          <w:color w:val="000000"/>
          <w:sz w:val="28"/>
          <w:szCs w:val="28"/>
          <w:lang w:val="uz-Cyrl-UZ" w:eastAsia="ru-RU"/>
        </w:rPr>
        <w:t>.</w:t>
      </w:r>
      <w:r w:rsidRPr="001208DB">
        <w:rPr>
          <w:rFonts w:ascii="Times New Roman" w:eastAsia="Arial Unicode MS" w:hAnsi="Times New Roman" w:cs="Times New Roman"/>
          <w:i/>
          <w:color w:val="000000"/>
          <w:sz w:val="28"/>
          <w:szCs w:val="28"/>
          <w:lang w:val="uz-Cyrl-UZ" w:eastAsia="ru-RU"/>
        </w:rPr>
        <w:t xml:space="preserve">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bCs/>
          <w:i/>
          <w:color w:val="000000"/>
          <w:sz w:val="28"/>
          <w:szCs w:val="28"/>
          <w:lang w:val="uz-Cyrl-UZ" w:eastAsia="ru-RU"/>
        </w:rPr>
      </w:pPr>
      <w:r w:rsidRPr="001208DB">
        <w:rPr>
          <w:rFonts w:ascii="Times New Roman" w:eastAsia="Arial Unicode MS" w:hAnsi="Times New Roman" w:cs="Times New Roman"/>
          <w:b/>
          <w:bCs/>
          <w:i/>
          <w:color w:val="000000"/>
          <w:sz w:val="28"/>
          <w:szCs w:val="28"/>
          <w:lang w:val="uz-Cyrl-UZ" w:eastAsia="ru-RU"/>
        </w:rPr>
        <w:t>K</w:t>
      </w:r>
      <w:r w:rsidRPr="001208DB">
        <w:rPr>
          <w:rFonts w:ascii="Times New Roman" w:eastAsia="Arial Unicode MS" w:hAnsi="Times New Roman" w:cs="Times New Roman"/>
          <w:b/>
          <w:bCs/>
          <w:i/>
          <w:color w:val="000000"/>
          <w:sz w:val="28"/>
          <w:szCs w:val="28"/>
          <w:lang w:val="en-US" w:eastAsia="ru-RU"/>
        </w:rPr>
        <w:t>onsepsiya</w:t>
      </w:r>
      <w:r w:rsidRPr="001208DB">
        <w:rPr>
          <w:rFonts w:ascii="Times New Roman" w:eastAsia="Arial Unicode MS" w:hAnsi="Times New Roman" w:cs="Times New Roman"/>
          <w:b/>
          <w:bCs/>
          <w:i/>
          <w:color w:val="000000"/>
          <w:sz w:val="28"/>
          <w:szCs w:val="28"/>
          <w:lang w:val="uz-Cyrl-UZ" w:eastAsia="ru-RU"/>
        </w:rPr>
        <w:t xml:space="preserve">da </w:t>
      </w:r>
      <w:r w:rsidRPr="001208DB">
        <w:rPr>
          <w:rFonts w:ascii="Times New Roman" w:eastAsia="Arial Unicode MS" w:hAnsi="Times New Roman" w:cs="Times New Roman"/>
          <w:b/>
          <w:bCs/>
          <w:i/>
          <w:color w:val="000000"/>
          <w:sz w:val="28"/>
          <w:szCs w:val="28"/>
          <w:lang w:val="en-US" w:eastAsia="ru-RU"/>
        </w:rPr>
        <w:t>49</w:t>
      </w:r>
      <w:r w:rsidRPr="001208DB">
        <w:rPr>
          <w:rFonts w:ascii="Times New Roman" w:eastAsia="Arial Unicode MS" w:hAnsi="Times New Roman" w:cs="Times New Roman"/>
          <w:b/>
          <w:bCs/>
          <w:i/>
          <w:color w:val="000000"/>
          <w:sz w:val="28"/>
          <w:szCs w:val="28"/>
          <w:lang w:val="uz-Cyrl-UZ" w:eastAsia="ru-RU"/>
        </w:rPr>
        <w:t xml:space="preserve"> </w:t>
      </w:r>
      <w:r w:rsidRPr="001208DB">
        <w:rPr>
          <w:rFonts w:ascii="Times New Roman" w:eastAsia="Arial Unicode MS" w:hAnsi="Times New Roman" w:cs="Times New Roman"/>
          <w:b/>
          <w:bCs/>
          <w:i/>
          <w:color w:val="000000"/>
          <w:sz w:val="28"/>
          <w:szCs w:val="28"/>
          <w:lang w:val="en-US" w:eastAsia="ru-RU"/>
        </w:rPr>
        <w:t>ta maqsadli k</w:t>
      </w:r>
      <w:r w:rsidR="00A43642">
        <w:rPr>
          <w:rFonts w:ascii="Times New Roman" w:eastAsia="Arial Unicode MS" w:hAnsi="Times New Roman" w:cs="Times New Roman"/>
          <w:b/>
          <w:bCs/>
          <w:i/>
          <w:color w:val="000000"/>
          <w:sz w:val="28"/>
          <w:szCs w:val="28"/>
          <w:lang w:val="en-US" w:eastAsia="ru-RU"/>
        </w:rPr>
        <w:t>o‘</w:t>
      </w:r>
      <w:r w:rsidRPr="001208DB">
        <w:rPr>
          <w:rFonts w:ascii="Times New Roman" w:eastAsia="Arial Unicode MS" w:hAnsi="Times New Roman" w:cs="Times New Roman"/>
          <w:b/>
          <w:bCs/>
          <w:i/>
          <w:color w:val="000000"/>
          <w:sz w:val="28"/>
          <w:szCs w:val="28"/>
          <w:lang w:val="en-US" w:eastAsia="ru-RU"/>
        </w:rPr>
        <w:t>rsatkichlar</w:t>
      </w:r>
      <w:r w:rsidRPr="001208DB">
        <w:rPr>
          <w:rFonts w:ascii="Times New Roman" w:eastAsia="Arial Unicode MS" w:hAnsi="Times New Roman" w:cs="Times New Roman"/>
          <w:b/>
          <w:bCs/>
          <w:i/>
          <w:color w:val="000000"/>
          <w:sz w:val="28"/>
          <w:szCs w:val="28"/>
          <w:lang w:val="uz-Cyrl-UZ" w:eastAsia="ru-RU"/>
        </w:rPr>
        <w:t xml:space="preserve"> k</w:t>
      </w:r>
      <w:r w:rsidR="00A43642">
        <w:rPr>
          <w:rFonts w:ascii="Times New Roman" w:eastAsia="Arial Unicode MS" w:hAnsi="Times New Roman" w:cs="Times New Roman"/>
          <w:b/>
          <w:bCs/>
          <w:i/>
          <w:color w:val="000000"/>
          <w:sz w:val="28"/>
          <w:szCs w:val="28"/>
          <w:lang w:val="uz-Cyrl-UZ" w:eastAsia="ru-RU"/>
        </w:rPr>
        <w:t>o‘</w:t>
      </w:r>
      <w:r w:rsidRPr="001208DB">
        <w:rPr>
          <w:rFonts w:ascii="Times New Roman" w:eastAsia="Arial Unicode MS" w:hAnsi="Times New Roman" w:cs="Times New Roman"/>
          <w:b/>
          <w:bCs/>
          <w:i/>
          <w:color w:val="000000"/>
          <w:sz w:val="28"/>
          <w:szCs w:val="28"/>
          <w:lang w:val="uz-Cyrl-UZ" w:eastAsia="ru-RU"/>
        </w:rPr>
        <w:t>rsatilgan.</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i/>
          <w:color w:val="000000"/>
          <w:sz w:val="28"/>
          <w:szCs w:val="28"/>
          <w:lang w:val="uz-Cyrl-UZ" w:eastAsia="ru-RU"/>
        </w:rPr>
      </w:pPr>
      <w:r w:rsidRPr="001208DB">
        <w:rPr>
          <w:rFonts w:ascii="Times New Roman" w:eastAsia="Arial Unicode MS" w:hAnsi="Times New Roman" w:cs="Times New Roman"/>
          <w:bCs/>
          <w:i/>
          <w:color w:val="000000"/>
          <w:sz w:val="28"/>
          <w:szCs w:val="28"/>
          <w:lang w:val="uz-Cyrl-UZ" w:eastAsia="ru-RU"/>
        </w:rPr>
        <w:t>Xalq ta’limi tizimida faoliyat k</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rsatib kelayotgan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qituvchilarni bosqichma-bosqich 2021 yildan boshlab zamonaviy malaka talablari asosida sinov (test) dan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tkaziladi va kasbiy litsenziya beriladi. 2019 yildan to 2030 yil orali</w:t>
      </w:r>
      <w:r w:rsidR="00A43642">
        <w:rPr>
          <w:rFonts w:ascii="Times New Roman" w:eastAsia="Arial Unicode MS" w:hAnsi="Times New Roman" w:cs="Times New Roman"/>
          <w:bCs/>
          <w:i/>
          <w:color w:val="000000"/>
          <w:sz w:val="28"/>
          <w:szCs w:val="28"/>
          <w:lang w:val="uz-Cyrl-UZ" w:eastAsia="ru-RU"/>
        </w:rPr>
        <w:t>g‘</w:t>
      </w:r>
      <w:r w:rsidRPr="001208DB">
        <w:rPr>
          <w:rFonts w:ascii="Times New Roman" w:eastAsia="Arial Unicode MS" w:hAnsi="Times New Roman" w:cs="Times New Roman"/>
          <w:bCs/>
          <w:i/>
          <w:color w:val="000000"/>
          <w:sz w:val="28"/>
          <w:szCs w:val="28"/>
          <w:lang w:val="uz-Cyrl-UZ" w:eastAsia="ru-RU"/>
        </w:rPr>
        <w:t xml:space="preserve">ida oliy kategoriyali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qituvchilar k</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rsatgichi 2% dan 10% gacha, birinchi toifali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qituvchilar 10%dan 25% gacha, ikkinchi toifali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qituvchilar 30% dan 50% gacha kategoriyalari oshirilishi rejalashtirilgan. S</w:t>
      </w:r>
      <w:r w:rsidRPr="001208DB">
        <w:rPr>
          <w:rFonts w:ascii="Times New Roman" w:eastAsia="Arial Unicode MS" w:hAnsi="Times New Roman" w:cs="Times New Roman"/>
          <w:bCs/>
          <w:i/>
          <w:color w:val="000000"/>
          <w:sz w:val="28"/>
          <w:szCs w:val="28"/>
          <w:lang w:val="uz-Latn-UZ" w:eastAsia="ru-RU"/>
        </w:rPr>
        <w:t xml:space="preserve">TEAM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quv kurslari tashkil qilinib, 2025 yil 25%, 2030 yilga kelib 30%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qituvchi shu kurslarda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qiydilar. Xalq ta’limi tizimida faoliyat yuritayotgan soha xodimlarini davlat va tarmoq mukofatlari bilan taqdirlash, umumiy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rta ta’lim tizimi xodimlarining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 xml:space="preserve">rtacha oylik ish haqiningboshqa sohalardagi </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rtacha oylik ish haqidan ancha yuqori b</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lishi k</w:t>
      </w:r>
      <w:r w:rsidR="00A43642">
        <w:rPr>
          <w:rFonts w:ascii="Times New Roman" w:eastAsia="Arial Unicode MS" w:hAnsi="Times New Roman" w:cs="Times New Roman"/>
          <w:bCs/>
          <w:i/>
          <w:color w:val="000000"/>
          <w:sz w:val="28"/>
          <w:szCs w:val="28"/>
          <w:lang w:val="uz-Cyrl-UZ" w:eastAsia="ru-RU"/>
        </w:rPr>
        <w:t>o‘</w:t>
      </w:r>
      <w:r w:rsidRPr="001208DB">
        <w:rPr>
          <w:rFonts w:ascii="Times New Roman" w:eastAsia="Arial Unicode MS" w:hAnsi="Times New Roman" w:cs="Times New Roman"/>
          <w:bCs/>
          <w:i/>
          <w:color w:val="000000"/>
          <w:sz w:val="28"/>
          <w:szCs w:val="28"/>
          <w:lang w:val="uz-Cyrl-UZ" w:eastAsia="ru-RU"/>
        </w:rPr>
        <w:t>zda tutuilgan. SHu bilan birgalikda ularga arzon uy-joylar va avtotransport olish uchun imtiyozli kerditlar berish ishlari amalga oshirilmoqda.</w:t>
      </w:r>
    </w:p>
    <w:p w:rsidR="001208DB" w:rsidRPr="001208DB" w:rsidRDefault="001208DB" w:rsidP="00191EBB">
      <w:pPr>
        <w:widowControl w:val="0"/>
        <w:spacing w:after="0" w:line="240" w:lineRule="auto"/>
        <w:ind w:firstLine="880"/>
        <w:jc w:val="both"/>
        <w:rPr>
          <w:rFonts w:ascii="Times New Roman" w:eastAsia="Times New Roman" w:hAnsi="Times New Roman" w:cs="Times New Roman"/>
          <w:bCs/>
          <w:color w:val="000000"/>
          <w:sz w:val="28"/>
          <w:szCs w:val="28"/>
          <w:lang w:val="uz-Latn-UZ" w:eastAsia="ru-RU"/>
        </w:rPr>
      </w:pPr>
      <w:r w:rsidRPr="001208DB">
        <w:rPr>
          <w:rFonts w:ascii="Times New Roman" w:eastAsia="Times New Roman" w:hAnsi="Times New Roman" w:cs="Times New Roman"/>
          <w:b/>
          <w:bCs/>
          <w:color w:val="000000"/>
          <w:sz w:val="28"/>
          <w:szCs w:val="28"/>
          <w:lang w:val="uz-Cyrl-UZ" w:eastAsia="ru-RU"/>
        </w:rPr>
        <w:t xml:space="preserve"> </w:t>
      </w:r>
      <w:r w:rsidRPr="001208DB">
        <w:rPr>
          <w:rFonts w:ascii="Times New Roman" w:eastAsia="Times New Roman" w:hAnsi="Times New Roman" w:cs="Times New Roman"/>
          <w:bCs/>
          <w:color w:val="000000"/>
          <w:sz w:val="28"/>
          <w:szCs w:val="28"/>
          <w:lang w:val="uz-Latn-UZ" w:eastAsia="ru-RU"/>
        </w:rPr>
        <w:t>(Farmonning t</w:t>
      </w:r>
      <w:r w:rsidR="00A43642">
        <w:rPr>
          <w:rFonts w:ascii="Times New Roman" w:eastAsia="Times New Roman" w:hAnsi="Times New Roman" w:cs="Times New Roman"/>
          <w:bCs/>
          <w:color w:val="000000"/>
          <w:sz w:val="28"/>
          <w:szCs w:val="28"/>
          <w:lang w:val="uz-Latn-UZ" w:eastAsia="ru-RU"/>
        </w:rPr>
        <w:t>o‘</w:t>
      </w:r>
      <w:r w:rsidRPr="001208DB">
        <w:rPr>
          <w:rFonts w:ascii="Times New Roman" w:eastAsia="Times New Roman" w:hAnsi="Times New Roman" w:cs="Times New Roman"/>
          <w:bCs/>
          <w:color w:val="000000"/>
          <w:sz w:val="28"/>
          <w:szCs w:val="28"/>
          <w:lang w:val="uz-Latn-UZ" w:eastAsia="ru-RU"/>
        </w:rPr>
        <w:t>liq matni ilovada berilgan)</w:t>
      </w:r>
    </w:p>
    <w:p w:rsidR="001208DB" w:rsidRPr="001208DB" w:rsidRDefault="001208DB" w:rsidP="00191EBB">
      <w:pPr>
        <w:widowControl w:val="0"/>
        <w:spacing w:after="0" w:line="240" w:lineRule="auto"/>
        <w:ind w:left="3800"/>
        <w:rPr>
          <w:rFonts w:ascii="Times New Roman" w:eastAsia="Times New Roman" w:hAnsi="Times New Roman" w:cs="Times New Roman"/>
          <w:b/>
          <w:bCs/>
          <w:color w:val="000000"/>
          <w:sz w:val="28"/>
          <w:szCs w:val="28"/>
          <w:lang w:val="uz-Latn-UZ"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2-ilova</w:t>
      </w:r>
    </w:p>
    <w:p w:rsidR="001208DB" w:rsidRPr="00191EBB" w:rsidRDefault="001208DB" w:rsidP="00191EBB">
      <w:pPr>
        <w:tabs>
          <w:tab w:val="left" w:pos="4185"/>
        </w:tabs>
        <w:rPr>
          <w:rFonts w:ascii="Times New Roman" w:eastAsia="Arial Unicode MS" w:hAnsi="Times New Roman" w:cs="Times New Roman"/>
          <w:sz w:val="28"/>
          <w:szCs w:val="28"/>
          <w:lang w:val="en-US" w:eastAsia="ru-RU"/>
        </w:rPr>
      </w:pPr>
    </w:p>
    <w:tbl>
      <w:tblPr>
        <w:tblW w:w="0" w:type="auto"/>
        <w:tblLayout w:type="fixed"/>
        <w:tblCellMar>
          <w:left w:w="10" w:type="dxa"/>
          <w:right w:w="10" w:type="dxa"/>
        </w:tblCellMar>
        <w:tblLook w:val="0000" w:firstRow="0" w:lastRow="0" w:firstColumn="0" w:lastColumn="0" w:noHBand="0" w:noVBand="0"/>
      </w:tblPr>
      <w:tblGrid>
        <w:gridCol w:w="3084"/>
        <w:gridCol w:w="6255"/>
      </w:tblGrid>
      <w:tr w:rsidR="001208DB" w:rsidRPr="001208DB" w:rsidTr="00191EBB">
        <w:trPr>
          <w:trHeight w:hRule="exact" w:val="435"/>
        </w:trPr>
        <w:tc>
          <w:tcPr>
            <w:tcW w:w="3084" w:type="dxa"/>
            <w:tcBorders>
              <w:top w:val="single" w:sz="4" w:space="0" w:color="auto"/>
              <w:left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Mavzu nomi</w:t>
            </w:r>
          </w:p>
        </w:tc>
        <w:tc>
          <w:tcPr>
            <w:tcW w:w="625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spacing w:after="0" w:line="240" w:lineRule="auto"/>
              <w:jc w:val="both"/>
              <w:rPr>
                <w:rFonts w:ascii="Times New Roman" w:eastAsia="Candara"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Tayanch-harakatlanish sistemasi</w:t>
            </w:r>
          </w:p>
          <w:p w:rsidR="001208DB" w:rsidRPr="001208DB" w:rsidRDefault="001208DB" w:rsidP="00191EBB">
            <w:pPr>
              <w:framePr w:w="9475" w:h="5777" w:hRule="exact" w:wrap="notBeside" w:vAnchor="text" w:hAnchor="page" w:x="1738" w:y="391"/>
              <w:widowControl w:val="0"/>
              <w:spacing w:after="0" w:line="240" w:lineRule="auto"/>
              <w:jc w:val="both"/>
              <w:rPr>
                <w:rFonts w:ascii="Times New Roman" w:eastAsia="Arial Unicode MS" w:hAnsi="Times New Roman" w:cs="Times New Roman"/>
                <w:color w:val="000000"/>
                <w:sz w:val="28"/>
                <w:szCs w:val="28"/>
                <w:lang w:eastAsia="ru-RU"/>
              </w:rPr>
            </w:pPr>
          </w:p>
        </w:tc>
      </w:tr>
      <w:tr w:rsidR="001208DB" w:rsidRPr="001208DB" w:rsidTr="00191EBB">
        <w:trPr>
          <w:trHeight w:hRule="exact" w:val="656"/>
        </w:trPr>
        <w:tc>
          <w:tcPr>
            <w:tcW w:w="3084" w:type="dxa"/>
            <w:tcBorders>
              <w:top w:val="single" w:sz="4" w:space="0" w:color="auto"/>
              <w:left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 xml:space="preserve">Mavzuni </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qitishga ajratilgan soat</w:t>
            </w:r>
          </w:p>
        </w:tc>
        <w:tc>
          <w:tcPr>
            <w:tcW w:w="6255" w:type="dxa"/>
            <w:tcBorders>
              <w:top w:val="single" w:sz="4" w:space="0" w:color="auto"/>
              <w:left w:val="single" w:sz="4" w:space="0" w:color="auto"/>
              <w:right w:val="single" w:sz="4" w:space="0" w:color="auto"/>
            </w:tcBorders>
            <w:shd w:val="clear" w:color="auto" w:fill="FFFFFF"/>
          </w:tcPr>
          <w:p w:rsidR="001208DB" w:rsidRPr="001208DB" w:rsidRDefault="001208DB" w:rsidP="00191EBB">
            <w:pPr>
              <w:framePr w:w="9475" w:h="5777" w:hRule="exact" w:wrap="notBeside" w:vAnchor="text" w:hAnchor="page" w:x="1738" w:y="391"/>
              <w:widowControl w:val="0"/>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A1: 2 soat; A2: 3 soat</w:t>
            </w:r>
          </w:p>
        </w:tc>
      </w:tr>
      <w:tr w:rsidR="001208DB" w:rsidRPr="001208DB" w:rsidTr="00191EBB">
        <w:trPr>
          <w:trHeight w:hRule="exact" w:val="989"/>
        </w:trPr>
        <w:tc>
          <w:tcPr>
            <w:tcW w:w="3084" w:type="dxa"/>
            <w:tcBorders>
              <w:top w:val="single" w:sz="4" w:space="0" w:color="auto"/>
              <w:left w:val="single" w:sz="4" w:space="0" w:color="auto"/>
            </w:tcBorders>
            <w:shd w:val="clear" w:color="auto" w:fill="FFFFFF"/>
          </w:tcPr>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Mavzu mazmuni</w:t>
            </w:r>
          </w:p>
        </w:tc>
        <w:tc>
          <w:tcPr>
            <w:tcW w:w="625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val="en-US" w:eastAsia="ru-RU"/>
              </w:rPr>
              <w:t xml:space="preserve">Tayanch-harakatlanish sistemasining ahamiyati. Tayanch- harakatlanish sistemasining tuzilishi. </w:t>
            </w:r>
            <w:r w:rsidRPr="001208DB">
              <w:rPr>
                <w:rFonts w:ascii="Times New Roman" w:eastAsia="Candara" w:hAnsi="Times New Roman" w:cs="Times New Roman"/>
                <w:color w:val="000000"/>
                <w:sz w:val="28"/>
                <w:szCs w:val="28"/>
                <w:lang w:eastAsia="ru-RU"/>
              </w:rPr>
              <w:t>Odam skeletining tuzilishi va vazifalari.</w:t>
            </w:r>
          </w:p>
        </w:tc>
      </w:tr>
      <w:tr w:rsidR="001208DB" w:rsidRPr="001F0CCC" w:rsidTr="00191EBB">
        <w:trPr>
          <w:trHeight w:hRule="exact" w:val="1068"/>
        </w:trPr>
        <w:tc>
          <w:tcPr>
            <w:tcW w:w="3084" w:type="dxa"/>
            <w:tcBorders>
              <w:top w:val="single" w:sz="4" w:space="0" w:color="auto"/>
              <w:left w:val="single" w:sz="4" w:space="0" w:color="auto"/>
            </w:tcBorders>
            <w:shd w:val="clear" w:color="auto" w:fill="FFFFFF"/>
          </w:tcPr>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Shakllantiriladigan kompetensiyalar va ularning elementlari</w:t>
            </w:r>
          </w:p>
        </w:tc>
        <w:tc>
          <w:tcPr>
            <w:tcW w:w="6255"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FB1ADF">
            <w:pPr>
              <w:framePr w:w="9475" w:h="5777" w:hRule="exact" w:wrap="notBeside" w:vAnchor="text" w:hAnchor="page" w:x="1738" w:y="391"/>
              <w:widowControl w:val="0"/>
              <w:numPr>
                <w:ilvl w:val="0"/>
                <w:numId w:val="13"/>
              </w:numPr>
              <w:tabs>
                <w:tab w:val="left" w:pos="240"/>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muloqotda muomala madaniyatiga amal qiladi (TK-1);</w:t>
            </w:r>
          </w:p>
          <w:p w:rsidR="001208DB" w:rsidRPr="001208DB" w:rsidRDefault="001208DB" w:rsidP="00FB1ADF">
            <w:pPr>
              <w:framePr w:w="9475" w:h="5777" w:hRule="exact" w:wrap="notBeside" w:vAnchor="text" w:hAnchor="page" w:x="1738" w:y="391"/>
              <w:widowControl w:val="0"/>
              <w:numPr>
                <w:ilvl w:val="0"/>
                <w:numId w:val="13"/>
              </w:numPr>
              <w:tabs>
                <w:tab w:val="left" w:pos="32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mediamanbalardan mavzu yuzasidan ma’lumotlarni izlab topa olishi, saralash, qayta ishlash, ulardan foydalana olish (TK-2);</w:t>
            </w:r>
          </w:p>
          <w:p w:rsidR="001208DB" w:rsidRPr="001208DB" w:rsidRDefault="001208DB" w:rsidP="00FB1ADF">
            <w:pPr>
              <w:framePr w:w="9475" w:h="5777" w:hRule="exact" w:wrap="notBeside" w:vAnchor="text" w:hAnchor="page" w:x="1738" w:y="391"/>
              <w:widowControl w:val="0"/>
              <w:numPr>
                <w:ilvl w:val="0"/>
                <w:numId w:val="13"/>
              </w:numPr>
              <w:tabs>
                <w:tab w:val="left" w:pos="259"/>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 xml:space="preserve">mavzuni mustaqil </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qib-</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rganish (TK-3)</w:t>
            </w:r>
          </w:p>
        </w:tc>
      </w:tr>
      <w:tr w:rsidR="001208DB" w:rsidRPr="001208DB" w:rsidTr="00191EBB">
        <w:trPr>
          <w:trHeight w:hRule="exact" w:val="1341"/>
        </w:trPr>
        <w:tc>
          <w:tcPr>
            <w:tcW w:w="3084" w:type="dxa"/>
            <w:tcBorders>
              <w:top w:val="single" w:sz="4" w:space="0" w:color="auto"/>
              <w:left w:val="single" w:sz="4" w:space="0" w:color="auto"/>
              <w:bottom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Kompetensiyalarni shakllantirishda q</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llaniladigan metod lar yoki texnologiya</w:t>
            </w:r>
          </w:p>
        </w:tc>
        <w:tc>
          <w:tcPr>
            <w:tcW w:w="6255" w:type="dxa"/>
            <w:tcBorders>
              <w:top w:val="single" w:sz="4" w:space="0" w:color="auto"/>
              <w:left w:val="single" w:sz="4" w:space="0" w:color="auto"/>
              <w:bottom w:val="single" w:sz="4" w:space="0" w:color="auto"/>
              <w:right w:val="single" w:sz="4" w:space="0" w:color="auto"/>
            </w:tcBorders>
            <w:shd w:val="clear" w:color="auto" w:fill="FFFFFF"/>
            <w:vAlign w:val="bottom"/>
          </w:tcPr>
          <w:p w:rsidR="001208DB" w:rsidRPr="001208DB" w:rsidRDefault="001208DB" w:rsidP="00191EBB">
            <w:pPr>
              <w:framePr w:w="9475" w:h="5777" w:hRule="exact" w:wrap="notBeside" w:vAnchor="text" w:hAnchor="page" w:x="1738" w:y="391"/>
              <w:widowControl w:val="0"/>
              <w:tabs>
                <w:tab w:val="left" w:pos="240"/>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1)kichik guruhlarda ishlash (modul texnologiyasi);</w:t>
            </w:r>
          </w:p>
          <w:p w:rsidR="001208DB" w:rsidRPr="001208DB" w:rsidRDefault="001208DB" w:rsidP="00191EBB">
            <w:pPr>
              <w:framePr w:w="9475" w:h="5777" w:hRule="exact" w:wrap="notBeside" w:vAnchor="text" w:hAnchor="page" w:x="1738" w:y="391"/>
              <w:widowControl w:val="0"/>
              <w:tabs>
                <w:tab w:val="left" w:pos="437"/>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2)uyga vazifa sifatida beriladi, mustaqil ishlash metodidan foydalaniladi.</w:t>
            </w:r>
          </w:p>
          <w:p w:rsidR="001208DB" w:rsidRPr="001208DB" w:rsidRDefault="001208DB" w:rsidP="00FB1ADF">
            <w:pPr>
              <w:framePr w:w="9475" w:h="5777" w:hRule="exact" w:wrap="notBeside" w:vAnchor="text" w:hAnchor="page" w:x="1738" w:y="391"/>
              <w:widowControl w:val="0"/>
              <w:numPr>
                <w:ilvl w:val="0"/>
                <w:numId w:val="14"/>
              </w:numPr>
              <w:tabs>
                <w:tab w:val="left" w:pos="322"/>
              </w:tabs>
              <w:spacing w:after="0" w:line="240" w:lineRule="auto"/>
              <w:jc w:val="both"/>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modul texnologiyasidan foydalaniladi</w:t>
            </w:r>
          </w:p>
        </w:tc>
      </w:tr>
    </w:tbl>
    <w:p w:rsidR="001208DB" w:rsidRPr="001208DB" w:rsidRDefault="001208DB" w:rsidP="00191EBB">
      <w:pPr>
        <w:framePr w:w="9475" w:h="5777" w:hRule="exact" w:wrap="notBeside" w:vAnchor="text" w:hAnchor="page" w:x="1738" w:y="391"/>
        <w:widowControl w:val="0"/>
        <w:spacing w:after="0" w:line="240" w:lineRule="auto"/>
        <w:rPr>
          <w:rFonts w:ascii="Times New Roman" w:eastAsia="Arial Unicode MS" w:hAnsi="Times New Roman" w:cs="Times New Roman"/>
          <w:color w:val="000000"/>
          <w:sz w:val="28"/>
          <w:szCs w:val="28"/>
          <w:lang w:eastAsia="ru-RU"/>
        </w:rPr>
      </w:pPr>
    </w:p>
    <w:p w:rsidR="001208DB" w:rsidRPr="001208DB" w:rsidRDefault="001208DB" w:rsidP="00191EBB">
      <w:pPr>
        <w:widowControl w:val="0"/>
        <w:tabs>
          <w:tab w:val="left" w:pos="133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Namuna:</w:t>
      </w:r>
    </w:p>
    <w:p w:rsidR="001208DB" w:rsidRPr="001208DB" w:rsidRDefault="00191EBB" w:rsidP="00191EBB">
      <w:pPr>
        <w:widowControl w:val="0"/>
        <w:tabs>
          <w:tab w:val="left" w:pos="1332"/>
        </w:tabs>
        <w:spacing w:after="0" w:line="240" w:lineRule="auto"/>
        <w:ind w:left="1000"/>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3-ilova</w:t>
      </w:r>
    </w:p>
    <w:p w:rsidR="001208DB" w:rsidRPr="001208DB" w:rsidRDefault="001208DB" w:rsidP="00191EBB">
      <w:pPr>
        <w:widowControl w:val="0"/>
        <w:tabs>
          <w:tab w:val="left" w:pos="1332"/>
          <w:tab w:val="left" w:pos="6205"/>
        </w:tabs>
        <w:spacing w:after="0" w:line="240" w:lineRule="auto"/>
        <w:ind w:left="1000"/>
        <w:rPr>
          <w:rFonts w:ascii="Times New Roman" w:eastAsia="Arial Unicode MS" w:hAnsi="Times New Roman" w:cs="Times New Roman"/>
          <w:sz w:val="28"/>
          <w:szCs w:val="28"/>
          <w:lang w:val="en-US" w:eastAsia="ru-RU"/>
        </w:rPr>
      </w:pPr>
      <w:r w:rsidRPr="001208DB">
        <w:rPr>
          <w:rFonts w:ascii="Times New Roman" w:eastAsia="Arial Unicode MS" w:hAnsi="Times New Roman" w:cs="Times New Roman"/>
          <w:sz w:val="28"/>
          <w:szCs w:val="28"/>
          <w:lang w:val="en-US" w:eastAsia="ru-RU"/>
        </w:rPr>
        <w:tab/>
      </w:r>
      <w:r w:rsidRPr="001208DB">
        <w:rPr>
          <w:rFonts w:ascii="Times New Roman" w:eastAsia="Arial Unicode MS" w:hAnsi="Times New Roman" w:cs="Times New Roman"/>
          <w:sz w:val="28"/>
          <w:szCs w:val="28"/>
          <w:lang w:val="en-US" w:eastAsia="ru-RU"/>
        </w:rPr>
        <w:tab/>
      </w:r>
    </w:p>
    <w:tbl>
      <w:tblPr>
        <w:tblW w:w="9324" w:type="dxa"/>
        <w:tblLayout w:type="fixed"/>
        <w:tblCellMar>
          <w:left w:w="10" w:type="dxa"/>
          <w:right w:w="10" w:type="dxa"/>
        </w:tblCellMar>
        <w:tblLook w:val="0000" w:firstRow="0" w:lastRow="0" w:firstColumn="0" w:lastColumn="0" w:noHBand="0" w:noVBand="0"/>
      </w:tblPr>
      <w:tblGrid>
        <w:gridCol w:w="3204"/>
        <w:gridCol w:w="6120"/>
      </w:tblGrid>
      <w:tr w:rsidR="001208DB" w:rsidRPr="001208DB" w:rsidTr="00191EBB">
        <w:trPr>
          <w:trHeight w:hRule="exact" w:val="430"/>
        </w:trPr>
        <w:tc>
          <w:tcPr>
            <w:tcW w:w="3204" w:type="dxa"/>
            <w:tcBorders>
              <w:top w:val="single" w:sz="4" w:space="0" w:color="auto"/>
              <w:lef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Mavzu nomi</w:t>
            </w:r>
          </w:p>
        </w:tc>
        <w:tc>
          <w:tcPr>
            <w:tcW w:w="6120"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eastAsia="ru-RU"/>
              </w:rPr>
            </w:pPr>
          </w:p>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eastAsia="ru-RU"/>
              </w:rPr>
            </w:pPr>
          </w:p>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eastAsia="ru-RU"/>
              </w:rPr>
            </w:pPr>
          </w:p>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eastAsia="ru-RU"/>
              </w:rPr>
            </w:pPr>
          </w:p>
        </w:tc>
      </w:tr>
      <w:tr w:rsidR="001208DB" w:rsidRPr="001F0CCC" w:rsidTr="00191EBB">
        <w:trPr>
          <w:trHeight w:hRule="exact" w:val="700"/>
        </w:trPr>
        <w:tc>
          <w:tcPr>
            <w:tcW w:w="3204" w:type="dxa"/>
            <w:tcBorders>
              <w:top w:val="single" w:sz="4" w:space="0" w:color="auto"/>
              <w:lef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 xml:space="preserve">Mavzuni </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qitishga ajratilgan soat</w:t>
            </w:r>
          </w:p>
        </w:tc>
        <w:tc>
          <w:tcPr>
            <w:tcW w:w="6120" w:type="dxa"/>
            <w:tcBorders>
              <w:top w:val="single" w:sz="4" w:space="0" w:color="auto"/>
              <w:left w:val="single" w:sz="4" w:space="0" w:color="auto"/>
              <w:right w:val="single" w:sz="4" w:space="0" w:color="auto"/>
            </w:tcBorders>
            <w:shd w:val="clear" w:color="auto" w:fill="FFFFFF"/>
          </w:tcPr>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val="en-US" w:eastAsia="ru-RU"/>
              </w:rPr>
            </w:pPr>
          </w:p>
        </w:tc>
      </w:tr>
      <w:tr w:rsidR="001208DB" w:rsidRPr="001208DB" w:rsidTr="00191EBB">
        <w:trPr>
          <w:trHeight w:hRule="exact" w:val="691"/>
        </w:trPr>
        <w:tc>
          <w:tcPr>
            <w:tcW w:w="3204" w:type="dxa"/>
            <w:tcBorders>
              <w:top w:val="single" w:sz="4" w:space="0" w:color="auto"/>
              <w:left w:val="single" w:sz="4" w:space="0" w:color="auto"/>
            </w:tcBorders>
            <w:shd w:val="clear" w:color="auto" w:fill="FFFFFF"/>
          </w:tcPr>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eastAsia="ru-RU"/>
              </w:rPr>
            </w:pPr>
            <w:r w:rsidRPr="001208DB">
              <w:rPr>
                <w:rFonts w:ascii="Times New Roman" w:eastAsia="Candara" w:hAnsi="Times New Roman" w:cs="Times New Roman"/>
                <w:color w:val="000000"/>
                <w:sz w:val="28"/>
                <w:szCs w:val="28"/>
                <w:lang w:eastAsia="ru-RU"/>
              </w:rPr>
              <w:t>Mavzu mazmuni</w:t>
            </w:r>
          </w:p>
        </w:tc>
        <w:tc>
          <w:tcPr>
            <w:tcW w:w="6120"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spacing w:after="0" w:line="240" w:lineRule="auto"/>
              <w:jc w:val="both"/>
              <w:rPr>
                <w:rFonts w:ascii="Times New Roman" w:eastAsia="Arial Unicode MS" w:hAnsi="Times New Roman" w:cs="Times New Roman"/>
                <w:color w:val="000000"/>
                <w:sz w:val="28"/>
                <w:szCs w:val="28"/>
                <w:lang w:eastAsia="ru-RU"/>
              </w:rPr>
            </w:pPr>
          </w:p>
        </w:tc>
      </w:tr>
      <w:tr w:rsidR="001208DB" w:rsidRPr="001F0CCC" w:rsidTr="00191EBB">
        <w:trPr>
          <w:trHeight w:hRule="exact" w:val="1141"/>
        </w:trPr>
        <w:tc>
          <w:tcPr>
            <w:tcW w:w="3204" w:type="dxa"/>
            <w:tcBorders>
              <w:top w:val="single" w:sz="4" w:space="0" w:color="auto"/>
              <w:left w:val="single" w:sz="4" w:space="0" w:color="auto"/>
            </w:tcBorders>
            <w:shd w:val="clear" w:color="auto" w:fill="FFFFFF"/>
          </w:tcPr>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Shakllantiriladigan kompetensiyalar va ularning elementlari</w:t>
            </w:r>
          </w:p>
        </w:tc>
        <w:tc>
          <w:tcPr>
            <w:tcW w:w="6120"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tabs>
                <w:tab w:val="left" w:pos="259"/>
              </w:tabs>
              <w:spacing w:after="0" w:line="240" w:lineRule="auto"/>
              <w:jc w:val="both"/>
              <w:rPr>
                <w:rFonts w:ascii="Times New Roman" w:eastAsia="Arial Unicode MS" w:hAnsi="Times New Roman" w:cs="Times New Roman"/>
                <w:color w:val="000000"/>
                <w:sz w:val="28"/>
                <w:szCs w:val="28"/>
                <w:lang w:val="en-US" w:eastAsia="ru-RU"/>
              </w:rPr>
            </w:pPr>
          </w:p>
        </w:tc>
      </w:tr>
      <w:tr w:rsidR="001208DB" w:rsidRPr="001F0CCC" w:rsidTr="00191EBB">
        <w:trPr>
          <w:trHeight w:hRule="exact" w:val="2242"/>
        </w:trPr>
        <w:tc>
          <w:tcPr>
            <w:tcW w:w="3204" w:type="dxa"/>
            <w:tcBorders>
              <w:top w:val="single" w:sz="4" w:space="0" w:color="auto"/>
              <w:left w:val="single" w:sz="4" w:space="0" w:color="auto"/>
              <w:bottom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lang w:val="en-US" w:eastAsia="ru-RU"/>
              </w:rPr>
              <w:t>Kompetensiyalarni shakllantirishda q</w:t>
            </w:r>
            <w:r w:rsidR="00A43642">
              <w:rPr>
                <w:rFonts w:ascii="Times New Roman" w:eastAsia="Candara" w:hAnsi="Times New Roman" w:cs="Times New Roman"/>
                <w:color w:val="000000"/>
                <w:sz w:val="28"/>
                <w:szCs w:val="28"/>
                <w:lang w:val="en-US" w:eastAsia="ru-RU"/>
              </w:rPr>
              <w:t>o‘</w:t>
            </w:r>
            <w:r w:rsidRPr="001208DB">
              <w:rPr>
                <w:rFonts w:ascii="Times New Roman" w:eastAsia="Candara" w:hAnsi="Times New Roman" w:cs="Times New Roman"/>
                <w:color w:val="000000"/>
                <w:sz w:val="28"/>
                <w:szCs w:val="28"/>
                <w:lang w:val="en-US" w:eastAsia="ru-RU"/>
              </w:rPr>
              <w:t>llaniladigan metod lar yoki texnologiya</w:t>
            </w:r>
          </w:p>
        </w:tc>
        <w:tc>
          <w:tcPr>
            <w:tcW w:w="6120" w:type="dxa"/>
            <w:tcBorders>
              <w:top w:val="single" w:sz="4" w:space="0" w:color="auto"/>
              <w:left w:val="single" w:sz="4" w:space="0" w:color="auto"/>
              <w:bottom w:val="single" w:sz="4" w:space="0" w:color="auto"/>
              <w:right w:val="single" w:sz="4" w:space="0" w:color="auto"/>
            </w:tcBorders>
            <w:shd w:val="clear" w:color="auto" w:fill="FFFFFF"/>
            <w:vAlign w:val="bottom"/>
          </w:tcPr>
          <w:p w:rsidR="001208DB" w:rsidRPr="001208DB" w:rsidRDefault="001208DB" w:rsidP="00191EBB">
            <w:pPr>
              <w:framePr w:w="9475" w:h="5634" w:hRule="exact" w:wrap="notBeside" w:vAnchor="text" w:hAnchor="page" w:x="1589" w:y="1"/>
              <w:widowControl w:val="0"/>
              <w:tabs>
                <w:tab w:val="left" w:pos="240"/>
              </w:tabs>
              <w:spacing w:after="0" w:line="240" w:lineRule="auto"/>
              <w:jc w:val="both"/>
              <w:rPr>
                <w:rFonts w:ascii="Times New Roman" w:eastAsia="Arial Unicode MS" w:hAnsi="Times New Roman" w:cs="Times New Roman"/>
                <w:color w:val="000000"/>
                <w:sz w:val="28"/>
                <w:szCs w:val="28"/>
                <w:lang w:val="en-US" w:eastAsia="ru-RU"/>
              </w:rPr>
            </w:pPr>
          </w:p>
          <w:p w:rsidR="001208DB" w:rsidRPr="001208DB" w:rsidRDefault="001208DB" w:rsidP="00191EBB">
            <w:pPr>
              <w:framePr w:w="9475" w:h="5634" w:hRule="exact" w:wrap="notBeside" w:vAnchor="text" w:hAnchor="page" w:x="1589" w:y="1"/>
              <w:widowControl w:val="0"/>
              <w:tabs>
                <w:tab w:val="left" w:pos="322"/>
              </w:tabs>
              <w:spacing w:after="0" w:line="240" w:lineRule="auto"/>
              <w:jc w:val="both"/>
              <w:rPr>
                <w:rFonts w:ascii="Times New Roman" w:eastAsia="Arial Unicode MS" w:hAnsi="Times New Roman" w:cs="Times New Roman"/>
                <w:color w:val="000000"/>
                <w:sz w:val="28"/>
                <w:szCs w:val="28"/>
                <w:lang w:val="en-US" w:eastAsia="ru-RU"/>
              </w:rPr>
            </w:pPr>
          </w:p>
        </w:tc>
      </w:tr>
    </w:tbl>
    <w:p w:rsidR="001208DB" w:rsidRPr="001208DB" w:rsidRDefault="001208DB" w:rsidP="00191EBB">
      <w:pPr>
        <w:framePr w:w="9475" w:h="5634" w:hRule="exact" w:wrap="notBeside" w:vAnchor="text" w:hAnchor="page" w:x="1589" w:y="1"/>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191EBB">
      <w:pPr>
        <w:widowControl w:val="0"/>
        <w:tabs>
          <w:tab w:val="left" w:pos="1332"/>
        </w:tabs>
        <w:spacing w:after="0" w:line="240" w:lineRule="auto"/>
        <w:ind w:left="1000"/>
        <w:jc w:val="both"/>
        <w:rPr>
          <w:rFonts w:ascii="Times New Roman" w:eastAsia="Candara" w:hAnsi="Times New Roman" w:cs="Times New Roman"/>
          <w:color w:val="000000"/>
          <w:sz w:val="28"/>
          <w:szCs w:val="28"/>
          <w:lang w:val="en-US" w:eastAsia="ru-RU"/>
        </w:rPr>
      </w:pPr>
    </w:p>
    <w:p w:rsidR="001208DB" w:rsidRPr="001208DB" w:rsidRDefault="001208DB" w:rsidP="00191EBB">
      <w:pPr>
        <w:widowControl w:val="0"/>
        <w:tabs>
          <w:tab w:val="left" w:pos="1332"/>
        </w:tabs>
        <w:spacing w:after="0" w:line="240" w:lineRule="auto"/>
        <w:ind w:left="1000"/>
        <w:jc w:val="both"/>
        <w:rPr>
          <w:rFonts w:ascii="Times New Roman" w:eastAsia="Candara" w:hAnsi="Times New Roman" w:cs="Times New Roman"/>
          <w:color w:val="000000"/>
          <w:sz w:val="28"/>
          <w:szCs w:val="28"/>
          <w:lang w:val="en-US" w:eastAsia="ru-RU"/>
        </w:rPr>
      </w:pPr>
    </w:p>
    <w:p w:rsidR="00191EBB" w:rsidRDefault="00191EBB" w:rsidP="00191EBB">
      <w:pPr>
        <w:widowControl w:val="0"/>
        <w:tabs>
          <w:tab w:val="left" w:pos="1332"/>
        </w:tabs>
        <w:spacing w:after="0" w:line="240" w:lineRule="auto"/>
        <w:ind w:left="1000"/>
        <w:jc w:val="right"/>
        <w:rPr>
          <w:rFonts w:ascii="Times New Roman" w:eastAsia="Candara" w:hAnsi="Times New Roman" w:cs="Times New Roman"/>
          <w:b/>
          <w:color w:val="000000"/>
          <w:sz w:val="28"/>
          <w:szCs w:val="28"/>
          <w:lang w:val="en-US" w:eastAsia="ru-RU"/>
        </w:rPr>
      </w:pPr>
    </w:p>
    <w:p w:rsidR="001208DB" w:rsidRPr="001208DB" w:rsidRDefault="006562C6" w:rsidP="00191EBB">
      <w:pPr>
        <w:widowControl w:val="0"/>
        <w:tabs>
          <w:tab w:val="left" w:pos="1332"/>
        </w:tabs>
        <w:spacing w:after="0" w:line="240" w:lineRule="auto"/>
        <w:ind w:left="1000"/>
        <w:jc w:val="right"/>
        <w:rPr>
          <w:rFonts w:ascii="Times New Roman" w:eastAsia="Candara" w:hAnsi="Times New Roman" w:cs="Times New Roman"/>
          <w:b/>
          <w:color w:val="000000"/>
          <w:sz w:val="28"/>
          <w:szCs w:val="28"/>
          <w:lang w:val="en-US" w:eastAsia="ru-RU"/>
        </w:rPr>
      </w:pPr>
      <w:r w:rsidRPr="001208DB">
        <w:rPr>
          <w:rFonts w:ascii="Times New Roman" w:eastAsia="Candara" w:hAnsi="Times New Roman" w:cs="Times New Roman"/>
          <w:b/>
          <w:color w:val="000000"/>
          <w:sz w:val="28"/>
          <w:szCs w:val="28"/>
          <w:lang w:val="en-US" w:eastAsia="ru-RU"/>
        </w:rPr>
        <w:t>4-ilova</w:t>
      </w:r>
    </w:p>
    <w:p w:rsidR="001208DB" w:rsidRPr="001208DB" w:rsidRDefault="001208DB" w:rsidP="00191EBB">
      <w:pPr>
        <w:widowControl w:val="0"/>
        <w:tabs>
          <w:tab w:val="left" w:pos="1332"/>
        </w:tabs>
        <w:spacing w:after="0" w:line="240" w:lineRule="auto"/>
        <w:ind w:left="1000"/>
        <w:jc w:val="center"/>
        <w:rPr>
          <w:rFonts w:ascii="Times New Roman" w:eastAsia="Candara" w:hAnsi="Times New Roman" w:cs="Times New Roman"/>
          <w:b/>
          <w:color w:val="000000"/>
          <w:sz w:val="28"/>
          <w:szCs w:val="28"/>
          <w:lang w:val="en-US" w:eastAsia="ru-RU"/>
        </w:rPr>
      </w:pPr>
      <w:r w:rsidRPr="001208DB">
        <w:rPr>
          <w:rFonts w:ascii="Times New Roman" w:eastAsia="Candara" w:hAnsi="Times New Roman" w:cs="Times New Roman"/>
          <w:b/>
          <w:color w:val="000000"/>
          <w:sz w:val="28"/>
          <w:szCs w:val="28"/>
          <w:lang w:val="en-US" w:eastAsia="ru-RU"/>
        </w:rPr>
        <w:t>Nazorat uchun topshiriq</w:t>
      </w:r>
    </w:p>
    <w:p w:rsidR="001208DB" w:rsidRPr="001208DB" w:rsidRDefault="001208DB" w:rsidP="00FB1ADF">
      <w:pPr>
        <w:widowControl w:val="0"/>
        <w:numPr>
          <w:ilvl w:val="0"/>
          <w:numId w:val="8"/>
        </w:numPr>
        <w:tabs>
          <w:tab w:val="left" w:pos="1255"/>
        </w:tabs>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Davlat ta’lim standartlari qaysi maqsad va vazifalarni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zlaydi?</w:t>
      </w:r>
    </w:p>
    <w:p w:rsidR="001208DB" w:rsidRPr="001208DB" w:rsidRDefault="001208DB" w:rsidP="00FB1ADF">
      <w:pPr>
        <w:widowControl w:val="0"/>
        <w:numPr>
          <w:ilvl w:val="0"/>
          <w:numId w:val="8"/>
        </w:numPr>
        <w:tabs>
          <w:tab w:val="left" w:pos="1255"/>
        </w:tabs>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Umumiy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rta ta’limning malaka talablari nimalardan tashkil topadi?</w:t>
      </w:r>
    </w:p>
    <w:p w:rsidR="001208DB" w:rsidRPr="001208DB" w:rsidRDefault="001208DB" w:rsidP="00FB1ADF">
      <w:pPr>
        <w:widowControl w:val="0"/>
        <w:numPr>
          <w:ilvl w:val="0"/>
          <w:numId w:val="8"/>
        </w:numPr>
        <w:tabs>
          <w:tab w:val="left" w:pos="1255"/>
        </w:tabs>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Biologiya fanini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qitishda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quvchilarida kompetensiyalarni shakllantirishda qanday amalga oshiriladi?</w:t>
      </w:r>
    </w:p>
    <w:p w:rsidR="001208DB" w:rsidRPr="001208DB" w:rsidRDefault="00A43642" w:rsidP="00FB1ADF">
      <w:pPr>
        <w:widowControl w:val="0"/>
        <w:numPr>
          <w:ilvl w:val="0"/>
          <w:numId w:val="8"/>
        </w:numPr>
        <w:tabs>
          <w:tab w:val="left" w:pos="1255"/>
        </w:tabs>
        <w:spacing w:after="0" w:line="240" w:lineRule="auto"/>
        <w:ind w:firstLine="88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quvchilarda kompetensiyalarni shakllantirishda faol va interfaol yondashuvning ahamiyatini izohlang.</w:t>
      </w:r>
    </w:p>
    <w:p w:rsidR="001208DB" w:rsidRPr="001208DB" w:rsidRDefault="001208DB" w:rsidP="00191EBB">
      <w:pPr>
        <w:widowControl w:val="0"/>
        <w:tabs>
          <w:tab w:val="left" w:pos="1332"/>
        </w:tabs>
        <w:spacing w:after="0" w:line="240" w:lineRule="auto"/>
        <w:jc w:val="both"/>
        <w:rPr>
          <w:rFonts w:ascii="Times New Roman" w:eastAsia="Candara" w:hAnsi="Times New Roman" w:cs="Times New Roman"/>
          <w:b/>
          <w:bCs/>
          <w:color w:val="000000"/>
          <w:sz w:val="28"/>
          <w:szCs w:val="28"/>
          <w:lang w:val="en-US" w:eastAsia="ru-RU"/>
        </w:rPr>
      </w:pPr>
      <w:r w:rsidRPr="001208DB">
        <w:rPr>
          <w:rFonts w:ascii="Times New Roman" w:eastAsia="Candara" w:hAnsi="Times New Roman" w:cs="Times New Roman"/>
          <w:color w:val="000000"/>
          <w:sz w:val="28"/>
          <w:szCs w:val="28"/>
          <w:lang w:val="en-US" w:eastAsia="ru-RU"/>
        </w:rPr>
        <w:t xml:space="preserve">            5. </w:t>
      </w:r>
      <w:r w:rsidRPr="001208DB">
        <w:rPr>
          <w:rFonts w:ascii="Times New Roman" w:eastAsia="Arial Unicode MS" w:hAnsi="Times New Roman" w:cs="Times New Roman"/>
          <w:sz w:val="28"/>
          <w:szCs w:val="28"/>
          <w:lang w:val="en-US" w:eastAsia="ru-RU"/>
        </w:rPr>
        <w:t xml:space="preserve">5-6 Botanika, 7 Zoologiya, 8 Odam va uning salomatligi, 9-10-11 biologiya </w:t>
      </w:r>
      <w:r w:rsidRPr="001208DB">
        <w:rPr>
          <w:rFonts w:ascii="Times New Roman" w:eastAsia="Arial Unicode MS" w:hAnsi="Times New Roman" w:cs="Times New Roman"/>
          <w:color w:val="000000"/>
          <w:sz w:val="28"/>
          <w:szCs w:val="28"/>
          <w:lang w:val="en-US" w:eastAsia="ru-RU"/>
        </w:rPr>
        <w:t xml:space="preserve"> fani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 dasturlaridan foydalanib, mavzu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kompetensiyalarni aniqlash va ularni shakllantirish yuzasidan tahlil</w:t>
      </w:r>
      <w:r w:rsidRPr="001208DB">
        <w:rPr>
          <w:rFonts w:ascii="Times New Roman" w:eastAsia="Candara" w:hAnsi="Times New Roman" w:cs="Times New Roman"/>
          <w:color w:val="000000"/>
          <w:sz w:val="28"/>
          <w:szCs w:val="28"/>
          <w:lang w:val="en-US" w:eastAsia="ru-RU"/>
        </w:rPr>
        <w:t>qilish</w:t>
      </w:r>
    </w:p>
    <w:p w:rsidR="001208DB" w:rsidRPr="001208DB" w:rsidRDefault="006562C6" w:rsidP="00191EBB">
      <w:pPr>
        <w:widowControl w:val="0"/>
        <w:tabs>
          <w:tab w:val="left" w:pos="1332"/>
        </w:tabs>
        <w:spacing w:after="0" w:line="240" w:lineRule="auto"/>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5-ilova</w:t>
      </w:r>
    </w:p>
    <w:p w:rsidR="001208DB" w:rsidRPr="001208DB" w:rsidRDefault="001208DB" w:rsidP="006562C6">
      <w:pPr>
        <w:widowControl w:val="0"/>
        <w:spacing w:after="0" w:line="240" w:lineRule="auto"/>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 xml:space="preserve">         </w:t>
      </w:r>
      <w:r w:rsidR="006562C6">
        <w:rPr>
          <w:rFonts w:ascii="Times New Roman" w:eastAsia="Arial Unicode MS" w:hAnsi="Times New Roman" w:cs="Times New Roman"/>
          <w:b/>
          <w:color w:val="000000"/>
          <w:sz w:val="28"/>
          <w:szCs w:val="28"/>
          <w:lang w:val="en-US" w:eastAsia="ru-RU"/>
        </w:rPr>
        <w:t xml:space="preserve">                    Foydalanil</w:t>
      </w:r>
      <w:r w:rsidRPr="001208DB">
        <w:rPr>
          <w:rFonts w:ascii="Times New Roman" w:eastAsia="Arial Unicode MS" w:hAnsi="Times New Roman" w:cs="Times New Roman"/>
          <w:b/>
          <w:color w:val="000000"/>
          <w:sz w:val="28"/>
          <w:szCs w:val="28"/>
          <w:lang w:val="en-US" w:eastAsia="ru-RU"/>
        </w:rPr>
        <w:t xml:space="preserve">gan adabiyotlar </w:t>
      </w:r>
    </w:p>
    <w:p w:rsidR="001208DB" w:rsidRPr="006562C6" w:rsidRDefault="001208DB" w:rsidP="00191EBB">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1.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zbekiston Respublikasi Vazirlar Mahkamasining 2017 yil 6 apreldagi “Umumiy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 va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rta maxsus, kasb-hunar ta’limining davlat ta’lim standartlarini tasdiqlash t</w:t>
      </w:r>
      <w:r w:rsidR="00A43642">
        <w:rPr>
          <w:rFonts w:ascii="Times New Roman" w:eastAsia="Arial Unicode MS" w:hAnsi="Times New Roman" w:cs="Times New Roman"/>
          <w:color w:val="000000"/>
          <w:sz w:val="28"/>
          <w:szCs w:val="28"/>
          <w:lang w:val="en-US" w:eastAsia="ru-RU"/>
        </w:rPr>
        <w:t>o‘g‘</w:t>
      </w:r>
      <w:r w:rsidRPr="001208DB">
        <w:rPr>
          <w:rFonts w:ascii="Times New Roman" w:eastAsia="Arial Unicode MS" w:hAnsi="Times New Roman" w:cs="Times New Roman"/>
          <w:color w:val="000000"/>
          <w:sz w:val="28"/>
          <w:szCs w:val="28"/>
          <w:lang w:val="en-US" w:eastAsia="ru-RU"/>
        </w:rPr>
        <w:t xml:space="preserve">risida”gi № 187-sonli Qarori. </w:t>
      </w:r>
      <w:r w:rsidRPr="006562C6">
        <w:rPr>
          <w:rFonts w:ascii="Times New Roman" w:eastAsia="Arial Unicode MS" w:hAnsi="Times New Roman" w:cs="Times New Roman"/>
          <w:color w:val="000000"/>
          <w:sz w:val="28"/>
          <w:szCs w:val="28"/>
          <w:lang w:val="en-US" w:eastAsia="ru-RU"/>
        </w:rPr>
        <w:t>1- va 3-ilovalar.</w:t>
      </w:r>
    </w:p>
    <w:p w:rsidR="001208DB" w:rsidRPr="001208DB" w:rsidRDefault="001208DB" w:rsidP="00FB1ADF">
      <w:pPr>
        <w:widowControl w:val="0"/>
        <w:numPr>
          <w:ilvl w:val="0"/>
          <w:numId w:val="9"/>
        </w:numPr>
        <w:tabs>
          <w:tab w:val="left" w:pos="1254"/>
        </w:tabs>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Biologiya fani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 dasturi (5-9-sinf), Toshkent, 2017.</w:t>
      </w:r>
    </w:p>
    <w:p w:rsidR="001208DB" w:rsidRPr="001208DB" w:rsidRDefault="00A43642" w:rsidP="00FB1ADF">
      <w:pPr>
        <w:widowControl w:val="0"/>
        <w:numPr>
          <w:ilvl w:val="0"/>
          <w:numId w:val="9"/>
        </w:numPr>
        <w:tabs>
          <w:tab w:val="left" w:pos="1228"/>
        </w:tabs>
        <w:spacing w:after="0" w:line="240" w:lineRule="auto"/>
        <w:ind w:firstLine="88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G‘</w:t>
      </w:r>
      <w:r w:rsidR="001208DB" w:rsidRPr="001208DB">
        <w:rPr>
          <w:rFonts w:ascii="Times New Roman" w:eastAsia="Arial Unicode MS" w:hAnsi="Times New Roman" w:cs="Times New Roman"/>
          <w:color w:val="000000"/>
          <w:sz w:val="28"/>
          <w:szCs w:val="28"/>
          <w:lang w:val="en-US" w:eastAsia="ru-RU"/>
        </w:rPr>
        <w:t xml:space="preserve">ofurov A.T., Tolipova J.O.va boshqalar. Biologiya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qiti</w:t>
      </w:r>
      <w:r w:rsidR="001208DB" w:rsidRPr="001208DB">
        <w:rPr>
          <w:rFonts w:ascii="Times New Roman" w:eastAsia="Arial Unicode MS" w:hAnsi="Times New Roman" w:cs="Times New Roman"/>
          <w:color w:val="000000"/>
          <w:sz w:val="28"/>
          <w:szCs w:val="28"/>
          <w:u w:val="single"/>
          <w:lang w:val="en-US" w:eastAsia="ru-RU"/>
        </w:rPr>
        <w:t xml:space="preserve">ttt </w:t>
      </w:r>
      <w:r w:rsidR="001208DB" w:rsidRPr="001208DB">
        <w:rPr>
          <w:rFonts w:ascii="Times New Roman" w:eastAsia="Arial Unicode MS" w:hAnsi="Times New Roman" w:cs="Times New Roman"/>
          <w:color w:val="000000"/>
          <w:sz w:val="28"/>
          <w:szCs w:val="28"/>
          <w:lang w:val="en-US" w:eastAsia="ru-RU"/>
        </w:rPr>
        <w:t xml:space="preserve">metodikasi. Oliy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quv yurtlari uchun darslik.Toshkent, 2013.</w:t>
      </w:r>
    </w:p>
    <w:p w:rsidR="001208DB" w:rsidRPr="001208DB" w:rsidRDefault="001208DB" w:rsidP="00FB1ADF">
      <w:pPr>
        <w:widowControl w:val="0"/>
        <w:numPr>
          <w:ilvl w:val="0"/>
          <w:numId w:val="9"/>
        </w:numPr>
        <w:tabs>
          <w:tab w:val="left" w:pos="1218"/>
        </w:tabs>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Turdiyev N.Sh., Asadov Yu.M., Akbarova S.N., Temirov D.Sh. Umumiy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 ta’lim tizimida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kompetensiyalarini shakllantirishga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naltirilgan ta’lim texnologiyalari. T.N.Qori Niyoziy nomidagi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pedagogika fanlari ilmiy-tadqiqot instituti. Toshkent, 2015.</w:t>
      </w:r>
    </w:p>
    <w:p w:rsidR="001208DB" w:rsidRPr="001208DB" w:rsidRDefault="00553669" w:rsidP="00191EBB">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hyperlink r:id="rId64" w:history="1">
        <w:r w:rsidR="001208DB" w:rsidRPr="001208DB">
          <w:rPr>
            <w:rFonts w:ascii="Times New Roman" w:eastAsia="Arial Unicode MS" w:hAnsi="Times New Roman" w:cs="Times New Roman"/>
            <w:color w:val="0066CC"/>
            <w:sz w:val="28"/>
            <w:szCs w:val="28"/>
            <w:u w:val="single"/>
            <w:lang w:val="en-US" w:eastAsia="ru-RU"/>
          </w:rPr>
          <w:t>www.lex.uz</w:t>
        </w:r>
      </w:hyperlink>
    </w:p>
    <w:p w:rsidR="001208DB" w:rsidRPr="001208DB" w:rsidRDefault="00553669" w:rsidP="00191EBB">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hyperlink r:id="rId65" w:history="1">
        <w:r w:rsidR="001208DB" w:rsidRPr="001208DB">
          <w:rPr>
            <w:rFonts w:ascii="Times New Roman" w:eastAsia="Arial Unicode MS" w:hAnsi="Times New Roman" w:cs="Times New Roman"/>
            <w:color w:val="0066CC"/>
            <w:sz w:val="28"/>
            <w:szCs w:val="28"/>
            <w:u w:val="single"/>
            <w:lang w:val="en-US" w:eastAsia="ru-RU"/>
          </w:rPr>
          <w:t>www.giu.uz</w:t>
        </w:r>
      </w:hyperlink>
    </w:p>
    <w:p w:rsidR="001208DB" w:rsidRPr="001208DB" w:rsidRDefault="001208DB" w:rsidP="00191EBB">
      <w:pPr>
        <w:autoSpaceDE w:val="0"/>
        <w:autoSpaceDN w:val="0"/>
        <w:adjustRightInd w:val="0"/>
        <w:spacing w:after="0" w:line="240" w:lineRule="auto"/>
        <w:rPr>
          <w:rFonts w:ascii="Times New Roman" w:eastAsia="Times New Roman" w:hAnsi="Times New Roman" w:cs="Times New Roman"/>
          <w:b/>
          <w:bCs/>
          <w:color w:val="000000"/>
          <w:sz w:val="28"/>
          <w:szCs w:val="28"/>
          <w:lang w:val="uz-Latn-UZ" w:eastAsia="ru-RU"/>
        </w:rPr>
      </w:pPr>
    </w:p>
    <w:p w:rsidR="001208DB" w:rsidRDefault="001208DB" w:rsidP="00191EBB">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b/>
          <w:bCs/>
          <w:color w:val="000000"/>
          <w:sz w:val="28"/>
          <w:szCs w:val="28"/>
          <w:lang w:val="uz-Latn-UZ" w:eastAsia="ru-RU"/>
        </w:rPr>
        <w:t>4-MAVZU:</w:t>
      </w:r>
      <w:r w:rsidRPr="001208DB">
        <w:rPr>
          <w:rFonts w:ascii="Arial Unicode MS" w:eastAsia="Arial Unicode MS" w:hAnsi="Arial Unicode MS" w:cs="Arial Unicode MS"/>
          <w:color w:val="FF0000"/>
          <w:sz w:val="28"/>
          <w:szCs w:val="28"/>
          <w:lang w:val="en-US" w:eastAsia="ru-RU"/>
        </w:rPr>
        <w:t xml:space="preserve"> </w:t>
      </w:r>
      <w:r w:rsidR="00A43642">
        <w:rPr>
          <w:rFonts w:ascii="Times New Roman" w:eastAsia="Arial Unicode MS" w:hAnsi="Times New Roman" w:cs="Times New Roman"/>
          <w:b/>
          <w:sz w:val="28"/>
          <w:szCs w:val="28"/>
          <w:lang w:val="en-US" w:eastAsia="ru-RU"/>
        </w:rPr>
        <w:t>O‘</w:t>
      </w:r>
      <w:r w:rsidRPr="001208DB">
        <w:rPr>
          <w:rFonts w:ascii="Times New Roman" w:eastAsia="Arial Unicode MS" w:hAnsi="Times New Roman" w:cs="Times New Roman"/>
          <w:b/>
          <w:sz w:val="28"/>
          <w:szCs w:val="28"/>
          <w:lang w:val="en-US" w:eastAsia="ru-RU"/>
        </w:rPr>
        <w:t>QUVCHILAR BILIM, K</w:t>
      </w:r>
      <w:r w:rsidR="00A43642">
        <w:rPr>
          <w:rFonts w:ascii="Times New Roman" w:eastAsia="Arial Unicode MS" w:hAnsi="Times New Roman" w:cs="Times New Roman"/>
          <w:b/>
          <w:sz w:val="28"/>
          <w:szCs w:val="28"/>
          <w:lang w:val="en-US" w:eastAsia="ru-RU"/>
        </w:rPr>
        <w:t>O‘</w:t>
      </w:r>
      <w:r w:rsidRPr="001208DB">
        <w:rPr>
          <w:rFonts w:ascii="Times New Roman" w:eastAsia="Arial Unicode MS" w:hAnsi="Times New Roman" w:cs="Times New Roman"/>
          <w:b/>
          <w:sz w:val="28"/>
          <w:szCs w:val="28"/>
          <w:lang w:val="en-US" w:eastAsia="ru-RU"/>
        </w:rPr>
        <w:t>NIKMA, MALAKA VA KOMPETENTLIGINI BAHOLASHGA DOIR TOPSHIRIQLAR TAYYORLASH VA ULAR ASOSIDA ISHLASH</w:t>
      </w:r>
      <w:r w:rsidRPr="001208DB">
        <w:rPr>
          <w:rFonts w:ascii="Times New Roman" w:eastAsia="Times New Roman" w:hAnsi="Times New Roman" w:cs="Times New Roman"/>
          <w:b/>
          <w:bCs/>
          <w:color w:val="000000"/>
          <w:sz w:val="28"/>
          <w:szCs w:val="28"/>
          <w:lang w:val="uz-Latn-UZ" w:eastAsia="ru-RU"/>
        </w:rPr>
        <w:t xml:space="preserve"> </w:t>
      </w:r>
    </w:p>
    <w:p w:rsidR="006562C6" w:rsidRPr="006562C6" w:rsidRDefault="006562C6" w:rsidP="00191EBB">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val="uz-Cyrl-UZ" w:eastAsia="ru-RU"/>
        </w:rPr>
      </w:pPr>
      <w:r w:rsidRPr="006562C6">
        <w:rPr>
          <w:rFonts w:ascii="Times New Roman" w:eastAsia="Times New Roman" w:hAnsi="Times New Roman" w:cs="Times New Roman"/>
          <w:b/>
          <w:bCs/>
          <w:i/>
          <w:iCs/>
          <w:color w:val="000000"/>
          <w:sz w:val="28"/>
          <w:szCs w:val="28"/>
          <w:lang w:val="uz-Latn-UZ" w:eastAsia="ru-RU"/>
        </w:rPr>
        <w:t>(2-amaliy mashg‘ulot)</w:t>
      </w:r>
    </w:p>
    <w:p w:rsidR="001208DB" w:rsidRPr="001208DB" w:rsidRDefault="001208DB" w:rsidP="00191EB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Tinglovchilarning </w:t>
            </w:r>
            <w:r w:rsidR="00A43642">
              <w:rPr>
                <w:rFonts w:ascii="Times New Roman" w:eastAsia="Arial Unicode MS" w:hAnsi="Times New Roman" w:cs="Times New Roman"/>
                <w:sz w:val="28"/>
                <w:szCs w:val="28"/>
                <w:lang w:val="uz-Cyrl-UZ" w:eastAsia="ru-RU"/>
              </w:rPr>
              <w:t>o‘</w:t>
            </w:r>
            <w:r w:rsidRPr="001208DB">
              <w:rPr>
                <w:rFonts w:ascii="Times New Roman" w:eastAsia="Arial Unicode MS" w:hAnsi="Times New Roman" w:cs="Times New Roman"/>
                <w:sz w:val="28"/>
                <w:szCs w:val="28"/>
                <w:lang w:val="uz-Cyrl-UZ" w:eastAsia="ru-RU"/>
              </w:rPr>
              <w:t>quvchilar bilim, k</w:t>
            </w:r>
            <w:r w:rsidR="00A43642">
              <w:rPr>
                <w:rFonts w:ascii="Times New Roman" w:eastAsia="Arial Unicode MS" w:hAnsi="Times New Roman" w:cs="Times New Roman"/>
                <w:sz w:val="28"/>
                <w:szCs w:val="28"/>
                <w:lang w:val="uz-Cyrl-UZ" w:eastAsia="ru-RU"/>
              </w:rPr>
              <w:t>o‘</w:t>
            </w:r>
            <w:r w:rsidRPr="001208DB">
              <w:rPr>
                <w:rFonts w:ascii="Times New Roman" w:eastAsia="Arial Unicode MS" w:hAnsi="Times New Roman" w:cs="Times New Roman"/>
                <w:sz w:val="28"/>
                <w:szCs w:val="28"/>
                <w:lang w:val="uz-Cyrl-UZ" w:eastAsia="ru-RU"/>
              </w:rPr>
              <w:t>nikma, malaka va kompetentligini baholashga doir topshiriqlar tayyorlash va ular asosida ishlash</w:t>
            </w:r>
            <w:r w:rsidRPr="001208DB">
              <w:rPr>
                <w:rFonts w:ascii="Times New Roman" w:eastAsia="Arial Unicode MS" w:hAnsi="Times New Roman" w:cs="Times New Roman"/>
                <w:color w:val="000000"/>
                <w:sz w:val="28"/>
                <w:szCs w:val="28"/>
                <w:lang w:val="uz-Cyrl-UZ" w:eastAsia="ru-RU"/>
              </w:rPr>
              <w:t xml:space="preserve">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nikma</w:t>
            </w:r>
            <w:r w:rsidRPr="001208DB">
              <w:rPr>
                <w:rFonts w:ascii="Times New Roman" w:eastAsia="Arial Unicode MS" w:hAnsi="Times New Roman" w:cs="Times New Roman"/>
                <w:color w:val="000000"/>
                <w:sz w:val="28"/>
                <w:szCs w:val="28"/>
                <w:lang w:val="uz-Latn-UZ" w:eastAsia="ru-RU"/>
              </w:rPr>
              <w:t xml:space="preserve">larini </w:t>
            </w:r>
            <w:r w:rsidRPr="001208DB">
              <w:rPr>
                <w:rFonts w:ascii="Times New Roman" w:eastAsia="Arial Unicode MS" w:hAnsi="Times New Roman" w:cs="Times New Roman"/>
                <w:color w:val="000000"/>
                <w:sz w:val="28"/>
                <w:szCs w:val="28"/>
                <w:lang w:val="uz-Cyrl-UZ" w:eastAsia="ru-RU"/>
              </w:rPr>
              <w:t xml:space="preserve"> rivojlantirish.</w:t>
            </w:r>
          </w:p>
          <w:p w:rsidR="001208DB" w:rsidRPr="001208DB" w:rsidRDefault="001208DB" w:rsidP="00191EB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91EBB">
            <w:pPr>
              <w:widowControl w:val="0"/>
              <w:spacing w:after="0" w:line="240" w:lineRule="auto"/>
              <w:jc w:val="both"/>
              <w:rPr>
                <w:rFonts w:ascii="Times New Roman" w:eastAsia="Arial Unicode MS" w:hAnsi="Times New Roman" w:cs="Times New Roman"/>
                <w:sz w:val="28"/>
                <w:szCs w:val="28"/>
                <w:lang w:val="uz-Latn-UZ" w:eastAsia="ru-RU"/>
              </w:rPr>
            </w:pPr>
            <w:r w:rsidRPr="001208DB">
              <w:rPr>
                <w:rFonts w:ascii="Times New Roman" w:eastAsia="Arial Unicode MS" w:hAnsi="Times New Roman" w:cs="Times New Roman"/>
                <w:sz w:val="28"/>
                <w:szCs w:val="28"/>
                <w:lang w:val="uz-Cyrl-UZ" w:eastAsia="ru-RU"/>
              </w:rPr>
              <w:t xml:space="preserve"> </w:t>
            </w:r>
            <w:r w:rsidR="00A43642">
              <w:rPr>
                <w:rFonts w:ascii="Times New Roman" w:eastAsia="Arial Unicode MS" w:hAnsi="Times New Roman" w:cs="Times New Roman"/>
                <w:sz w:val="28"/>
                <w:szCs w:val="28"/>
                <w:lang w:val="uz-Latn-UZ" w:eastAsia="ru-RU"/>
              </w:rPr>
              <w:t>O‘</w:t>
            </w:r>
            <w:r w:rsidRPr="001208DB">
              <w:rPr>
                <w:rFonts w:ascii="Times New Roman" w:eastAsia="Arial Unicode MS" w:hAnsi="Times New Roman" w:cs="Times New Roman"/>
                <w:sz w:val="28"/>
                <w:szCs w:val="28"/>
                <w:lang w:val="uz-Cyrl-UZ" w:eastAsia="ru-RU"/>
              </w:rPr>
              <w:t>quvchilar bilim, k</w:t>
            </w:r>
            <w:r w:rsidR="00A43642">
              <w:rPr>
                <w:rFonts w:ascii="Times New Roman" w:eastAsia="Arial Unicode MS" w:hAnsi="Times New Roman" w:cs="Times New Roman"/>
                <w:sz w:val="28"/>
                <w:szCs w:val="28"/>
                <w:lang w:val="uz-Cyrl-UZ" w:eastAsia="ru-RU"/>
              </w:rPr>
              <w:t>o‘</w:t>
            </w:r>
            <w:r w:rsidRPr="001208DB">
              <w:rPr>
                <w:rFonts w:ascii="Times New Roman" w:eastAsia="Arial Unicode MS" w:hAnsi="Times New Roman" w:cs="Times New Roman"/>
                <w:sz w:val="28"/>
                <w:szCs w:val="28"/>
                <w:lang w:val="uz-Cyrl-UZ" w:eastAsia="ru-RU"/>
              </w:rPr>
              <w:t xml:space="preserve">nikma, malaka va kompetentligini baholashga doir topshiriqlar tayyorlash </w:t>
            </w:r>
          </w:p>
          <w:p w:rsidR="001208DB" w:rsidRPr="001208DB" w:rsidRDefault="001208DB" w:rsidP="00191EBB">
            <w:pPr>
              <w:widowControl w:val="0"/>
              <w:tabs>
                <w:tab w:val="left" w:pos="1231"/>
              </w:tabs>
              <w:spacing w:after="0" w:line="240" w:lineRule="auto"/>
              <w:jc w:val="both"/>
              <w:rPr>
                <w:rFonts w:ascii="Times New Roman" w:eastAsia="Arial Unicode MS" w:hAnsi="Times New Roman" w:cs="Times New Roman"/>
                <w:sz w:val="28"/>
                <w:szCs w:val="28"/>
                <w:lang w:val="en-US"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Amaliy mash</w:t>
            </w:r>
            <w:r w:rsidR="00A43642">
              <w:rPr>
                <w:rFonts w:ascii="Times New Roman" w:eastAsia="Arial Unicode MS" w:hAnsi="Times New Roman" w:cs="Times New Roman"/>
                <w:bCs/>
                <w:color w:val="000000"/>
                <w:sz w:val="28"/>
                <w:szCs w:val="28"/>
                <w:lang w:val="en-US" w:eastAsia="ru-RU"/>
              </w:rPr>
              <w:t>g‘</w:t>
            </w:r>
            <w:r w:rsidRPr="001208DB">
              <w:rPr>
                <w:rFonts w:ascii="Times New Roman" w:eastAsia="Arial Unicode MS" w:hAnsi="Times New Roman" w:cs="Times New Roman"/>
                <w:bCs/>
                <w:color w:val="000000"/>
                <w:sz w:val="28"/>
                <w:szCs w:val="28"/>
                <w:lang w:val="en-US"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II.Yangi mavzu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topshiriqlar  – 55</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(1-ilova), (2-ilova).</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(3-ilova)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 xml:space="preserve"> B/B/B</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 xml:space="preserve">individual va </w:t>
            </w:r>
            <w:r w:rsidRPr="001208DB">
              <w:rPr>
                <w:rFonts w:ascii="Times New Roman" w:eastAsia="Arial Unicode MS" w:hAnsi="Times New Roman" w:cs="Times New Roman"/>
                <w:bCs/>
                <w:color w:val="000000"/>
                <w:sz w:val="28"/>
                <w:szCs w:val="28"/>
                <w:lang w:val="en-US" w:eastAsia="ru-RU"/>
              </w:rPr>
              <w:t>kichik guruhlarda ishlash</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91EB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1208DB" w:rsidRDefault="006562C6" w:rsidP="00191EBB">
      <w:pPr>
        <w:widowControl w:val="0"/>
        <w:spacing w:after="0" w:line="240"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1-ilova</w:t>
      </w:r>
    </w:p>
    <w:p w:rsidR="001208DB" w:rsidRPr="001208DB" w:rsidRDefault="001208DB" w:rsidP="00191EBB">
      <w:pPr>
        <w:widowControl w:val="0"/>
        <w:spacing w:after="0" w:line="240" w:lineRule="auto"/>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1-TOPSHIRIQ</w:t>
      </w:r>
    </w:p>
    <w:p w:rsidR="001208DB" w:rsidRPr="001208DB" w:rsidRDefault="001208DB" w:rsidP="00191EBB">
      <w:pPr>
        <w:widowControl w:val="0"/>
        <w:spacing w:after="0" w:line="240" w:lineRule="auto"/>
        <w:ind w:firstLine="880"/>
        <w:jc w:val="both"/>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Amaliy mash</w:t>
      </w:r>
      <w:r w:rsidR="00A43642">
        <w:rPr>
          <w:rFonts w:ascii="Times New Roman" w:eastAsia="Arial Unicode MS" w:hAnsi="Times New Roman" w:cs="Times New Roman"/>
          <w:b/>
          <w:bCs/>
          <w:color w:val="000000"/>
          <w:sz w:val="28"/>
          <w:szCs w:val="28"/>
          <w:lang w:val="en-US" w:eastAsia="ru-RU"/>
        </w:rPr>
        <w:t>g‘</w:t>
      </w:r>
      <w:r w:rsidRPr="001208DB">
        <w:rPr>
          <w:rFonts w:ascii="Times New Roman" w:eastAsia="Arial Unicode MS" w:hAnsi="Times New Roman" w:cs="Times New Roman"/>
          <w:b/>
          <w:bCs/>
          <w:color w:val="000000"/>
          <w:sz w:val="28"/>
          <w:szCs w:val="28"/>
          <w:lang w:val="en-US" w:eastAsia="ru-RU"/>
        </w:rPr>
        <w:t>ulotning nazariy qismi</w:t>
      </w:r>
    </w:p>
    <w:p w:rsidR="001208DB" w:rsidRPr="001208DB" w:rsidRDefault="001208DB" w:rsidP="00191EBB">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Ta’limning asosiy masalalardan biri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qitish jarayonida shaxsni rivojlanish muammosi sanaladi. Rivojlanish - shaxsning fiziologik hamda intellektual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sishida namoyon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ladigan miqdor va sifat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zgarishlar mohiyatini ifoda etuvchi murakkab jarayon. Shaxsni rivojlantirish - individda vaqt nuqtai nazaridan jismoniy va ruhiy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zgarishlarning sodir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 jarayoni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u orqali individ kamdan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pga, oddiydan murakkabga, quyidan yuqoriga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rsatgichlari orqali takomillashib, kamolga yetib boradi.</w:t>
      </w:r>
    </w:p>
    <w:p w:rsidR="001208DB" w:rsidRPr="001208DB" w:rsidRDefault="001208DB" w:rsidP="00191EBB">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Mazkur ta’limni tashkil etishda har bir ta’lim oluvchiga uning psixologik, fiziologik va ijtimoiy rivojlanganlik, mavjud qobiliyat va imkoniyatlarini inobatga olish asosida yondashiladi. Rossiyada rivojlantiruvchi ta’lim asoslari l.v.zankov, d.b.elkonin va v.v.davmdov tomonidan asoslangan.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tgan asrning 70-yillarida v.v.davvdov tomonidan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zini rivojlantirish </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oyasi ilgari surilgan. 1996 yilda mamlakat ta’lim vazirligi ushbu texnologiyalarni ta’lim amaliyotiga tadbiq etishni maqbul deb topgan. Hozirda ushbu mamlakatda yana bir qator rivojlantiruvchi ta’lim texnologiyalari mavjud, biroq ular muqobillik maqomiga ega.</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Rivojlantiruvchi ta’lim shaxsning individual xususiyatlarini rivojlantirishga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naltiriladi, ularni ra</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batlantiradi va tezlashtiradi. Ushbu ta’lim texnologiyalarini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llashda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 faoliyatning barcha bosqichlarida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laqonli subyekt sanaladi. Ta’limning har bir bosqichi shaxsning rivojlanishiga muayyan hissa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shadi. Rivojlantiruvchi ta’limni maqsadga muvofiq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llash orqali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quvchida mustaqillik, shaxs sifatida rivojlanishi uchun javobgarlik, sabr-toqat, qat’iyatlilik, tartiblilik, bosiqlik, tashabbuskorlik, ijodkorlik, tashkilotchilik, mustaqillik, iroda kabi sifatlar shakllantiriladi. Natijada u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maqsadini amalga oshirishda mehnatsevar, intizomli, faol va mahoratli ekanligini namoyon qila oladi.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faoliyati natijalarini tahlil qilishga ijobiy yondashsa,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zini baholashga nisbatan talabchan, qat’iyatli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ladi.</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en-US" w:eastAsia="ru-RU"/>
        </w:rPr>
        <w:t>Mohiyatiga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 rivojlantiruvchi ta’lim ham muayyan ustuvor tamoyillarga asoslanadi.</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Psixologik va pedagogik tajribalar ta’lim oluvchilar shaxsini rivojlantirish imkoniyatiga ega ta’limiy uslublar tizimini shakllantirish imkoniyatini yaratgan. Mazkur tizim quyidagilardan iborat: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quv topshiriqlarini bajarishda avval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zlashtirilgan usullardan yangi usullarni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llashga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tish;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 faoliyatini tashkil etishda samarali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lgan yangi usullarni izlash; ta’lim oluvchilarning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quv faoliyatlarini boshqarishga erishish;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zlashtirilgan bilimlarni tizimlashtirish.</w:t>
      </w:r>
    </w:p>
    <w:p w:rsidR="001208DB" w:rsidRPr="001208DB" w:rsidRDefault="00A43642" w:rsidP="00191EBB">
      <w:pPr>
        <w:widowControl w:val="0"/>
        <w:spacing w:after="0" w:line="240" w:lineRule="auto"/>
        <w:ind w:firstLine="740"/>
        <w:jc w:val="both"/>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qitish tizimida rivojlantiruvchi ta’limni tashkil etishda muayyan texnologiyalar q</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llaniladi. Ular orasida quyidagilar alohida ahamiyat kasb etadi: loyihalash texnologiyasi, muammoli ta’lim texnologiyasi, modulli ta’lim, didaktik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yin, hamkorlikda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qitish. Shuningdek, treninglar, ijodiy topshirikdar, keyslar, testlar, boshqotirmalar, mantiqiy masalalar, maxsus mashqdar, tez aytishlar, topishmoqdar, krossvordlar, rebuslar, skanvordlar, chaynvordlar, loyihalar, bellashuvlar, didaktik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yinlar, “Zakovat”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yini va b.</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Shunday qilib, rivojlantiruvchi ta’lim shaxsning qobiliyatlarini rivojlantirish, ichki imkoniyatlarini t</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la r</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yobga chiqarishga yordam beradi. Rivojlantiruvchi ta’lim jarayonida zamonaviy pedagogik texnologiyalardan keng foydalaniladi.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qituvchining texnologiyalarni maqsadga muvofiq,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rinli va samarali tanlay olishi rivojlantiruvchi ta’limning muvaffaqiyatli tashkil etilishini ta’minlaydi.</w:t>
      </w:r>
    </w:p>
    <w:p w:rsidR="001208DB" w:rsidRPr="001208DB" w:rsidRDefault="001208DB" w:rsidP="00191EBB">
      <w:pPr>
        <w:widowControl w:val="0"/>
        <w:spacing w:after="0" w:line="240" w:lineRule="auto"/>
        <w:ind w:right="360" w:firstLine="540"/>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Tarbiyaviy maqsadni belgilashda,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pincha,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quvchilarning ekologik madaniyatni shakllantirish; ahloqiy, estetik tarbiya berish va h.k.” degan jumlalar ishlatiladi. Biroq, 45 daqiqa davomida bu maqsadni amalga oshirish mumkin emas. Bunda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quvchilarning ekologik madaniyatni shakllantirishga sharoit yaratish; ahloqiy, estetik tarbiyalashni davom ettirish va h.k.” deyilishi lozim.</w:t>
      </w:r>
    </w:p>
    <w:p w:rsidR="006562C6" w:rsidRDefault="001208DB" w:rsidP="00191EBB">
      <w:pPr>
        <w:widowControl w:val="0"/>
        <w:spacing w:after="0" w:line="240" w:lineRule="auto"/>
        <w:ind w:right="360" w:firstLine="540"/>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Zamonaviy pedagogik texnologiyalardan foydalanish hozirgi kun ta’lim jarayonida pedagoglar oldida turgan muhim vazifalardan biri ekan, demak, maqsadni aniq belgilash pedagogik texnologiyani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llashning muhim shartidir.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0"/>
        <w:gridCol w:w="4819"/>
        <w:gridCol w:w="134"/>
        <w:gridCol w:w="4502"/>
        <w:gridCol w:w="115"/>
      </w:tblGrid>
      <w:tr w:rsidR="006562C6" w:rsidRPr="001F0CCC" w:rsidTr="00A43642">
        <w:trPr>
          <w:trHeight w:hRule="exact" w:val="865"/>
          <w:jc w:val="center"/>
        </w:trPr>
        <w:tc>
          <w:tcPr>
            <w:tcW w:w="110" w:type="dxa"/>
            <w:tcBorders>
              <w:top w:val="single" w:sz="4" w:space="0" w:color="auto"/>
              <w:left w:val="single" w:sz="4" w:space="0" w:color="auto"/>
            </w:tcBorders>
            <w:shd w:val="clear" w:color="auto" w:fill="FFFFFF"/>
          </w:tcPr>
          <w:p w:rsidR="006562C6" w:rsidRPr="001F0CCC"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val="uz-Latn-UZ" w:eastAsia="ru-RU"/>
              </w:rPr>
            </w:pPr>
          </w:p>
        </w:tc>
        <w:tc>
          <w:tcPr>
            <w:tcW w:w="4819" w:type="dxa"/>
            <w:tcBorders>
              <w:top w:val="single" w:sz="4" w:space="0" w:color="auto"/>
            </w:tcBorders>
            <w:shd w:val="clear" w:color="auto" w:fill="FFFFFF"/>
            <w:vAlign w:val="bottom"/>
          </w:tcPr>
          <w:p w:rsidR="006562C6" w:rsidRPr="001208DB" w:rsidRDefault="006562C6" w:rsidP="006562C6">
            <w:pPr>
              <w:framePr w:w="9682" w:h="3681" w:hRule="exact" w:wrap="notBeside" w:vAnchor="text" w:hAnchor="page" w:x="1756" w:y="311"/>
              <w:widowControl w:val="0"/>
              <w:spacing w:after="0" w:line="240" w:lineRule="auto"/>
              <w:ind w:left="122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 xml:space="preserve">Aniq, erishiladigan, </w:t>
            </w:r>
            <w:r>
              <w:rPr>
                <w:rFonts w:ascii="Times New Roman" w:eastAsia="Arial Unicode MS" w:hAnsi="Times New Roman" w:cs="Times New Roman"/>
                <w:b/>
                <w:bCs/>
                <w:color w:val="000000"/>
                <w:sz w:val="28"/>
                <w:szCs w:val="28"/>
                <w:lang w:val="en-US" w:eastAsia="ru-RU"/>
              </w:rPr>
              <w:t>o‘</w:t>
            </w:r>
            <w:r w:rsidRPr="001208DB">
              <w:rPr>
                <w:rFonts w:ascii="Times New Roman" w:eastAsia="Arial Unicode MS" w:hAnsi="Times New Roman" w:cs="Times New Roman"/>
                <w:b/>
                <w:bCs/>
                <w:color w:val="000000"/>
                <w:sz w:val="28"/>
                <w:szCs w:val="28"/>
                <w:lang w:val="en-US" w:eastAsia="ru-RU"/>
              </w:rPr>
              <w:t>lchanadigan maqsad</w:t>
            </w:r>
          </w:p>
        </w:tc>
        <w:tc>
          <w:tcPr>
            <w:tcW w:w="134" w:type="dxa"/>
            <w:tcBorders>
              <w:top w:val="single" w:sz="4" w:space="0" w:color="auto"/>
              <w:lef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val="en-US" w:eastAsia="ru-RU"/>
              </w:rPr>
            </w:pPr>
          </w:p>
        </w:tc>
        <w:tc>
          <w:tcPr>
            <w:tcW w:w="4502" w:type="dxa"/>
            <w:tcBorders>
              <w:top w:val="single" w:sz="4" w:space="0" w:color="auto"/>
            </w:tcBorders>
            <w:shd w:val="clear" w:color="auto" w:fill="FFFFFF"/>
            <w:vAlign w:val="bottom"/>
          </w:tcPr>
          <w:p w:rsidR="006562C6" w:rsidRPr="001208DB" w:rsidRDefault="006562C6" w:rsidP="006562C6">
            <w:pPr>
              <w:framePr w:w="9682" w:h="3681" w:hRule="exact" w:wrap="notBeside" w:vAnchor="text" w:hAnchor="page" w:x="1756" w:y="311"/>
              <w:widowControl w:val="0"/>
              <w:spacing w:after="0" w:line="240" w:lineRule="auto"/>
              <w:jc w:val="center"/>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bCs/>
                <w:color w:val="000000"/>
                <w:sz w:val="28"/>
                <w:szCs w:val="28"/>
                <w:lang w:val="en-US" w:eastAsia="ru-RU"/>
              </w:rPr>
              <w:t>Natijaga y</w:t>
            </w:r>
            <w:r>
              <w:rPr>
                <w:rFonts w:ascii="Times New Roman" w:eastAsia="Arial Unicode MS" w:hAnsi="Times New Roman" w:cs="Times New Roman"/>
                <w:b/>
                <w:bCs/>
                <w:color w:val="000000"/>
                <w:sz w:val="28"/>
                <w:szCs w:val="28"/>
                <w:lang w:val="en-US" w:eastAsia="ru-RU"/>
              </w:rPr>
              <w:t>o‘</w:t>
            </w:r>
            <w:r w:rsidRPr="001208DB">
              <w:rPr>
                <w:rFonts w:ascii="Times New Roman" w:eastAsia="Arial Unicode MS" w:hAnsi="Times New Roman" w:cs="Times New Roman"/>
                <w:b/>
                <w:bCs/>
                <w:color w:val="000000"/>
                <w:sz w:val="28"/>
                <w:szCs w:val="28"/>
                <w:lang w:val="en-US" w:eastAsia="ru-RU"/>
              </w:rPr>
              <w:t>nalgan maqsad Vaqtga y</w:t>
            </w:r>
            <w:r>
              <w:rPr>
                <w:rFonts w:ascii="Times New Roman" w:eastAsia="Arial Unicode MS" w:hAnsi="Times New Roman" w:cs="Times New Roman"/>
                <w:b/>
                <w:bCs/>
                <w:color w:val="000000"/>
                <w:sz w:val="28"/>
                <w:szCs w:val="28"/>
                <w:lang w:val="en-US" w:eastAsia="ru-RU"/>
              </w:rPr>
              <w:t>o‘</w:t>
            </w:r>
            <w:r w:rsidRPr="001208DB">
              <w:rPr>
                <w:rFonts w:ascii="Times New Roman" w:eastAsia="Arial Unicode MS" w:hAnsi="Times New Roman" w:cs="Times New Roman"/>
                <w:b/>
                <w:bCs/>
                <w:color w:val="000000"/>
                <w:sz w:val="28"/>
                <w:szCs w:val="28"/>
                <w:lang w:val="en-US" w:eastAsia="ru-RU"/>
              </w:rPr>
              <w:t>nalgan maqsad</w:t>
            </w:r>
          </w:p>
        </w:tc>
        <w:tc>
          <w:tcPr>
            <w:tcW w:w="115" w:type="dxa"/>
            <w:tcBorders>
              <w:top w:val="single" w:sz="4" w:space="0" w:color="auto"/>
              <w:righ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val="en-US" w:eastAsia="ru-RU"/>
              </w:rPr>
            </w:pPr>
          </w:p>
        </w:tc>
      </w:tr>
      <w:tr w:rsidR="006562C6" w:rsidRPr="001208DB" w:rsidTr="00A43642">
        <w:trPr>
          <w:trHeight w:hRule="exact" w:val="859"/>
          <w:jc w:val="center"/>
        </w:trPr>
        <w:tc>
          <w:tcPr>
            <w:tcW w:w="110" w:type="dxa"/>
            <w:tcBorders>
              <w:top w:val="single" w:sz="4" w:space="0" w:color="auto"/>
              <w:lef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val="en-US" w:eastAsia="ru-RU"/>
              </w:rPr>
            </w:pPr>
          </w:p>
        </w:tc>
        <w:tc>
          <w:tcPr>
            <w:tcW w:w="4819" w:type="dxa"/>
            <w:tcBorders>
              <w:top w:val="single" w:sz="4" w:space="0" w:color="auto"/>
            </w:tcBorders>
            <w:shd w:val="clear" w:color="auto" w:fill="FFFFFF"/>
            <w:vAlign w:val="bottom"/>
          </w:tcPr>
          <w:p w:rsidR="006562C6" w:rsidRPr="001208DB" w:rsidRDefault="006562C6" w:rsidP="006562C6">
            <w:pPr>
              <w:framePr w:w="9682" w:h="3681" w:hRule="exact" w:wrap="notBeside" w:vAnchor="text" w:hAnchor="page" w:x="1756" w:y="311"/>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b/>
                <w:bCs/>
                <w:color w:val="000000"/>
                <w:sz w:val="28"/>
                <w:szCs w:val="28"/>
                <w:lang w:eastAsia="ru-RU"/>
              </w:rPr>
              <w:t>Birlamchi maqsad</w:t>
            </w:r>
          </w:p>
        </w:tc>
        <w:tc>
          <w:tcPr>
            <w:tcW w:w="134" w:type="dxa"/>
            <w:tcBorders>
              <w:top w:val="single" w:sz="4" w:space="0" w:color="auto"/>
              <w:lef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eastAsia="ru-RU"/>
              </w:rPr>
            </w:pPr>
          </w:p>
        </w:tc>
        <w:tc>
          <w:tcPr>
            <w:tcW w:w="4502" w:type="dxa"/>
            <w:tcBorders>
              <w:top w:val="single" w:sz="4" w:space="0" w:color="auto"/>
            </w:tcBorders>
            <w:shd w:val="clear" w:color="auto" w:fill="FFFFFF"/>
            <w:vAlign w:val="bottom"/>
          </w:tcPr>
          <w:p w:rsidR="006562C6" w:rsidRPr="001208DB" w:rsidRDefault="006562C6" w:rsidP="006562C6">
            <w:pPr>
              <w:framePr w:w="9682" w:h="3681" w:hRule="exact" w:wrap="notBeside" w:vAnchor="text" w:hAnchor="page" w:x="1756" w:y="311"/>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b/>
                <w:bCs/>
                <w:color w:val="000000"/>
                <w:sz w:val="28"/>
                <w:szCs w:val="28"/>
                <w:lang w:eastAsia="ru-RU"/>
              </w:rPr>
              <w:t>Tahrir qilingan maqsad</w:t>
            </w:r>
          </w:p>
        </w:tc>
        <w:tc>
          <w:tcPr>
            <w:tcW w:w="115" w:type="dxa"/>
            <w:tcBorders>
              <w:top w:val="single" w:sz="4" w:space="0" w:color="auto"/>
              <w:righ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eastAsia="ru-RU"/>
              </w:rPr>
            </w:pPr>
          </w:p>
        </w:tc>
      </w:tr>
      <w:tr w:rsidR="006562C6" w:rsidRPr="001F0CCC" w:rsidTr="00A43642">
        <w:trPr>
          <w:trHeight w:hRule="exact" w:val="690"/>
          <w:jc w:val="center"/>
        </w:trPr>
        <w:tc>
          <w:tcPr>
            <w:tcW w:w="4929" w:type="dxa"/>
            <w:gridSpan w:val="2"/>
            <w:tcBorders>
              <w:top w:val="single" w:sz="4" w:space="0" w:color="auto"/>
              <w:lef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jc w:val="both"/>
              <w:rPr>
                <w:rFonts w:ascii="Times New Roman" w:eastAsia="Arial Unicode MS" w:hAnsi="Times New Roman" w:cs="Times New Roman"/>
                <w:color w:val="000000"/>
                <w:sz w:val="28"/>
                <w:szCs w:val="28"/>
                <w:lang w:val="en-US" w:eastAsia="ru-RU"/>
              </w:rPr>
            </w:pPr>
            <w:r w:rsidRP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 ildiz zonalarini biladilar</w:t>
            </w:r>
          </w:p>
        </w:tc>
        <w:tc>
          <w:tcPr>
            <w:tcW w:w="4751" w:type="dxa"/>
            <w:gridSpan w:val="3"/>
            <w:tcBorders>
              <w:top w:val="single" w:sz="4" w:space="0" w:color="auto"/>
              <w:left w:val="single" w:sz="4" w:space="0" w:color="auto"/>
              <w:right w:val="single" w:sz="4" w:space="0" w:color="auto"/>
            </w:tcBorders>
            <w:shd w:val="clear" w:color="auto" w:fill="FFFFFF"/>
            <w:vAlign w:val="bottom"/>
          </w:tcPr>
          <w:p w:rsidR="006562C6" w:rsidRPr="001208DB" w:rsidRDefault="006562C6" w:rsidP="006562C6">
            <w:pPr>
              <w:framePr w:w="9682" w:h="3681" w:hRule="exact" w:wrap="notBeside" w:vAnchor="text" w:hAnchor="page" w:x="1756" w:y="311"/>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Har bir </w:t>
            </w:r>
            <w:r>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 ildizning 4ta zonasining nomini aytib bera oladi</w:t>
            </w:r>
          </w:p>
        </w:tc>
      </w:tr>
      <w:tr w:rsidR="006562C6" w:rsidRPr="001F0CCC" w:rsidTr="00A43642">
        <w:trPr>
          <w:trHeight w:hRule="exact" w:val="2005"/>
          <w:jc w:val="center"/>
        </w:trPr>
        <w:tc>
          <w:tcPr>
            <w:tcW w:w="4929" w:type="dxa"/>
            <w:gridSpan w:val="2"/>
            <w:tcBorders>
              <w:top w:val="single" w:sz="4" w:space="0" w:color="auto"/>
              <w:left w:val="single" w:sz="4" w:space="0" w:color="auto"/>
              <w:bottom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 ildiz zonalarining funksiyasini bilib olishadi</w:t>
            </w:r>
          </w:p>
        </w:tc>
        <w:tc>
          <w:tcPr>
            <w:tcW w:w="4751" w:type="dxa"/>
            <w:gridSpan w:val="3"/>
            <w:tcBorders>
              <w:top w:val="single" w:sz="4" w:space="0" w:color="auto"/>
              <w:left w:val="single" w:sz="4" w:space="0" w:color="auto"/>
              <w:bottom w:val="single" w:sz="4" w:space="0" w:color="auto"/>
              <w:right w:val="single" w:sz="4" w:space="0" w:color="auto"/>
            </w:tcBorders>
            <w:shd w:val="clear" w:color="auto" w:fill="FFFFFF"/>
          </w:tcPr>
          <w:p w:rsidR="006562C6" w:rsidRPr="001208DB" w:rsidRDefault="006562C6" w:rsidP="006562C6">
            <w:pPr>
              <w:framePr w:w="9682" w:h="3681" w:hRule="exact" w:wrap="notBeside" w:vAnchor="text" w:hAnchor="page" w:x="1756" w:y="311"/>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Har bir </w:t>
            </w:r>
            <w:r>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 ildiz zonalarining funksiyasini uning tuzilishi bilan bo</w:t>
            </w:r>
            <w:r>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liqligini tushuntirib bera oladi</w:t>
            </w:r>
          </w:p>
        </w:tc>
      </w:tr>
    </w:tbl>
    <w:p w:rsidR="006562C6" w:rsidRPr="001208DB" w:rsidRDefault="006562C6" w:rsidP="006562C6">
      <w:pPr>
        <w:framePr w:w="9682" w:h="3681" w:hRule="exact" w:wrap="notBeside" w:vAnchor="text" w:hAnchor="page" w:x="1756" w:y="311"/>
        <w:widowControl w:val="0"/>
        <w:spacing w:after="0" w:line="240" w:lineRule="auto"/>
        <w:rPr>
          <w:rFonts w:ascii="Times New Roman" w:eastAsia="Arial Unicode MS" w:hAnsi="Times New Roman" w:cs="Times New Roman"/>
          <w:color w:val="000000"/>
          <w:sz w:val="28"/>
          <w:szCs w:val="28"/>
          <w:lang w:val="en-US" w:eastAsia="ru-RU"/>
        </w:rPr>
      </w:pPr>
    </w:p>
    <w:p w:rsidR="006562C6" w:rsidRDefault="006562C6" w:rsidP="00191EBB">
      <w:pPr>
        <w:widowControl w:val="0"/>
        <w:spacing w:after="0" w:line="240" w:lineRule="auto"/>
        <w:ind w:right="360" w:firstLine="540"/>
        <w:jc w:val="both"/>
        <w:rPr>
          <w:rFonts w:ascii="Times New Roman" w:eastAsia="Arial Unicode MS" w:hAnsi="Times New Roman" w:cs="Times New Roman"/>
          <w:color w:val="000000"/>
          <w:sz w:val="28"/>
          <w:szCs w:val="28"/>
          <w:lang w:val="uz-Latn-UZ" w:eastAsia="ru-RU"/>
        </w:rPr>
      </w:pPr>
    </w:p>
    <w:p w:rsidR="006562C6" w:rsidRDefault="006562C6" w:rsidP="00191EBB">
      <w:pPr>
        <w:widowControl w:val="0"/>
        <w:spacing w:after="0" w:line="240" w:lineRule="auto"/>
        <w:ind w:right="360" w:firstLine="540"/>
        <w:jc w:val="both"/>
        <w:rPr>
          <w:rFonts w:ascii="Times New Roman" w:eastAsia="Arial Unicode MS" w:hAnsi="Times New Roman" w:cs="Times New Roman"/>
          <w:color w:val="000000"/>
          <w:sz w:val="28"/>
          <w:szCs w:val="28"/>
          <w:lang w:val="uz-Latn-UZ" w:eastAsia="ru-RU"/>
        </w:rPr>
      </w:pPr>
    </w:p>
    <w:p w:rsidR="001208DB" w:rsidRPr="006562C6" w:rsidRDefault="001208DB" w:rsidP="00191EBB">
      <w:pPr>
        <w:widowControl w:val="0"/>
        <w:spacing w:after="0" w:line="240" w:lineRule="auto"/>
        <w:ind w:right="360" w:firstLine="54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Maqsadni belgilashda natija va vaqt e’tiborga olinishi zarur.</w:t>
      </w:r>
    </w:p>
    <w:p w:rsidR="001208DB" w:rsidRPr="001208DB" w:rsidRDefault="001208DB" w:rsidP="00191EBB">
      <w:pPr>
        <w:widowControl w:val="0"/>
        <w:spacing w:before="283" w:after="0" w:line="240" w:lineRule="auto"/>
        <w:ind w:right="360"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Jadvalning ikkinchi ustunida shakllantirilgan maqsadlar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 dasturida keltirilgan kompetensiyalarning elementlariga mos keladi, ya’ni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quvchilarga qaratilganligi,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quvchilarning faoliyati bilan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liqligini qayd etish mumkin.</w:t>
      </w:r>
    </w:p>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Maqsad aniq belgilab olingach,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qituvchi shu maqsadga erishish uchun zarur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qitish metodlari va vositalarini tanlaydi. Dars loyihasini yaratadi.</w:t>
      </w:r>
    </w:p>
    <w:p w:rsidR="001208DB" w:rsidRPr="001208DB" w:rsidRDefault="001208DB" w:rsidP="00191EBB">
      <w:pPr>
        <w:widowControl w:val="0"/>
        <w:spacing w:after="0" w:line="240" w:lineRule="auto"/>
        <w:ind w:right="360" w:firstLine="960"/>
        <w:rPr>
          <w:rFonts w:ascii="Times New Roman" w:eastAsia="Arial Unicode MS" w:hAnsi="Times New Roman" w:cs="Times New Roman"/>
          <w:color w:val="000000"/>
          <w:sz w:val="28"/>
          <w:szCs w:val="28"/>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tblGrid>
      <w:tr w:rsidR="001208DB" w:rsidRPr="001208DB" w:rsidTr="00A43642">
        <w:trPr>
          <w:trHeight w:val="366"/>
        </w:trPr>
        <w:tc>
          <w:tcPr>
            <w:tcW w:w="2563" w:type="dxa"/>
            <w:shd w:val="clear" w:color="auto" w:fill="auto"/>
          </w:tcPr>
          <w:p w:rsidR="001208DB" w:rsidRPr="001208DB" w:rsidRDefault="001208DB" w:rsidP="00191EBB">
            <w:pPr>
              <w:widowControl w:val="0"/>
              <w:spacing w:after="0" w:line="240" w:lineRule="auto"/>
              <w:ind w:right="36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Natijaga erishish formulasi</w:t>
            </w:r>
          </w:p>
        </w:tc>
      </w:tr>
      <w:tr w:rsidR="001208DB" w:rsidRPr="001208DB" w:rsidTr="00A43642">
        <w:trPr>
          <w:trHeight w:val="366"/>
        </w:trPr>
        <w:tc>
          <w:tcPr>
            <w:tcW w:w="2563" w:type="dxa"/>
            <w:shd w:val="clear" w:color="auto" w:fill="auto"/>
          </w:tcPr>
          <w:p w:rsidR="001208DB" w:rsidRPr="001208DB" w:rsidRDefault="001208DB" w:rsidP="00191EBB">
            <w:pPr>
              <w:widowControl w:val="0"/>
              <w:spacing w:after="0" w:line="240" w:lineRule="auto"/>
              <w:ind w:right="36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0 x mazmun =0</w:t>
            </w:r>
          </w:p>
        </w:tc>
      </w:tr>
      <w:tr w:rsidR="001208DB" w:rsidRPr="001208DB" w:rsidTr="00A43642">
        <w:trPr>
          <w:trHeight w:val="366"/>
        </w:trPr>
        <w:tc>
          <w:tcPr>
            <w:tcW w:w="2563" w:type="dxa"/>
            <w:shd w:val="clear" w:color="auto" w:fill="auto"/>
          </w:tcPr>
          <w:p w:rsidR="001208DB" w:rsidRPr="001208DB" w:rsidRDefault="001208DB" w:rsidP="00191EBB">
            <w:pPr>
              <w:widowControl w:val="0"/>
              <w:spacing w:after="0" w:line="240" w:lineRule="auto"/>
              <w:ind w:right="36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maqsad x=0</w:t>
            </w:r>
          </w:p>
        </w:tc>
      </w:tr>
      <w:tr w:rsidR="001208DB" w:rsidRPr="001208DB" w:rsidTr="00A43642">
        <w:trPr>
          <w:trHeight w:val="366"/>
        </w:trPr>
        <w:tc>
          <w:tcPr>
            <w:tcW w:w="2563" w:type="dxa"/>
            <w:shd w:val="clear" w:color="auto" w:fill="auto"/>
          </w:tcPr>
          <w:p w:rsidR="001208DB" w:rsidRPr="001208DB" w:rsidRDefault="001208DB" w:rsidP="00191EBB">
            <w:pPr>
              <w:widowControl w:val="0"/>
              <w:spacing w:after="0" w:line="240" w:lineRule="auto"/>
              <w:ind w:right="36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maqsad x mazmun =0</w:t>
            </w:r>
          </w:p>
        </w:tc>
      </w:tr>
      <w:tr w:rsidR="001208DB" w:rsidRPr="001208DB" w:rsidTr="00A43642">
        <w:trPr>
          <w:trHeight w:val="366"/>
        </w:trPr>
        <w:tc>
          <w:tcPr>
            <w:tcW w:w="2563" w:type="dxa"/>
            <w:shd w:val="clear" w:color="auto" w:fill="auto"/>
          </w:tcPr>
          <w:p w:rsidR="001208DB" w:rsidRPr="001208DB" w:rsidRDefault="001208DB" w:rsidP="00191EBB">
            <w:pPr>
              <w:widowControl w:val="0"/>
              <w:spacing w:after="0" w:line="240" w:lineRule="auto"/>
              <w:ind w:right="36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Bunda x=0</w:t>
            </w:r>
          </w:p>
        </w:tc>
      </w:tr>
    </w:tbl>
    <w:p w:rsidR="001208DB" w:rsidRPr="001208DB" w:rsidRDefault="006562C6" w:rsidP="00191EBB">
      <w:pPr>
        <w:widowControl w:val="0"/>
        <w:tabs>
          <w:tab w:val="left" w:pos="8390"/>
        </w:tabs>
        <w:spacing w:after="0" w:line="240" w:lineRule="auto"/>
        <w:ind w:right="360" w:firstLine="708"/>
        <w:jc w:val="right"/>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2-ilova</w:t>
      </w:r>
    </w:p>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b/>
          <w:bCs/>
          <w:color w:val="000000"/>
          <w:sz w:val="28"/>
          <w:szCs w:val="28"/>
          <w:lang w:val="uz-Latn-UZ" w:eastAsia="ru-RU"/>
        </w:rPr>
        <w:t>“Muammoli ta’lim” texnologiyasi</w:t>
      </w:r>
      <w:r w:rsidR="006562C6">
        <w:rPr>
          <w:rFonts w:ascii="Times New Roman" w:eastAsia="Arial Unicode MS" w:hAnsi="Times New Roman" w:cs="Times New Roman"/>
          <w:b/>
          <w:bCs/>
          <w:color w:val="000000"/>
          <w:sz w:val="28"/>
          <w:szCs w:val="28"/>
          <w:lang w:val="uz-Latn-UZ" w:eastAsia="ru-RU"/>
        </w:rPr>
        <w:t xml:space="preserve"> bo‘yicha tarqatmalar tayyorlash</w:t>
      </w: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 Rossiyada r</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y bergan “Kartoshka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w:t>
      </w:r>
      <w:r w:rsidR="00A43642">
        <w:rPr>
          <w:rFonts w:ascii="Times New Roman" w:eastAsia="Arial Unicode MS" w:hAnsi="Times New Roman" w:cs="Times New Roman"/>
          <w:color w:val="000000"/>
          <w:sz w:val="28"/>
          <w:szCs w:val="28"/>
          <w:lang w:val="uz-Latn-UZ" w:eastAsia="ru-RU"/>
        </w:rPr>
        <w:t>g‘</w:t>
      </w:r>
      <w:r w:rsidRPr="001208DB">
        <w:rPr>
          <w:rFonts w:ascii="Times New Roman" w:eastAsia="Arial Unicode MS" w:hAnsi="Times New Roman" w:cs="Times New Roman"/>
          <w:color w:val="000000"/>
          <w:sz w:val="28"/>
          <w:szCs w:val="28"/>
          <w:lang w:val="uz-Latn-UZ" w:eastAsia="ru-RU"/>
        </w:rPr>
        <w:t>oloni” haqida eshitganmisiz?</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Pyotr 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 davrida Gollandiyadan bir qop kartoshka olib kelib, saroy tomorqasida ekib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paytirgan. Kartoshkaning inson hayotida muhim ahamiyatga ega ekanligini hisobga olib, 1843 yil Nikolay I kartoshkani hamma x</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jaliklarda ekish haqida farmon berdi. Farmonga binoan hamma dehqonlar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 dalalarida kartoshka ekkanlar. Kuzda hosilni yi</w:t>
      </w:r>
      <w:r w:rsidR="00A43642">
        <w:rPr>
          <w:rFonts w:ascii="Times New Roman" w:eastAsia="Arial Unicode MS" w:hAnsi="Times New Roman" w:cs="Times New Roman"/>
          <w:color w:val="000000"/>
          <w:sz w:val="28"/>
          <w:szCs w:val="28"/>
          <w:lang w:val="uz-Latn-UZ" w:eastAsia="ru-RU"/>
        </w:rPr>
        <w:t>g‘</w:t>
      </w:r>
      <w:r w:rsidRPr="001208DB">
        <w:rPr>
          <w:rFonts w:ascii="Times New Roman" w:eastAsia="Arial Unicode MS" w:hAnsi="Times New Roman" w:cs="Times New Roman"/>
          <w:color w:val="000000"/>
          <w:sz w:val="28"/>
          <w:szCs w:val="28"/>
          <w:lang w:val="uz-Latn-UZ" w:eastAsia="ru-RU"/>
        </w:rPr>
        <w:t>ib olib mevalarni iste’mol qilganlarida kuchli darajadagi umumiy zaharlanish r</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y bergan. Shu sababli dehqonlar kartoshkani ekishdan  bosh tortib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w:t>
      </w:r>
      <w:r w:rsidR="00A43642">
        <w:rPr>
          <w:rFonts w:ascii="Times New Roman" w:eastAsia="Arial Unicode MS" w:hAnsi="Times New Roman" w:cs="Times New Roman"/>
          <w:color w:val="000000"/>
          <w:sz w:val="28"/>
          <w:szCs w:val="28"/>
          <w:lang w:val="uz-Latn-UZ" w:eastAsia="ru-RU"/>
        </w:rPr>
        <w:t>g‘</w:t>
      </w:r>
      <w:r w:rsidRPr="001208DB">
        <w:rPr>
          <w:rFonts w:ascii="Times New Roman" w:eastAsia="Arial Unicode MS" w:hAnsi="Times New Roman" w:cs="Times New Roman"/>
          <w:color w:val="000000"/>
          <w:sz w:val="28"/>
          <w:szCs w:val="28"/>
          <w:lang w:val="uz-Latn-UZ" w:eastAsia="ru-RU"/>
        </w:rPr>
        <w:t>olon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targan.</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r>
      <w:r w:rsidRPr="001208DB">
        <w:rPr>
          <w:rFonts w:ascii="Times New Roman" w:eastAsia="Arial Unicode MS" w:hAnsi="Times New Roman" w:cs="Times New Roman"/>
          <w:b/>
          <w:color w:val="000000"/>
          <w:sz w:val="28"/>
          <w:szCs w:val="28"/>
          <w:lang w:val="uz-Latn-UZ" w:eastAsia="ru-RU"/>
        </w:rPr>
        <w:t>Savol:</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Ushbu hodisa yuzasidan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 fikringizni bayon eting va asoslang.</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Javob:</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Dehqonlar kartoshkaning mevasi zaharli ekanligini va uning tugunagini iste’mol qilish kerakligini bilmaganlar.</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t>2. Pleziozavrlarning toshga aylangan oshqozoni qoldiqlari ichida hajmi yirik, diametri 10 sm gacha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lgan juda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p toshlar uchraydi. Ma’lumki pleziozavrlar molyuskalar va baliqlar bilan oziqlanganlar.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Savol:</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Pleziozavrlarning oshqozonidan topilgan toshlar qanday vazifani bajarganligini izohlang.</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 fikringizni bayon eting va asoslang.</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Javob:</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t>Olimlarning fikriga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ra, sudralib yuruvchilarning oshqozonidagi mazkur toshlar sudralib yuruvchilarning tishlarida chaynash yuzalari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lmaganligi sababli, hozirgi qushdagi kabi qattiq oziqlarni maydalashga xizmat qilgan. </w:t>
      </w:r>
    </w:p>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t>3. Qadimgi greklar va rimliklarlavr daraxtini juda m</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tabar va olihimmat daraxt deb bilishgan. Imperatorlar gulchambarni, ya’ni lavr daraxtini nafaqat muqaddas deb taqishgan, u daraxtning ajoyib himoya xislati uchun ham uni boshlariga kiyib yurishgan. </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Savol:</w:t>
      </w:r>
    </w:p>
    <w:p w:rsidR="001208DB" w:rsidRPr="001208DB" w:rsidRDefault="001208DB" w:rsidP="00191EBB">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Bu qanday xislat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lishi mumkin?</w:t>
      </w:r>
    </w:p>
    <w:p w:rsidR="001208DB" w:rsidRPr="001208DB" w:rsidRDefault="001208DB" w:rsidP="00191EBB">
      <w:pPr>
        <w:widowControl w:val="0"/>
        <w:spacing w:after="0" w:line="240" w:lineRule="auto"/>
        <w:jc w:val="both"/>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ab/>
        <w:t>Javob:</w:t>
      </w:r>
    </w:p>
    <w:p w:rsidR="001208DB" w:rsidRPr="001208DB" w:rsidRDefault="001208DB" w:rsidP="00191EBB">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b/>
        <w:t>Bir necha asrlik tadqiqotlar shuni k</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rsatganki,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rmonga tushadigan yashinlar lavr daraxtini urmas ekan. Ana shu xislati uchun ham imperatorlar uni boshlariga gulchambar qilib taqib yurishgan.</w:t>
      </w:r>
    </w:p>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p>
    <w:p w:rsidR="006562C6" w:rsidRPr="001208DB" w:rsidRDefault="001208DB" w:rsidP="006562C6">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Times New Roman" w:hAnsi="Times New Roman" w:cs="Times New Roman"/>
          <w:b/>
          <w:sz w:val="28"/>
          <w:szCs w:val="28"/>
          <w:lang w:val="uz-Latn-UZ" w:eastAsia="ru-RU"/>
        </w:rPr>
        <w:t>“Modulli ta’lim” texnologiyasi</w:t>
      </w:r>
      <w:r w:rsidR="006562C6" w:rsidRPr="006562C6">
        <w:rPr>
          <w:rFonts w:ascii="Times New Roman" w:eastAsia="Arial Unicode MS" w:hAnsi="Times New Roman" w:cs="Times New Roman"/>
          <w:b/>
          <w:bCs/>
          <w:color w:val="000000"/>
          <w:sz w:val="28"/>
          <w:szCs w:val="28"/>
          <w:lang w:val="uz-Latn-UZ" w:eastAsia="ru-RU"/>
        </w:rPr>
        <w:t xml:space="preserve"> </w:t>
      </w:r>
      <w:r w:rsidR="006562C6">
        <w:rPr>
          <w:rFonts w:ascii="Times New Roman" w:eastAsia="Arial Unicode MS" w:hAnsi="Times New Roman" w:cs="Times New Roman"/>
          <w:b/>
          <w:bCs/>
          <w:color w:val="000000"/>
          <w:sz w:val="28"/>
          <w:szCs w:val="28"/>
          <w:lang w:val="uz-Latn-UZ" w:eastAsia="ru-RU"/>
        </w:rPr>
        <w:t>bo‘yicha tarqatmalar tayyorlash</w:t>
      </w:r>
    </w:p>
    <w:p w:rsidR="001208DB" w:rsidRPr="001208DB" w:rsidRDefault="001208DB" w:rsidP="00191EBB">
      <w:pPr>
        <w:autoSpaceDE w:val="0"/>
        <w:autoSpaceDN w:val="0"/>
        <w:spacing w:after="0" w:line="240" w:lineRule="auto"/>
        <w:ind w:firstLine="545"/>
        <w:jc w:val="both"/>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Modul dasturi yordamida siz genetika fani rivojlanish bosqichlari, genetika fani metodlari, irsiyat va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zgaruvchanlik, irsiytatda Mendel qonunlari, irsiyatda Morgan qonunlarini  mavzularida q</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llab, nutq va muloqot madaniyatingizni rivojlantirishingiz zarur.</w:t>
      </w:r>
    </w:p>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bl>
      <w:tblPr>
        <w:tblW w:w="94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
        <w:gridCol w:w="1137"/>
        <w:gridCol w:w="5388"/>
        <w:gridCol w:w="1962"/>
        <w:gridCol w:w="905"/>
      </w:tblGrid>
      <w:tr w:rsidR="001208DB" w:rsidRPr="001208DB" w:rsidTr="006562C6">
        <w:tc>
          <w:tcPr>
            <w:tcW w:w="1157" w:type="dxa"/>
            <w:gridSpan w:val="2"/>
            <w:vAlign w:val="center"/>
          </w:tcPr>
          <w:p w:rsidR="001208DB" w:rsidRPr="001208DB" w:rsidRDefault="00A43642"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quv faoliyati elyemyenti</w:t>
            </w:r>
          </w:p>
        </w:tc>
        <w:tc>
          <w:tcPr>
            <w:tcW w:w="5388" w:type="dxa"/>
            <w:vAlign w:val="center"/>
          </w:tcPr>
          <w:p w:rsidR="001208DB" w:rsidRPr="001208DB" w:rsidRDefault="00A43642"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 xml:space="preserve">quvchilar </w:t>
            </w: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zlashtirishi lozim b</w:t>
            </w: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 xml:space="preserve">lgan </w:t>
            </w: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quv matyerialigaoid topshiriqlar</w:t>
            </w:r>
          </w:p>
        </w:tc>
        <w:tc>
          <w:tcPr>
            <w:tcW w:w="1962" w:type="dxa"/>
            <w:vAlign w:val="center"/>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Topshiriqni bajarish yuzasidan k</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rsatmalar</w:t>
            </w:r>
          </w:p>
        </w:tc>
        <w:tc>
          <w:tcPr>
            <w:tcW w:w="905" w:type="dxa"/>
            <w:vAlign w:val="center"/>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Baho</w:t>
            </w:r>
          </w:p>
        </w:tc>
      </w:tr>
      <w:tr w:rsidR="001208DB" w:rsidRPr="001F0CCC" w:rsidTr="006562C6">
        <w:trPr>
          <w:cantSplit/>
        </w:trPr>
        <w:tc>
          <w:tcPr>
            <w:tcW w:w="1157" w:type="dxa"/>
            <w:gridSpan w:val="2"/>
            <w:vMerge w:val="restart"/>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1-</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FE</w:t>
            </w: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      Maqsad: Genetika fani rivojlanish bosqichlari, genetika fani metodlari, irsiyat va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 xml:space="preserve">zgaruvchanlik, irsiytatda Mendel qonunlari, irsiyatda Morgan qonunlarini ahamiyatini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rganish.</w:t>
            </w:r>
          </w:p>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    Darslikdagi matnni diqqat bilan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qing va quyidagi savollarga javob tayyorlang.</w:t>
            </w:r>
          </w:p>
        </w:tc>
        <w:tc>
          <w:tcPr>
            <w:tcW w:w="1962" w:type="dxa"/>
            <w:vMerge w:val="restart"/>
          </w:tcPr>
          <w:p w:rsidR="001208DB" w:rsidRPr="001208DB" w:rsidRDefault="001208DB" w:rsidP="00191EBB">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191EBB">
            <w:pPr>
              <w:keepNext/>
              <w:autoSpaceDE w:val="0"/>
              <w:autoSpaceDN w:val="0"/>
              <w:spacing w:after="0" w:line="240" w:lineRule="auto"/>
              <w:jc w:val="center"/>
              <w:outlineLvl w:val="5"/>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Komanda</w:t>
            </w: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a’zolari bilan hamkorlikda ishlang.</w:t>
            </w: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Komandaa’zolari bilan savol-javobda faol ishtirok eting</w:t>
            </w:r>
          </w:p>
        </w:tc>
        <w:tc>
          <w:tcPr>
            <w:tcW w:w="905" w:type="dxa"/>
            <w:vMerge w:val="restart"/>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cantSplit/>
          <w:trHeight w:val="361"/>
        </w:trPr>
        <w:tc>
          <w:tcPr>
            <w:tcW w:w="1157" w:type="dxa"/>
            <w:gridSpan w:val="2"/>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1. Genetika fani rivojlanishining bosqichlari?</w:t>
            </w:r>
          </w:p>
        </w:tc>
        <w:tc>
          <w:tcPr>
            <w:tcW w:w="1962" w:type="dxa"/>
            <w:vMerge/>
          </w:tcPr>
          <w:p w:rsidR="001208DB" w:rsidRPr="001208DB" w:rsidRDefault="001208DB" w:rsidP="00191EBB">
            <w:pPr>
              <w:autoSpaceDE w:val="0"/>
              <w:autoSpaceDN w:val="0"/>
              <w:spacing w:after="0" w:line="240" w:lineRule="auto"/>
              <w:ind w:firstLine="545"/>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cantSplit/>
          <w:trHeight w:val="192"/>
        </w:trPr>
        <w:tc>
          <w:tcPr>
            <w:tcW w:w="1157" w:type="dxa"/>
            <w:gridSpan w:val="2"/>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2. Genetika fani metodlari?</w:t>
            </w:r>
          </w:p>
        </w:tc>
        <w:tc>
          <w:tcPr>
            <w:tcW w:w="1962" w:type="dxa"/>
            <w:vMerge/>
          </w:tcPr>
          <w:p w:rsidR="001208DB" w:rsidRPr="001208DB" w:rsidRDefault="001208DB" w:rsidP="00191EBB">
            <w:pPr>
              <w:autoSpaceDE w:val="0"/>
              <w:autoSpaceDN w:val="0"/>
              <w:spacing w:after="0" w:line="240" w:lineRule="auto"/>
              <w:ind w:firstLine="545"/>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cantSplit/>
        </w:trPr>
        <w:tc>
          <w:tcPr>
            <w:tcW w:w="1157" w:type="dxa"/>
            <w:gridSpan w:val="2"/>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3. Irsiyat va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zgaruvchanlik haqida nimalarni bilasiz?</w:t>
            </w:r>
          </w:p>
        </w:tc>
        <w:tc>
          <w:tcPr>
            <w:tcW w:w="1962" w:type="dxa"/>
            <w:vMerge/>
          </w:tcPr>
          <w:p w:rsidR="001208DB" w:rsidRPr="001208DB" w:rsidRDefault="001208DB" w:rsidP="00191EBB">
            <w:pPr>
              <w:autoSpaceDE w:val="0"/>
              <w:autoSpaceDN w:val="0"/>
              <w:spacing w:after="0" w:line="240" w:lineRule="auto"/>
              <w:ind w:firstLine="545"/>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cantSplit/>
          <w:trHeight w:val="340"/>
        </w:trPr>
        <w:tc>
          <w:tcPr>
            <w:tcW w:w="1157" w:type="dxa"/>
            <w:gridSpan w:val="2"/>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4. Irsiyatda Mendel qonunlari.</w:t>
            </w:r>
          </w:p>
        </w:tc>
        <w:tc>
          <w:tcPr>
            <w:tcW w:w="1962" w:type="dxa"/>
            <w:vMerge/>
          </w:tcPr>
          <w:p w:rsidR="001208DB" w:rsidRPr="001208DB" w:rsidRDefault="001208DB" w:rsidP="00191EBB">
            <w:pPr>
              <w:autoSpaceDE w:val="0"/>
              <w:autoSpaceDN w:val="0"/>
              <w:spacing w:after="0" w:line="240" w:lineRule="auto"/>
              <w:ind w:firstLine="545"/>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cantSplit/>
          <w:trHeight w:val="352"/>
        </w:trPr>
        <w:tc>
          <w:tcPr>
            <w:tcW w:w="1157" w:type="dxa"/>
            <w:gridSpan w:val="2"/>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5. Irsiyatda T.Morgan qonunlari?</w:t>
            </w:r>
          </w:p>
        </w:tc>
        <w:tc>
          <w:tcPr>
            <w:tcW w:w="1962" w:type="dxa"/>
            <w:vMerge/>
          </w:tcPr>
          <w:p w:rsidR="001208DB" w:rsidRPr="001208DB" w:rsidRDefault="001208DB" w:rsidP="00191EBB">
            <w:pPr>
              <w:autoSpaceDE w:val="0"/>
              <w:autoSpaceDN w:val="0"/>
              <w:spacing w:after="0" w:line="240" w:lineRule="auto"/>
              <w:ind w:firstLine="545"/>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cantSplit/>
        </w:trPr>
        <w:tc>
          <w:tcPr>
            <w:tcW w:w="1137" w:type="dxa"/>
            <w:vMerge w:val="restart"/>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2-</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FE</w:t>
            </w: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Modulni yakunlash</w:t>
            </w:r>
          </w:p>
        </w:tc>
        <w:tc>
          <w:tcPr>
            <w:tcW w:w="1962" w:type="dxa"/>
            <w:vMerge w:val="restart"/>
          </w:tcPr>
          <w:p w:rsidR="001208DB" w:rsidRPr="001208DB" w:rsidRDefault="001208DB" w:rsidP="00191EBB">
            <w:pPr>
              <w:autoSpaceDE w:val="0"/>
              <w:autoSpaceDN w:val="0"/>
              <w:spacing w:after="0" w:line="240" w:lineRule="auto"/>
              <w:ind w:firstLine="545"/>
              <w:jc w:val="both"/>
              <w:rPr>
                <w:rFonts w:ascii="Times New Roman" w:eastAsia="Times New Roman" w:hAnsi="Times New Roman" w:cs="Times New Roman"/>
                <w:sz w:val="28"/>
                <w:szCs w:val="28"/>
                <w:lang w:val="uz-Latn-UZ" w:eastAsia="ru-RU"/>
              </w:rPr>
            </w:pPr>
          </w:p>
          <w:p w:rsidR="001208DB" w:rsidRPr="001208DB" w:rsidRDefault="001208DB" w:rsidP="00191EBB">
            <w:pPr>
              <w:autoSpaceDE w:val="0"/>
              <w:autoSpaceDN w:val="0"/>
              <w:spacing w:after="0" w:line="240" w:lineRule="auto"/>
              <w:ind w:firstLine="545"/>
              <w:jc w:val="both"/>
              <w:rPr>
                <w:rFonts w:ascii="Times New Roman" w:eastAsia="Times New Roman" w:hAnsi="Times New Roman" w:cs="Times New Roman"/>
                <w:sz w:val="28"/>
                <w:szCs w:val="28"/>
                <w:lang w:val="uz-Latn-UZ" w:eastAsia="ru-RU"/>
              </w:rPr>
            </w:pPr>
          </w:p>
          <w:p w:rsidR="001208DB" w:rsidRPr="001208DB" w:rsidRDefault="00A43642" w:rsidP="00191EBB">
            <w:pPr>
              <w:autoSpaceDE w:val="0"/>
              <w:autoSpaceDN w:val="0"/>
              <w:spacing w:after="0" w:line="240" w:lineRule="auto"/>
              <w:ind w:firstLine="545"/>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z fikrlaringizni bayon eting</w:t>
            </w:r>
          </w:p>
        </w:tc>
        <w:tc>
          <w:tcPr>
            <w:tcW w:w="905" w:type="dxa"/>
            <w:vMerge w:val="restart"/>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cantSplit/>
        </w:trPr>
        <w:tc>
          <w:tcPr>
            <w:tcW w:w="1137" w:type="dxa"/>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1. Modulning didaktik maqsadini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qing.</w:t>
            </w:r>
          </w:p>
        </w:tc>
        <w:tc>
          <w:tcPr>
            <w:tcW w:w="1962"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cantSplit/>
        </w:trPr>
        <w:tc>
          <w:tcPr>
            <w:tcW w:w="1137" w:type="dxa"/>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2. Siz moduldan k</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zlangan maqsadga erishdingizmi?</w:t>
            </w:r>
          </w:p>
        </w:tc>
        <w:tc>
          <w:tcPr>
            <w:tcW w:w="1962"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cantSplit/>
        </w:trPr>
        <w:tc>
          <w:tcPr>
            <w:tcW w:w="1137" w:type="dxa"/>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3.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quv matyerialini puxta</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zlashtirishingizga nima yordam va nima halaqit byerdi?</w:t>
            </w:r>
          </w:p>
        </w:tc>
        <w:tc>
          <w:tcPr>
            <w:tcW w:w="1962"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cantSplit/>
        </w:trPr>
        <w:tc>
          <w:tcPr>
            <w:tcW w:w="1137" w:type="dxa"/>
            <w:vMerge/>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4. Mavzuning qaysi masalalari tushunarsiz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lib qoldi?</w:t>
            </w:r>
          </w:p>
        </w:tc>
        <w:tc>
          <w:tcPr>
            <w:tcW w:w="1962"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vMerge/>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gridBefore w:val="1"/>
          <w:wBefore w:w="20" w:type="dxa"/>
        </w:trPr>
        <w:tc>
          <w:tcPr>
            <w:tcW w:w="1137" w:type="dxa"/>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vAlign w:val="center"/>
          </w:tcPr>
          <w:p w:rsidR="001208DB" w:rsidRPr="001208DB" w:rsidRDefault="00A43642"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O‘</w:t>
            </w:r>
            <w:r w:rsidR="001208DB" w:rsidRPr="001208DB">
              <w:rPr>
                <w:rFonts w:ascii="Times New Roman" w:eastAsia="Times New Roman" w:hAnsi="Times New Roman" w:cs="Times New Roman"/>
                <w:sz w:val="28"/>
                <w:szCs w:val="28"/>
                <w:lang w:val="uz-Latn-UZ" w:eastAsia="ru-RU"/>
              </w:rPr>
              <w:t>quvchilar faoliyatini baholash myezoni</w:t>
            </w:r>
          </w:p>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1962" w:type="dxa"/>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F0CCC" w:rsidTr="006562C6">
        <w:trPr>
          <w:gridBefore w:val="1"/>
          <w:wBefore w:w="20" w:type="dxa"/>
        </w:trPr>
        <w:tc>
          <w:tcPr>
            <w:tcW w:w="1137" w:type="dxa"/>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Agar munozarada faol ishtirok etib, javobingizni misollar yordamida dalillay olgan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 xml:space="preserve">lsangiz-1,5 ball, </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rto</w:t>
            </w:r>
            <w:r w:rsidR="00A43642">
              <w:rPr>
                <w:rFonts w:ascii="Times New Roman" w:eastAsia="Times New Roman" w:hAnsi="Times New Roman" w:cs="Times New Roman"/>
                <w:sz w:val="28"/>
                <w:szCs w:val="28"/>
                <w:lang w:val="uz-Latn-UZ" w:eastAsia="ru-RU"/>
              </w:rPr>
              <w:t>g‘</w:t>
            </w:r>
            <w:r w:rsidRPr="001208DB">
              <w:rPr>
                <w:rFonts w:ascii="Times New Roman" w:eastAsia="Times New Roman" w:hAnsi="Times New Roman" w:cs="Times New Roman"/>
                <w:sz w:val="28"/>
                <w:szCs w:val="28"/>
                <w:lang w:val="uz-Latn-UZ" w:eastAsia="ru-RU"/>
              </w:rPr>
              <w:t>ingizning javobini t</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ldirgan va t</w:t>
            </w:r>
            <w:r w:rsidR="00A43642">
              <w:rPr>
                <w:rFonts w:ascii="Times New Roman" w:eastAsia="Times New Roman" w:hAnsi="Times New Roman" w:cs="Times New Roman"/>
                <w:sz w:val="28"/>
                <w:szCs w:val="28"/>
                <w:lang w:val="uz-Latn-UZ" w:eastAsia="ru-RU"/>
              </w:rPr>
              <w:t>o‘g‘</w:t>
            </w:r>
            <w:r w:rsidRPr="001208DB">
              <w:rPr>
                <w:rFonts w:ascii="Times New Roman" w:eastAsia="Times New Roman" w:hAnsi="Times New Roman" w:cs="Times New Roman"/>
                <w:sz w:val="28"/>
                <w:szCs w:val="28"/>
                <w:lang w:val="uz-Latn-UZ" w:eastAsia="ru-RU"/>
              </w:rPr>
              <w:t>ri fikr bildirgan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lsangiz – 0,5 ball, faqat misollar kyeltirishda ishtirok etgan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lsangiz-0,5 ball, javobingiz t</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liq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lmay xatolarga y</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 q</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ygan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lsangiz-1 ball,  topshiriqni bajarmagan b</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lsangiz-0 ball</w:t>
            </w:r>
          </w:p>
        </w:tc>
        <w:tc>
          <w:tcPr>
            <w:tcW w:w="1962" w:type="dxa"/>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Baho kyeyingi grafaga q</w:t>
            </w:r>
            <w:r w:rsidR="00A43642">
              <w:rPr>
                <w:rFonts w:ascii="Times New Roman" w:eastAsia="Times New Roman" w:hAnsi="Times New Roman" w:cs="Times New Roman"/>
                <w:sz w:val="28"/>
                <w:szCs w:val="28"/>
                <w:lang w:val="uz-Latn-UZ" w:eastAsia="ru-RU"/>
              </w:rPr>
              <w:t>o‘</w:t>
            </w:r>
            <w:r w:rsidRPr="001208DB">
              <w:rPr>
                <w:rFonts w:ascii="Times New Roman" w:eastAsia="Times New Roman" w:hAnsi="Times New Roman" w:cs="Times New Roman"/>
                <w:sz w:val="28"/>
                <w:szCs w:val="28"/>
                <w:lang w:val="uz-Latn-UZ" w:eastAsia="ru-RU"/>
              </w:rPr>
              <w:t>yiladi</w:t>
            </w:r>
          </w:p>
        </w:tc>
        <w:tc>
          <w:tcPr>
            <w:tcW w:w="905" w:type="dxa"/>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r w:rsidR="001208DB" w:rsidRPr="001208DB" w:rsidTr="006562C6">
        <w:trPr>
          <w:gridBefore w:val="1"/>
          <w:wBefore w:w="20" w:type="dxa"/>
        </w:trPr>
        <w:tc>
          <w:tcPr>
            <w:tcW w:w="1137" w:type="dxa"/>
          </w:tcPr>
          <w:p w:rsidR="001208DB" w:rsidRPr="001208DB" w:rsidRDefault="001208DB" w:rsidP="00191EBB">
            <w:pPr>
              <w:autoSpaceDE w:val="0"/>
              <w:autoSpaceDN w:val="0"/>
              <w:spacing w:after="0" w:line="240" w:lineRule="auto"/>
              <w:jc w:val="center"/>
              <w:rPr>
                <w:rFonts w:ascii="Times New Roman" w:eastAsia="Times New Roman" w:hAnsi="Times New Roman" w:cs="Times New Roman"/>
                <w:sz w:val="28"/>
                <w:szCs w:val="28"/>
                <w:lang w:val="uz-Latn-UZ" w:eastAsia="ru-RU"/>
              </w:rPr>
            </w:pPr>
          </w:p>
        </w:tc>
        <w:tc>
          <w:tcPr>
            <w:tcW w:w="5388" w:type="dxa"/>
          </w:tcPr>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 xml:space="preserve">Uyga vazifa: </w:t>
            </w:r>
          </w:p>
          <w:p w:rsidR="001208DB" w:rsidRPr="001208DB" w:rsidRDefault="001208DB" w:rsidP="00191EBB">
            <w:pPr>
              <w:autoSpaceDE w:val="0"/>
              <w:autoSpaceDN w:val="0"/>
              <w:spacing w:after="0" w:line="240" w:lineRule="auto"/>
              <w:rPr>
                <w:rFonts w:ascii="Times New Roman" w:eastAsia="Times New Roman" w:hAnsi="Times New Roman" w:cs="Times New Roman"/>
                <w:sz w:val="28"/>
                <w:szCs w:val="28"/>
                <w:lang w:val="uz-Latn-UZ" w:eastAsia="ru-RU"/>
              </w:rPr>
            </w:pPr>
            <w:r w:rsidRPr="001208DB">
              <w:rPr>
                <w:rFonts w:ascii="Times New Roman" w:eastAsia="Times New Roman" w:hAnsi="Times New Roman" w:cs="Times New Roman"/>
                <w:sz w:val="28"/>
                <w:szCs w:val="28"/>
                <w:lang w:val="uz-Latn-UZ" w:eastAsia="ru-RU"/>
              </w:rPr>
              <w:t>Mavzuni mustaxkamlash</w:t>
            </w:r>
          </w:p>
        </w:tc>
        <w:tc>
          <w:tcPr>
            <w:tcW w:w="1962" w:type="dxa"/>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c>
          <w:tcPr>
            <w:tcW w:w="905" w:type="dxa"/>
          </w:tcPr>
          <w:p w:rsidR="001208DB" w:rsidRPr="001208DB" w:rsidRDefault="001208DB" w:rsidP="00191EBB">
            <w:pPr>
              <w:autoSpaceDE w:val="0"/>
              <w:autoSpaceDN w:val="0"/>
              <w:spacing w:after="0" w:line="240" w:lineRule="auto"/>
              <w:jc w:val="both"/>
              <w:rPr>
                <w:rFonts w:ascii="Times New Roman" w:eastAsia="Times New Roman" w:hAnsi="Times New Roman" w:cs="Times New Roman"/>
                <w:sz w:val="28"/>
                <w:szCs w:val="28"/>
                <w:lang w:val="uz-Latn-UZ" w:eastAsia="ru-RU"/>
              </w:rPr>
            </w:pPr>
          </w:p>
        </w:tc>
      </w:tr>
    </w:tbl>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p>
    <w:p w:rsidR="001208DB" w:rsidRPr="001208DB" w:rsidRDefault="006562C6" w:rsidP="00191EBB">
      <w:pPr>
        <w:widowControl w:val="0"/>
        <w:tabs>
          <w:tab w:val="left" w:pos="3969"/>
        </w:tabs>
        <w:spacing w:after="0" w:line="240" w:lineRule="auto"/>
        <w:jc w:val="center"/>
        <w:rPr>
          <w:rFonts w:ascii="Times New Roman" w:eastAsia="Arial Unicode MS" w:hAnsi="Times New Roman" w:cs="Times New Roman"/>
          <w:b/>
          <w:bCs/>
          <w:color w:val="000000"/>
          <w:sz w:val="28"/>
          <w:szCs w:val="28"/>
          <w:lang w:val="uz-Latn-UZ" w:eastAsia="ru-RU"/>
        </w:rPr>
      </w:pPr>
      <w:r>
        <w:rPr>
          <w:rFonts w:ascii="Times New Roman" w:eastAsia="Arial Unicode MS" w:hAnsi="Times New Roman" w:cs="Times New Roman"/>
          <w:b/>
          <w:bCs/>
          <w:color w:val="000000"/>
          <w:sz w:val="28"/>
          <w:szCs w:val="28"/>
          <w:lang w:val="uz-Latn-UZ" w:eastAsia="ru-RU"/>
        </w:rPr>
        <w:t>“O‘</w:t>
      </w:r>
      <w:r w:rsidR="001208DB" w:rsidRPr="001208DB">
        <w:rPr>
          <w:rFonts w:ascii="Times New Roman" w:eastAsia="Arial Unicode MS" w:hAnsi="Times New Roman" w:cs="Times New Roman"/>
          <w:b/>
          <w:bCs/>
          <w:color w:val="000000"/>
          <w:sz w:val="28"/>
          <w:szCs w:val="28"/>
          <w:lang w:val="uz-Latn-UZ" w:eastAsia="ru-RU"/>
        </w:rPr>
        <w:t>zgaruvchanlik va uning xillari. Mutatsiyalarning seleksiyadagi ahamiyati”</w:t>
      </w:r>
      <w:r w:rsidR="001208DB" w:rsidRPr="001208DB">
        <w:rPr>
          <w:rFonts w:ascii="Times New Roman" w:eastAsia="Arial Unicode MS" w:hAnsi="Times New Roman" w:cs="Times New Roman"/>
          <w:b/>
          <w:color w:val="000000"/>
          <w:sz w:val="28"/>
          <w:szCs w:val="28"/>
          <w:lang w:val="uz-Latn-UZ" w:eastAsia="ru-RU"/>
        </w:rPr>
        <w:t xml:space="preserve"> mavzusi bo`yicha o`quvchilarning kichik guruhlarda ishlashiga mo`ljallangan modul dasturi.</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 xml:space="preserve">         Modul dasturining didaktik maqsadi: </w:t>
      </w:r>
      <w:r w:rsidRPr="001208DB">
        <w:rPr>
          <w:rFonts w:ascii="Times New Roman" w:eastAsia="Arial Unicode MS" w:hAnsi="Times New Roman" w:cs="Times New Roman"/>
          <w:color w:val="000000"/>
          <w:sz w:val="28"/>
          <w:szCs w:val="28"/>
          <w:lang w:val="uz-Latn-UZ" w:eastAsia="ru-RU"/>
        </w:rPr>
        <w:t xml:space="preserve">Siz kichik guruhlarda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quvchilar bilan hamkorlikda ishlab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zgaruvchanlik va uning xillari: kombinativ, rekombinativ, mutatsion, modifikatsion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zgaruvchanlik; mutatsion nazariya va mutatsiya xillari: gen, xromosoma, genom mutatsiyalari; mutatsiyalarning seleksiyadagi ahamiyati;  seleksiyada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llaniladigan asosiy usullar;  allofen organizmlar olish jarayonlari  bilan tanishishingiz, darslik ustida mustaqil ishlash ko`nikmalaringizni rivojlantirishingiz zarur.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5948"/>
        <w:gridCol w:w="2268"/>
      </w:tblGrid>
      <w:tr w:rsidR="001208DB" w:rsidRPr="001F0CCC" w:rsidTr="006562C6">
        <w:tc>
          <w:tcPr>
            <w:tcW w:w="1135"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FE</w:t>
            </w:r>
          </w:p>
        </w:tc>
        <w:tc>
          <w:tcPr>
            <w:tcW w:w="5948" w:type="dxa"/>
          </w:tcPr>
          <w:p w:rsidR="001208DB" w:rsidRPr="001208DB" w:rsidRDefault="00A43642"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quvchilar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zlashtirishi lozim bo`lgan o`quv  matyerialiga oid topshiriqlar</w:t>
            </w:r>
          </w:p>
        </w:tc>
        <w:tc>
          <w:tcPr>
            <w:tcW w:w="226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Topshiriqlarni bajarish bo`yicha ko`rsatmalar </w:t>
            </w:r>
          </w:p>
        </w:tc>
      </w:tr>
      <w:tr w:rsidR="001208DB" w:rsidRPr="001F0CCC" w:rsidTr="006562C6">
        <w:trPr>
          <w:trHeight w:val="1264"/>
        </w:trPr>
        <w:tc>
          <w:tcPr>
            <w:tcW w:w="1135"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1-O`FE</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p>
        </w:tc>
        <w:tc>
          <w:tcPr>
            <w:tcW w:w="5948"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Maqsad:</w:t>
            </w:r>
            <w:r w:rsidRPr="001208DB">
              <w:rPr>
                <w:rFonts w:ascii="Times New Roman" w:eastAsia="Arial Unicode MS" w:hAnsi="Times New Roman" w:cs="Times New Roman"/>
                <w:color w:val="000000"/>
                <w:sz w:val="28"/>
                <w:szCs w:val="28"/>
                <w:lang w:val="uz-Latn-UZ" w:eastAsia="ru-RU"/>
              </w:rPr>
              <w:t xml:space="preserve">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zgaruvchanlik va uning xillari: kombinativ, rekombinativ, mutatsion, modifikatsion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zgaruvchanlikni o`rganish. </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Darslikdagi matnni diqqat bilan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qing quyidagi savollarga javob toping va topshiriqlarni bajaring:</w:t>
            </w:r>
          </w:p>
        </w:tc>
        <w:tc>
          <w:tcPr>
            <w:tcW w:w="2268" w:type="dxa"/>
            <w:vMerge w:val="restart"/>
          </w:tcPr>
          <w:p w:rsidR="001208DB" w:rsidRPr="001208DB" w:rsidRDefault="00A43642"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quvchilar guruhi bilan hamkorlikda ishlang.</w:t>
            </w:r>
          </w:p>
          <w:p w:rsidR="001208DB" w:rsidRPr="001208DB" w:rsidRDefault="00A43642"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quvchilar guruhi bilan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tkaziladigan savol-javobda faol ishtirok eting.</w:t>
            </w:r>
          </w:p>
        </w:tc>
      </w:tr>
      <w:tr w:rsidR="001208DB" w:rsidRPr="001208DB" w:rsidTr="006562C6">
        <w:trPr>
          <w:trHeight w:val="275"/>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w:t>
            </w:r>
          </w:p>
        </w:tc>
        <w:tc>
          <w:tcPr>
            <w:tcW w:w="5948" w:type="dxa"/>
          </w:tcPr>
          <w:p w:rsidR="001208DB" w:rsidRPr="001208DB" w:rsidRDefault="00A43642" w:rsidP="00191EBB">
            <w:pPr>
              <w:widowControl w:val="0"/>
              <w:tabs>
                <w:tab w:val="left" w:pos="3969"/>
              </w:tabs>
              <w:spacing w:after="0" w:line="240" w:lineRule="auto"/>
              <w:jc w:val="both"/>
              <w:rPr>
                <w:rFonts w:ascii="Times New Roman" w:eastAsia="Arial Unicode MS" w:hAnsi="Times New Roman" w:cs="Times New Roman"/>
                <w:b/>
                <w:bCs/>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zgarvchanlik nima?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13"/>
        </w:trPr>
        <w:tc>
          <w:tcPr>
            <w:tcW w:w="1135"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3.</w:t>
            </w:r>
          </w:p>
        </w:tc>
        <w:tc>
          <w:tcPr>
            <w:tcW w:w="5948" w:type="dxa"/>
          </w:tcPr>
          <w:p w:rsidR="001208DB" w:rsidRPr="001208DB" w:rsidRDefault="001208DB" w:rsidP="00191EBB">
            <w:pPr>
              <w:widowControl w:val="0"/>
              <w:tabs>
                <w:tab w:val="left" w:pos="3969"/>
              </w:tabs>
              <w:spacing w:after="12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Kombinativ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zgaruvchanlikning mohiyatini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13"/>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4.</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Rekombinativ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zgaruvchanlikning mohiyatini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25"/>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5.</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Mutatsion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zgaruvchanlikning mohiyatini aniqlang.</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13"/>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6.</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Modifikatsion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zgaruvchanlikning mohiyatini aniqlang.</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01"/>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7.</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Reaksiya normasini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rganishning ahamiyatini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513"/>
        </w:trPr>
        <w:tc>
          <w:tcPr>
            <w:tcW w:w="1135"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2-O`FE</w:t>
            </w:r>
          </w:p>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c>
          <w:tcPr>
            <w:tcW w:w="5948"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Maqsad:</w:t>
            </w:r>
            <w:r w:rsidRPr="001208DB">
              <w:rPr>
                <w:rFonts w:ascii="Times New Roman" w:eastAsia="Arial Unicode MS" w:hAnsi="Times New Roman" w:cs="Times New Roman"/>
                <w:color w:val="000000"/>
                <w:sz w:val="28"/>
                <w:szCs w:val="28"/>
                <w:lang w:val="uz-Latn-UZ" w:eastAsia="ru-RU"/>
              </w:rPr>
              <w:t xml:space="preserve"> Mutatsion nazariya va mutatsiya xillari: gen, xromosoma, genom mutatsiyalarini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rganish.</w:t>
            </w:r>
          </w:p>
        </w:tc>
        <w:tc>
          <w:tcPr>
            <w:tcW w:w="2268" w:type="dxa"/>
            <w:vMerge w:val="restart"/>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A43642"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quvchilar guruhi bilan hamkorlikda ishlang.</w:t>
            </w:r>
          </w:p>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p>
        </w:tc>
      </w:tr>
      <w:tr w:rsidR="001208DB" w:rsidRPr="001F0CCC" w:rsidTr="006562C6">
        <w:trPr>
          <w:trHeight w:val="301"/>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Mutatsiya nazariyasining yaratilishini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rganing.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50"/>
        </w:trPr>
        <w:tc>
          <w:tcPr>
            <w:tcW w:w="1135"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2.</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Mutatsiyaning qanday turlari borligini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88"/>
        </w:trPr>
        <w:tc>
          <w:tcPr>
            <w:tcW w:w="1135"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     3.</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Qanday mutatsiyalar gen mutatsiyalari deyiladi?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208DB" w:rsidTr="006562C6">
        <w:trPr>
          <w:trHeight w:val="300"/>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4.</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Xromosoma mutatsiyalarining mohiyatini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38"/>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5.</w:t>
            </w:r>
          </w:p>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6.</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Genom mutatsiyalari nima? </w:t>
            </w:r>
          </w:p>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Dominant va resessiv mutatsiyalarni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01"/>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7. </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Somatik va generativ mutatsiyalarni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576"/>
        </w:trPr>
        <w:tc>
          <w:tcPr>
            <w:tcW w:w="1135"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3-O`FE</w:t>
            </w:r>
          </w:p>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Maqsad: Mutatsiyalarning seleksiyadagi ahamiyati,  seleksiyada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llaniladigan asosiy usullar,  allofen organizmlar olishni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rganish. </w:t>
            </w:r>
          </w:p>
        </w:tc>
        <w:tc>
          <w:tcPr>
            <w:tcW w:w="2268" w:type="dxa"/>
            <w:vMerge w:val="restart"/>
          </w:tcPr>
          <w:p w:rsidR="001208DB" w:rsidRPr="001208DB" w:rsidRDefault="00A43642"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quvchilar guruhi bilan hamkorlikda ishlang.</w:t>
            </w:r>
          </w:p>
        </w:tc>
      </w:tr>
      <w:tr w:rsidR="001208DB" w:rsidRPr="001208DB" w:rsidTr="006562C6">
        <w:trPr>
          <w:trHeight w:val="361"/>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1.</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Mutatsiyalarning seleksiyadagi ahamiyatini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80"/>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2.</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Mutatsiyalar olish b</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yicha seleksiyada q</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llaniladigan asosiy usullarini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271"/>
        </w:trPr>
        <w:tc>
          <w:tcPr>
            <w:tcW w:w="1135"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3.</w:t>
            </w:r>
          </w:p>
        </w:tc>
        <w:tc>
          <w:tcPr>
            <w:tcW w:w="5948" w:type="dxa"/>
          </w:tcPr>
          <w:p w:rsidR="001208DB" w:rsidRPr="001208DB" w:rsidRDefault="001208DB" w:rsidP="00191EBB">
            <w:pPr>
              <w:widowControl w:val="0"/>
              <w:tabs>
                <w:tab w:val="left" w:pos="3969"/>
              </w:tabs>
              <w:spacing w:after="0" w:line="240" w:lineRule="auto"/>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Allofen organizmlar olish  usullarini aniqlang. </w:t>
            </w:r>
          </w:p>
        </w:tc>
        <w:tc>
          <w:tcPr>
            <w:tcW w:w="2268" w:type="dxa"/>
            <w:vMerge/>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tc>
      </w:tr>
      <w:tr w:rsidR="001208DB" w:rsidRPr="001F0CCC" w:rsidTr="006562C6">
        <w:trPr>
          <w:trHeight w:val="362"/>
        </w:trPr>
        <w:tc>
          <w:tcPr>
            <w:tcW w:w="1135"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4-O`FE</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p>
        </w:tc>
        <w:tc>
          <w:tcPr>
            <w:tcW w:w="5948" w:type="dxa"/>
          </w:tcPr>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Modul dasturini yakunlash.</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uz-Latn-UZ" w:eastAsia="ru-RU"/>
              </w:rPr>
              <w:t xml:space="preserve">Modul dasturining didaktik maqsadini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qib chiqing. Siz unga qay darajada erishdingiz?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 xml:space="preserve">zingizning </w:t>
            </w:r>
            <w:r w:rsidR="00A43642">
              <w:rPr>
                <w:rFonts w:ascii="Times New Roman" w:eastAsia="Arial Unicode MS" w:hAnsi="Times New Roman" w:cs="Times New Roman"/>
                <w:color w:val="000000"/>
                <w:sz w:val="28"/>
                <w:szCs w:val="28"/>
                <w:lang w:val="uz-Latn-UZ" w:eastAsia="ru-RU"/>
              </w:rPr>
              <w:t>o‘</w:t>
            </w:r>
            <w:r w:rsidRPr="001208DB">
              <w:rPr>
                <w:rFonts w:ascii="Times New Roman" w:eastAsia="Arial Unicode MS" w:hAnsi="Times New Roman" w:cs="Times New Roman"/>
                <w:color w:val="000000"/>
                <w:sz w:val="28"/>
                <w:szCs w:val="28"/>
                <w:lang w:val="uz-Latn-UZ" w:eastAsia="ru-RU"/>
              </w:rPr>
              <w:t>quv  faoliyatingizni byesh balli tizimida baholang.</w:t>
            </w:r>
          </w:p>
          <w:p w:rsidR="001208DB" w:rsidRPr="001208DB" w:rsidRDefault="00A43642" w:rsidP="00191EBB">
            <w:pPr>
              <w:widowControl w:val="0"/>
              <w:tabs>
                <w:tab w:val="left" w:pos="3969"/>
              </w:tabs>
              <w:spacing w:after="0" w:line="240" w:lineRule="auto"/>
              <w:jc w:val="both"/>
              <w:rPr>
                <w:rFonts w:ascii="Times New Roman" w:eastAsia="Arial Unicode MS" w:hAnsi="Times New Roman" w:cs="Times New Roman"/>
                <w:b/>
                <w:bCs/>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quv  faoliyatingizdan qoniqish hosil qilgan b</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lsangiz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zgaruvchanlik va uning xillari: kombinativ, rekombinativ, mutatsion, modifikatsion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zgaruvchanlik; mutatsion nazariya va mutatsiya xillari: gen, xromosoma, genom mutatsiyalari; mutatsiyalarning seleksiyadagi ahamiyati;  seleksiyada q</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llaniladigan asosiy usullar;  allofen organizmlar olish jarayonlariga  oid atamalardan  foydalanib krossvord tuzing. Agar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z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quv  faoliyatingizdan erishilgan natija sizni qanoatlantirmasa, modul dasturi yordamida mavzuni qayta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rganing. </w:t>
            </w:r>
          </w:p>
        </w:tc>
        <w:tc>
          <w:tcPr>
            <w:tcW w:w="2268" w:type="dxa"/>
          </w:tcPr>
          <w:p w:rsidR="001208DB" w:rsidRPr="001208DB" w:rsidRDefault="001208DB"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p>
          <w:p w:rsidR="001208DB" w:rsidRPr="001208DB" w:rsidRDefault="00A43642" w:rsidP="00191EBB">
            <w:pPr>
              <w:widowControl w:val="0"/>
              <w:tabs>
                <w:tab w:val="left" w:pos="3969"/>
              </w:tabs>
              <w:spacing w:after="0" w:line="240" w:lineRule="auto"/>
              <w:jc w:val="center"/>
              <w:rPr>
                <w:rFonts w:ascii="Times New Roman" w:eastAsia="Arial Unicode MS" w:hAnsi="Times New Roman" w:cs="Times New Roman"/>
                <w:color w:val="000000"/>
                <w:sz w:val="28"/>
                <w:szCs w:val="28"/>
                <w:lang w:val="uz-Latn-UZ" w:eastAsia="ru-RU"/>
              </w:rPr>
            </w:pP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 xml:space="preserve">quvchilar guruhi bilan </w:t>
            </w:r>
            <w:r>
              <w:rPr>
                <w:rFonts w:ascii="Times New Roman" w:eastAsia="Arial Unicode MS" w:hAnsi="Times New Roman" w:cs="Times New Roman"/>
                <w:color w:val="000000"/>
                <w:sz w:val="28"/>
                <w:szCs w:val="28"/>
                <w:lang w:val="uz-Latn-UZ" w:eastAsia="ru-RU"/>
              </w:rPr>
              <w:t>o‘</w:t>
            </w:r>
            <w:r w:rsidR="001208DB" w:rsidRPr="001208DB">
              <w:rPr>
                <w:rFonts w:ascii="Times New Roman" w:eastAsia="Arial Unicode MS" w:hAnsi="Times New Roman" w:cs="Times New Roman"/>
                <w:color w:val="000000"/>
                <w:sz w:val="28"/>
                <w:szCs w:val="28"/>
                <w:lang w:val="uz-Latn-UZ" w:eastAsia="ru-RU"/>
              </w:rPr>
              <w:t>tkaziladigan savol-javobda faol ishtirok eting.</w:t>
            </w:r>
          </w:p>
          <w:p w:rsidR="001208DB" w:rsidRPr="001208DB" w:rsidRDefault="001208DB" w:rsidP="00191EBB">
            <w:pPr>
              <w:widowControl w:val="0"/>
              <w:tabs>
                <w:tab w:val="left" w:pos="3969"/>
              </w:tabs>
              <w:spacing w:after="0" w:line="240" w:lineRule="auto"/>
              <w:jc w:val="both"/>
              <w:rPr>
                <w:rFonts w:ascii="Times New Roman" w:eastAsia="Arial Unicode MS" w:hAnsi="Times New Roman" w:cs="Times New Roman"/>
                <w:color w:val="000000"/>
                <w:sz w:val="28"/>
                <w:szCs w:val="28"/>
                <w:lang w:val="uz-Latn-UZ" w:eastAsia="ru-RU"/>
              </w:rPr>
            </w:pPr>
          </w:p>
        </w:tc>
      </w:tr>
    </w:tbl>
    <w:p w:rsidR="001208DB" w:rsidRPr="001208DB" w:rsidRDefault="001208DB" w:rsidP="00191EBB">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p>
    <w:p w:rsidR="006562C6" w:rsidRPr="001208DB" w:rsidRDefault="001208DB" w:rsidP="006562C6">
      <w:pPr>
        <w:widowControl w:val="0"/>
        <w:spacing w:after="0" w:line="240" w:lineRule="auto"/>
        <w:ind w:right="360" w:firstLine="708"/>
        <w:jc w:val="both"/>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Latn-UZ" w:eastAsia="ru-RU"/>
        </w:rPr>
        <w:t xml:space="preserve">“Didaktik </w:t>
      </w:r>
      <w:r w:rsidR="00A43642">
        <w:rPr>
          <w:rFonts w:ascii="Times New Roman" w:eastAsia="Arial Unicode MS" w:hAnsi="Times New Roman" w:cs="Times New Roman"/>
          <w:b/>
          <w:bCs/>
          <w:color w:val="000000"/>
          <w:sz w:val="28"/>
          <w:szCs w:val="28"/>
          <w:lang w:val="uz-Latn-UZ" w:eastAsia="ru-RU"/>
        </w:rPr>
        <w:t>o‘</w:t>
      </w:r>
      <w:r w:rsidRPr="001208DB">
        <w:rPr>
          <w:rFonts w:ascii="Times New Roman" w:eastAsia="Arial Unicode MS" w:hAnsi="Times New Roman" w:cs="Times New Roman"/>
          <w:b/>
          <w:bCs/>
          <w:color w:val="000000"/>
          <w:sz w:val="28"/>
          <w:szCs w:val="28"/>
          <w:lang w:val="uz-Latn-UZ" w:eastAsia="ru-RU"/>
        </w:rPr>
        <w:t>yin” texnologiyasi</w:t>
      </w:r>
      <w:r w:rsidR="006562C6" w:rsidRPr="006562C6">
        <w:rPr>
          <w:rFonts w:ascii="Times New Roman" w:eastAsia="Arial Unicode MS" w:hAnsi="Times New Roman" w:cs="Times New Roman"/>
          <w:b/>
          <w:bCs/>
          <w:color w:val="000000"/>
          <w:sz w:val="28"/>
          <w:szCs w:val="28"/>
          <w:lang w:val="uz-Latn-UZ" w:eastAsia="ru-RU"/>
        </w:rPr>
        <w:t xml:space="preserve"> </w:t>
      </w:r>
      <w:r w:rsidR="006562C6">
        <w:rPr>
          <w:rFonts w:ascii="Times New Roman" w:eastAsia="Arial Unicode MS" w:hAnsi="Times New Roman" w:cs="Times New Roman"/>
          <w:b/>
          <w:bCs/>
          <w:color w:val="000000"/>
          <w:sz w:val="28"/>
          <w:szCs w:val="28"/>
          <w:lang w:val="uz-Latn-UZ" w:eastAsia="ru-RU"/>
        </w:rPr>
        <w:t>bo‘yicha tarqatmalar tayyorlash</w:t>
      </w:r>
    </w:p>
    <w:p w:rsidR="001208DB" w:rsidRPr="001208DB" w:rsidRDefault="001208DB" w:rsidP="00191EBB">
      <w:pPr>
        <w:widowControl w:val="0"/>
        <w:shd w:val="clear" w:color="auto" w:fill="FFFFFF"/>
        <w:autoSpaceDE w:val="0"/>
        <w:autoSpaceDN w:val="0"/>
        <w:adjustRightInd w:val="0"/>
        <w:spacing w:after="0" w:line="240" w:lineRule="auto"/>
        <w:jc w:val="center"/>
        <w:rPr>
          <w:rFonts w:ascii="Times New Roman" w:eastAsia="Arial Unicode MS" w:hAnsi="Times New Roman" w:cs="Times New Roman"/>
          <w:b/>
          <w:bCs/>
          <w:color w:val="000000"/>
          <w:sz w:val="28"/>
          <w:szCs w:val="28"/>
          <w:lang w:val="uz-Cyrl-UZ" w:eastAsia="ru-RU"/>
        </w:rPr>
      </w:pPr>
      <w:r w:rsidRPr="001208DB">
        <w:rPr>
          <w:rFonts w:ascii="Times New Roman" w:eastAsia="Arial Unicode MS" w:hAnsi="Times New Roman" w:cs="Times New Roman"/>
          <w:b/>
          <w:bCs/>
          <w:color w:val="000000"/>
          <w:sz w:val="28"/>
          <w:szCs w:val="28"/>
          <w:lang w:val="uz-Cyrl-UZ" w:eastAsia="ru-RU"/>
        </w:rPr>
        <w:t xml:space="preserve">“Mening onam qani?” </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yini</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Topshirq varaqasining bir tomoniga ona qushlarning rasmlari joylashtiriladi (chiziladi). Ikkinchi tomoniga esa ularning poloponlari (bolalari) joylashtiriladi.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quvchilar ona qushdan uning bolasi tomon strelka chizish orqali uning bolasini topib berishlari kerak. </w:t>
      </w:r>
    </w:p>
    <w:p w:rsidR="001208DB" w:rsidRPr="001208DB" w:rsidRDefault="001208DB" w:rsidP="00191EBB">
      <w:pPr>
        <w:widowControl w:val="0"/>
        <w:shd w:val="clear" w:color="auto" w:fill="FFFFFF"/>
        <w:autoSpaceDE w:val="0"/>
        <w:autoSpaceDN w:val="0"/>
        <w:adjustRightInd w:val="0"/>
        <w:spacing w:after="0" w:line="240" w:lineRule="auto"/>
        <w:ind w:firstLine="540"/>
        <w:jc w:val="center"/>
        <w:rPr>
          <w:rFonts w:ascii="Times New Roman" w:eastAsia="Arial Unicode MS" w:hAnsi="Times New Roman" w:cs="Times New Roman"/>
          <w:b/>
          <w:bCs/>
          <w:color w:val="000000"/>
          <w:sz w:val="28"/>
          <w:szCs w:val="28"/>
          <w:lang w:val="uz-Cyrl-UZ" w:eastAsia="ru-RU"/>
        </w:rPr>
      </w:pPr>
      <w:r w:rsidRPr="001208DB">
        <w:rPr>
          <w:rFonts w:ascii="Times New Roman" w:eastAsia="Arial Unicode MS" w:hAnsi="Times New Roman" w:cs="Times New Roman"/>
          <w:b/>
          <w:bCs/>
          <w:color w:val="000000"/>
          <w:sz w:val="28"/>
          <w:szCs w:val="28"/>
          <w:lang w:val="uz-Cyrl-UZ" w:eastAsia="ru-RU"/>
        </w:rPr>
        <w:t xml:space="preserve">Botanikada “Soat” didaktik </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yin.</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 Buning uchun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qituvchi quyidagi topshiriq tarqatmasini tayyorlaydi. </w:t>
      </w:r>
    </w:p>
    <w:p w:rsidR="001208DB" w:rsidRPr="001208DB" w:rsidRDefault="001208DB" w:rsidP="00191EBB">
      <w:pPr>
        <w:widowControl w:val="0"/>
        <w:shd w:val="clear" w:color="auto" w:fill="FFFFFF"/>
        <w:autoSpaceDE w:val="0"/>
        <w:autoSpaceDN w:val="0"/>
        <w:adjustRightInd w:val="0"/>
        <w:spacing w:after="0" w:line="240" w:lineRule="auto"/>
        <w:ind w:left="2124" w:firstLine="708"/>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noProof/>
          <w:color w:val="000000"/>
          <w:sz w:val="28"/>
          <w:szCs w:val="28"/>
          <w:lang w:eastAsia="ru-RU"/>
        </w:rPr>
        <mc:AlternateContent>
          <mc:Choice Requires="wps">
            <w:drawing>
              <wp:anchor distT="0" distB="0" distL="114300" distR="114300" simplePos="0" relativeHeight="251797504" behindDoc="0" locked="0" layoutInCell="1" allowOverlap="1">
                <wp:simplePos x="0" y="0"/>
                <wp:positionH relativeFrom="column">
                  <wp:posOffset>2628900</wp:posOffset>
                </wp:positionH>
                <wp:positionV relativeFrom="paragraph">
                  <wp:posOffset>164465</wp:posOffset>
                </wp:positionV>
                <wp:extent cx="685800" cy="1379220"/>
                <wp:effectExtent l="0" t="1270" r="3175" b="635"/>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42" w:rsidRPr="00314D75" w:rsidRDefault="00A43642" w:rsidP="001208DB">
                            <w:pPr>
                              <w:jc w:val="center"/>
                              <w:rPr>
                                <w:lang w:val="uz-Cyrl-UZ"/>
                              </w:rPr>
                            </w:pPr>
                            <w:r>
                              <w:rPr>
                                <w:lang w:val="uz-Cyrl-UZ"/>
                              </w:rPr>
                              <w:t>Оиланинг гул формулалари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5" o:spid="_x0000_s1064" type="#_x0000_t202" style="position:absolute;left:0;text-align:left;margin-left:207pt;margin-top:12.95pt;width:54pt;height:10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w3mAIAABIFAAAOAAAAZHJzL2Uyb0RvYy54bWysVM2O0zAQviPxDpbv3fxs+pOo6Wq7SxHS&#10;8iMtPIBrO41FYgfbbbJCHLjzCrwDBw7ceIXuGzF2mu6ygIQQOThje/x5Zr5vPD/r6grtuDZCyRxH&#10;JyFGXFLFhNzk+M3r1WiGkbFEMlIpyXN8ww0+Wzx+NG+bjMeqVBXjGgGINFnb5Li0tsmCwNCS18Sc&#10;qIZL2CyUromFqd4ETJMW0OsqiMNwErRKs0Yryo2B1ct+Ey88flFwal8WheEWVTmG2KwftR/XbgwW&#10;c5JtNGlKQQ9hkH+IoiZCwqVHqEtiCdpq8QtULahWRhX2hKo6UEUhKPc5QDZR+CCb65I03OcCxTHN&#10;sUzm/8HSF7tXGgmW43SMkSQ1cLT/vP+y/7r/vv92+/H2E4INqFLbmAycrxtwt91SdcC2z9g0V4q+&#10;NUiqi5LIDT/XWrUlJwyijNzJ4N7RHsc4kHX7XDG4jWyt8kBdoWtXQigKAnRg6+bIEO8sorA4mY1n&#10;IexQ2IpOp2kcewoDkg2nG23sU65q5Iwca1CARye7K2NdNCQbXNxlRlWCrURV+YnerC8qjXYE1LLy&#10;n0/ggVslnbNU7liP2K9AkHCH23Phevbfp1GchMs4Ha0ms+koWSXjUToNZ6MwSpfpJEzS5HL1wQUY&#10;JVkpGOPySkg+KDFK/o7pQ0/0GvJaRK1jNB73FP0xydB/v0uyFhYasxJ1jqHi8Dknkjlin0jmbUtE&#10;1dvBz+H7KkMNhr+vipeBY77XgO3Wndfd6cwhO42sFbsBYWgFvAHH8KqA4cZ4CtMWmjTH5t2WaI5R&#10;9UyCvmDZDoYejPVgEElLBb1uMerNC9t3/rbRYlMCeK9gqc5Bg4Xw8rgL5KBcaDyfx+GRcJ19f+69&#10;7p6yxQ8AAAD//wMAUEsDBBQABgAIAAAAIQD83W2X3gAAAAoBAAAPAAAAZHJzL2Rvd25yZXYueG1s&#10;TI9BT4NAEIXvJv6HzZh4MXYBoVHK0hATjVehB49Tdgqk7C5htxT/veNJj/Pm5b3vFfvVjGKh2Q/O&#10;Kog3EQiyrdOD7RQcmrfHZxA+oNU4OksKvsnDvry9KTDX7mo/aalDJzjE+hwV9CFMuZS+7cmg37iJ&#10;LP9ObjYY+Jw7qWe8crgZZRJFW2lwsNzQ40SvPbXn+mIUrJmrPybfVFuMT/XDEr7eqyZV6v5urXYg&#10;Aq3hzwy/+IwOJTMd3cVqL0YFaZzylqAgyV5AsCFLEhaOLKRPMciykP8nlD8AAAD//wMAUEsBAi0A&#10;FAAGAAgAAAAhALaDOJL+AAAA4QEAABMAAAAAAAAAAAAAAAAAAAAAAFtDb250ZW50X1R5cGVzXS54&#10;bWxQSwECLQAUAAYACAAAACEAOP0h/9YAAACUAQAACwAAAAAAAAAAAAAAAAAvAQAAX3JlbHMvLnJl&#10;bHNQSwECLQAUAAYACAAAACEAnoDMN5gCAAASBQAADgAAAAAAAAAAAAAAAAAuAgAAZHJzL2Uyb0Rv&#10;Yy54bWxQSwECLQAUAAYACAAAACEA/N1tl94AAAAKAQAADwAAAAAAAAAAAAAAAADyBAAAZHJzL2Rv&#10;d25yZXYueG1sUEsFBgAAAAAEAAQA8wAAAP0FAAAAAA==&#10;" stroked="f">
                <v:textbox style="layout-flow:vertical;mso-layout-flow-alt:bottom-to-top" inset="0,0,0,0">
                  <w:txbxContent>
                    <w:p w:rsidR="00A43642" w:rsidRPr="00314D75" w:rsidRDefault="00A43642" w:rsidP="001208DB">
                      <w:pPr>
                        <w:jc w:val="center"/>
                        <w:rPr>
                          <w:lang w:val="uz-Cyrl-UZ"/>
                        </w:rPr>
                      </w:pPr>
                      <w:r>
                        <w:rPr>
                          <w:lang w:val="uz-Cyrl-UZ"/>
                        </w:rPr>
                        <w:t>Оиланинг гул формулалари</w:t>
                      </w:r>
                    </w:p>
                  </w:txbxContent>
                </v:textbox>
              </v:shape>
            </w:pict>
          </mc:Fallback>
        </mc:AlternateContent>
      </w:r>
      <w:r w:rsidRPr="001208DB">
        <w:rPr>
          <w:rFonts w:ascii="Times New Roman" w:eastAsia="Arial Unicode MS" w:hAnsi="Times New Roman" w:cs="Times New Roman"/>
          <w:bCs/>
          <w:noProof/>
          <w:color w:val="000000"/>
          <w:sz w:val="28"/>
          <w:szCs w:val="28"/>
          <w:lang w:eastAsia="ru-RU"/>
        </w:rPr>
        <mc:AlternateContent>
          <mc:Choice Requires="wps">
            <w:drawing>
              <wp:anchor distT="0" distB="0" distL="114300" distR="114300" simplePos="0" relativeHeight="251798528" behindDoc="0" locked="0" layoutInCell="1" allowOverlap="1">
                <wp:simplePos x="0" y="0"/>
                <wp:positionH relativeFrom="column">
                  <wp:posOffset>914400</wp:posOffset>
                </wp:positionH>
                <wp:positionV relativeFrom="paragraph">
                  <wp:posOffset>164465</wp:posOffset>
                </wp:positionV>
                <wp:extent cx="923925" cy="1379220"/>
                <wp:effectExtent l="0" t="1270" r="3175" b="635"/>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jc w:val="center"/>
                              <w:rPr>
                                <w:lang w:val="uz-Cyrl-UZ"/>
                              </w:rPr>
                            </w:pPr>
                          </w:p>
                          <w:p w:rsidR="00A43642" w:rsidRPr="00314D75" w:rsidRDefault="00A43642" w:rsidP="001208DB">
                            <w:pPr>
                              <w:jc w:val="center"/>
                              <w:rPr>
                                <w:lang w:val="uz-Cyrl-UZ"/>
                              </w:rPr>
                            </w:pPr>
                            <w:r>
                              <w:rPr>
                                <w:lang w:val="uz-Cyrl-UZ"/>
                              </w:rPr>
                              <w:t>Оиланинг гул формулалари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4" o:spid="_x0000_s1065" type="#_x0000_t202" style="position:absolute;left:0;text-align:left;margin-left:1in;margin-top:12.95pt;width:72.75pt;height:108.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QZmQIAABIFAAAOAAAAZHJzL2Uyb0RvYy54bWysVM1u1DAQviPxDpbv2/w07W6iZqv+sAip&#10;/EiFB/A6zsbCsY3t3aRCPXDnFXgHDhy48QrbN2LsbJZSQEKIHJyxPf48M983PjntW4E2zFiuZImT&#10;gxgjJqmquFyV+M3rxWSGkXVEVkQoyUp8wyw+nT9+dNLpgqWqUaJiBgGItEWnS9w4p4sosrRhLbEH&#10;SjMJm7UyLXEwNauoMqQD9FZEaRwfR50ylTaKMmth9XLYxPOAX9eMupd1bZlDosQQmwujCePSj9H8&#10;hBQrQ3TD6S4M8g9RtIRLuHQPdUkcQWvDf4FqOTXKqtodUNVGqq45ZSEHyCaJH2Rz3RDNQi5QHKv3&#10;ZbL/D5a+2LwyiFclzjOMJGmBo+2n7eftl+237de7D3cfEWxAlTptC3C+1uDu+nPVA9shY6uvFH1r&#10;kVQXDZErdmaM6hpGKogy8Seje0cHHOtBlt1zVcFtZO1UAOpr0/oSQlEQoANbN3uGWO8QhcU8PczT&#10;I4wobCWH0zxNA4URKcbT2lj3lKkWeaPEBhQQ0MnmyjofDSlGF3+ZVYJXCy5EmJjV8kIYtCGglkX4&#10;QgIP3IT0zlL5YwPisAJBwh1+z4cb2H+fJ2kWn6f5ZHE8m06yRXY0yafxbBIn+Xl+HGd5drm49QEm&#10;WdHwqmLyiks2KjHJ/o7pXU8MGgpaRB0U6whKFfL6Y5Jx+H6XZMsdNKbgbYlneydSeGKfyArSJoUj&#10;XAx29HP4ocpQg/EfqhJk4JkfNOD6ZR90d5iP8lqq6gaEYRTwBuzDqwKGH9MpTDto0hLbd2tiGEbi&#10;mQR9+Y4eDTMay9EgkjYKet1hNJgXbuj8tTZ81QD4oGCpzkCDNQ/y8GIdAtkpFxov5LF7JHxn358H&#10;rx9P2fw7AAAA//8DAFBLAwQUAAYACAAAACEAYUdBL94AAAAKAQAADwAAAGRycy9kb3ducmV2Lnht&#10;bEyPQU+DQBCF7yb+h82YeDF2AaFpkaUhJhqvQg8ep+wUiOwuYbcU/73jSW/zMi/vfa84rGYUC81+&#10;cFZBvIlAkG2dHmyn4Ni8Pu5A+IBW4+gsKfgmD4fy9qbAXLur/aClDp3gEOtzVNCHMOVS+rYng37j&#10;JrL8O7vZYGA5d1LPeOVwM8okirbS4GC5oceJXnpqv+qLUbBmrn6ffFNtMT7XD0v4fKuaVKn7u7V6&#10;BhFoDX9m+MVndCiZ6eQuVnsxsk5T3hIUJNkeBBuS3T4DceIjfYpBloX8P6H8AQAA//8DAFBLAQIt&#10;ABQABgAIAAAAIQC2gziS/gAAAOEBAAATAAAAAAAAAAAAAAAAAAAAAABbQ29udGVudF9UeXBlc10u&#10;eG1sUEsBAi0AFAAGAAgAAAAhADj9If/WAAAAlAEAAAsAAAAAAAAAAAAAAAAALwEAAF9yZWxzLy5y&#10;ZWxzUEsBAi0AFAAGAAgAAAAhAIk9BBmZAgAAEgUAAA4AAAAAAAAAAAAAAAAALgIAAGRycy9lMm9E&#10;b2MueG1sUEsBAi0AFAAGAAgAAAAhAGFHQS/eAAAACgEAAA8AAAAAAAAAAAAAAAAA8wQAAGRycy9k&#10;b3ducmV2LnhtbFBLBQYAAAAABAAEAPMAAAD+BQAAAAA=&#10;" stroked="f">
                <v:textbox style="layout-flow:vertical;mso-layout-flow-alt:bottom-to-top" inset="0,0,0,0">
                  <w:txbxContent>
                    <w:p w:rsidR="00A43642" w:rsidRDefault="00A43642" w:rsidP="001208DB">
                      <w:pPr>
                        <w:jc w:val="center"/>
                        <w:rPr>
                          <w:lang w:val="uz-Cyrl-UZ"/>
                        </w:rPr>
                      </w:pPr>
                    </w:p>
                    <w:p w:rsidR="00A43642" w:rsidRPr="00314D75" w:rsidRDefault="00A43642" w:rsidP="001208DB">
                      <w:pPr>
                        <w:jc w:val="center"/>
                        <w:rPr>
                          <w:lang w:val="uz-Cyrl-UZ"/>
                        </w:rPr>
                      </w:pPr>
                      <w:r>
                        <w:rPr>
                          <w:lang w:val="uz-Cyrl-UZ"/>
                        </w:rPr>
                        <w:t>Оиланинг гул формулалари</w:t>
                      </w:r>
                    </w:p>
                  </w:txbxContent>
                </v:textbox>
              </v:shape>
            </w:pict>
          </mc:Fallback>
        </mc:AlternateContent>
      </w:r>
      <w:r w:rsidRPr="001208DB">
        <w:rPr>
          <w:rFonts w:ascii="Times New Roman" w:eastAsia="Arial Unicode MS" w:hAnsi="Times New Roman" w:cs="Times New Roman"/>
          <w:bCs/>
          <w:color w:val="000000"/>
          <w:sz w:val="28"/>
          <w:szCs w:val="28"/>
          <w:lang w:val="uz-Cyrl-UZ" w:eastAsia="ru-RU"/>
        </w:rPr>
        <w:t xml:space="preserve">Oilalar </w:t>
      </w:r>
    </w:p>
    <w:p w:rsidR="001208DB" w:rsidRPr="001208DB" w:rsidRDefault="001208DB" w:rsidP="00191EBB">
      <w:pPr>
        <w:widowControl w:val="0"/>
        <w:shd w:val="clear" w:color="auto" w:fill="FFFFFF"/>
        <w:autoSpaceDE w:val="0"/>
        <w:autoSpaceDN w:val="0"/>
        <w:adjustRightInd w:val="0"/>
        <w:spacing w:after="0" w:line="240" w:lineRule="auto"/>
        <w:ind w:left="2124" w:firstLine="708"/>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noProof/>
          <w:color w:val="000000"/>
          <w:sz w:val="28"/>
          <w:szCs w:val="28"/>
          <w:lang w:eastAsia="ru-RU"/>
        </w:rPr>
        <mc:AlternateContent>
          <mc:Choice Requires="wps">
            <w:drawing>
              <wp:anchor distT="0" distB="0" distL="114300" distR="114300" simplePos="0" relativeHeight="251799552" behindDoc="0" locked="0" layoutInCell="1" allowOverlap="1">
                <wp:simplePos x="0" y="0"/>
                <wp:positionH relativeFrom="column">
                  <wp:posOffset>1955800</wp:posOffset>
                </wp:positionH>
                <wp:positionV relativeFrom="paragraph">
                  <wp:posOffset>163195</wp:posOffset>
                </wp:positionV>
                <wp:extent cx="0" cy="685800"/>
                <wp:effectExtent l="57150" t="15875" r="57150" b="1270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894B" id="Прямая соединительная линия 9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2.85pt" to="154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cuZAIAAHsEAAAOAAAAZHJzL2Uyb0RvYy54bWysVM2O0zAQviPxDpbvbZJuW7rRpivUtFwW&#10;WGmXB3Bjp7FwbMt2m1YICTgj7SPwChxAWmmBZ0jfiLH7wy5cEKIHdzwz/vzNN+Ocna9rgVbMWK5k&#10;hpNujBGThaJcLjL86nrWGWFkHZGUCCVZhjfM4vPx40dnjU5ZT1VKUGYQgEibNjrDlXM6jSJbVKwm&#10;tqs0kxAslamJg61ZRNSQBtBrEfXieBg1ylBtVMGsBW++C+JxwC9LVriXZWmZQyLDwM2F1YR17tdo&#10;fEbShSG64sWeBvkHFjXhEi49QuXEEbQ0/A+omhdGWVW6bqHqSJUlL1ioAapJ4t+quaqIZqEWEMfq&#10;o0z2/8EWL1aXBnGa4dMTjCSpoUftp+277U37rf28vUHb9+2P9mv7pb1tv7e32w9g320/gu2D7d3e&#10;fYPgOGjZaJsC5EReGq9GsZZX+kIVry2SalIRuWChpuuNhnsSfyJ6cMRvrAZG8+a5opBDlk4FYdel&#10;qT0kSIbWoX+bY//Y2qFi5yzAOxwNRnFobUTSwzltrHvGVI28kWHBpVeWpGR1YZ3nQdJDindLNeNC&#10;hOkQEjUgz6A3CAesEpz6oE+zZjGfCINWxM9X+IWiIHI/zailpAGsYoROJUUuKOAMB00Ew/6GmlGM&#10;BINn5K2Q7QgXkL2jJ6S/EWoFwntrN2JvTuPT6Wg66nf6veG004/zvPN0Nul3hrPkySA/ySeTPHnr&#10;ySf9tOKUMun5H8Y96f/dOO0f3m5QjwN/FCp6iB4UBbKH/0A6NNv3dzcpc0U3l8ZX5/sOEx6S96/R&#10;P6H7+5D165sx/gkAAP//AwBQSwMEFAAGAAgAAAAhAOjz8CDgAAAACgEAAA8AAABkcnMvZG93bnJl&#10;di54bWxMj8FOwkAQhu8mvMNmSLzJFhql1m4JwaAk9SJ64bZ0h7banW26C5S3d4gHPc7Ml3++P1sM&#10;thUn7H3jSMF0EoFAKp1pqFLw+bG+S0D4oMno1hEquKCHRT66yXRq3Jne8bQNleAQ8qlWUIfQpVL6&#10;skar/cR1SHw7uN7qwGNfSdPrM4fbVs6i6EFa3RB/qHWHqxrL7+3RKti8lMnr5W1XrB6/ikaun4vd&#10;ZlkodTselk8gAg7hD4arPqtDzk57dyTjRasgjhLuEhTM7ucgGPhd7JmM4znIPJP/K+Q/AAAA//8D&#10;AFBLAQItABQABgAIAAAAIQC2gziS/gAAAOEBAAATAAAAAAAAAAAAAAAAAAAAAABbQ29udGVudF9U&#10;eXBlc10ueG1sUEsBAi0AFAAGAAgAAAAhADj9If/WAAAAlAEAAAsAAAAAAAAAAAAAAAAALwEAAF9y&#10;ZWxzLy5yZWxzUEsBAi0AFAAGAAgAAAAhADpA1y5kAgAAewQAAA4AAAAAAAAAAAAAAAAALgIAAGRy&#10;cy9lMm9Eb2MueG1sUEsBAi0AFAAGAAgAAAAhAOjz8CDgAAAACgEAAA8AAAAAAAAAAAAAAAAAvgQA&#10;AGRycy9kb3ducmV2LnhtbFBLBQYAAAAABAAEAPMAAADLBQAAAAA=&#10;">
                <v:stroke startarrow="block"/>
              </v:line>
            </w:pict>
          </mc:Fallback>
        </mc:AlternateConten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noProof/>
          <w:color w:val="000000"/>
          <w:sz w:val="28"/>
          <w:szCs w:val="28"/>
          <w:lang w:eastAsia="ru-RU"/>
        </w:rPr>
        <mc:AlternateContent>
          <mc:Choice Requires="wps">
            <w:drawing>
              <wp:anchor distT="0" distB="0" distL="114300" distR="114300" simplePos="0" relativeHeight="251800576" behindDoc="0" locked="0" layoutInCell="1" allowOverlap="1">
                <wp:simplePos x="0" y="0"/>
                <wp:positionH relativeFrom="column">
                  <wp:posOffset>1943100</wp:posOffset>
                </wp:positionH>
                <wp:positionV relativeFrom="paragraph">
                  <wp:posOffset>18415</wp:posOffset>
                </wp:positionV>
                <wp:extent cx="685800" cy="0"/>
                <wp:effectExtent l="6350" t="57785" r="22225" b="565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0594" id="Прямая соединительная линия 9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5pt" to="2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w1YgIAAHs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yc9jCSpoUftp+377U37rf28vUHbD+2P9mv7pb1tv7e322uw77YfwfbO9m5/&#10;fIMgHbRstE0BciIvjFejWMtLfa6KNxZJNamIXLBQ09VGwz2Jz4gepPiN1cBo3rxQFGLI0qkg7Lo0&#10;tYcEydA69G9z7B9bO1TA4XA0GMXQ5eLgikh6yNPGuudM1cgbGRZcemVJSlbn1nkeJD2E+GOpZlyI&#10;MB1CogbkGfQGIcEqwal3+jBrFvOJMGhF/HyFXygKPPfDjFpKGsAqRuh0bzvCBdjIBTWc4aCPYNjf&#10;VjOKkWDwpLy1oyekvxFqBcJ7azdib0/ik+loOup3+r3htNOP87zzbDbpd4az5Okgf5JPJnnyzpNP&#10;+mnFKWXS8z+Me9L/u3HaP7zdoB4H/ihU9BA9KApkD/+BdGi27+9uUuaKbi6Mr873HSY8BO9fo39C&#10;9/ch6tc3Y/wTAAD//wMAUEsDBBQABgAIAAAAIQCzvPrM3gAAAAcBAAAPAAAAZHJzL2Rvd25yZXYu&#10;eG1sTI9BS8NAEIXvgv9hGcGb3aSWEmM2RYR6aVXaSqm3bXZMgtnZsLtp47939KLHjze8902xGG0n&#10;TuhD60hBOklAIFXOtFQreNstbzIQIWoyunOECr4wwKK8vCh0btyZNnjaxlpwCYVcK2hi7HMpQ9Wg&#10;1WHieiTOPpy3OjL6Whqvz1xuOzlNkrm0uiVeaHSPjw1Wn9vBKtisl6tsvxrGyr8/pS+71/XzIWRK&#10;XV+ND/cgIo7x7xh+9FkdSnY6uoFMEJ2C22TOv0QF0zsQnM/SGfPxl2VZyP/+5TcAAAD//wMAUEsB&#10;Ai0AFAAGAAgAAAAhALaDOJL+AAAA4QEAABMAAAAAAAAAAAAAAAAAAAAAAFtDb250ZW50X1R5cGVz&#10;XS54bWxQSwECLQAUAAYACAAAACEAOP0h/9YAAACUAQAACwAAAAAAAAAAAAAAAAAvAQAAX3JlbHMv&#10;LnJlbHNQSwECLQAUAAYACAAAACEAdxi8NWICAAB7BAAADgAAAAAAAAAAAAAAAAAuAgAAZHJzL2Uy&#10;b0RvYy54bWxQSwECLQAUAAYACAAAACEAs7z6zN4AAAAHAQAADwAAAAAAAAAAAAAAAAC8BAAAZHJz&#10;L2Rvd25yZXYueG1sUEsFBgAAAAAEAAQA8wAAAMcFAAAAAA==&#10;">
                <v:stroke endarrow="block"/>
              </v:line>
            </w:pict>
          </mc:Fallback>
        </mc:AlternateContent>
      </w:r>
      <w:r w:rsidRPr="001208DB">
        <w:rPr>
          <w:rFonts w:ascii="Times New Roman" w:eastAsia="Arial Unicode MS" w:hAnsi="Times New Roman" w:cs="Times New Roman"/>
          <w:bCs/>
          <w:color w:val="000000"/>
          <w:sz w:val="28"/>
          <w:szCs w:val="28"/>
          <w:lang w:val="uz-Cyrl-UZ" w:eastAsia="ru-RU"/>
        </w:rPr>
        <w:t xml:space="preserve">Oilalar </w:t>
      </w:r>
    </w:p>
    <w:p w:rsidR="001208DB" w:rsidRPr="001208DB" w:rsidRDefault="00A43642"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Latn-UZ" w:eastAsia="ru-RU"/>
        </w:rPr>
      </w:pP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 xml:space="preserve">qituvchi tarqatma markazdagi soat strelkasini birini </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zi tanlagan oilaga y</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naltirib, uning gul formulasini topib, soatning ikkinchi strelkasini unga y</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 xml:space="preserve">naltirishni </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quvchidan s</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raydi yoki shu topshiriqni aksi: gul formulasini k</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rsatib (strelkani unga y</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naltirib) qaysi oilaga mansubligini k</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 xml:space="preserve">rsatishni </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quvchidan s</w:t>
      </w:r>
      <w:r>
        <w:rPr>
          <w:rFonts w:ascii="Times New Roman" w:eastAsia="Arial Unicode MS" w:hAnsi="Times New Roman" w:cs="Times New Roman"/>
          <w:bCs/>
          <w:color w:val="000000"/>
          <w:sz w:val="28"/>
          <w:szCs w:val="28"/>
          <w:lang w:val="uz-Cyrl-UZ" w:eastAsia="ru-RU"/>
        </w:rPr>
        <w:t>o‘</w:t>
      </w:r>
      <w:r w:rsidR="001208DB" w:rsidRPr="001208DB">
        <w:rPr>
          <w:rFonts w:ascii="Times New Roman" w:eastAsia="Arial Unicode MS" w:hAnsi="Times New Roman" w:cs="Times New Roman"/>
          <w:bCs/>
          <w:color w:val="000000"/>
          <w:sz w:val="28"/>
          <w:szCs w:val="28"/>
          <w:lang w:val="uz-Cyrl-UZ" w:eastAsia="ru-RU"/>
        </w:rPr>
        <w:t>raydi.</w:t>
      </w:r>
    </w:p>
    <w:p w:rsidR="001208DB" w:rsidRPr="001208DB" w:rsidRDefault="001208DB" w:rsidP="00191EBB">
      <w:pPr>
        <w:widowControl w:val="0"/>
        <w:shd w:val="clear" w:color="auto" w:fill="FFFFFF"/>
        <w:autoSpaceDE w:val="0"/>
        <w:autoSpaceDN w:val="0"/>
        <w:adjustRightInd w:val="0"/>
        <w:spacing w:after="0" w:line="240" w:lineRule="auto"/>
        <w:jc w:val="center"/>
        <w:rPr>
          <w:rFonts w:ascii="Times New Roman" w:eastAsia="Arial Unicode MS" w:hAnsi="Times New Roman" w:cs="Times New Roman"/>
          <w:b/>
          <w:bCs/>
          <w:color w:val="000000"/>
          <w:sz w:val="28"/>
          <w:szCs w:val="28"/>
          <w:lang w:val="uz-Cyrl-UZ" w:eastAsia="ru-RU"/>
        </w:rPr>
      </w:pPr>
      <w:r w:rsidRPr="001208DB">
        <w:rPr>
          <w:rFonts w:ascii="Times New Roman" w:eastAsia="Arial Unicode MS" w:hAnsi="Times New Roman" w:cs="Times New Roman"/>
          <w:b/>
          <w:bCs/>
          <w:color w:val="000000"/>
          <w:sz w:val="28"/>
          <w:szCs w:val="28"/>
          <w:lang w:val="uz-Cyrl-UZ" w:eastAsia="ru-RU"/>
        </w:rPr>
        <w:t>“Jumboq k</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 xml:space="preserve">chasi” </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yini.</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Mio... d – eshitish a’zosida nuqson b</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lgan odamlarga nisbatan q</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llaniladigan atama, yurakning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rta qismi (Miokard – “kar”).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En... rd – bo</w:t>
      </w:r>
      <w:r w:rsidR="00A43642">
        <w:rPr>
          <w:rFonts w:ascii="Times New Roman" w:eastAsia="Arial Unicode MS" w:hAnsi="Times New Roman" w:cs="Times New Roman"/>
          <w:bCs/>
          <w:color w:val="000000"/>
          <w:sz w:val="28"/>
          <w:szCs w:val="28"/>
          <w:lang w:val="uz-Cyrl-UZ" w:eastAsia="ru-RU"/>
        </w:rPr>
        <w:t>g‘</w:t>
      </w:r>
      <w:r w:rsidRPr="001208DB">
        <w:rPr>
          <w:rFonts w:ascii="Times New Roman" w:eastAsia="Arial Unicode MS" w:hAnsi="Times New Roman" w:cs="Times New Roman"/>
          <w:bCs/>
          <w:color w:val="000000"/>
          <w:sz w:val="28"/>
          <w:szCs w:val="28"/>
          <w:lang w:val="uz-Cyrl-UZ" w:eastAsia="ru-RU"/>
        </w:rPr>
        <w:t xml:space="preserve">lov materiali, yurakning ichki epiteliy qavati (Endokard – “doka”)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Kor... cha – jonivorlarning, qushlarning yashash joyi, yurak kamerasi (qorincha – “in”)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Dias... a – yuksak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simliklarni nomlashda ishlatiladi, yurakning kengayishi (Diastola – “tol”)</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Av... iyasi – pomidordan tayyorlanadigan quyuq ozuqa, yurakning ma’lum vaqt davomida kengayib ishlab turishi (Avtomatiyasi – “tomat”)</w:t>
      </w:r>
    </w:p>
    <w:p w:rsidR="001208DB" w:rsidRPr="001208DB" w:rsidRDefault="001208DB" w:rsidP="00191EBB">
      <w:pPr>
        <w:widowControl w:val="0"/>
        <w:shd w:val="clear" w:color="auto" w:fill="FFFFFF"/>
        <w:autoSpaceDE w:val="0"/>
        <w:autoSpaceDN w:val="0"/>
        <w:adjustRightInd w:val="0"/>
        <w:spacing w:after="0" w:line="240" w:lineRule="auto"/>
        <w:jc w:val="center"/>
        <w:rPr>
          <w:rFonts w:ascii="Times New Roman" w:eastAsia="Arial Unicode MS" w:hAnsi="Times New Roman" w:cs="Times New Roman"/>
          <w:b/>
          <w:bCs/>
          <w:color w:val="000000"/>
          <w:sz w:val="28"/>
          <w:szCs w:val="28"/>
          <w:lang w:val="uz-Latn-UZ" w:eastAsia="ru-RU"/>
        </w:rPr>
      </w:pPr>
      <w:r w:rsidRPr="001208DB">
        <w:rPr>
          <w:rFonts w:ascii="Times New Roman" w:eastAsia="Arial Unicode MS" w:hAnsi="Times New Roman" w:cs="Times New Roman"/>
          <w:b/>
          <w:bCs/>
          <w:color w:val="000000"/>
          <w:sz w:val="28"/>
          <w:szCs w:val="28"/>
          <w:lang w:val="uz-Cyrl-UZ" w:eastAsia="ru-RU"/>
        </w:rPr>
        <w:t xml:space="preserve">“Davom ettiring” </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yini</w:t>
      </w:r>
      <w:r w:rsidRPr="001208DB">
        <w:rPr>
          <w:rFonts w:ascii="Times New Roman" w:eastAsia="Arial Unicode MS" w:hAnsi="Times New Roman" w:cs="Times New Roman"/>
          <w:b/>
          <w:bCs/>
          <w:color w:val="000000"/>
          <w:sz w:val="28"/>
          <w:szCs w:val="28"/>
          <w:lang w:val="uz-Latn-UZ" w:eastAsia="ru-RU"/>
        </w:rPr>
        <w:t>.</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Bu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yinda 3 ta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 qatnashib, uning biri hakamlik vazifasini bajaradi.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quvchilar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yinni umurtqasiz hayvonlar yoki umurtqali hayvonlarning ayrim sinflari b</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yicha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tkazishlari tavsiya etiladi.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yinning bu variantida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yin aytilgan hayvon nomining oxirgi harfi bilan boshlanadigan hayvon nomini aytish y</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li bilan olib boriladi. Ushbu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yinda hakamning qarori b</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yicha 1-</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 yengilgan hisoblanadi. Chunki, u “I” bilan boshlangan umurtqasiz hayvonning nomini topa olmadi.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20"/>
      </w:tblGrid>
      <w:tr w:rsidR="001208DB" w:rsidRPr="001208DB" w:rsidTr="00A43642">
        <w:tc>
          <w:tcPr>
            <w:tcW w:w="216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1-</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quvchi</w:t>
            </w:r>
          </w:p>
        </w:tc>
        <w:tc>
          <w:tcPr>
            <w:tcW w:w="162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2-</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quvchi</w:t>
            </w:r>
          </w:p>
        </w:tc>
      </w:tr>
      <w:tr w:rsidR="001208DB" w:rsidRPr="001208DB" w:rsidTr="00A43642">
        <w:tc>
          <w:tcPr>
            <w:tcW w:w="216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 xml:space="preserve">Volvoks </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Rishta</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Askarida</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Infuzoriya</w:t>
            </w:r>
          </w:p>
        </w:tc>
        <w:tc>
          <w:tcPr>
            <w:tcW w:w="162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Soliter</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Amyoba</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Asalari</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Yaydoqchi</w:t>
            </w:r>
          </w:p>
        </w:tc>
      </w:tr>
    </w:tbl>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Umurtqali hayvonlar bilan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yin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ynashda “K“ harfi bilan boshlanadigan hayvonlarni (masalan, sut emizuvchilarning vakillarini)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quvchilar navbatma-navbat aytadilar.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“K” harfi bilan boshlanadigan sut emizuvchilar</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20"/>
      </w:tblGrid>
      <w:tr w:rsidR="001208DB" w:rsidRPr="001208DB" w:rsidTr="00A43642">
        <w:tc>
          <w:tcPr>
            <w:tcW w:w="216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1-</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quvchi</w:t>
            </w:r>
          </w:p>
        </w:tc>
        <w:tc>
          <w:tcPr>
            <w:tcW w:w="162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2-</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quvchi</w:t>
            </w:r>
          </w:p>
        </w:tc>
      </w:tr>
      <w:tr w:rsidR="001208DB" w:rsidRPr="001F0CCC" w:rsidTr="00A43642">
        <w:tc>
          <w:tcPr>
            <w:tcW w:w="216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Kalamush</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Kashalot</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Kiyik</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Kit</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rshapalak</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Kabarga</w:t>
            </w:r>
          </w:p>
        </w:tc>
        <w:tc>
          <w:tcPr>
            <w:tcW w:w="1620" w:type="dxa"/>
          </w:tcPr>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Kapusin</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Qaraganka</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Kengru</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Kirpi</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r w:rsidRPr="001208DB">
              <w:rPr>
                <w:rFonts w:ascii="Times New Roman" w:eastAsia="MS Mincho" w:hAnsi="Times New Roman" w:cs="Times New Roman"/>
                <w:bCs/>
                <w:color w:val="000000"/>
                <w:sz w:val="28"/>
                <w:szCs w:val="28"/>
                <w:lang w:val="uz-Cyrl-UZ" w:eastAsia="ru-RU"/>
              </w:rPr>
              <w:t>K</w:t>
            </w:r>
            <w:r w:rsidR="00A43642">
              <w:rPr>
                <w:rFonts w:ascii="Times New Roman" w:eastAsia="MS Mincho" w:hAnsi="Times New Roman" w:cs="Times New Roman"/>
                <w:bCs/>
                <w:color w:val="000000"/>
                <w:sz w:val="28"/>
                <w:szCs w:val="28"/>
                <w:lang w:val="uz-Cyrl-UZ" w:eastAsia="ru-RU"/>
              </w:rPr>
              <w:t>o‘</w:t>
            </w:r>
            <w:r w:rsidRPr="001208DB">
              <w:rPr>
                <w:rFonts w:ascii="Times New Roman" w:eastAsia="MS Mincho" w:hAnsi="Times New Roman" w:cs="Times New Roman"/>
                <w:bCs/>
                <w:color w:val="000000"/>
                <w:sz w:val="28"/>
                <w:szCs w:val="28"/>
                <w:lang w:val="uz-Cyrl-UZ" w:eastAsia="ru-RU"/>
              </w:rPr>
              <w:t>rsichqon</w:t>
            </w:r>
          </w:p>
          <w:p w:rsidR="001208DB" w:rsidRPr="001208DB" w:rsidRDefault="001208DB" w:rsidP="00191EBB">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uz-Cyrl-UZ" w:eastAsia="ru-RU"/>
              </w:rPr>
            </w:pPr>
          </w:p>
        </w:tc>
      </w:tr>
    </w:tbl>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Bu </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yinda hakam 2-</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quvchini yengilgan deb topadi, chunki u “K” harfi bilan boshlangan navbatdagi sut emizuvchi hayvonning nomini ayta olmadi. </w:t>
      </w:r>
    </w:p>
    <w:p w:rsidR="001208DB" w:rsidRPr="001208DB" w:rsidRDefault="001208DB" w:rsidP="00191EBB">
      <w:pPr>
        <w:widowControl w:val="0"/>
        <w:shd w:val="clear" w:color="auto" w:fill="FFFFFF"/>
        <w:autoSpaceDE w:val="0"/>
        <w:autoSpaceDN w:val="0"/>
        <w:adjustRightInd w:val="0"/>
        <w:spacing w:after="0" w:line="240" w:lineRule="auto"/>
        <w:jc w:val="center"/>
        <w:rPr>
          <w:rFonts w:ascii="Times New Roman" w:eastAsia="Arial Unicode MS" w:hAnsi="Times New Roman" w:cs="Times New Roman"/>
          <w:b/>
          <w:bCs/>
          <w:color w:val="000000"/>
          <w:sz w:val="28"/>
          <w:szCs w:val="28"/>
          <w:lang w:val="uz-Cyrl-UZ" w:eastAsia="ru-RU"/>
        </w:rPr>
      </w:pPr>
      <w:r w:rsidRPr="001208DB">
        <w:rPr>
          <w:rFonts w:ascii="Times New Roman" w:eastAsia="Arial Unicode MS" w:hAnsi="Times New Roman" w:cs="Times New Roman"/>
          <w:b/>
          <w:bCs/>
          <w:color w:val="000000"/>
          <w:sz w:val="28"/>
          <w:szCs w:val="28"/>
          <w:lang w:val="uz-Cyrl-UZ" w:eastAsia="ru-RU"/>
        </w:rPr>
        <w:t>“Bila</w:t>
      </w:r>
      <w:r w:rsidR="00A43642">
        <w:rPr>
          <w:rFonts w:ascii="Times New Roman" w:eastAsia="Arial Unicode MS" w:hAnsi="Times New Roman" w:cs="Times New Roman"/>
          <w:b/>
          <w:bCs/>
          <w:color w:val="000000"/>
          <w:sz w:val="28"/>
          <w:szCs w:val="28"/>
          <w:lang w:val="uz-Cyrl-UZ" w:eastAsia="ru-RU"/>
        </w:rPr>
        <w:t>g‘</w:t>
      </w:r>
      <w:r w:rsidRPr="001208DB">
        <w:rPr>
          <w:rFonts w:ascii="Times New Roman" w:eastAsia="Arial Unicode MS" w:hAnsi="Times New Roman" w:cs="Times New Roman"/>
          <w:b/>
          <w:bCs/>
          <w:color w:val="000000"/>
          <w:sz w:val="28"/>
          <w:szCs w:val="28"/>
          <w:lang w:val="uz-Cyrl-UZ" w:eastAsia="ru-RU"/>
        </w:rPr>
        <w:t xml:space="preserve">onlar” </w:t>
      </w:r>
      <w:r w:rsidR="00A43642">
        <w:rPr>
          <w:rFonts w:ascii="Times New Roman" w:eastAsia="Arial Unicode MS" w:hAnsi="Times New Roman" w:cs="Times New Roman"/>
          <w:b/>
          <w:bCs/>
          <w:color w:val="000000"/>
          <w:sz w:val="28"/>
          <w:szCs w:val="28"/>
          <w:lang w:val="uz-Cyrl-UZ" w:eastAsia="ru-RU"/>
        </w:rPr>
        <w:t>o‘</w:t>
      </w:r>
      <w:r w:rsidRPr="001208DB">
        <w:rPr>
          <w:rFonts w:ascii="Times New Roman" w:eastAsia="Arial Unicode MS" w:hAnsi="Times New Roman" w:cs="Times New Roman"/>
          <w:b/>
          <w:bCs/>
          <w:color w:val="000000"/>
          <w:sz w:val="28"/>
          <w:szCs w:val="28"/>
          <w:lang w:val="uz-Cyrl-UZ" w:eastAsia="ru-RU"/>
        </w:rPr>
        <w:t>yini</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1. Kapalakdek qush? - (Kolibr – uning 500-600 tasi </w:t>
      </w:r>
      <w:smartTag w:uri="urn:schemas-microsoft-com:office:smarttags" w:element="metricconverter">
        <w:smartTagPr>
          <w:attr w:name="ProductID" w:val="1 kg"/>
        </w:smartTagPr>
        <w:r w:rsidRPr="001208DB">
          <w:rPr>
            <w:rFonts w:ascii="Times New Roman" w:eastAsia="Arial Unicode MS" w:hAnsi="Times New Roman" w:cs="Times New Roman"/>
            <w:bCs/>
            <w:color w:val="000000"/>
            <w:sz w:val="28"/>
            <w:szCs w:val="28"/>
            <w:lang w:val="uz-Cyrl-UZ" w:eastAsia="ru-RU"/>
          </w:rPr>
          <w:t>1 kg</w:t>
        </w:r>
      </w:smartTag>
      <w:r w:rsidRPr="001208DB">
        <w:rPr>
          <w:rFonts w:ascii="Times New Roman" w:eastAsia="Arial Unicode MS" w:hAnsi="Times New Roman" w:cs="Times New Roman"/>
          <w:bCs/>
          <w:color w:val="000000"/>
          <w:sz w:val="28"/>
          <w:szCs w:val="28"/>
          <w:lang w:val="uz-Cyrl-UZ" w:eastAsia="ru-RU"/>
        </w:rPr>
        <w:t xml:space="preserve"> b</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ladi)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2. Mitti polvon? - (Ari -  52, asalari – 24, pasallus q</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n</w:t>
      </w:r>
      <w:r w:rsidR="00A43642">
        <w:rPr>
          <w:rFonts w:ascii="Times New Roman" w:eastAsia="Arial Unicode MS" w:hAnsi="Times New Roman" w:cs="Times New Roman"/>
          <w:bCs/>
          <w:color w:val="000000"/>
          <w:sz w:val="28"/>
          <w:szCs w:val="28"/>
          <w:lang w:val="uz-Cyrl-UZ" w:eastAsia="ru-RU"/>
        </w:rPr>
        <w:t>g‘</w:t>
      </w:r>
      <w:r w:rsidRPr="001208DB">
        <w:rPr>
          <w:rFonts w:ascii="Times New Roman" w:eastAsia="Arial Unicode MS" w:hAnsi="Times New Roman" w:cs="Times New Roman"/>
          <w:bCs/>
          <w:color w:val="000000"/>
          <w:sz w:val="28"/>
          <w:szCs w:val="28"/>
          <w:lang w:val="uz-Cyrl-UZ" w:eastAsia="ru-RU"/>
        </w:rPr>
        <w:t>izi – 850 hissa katta yukni k</w:t>
      </w:r>
      <w:r w:rsidR="00A43642">
        <w:rPr>
          <w:rFonts w:ascii="Times New Roman" w:eastAsia="Arial Unicode MS" w:hAnsi="Times New Roman" w:cs="Times New Roman"/>
          <w:bCs/>
          <w:color w:val="000000"/>
          <w:sz w:val="28"/>
          <w:szCs w:val="28"/>
          <w:lang w:val="uz-Cyrl-UZ" w:eastAsia="ru-RU"/>
        </w:rPr>
        <w:t>o‘</w:t>
      </w:r>
      <w:r w:rsidRPr="001208DB">
        <w:rPr>
          <w:rFonts w:ascii="Times New Roman" w:eastAsia="Arial Unicode MS" w:hAnsi="Times New Roman" w:cs="Times New Roman"/>
          <w:bCs/>
          <w:color w:val="000000"/>
          <w:sz w:val="28"/>
          <w:szCs w:val="28"/>
          <w:lang w:val="uz-Cyrl-UZ" w:eastAsia="ru-RU"/>
        </w:rPr>
        <w:t xml:space="preserve">tarib yurishi mumkin. </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3. Bahor malikasi? – (Lola)</w:t>
      </w:r>
    </w:p>
    <w:p w:rsidR="001208DB" w:rsidRPr="001208DB" w:rsidRDefault="001208DB" w:rsidP="00191EBB">
      <w:pPr>
        <w:widowControl w:val="0"/>
        <w:shd w:val="clear" w:color="auto" w:fill="FFFFFF"/>
        <w:autoSpaceDE w:val="0"/>
        <w:autoSpaceDN w:val="0"/>
        <w:adjustRightInd w:val="0"/>
        <w:spacing w:after="0" w:line="240" w:lineRule="auto"/>
        <w:ind w:firstLine="540"/>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 xml:space="preserve">4. Orqasi va yoniga uchuvchi qush? - (Kolibr)  </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5. Hayvonlar necha yil yashaydi? </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a) mox (10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b) dub (2500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v) nok (300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g) olma (200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d) uy tovuqlari (30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ye) ot (60 yil)</w:t>
      </w:r>
    </w:p>
    <w:p w:rsidR="001208DB" w:rsidRPr="001208DB" w:rsidRDefault="001208DB" w:rsidP="00191EBB">
      <w:pPr>
        <w:widowControl w:val="0"/>
        <w:autoSpaceDE w:val="0"/>
        <w:autoSpaceDN w:val="0"/>
        <w:adjustRightInd w:val="0"/>
        <w:spacing w:after="0" w:line="240" w:lineRule="auto"/>
        <w:ind w:firstLine="54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j) maymun (50 yil)</w:t>
      </w:r>
    </w:p>
    <w:p w:rsidR="001208DB" w:rsidRPr="001208DB" w:rsidRDefault="001208DB" w:rsidP="00191EBB">
      <w:pPr>
        <w:widowControl w:val="0"/>
        <w:spacing w:after="0" w:line="240" w:lineRule="auto"/>
        <w:ind w:left="740" w:right="580"/>
        <w:jc w:val="right"/>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3-ilova</w:t>
      </w:r>
    </w:p>
    <w:p w:rsidR="001208DB" w:rsidRPr="001208DB" w:rsidRDefault="001208DB" w:rsidP="00191EBB">
      <w:pPr>
        <w:autoSpaceDE w:val="0"/>
        <w:autoSpaceDN w:val="0"/>
        <w:adjustRightInd w:val="0"/>
        <w:spacing w:after="0" w:line="240" w:lineRule="auto"/>
        <w:jc w:val="center"/>
        <w:rPr>
          <w:rFonts w:ascii="Times New Roman" w:eastAsia="Times New Roman" w:hAnsi="Times New Roman" w:cs="Times New Roman"/>
          <w:b/>
          <w:color w:val="000000"/>
          <w:sz w:val="28"/>
          <w:szCs w:val="28"/>
          <w:lang w:val="uz-Latn-UZ" w:eastAsia="ru-RU"/>
        </w:rPr>
      </w:pPr>
      <w:r w:rsidRPr="001208DB">
        <w:rPr>
          <w:rFonts w:ascii="Times New Roman" w:eastAsia="Times New Roman" w:hAnsi="Times New Roman" w:cs="Times New Roman"/>
          <w:b/>
          <w:color w:val="000000"/>
          <w:sz w:val="28"/>
          <w:szCs w:val="28"/>
          <w:lang w:val="uz-Latn-UZ" w:eastAsia="ru-RU"/>
        </w:rPr>
        <w:t>Mavzu b</w:t>
      </w:r>
      <w:r w:rsidR="00A43642">
        <w:rPr>
          <w:rFonts w:ascii="Times New Roman" w:eastAsia="Times New Roman" w:hAnsi="Times New Roman" w:cs="Times New Roman"/>
          <w:b/>
          <w:color w:val="000000"/>
          <w:sz w:val="28"/>
          <w:szCs w:val="28"/>
          <w:lang w:val="uz-Latn-UZ" w:eastAsia="ru-RU"/>
        </w:rPr>
        <w:t>o‘</w:t>
      </w:r>
      <w:r w:rsidRPr="001208DB">
        <w:rPr>
          <w:rFonts w:ascii="Times New Roman" w:eastAsia="Times New Roman" w:hAnsi="Times New Roman" w:cs="Times New Roman"/>
          <w:b/>
          <w:color w:val="000000"/>
          <w:sz w:val="28"/>
          <w:szCs w:val="28"/>
          <w:lang w:val="uz-Latn-UZ" w:eastAsia="ru-RU"/>
        </w:rPr>
        <w:t>yicha topshiriqlar</w:t>
      </w:r>
    </w:p>
    <w:p w:rsidR="001208DB" w:rsidRPr="001208DB" w:rsidRDefault="001208DB" w:rsidP="00191EBB">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val="uz-Latn-UZ" w:eastAsia="ru-RU"/>
        </w:rPr>
      </w:pPr>
      <w:r w:rsidRPr="001208DB">
        <w:rPr>
          <w:rFonts w:ascii="Times New Roman" w:eastAsia="Times New Roman" w:hAnsi="Times New Roman" w:cs="Times New Roman"/>
          <w:color w:val="000000"/>
          <w:sz w:val="28"/>
          <w:szCs w:val="28"/>
          <w:lang w:val="uz-Latn-UZ" w:eastAsia="ru-RU"/>
        </w:rPr>
        <w:t xml:space="preserve">Maktab darsliklaridan foydalanib ijodiy topshirikdar, keyslar, testlar, boshqotirmalar, mantiqiy masalalar, maxsus mashqdar, tez aytishlar, topishmoqdar, krossvordlar, rebuslar, skanvordlar, chaynvordlar,  didaktik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 xml:space="preserve">yinlar hamda “Zakovat” </w:t>
      </w:r>
      <w:r w:rsidR="00A43642">
        <w:rPr>
          <w:rFonts w:ascii="Times New Roman" w:eastAsia="Times New Roman" w:hAnsi="Times New Roman" w:cs="Times New Roman"/>
          <w:color w:val="000000"/>
          <w:sz w:val="28"/>
          <w:szCs w:val="28"/>
          <w:lang w:val="uz-Latn-UZ" w:eastAsia="ru-RU"/>
        </w:rPr>
        <w:t>o‘</w:t>
      </w:r>
      <w:r w:rsidRPr="001208DB">
        <w:rPr>
          <w:rFonts w:ascii="Times New Roman" w:eastAsia="Times New Roman" w:hAnsi="Times New Roman" w:cs="Times New Roman"/>
          <w:color w:val="000000"/>
          <w:sz w:val="28"/>
          <w:szCs w:val="28"/>
          <w:lang w:val="uz-Latn-UZ" w:eastAsia="ru-RU"/>
        </w:rPr>
        <w:t>yini savollarini tuzish</w:t>
      </w:r>
    </w:p>
    <w:p w:rsidR="001208DB" w:rsidRPr="001208DB" w:rsidRDefault="001208DB" w:rsidP="00191EBB">
      <w:pPr>
        <w:autoSpaceDE w:val="0"/>
        <w:autoSpaceDN w:val="0"/>
        <w:adjustRightInd w:val="0"/>
        <w:spacing w:after="0" w:line="240"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autoSpaceDE w:val="0"/>
        <w:autoSpaceDN w:val="0"/>
        <w:adjustRightInd w:val="0"/>
        <w:spacing w:after="0" w:line="240" w:lineRule="auto"/>
        <w:rPr>
          <w:rFonts w:ascii="Times New Roman" w:eastAsia="Times New Roman" w:hAnsi="Times New Roman" w:cs="Times New Roman"/>
          <w:b/>
          <w:bCs/>
          <w:color w:val="000000"/>
          <w:sz w:val="28"/>
          <w:szCs w:val="28"/>
          <w:lang w:val="uz-Latn-UZ" w:eastAsia="ru-RU"/>
        </w:rPr>
      </w:pPr>
    </w:p>
    <w:p w:rsidR="001208DB" w:rsidRPr="001208DB" w:rsidRDefault="001208DB" w:rsidP="001208DB">
      <w:pPr>
        <w:autoSpaceDE w:val="0"/>
        <w:autoSpaceDN w:val="0"/>
        <w:adjustRightInd w:val="0"/>
        <w:spacing w:after="0" w:line="240" w:lineRule="auto"/>
        <w:jc w:val="center"/>
        <w:rPr>
          <w:rFonts w:ascii="Times New Roman" w:eastAsia="Arial Unicode MS" w:hAnsi="Times New Roman" w:cs="Times New Roman"/>
          <w:b/>
          <w:sz w:val="28"/>
          <w:szCs w:val="28"/>
          <w:lang w:val="en-US" w:eastAsia="ru-RU"/>
        </w:rPr>
      </w:pPr>
      <w:r w:rsidRPr="001208DB">
        <w:rPr>
          <w:rFonts w:ascii="Times New Roman" w:eastAsia="Times New Roman" w:hAnsi="Times New Roman" w:cs="Times New Roman"/>
          <w:b/>
          <w:bCs/>
          <w:color w:val="000000"/>
          <w:sz w:val="28"/>
          <w:szCs w:val="28"/>
          <w:lang w:val="uz-Latn-UZ" w:eastAsia="ru-RU"/>
        </w:rPr>
        <w:t>5-MAVZU:</w:t>
      </w:r>
      <w:r w:rsidRPr="001208DB">
        <w:rPr>
          <w:rFonts w:ascii="Arial Unicode MS" w:eastAsia="Arial Unicode MS" w:hAnsi="Arial Unicode MS" w:cs="Arial Unicode MS"/>
          <w:color w:val="FF0000"/>
          <w:sz w:val="28"/>
          <w:szCs w:val="28"/>
          <w:lang w:val="en-US" w:eastAsia="ru-RU"/>
        </w:rPr>
        <w:t xml:space="preserve"> </w:t>
      </w:r>
      <w:r w:rsidR="00A43642">
        <w:rPr>
          <w:rFonts w:ascii="Times New Roman" w:eastAsia="Arial Unicode MS" w:hAnsi="Times New Roman" w:cs="Times New Roman"/>
          <w:b/>
          <w:sz w:val="28"/>
          <w:szCs w:val="28"/>
          <w:lang w:val="en-US" w:eastAsia="ru-RU"/>
        </w:rPr>
        <w:t>O‘</w:t>
      </w:r>
      <w:r w:rsidRPr="001208DB">
        <w:rPr>
          <w:rFonts w:ascii="Times New Roman" w:eastAsia="Arial Unicode MS" w:hAnsi="Times New Roman" w:cs="Times New Roman"/>
          <w:b/>
          <w:sz w:val="28"/>
          <w:szCs w:val="28"/>
          <w:lang w:val="en-US" w:eastAsia="ru-RU"/>
        </w:rPr>
        <w:t>QUVCHILAR BILIM, K</w:t>
      </w:r>
      <w:r w:rsidR="00A43642">
        <w:rPr>
          <w:rFonts w:ascii="Times New Roman" w:eastAsia="Arial Unicode MS" w:hAnsi="Times New Roman" w:cs="Times New Roman"/>
          <w:b/>
          <w:sz w:val="28"/>
          <w:szCs w:val="28"/>
          <w:lang w:val="en-US" w:eastAsia="ru-RU"/>
        </w:rPr>
        <w:t>O‘</w:t>
      </w:r>
      <w:r w:rsidRPr="001208DB">
        <w:rPr>
          <w:rFonts w:ascii="Times New Roman" w:eastAsia="Arial Unicode MS" w:hAnsi="Times New Roman" w:cs="Times New Roman"/>
          <w:b/>
          <w:sz w:val="28"/>
          <w:szCs w:val="28"/>
          <w:lang w:val="en-US" w:eastAsia="ru-RU"/>
        </w:rPr>
        <w:t>NIKMA, MALAKA VA KOMPETENTLIGINI BAHOLASHGA DOIR TOPSHIRIQLAR TAYYORLASH VA ULAR ASOSIDA ISHLASH</w:t>
      </w:r>
    </w:p>
    <w:p w:rsidR="001208DB" w:rsidRPr="006562C6" w:rsidRDefault="001208DB" w:rsidP="001208DB">
      <w:pPr>
        <w:autoSpaceDE w:val="0"/>
        <w:autoSpaceDN w:val="0"/>
        <w:adjustRightInd w:val="0"/>
        <w:spacing w:after="0" w:line="240" w:lineRule="auto"/>
        <w:jc w:val="center"/>
        <w:rPr>
          <w:rFonts w:ascii="Times New Roman" w:eastAsia="Times New Roman" w:hAnsi="Times New Roman" w:cs="Times New Roman"/>
          <w:b/>
          <w:bCs/>
          <w:i/>
          <w:iCs/>
          <w:color w:val="000000"/>
          <w:sz w:val="28"/>
          <w:szCs w:val="28"/>
          <w:lang w:val="uz-Cyrl-UZ" w:eastAsia="ru-RU"/>
        </w:rPr>
      </w:pPr>
      <w:r w:rsidRPr="001208DB">
        <w:rPr>
          <w:rFonts w:ascii="Times New Roman" w:eastAsia="Times New Roman" w:hAnsi="Times New Roman" w:cs="Times New Roman"/>
          <w:b/>
          <w:bCs/>
          <w:color w:val="000000"/>
          <w:sz w:val="28"/>
          <w:szCs w:val="28"/>
          <w:lang w:val="uz-Latn-UZ" w:eastAsia="ru-RU"/>
        </w:rPr>
        <w:t xml:space="preserve"> </w:t>
      </w:r>
      <w:r w:rsidR="006562C6" w:rsidRPr="006562C6">
        <w:rPr>
          <w:rFonts w:ascii="Times New Roman" w:eastAsia="Times New Roman" w:hAnsi="Times New Roman" w:cs="Times New Roman"/>
          <w:b/>
          <w:bCs/>
          <w:i/>
          <w:iCs/>
          <w:color w:val="000000"/>
          <w:sz w:val="28"/>
          <w:szCs w:val="28"/>
          <w:lang w:val="uz-Latn-UZ" w:eastAsia="ru-RU"/>
        </w:rPr>
        <w:t>(2-soat amaliy mashg‘ulot)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Tinglovchilarning </w:t>
            </w:r>
            <w:r w:rsidR="00A43642">
              <w:rPr>
                <w:rFonts w:ascii="Times New Roman" w:eastAsia="Arial Unicode MS" w:hAnsi="Times New Roman" w:cs="Times New Roman"/>
                <w:sz w:val="28"/>
                <w:szCs w:val="28"/>
                <w:lang w:val="uz-Cyrl-UZ" w:eastAsia="ru-RU"/>
              </w:rPr>
              <w:t>o‘</w:t>
            </w:r>
            <w:r w:rsidRPr="001208DB">
              <w:rPr>
                <w:rFonts w:ascii="Times New Roman" w:eastAsia="Arial Unicode MS" w:hAnsi="Times New Roman" w:cs="Times New Roman"/>
                <w:sz w:val="28"/>
                <w:szCs w:val="28"/>
                <w:lang w:val="uz-Cyrl-UZ" w:eastAsia="ru-RU"/>
              </w:rPr>
              <w:t>quvchilar bilim, k</w:t>
            </w:r>
            <w:r w:rsidR="00A43642">
              <w:rPr>
                <w:rFonts w:ascii="Times New Roman" w:eastAsia="Arial Unicode MS" w:hAnsi="Times New Roman" w:cs="Times New Roman"/>
                <w:sz w:val="28"/>
                <w:szCs w:val="28"/>
                <w:lang w:val="uz-Cyrl-UZ" w:eastAsia="ru-RU"/>
              </w:rPr>
              <w:t>o‘</w:t>
            </w:r>
            <w:r w:rsidRPr="001208DB">
              <w:rPr>
                <w:rFonts w:ascii="Times New Roman" w:eastAsia="Arial Unicode MS" w:hAnsi="Times New Roman" w:cs="Times New Roman"/>
                <w:sz w:val="28"/>
                <w:szCs w:val="28"/>
                <w:lang w:val="uz-Cyrl-UZ" w:eastAsia="ru-RU"/>
              </w:rPr>
              <w:t>nikma, malaka va kompetentligini baholashga doir topshiriqlar tayyorlash va ular asosida ishlash</w:t>
            </w:r>
            <w:r w:rsidRPr="001208DB">
              <w:rPr>
                <w:rFonts w:ascii="Times New Roman" w:eastAsia="Arial Unicode MS" w:hAnsi="Times New Roman" w:cs="Times New Roman"/>
                <w:color w:val="000000"/>
                <w:sz w:val="28"/>
                <w:szCs w:val="28"/>
                <w:lang w:val="uz-Cyrl-UZ" w:eastAsia="ru-RU"/>
              </w:rPr>
              <w:t xml:space="preserve">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nikma</w:t>
            </w:r>
            <w:r w:rsidRPr="001208DB">
              <w:rPr>
                <w:rFonts w:ascii="Times New Roman" w:eastAsia="Arial Unicode MS" w:hAnsi="Times New Roman" w:cs="Times New Roman"/>
                <w:color w:val="000000"/>
                <w:sz w:val="28"/>
                <w:szCs w:val="28"/>
                <w:lang w:val="uz-Latn-UZ" w:eastAsia="ru-RU"/>
              </w:rPr>
              <w:t xml:space="preserve">larini </w:t>
            </w:r>
            <w:r w:rsidRPr="001208DB">
              <w:rPr>
                <w:rFonts w:ascii="Times New Roman" w:eastAsia="Arial Unicode MS" w:hAnsi="Times New Roman" w:cs="Times New Roman"/>
                <w:color w:val="000000"/>
                <w:sz w:val="28"/>
                <w:szCs w:val="28"/>
                <w:lang w:val="uz-Cyrl-UZ" w:eastAsia="ru-RU"/>
              </w:rPr>
              <w:t xml:space="preserve"> rivojlantirish.</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sz w:val="28"/>
                <w:szCs w:val="28"/>
                <w:lang w:val="uz-Latn-UZ" w:eastAsia="ru-RU"/>
              </w:rPr>
              <w:t xml:space="preserve"> Topshiriqlar</w:t>
            </w:r>
            <w:r w:rsidRPr="001208DB">
              <w:rPr>
                <w:rFonts w:ascii="Times New Roman" w:eastAsia="Arial Unicode MS" w:hAnsi="Times New Roman" w:cs="Times New Roman"/>
                <w:sz w:val="28"/>
                <w:szCs w:val="28"/>
                <w:lang w:val="uz-Cyrl-UZ" w:eastAsia="ru-RU"/>
              </w:rPr>
              <w:t xml:space="preserve"> asosida ishlash</w:t>
            </w:r>
            <w:r w:rsidRPr="001208DB">
              <w:rPr>
                <w:rFonts w:ascii="Times New Roman" w:eastAsia="Arial Unicode MS" w:hAnsi="Times New Roman" w:cs="Times New Roman"/>
                <w:color w:val="000000"/>
                <w:sz w:val="28"/>
                <w:szCs w:val="28"/>
                <w:lang w:val="uz-Cyrl-UZ" w:eastAsia="ru-RU"/>
              </w:rPr>
              <w:t xml:space="preserve"> </w:t>
            </w:r>
          </w:p>
          <w:p w:rsidR="001208DB" w:rsidRPr="001208DB" w:rsidRDefault="001208DB" w:rsidP="001208DB">
            <w:pPr>
              <w:widowControl w:val="0"/>
              <w:tabs>
                <w:tab w:val="left" w:pos="1231"/>
              </w:tabs>
              <w:spacing w:after="0" w:line="276" w:lineRule="auto"/>
              <w:jc w:val="both"/>
              <w:rPr>
                <w:rFonts w:ascii="Times New Roman" w:eastAsia="Arial Unicode MS" w:hAnsi="Times New Roman" w:cs="Times New Roman"/>
                <w:sz w:val="28"/>
                <w:szCs w:val="28"/>
                <w:lang w:val="uz-Cyrl-UZ"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uz-Cyrl-UZ" w:eastAsia="ru-RU"/>
              </w:rPr>
            </w:pPr>
            <w:r w:rsidRPr="001208DB">
              <w:rPr>
                <w:rFonts w:ascii="Times New Roman" w:eastAsia="Arial Unicode MS" w:hAnsi="Times New Roman" w:cs="Times New Roman"/>
                <w:bCs/>
                <w:color w:val="000000"/>
                <w:sz w:val="28"/>
                <w:szCs w:val="28"/>
                <w:lang w:val="uz-Cyrl-UZ" w:eastAsia="ru-RU"/>
              </w:rPr>
              <w:t>Amaliy mash</w:t>
            </w:r>
            <w:r w:rsidR="00A43642">
              <w:rPr>
                <w:rFonts w:ascii="Times New Roman" w:eastAsia="Arial Unicode MS" w:hAnsi="Times New Roman" w:cs="Times New Roman"/>
                <w:bCs/>
                <w:color w:val="000000"/>
                <w:sz w:val="28"/>
                <w:szCs w:val="28"/>
                <w:lang w:val="uz-Cyrl-UZ" w:eastAsia="ru-RU"/>
              </w:rPr>
              <w:t>g‘</w:t>
            </w:r>
            <w:r w:rsidRPr="001208DB">
              <w:rPr>
                <w:rFonts w:ascii="Times New Roman" w:eastAsia="Arial Unicode MS" w:hAnsi="Times New Roman" w:cs="Times New Roman"/>
                <w:bCs/>
                <w:color w:val="000000"/>
                <w:sz w:val="28"/>
                <w:szCs w:val="28"/>
                <w:lang w:val="uz-Cyrl-UZ"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II.Yangi mavzu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topshiriqlar  – 55</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(1-ilova), (2-ilova).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(3-ilova)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 xml:space="preserve"> Kichik guruhlarda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 xml:space="preserve">individual va </w:t>
            </w:r>
            <w:r w:rsidRPr="001208DB">
              <w:rPr>
                <w:rFonts w:ascii="Times New Roman" w:eastAsia="Arial Unicode MS" w:hAnsi="Times New Roman" w:cs="Times New Roman"/>
                <w:bCs/>
                <w:color w:val="000000"/>
                <w:sz w:val="28"/>
                <w:szCs w:val="28"/>
                <w:lang w:val="en-US" w:eastAsia="ru-RU"/>
              </w:rPr>
              <w:t>kichik guruhlarda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1208DB" w:rsidRDefault="001208DB" w:rsidP="001208DB">
      <w:pPr>
        <w:widowControl w:val="0"/>
        <w:spacing w:after="0" w:line="276" w:lineRule="auto"/>
        <w:ind w:firstLine="708"/>
        <w:jc w:val="both"/>
        <w:rPr>
          <w:rFonts w:ascii="Times New Roman" w:eastAsia="Arial Unicode MS" w:hAnsi="Times New Roman" w:cs="Times New Roman"/>
          <w:color w:val="000000"/>
          <w:sz w:val="28"/>
          <w:szCs w:val="28"/>
          <w:lang w:val="uz-Latn-UZ" w:eastAsia="ru-RU"/>
        </w:rPr>
      </w:pPr>
    </w:p>
    <w:p w:rsidR="001208DB" w:rsidRPr="001208DB" w:rsidRDefault="001208DB" w:rsidP="001208DB">
      <w:pPr>
        <w:widowControl w:val="0"/>
        <w:spacing w:after="0" w:line="276" w:lineRule="auto"/>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1-TOPSHIRIQ</w:t>
      </w:r>
    </w:p>
    <w:p w:rsidR="001208DB" w:rsidRPr="001208DB" w:rsidRDefault="001208DB" w:rsidP="00FB1ADF">
      <w:pPr>
        <w:widowControl w:val="0"/>
        <w:numPr>
          <w:ilvl w:val="0"/>
          <w:numId w:val="15"/>
        </w:numPr>
        <w:tabs>
          <w:tab w:val="left" w:pos="1216"/>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Xotirada saqlash, qayta yodga tushirishni talab etuvchi topshiriqlar:</w:t>
      </w:r>
    </w:p>
    <w:p w:rsidR="001208DB" w:rsidRPr="001208DB" w:rsidRDefault="001208DB" w:rsidP="00FB1ADF">
      <w:pPr>
        <w:widowControl w:val="0"/>
        <w:numPr>
          <w:ilvl w:val="0"/>
          <w:numId w:val="16"/>
        </w:numPr>
        <w:tabs>
          <w:tab w:val="left" w:pos="1377"/>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xabardor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lishga oid topshiriqlar;</w:t>
      </w:r>
    </w:p>
    <w:p w:rsidR="001208DB" w:rsidRPr="001208DB" w:rsidRDefault="001208DB" w:rsidP="00FB1ADF">
      <w:pPr>
        <w:widowControl w:val="0"/>
        <w:numPr>
          <w:ilvl w:val="0"/>
          <w:numId w:val="16"/>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alohida dalil, son, tushunchalarni yodga olishga doir topshiriqlar;</w:t>
      </w:r>
    </w:p>
    <w:p w:rsidR="001208DB" w:rsidRPr="001208DB" w:rsidRDefault="001208DB" w:rsidP="00FB1ADF">
      <w:pPr>
        <w:widowControl w:val="0"/>
        <w:numPr>
          <w:ilvl w:val="0"/>
          <w:numId w:val="16"/>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ta’rif, me’yor, qoidalarni yodga olishga oid topshiriqlar;</w:t>
      </w:r>
    </w:p>
    <w:p w:rsidR="001208DB" w:rsidRPr="001208DB" w:rsidRDefault="001208DB" w:rsidP="00FB1ADF">
      <w:pPr>
        <w:widowControl w:val="0"/>
        <w:numPr>
          <w:ilvl w:val="0"/>
          <w:numId w:val="16"/>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katta hajmdagi matn,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lim, she’r, jadval va boshqalarni yodga olishga. oid topshiriqlar.</w:t>
      </w:r>
    </w:p>
    <w:p w:rsidR="001208DB" w:rsidRPr="001208DB" w:rsidRDefault="001208DB" w:rsidP="00FB1ADF">
      <w:pPr>
        <w:widowControl w:val="0"/>
        <w:numPr>
          <w:ilvl w:val="0"/>
          <w:numId w:val="15"/>
        </w:numPr>
        <w:tabs>
          <w:tab w:val="left" w:pos="1314"/>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Raqamlar va ma’lumotlar bilan ishlashda oddiy fikriy operasiyalarni bajarishni taqozo etuvchi topshiriqlar:</w:t>
      </w:r>
    </w:p>
    <w:p w:rsidR="001208DB" w:rsidRPr="001208DB" w:rsidRDefault="001208DB" w:rsidP="00FB1ADF">
      <w:pPr>
        <w:widowControl w:val="0"/>
        <w:numPr>
          <w:ilvl w:val="0"/>
          <w:numId w:val="17"/>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dalillar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lchash, tortish, hisoblash va b.)ni aniqlashga oid topshiriqlar;</w:t>
      </w:r>
    </w:p>
    <w:p w:rsidR="001208DB" w:rsidRPr="001208DB" w:rsidRDefault="001208DB" w:rsidP="00FB1ADF">
      <w:pPr>
        <w:widowControl w:val="0"/>
        <w:numPr>
          <w:ilvl w:val="0"/>
          <w:numId w:val="17"/>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dalillarni keltirish va ta’riflashga (hisoblash, sanab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tish va b.) ga doir topshiriqlar;</w:t>
      </w:r>
    </w:p>
    <w:p w:rsidR="001208DB" w:rsidRPr="001208DB" w:rsidRDefault="001208DB" w:rsidP="00FB1ADF">
      <w:pPr>
        <w:widowControl w:val="0"/>
        <w:numPr>
          <w:ilvl w:val="0"/>
          <w:numId w:val="17"/>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harakatlar jarayoni va usullarini tashkil etish va tavsiflashga oid topshiriqlar;</w:t>
      </w:r>
    </w:p>
    <w:p w:rsidR="001208DB" w:rsidRPr="001208DB" w:rsidRDefault="001208DB" w:rsidP="00FB1ADF">
      <w:pPr>
        <w:widowControl w:val="0"/>
        <w:numPr>
          <w:ilvl w:val="0"/>
          <w:numId w:val="17"/>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ajratish va yi</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ish (tahlil va sintez)ga doir topshiriqlar;</w:t>
      </w:r>
    </w:p>
    <w:p w:rsidR="001208DB" w:rsidRPr="001208DB" w:rsidRDefault="001208DB" w:rsidP="00FB1ADF">
      <w:pPr>
        <w:widowControl w:val="0"/>
        <w:numPr>
          <w:ilvl w:val="0"/>
          <w:numId w:val="17"/>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qiyoslash va farqlash (taqqoslash va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lish)ga oid topshiriqlar;</w:t>
      </w:r>
    </w:p>
    <w:p w:rsidR="001208DB" w:rsidRPr="001208DB" w:rsidRDefault="001208DB" w:rsidP="00FB1ADF">
      <w:pPr>
        <w:widowControl w:val="0"/>
        <w:numPr>
          <w:ilvl w:val="0"/>
          <w:numId w:val="17"/>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taqsimlash (kategoriyalashtirishva tasniflash)gadoirtopshiriqlar;</w:t>
      </w:r>
    </w:p>
    <w:p w:rsidR="001208DB" w:rsidRPr="001208DB" w:rsidRDefault="001208DB" w:rsidP="00FB1ADF">
      <w:pPr>
        <w:widowControl w:val="0"/>
        <w:numPr>
          <w:ilvl w:val="0"/>
          <w:numId w:val="17"/>
        </w:numPr>
        <w:tabs>
          <w:tab w:val="left" w:pos="128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dalillar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rtasidagi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zaro aloqadorlik (sabab, oqibat, maqsad, vosita, ta’sir, foydalilik, vosita, usullar)ni aniqlashga oid topshiriqlar;</w:t>
      </w:r>
    </w:p>
    <w:p w:rsidR="001208DB" w:rsidRPr="001208DB" w:rsidRDefault="001208DB" w:rsidP="00FB1ADF">
      <w:pPr>
        <w:widowControl w:val="0"/>
        <w:numPr>
          <w:ilvl w:val="0"/>
          <w:numId w:val="17"/>
        </w:numPr>
        <w:tabs>
          <w:tab w:val="left" w:pos="128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abstraksiya, aniqlashtirish va umumlashtirishga</w:t>
      </w:r>
      <w:r w:rsidRPr="001208DB">
        <w:rPr>
          <w:rFonts w:ascii="Times New Roman" w:eastAsia="Arial Unicode MS" w:hAnsi="Times New Roman" w:cs="Times New Roman"/>
          <w:color w:val="000000"/>
          <w:sz w:val="28"/>
          <w:szCs w:val="28"/>
          <w:lang w:val="en-US" w:eastAsia="ru-RU"/>
        </w:rPr>
        <w:tab/>
        <w:t>doir topshiriqlar;</w:t>
      </w:r>
    </w:p>
    <w:p w:rsidR="001208DB" w:rsidRPr="001208DB" w:rsidRDefault="001208DB" w:rsidP="00FB1ADF">
      <w:pPr>
        <w:widowControl w:val="0"/>
        <w:numPr>
          <w:ilvl w:val="0"/>
          <w:numId w:val="17"/>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murakkab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lmagan (kattalik,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lchamlari noma’lum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misollarni yechish.</w:t>
      </w:r>
    </w:p>
    <w:p w:rsidR="001208DB" w:rsidRPr="001208DB" w:rsidRDefault="001208DB" w:rsidP="00FB1ADF">
      <w:pPr>
        <w:widowControl w:val="0"/>
        <w:numPr>
          <w:ilvl w:val="0"/>
          <w:numId w:val="15"/>
        </w:numPr>
        <w:tabs>
          <w:tab w:val="left" w:pos="1419"/>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Raqamlar bilan ma’lumotlar bilan ishlashda murakkab fikriy operasiyalarni bajarishni taqozo etuvchi topshiriqlar:</w:t>
      </w:r>
    </w:p>
    <w:p w:rsidR="001208DB" w:rsidRPr="001208DB" w:rsidRDefault="001208DB" w:rsidP="00FB1ADF">
      <w:pPr>
        <w:widowControl w:val="0"/>
        <w:numPr>
          <w:ilvl w:val="0"/>
          <w:numId w:val="18"/>
        </w:numPr>
        <w:tabs>
          <w:tab w:val="left" w:pos="1283"/>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chirish (biror joyga uzatish, shaklini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zgartirish)ga oid topshiriqlar;</w:t>
      </w:r>
    </w:p>
    <w:p w:rsidR="001208DB" w:rsidRPr="001208DB" w:rsidRDefault="001208DB" w:rsidP="00FB1ADF">
      <w:pPr>
        <w:widowControl w:val="0"/>
        <w:numPr>
          <w:ilvl w:val="0"/>
          <w:numId w:val="18"/>
        </w:numPr>
        <w:tabs>
          <w:tab w:val="left" w:pos="1270"/>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bayon qilish (sharhlash, ma’nosini tushuntirish, mohiyatini yoritish, asoslash)ga doir topshiriqlar;</w:t>
      </w:r>
    </w:p>
    <w:p w:rsidR="001208DB" w:rsidRPr="001208DB" w:rsidRDefault="001208DB" w:rsidP="00FB1ADF">
      <w:pPr>
        <w:widowControl w:val="0"/>
        <w:numPr>
          <w:ilvl w:val="0"/>
          <w:numId w:val="18"/>
        </w:numPr>
        <w:tabs>
          <w:tab w:val="left" w:pos="127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induksiya (juz’iy xususiyatga tayangan umumiy xulosa chiqarish)ga oid topshiriqlar;</w:t>
      </w:r>
    </w:p>
    <w:p w:rsidR="001208DB" w:rsidRPr="001208DB" w:rsidRDefault="001208DB" w:rsidP="00FB1ADF">
      <w:pPr>
        <w:widowControl w:val="0"/>
        <w:numPr>
          <w:ilvl w:val="0"/>
          <w:numId w:val="18"/>
        </w:numPr>
        <w:tabs>
          <w:tab w:val="left" w:pos="127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deduksiya (umumiy holatga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 xususiy xulosalar chiqarishga) doir topshiriqlar);</w:t>
      </w:r>
    </w:p>
    <w:p w:rsidR="001208DB" w:rsidRPr="001208DB" w:rsidRDefault="001208DB" w:rsidP="00FB1ADF">
      <w:pPr>
        <w:widowControl w:val="0"/>
        <w:numPr>
          <w:ilvl w:val="0"/>
          <w:numId w:val="18"/>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isbotlash (dalillashtirish) va tekshirishga oid topshiriqlar;</w:t>
      </w:r>
    </w:p>
    <w:p w:rsidR="001208DB" w:rsidRPr="001208DB" w:rsidRDefault="001208DB" w:rsidP="00FB1ADF">
      <w:pPr>
        <w:widowControl w:val="0"/>
        <w:numPr>
          <w:ilvl w:val="0"/>
          <w:numId w:val="18"/>
        </w:numPr>
        <w:tabs>
          <w:tab w:val="left" w:pos="1406"/>
        </w:tabs>
        <w:spacing w:after="0" w:line="240" w:lineRule="auto"/>
        <w:ind w:firstLine="980"/>
        <w:jc w:val="both"/>
        <w:rPr>
          <w:rFonts w:ascii="Times New Roman" w:eastAsia="Arial Unicode MS" w:hAnsi="Times New Roman" w:cs="Times New Roman"/>
          <w:color w:val="000000"/>
          <w:sz w:val="28"/>
          <w:szCs w:val="28"/>
          <w:lang w:eastAsia="ru-RU"/>
        </w:rPr>
      </w:pPr>
      <w:r w:rsidRPr="001208DB">
        <w:rPr>
          <w:rFonts w:ascii="Times New Roman" w:eastAsia="Arial Unicode MS" w:hAnsi="Times New Roman" w:cs="Times New Roman"/>
          <w:color w:val="000000"/>
          <w:sz w:val="28"/>
          <w:szCs w:val="28"/>
          <w:lang w:eastAsia="ru-RU"/>
        </w:rPr>
        <w:t>baholashga doir topshiriqlar</w:t>
      </w:r>
    </w:p>
    <w:p w:rsidR="001208DB" w:rsidRPr="001208DB" w:rsidRDefault="001208DB" w:rsidP="00FB1ADF">
      <w:pPr>
        <w:widowControl w:val="0"/>
        <w:numPr>
          <w:ilvl w:val="0"/>
          <w:numId w:val="15"/>
        </w:numPr>
        <w:tabs>
          <w:tab w:val="left" w:pos="1540"/>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Ma’lumotlarni e’lon qilishga oid topshiriqlar:</w:t>
      </w:r>
    </w:p>
    <w:p w:rsidR="001208DB" w:rsidRPr="001208DB" w:rsidRDefault="001208DB" w:rsidP="00FB1ADF">
      <w:pPr>
        <w:widowControl w:val="0"/>
        <w:numPr>
          <w:ilvl w:val="0"/>
          <w:numId w:val="19"/>
        </w:numPr>
        <w:tabs>
          <w:tab w:val="left" w:pos="127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umumlashtiruvchi qisqacha ma’lumot, qoralama, mazmun va b.ni ishlab chiqishga doir topshiriqlar;</w:t>
      </w:r>
    </w:p>
    <w:p w:rsidR="001208DB" w:rsidRPr="001208DB" w:rsidRDefault="001208DB" w:rsidP="00FB1ADF">
      <w:pPr>
        <w:widowControl w:val="0"/>
        <w:numPr>
          <w:ilvl w:val="0"/>
          <w:numId w:val="19"/>
        </w:numPr>
        <w:tabs>
          <w:tab w:val="left" w:pos="1280"/>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hisobot, ma’lum muammoga ba</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ishlangan taqdimot, ma’ruzalarni tayyorlashga oid topshiriqlar;</w:t>
      </w:r>
    </w:p>
    <w:p w:rsidR="001208DB" w:rsidRPr="001208DB" w:rsidRDefault="001208DB" w:rsidP="00FB1ADF">
      <w:pPr>
        <w:widowControl w:val="0"/>
        <w:numPr>
          <w:ilvl w:val="0"/>
          <w:numId w:val="19"/>
        </w:numPr>
        <w:tabs>
          <w:tab w:val="left" w:pos="1275"/>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mustaqil ravishda yozma ishlar, chizmalar, loyihalar va b.ni bajarishga doir topshiriqlar</w:t>
      </w:r>
    </w:p>
    <w:p w:rsidR="001208DB" w:rsidRPr="001208DB" w:rsidRDefault="001208DB" w:rsidP="00FB1ADF">
      <w:pPr>
        <w:widowControl w:val="0"/>
        <w:numPr>
          <w:ilvl w:val="0"/>
          <w:numId w:val="15"/>
        </w:numPr>
        <w:tabs>
          <w:tab w:val="left" w:pos="1540"/>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Ijodiy fikrlashni talab etuvchi topshiriqlar:</w:t>
      </w:r>
    </w:p>
    <w:p w:rsidR="001208DB" w:rsidRPr="001208DB" w:rsidRDefault="001208DB" w:rsidP="00FB1ADF">
      <w:pPr>
        <w:widowControl w:val="0"/>
        <w:numPr>
          <w:ilvl w:val="0"/>
          <w:numId w:val="20"/>
        </w:numPr>
        <w:tabs>
          <w:tab w:val="left" w:pos="1377"/>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amaliy takliflarni ishlab chiqarishga doir topshiriqlar;</w:t>
      </w:r>
    </w:p>
    <w:p w:rsidR="001208DB" w:rsidRPr="001208DB" w:rsidRDefault="001208DB" w:rsidP="00FB1ADF">
      <w:pPr>
        <w:widowControl w:val="0"/>
        <w:numPr>
          <w:ilvl w:val="0"/>
          <w:numId w:val="20"/>
        </w:numPr>
        <w:tabs>
          <w:tab w:val="left" w:pos="1406"/>
        </w:tabs>
        <w:spacing w:after="0" w:line="240" w:lineRule="auto"/>
        <w:ind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muammoli masala va vaziyatlarni hal qilishga oid topshiriqlar;</w:t>
      </w:r>
    </w:p>
    <w:p w:rsidR="001208DB" w:rsidRPr="001208DB" w:rsidRDefault="001208DB" w:rsidP="00FB1ADF">
      <w:pPr>
        <w:widowControl w:val="0"/>
        <w:numPr>
          <w:ilvl w:val="0"/>
          <w:numId w:val="20"/>
        </w:numPr>
        <w:tabs>
          <w:tab w:val="left" w:pos="1280"/>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savollarni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yish va masala yoki topshiriqlarni ifodalashga doir topshiriqlar;</w:t>
      </w:r>
    </w:p>
    <w:p w:rsidR="001208DB" w:rsidRPr="001208DB" w:rsidRDefault="001208DB" w:rsidP="00FB1ADF">
      <w:pPr>
        <w:widowControl w:val="0"/>
        <w:numPr>
          <w:ilvl w:val="0"/>
          <w:numId w:val="20"/>
        </w:numPr>
        <w:tabs>
          <w:tab w:val="left" w:pos="1270"/>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shaxsiy kuzatishlarga asoslangan holda yechimni topishga oid (sensor - sezgi, his qilishga asoslangan) topshiriqlar;</w:t>
      </w:r>
    </w:p>
    <w:p w:rsidR="001208DB" w:rsidRPr="001208DB" w:rsidRDefault="001208DB" w:rsidP="00FB1ADF">
      <w:pPr>
        <w:widowControl w:val="0"/>
        <w:numPr>
          <w:ilvl w:val="0"/>
          <w:numId w:val="20"/>
        </w:numPr>
        <w:tabs>
          <w:tab w:val="left" w:pos="1280"/>
        </w:tabs>
        <w:spacing w:after="0" w:line="240" w:lineRule="auto"/>
        <w:ind w:right="360" w:firstLine="9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shaxsiy mulohazaga asoslangan holda yechimni topishga doir (rasional yechimga asoslangan) topshiriqlar</w:t>
      </w:r>
    </w:p>
    <w:p w:rsidR="001208DB" w:rsidRPr="001208DB" w:rsidRDefault="006562C6" w:rsidP="006562C6">
      <w:pPr>
        <w:widowControl w:val="0"/>
        <w:spacing w:after="0" w:line="240" w:lineRule="auto"/>
        <w:jc w:val="right"/>
        <w:rPr>
          <w:rFonts w:ascii="Times New Roman" w:eastAsia="Arial Unicode MS" w:hAnsi="Times New Roman" w:cs="Times New Roman"/>
          <w:b/>
          <w:color w:val="000000"/>
          <w:sz w:val="28"/>
          <w:szCs w:val="28"/>
          <w:lang w:val="uz-Latn-UZ" w:eastAsia="ru-RU"/>
        </w:rPr>
      </w:pPr>
      <w:r>
        <w:rPr>
          <w:rFonts w:ascii="Times New Roman" w:eastAsia="Arial Unicode MS" w:hAnsi="Times New Roman" w:cs="Times New Roman"/>
          <w:b/>
          <w:color w:val="000000"/>
          <w:sz w:val="28"/>
          <w:szCs w:val="28"/>
          <w:lang w:val="uz-Latn-UZ" w:eastAsia="ru-RU"/>
        </w:rPr>
        <w:t>3</w:t>
      </w:r>
      <w:r w:rsidRPr="001208DB">
        <w:rPr>
          <w:rFonts w:ascii="Times New Roman" w:eastAsia="Arial Unicode MS" w:hAnsi="Times New Roman" w:cs="Times New Roman"/>
          <w:b/>
          <w:color w:val="000000"/>
          <w:sz w:val="28"/>
          <w:szCs w:val="28"/>
          <w:lang w:val="uz-Latn-UZ" w:eastAsia="ru-RU"/>
        </w:rPr>
        <w:t>-ilova</w:t>
      </w:r>
    </w:p>
    <w:p w:rsidR="001208DB" w:rsidRPr="001208DB" w:rsidRDefault="001208DB" w:rsidP="006562C6">
      <w:pPr>
        <w:keepNext/>
        <w:keepLines/>
        <w:widowControl w:val="0"/>
        <w:tabs>
          <w:tab w:val="left" w:pos="1134"/>
        </w:tabs>
        <w:spacing w:before="120" w:after="0" w:line="240" w:lineRule="auto"/>
        <w:ind w:left="4160"/>
        <w:outlineLvl w:val="1"/>
        <w:rPr>
          <w:rFonts w:ascii="Times New Roman" w:eastAsia="Impact" w:hAnsi="Times New Roman" w:cs="Times New Roman"/>
          <w:b/>
          <w:color w:val="141414"/>
          <w:sz w:val="28"/>
          <w:szCs w:val="28"/>
          <w:lang w:val="uz-Cyrl-UZ" w:eastAsia="ru-RU"/>
        </w:rPr>
      </w:pPr>
      <w:r w:rsidRPr="001208DB">
        <w:rPr>
          <w:rFonts w:ascii="Times New Roman" w:eastAsia="Impact" w:hAnsi="Times New Roman" w:cs="Times New Roman"/>
          <w:b/>
          <w:color w:val="141414"/>
          <w:sz w:val="28"/>
          <w:szCs w:val="28"/>
          <w:lang w:val="uz-Cyrl-UZ" w:eastAsia="ru-RU"/>
        </w:rPr>
        <w:t>“FSMU” metodi</w:t>
      </w:r>
    </w:p>
    <w:p w:rsidR="001208DB" w:rsidRPr="001208DB" w:rsidRDefault="001208DB" w:rsidP="006562C6">
      <w:pPr>
        <w:widowControl w:val="0"/>
        <w:spacing w:after="0" w:line="240" w:lineRule="auto"/>
        <w:ind w:firstLine="880"/>
        <w:jc w:val="both"/>
        <w:rPr>
          <w:rFonts w:ascii="Times New Roman" w:eastAsia="Times New Roman" w:hAnsi="Times New Roman" w:cs="Times New Roman"/>
          <w:bCs/>
          <w:sz w:val="28"/>
          <w:szCs w:val="28"/>
          <w:lang w:val="uz-Latn-UZ" w:eastAsia="ru-RU"/>
        </w:rPr>
      </w:pPr>
      <w:r w:rsidRPr="001208DB">
        <w:rPr>
          <w:rFonts w:ascii="Times New Roman" w:eastAsia="Times New Roman" w:hAnsi="Times New Roman" w:cs="Times New Roman"/>
          <w:b/>
          <w:bCs/>
          <w:color w:val="000000"/>
          <w:sz w:val="28"/>
          <w:szCs w:val="28"/>
          <w:lang w:val="uz-Cyrl-UZ" w:eastAsia="ru-RU"/>
        </w:rPr>
        <w:t>Metodni amalga oshirish tartibi:</w:t>
      </w:r>
      <w:r w:rsidRPr="001208DB">
        <w:rPr>
          <w:rFonts w:ascii="Times New Roman" w:eastAsia="Times New Roman" w:hAnsi="Times New Roman" w:cs="Times New Roman"/>
          <w:b/>
          <w:bCs/>
          <w:color w:val="FF0000"/>
          <w:sz w:val="28"/>
          <w:szCs w:val="28"/>
          <w:lang w:val="uz-Cyrl-UZ" w:eastAsia="ru-RU"/>
        </w:rPr>
        <w:t xml:space="preserve"> </w:t>
      </w:r>
      <w:r w:rsidR="00A43642">
        <w:rPr>
          <w:rFonts w:ascii="Times New Roman" w:eastAsia="Times New Roman" w:hAnsi="Times New Roman" w:cs="Times New Roman"/>
          <w:bCs/>
          <w:sz w:val="28"/>
          <w:szCs w:val="28"/>
          <w:lang w:val="uz-Latn-UZ" w:eastAsia="ru-RU"/>
        </w:rPr>
        <w:t>O‘</w:t>
      </w:r>
      <w:r w:rsidRPr="001208DB">
        <w:rPr>
          <w:rFonts w:ascii="Times New Roman" w:eastAsia="Times New Roman" w:hAnsi="Times New Roman" w:cs="Times New Roman"/>
          <w:bCs/>
          <w:sz w:val="28"/>
          <w:szCs w:val="28"/>
          <w:lang w:val="uz-Cyrl-UZ" w:eastAsia="ru-RU"/>
        </w:rPr>
        <w:t>quvchilar bilim, k</w:t>
      </w:r>
      <w:r w:rsidR="00A43642">
        <w:rPr>
          <w:rFonts w:ascii="Times New Roman" w:eastAsia="Times New Roman" w:hAnsi="Times New Roman" w:cs="Times New Roman"/>
          <w:bCs/>
          <w:sz w:val="28"/>
          <w:szCs w:val="28"/>
          <w:lang w:val="uz-Cyrl-UZ" w:eastAsia="ru-RU"/>
        </w:rPr>
        <w:t>o‘</w:t>
      </w:r>
      <w:r w:rsidRPr="001208DB">
        <w:rPr>
          <w:rFonts w:ascii="Times New Roman" w:eastAsia="Times New Roman" w:hAnsi="Times New Roman" w:cs="Times New Roman"/>
          <w:bCs/>
          <w:sz w:val="28"/>
          <w:szCs w:val="28"/>
          <w:lang w:val="uz-Cyrl-UZ" w:eastAsia="ru-RU"/>
        </w:rPr>
        <w:t>nikma, malaka va kompetentligini baholashga doir topshiriqlar</w:t>
      </w:r>
      <w:r w:rsidRPr="001208DB">
        <w:rPr>
          <w:rFonts w:ascii="Times New Roman" w:eastAsia="Times New Roman" w:hAnsi="Times New Roman" w:cs="Times New Roman"/>
          <w:bCs/>
          <w:sz w:val="28"/>
          <w:szCs w:val="28"/>
          <w:lang w:val="uz-Latn-UZ" w:eastAsia="ru-RU"/>
        </w:rPr>
        <w:t>ning ta’limdagi ahamiyati</w:t>
      </w:r>
    </w:p>
    <w:p w:rsidR="001208DB" w:rsidRPr="001208DB" w:rsidRDefault="001208DB" w:rsidP="006562C6">
      <w:pPr>
        <w:widowControl w:val="0"/>
        <w:spacing w:after="0" w:line="240" w:lineRule="auto"/>
        <w:ind w:firstLine="880"/>
        <w:jc w:val="both"/>
        <w:rPr>
          <w:rFonts w:ascii="Times New Roman" w:eastAsia="Times New Roman" w:hAnsi="Times New Roman" w:cs="Times New Roman"/>
          <w:b/>
          <w:bCs/>
          <w:color w:val="000000"/>
          <w:sz w:val="28"/>
          <w:szCs w:val="28"/>
          <w:lang w:val="uz-Latn-U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6631"/>
      </w:tblGrid>
      <w:tr w:rsidR="001208DB" w:rsidRPr="001208DB" w:rsidTr="006562C6">
        <w:trPr>
          <w:trHeight w:val="542"/>
        </w:trPr>
        <w:tc>
          <w:tcPr>
            <w:tcW w:w="1547" w:type="dxa"/>
          </w:tcPr>
          <w:p w:rsidR="001208DB" w:rsidRPr="001208DB" w:rsidRDefault="001208DB" w:rsidP="006562C6">
            <w:pPr>
              <w:widowControl w:val="0"/>
              <w:spacing w:after="0" w:line="240"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F</w:t>
            </w:r>
          </w:p>
        </w:tc>
        <w:tc>
          <w:tcPr>
            <w:tcW w:w="6631" w:type="dxa"/>
          </w:tcPr>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tc>
      </w:tr>
      <w:tr w:rsidR="001208DB" w:rsidRPr="001208DB" w:rsidTr="006562C6">
        <w:trPr>
          <w:trHeight w:val="535"/>
        </w:trPr>
        <w:tc>
          <w:tcPr>
            <w:tcW w:w="1547" w:type="dxa"/>
          </w:tcPr>
          <w:p w:rsidR="001208DB" w:rsidRPr="001208DB" w:rsidRDefault="001208DB" w:rsidP="006562C6">
            <w:pPr>
              <w:widowControl w:val="0"/>
              <w:spacing w:after="0" w:line="240"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S</w:t>
            </w:r>
          </w:p>
        </w:tc>
        <w:tc>
          <w:tcPr>
            <w:tcW w:w="6631" w:type="dxa"/>
          </w:tcPr>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tc>
      </w:tr>
      <w:tr w:rsidR="001208DB" w:rsidRPr="001208DB" w:rsidTr="006562C6">
        <w:trPr>
          <w:trHeight w:val="542"/>
        </w:trPr>
        <w:tc>
          <w:tcPr>
            <w:tcW w:w="1547" w:type="dxa"/>
          </w:tcPr>
          <w:p w:rsidR="001208DB" w:rsidRPr="001208DB" w:rsidRDefault="001208DB" w:rsidP="006562C6">
            <w:pPr>
              <w:widowControl w:val="0"/>
              <w:spacing w:after="0" w:line="240"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M</w:t>
            </w:r>
          </w:p>
        </w:tc>
        <w:tc>
          <w:tcPr>
            <w:tcW w:w="6631" w:type="dxa"/>
          </w:tcPr>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tc>
      </w:tr>
      <w:tr w:rsidR="001208DB" w:rsidRPr="001208DB" w:rsidTr="006562C6">
        <w:trPr>
          <w:trHeight w:val="458"/>
        </w:trPr>
        <w:tc>
          <w:tcPr>
            <w:tcW w:w="1547" w:type="dxa"/>
          </w:tcPr>
          <w:p w:rsidR="001208DB" w:rsidRPr="001208DB" w:rsidRDefault="001208DB" w:rsidP="006562C6">
            <w:pPr>
              <w:widowControl w:val="0"/>
              <w:spacing w:after="0" w:line="240" w:lineRule="auto"/>
              <w:jc w:val="center"/>
              <w:rPr>
                <w:rFonts w:ascii="Times New Roman" w:eastAsia="Times New Roman" w:hAnsi="Times New Roman" w:cs="Times New Roman"/>
                <w:b/>
                <w:color w:val="FF0000"/>
                <w:sz w:val="28"/>
                <w:szCs w:val="28"/>
                <w:lang w:val="en-US" w:eastAsia="ru-RU"/>
              </w:rPr>
            </w:pPr>
            <w:r w:rsidRPr="001208DB">
              <w:rPr>
                <w:rFonts w:ascii="Times New Roman" w:eastAsia="Times New Roman" w:hAnsi="Times New Roman" w:cs="Times New Roman"/>
                <w:b/>
                <w:color w:val="FF0000"/>
                <w:sz w:val="28"/>
                <w:szCs w:val="28"/>
                <w:lang w:val="en-US" w:eastAsia="ru-RU"/>
              </w:rPr>
              <w:t>U</w:t>
            </w:r>
          </w:p>
        </w:tc>
        <w:tc>
          <w:tcPr>
            <w:tcW w:w="6631" w:type="dxa"/>
          </w:tcPr>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p w:rsidR="001208DB" w:rsidRPr="001208DB" w:rsidRDefault="001208DB" w:rsidP="006562C6">
            <w:pPr>
              <w:widowControl w:val="0"/>
              <w:spacing w:after="0" w:line="240" w:lineRule="auto"/>
              <w:jc w:val="both"/>
              <w:rPr>
                <w:rFonts w:ascii="Times New Roman" w:eastAsia="Times New Roman" w:hAnsi="Times New Roman" w:cs="Times New Roman"/>
                <w:color w:val="000000"/>
                <w:sz w:val="28"/>
                <w:szCs w:val="28"/>
                <w:lang w:val="en-US" w:eastAsia="ru-RU"/>
              </w:rPr>
            </w:pPr>
          </w:p>
        </w:tc>
      </w:tr>
    </w:tbl>
    <w:p w:rsidR="001208DB" w:rsidRPr="001208DB" w:rsidRDefault="001208DB" w:rsidP="006562C6">
      <w:pPr>
        <w:widowControl w:val="0"/>
        <w:spacing w:after="0" w:line="240" w:lineRule="auto"/>
        <w:jc w:val="center"/>
        <w:rPr>
          <w:rFonts w:ascii="Times New Roman" w:eastAsia="Arial Unicode MS" w:hAnsi="Times New Roman" w:cs="Times New Roman"/>
          <w:b/>
          <w:color w:val="000000"/>
          <w:sz w:val="28"/>
          <w:szCs w:val="28"/>
          <w:lang w:val="uz-Latn-UZ" w:eastAsia="ru-RU"/>
        </w:rPr>
      </w:pPr>
    </w:p>
    <w:p w:rsidR="001208DB" w:rsidRPr="001208DB" w:rsidRDefault="006562C6" w:rsidP="006562C6">
      <w:pPr>
        <w:widowControl w:val="0"/>
        <w:spacing w:after="0" w:line="240" w:lineRule="auto"/>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4-ilova</w:t>
      </w:r>
    </w:p>
    <w:p w:rsidR="001208DB" w:rsidRPr="001208DB" w:rsidRDefault="001208DB" w:rsidP="006562C6">
      <w:pPr>
        <w:widowControl w:val="0"/>
        <w:spacing w:after="0" w:line="240" w:lineRule="auto"/>
        <w:jc w:val="center"/>
        <w:rPr>
          <w:rFonts w:ascii="Times New Roman" w:eastAsia="Arial Unicode MS" w:hAnsi="Times New Roman" w:cs="Times New Roman"/>
          <w:b/>
          <w:color w:val="000000"/>
          <w:sz w:val="28"/>
          <w:szCs w:val="28"/>
          <w:lang w:val="uz-Latn-UZ" w:eastAsia="ru-RU"/>
        </w:rPr>
      </w:pPr>
    </w:p>
    <w:p w:rsidR="001208DB" w:rsidRPr="001208DB" w:rsidRDefault="001208DB" w:rsidP="006562C6">
      <w:pPr>
        <w:widowControl w:val="0"/>
        <w:spacing w:after="0" w:line="240" w:lineRule="auto"/>
        <w:jc w:val="center"/>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Nazorat topshiri</w:t>
      </w:r>
      <w:r w:rsidR="00A43642">
        <w:rPr>
          <w:rFonts w:ascii="Times New Roman" w:eastAsia="Arial Unicode MS" w:hAnsi="Times New Roman" w:cs="Times New Roman"/>
          <w:b/>
          <w:color w:val="000000"/>
          <w:sz w:val="28"/>
          <w:szCs w:val="28"/>
          <w:lang w:val="uz-Latn-UZ" w:eastAsia="ru-RU"/>
        </w:rPr>
        <w:t>g‘</w:t>
      </w:r>
      <w:r w:rsidRPr="001208DB">
        <w:rPr>
          <w:rFonts w:ascii="Times New Roman" w:eastAsia="Arial Unicode MS" w:hAnsi="Times New Roman" w:cs="Times New Roman"/>
          <w:b/>
          <w:color w:val="000000"/>
          <w:sz w:val="28"/>
          <w:szCs w:val="28"/>
          <w:lang w:val="uz-Latn-UZ" w:eastAsia="ru-RU"/>
        </w:rPr>
        <w:t>i</w:t>
      </w:r>
    </w:p>
    <w:p w:rsidR="001208DB" w:rsidRPr="001208DB" w:rsidRDefault="001208DB" w:rsidP="006562C6">
      <w:pPr>
        <w:widowControl w:val="0"/>
        <w:tabs>
          <w:tab w:val="left" w:pos="1216"/>
        </w:tabs>
        <w:spacing w:after="0" w:line="240" w:lineRule="auto"/>
        <w:ind w:right="360"/>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ab/>
        <w:t xml:space="preserve">D.Tollingerova tomonidan taklif etilgan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topshiriqlari taksonomiyasi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topshiriqlar tayyorlash</w:t>
      </w:r>
      <w:r w:rsidRPr="001208DB">
        <w:rPr>
          <w:rFonts w:ascii="Times New Roman" w:eastAsia="Arial Unicode MS" w:hAnsi="Times New Roman" w:cs="Times New Roman"/>
          <w:color w:val="000000"/>
          <w:sz w:val="28"/>
          <w:szCs w:val="28"/>
          <w:lang w:val="en-US" w:eastAsia="ru-RU"/>
        </w:rPr>
        <w:t>.</w:t>
      </w:r>
      <w:r w:rsidRPr="001208DB">
        <w:rPr>
          <w:rFonts w:ascii="Times New Roman" w:eastAsia="Arial Unicode MS" w:hAnsi="Times New Roman" w:cs="Times New Roman"/>
          <w:color w:val="000000"/>
          <w:sz w:val="28"/>
          <w:szCs w:val="28"/>
          <w:lang w:val="en-US" w:eastAsia="ru-RU"/>
        </w:rPr>
        <w:tab/>
      </w:r>
    </w:p>
    <w:p w:rsidR="001208DB" w:rsidRPr="001208DB" w:rsidRDefault="001208DB" w:rsidP="006562C6">
      <w:pPr>
        <w:widowControl w:val="0"/>
        <w:spacing w:after="0" w:line="240" w:lineRule="auto"/>
        <w:rPr>
          <w:rFonts w:ascii="Times New Roman" w:eastAsia="Arial Unicode MS" w:hAnsi="Times New Roman" w:cs="Times New Roman"/>
          <w:color w:val="000000"/>
          <w:sz w:val="28"/>
          <w:szCs w:val="28"/>
          <w:lang w:val="uz-Cyrl-UZ" w:eastAsia="ru-RU"/>
        </w:rPr>
      </w:pPr>
    </w:p>
    <w:p w:rsidR="001208DB" w:rsidRPr="001208DB" w:rsidRDefault="001208DB" w:rsidP="006562C6">
      <w:pPr>
        <w:widowControl w:val="0"/>
        <w:spacing w:after="0" w:line="276" w:lineRule="auto"/>
        <w:ind w:firstLine="880"/>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uz-Latn-UZ" w:eastAsia="ru-RU"/>
        </w:rPr>
        <w:t xml:space="preserve">6-MAVZU: </w:t>
      </w:r>
      <w:r w:rsidR="006562C6">
        <w:rPr>
          <w:rFonts w:ascii="Times New Roman" w:eastAsia="Arial Unicode MS" w:hAnsi="Times New Roman" w:cs="Times New Roman"/>
          <w:b/>
          <w:color w:val="000000"/>
          <w:sz w:val="28"/>
          <w:szCs w:val="28"/>
          <w:lang w:val="en-US" w:eastAsia="ru-RU"/>
        </w:rPr>
        <w:t xml:space="preserve">“SMART EDUCATION” VA UNING </w:t>
      </w:r>
      <w:r w:rsidRPr="001208DB">
        <w:rPr>
          <w:rFonts w:ascii="Times New Roman" w:eastAsia="Arial Unicode MS" w:hAnsi="Times New Roman" w:cs="Times New Roman"/>
          <w:b/>
          <w:color w:val="000000"/>
          <w:sz w:val="28"/>
          <w:szCs w:val="28"/>
          <w:lang w:val="en-US" w:eastAsia="ru-RU"/>
        </w:rPr>
        <w:t>IMKONIYATLARI</w:t>
      </w:r>
    </w:p>
    <w:p w:rsidR="001208DB" w:rsidRPr="001208DB" w:rsidRDefault="006562C6" w:rsidP="001208DB">
      <w:pPr>
        <w:widowControl w:val="0"/>
        <w:spacing w:after="0" w:line="276" w:lineRule="auto"/>
        <w:ind w:firstLine="880"/>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(2 soat amaliy mash</w:t>
      </w:r>
      <w:r>
        <w:rPr>
          <w:rFonts w:ascii="Times New Roman" w:eastAsia="Arial Unicode MS" w:hAnsi="Times New Roman" w:cs="Times New Roman"/>
          <w:b/>
          <w:color w:val="000000"/>
          <w:sz w:val="28"/>
          <w:szCs w:val="28"/>
          <w:lang w:val="en-US" w:eastAsia="ru-RU"/>
        </w:rPr>
        <w:t>g‘</w:t>
      </w:r>
      <w:r w:rsidRPr="001208DB">
        <w:rPr>
          <w:rFonts w:ascii="Times New Roman" w:eastAsia="Arial Unicode MS" w:hAnsi="Times New Roman" w:cs="Times New Roman"/>
          <w:b/>
          <w:color w:val="000000"/>
          <w:sz w:val="28"/>
          <w:szCs w:val="28"/>
          <w:lang w:val="en-US" w:eastAsia="ru-RU"/>
        </w:rPr>
        <w:t>ulot)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Tinglovchilarning ta’lim-tarbiya jarayonini tashkil etishda </w:t>
            </w:r>
            <w:r w:rsidRPr="001208DB">
              <w:rPr>
                <w:rFonts w:ascii="Times New Roman" w:eastAsia="Arial Unicode MS" w:hAnsi="Times New Roman" w:cs="Times New Roman"/>
                <w:b/>
                <w:bCs/>
                <w:color w:val="000000"/>
                <w:sz w:val="28"/>
                <w:szCs w:val="28"/>
                <w:lang w:val="uz-Latn-UZ" w:eastAsia="ru-RU"/>
              </w:rPr>
              <w:t>SMART maqsadlarni</w:t>
            </w:r>
            <w:r w:rsidRPr="001208DB">
              <w:rPr>
                <w:rFonts w:ascii="Times New Roman" w:eastAsia="Arial Unicode MS" w:hAnsi="Times New Roman" w:cs="Times New Roman"/>
                <w:color w:val="000000"/>
                <w:sz w:val="28"/>
                <w:szCs w:val="28"/>
                <w:lang w:val="uz-Cyrl-UZ" w:eastAsia="ru-RU"/>
              </w:rPr>
              <w:t xml:space="preserve"> amalga oshirishga imkon beradigan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quv topshiriqlarini tanlash (zarur hollarda yaratish) k</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nikma, malakalarini rivojlantirish.</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208DB" w:rsidTr="006562C6">
        <w:trPr>
          <w:trHeight w:val="2177"/>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tabs>
                <w:tab w:val="left" w:pos="1488"/>
              </w:tabs>
              <w:spacing w:after="0" w:line="276"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1. Biologiya fanini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qitishda axborot-kommunikasiya texnologiyalarining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rni.</w:t>
            </w:r>
          </w:p>
          <w:p w:rsidR="001208DB" w:rsidRPr="001208DB" w:rsidRDefault="006562C6" w:rsidP="001208DB">
            <w:pPr>
              <w:widowControl w:val="0"/>
              <w:tabs>
                <w:tab w:val="left" w:pos="1171"/>
              </w:tabs>
              <w:spacing w:after="0" w:line="276" w:lineRule="auto"/>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 xml:space="preserve">2. </w:t>
            </w:r>
            <w:r w:rsidR="001208DB" w:rsidRPr="001208DB">
              <w:rPr>
                <w:rFonts w:ascii="Times New Roman" w:eastAsia="Arial Unicode MS" w:hAnsi="Times New Roman" w:cs="Times New Roman"/>
                <w:color w:val="000000"/>
                <w:sz w:val="28"/>
                <w:szCs w:val="28"/>
                <w:lang w:val="en-US" w:eastAsia="ru-RU"/>
              </w:rPr>
              <w:t>“Smart education”: ta’rifi, mazmun-mohiyati, imkoniyatlari.</w:t>
            </w:r>
          </w:p>
          <w:p w:rsidR="001208DB" w:rsidRPr="001208DB" w:rsidRDefault="001208DB" w:rsidP="001208DB">
            <w:pPr>
              <w:widowControl w:val="0"/>
              <w:tabs>
                <w:tab w:val="left" w:pos="1171"/>
              </w:tabs>
              <w:spacing w:after="0" w:line="276" w:lineRule="auto"/>
              <w:jc w:val="both"/>
              <w:rPr>
                <w:rFonts w:ascii="Times New Roman" w:eastAsia="Arial Unicode MS" w:hAnsi="Times New Roman" w:cs="Times New Roman"/>
                <w:b/>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 xml:space="preserve">3. </w:t>
            </w:r>
            <w:r w:rsidRPr="001208DB">
              <w:rPr>
                <w:rFonts w:ascii="Times New Roman" w:eastAsia="Arial Unicode MS" w:hAnsi="Times New Roman" w:cs="Times New Roman"/>
                <w:bCs/>
                <w:color w:val="000000"/>
                <w:sz w:val="28"/>
                <w:szCs w:val="28"/>
                <w:lang w:val="uz-Latn-UZ" w:eastAsia="ru-RU"/>
              </w:rPr>
              <w:t>SMART maqsadlar</w:t>
            </w:r>
          </w:p>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uz-Cyrl-UZ"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Amaliy mash</w:t>
            </w:r>
            <w:r w:rsidR="00A43642">
              <w:rPr>
                <w:rFonts w:ascii="Times New Roman" w:eastAsia="Arial Unicode MS" w:hAnsi="Times New Roman" w:cs="Times New Roman"/>
                <w:bCs/>
                <w:color w:val="000000"/>
                <w:sz w:val="28"/>
                <w:szCs w:val="28"/>
                <w:lang w:val="en-US" w:eastAsia="ru-RU"/>
              </w:rPr>
              <w:t>g‘</w:t>
            </w:r>
            <w:r w:rsidRPr="001208DB">
              <w:rPr>
                <w:rFonts w:ascii="Times New Roman" w:eastAsia="Arial Unicode MS" w:hAnsi="Times New Roman" w:cs="Times New Roman"/>
                <w:bCs/>
                <w:color w:val="000000"/>
                <w:sz w:val="28"/>
                <w:szCs w:val="28"/>
                <w:lang w:val="en-US"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II.Yangi mavzu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topshiriqlar  – 55</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 xml:space="preserve">(1-ilova), (2-ilova).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(3-ilova), (4-ilova).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Namoyish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jamoaviy</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1208DB" w:rsidRPr="001208DB" w:rsidRDefault="006562C6" w:rsidP="001208DB">
      <w:pPr>
        <w:widowControl w:val="0"/>
        <w:spacing w:after="0" w:line="276"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1-ilova</w:t>
      </w:r>
    </w:p>
    <w:p w:rsidR="001208DB" w:rsidRPr="001208DB" w:rsidRDefault="00A43642" w:rsidP="006562C6">
      <w:pPr>
        <w:widowControl w:val="0"/>
        <w:spacing w:after="0" w:line="276" w:lineRule="auto"/>
        <w:ind w:right="360" w:firstLine="708"/>
        <w:jc w:val="center"/>
        <w:rPr>
          <w:rFonts w:ascii="Times New Roman" w:eastAsia="Arial Unicode MS" w:hAnsi="Times New Roman" w:cs="Times New Roman"/>
          <w:b/>
          <w:bCs/>
          <w:color w:val="000000"/>
          <w:sz w:val="28"/>
          <w:szCs w:val="28"/>
          <w:lang w:val="en-US" w:eastAsia="ru-RU"/>
        </w:rPr>
      </w:pPr>
      <w:r>
        <w:rPr>
          <w:rFonts w:ascii="Times New Roman" w:eastAsia="Arial Unicode MS" w:hAnsi="Times New Roman" w:cs="Times New Roman"/>
          <w:b/>
          <w:bCs/>
          <w:color w:val="000000"/>
          <w:sz w:val="28"/>
          <w:szCs w:val="28"/>
          <w:lang w:val="en-US" w:eastAsia="ru-RU"/>
        </w:rPr>
        <w:t>O‘</w:t>
      </w:r>
      <w:r w:rsidR="001208DB" w:rsidRPr="001208DB">
        <w:rPr>
          <w:rFonts w:ascii="Times New Roman" w:eastAsia="Arial Unicode MS" w:hAnsi="Times New Roman" w:cs="Times New Roman"/>
          <w:b/>
          <w:bCs/>
          <w:color w:val="000000"/>
          <w:sz w:val="28"/>
          <w:szCs w:val="28"/>
          <w:lang w:val="en-US" w:eastAsia="ru-RU"/>
        </w:rPr>
        <w:t>quv materialning nazariy qismi</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Reja:</w:t>
      </w:r>
    </w:p>
    <w:p w:rsidR="001208DB" w:rsidRPr="006562C6" w:rsidRDefault="001208DB" w:rsidP="00FB1ADF">
      <w:pPr>
        <w:widowControl w:val="0"/>
        <w:numPr>
          <w:ilvl w:val="0"/>
          <w:numId w:val="10"/>
        </w:numPr>
        <w:tabs>
          <w:tab w:val="left" w:pos="1488"/>
        </w:tabs>
        <w:spacing w:after="0" w:line="240" w:lineRule="auto"/>
        <w:ind w:firstLine="76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Biologiya fanini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qitishda axborot-kommunikasiya texnologiyalarining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rni.</w:t>
      </w:r>
    </w:p>
    <w:p w:rsidR="001208DB" w:rsidRPr="006562C6" w:rsidRDefault="001208DB" w:rsidP="00FB1ADF">
      <w:pPr>
        <w:widowControl w:val="0"/>
        <w:numPr>
          <w:ilvl w:val="0"/>
          <w:numId w:val="10"/>
        </w:numPr>
        <w:tabs>
          <w:tab w:val="left" w:pos="1171"/>
        </w:tabs>
        <w:spacing w:after="0" w:line="240" w:lineRule="auto"/>
        <w:ind w:left="76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 education”: ta’rifi, mazmun-mohiyati, imkoniyatlari.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Uzluksiz ta’lim tizimida tashkil etiladigan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 jarayonining samaradorligini oshirish yuzasidan qabul qilingan me’yoriy hujjatlarda pedagogik va axborot texnologiyalaridan uy</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un foydalanish muhim vazifa sifatida belgilangan.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Darhaqiqat, axborotlar globallashgan davrda ta’lim-tarbiya jarayonida pedagogik va axborot texnologiyalaridan foydalangan holda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 samaradorligini oshirish dolzarb muammo sanaladi.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Tabiiy fanlar, jumladan, biologiyani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qitishda axborot texnologiyalardan foydalanish uchun biologiya ta’limi mazmunining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ziga xos xususiyatlarini e’tiborga olish zarur: tirik obyektlar bilan ishlash, ularda kechadigan hayotiy jarayonlarni kuzatish, tajriba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yish va b.</w:t>
      </w:r>
    </w:p>
    <w:p w:rsidR="001208DB" w:rsidRPr="006562C6" w:rsidRDefault="001208DB" w:rsidP="006562C6">
      <w:pPr>
        <w:widowControl w:val="0"/>
        <w:spacing w:after="0" w:line="240" w:lineRule="auto"/>
        <w:ind w:firstLine="708"/>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Biologiya fanini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qitishda foydalaniladigan axborot texnologiyalari quyidagi vazifalarni bajaradi: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ta’limiy: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quvchilarga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rganiladigan mavzu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asosiy va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shimcha materiallar, asosiy tushuncha va ularning izohlari, turli jadvallar, diagramma, murakkab ilmiy va ishlab chiqarish xarakteridagi tajribalar t</w:t>
      </w:r>
      <w:r w:rsidR="00A43642" w:rsidRPr="006562C6">
        <w:rPr>
          <w:rFonts w:ascii="Times New Roman" w:eastAsia="Arial Unicode MS" w:hAnsi="Times New Roman" w:cs="Times New Roman"/>
          <w:color w:val="000000"/>
          <w:sz w:val="28"/>
          <w:szCs w:val="28"/>
          <w:lang w:val="en-US" w:eastAsia="ru-RU"/>
        </w:rPr>
        <w:t>o‘g‘</w:t>
      </w:r>
      <w:r w:rsidRPr="006562C6">
        <w:rPr>
          <w:rFonts w:ascii="Times New Roman" w:eastAsia="Arial Unicode MS" w:hAnsi="Times New Roman" w:cs="Times New Roman"/>
          <w:color w:val="000000"/>
          <w:sz w:val="28"/>
          <w:szCs w:val="28"/>
          <w:lang w:val="en-US" w:eastAsia="ru-RU"/>
        </w:rPr>
        <w:t>risida keng qamrovli bilim berish imkoniyati vujudga keladi;</w:t>
      </w:r>
    </w:p>
    <w:p w:rsidR="001208DB" w:rsidRPr="006562C6" w:rsidRDefault="00A43642"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quvchilarning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 faoliyatini y</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naltirish: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quvchilar axborot texnologiyalari mahsullari b</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lgan ta’lim beruvchi, modellashtirilgan va nazorat dasturlari, shuningdek, animasiyalar vositasida ishlash barobarida, mazkur dasturlar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quvchilarning bilish faoliyatini tashkil etish va boshqarishni ham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zida mujassamlashtiradi, ya’ni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quvchilarni chuqur va mustahkam bilim olishga y</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naltiradi;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rgazmalilik: boshqa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 vositalaridan farq qilib, axborot texnologiyalari mahsullari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lgan animasiyalar biologik jarayonlarni harakat va dinamik tasvirlaydi, shu sababli,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qitish jarayonida uning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rni beqiyos;</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nazorat: biologiya ta’limining barcha shakllari: dars, darsdan tashqari ishlar, sinfdan tashqari darslarda, shuningdek, darsning barcha bosqichlarida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zlashtirgan bilim,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nikma va malakalarini nazorat qilish va baholash, nazoratning haqqoniyligi, muntazamliligi, keng qamrovliligi, takrorlanuvchanligini amalga oshiradi;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rivojlantiruvchi: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zlashtirgan bilim,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nikma va malakalarini nazorat qilish dasturlaridagi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topshiriqlarning qiyinlik darajasiga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ra: reproduktiv, produktiv, qisman-izlanishli va ijodiy xarakterda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lishi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topshiriqlarni bilimi, ehtiyoji va qiziqishiga mos holda keyingi bosqich topshiriqlarini bajarishga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lgan intilishini orttiradi, fan asoslarini mustahkam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zlashtirishiga zamin yaratib, shaxs sifatida rivojlanish imkoniyatini vujudga keltiradi;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tarbiyaviy: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axborot dasturlari bilan i</w:t>
      </w:r>
      <w:r w:rsidRPr="006562C6">
        <w:rPr>
          <w:rFonts w:ascii="Times New Roman" w:eastAsia="Arial Unicode MS" w:hAnsi="Times New Roman" w:cs="Times New Roman"/>
          <w:color w:val="000000"/>
          <w:sz w:val="28"/>
          <w:szCs w:val="28"/>
          <w:u w:val="single"/>
          <w:lang w:val="en-US" w:eastAsia="ru-RU"/>
        </w:rPr>
        <w:t>shl</w:t>
      </w:r>
      <w:r w:rsidRPr="006562C6">
        <w:rPr>
          <w:rFonts w:ascii="Times New Roman" w:eastAsia="Arial Unicode MS" w:hAnsi="Times New Roman" w:cs="Times New Roman"/>
          <w:color w:val="000000"/>
          <w:sz w:val="28"/>
          <w:szCs w:val="28"/>
          <w:lang w:val="en-US" w:eastAsia="ru-RU"/>
        </w:rPr>
        <w:t>a</w:t>
      </w:r>
      <w:r w:rsidRPr="006562C6">
        <w:rPr>
          <w:rFonts w:ascii="Times New Roman" w:eastAsia="Arial Unicode MS" w:hAnsi="Times New Roman" w:cs="Times New Roman"/>
          <w:color w:val="000000"/>
          <w:sz w:val="28"/>
          <w:szCs w:val="28"/>
          <w:u w:val="single"/>
          <w:lang w:val="en-US" w:eastAsia="ru-RU"/>
        </w:rPr>
        <w:t>sh</w:t>
      </w:r>
      <w:r w:rsidRPr="006562C6">
        <w:rPr>
          <w:rFonts w:ascii="Times New Roman" w:eastAsia="Arial Unicode MS" w:hAnsi="Times New Roman" w:cs="Times New Roman"/>
          <w:color w:val="000000"/>
          <w:sz w:val="28"/>
          <w:szCs w:val="28"/>
          <w:lang w:val="en-US" w:eastAsia="ru-RU"/>
        </w:rPr>
        <w:t xml:space="preserve">i natijasida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va aqliy mehnat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nikmalari rivojlantiriladi;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sz w:val="28"/>
          <w:szCs w:val="28"/>
          <w:lang w:val="en-US" w:eastAsia="ru-RU"/>
        </w:rPr>
      </w:pPr>
      <w:r w:rsidRPr="006562C6">
        <w:rPr>
          <w:rFonts w:ascii="Times New Roman" w:eastAsia="Arial Unicode MS" w:hAnsi="Times New Roman" w:cs="Times New Roman"/>
          <w:sz w:val="28"/>
          <w:szCs w:val="28"/>
          <w:lang w:val="en-US" w:eastAsia="ru-RU"/>
        </w:rPr>
        <w:t xml:space="preserve">ilmiy dunyoqarashni rivojlantirish: tabiat va undagi obyektlarni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 xml:space="preserve">rganish ikkita olam (makro va mikroolam)ga ajratilib, biologiya fani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zining mazmuniga k</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 xml:space="preserve">ra, aksar hollarda mikroolam: hujayrada boradigan jarayonlar, masalan, modda va energiya almashinuvi, fotosintez, oqsillar biosintezi, biotexnologiya va gen muhandisligiga doir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 xml:space="preserve">quv materiallarini animasiyalar orqali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 xml:space="preserve">rgatib,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quvchilarning abstrakt tafakkuri va ilmiy dunyoqarashini rivojlantiradi.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sz w:val="28"/>
          <w:szCs w:val="28"/>
          <w:lang w:val="en-US" w:eastAsia="ru-RU"/>
        </w:rPr>
        <w:t xml:space="preserve">Biologiya fanini </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qitishda axborot texnologiyalarining yuqorida qayd etilgan vazifalarini e’tiborga olgan holda, ta’lim-tarbiya jarayonida foydalanish y</w:t>
      </w:r>
      <w:r w:rsidR="00A43642" w:rsidRPr="006562C6">
        <w:rPr>
          <w:rFonts w:ascii="Times New Roman" w:eastAsia="Arial Unicode MS" w:hAnsi="Times New Roman" w:cs="Times New Roman"/>
          <w:sz w:val="28"/>
          <w:szCs w:val="28"/>
          <w:lang w:val="en-US" w:eastAsia="ru-RU"/>
        </w:rPr>
        <w:t>o‘</w:t>
      </w:r>
      <w:r w:rsidRPr="006562C6">
        <w:rPr>
          <w:rFonts w:ascii="Times New Roman" w:eastAsia="Arial Unicode MS" w:hAnsi="Times New Roman" w:cs="Times New Roman"/>
          <w:sz w:val="28"/>
          <w:szCs w:val="28"/>
          <w:lang w:val="en-US" w:eastAsia="ru-RU"/>
        </w:rPr>
        <w:t>llarini</w:t>
      </w:r>
      <w:r w:rsidRPr="006562C6">
        <w:rPr>
          <w:rFonts w:ascii="Times New Roman" w:eastAsia="Arial Unicode MS" w:hAnsi="Times New Roman" w:cs="Times New Roman"/>
          <w:color w:val="000000"/>
          <w:sz w:val="28"/>
          <w:szCs w:val="28"/>
          <w:lang w:val="en-US" w:eastAsia="ru-RU"/>
        </w:rPr>
        <w:t xml:space="preserve"> belgilash va amaliyotga joriy etish bugungi kunda dolzarb vazifa sanaladi.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Uzluksiz ta’lim tizimida pedagogik faoliyat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rsatayotgan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qituvchilarning oldidagi muhim vazifalardan biri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fan asoslarini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zlashtirishga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qiziqishlarini orttirish, mustaqil va ijodiy fikrlash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nikmalarini rivojlantirish asnosida ularning barkamolligini ta’minlash sanaladi. Ushbu muammolarni hal etishda axborot texnologiyalari muhim ahamiyat kasb etadi.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Axborot-texnologiyalaridan foydalanilgan darslar axborotlarga boy,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rgazmali, interfaol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lib, vaqtdan unumli foydalanish, har bir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 tempi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yicha bilim olish,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qituvchida esa,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 bilan tabaqalashtirilgan va individuallashtirilgan ta’limni amalga oshirish imkoniyati vujudga keladi, shu bilan bir qatorda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qitishda natijalarini nazorat qilish va baholash uchun zamin yaratadi.</w:t>
      </w:r>
    </w:p>
    <w:p w:rsidR="001208DB" w:rsidRPr="006562C6" w:rsidRDefault="001208DB" w:rsidP="006562C6">
      <w:pPr>
        <w:widowControl w:val="0"/>
        <w:tabs>
          <w:tab w:val="left" w:pos="4798"/>
          <w:tab w:val="left" w:pos="7606"/>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Axborot-kommunikasiya texnologiyalari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llanilishi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hujayra,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qima, kimyoviy elementlar, atom, molekulaning tuzilishi, modda va energiya almashinuvi, fotosintez, oqsillar biosintezi kabi jarayonlar haqida tasavvur qilishlari, abstraksiyalash va xotirada saqdash imkonini kengaytiradi;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motivlari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zlashtirish darajasi e’tiborga olingan holda zarur hollarda takroran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rganish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bilimidagi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shliqlarni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ldirish imkonini beradi; biologik jarayonlarni animasiyalar tarzida virtuallashtirish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rgazmali-obrazli fikr yuritish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materialini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liq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zlashtirishga zamin tayyorlaydi; biologiya darsida animasiyalardan foydalanish darsning barcha bosqichlarida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bilish- faoliyatini faollashtirishga olib keladi.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Biologiya fanini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qitishda quyidagilardan foydalanish mumkin: har bir mavzu mazmuniga asosan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rgazmalilikni amalga oshirish, ya’ni multimediali taqdimot materiallari; biologik jarayonlarning animasiyasi; virtual laboratoriya va amaliy ishlar; ishlab chiqarish korxonalariga virtual ekskursiya; biologik jarayonlarning modellashtirilgan dasturlari; biologik jarayonlarning ta’limiy dasturlari;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mavzular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yicha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zlashtirgan bilimlarini nazorat qilish va baholash uchun nazorat dasturlari;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mustaqil ta’limi va ishi uchun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quv-axborot saytlari; didaktik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yinga asoslangan animasiyalar; qiyinchilik darajasi turlicha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ijodiy topshiriqlar dasturi;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Axborot texnologiyalaridan, shuningdek, quyidagi maqsadlarda foydalanish mumkin: modul dasturlari orqali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bilish faoliyatini tashkil etish-boshqarish;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shimcha materiallar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plash va ular ustida mustaqil ishlash; didaktik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yinlar, boshqotirmalarni yechish.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Demak, biologiya fanini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qitishda axborot texnologiyalaridan foydalanish ta’lim samaradorligini oshirish,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fan asoslarini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zlashtirishga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qiziqishlari va ehtiyojlarini rivojlantirish imkonini beradi.</w:t>
      </w:r>
    </w:p>
    <w:p w:rsidR="001208DB" w:rsidRPr="006562C6" w:rsidRDefault="001208DB" w:rsidP="00FB1ADF">
      <w:pPr>
        <w:widowControl w:val="0"/>
        <w:numPr>
          <w:ilvl w:val="0"/>
          <w:numId w:val="11"/>
        </w:numPr>
        <w:tabs>
          <w:tab w:val="left" w:pos="1347"/>
        </w:tabs>
        <w:spacing w:after="0" w:line="240" w:lineRule="auto"/>
        <w:ind w:firstLine="102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 education”: ta’rifi, mazmun-mohiyati, imkoniyatlari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XXI asrga kelib insoniyat hammaga birdek axborot oli</w:t>
      </w:r>
      <w:r w:rsidRPr="006562C6">
        <w:rPr>
          <w:rFonts w:ascii="Times New Roman" w:eastAsia="Arial Unicode MS" w:hAnsi="Times New Roman" w:cs="Times New Roman"/>
          <w:color w:val="000000"/>
          <w:sz w:val="28"/>
          <w:szCs w:val="28"/>
          <w:u w:val="single"/>
          <w:lang w:val="en-US" w:eastAsia="ru-RU"/>
        </w:rPr>
        <w:t xml:space="preserve">sh </w:t>
      </w:r>
      <w:r w:rsidRPr="006562C6">
        <w:rPr>
          <w:rFonts w:ascii="Times New Roman" w:eastAsia="Arial Unicode MS" w:hAnsi="Times New Roman" w:cs="Times New Roman"/>
          <w:color w:val="000000"/>
          <w:sz w:val="28"/>
          <w:szCs w:val="28"/>
          <w:lang w:val="en-US" w:eastAsia="ru-RU"/>
        </w:rPr>
        <w:t>imkoniyatini beruvchi ochiq axborot jamiyatini shakllantirish tomon jadal bormoqda. “Elektron” hukumat, “elektron” uy, “elektron” tijorat, “elektron” ta’lim kabi raqamli borliq elementlari hayotimizga kirib ulgurdi va odatiy hol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lib qoldi. Endilikda insoniyat elektron resurslardan shunchaki axborot manbai sifatida emas, balki interfaol muhitda ulardan aql bilan foydalanishni maqsad qilib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ymoqda. Bu jadal yangilanib borayotgan axborot kommunikasiya texnologiyalari imkoniyatlaridan muloqot darajasida foydalanish, ma’lumotlarni qayta ishlashni talab qiladi. Bunday “aqlli”, inson bilan muloqot qiluvchi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rgatuvchi elektron resurslarni yaratish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ta dolzarb va mashaqqatli ish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lib, uni yaratishga butun dunyoning eng malakali mutaxassislari imkoniyatlarini birlashtirishni taqozo qiladi. Bu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nalishda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yilgan salmoqli qadamlardan biri ta’lim sohasida dunyo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amalga oshirilishi boshlanganSmart education loyihasini keltirish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Smart education (aqlli ta’lim) ochiq axborot resurslari yordamida interfaol virtual muhitda amalga oshiriladigan moslashuvchan va induviduallashtirilgan yangi global ta’lim texnologiyasidir. Uning eng asosiy xususiyati uning butun dunyo miqyosida amalga oshirilishi va hammaga birdek axborot olish va keng ta’lim olish imkoniyatlarining yaratilishidir. Smart educationta’lim muhiti,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 navbatida,uningqatnashchilaridan butun ta’lim jarayonini, foydalanilayotgan metod va texnologiyalarni yangilash va bir tizimga keltirishni taqozo etadi. Xuddi shu maqsadda Yevropa Ittifoqi davlatlari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 ta’lim tizimlarini bir xil standartga keltirish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lidan borishmoqda va dunyoning boshqa davlatlarini ham bunga da’vat etishmoqda. Kelajak ta’limi muhiti sifatida e’tirof etilayotgan Yagona Yevropa universiteti loyihasi bu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nalishda amalga oshirilayotgan salmoqli qadamlardan biridir.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nggi yillarda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 yoshlarning Tshyeg, </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aseook kabi ijtimoiy tarmoqlarni i</w:t>
      </w:r>
      <w:r w:rsidRPr="006562C6">
        <w:rPr>
          <w:rFonts w:ascii="Times New Roman" w:eastAsia="Arial Unicode MS" w:hAnsi="Times New Roman" w:cs="Times New Roman"/>
          <w:color w:val="000000"/>
          <w:sz w:val="28"/>
          <w:szCs w:val="28"/>
          <w:u w:val="single"/>
          <w:lang w:val="en-US" w:eastAsia="ru-RU"/>
        </w:rPr>
        <w:t>sh</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ol qilganliklari va turli qiziqishlar, xususan, ta’lim olish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yicha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 uyushmalarini tuzib, faol muloqot qilayotganliklari, ya’ni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zaro keng muloqot ta’lim muhitining yaratilganligi mazkur ta’lim tizimiga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qiziqishni orttirmoqda.</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Smart educationta’lim muhiti vositalari ham kun sayin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zgarib bormoqda. Endi istalgan joydan internetga ulanish imkoniyatining yaratilganligi, mobil kommunikasiya vositalari, “aqlli” doska, “aqlli” ekran va ta’limning boshqa “aqlli” texnik vositalarining paydo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lishi va kun sayin takomillashib borishi Smart educationta’lim muhitida faol bilim olish imkoniyatini yanada oshirmoqda.</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6562C6">
        <w:rPr>
          <w:rFonts w:ascii="Times New Roman" w:eastAsia="Arial Unicode MS" w:hAnsi="Times New Roman" w:cs="Times New Roman"/>
          <w:b/>
          <w:bCs/>
          <w:color w:val="000000"/>
          <w:sz w:val="28"/>
          <w:szCs w:val="28"/>
          <w:lang w:val="uz-Latn-UZ" w:eastAsia="ru-RU"/>
        </w:rPr>
        <w:t xml:space="preserve">SMART maqsadlar.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quv-tarbiya jarayoniga pedagogik va zamonaviy axborot-kommunikasiya texnologiyalarini joriy etish kompetensiyaviy yondashuvga asoslangan Davlat ta’lim standartining vazifalaridan biridir. Zamonaviy pedagogik texnologiyalarni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llashda ta’lim-tarbiya jarayonining maqsadini aniqlab olish muhim sanaladi, chunki metodika “Nimani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qitaman?, Nima uchun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qitaman?, Qanday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qitaman?” degan savollarga javob bersa, pedagogik texnologiyada esa “Qanday qilib natijali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qitaman?” savoli markaziy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rinni egallaydi. Bundan k</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rinib turibdiki, ta’lim-tarbiya jarayonida pedagogik texnologiyani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llashning muhim sharti maqsadni t</w:t>
      </w:r>
      <w:r w:rsidR="00A43642" w:rsidRPr="006562C6">
        <w:rPr>
          <w:rFonts w:ascii="Times New Roman" w:eastAsia="Arial Unicode MS" w:hAnsi="Times New Roman" w:cs="Times New Roman"/>
          <w:color w:val="000000"/>
          <w:sz w:val="28"/>
          <w:szCs w:val="28"/>
          <w:lang w:val="uz-Latn-UZ" w:eastAsia="ru-RU"/>
        </w:rPr>
        <w:t>o‘g‘</w:t>
      </w:r>
      <w:r w:rsidRPr="006562C6">
        <w:rPr>
          <w:rFonts w:ascii="Times New Roman" w:eastAsia="Arial Unicode MS" w:hAnsi="Times New Roman" w:cs="Times New Roman"/>
          <w:color w:val="000000"/>
          <w:sz w:val="28"/>
          <w:szCs w:val="28"/>
          <w:lang w:val="uz-Latn-UZ" w:eastAsia="ru-RU"/>
        </w:rPr>
        <w:t>ri belgilab olishdir.</w:t>
      </w:r>
    </w:p>
    <w:p w:rsidR="001208DB" w:rsidRPr="006562C6" w:rsidRDefault="001208DB" w:rsidP="006562C6">
      <w:pPr>
        <w:widowControl w:val="0"/>
        <w:tabs>
          <w:tab w:val="left" w:pos="1560"/>
          <w:tab w:val="left" w:pos="3898"/>
        </w:tabs>
        <w:spacing w:after="0" w:line="240" w:lineRule="auto"/>
        <w:jc w:val="both"/>
        <w:rPr>
          <w:rFonts w:ascii="Times New Roman" w:eastAsia="Arial Unicode MS" w:hAnsi="Times New Roman" w:cs="Times New Roman"/>
          <w:color w:val="000000"/>
          <w:sz w:val="28"/>
          <w:szCs w:val="28"/>
          <w:lang w:val="uz-Latn-UZ" w:eastAsia="ru-RU"/>
        </w:rPr>
      </w:pPr>
      <w:r w:rsidRPr="006562C6">
        <w:rPr>
          <w:rFonts w:ascii="Times New Roman" w:eastAsia="Arial Unicode MS" w:hAnsi="Times New Roman" w:cs="Times New Roman"/>
          <w:color w:val="000000"/>
          <w:sz w:val="28"/>
          <w:szCs w:val="28"/>
          <w:lang w:val="uz-Latn-UZ" w:eastAsia="ru-RU"/>
        </w:rPr>
        <w:t>1960 yili doktor Edvin Lok SMART maqsadlarni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yish b</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yicha tadqiqot boshladi. Uning fikricha, muhim bir ishni bajarishga kirishishdan oldin aniq maqsadni belgilab olish insonning natijaga erishishida motivasiyani kuchaytiradi, inson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zi bajarayotgan ishining natijali ekanini k</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rsa, bunda ish samaradorligi yanada ortadi. Lok va doktor Garri Levem 1990 yilda “Maqsad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yish va mahsuldorlik nazariyasi” asarini chop etishdi. Asar inson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z oldiga murakkab,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zi uchun ahamiyali va konkret (aniq) maqsadlarni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yishi zarurligi haqida b</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lib, undan asta-sekin SMART maqsadlar nazariyasi shakllandi. 1954 yilda Piter Druker maqsad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yishning SMART mezoni qoidalarini yaratdi. Maqsadni bunday belgilash shunchalik oddiy va samaraliki, SMART maqsadlar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yish k</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plab muvaffaqiyatliinsonlarning sevimli mash</w:t>
      </w:r>
      <w:r w:rsidR="00A43642" w:rsidRPr="006562C6">
        <w:rPr>
          <w:rFonts w:ascii="Times New Roman" w:eastAsia="Arial Unicode MS" w:hAnsi="Times New Roman" w:cs="Times New Roman"/>
          <w:color w:val="000000"/>
          <w:sz w:val="28"/>
          <w:szCs w:val="28"/>
          <w:lang w:val="uz-Latn-UZ" w:eastAsia="ru-RU"/>
        </w:rPr>
        <w:t>g‘</w:t>
      </w:r>
      <w:r w:rsidRPr="006562C6">
        <w:rPr>
          <w:rFonts w:ascii="Times New Roman" w:eastAsia="Arial Unicode MS" w:hAnsi="Times New Roman" w:cs="Times New Roman"/>
          <w:color w:val="000000"/>
          <w:sz w:val="28"/>
          <w:szCs w:val="28"/>
          <w:lang w:val="uz-Latn-UZ" w:eastAsia="ru-RU"/>
        </w:rPr>
        <w:t xml:space="preserve">ulotiga aylandi. SMART maqsadlar ta’rifiga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tishdan avval maqsadning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ziga berilgan ta’rifni keltirish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rinlidir: maqsad - faoliyat natijasini oldindan fikran belgilash.</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 maqsadlar - bu:</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 (specific) - maxsus. Quyidagi savollarga javob berishi zarur: Kim? (kim jalb etilishi) Nima bajariladi? Qayerda? (joyni aniqlash) Qachon? (vaqtini belgilash);</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M (measurabl) -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lchab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ladigan . </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arbda ““If you cannot  measure it, you cannot manage it”, ya’ni “agar Siz buni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lchay olmasangiz, Siz uni boshqara olmaysiz” degan ibora bor. Unga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ra, baholashning aniq mezonlari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lishi kerak;</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A (achievable) - erishish mumkin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lgan. Maqsadga aniq shu darsda, aynan shu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bilan erishilishiga ishonch komil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lishi kerak;</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R (relevent, real) - muvofiq, munosib, dolzarb, real. Mavjud ta’lim vositalari, bilimga asoslanishni bildiradi. Dolzarblik “Nima uchun?, Nimaga?” degan savollar bilan aniqlanadi;</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T (time-based) - vaqtga asoslangan. Belgilangan vaqt davomida maqsadga erishilishi nazarda tutiladi.</w:t>
      </w:r>
    </w:p>
    <w:p w:rsidR="001208DB" w:rsidRPr="006562C6" w:rsidRDefault="001208DB" w:rsidP="006562C6">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Odatda,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pchilik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qituvchilar darsga quyidagicha maqsad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yishadi: Deylik, mavzu “Ildizning ichki tuzilishi”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lsa, darsning ta’limiy maqsadi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quvchilarga ildizning hujayraviy tuzilishi, ildiz qinchasi, ildiz zonalari va ularning funksiyasi, ildizning tuzilishi, ildizning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sishi haqida tushuncha berish. Shu maqsadni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zlab,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 darsda yangi mavzuni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zi tushuntirib beradi, endi u ishonch bilan “men maqsadimga erishdim” deb ayta oladimi? Davlat talabi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lgan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quvchilarda tayanch va fanga oid kompetensiyalarni shakllantirish bajarilmay qoladimi?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ilmiy dunyoqarashi, tanqidiy, tahliliy, ijodiy fikrlashi rivojlantirilishiga sharoit yaratilmadiku? Demak, aytish mumkinki, yuqoridagi kabi maqsadlar SMART maqsadlari mezonlariga t</w:t>
      </w:r>
      <w:r w:rsidR="00A43642" w:rsidRPr="006562C6">
        <w:rPr>
          <w:rFonts w:ascii="Times New Roman" w:eastAsia="Arial Unicode MS" w:hAnsi="Times New Roman" w:cs="Times New Roman"/>
          <w:color w:val="000000"/>
          <w:sz w:val="28"/>
          <w:szCs w:val="28"/>
          <w:lang w:val="en-US" w:eastAsia="ru-RU"/>
        </w:rPr>
        <w:t>o‘g‘</w:t>
      </w:r>
      <w:r w:rsidRPr="006562C6">
        <w:rPr>
          <w:rFonts w:ascii="Times New Roman" w:eastAsia="Arial Unicode MS" w:hAnsi="Times New Roman" w:cs="Times New Roman"/>
          <w:color w:val="000000"/>
          <w:sz w:val="28"/>
          <w:szCs w:val="28"/>
          <w:lang w:val="en-US" w:eastAsia="ru-RU"/>
        </w:rPr>
        <w:t xml:space="preserve">ri kelmaydi, zamon talabiga javob bermaydi.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qituvchi, avvalo, maqsadni</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ziga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naltirishi emas,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quvchilarda bilim,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nikma, malaka, kompetensiyalarni shakllantirishga qaratishi kerak. Bunda SMART maqsadlari mezonlaridan foydalanish tavsiya etiladi.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p>
    <w:p w:rsidR="001208DB" w:rsidRPr="006562C6" w:rsidRDefault="006562C6"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01600" behindDoc="0" locked="0" layoutInCell="1" allowOverlap="1" wp14:anchorId="5A0C7A59" wp14:editId="2BBE9368">
                <wp:simplePos x="0" y="0"/>
                <wp:positionH relativeFrom="margin">
                  <wp:posOffset>528320</wp:posOffset>
                </wp:positionH>
                <wp:positionV relativeFrom="paragraph">
                  <wp:posOffset>1202055</wp:posOffset>
                </wp:positionV>
                <wp:extent cx="1078865" cy="641350"/>
                <wp:effectExtent l="0" t="1905" r="1270" b="444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18"/>
                              <w:shd w:val="clear" w:color="auto" w:fill="auto"/>
                            </w:pPr>
                            <w:r>
                              <w:t>Уида:</w:t>
                            </w:r>
                          </w:p>
                          <w:p w:rsidR="00A43642" w:rsidRDefault="00A43642" w:rsidP="00FB1ADF">
                            <w:pPr>
                              <w:widowControl w:val="0"/>
                              <w:numPr>
                                <w:ilvl w:val="0"/>
                                <w:numId w:val="12"/>
                              </w:numPr>
                              <w:tabs>
                                <w:tab w:val="left" w:pos="182"/>
                              </w:tabs>
                              <w:spacing w:after="0" w:line="158" w:lineRule="exact"/>
                              <w:ind w:left="180" w:hanging="180"/>
                            </w:pPr>
                            <w:r>
                              <w:rPr>
                                <w:rStyle w:val="19Exact"/>
                                <w:rFonts w:eastAsiaTheme="minorHAnsi"/>
                              </w:rPr>
                              <w:t>Масофадан туриб маъруза тинглаш;</w:t>
                            </w:r>
                          </w:p>
                          <w:p w:rsidR="00A43642" w:rsidRDefault="00A43642" w:rsidP="00FB1ADF">
                            <w:pPr>
                              <w:widowControl w:val="0"/>
                              <w:numPr>
                                <w:ilvl w:val="0"/>
                                <w:numId w:val="12"/>
                              </w:numPr>
                              <w:tabs>
                                <w:tab w:val="left" w:pos="182"/>
                              </w:tabs>
                              <w:spacing w:after="0" w:line="158" w:lineRule="exact"/>
                              <w:jc w:val="both"/>
                            </w:pPr>
                            <w:r>
                              <w:rPr>
                                <w:rStyle w:val="19Exact"/>
                                <w:rFonts w:eastAsiaTheme="minorHAnsi"/>
                              </w:rPr>
                              <w:t>Қўшимча дарслар;</w:t>
                            </w:r>
                          </w:p>
                          <w:p w:rsidR="00A43642" w:rsidRDefault="00A43642" w:rsidP="00FB1ADF">
                            <w:pPr>
                              <w:widowControl w:val="0"/>
                              <w:numPr>
                                <w:ilvl w:val="0"/>
                                <w:numId w:val="12"/>
                              </w:numPr>
                              <w:tabs>
                                <w:tab w:val="left" w:pos="182"/>
                              </w:tabs>
                              <w:spacing w:after="0" w:line="158" w:lineRule="exact"/>
                              <w:jc w:val="both"/>
                            </w:pPr>
                            <w:r>
                              <w:rPr>
                                <w:rStyle w:val="19Exact"/>
                                <w:rFonts w:eastAsiaTheme="minorHAnsi"/>
                              </w:rPr>
                              <w:t>Масофовий маслаҳатлар.</w:t>
                            </w:r>
                          </w:p>
                          <w:p w:rsidR="00A43642" w:rsidRDefault="00A43642" w:rsidP="001208DB">
                            <w:pPr>
                              <w:pStyle w:val="170"/>
                              <w:shd w:val="clear" w:color="auto" w:fill="auto"/>
                              <w:tabs>
                                <w:tab w:val="left" w:leader="hyphen" w:pos="955"/>
                              </w:tabs>
                              <w:spacing w:before="0" w:line="220" w:lineRule="exact"/>
                              <w:jc w:val="both"/>
                            </w:pPr>
                            <w:r>
                              <w:rPr>
                                <w:rStyle w:val="17Exact"/>
                              </w:rPr>
                              <w:tab/>
                              <w:t>&gt;&gt;■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C7A59" id="Надпись 89" o:spid="_x0000_s1066" type="#_x0000_t202" style="position:absolute;left:0;text-align:left;margin-left:41.6pt;margin-top:94.65pt;width:84.95pt;height:50.5pt;z-index:25180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D9ywIAALkFAAAOAAAAZHJzL2Uyb0RvYy54bWysVEtu2zAQ3RfoHQjuFUmObEtC5CCxrKJA&#10;+gHSHoCWKIuoRKokbTkNuui+V+gduuiiu17BuVGHlGXnsynaakGMyOGbeTOPc3a+bWq0oVIxwRPs&#10;n3gYUZ6LgvFVgt+/y5wQI6UJL0gtOE3wDVX4fPb82VnXxnQkKlEXVCIA4Sru2gRXWrex66q8og1R&#10;J6KlHA5LIRui4Veu3EKSDtCb2h153sTthCxaKXKqFOym/SGeWfyypLl+U5aKalQnGHLTdpV2XZrV&#10;nZ2ReCVJW7F8nwb5iywawjgEPUClRBO0luwJVMNyKZQo9UkuGleUJcup5QBsfO8Rm+uKtNRygeKo&#10;9lAm9f9g89ebtxKxIsFhhBEnDfRo9233ffdj92v38+7L3VcEB1ClrlUxOF+34K63l2IL3baMVXsl&#10;8g8KcTGvCF/RCylFV1FSQJa+ueneu9rjKAOy7F6JAqKRtRYWaFvKxpQQioIAHbp1c+gQ3WqUm5De&#10;NAwnY4xyOJsE/unYttAl8XC7lUq/oKJBxkiwBAVYdLK5UtpkQ+LBxQTjImN1bVVQ8wcb4NjvQGy4&#10;as5MFrapt5EXLcJFGDjBaLJwAi9NnYtsHjiTzJ+O09N0Pk/9zyauH8QVKwrKTZhBYH7wZw3cS72X&#10;xkFiStSsMHAmJSVXy3kt0YaAwDP72ZrDydHNfZiGLQJweUTJHwXe5Shyskk4dYIsGDvR1Asdz48u&#10;o4kXREGaPaR0xTj9d0qoS3A0Ho17MR2TfsTNs99TbiRumIYRUrMGNHxwIrGR4IIXtrWasLq375XC&#10;pH8sBbR7aLQVrNFor1a9XW7tCwms1oyal6K4AQlLAQoDncL8A6MS8hNGHcySBKuPayIpRvVLDs/A&#10;DJ7BkIOxHAzCc7iaYI1Rb851P6DWrWSrCpCHh3YBTyVjVsXHLPYPDOaDJbOfZWYA3f+3XseJO/sN&#10;AAD//wMAUEsDBBQABgAIAAAAIQDJsNVg3QAAAAoBAAAPAAAAZHJzL2Rvd25yZXYueG1sTI89T8Mw&#10;EIZ3JP6DdUgsiDofokrSOBVCsLBRWNjc+JpE2OcodpPQX88xwXYfj957rt6vzooZpzB4UpBuEhBI&#10;rTcDdQo+3l/uCxAhajLaekIF3xhg31xf1boyfqE3nA+xExxCodIK+hjHSsrQ9uh02PgRiXcnPzkd&#10;uZ06aSa9cLizMkuSrXR6IL7Q6xGfemy/DmenYLs+j3evJWbLpbUzfV7SNGKq1O3N+rgDEXGNfzD8&#10;6rM6NOx09GcyQVgFRZ4xyfOizEEwkD3kKYgjF2WSg2xq+f+F5gcAAP//AwBQSwECLQAUAAYACAAA&#10;ACEAtoM4kv4AAADhAQAAEwAAAAAAAAAAAAAAAAAAAAAAW0NvbnRlbnRfVHlwZXNdLnhtbFBLAQIt&#10;ABQABgAIAAAAIQA4/SH/1gAAAJQBAAALAAAAAAAAAAAAAAAAAC8BAABfcmVscy8ucmVsc1BLAQIt&#10;ABQABgAIAAAAIQDvIhD9ywIAALkFAAAOAAAAAAAAAAAAAAAAAC4CAABkcnMvZTJvRG9jLnhtbFBL&#10;AQItABQABgAIAAAAIQDJsNVg3QAAAAoBAAAPAAAAAAAAAAAAAAAAACUFAABkcnMvZG93bnJldi54&#10;bWxQSwUGAAAAAAQABADzAAAALwYAAAAA&#10;" filled="f" stroked="f">
                <v:textbox style="mso-fit-shape-to-text:t" inset="0,0,0,0">
                  <w:txbxContent>
                    <w:p w:rsidR="00A43642" w:rsidRDefault="00A43642" w:rsidP="001208DB">
                      <w:pPr>
                        <w:pStyle w:val="18"/>
                        <w:shd w:val="clear" w:color="auto" w:fill="auto"/>
                      </w:pPr>
                      <w:r>
                        <w:t>Уида:</w:t>
                      </w:r>
                    </w:p>
                    <w:p w:rsidR="00A43642" w:rsidRDefault="00A43642" w:rsidP="00FB1ADF">
                      <w:pPr>
                        <w:widowControl w:val="0"/>
                        <w:numPr>
                          <w:ilvl w:val="0"/>
                          <w:numId w:val="12"/>
                        </w:numPr>
                        <w:tabs>
                          <w:tab w:val="left" w:pos="182"/>
                        </w:tabs>
                        <w:spacing w:after="0" w:line="158" w:lineRule="exact"/>
                        <w:ind w:left="180" w:hanging="180"/>
                      </w:pPr>
                      <w:r>
                        <w:rPr>
                          <w:rStyle w:val="19Exact"/>
                          <w:rFonts w:eastAsiaTheme="minorHAnsi"/>
                        </w:rPr>
                        <w:t>Масофадан туриб маъруза тинглаш;</w:t>
                      </w:r>
                    </w:p>
                    <w:p w:rsidR="00A43642" w:rsidRDefault="00A43642" w:rsidP="00FB1ADF">
                      <w:pPr>
                        <w:widowControl w:val="0"/>
                        <w:numPr>
                          <w:ilvl w:val="0"/>
                          <w:numId w:val="12"/>
                        </w:numPr>
                        <w:tabs>
                          <w:tab w:val="left" w:pos="182"/>
                        </w:tabs>
                        <w:spacing w:after="0" w:line="158" w:lineRule="exact"/>
                        <w:jc w:val="both"/>
                      </w:pPr>
                      <w:r>
                        <w:rPr>
                          <w:rStyle w:val="19Exact"/>
                          <w:rFonts w:eastAsiaTheme="minorHAnsi"/>
                        </w:rPr>
                        <w:t>Қўшимча дарслар;</w:t>
                      </w:r>
                    </w:p>
                    <w:p w:rsidR="00A43642" w:rsidRDefault="00A43642" w:rsidP="00FB1ADF">
                      <w:pPr>
                        <w:widowControl w:val="0"/>
                        <w:numPr>
                          <w:ilvl w:val="0"/>
                          <w:numId w:val="12"/>
                        </w:numPr>
                        <w:tabs>
                          <w:tab w:val="left" w:pos="182"/>
                        </w:tabs>
                        <w:spacing w:after="0" w:line="158" w:lineRule="exact"/>
                        <w:jc w:val="both"/>
                      </w:pPr>
                      <w:r>
                        <w:rPr>
                          <w:rStyle w:val="19Exact"/>
                          <w:rFonts w:eastAsiaTheme="minorHAnsi"/>
                        </w:rPr>
                        <w:t>Масофовий маслаҳатлар.</w:t>
                      </w:r>
                    </w:p>
                    <w:p w:rsidR="00A43642" w:rsidRDefault="00A43642" w:rsidP="001208DB">
                      <w:pPr>
                        <w:pStyle w:val="170"/>
                        <w:shd w:val="clear" w:color="auto" w:fill="auto"/>
                        <w:tabs>
                          <w:tab w:val="left" w:leader="hyphen" w:pos="955"/>
                        </w:tabs>
                        <w:spacing w:before="0" w:line="220" w:lineRule="exact"/>
                        <w:jc w:val="both"/>
                      </w:pPr>
                      <w:r>
                        <w:rPr>
                          <w:rStyle w:val="17Exact"/>
                        </w:rPr>
                        <w:tab/>
                        <w:t>&gt;&gt;■</w:t>
                      </w:r>
                    </w:p>
                  </w:txbxContent>
                </v:textbox>
                <w10:wrap anchorx="margin"/>
              </v:shape>
            </w:pict>
          </mc:Fallback>
        </mc:AlternateContent>
      </w:r>
      <w:r w:rsidRPr="006562C6">
        <w:rPr>
          <w:rFonts w:ascii="Times New Roman" w:eastAsia="Arial Unicode MS" w:hAnsi="Times New Roman" w:cs="Times New Roman"/>
          <w:noProof/>
          <w:color w:val="000000"/>
          <w:sz w:val="28"/>
          <w:szCs w:val="28"/>
          <w:lang w:eastAsia="ru-RU"/>
        </w:rPr>
        <w:drawing>
          <wp:anchor distT="0" distB="0" distL="63500" distR="63500" simplePos="0" relativeHeight="251824128" behindDoc="1" locked="0" layoutInCell="1" allowOverlap="1" wp14:anchorId="087CD002" wp14:editId="374480D8">
            <wp:simplePos x="0" y="0"/>
            <wp:positionH relativeFrom="page">
              <wp:align>center</wp:align>
            </wp:positionH>
            <wp:positionV relativeFrom="margin">
              <wp:posOffset>766445</wp:posOffset>
            </wp:positionV>
            <wp:extent cx="5400675" cy="5657850"/>
            <wp:effectExtent l="0" t="0" r="9525" b="0"/>
            <wp:wrapNone/>
            <wp:docPr id="91" name="Рисунок 9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image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8DB" w:rsidRPr="006562C6" w:rsidRDefault="006562C6"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sectPr w:rsidR="001208DB" w:rsidRPr="006562C6">
          <w:footerReference w:type="even" r:id="rId67"/>
          <w:footerReference w:type="default" r:id="rId68"/>
          <w:headerReference w:type="first" r:id="rId69"/>
          <w:footerReference w:type="first" r:id="rId70"/>
          <w:pgSz w:w="12142" w:h="17156"/>
          <w:pgMar w:top="1253" w:right="1033" w:bottom="1407" w:left="1750" w:header="0" w:footer="3" w:gutter="0"/>
          <w:cols w:space="720"/>
          <w:noEndnote/>
          <w:docGrid w:linePitch="360"/>
        </w:sectPr>
      </w:pPr>
      <w:r w:rsidRPr="006562C6">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03648" behindDoc="0" locked="0" layoutInCell="1" allowOverlap="1" wp14:anchorId="41FCECD2" wp14:editId="1F1601D8">
                <wp:simplePos x="0" y="0"/>
                <wp:positionH relativeFrom="margin">
                  <wp:posOffset>3747135</wp:posOffset>
                </wp:positionH>
                <wp:positionV relativeFrom="paragraph">
                  <wp:posOffset>2104390</wp:posOffset>
                </wp:positionV>
                <wp:extent cx="396240" cy="69850"/>
                <wp:effectExtent l="0" t="635"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110" w:lineRule="exact"/>
                            </w:pPr>
                            <w:r>
                              <w:rPr>
                                <w:rStyle w:val="19Exact"/>
                                <w:rFonts w:eastAsiaTheme="minorHAnsi"/>
                              </w:rPr>
                              <w:t>Ақлли доска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FCECD2" id="Надпись 87" o:spid="_x0000_s1067" type="#_x0000_t202" style="position:absolute;left:0;text-align:left;margin-left:295.05pt;margin-top:165.7pt;width:31.2pt;height:5.5pt;z-index:25180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6CyQIAALcFAAAOAAAAZHJzL2Uyb0RvYy54bWysVEtu2zAQ3RfoHQjuFUmObEtC5CCxrKJA&#10;+gHSHoCWKIuoRKokbTkNuui+V+gduuiiu17BuVGHlGXnsynaakGMOMPHeTOPc3a+bWq0oVIxwRPs&#10;n3gYUZ6LgvFVgt+/y5wQI6UJL0gtOE3wDVX4fPb82VnXxnQkKlEXVCIA4Sru2gRXWrex66q8og1R&#10;J6KlHJylkA3R8CtXbiFJB+hN7Y48b+J2QhatFDlVCnbT3olnFr8saa7flKWiGtUJhty0XaVdl2Z1&#10;Z2ckXknSVizfp0H+IouGMA6XHqBSoglaS/YEqmG5FEqU+iQXjSvKkuXUcgA2vveIzXVFWmq5QHFU&#10;eyiT+n+w+evNW4lYkeBwihEnDfRo9233ffdj92v38+7L3VcEDqhS16oYgq9bCNfbS7GFblvGqr0S&#10;+QeFuJhXhK/ohZSiqygpIEvfnHTvHe1xlAFZdq9EAbeRtRYWaFvKxpQQioIAHbp1c+gQ3WqUw+Zp&#10;NBkF4MnBNYnCsW2gS+LhbCuVfkFFg4yRYAn9t9hkc6W0yYXEQ4i5iouM1bXVQM0fbEBgvwM3w1Hj&#10;MznYlt5GXrQIF2HgBKPJwgm8NHUusnngTDJ/Ok5P0/k89T+be/0grlhRUG6uGeTlB3/Wvr3Qe2Ec&#10;BKZEzQoDZ1JScrWc1xJtCMg7s5+tOHiOYe7DNGwRgMsjSj7U9XIUOdkknDpBFoydaOqFjudHl9HE&#10;C6IgzR5SumKc/jsl1CU4Go/GvZSOST/i5tnvKTcSN0zDAKlZAwo+BJHYCHDBC9taTVjd2/dKYdI/&#10;lgLaPTTaytUotNeq3i639n0EVsxGy0tR3ICApQCFgRZh+oFRCfkJow4mSYLVxzWRFKP6JYdHYMbO&#10;YMjBWA4G4TkcTbDGqDfnuh9P61ayVQXIwzO7gIeSMaviYxb75wXTwZLZTzIzfu7/26jjvJ39BgAA&#10;//8DAFBLAwQUAAYACAAAACEAeQDRBd8AAAALAQAADwAAAGRycy9kb3ducmV2LnhtbEyPwU6EMBCG&#10;7ya+QzMmXoxbygJxkbIxRi/eXL1469IRiHRKaBdwn97xpMeZ+fLP91f71Q1ixin0njSoTQICqfG2&#10;p1bD+9vz7R2IEA1ZM3hCDd8YYF9fXlSmtH6hV5wPsRUcQqE0GroYx1LK0HToTNj4EYlvn35yJvI4&#10;tdJOZuFwN8g0SQrpTE/8oTMjPnbYfB1OTkOxPo03LztMl3MzzPRxViqi0vr6an24BxFxjX8w/Oqz&#10;OtTsdPQnskEMGvJdohjVsN2qDAQTRZ7mII68ydIMZF3J/x3qHwAAAP//AwBQSwECLQAUAAYACAAA&#10;ACEAtoM4kv4AAADhAQAAEwAAAAAAAAAAAAAAAAAAAAAAW0NvbnRlbnRfVHlwZXNdLnhtbFBLAQIt&#10;ABQABgAIAAAAIQA4/SH/1gAAAJQBAAALAAAAAAAAAAAAAAAAAC8BAABfcmVscy8ucmVsc1BLAQIt&#10;ABQABgAIAAAAIQAdLh6CyQIAALcFAAAOAAAAAAAAAAAAAAAAAC4CAABkcnMvZTJvRG9jLnhtbFBL&#10;AQItABQABgAIAAAAIQB5ANEF3wAAAAsBAAAPAAAAAAAAAAAAAAAAACMFAABkcnMvZG93bnJldi54&#10;bWxQSwUGAAAAAAQABADzAAAALwYAAAAA&#10;" filled="f" stroked="f">
                <v:textbox style="mso-fit-shape-to-text:t" inset="0,0,0,0">
                  <w:txbxContent>
                    <w:p w:rsidR="00A43642" w:rsidRDefault="00A43642" w:rsidP="001208DB">
                      <w:pPr>
                        <w:spacing w:line="110" w:lineRule="exact"/>
                      </w:pPr>
                      <w:r>
                        <w:rPr>
                          <w:rStyle w:val="19Exact"/>
                          <w:rFonts w:eastAsiaTheme="minorHAnsi"/>
                        </w:rPr>
                        <w:t>Ақлли доска</w:t>
                      </w:r>
                    </w:p>
                  </w:txbxContent>
                </v:textbox>
                <w10:wrap anchorx="margin"/>
              </v:shape>
            </w:pict>
          </mc:Fallback>
        </mc:AlternateContent>
      </w:r>
      <w:r w:rsidRPr="006562C6">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10816" behindDoc="0" locked="0" layoutInCell="1" allowOverlap="1" wp14:anchorId="449598E0" wp14:editId="3A169940">
                <wp:simplePos x="0" y="0"/>
                <wp:positionH relativeFrom="margin">
                  <wp:posOffset>3282950</wp:posOffset>
                </wp:positionH>
                <wp:positionV relativeFrom="paragraph">
                  <wp:posOffset>1635760</wp:posOffset>
                </wp:positionV>
                <wp:extent cx="652145" cy="69850"/>
                <wp:effectExtent l="0" t="0" r="0"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110" w:lineRule="exact"/>
                            </w:pPr>
                            <w:r>
                              <w:rPr>
                                <w:rStyle w:val="19Exact"/>
                                <w:rFonts w:eastAsiaTheme="minorHAnsi"/>
                              </w:rPr>
                              <w:t>Давомат назорати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9598E0" id="Надпись 80" o:spid="_x0000_s1068" type="#_x0000_t202" style="position:absolute;left:0;text-align:left;margin-left:258.5pt;margin-top:128.8pt;width:51.35pt;height:5.5pt;z-index:25181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6gygIAALcFAAAOAAAAZHJzL2Uyb0RvYy54bWysVM2O0zAQviPxDpbv2fyQdJto09Vu0yCk&#10;5UdaeAA3cRqLxA6223RBHLjzCrwDBw7ceIXuGzF2mnZ/LgjIwZrY42++mfk8Z+fbtkEbKhUTPMX+&#10;iYcR5YUoGV+l+N3b3JlipDThJWkEpym+oQqfz54+Oeu7hAaiFk1JJQIQrpK+S3GtdZe4ripq2hJ1&#10;IjrK4bASsiUafuXKLSXpAb1t3MDzJm4vZNlJUVClYDcbDvHM4lcVLfTrqlJUoybFwE3bVdp1aVZ3&#10;dkaSlSRdzYo9DfIXLFrCOAQ9QGVEE7SW7BFUywoplKj0SSFaV1QVK6jNAbLxvQfZXNekozYXKI7q&#10;DmVS/w+2eLV5IxErUzyF8nDSQo9233bfdz92v3Y/b7/cfkVwAFXqO5WA83UH7np7KbbQbZux6q5E&#10;8V4hLuY14St6IaXoa0pKYOmbm+6dqwOOMiDL/qUoIRpZa2GBtpVsTQmhKAjQgc7NoUN0q1EBm5Mo&#10;8MMIowKOJvE0stRckox3O6n0cypaZIwUS+i/xSabK6UNF5KMLiYUFzlrGquBht/bAMdhByLDVXNm&#10;ONiWfoq9eDFdTEMnDCYLJ/SyzLnI56Ezyf3TKHuWzeeZ/9nE9cOkZmVJuQkzyssP/6x9e6EPwjgI&#10;TImGlQbOUFJytZw3Em0IyDu3n604nBzd3Ps0bBEglwcp+UHoXQaxk0+mp06Yh5ETn3pTx/Pjy3ji&#10;hXGY5fdTumKc/ntKqE9xHAXRIKUj6Qe5efZ7nBtJWqZhgDSsNQo2n3EiiRHggpfW1oQ1g32nFIb+&#10;sRTQ7rHRVq5GoYNW9Xa5te8jDAyy0fJSlDcgYClAYaBSmH5g1EJ+xKiHSZJi9WFNJMWoecHhEZix&#10;MxpyNJajQXgBV1OsMRrMuR7G07qTbFUD8vjMLuCh5Myq+Mhi/7xgOthk9pPMjJ+7/9brOG9nvwEA&#10;AP//AwBQSwMEFAAGAAgAAAAhANZTyzLfAAAACwEAAA8AAABkcnMvZG93bnJldi54bWxMj8FOwzAQ&#10;RO9I/IO1SFwQdRypTpvGqRCCCzdaLtzceEmi2usodpPQr8ec4Dg7o9k31X5xlk04ht6TArHKgCE1&#10;3vTUKvg4vj5ugIWoyWjrCRV8Y4B9fXtT6dL4md5xOsSWpRIKpVbQxTiUnIemQ6fDyg9Iyfvyo9Mx&#10;ybHlZtRzKneW51kmudM9pQ+dHvC5w+Z8uDgFcnkZHt62mM/Xxk70eRUiolDq/m552gGLuMS/MPzi&#10;J3SoE9PJX8gEZhWsRZG2RAX5upDAUkKKbQHslC5yI4HXFf+/of4BAAD//wMAUEsBAi0AFAAGAAgA&#10;AAAhALaDOJL+AAAA4QEAABMAAAAAAAAAAAAAAAAAAAAAAFtDb250ZW50X1R5cGVzXS54bWxQSwEC&#10;LQAUAAYACAAAACEAOP0h/9YAAACUAQAACwAAAAAAAAAAAAAAAAAvAQAAX3JlbHMvLnJlbHNQSwEC&#10;LQAUAAYACAAAACEAefMuoMoCAAC3BQAADgAAAAAAAAAAAAAAAAAuAgAAZHJzL2Uyb0RvYy54bWxQ&#10;SwECLQAUAAYACAAAACEA1lPLMt8AAAALAQAADwAAAAAAAAAAAAAAAAAkBQAAZHJzL2Rvd25yZXYu&#10;eG1sUEsFBgAAAAAEAAQA8wAAADAGAAAAAA==&#10;" filled="f" stroked="f">
                <v:textbox style="mso-fit-shape-to-text:t" inset="0,0,0,0">
                  <w:txbxContent>
                    <w:p w:rsidR="00A43642" w:rsidRDefault="00A43642" w:rsidP="001208DB">
                      <w:pPr>
                        <w:spacing w:line="110" w:lineRule="exact"/>
                      </w:pPr>
                      <w:r>
                        <w:rPr>
                          <w:rStyle w:val="19Exact"/>
                          <w:rFonts w:eastAsiaTheme="minorHAnsi"/>
                        </w:rPr>
                        <w:t>Давомат назорати</w:t>
                      </w:r>
                    </w:p>
                  </w:txbxContent>
                </v:textbox>
                <w10:wrap anchorx="margin"/>
              </v:shape>
            </w:pict>
          </mc:Fallback>
        </mc:AlternateContent>
      </w:r>
      <w:r w:rsidRPr="006562C6">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04672" behindDoc="0" locked="0" layoutInCell="1" allowOverlap="1" wp14:anchorId="1001F7DB" wp14:editId="368E4A9A">
                <wp:simplePos x="0" y="0"/>
                <wp:positionH relativeFrom="margin">
                  <wp:posOffset>3482340</wp:posOffset>
                </wp:positionH>
                <wp:positionV relativeFrom="paragraph">
                  <wp:posOffset>1224280</wp:posOffset>
                </wp:positionV>
                <wp:extent cx="384175" cy="69850"/>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110" w:lineRule="exact"/>
                            </w:pPr>
                            <w:r>
                              <w:rPr>
                                <w:rStyle w:val="19Exact"/>
                                <w:rFonts w:eastAsiaTheme="minorHAnsi"/>
                              </w:rPr>
                              <w:t>Ақлли стол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01F7DB" id="Надпись 86" o:spid="_x0000_s1069" type="#_x0000_t202" style="position:absolute;left:0;text-align:left;margin-left:274.2pt;margin-top:96.4pt;width:30.25pt;height:5.5pt;z-index:25180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V7yQIAALcFAAAOAAAAZHJzL2Uyb0RvYy54bWysVM2O0zAQviPxDpbv2STdNJtEm6LdpkFI&#10;y4+08ABu4jQWiR1st+mCOHDnFXgHDhy48QrdN2LsNO3+XBCQgzXxjL/5+2bOn23bBm2oVEzwFPsn&#10;HkaUF6JkfJXid29zJ8JIacJL0ghOU3xDFX42e/rkvO8SOhG1aEoqEYBwlfRdimutu8R1VVHTlqgT&#10;0VEOykrIlmj4lSu3lKQH9LZxJ54Xur2QZSdFQZWC22xQ4pnFrypa6NdVpahGTYohNm1Pac+lOd3Z&#10;OUlWknQ1K/ZhkL+IoiWMg9MDVEY0QWvJHkG1rJBCiUqfFKJ1RVWxgtocIBvfe5DNdU06anOB4qju&#10;UCb1/2CLV5s3ErEyxVGIESct9Gj3bfd992P3a/fz9svtVwQKqFLfqQSMrzsw19tLsYVu24xVdyWK&#10;9wpxMa8JX9ELKUVfU1JClL556d55OuAoA7LsX4oSvJG1FhZoW8nWlBCKggAdunVz6BDdalTA5WkU&#10;+GdTjApQhXE0tQ10STK+7aTSz6lokRFSLKH/FptsrpQ2sZBkNDGuuMhZ01gONPzeBRgON+AZnhqd&#10;icG29FPsxYtoEQVOMAkXTuBlmXORzwMnzCG47DSbzzP/s/HrB0nNypJy42aklx/8Wfv2RB+IcSCY&#10;Eg0rDZwJScnVct5ItCFA79x+tuKgOZq598OwRYBcHqTkTwLvchI7eRidOUEeTJ34zIscz48v49AL&#10;4iDL76d0xTj995RQn+J4OpkOVDoG/SA3z36PcyNJyzQskIa1wOCDEUkMARe8tK3VhDWDfKcUJvxj&#10;KaDdY6MtXQ1DB67q7XJr5yM4HcdgKcobILAUwDBgKWw/EGohP2LUwyZJsfqwJpJi1LzgMARm7YyC&#10;HIXlKBBewNMUa4wGca6H9bTuJFvVgDyO2QUMSs4si81EDVHsxwu2g01mv8nM+rn7b62O+3b2GwAA&#10;//8DAFBLAwQUAAYACAAAACEA9E32jt4AAAALAQAADwAAAGRycy9kb3ducmV2LnhtbEyPQU+EMBCF&#10;7yb+h2ZMvBi3BVcCSNkYoxdvrl68dekIRDoltAu4v97x5B4n78ub71W71Q1ixin0njQkGwUCqfG2&#10;p1bDx/vLbQ4iREPWDJ5Qww8G2NWXF5UprV/oDed9bAWXUCiNhi7GsZQyNB06EzZ+ROLsy0/ORD6n&#10;VtrJLFzuBpkqlUlneuIPnRnxqcPme390GrL1ebx5LTBdTs0w0+cpSSImWl9frY8PICKu8R+GP31W&#10;h5qdDv5INohBw/023zLKQZHyBiYylRcgDhpSdZeDrCt5vqH+BQAA//8DAFBLAQItABQABgAIAAAA&#10;IQC2gziS/gAAAOEBAAATAAAAAAAAAAAAAAAAAAAAAABbQ29udGVudF9UeXBlc10ueG1sUEsBAi0A&#10;FAAGAAgAAAAhADj9If/WAAAAlAEAAAsAAAAAAAAAAAAAAAAALwEAAF9yZWxzLy5yZWxzUEsBAi0A&#10;FAAGAAgAAAAhAHJoZXvJAgAAtwUAAA4AAAAAAAAAAAAAAAAALgIAAGRycy9lMm9Eb2MueG1sUEsB&#10;Ai0AFAAGAAgAAAAhAPRN9o7eAAAACwEAAA8AAAAAAAAAAAAAAAAAIwUAAGRycy9kb3ducmV2Lnht&#10;bFBLBQYAAAAABAAEAPMAAAAuBgAAAAA=&#10;" filled="f" stroked="f">
                <v:textbox style="mso-fit-shape-to-text:t" inset="0,0,0,0">
                  <w:txbxContent>
                    <w:p w:rsidR="00A43642" w:rsidRDefault="00A43642" w:rsidP="001208DB">
                      <w:pPr>
                        <w:spacing w:line="110" w:lineRule="exact"/>
                      </w:pPr>
                      <w:r>
                        <w:rPr>
                          <w:rStyle w:val="19Exact"/>
                          <w:rFonts w:eastAsiaTheme="minorHAnsi"/>
                        </w:rPr>
                        <w:t>Ақлли стол</w:t>
                      </w:r>
                    </w:p>
                  </w:txbxContent>
                </v:textbox>
                <w10:wrap anchorx="margin"/>
              </v:shape>
            </w:pict>
          </mc:Fallback>
        </mc:AlternateContent>
      </w:r>
      <w:r w:rsidRPr="006562C6">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02624" behindDoc="0" locked="0" layoutInCell="1" allowOverlap="1" wp14:anchorId="0BD0B8B6" wp14:editId="614ACB86">
                <wp:simplePos x="0" y="0"/>
                <wp:positionH relativeFrom="margin">
                  <wp:posOffset>3315970</wp:posOffset>
                </wp:positionH>
                <wp:positionV relativeFrom="paragraph">
                  <wp:posOffset>859790</wp:posOffset>
                </wp:positionV>
                <wp:extent cx="511810" cy="69850"/>
                <wp:effectExtent l="0" t="3810" r="2540" b="254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110" w:lineRule="exact"/>
                            </w:pPr>
                            <w:r>
                              <w:rPr>
                                <w:rStyle w:val="19Exact"/>
                                <w:rFonts w:eastAsiaTheme="minorHAnsi"/>
                              </w:rPr>
                              <w:t>Ақлли телефон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D0B8B6" id="Надпись 88" o:spid="_x0000_s1070" type="#_x0000_t202" style="position:absolute;left:0;text-align:left;margin-left:261.1pt;margin-top:67.7pt;width:40.3pt;height:5.5pt;z-index:25180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XWyQIAALcFAAAOAAAAZHJzL2Uyb0RvYy54bWysVM2O0zAQviPxDpbv2SQl7SbRpqvdpkFI&#10;y4+08ABu4jQWiR1st8mCOHDnFXgHDhy48QrdN2LsNO3+XBCQgzXxjL/5+2bOzvumRlsqFRM8wf6J&#10;hxHluSgYXyf43dvMCTFSmvCC1ILTBN9Qhc/nT5+cdW1MJ6ISdUElAhCu4q5NcKV1G7uuyivaEHUi&#10;WspBWQrZEA2/cu0WknSA3tTuxPNmbidk0UqRU6XgNh2UeG7xy5Lm+nVZKqpRnWCITdtT2nNlTnd+&#10;RuK1JG3F8n0Y5C+iaAjj4PQAlRJN0EayR1ANy6VQotQnuWhcUZYspzYHyMb3HmRzXZGW2lygOKo9&#10;lEn9P9j81faNRKxIcAid4qSBHu2+7b7vfux+7X7efrn9ikABVepaFYPxdQvmur8UPXTbZqzaK5G/&#10;V4iLRUX4ml5IKbqKkgKi9M1L987TAUcZkFX3UhTgjWy0sEB9KRtTQigKAnTo1s2hQ7TXKIfLqe+H&#10;PmhyUM2icGob6JJ4fNtKpZ9T0SAjJFhC/y022V4pbWIh8WhiXHGRsbq2HKj5vQswHG7AMzw1OhOD&#10;bemnyIuW4TIMnGAyWzqBl6bORbYInFnmn07TZ+likfqfjV8/iCtWFJQbNyO9/ODP2rcn+kCMA8GU&#10;qFlh4ExISq5Xi1qiLQF6Z/azFQfN0cy9H4YtAuTyICV/EniXk8jJZuGpE2TB1IlOvdDx/OgymnlB&#10;FKTZ/ZSuGKf/nhLqEhxNJ9OBSsegH+Tm2e9xbiRumIYFUrMGGHwwIrEh4JIXtrWasHqQ75TChH8s&#10;BbR7bLSlq2HowFXdr3o7H0EwjsFKFDdAYCmAYcBF2H4gVEJ+xKiDTZJg9WFDJMWofsFhCMzaGQU5&#10;CqtRIDyHpwnWGA3iQg/radNKtq4AeRyzCxiUjFkWm4kaotiPF2wHm8x+k5n1c/ffWh337fw3AAAA&#10;//8DAFBLAwQUAAYACAAAACEAN5yOXt4AAAALAQAADwAAAGRycy9kb3ducmV2LnhtbEyPsU7EMBBE&#10;eyT+wVokGsQ5MbkIQpwTQtDQcdDQ+eIlibDXUexLwn09SwXlzjzNztS71Tsx4xSHQBryTQYCqQ12&#10;oE7D+9vz9S2ImAxZ4wKhhm+MsGvOz2pT2bDQK8771AkOoVgZDX1KYyVlbHv0Jm7CiMTeZ5i8SXxO&#10;nbSTWTjcO6myrJTeDMQfejPiY4/t1/7oNZTr03j1codqObVupo9TnifMtb68WB/uQSRc0x8Mv/W5&#10;OjTc6RCOZKNwGrZKKUbZuNkWIJgoM8VjDqwUZQGyqeX/Dc0PAAAA//8DAFBLAQItABQABgAIAAAA&#10;IQC2gziS/gAAAOEBAAATAAAAAAAAAAAAAAAAAAAAAABbQ29udGVudF9UeXBlc10ueG1sUEsBAi0A&#10;FAAGAAgAAAAhADj9If/WAAAAlAEAAAsAAAAAAAAAAAAAAAAALwEAAF9yZWxzLy5yZWxzUEsBAi0A&#10;FAAGAAgAAAAhAPhyVdbJAgAAtwUAAA4AAAAAAAAAAAAAAAAALgIAAGRycy9lMm9Eb2MueG1sUEsB&#10;Ai0AFAAGAAgAAAAhADecjl7eAAAACwEAAA8AAAAAAAAAAAAAAAAAIwUAAGRycy9kb3ducmV2Lnht&#10;bFBLBQYAAAAABAAEAPMAAAAuBgAAAAA=&#10;" filled="f" stroked="f">
                <v:textbox style="mso-fit-shape-to-text:t" inset="0,0,0,0">
                  <w:txbxContent>
                    <w:p w:rsidR="00A43642" w:rsidRDefault="00A43642" w:rsidP="001208DB">
                      <w:pPr>
                        <w:spacing w:line="110" w:lineRule="exact"/>
                      </w:pPr>
                      <w:r>
                        <w:rPr>
                          <w:rStyle w:val="19Exact"/>
                          <w:rFonts w:eastAsiaTheme="minorHAnsi"/>
                        </w:rPr>
                        <w:t>Ақлли телефон</w:t>
                      </w:r>
                    </w:p>
                  </w:txbxContent>
                </v:textbox>
                <w10:wrap anchorx="margin"/>
              </v:shape>
            </w:pict>
          </mc:Fallback>
        </mc:AlternateContent>
      </w:r>
    </w:p>
    <w:p w:rsidR="001208DB" w:rsidRPr="006562C6" w:rsidRDefault="001208DB" w:rsidP="006562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6562C6" w:rsidRDefault="001208DB" w:rsidP="006562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6562C6" w:rsidRDefault="001208DB" w:rsidP="006562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6562C6" w:rsidRDefault="001208DB" w:rsidP="006562C6">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6562C6" w:rsidRDefault="001208DB" w:rsidP="006562C6">
      <w:pPr>
        <w:widowControl w:val="0"/>
        <w:tabs>
          <w:tab w:val="left" w:pos="3115"/>
        </w:tabs>
        <w:spacing w:after="0" w:line="240" w:lineRule="auto"/>
        <w:rPr>
          <w:rFonts w:ascii="Times New Roman" w:eastAsia="Arial Unicode MS" w:hAnsi="Times New Roman" w:cs="Times New Roman"/>
          <w:color w:val="000000"/>
          <w:sz w:val="28"/>
          <w:szCs w:val="28"/>
          <w:lang w:val="en-US" w:eastAsia="ru-RU"/>
        </w:rPr>
        <w:sectPr w:rsidR="001208DB" w:rsidRPr="006562C6">
          <w:footerReference w:type="even" r:id="rId71"/>
          <w:footerReference w:type="default" r:id="rId72"/>
          <w:headerReference w:type="first" r:id="rId73"/>
          <w:footerReference w:type="first" r:id="rId74"/>
          <w:type w:val="continuous"/>
          <w:pgSz w:w="12142" w:h="17156"/>
          <w:pgMar w:top="1611" w:right="1072" w:bottom="1410" w:left="1792" w:header="0" w:footer="3" w:gutter="0"/>
          <w:cols w:space="720"/>
          <w:noEndnote/>
          <w:docGrid w:linePitch="360"/>
        </w:sectPr>
      </w:pPr>
    </w:p>
    <w:p w:rsidR="001208DB" w:rsidRPr="006562C6" w:rsidRDefault="001208DB" w:rsidP="006562C6">
      <w:pPr>
        <w:widowControl w:val="0"/>
        <w:spacing w:after="0" w:line="240" w:lineRule="auto"/>
        <w:ind w:left="260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noProof/>
          <w:color w:val="000000"/>
          <w:sz w:val="28"/>
          <w:szCs w:val="28"/>
          <w:lang w:eastAsia="ru-RU"/>
        </w:rPr>
        <mc:AlternateContent>
          <mc:Choice Requires="wps">
            <w:drawing>
              <wp:anchor distT="0" distB="0" distL="1627505" distR="63500" simplePos="0" relativeHeight="251823104" behindDoc="1" locked="0" layoutInCell="1" allowOverlap="1">
                <wp:simplePos x="0" y="0"/>
                <wp:positionH relativeFrom="margin">
                  <wp:posOffset>4385945</wp:posOffset>
                </wp:positionH>
                <wp:positionV relativeFrom="paragraph">
                  <wp:posOffset>-28575</wp:posOffset>
                </wp:positionV>
                <wp:extent cx="1029970" cy="88900"/>
                <wp:effectExtent l="0" t="1905" r="635" b="4445"/>
                <wp:wrapSquare wrapText="left"/>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18"/>
                              <w:shd w:val="clear" w:color="auto" w:fill="auto"/>
                              <w:spacing w:line="140" w:lineRule="exact"/>
                              <w:jc w:val="left"/>
                            </w:pPr>
                            <w:r>
                              <w:t>ва тадқиқот марказлари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8" o:spid="_x0000_s1071" type="#_x0000_t202" style="position:absolute;left:0;text-align:left;margin-left:345.35pt;margin-top:-2.25pt;width:81.1pt;height:7pt;z-index:-251493376;visibility:visible;mso-wrap-style:square;mso-width-percent:0;mso-height-percent:0;mso-wrap-distance-left:128.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JyAIAALgFAAAOAAAAZHJzL2Uyb0RvYy54bWysVM2O0zAQviPxDpbv2fyQdpNo09Vu0yCk&#10;5UdaeAA3cRqLxA6223RBHLjzCrwDBw7ceIXuGzF2mnZ/LgjIwZp4xt/8fTNn59u2QRsqFRM8xf6J&#10;hxHlhSgZX6X43dvciTBSmvCSNILTFN9Qhc9nT5+c9V1CA1GLpqQSAQhXSd+luNa6S1xXFTVtiToR&#10;HeWgrIRsiYZfuXJLSXpAbxs38Lyp2wtZdlIUVCm4zQYlnln8qqKFfl1VimrUpBhi0/aU9lya052d&#10;kWQlSVezYh8G+YsoWsI4OD1AZUQTtJbsEVTLCimUqPRJIVpXVBUrqM0BsvG9B9lc16SjNhcojuoO&#10;ZVL/D7Z4tXkjEStTPIVOcdJCj3bfdt93P3a/dj9vv9x+RaCAKvWdSsD4ugNzvb0UW+i2zVh1V6J4&#10;rxAX85rwFb2QUvQ1JSVE6ZuX7p2nA44yIMv+pSjBG1lrYYG2lWxNCaEoCNChWzeHDtGtRoVx6QVx&#10;fAqqAnRRFHu2gy5JxsedVPo5FS0yQoolEMCCk82V0iYYkowmxhcXOWsaS4KG37sAw+EGXMNTozNB&#10;2J5+ir14ES2i0AmD6cIJvSxzLvJ56Exz/3SSPcvm88z/bPz6YVKzsqTcuBn55Yd/1r890wdmHBim&#10;RMNKA2dCUnK1nDcSbQjwO7efLTlojmbu/TBsESCXByn5QehdBrGTT6NTJ8zDiQOFjhzPjy/jqRfG&#10;YZbfT+mKcfrvKaE+xfEkmAxcOgb9IDfPfo9zI0nLNGyQhrVAiIMRSQwDF7y0rdWENYN8pxQm/GMp&#10;oN1joy1fDUUHsurtcmsHJJyMc7AU5Q0wWApgGHAR1h8ItZAfMephlaRYfVgTSTFqXnCYArN3RkGO&#10;wnIUCC/gaYo1RoM418N+WneSrWpAHufsAiYlZ5bFZqSGKPbzBevBJrNfZWb/3P23VseFO/sNAAD/&#10;/wMAUEsDBBQABgAIAAAAIQAEmjF83AAAAAgBAAAPAAAAZHJzL2Rvd25yZXYueG1sTI+xTsMwEEB3&#10;JP7BOiQW1DqJSNuEOBVCsLBRWNjc+JpE2OcodpPQr+eYYDzd07t31X5xVkw4ht6TgnSdgEBqvOmp&#10;VfDx/rLagQhRk9HWEyr4xgD7+vqq0qXxM73hdIitYAmFUivoYhxKKUPTodNh7Qck3p386HTkcWyl&#10;GfXMcmdlliQb6XRPfKHTAz512Hwdzk7BZnke7l4LzOZLYyf6vKRpxFSp25vl8QFExCX+wfCbz+lQ&#10;c9PRn8kEYdlRJFtGFazucxAM7PKsAHFUUOQg60r+f6D+AQAA//8DAFBLAQItABQABgAIAAAAIQC2&#10;gziS/gAAAOEBAAATAAAAAAAAAAAAAAAAAAAAAABbQ29udGVudF9UeXBlc10ueG1sUEsBAi0AFAAG&#10;AAgAAAAhADj9If/WAAAAlAEAAAsAAAAAAAAAAAAAAAAALwEAAF9yZWxzLy5yZWxzUEsBAi0AFAAG&#10;AAgAAAAhAF76S8nIAgAAuAUAAA4AAAAAAAAAAAAAAAAALgIAAGRycy9lMm9Eb2MueG1sUEsBAi0A&#10;FAAGAAgAAAAhAASaMXzcAAAACAEAAA8AAAAAAAAAAAAAAAAAIgUAAGRycy9kb3ducmV2LnhtbFBL&#10;BQYAAAAABAAEAPMAAAArBgAAAAA=&#10;" filled="f" stroked="f">
                <v:textbox style="mso-fit-shape-to-text:t" inset="0,0,0,0">
                  <w:txbxContent>
                    <w:p w:rsidR="00A43642" w:rsidRDefault="00A43642" w:rsidP="001208DB">
                      <w:pPr>
                        <w:pStyle w:val="18"/>
                        <w:shd w:val="clear" w:color="auto" w:fill="auto"/>
                        <w:spacing w:line="140" w:lineRule="exact"/>
                        <w:jc w:val="left"/>
                      </w:pPr>
                      <w:r>
                        <w:t>ва тадқиқот марказлари</w:t>
                      </w:r>
                    </w:p>
                  </w:txbxContent>
                </v:textbox>
                <w10:wrap type="square" side="left" anchorx="margin"/>
              </v:shape>
            </w:pict>
          </mc:Fallback>
        </mc:AlternateConten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faoliyati nazorati;</w:t>
      </w:r>
    </w:p>
    <w:p w:rsidR="001208DB" w:rsidRPr="006562C6" w:rsidRDefault="001208DB" w:rsidP="006562C6">
      <w:pPr>
        <w:widowControl w:val="0"/>
        <w:spacing w:after="0" w:line="240" w:lineRule="auto"/>
        <w:ind w:left="260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Davomat nazorati</w:t>
      </w:r>
    </w:p>
    <w:p w:rsidR="001208DB" w:rsidRPr="006562C6" w:rsidRDefault="001208DB" w:rsidP="006562C6">
      <w:pPr>
        <w:widowControl w:val="0"/>
        <w:spacing w:after="0" w:line="240" w:lineRule="auto"/>
        <w:ind w:left="260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Servis-maslaqat xizmati;</w:t>
      </w:r>
    </w:p>
    <w:p w:rsidR="001208DB" w:rsidRPr="006562C6" w:rsidRDefault="001208DB" w:rsidP="006562C6">
      <w:pPr>
        <w:widowControl w:val="0"/>
        <w:spacing w:after="0" w:line="240" w:lineRule="auto"/>
        <w:ind w:left="260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Elektron darsliklar;</w:t>
      </w:r>
    </w:p>
    <w:p w:rsidR="001208DB" w:rsidRPr="006562C6" w:rsidRDefault="00A43642" w:rsidP="006562C6">
      <w:pPr>
        <w:widowControl w:val="0"/>
        <w:spacing w:after="0" w:line="240" w:lineRule="auto"/>
        <w:ind w:left="2600"/>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 planshetlari;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Bu,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 navbatida, bilim manbai sifatida kitob bilan bir qatorda ancha afzalliklarga ega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faol, qulay va mobil ta’lim mazmuniga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lgan ehtiyojni keltirib chiqarmoqda. Buni birgina kitob va internetda joylashtirilgan ma’lumotlar, ta’lim mazmuni hajmlarini taqqoslash orqali ham anglab yetish mumkin. Internetda joylashtirilgan va kun sayin, soat sayin karralab oshib borayotgan veb resurslardagi ma’lumotlar, yangi bilimlar xazinasidan oqilona foydalanish, internet qulayliklari va texnik imkoniyatlaridan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laqonli foydalanish bugungi kunning dolzarb vazifasiga aylangan.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Bunday yagona ta’lim tizimi texnik jihatdan ta’minlangani bilan unda tegishli ta’lim mazmuni, mobil va interfaol muhitda ishlaydigan ta’lim resurslari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lmasa, undan foyda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 albatta. Bu masala eng malakali mutaxassislar, olimlar va uslubchilar tomonidan yaratilmoqda va ochiq resurs sifatida taqdim etiladi.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Mamlakatimizda ham Smart! texnologiyalarini ta’lim tizimiga joriy etish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yicha ishlar jadal olib borilmoqda. Xususan, Respublikamiz ta’lim tizimi tarkibiy strukturasining dunyo andozalariga mos ravishda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zgartirilishi va kompetensiyaviy yondashuvga asoslangan davlat ta’lim standartlariga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tishi bu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lda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yilayotgan qadamlardir. Shuningdek, 2015 yilda Toshkent shahridagi 327-maktabda eng zamonaviy va innovasion axborot kommunikasiya texnologiyalariga asoslangan, keng formatli sensorli elektron doskalar, kompyuterlar,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planshetlari, lazerli printer, raqamli videokamera va boshqa AKT jihozlaridan iborat Smart sinfxona yaratildi. Maktab, lisey, kollej va oliy ta’lim muassasalarida bunday “aqdli” sinfxonalarni tashkil etish ishlari davom etmoqda.</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Shuni qayd etish lozimki, Xalq ta’limi vazirligining axborot ta’lim portali (eduportal.uz)da elektron axborot ta’lim resurslari: darsliklarning elektron variantari, , videodarslar, laboratoriya ishlari, testlar, animasiyalar, darsda kerak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ladigan suratlar, elektron lu</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atlar,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rgatuvchi ta’limiy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yinlar, dars ishlanmalari, metodik tavsiyalar, bitiruv imtihon savollari va boshqalardan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istalgan vaqtda foydalanishlari mumkin. Xalq ta’limi sohasida axborot kommunikasion texnologiyalarini rivojlantirish markazi va il</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or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qituvchilar elektron ta’lim resurslarini yaratish borasida keng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lamli hamkorlik ishlarini olib bormoqdalar.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 texnologiyalarini kelajakda mamlakatimiz ta’lim tizimiga joriy etish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quyidagi chora-tadbirlarni amalga oshirish maqsadga muvofiq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 educationtexnologik yangilanishga ajratilgan vaqt (2020-2025 yillar) juda qisqa. Shu bois, “tezkor start” usulini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llash, ya’nSmart ta’lim muhiti talablarini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rganib chiqish va mamlakatimiz ta’lim tizimiga joriy etishni tezlashtirish;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respublikamizda turli fanlardan elektron resurslarni dunyo andozalariga mos, muvofiqlashtirilgan va tizimli ravishda yaratishni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lga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yish hamda imkoni boricha boshqa davlatlar bilan hamkorlikda umumiy ta’lim muhitiga moslab yaratish;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dunyo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yaratilgan boshqa ochiq resurslarni qayta yaratmasdan, ularning eng maqbullarini tarjima qilish va moslashtirish hamda ta’lim jarayoniga joriy qilish;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ta’lim muassasalarini Smart educationta’lim muhiti texnik vositalari bilan ta’minlashni jadallashtirish.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Zamonaviy jamiyat kompyuter texnologiyalari va aloqa vositalarining rivojlanishi bilan ajralib turadigan, atrofdagi narsalar va qurilmalarni borgan sari “aqlli” qilib, hayotni yanada qulay, xavfsiz va qiziqarli qiladigan axborot jamiyatidir.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Jamiyat va iqtisodiyotni rivojlantirishning ushbu bosqichi quyidagilar bilan tavsiflanadi: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jamiyat hayotida axborot, bilim va axborot texnologiyalarining rolini oshirish;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axborot texnologiyalari, aloqa va axborot mahsulotlari va xizmatlarini ishlab chiqarish bilan shu</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ullanadigan kishilar sonining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payishi;</w:t>
      </w:r>
    </w:p>
    <w:p w:rsidR="001208DB" w:rsidRPr="006562C6" w:rsidRDefault="001208DB" w:rsidP="006562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telefon, radio, televideniye, internet, an’anaviy va elektron ommaviy axborot vositalaridan foydalanib, jamiyatni axborotlashtirishni kengaytirish;</w:t>
      </w:r>
    </w:p>
    <w:p w:rsidR="001208DB" w:rsidRPr="006562C6" w:rsidRDefault="001208DB" w:rsidP="006562C6">
      <w:pPr>
        <w:widowControl w:val="0"/>
        <w:spacing w:after="0" w:line="240" w:lineRule="auto"/>
        <w:ind w:firstLine="74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odamlarning samarali axborot almashinuvini, ularning dunyo axborot resurslaridan foydalanishini, axborot mahsulotlarini va xizmatlar ehtiyojlarini qondirishni ta’minlovchi global axborot makonini yaratish.</w:t>
      </w:r>
    </w:p>
    <w:p w:rsidR="001208DB" w:rsidRPr="006562C6" w:rsidRDefault="006562C6"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sectPr w:rsidR="001208DB" w:rsidRPr="006562C6">
          <w:pgSz w:w="12142" w:h="17156"/>
          <w:pgMar w:top="1368" w:right="1073" w:bottom="1459" w:left="1790" w:header="0" w:footer="3" w:gutter="0"/>
          <w:cols w:space="720"/>
          <w:noEndnote/>
          <w:docGrid w:linePitch="360"/>
        </w:sectPr>
      </w:pPr>
      <w:r w:rsidRPr="006562C6">
        <w:rPr>
          <w:rFonts w:ascii="Times New Roman" w:eastAsia="Arial Unicode MS" w:hAnsi="Times New Roman" w:cs="Times New Roman"/>
          <w:noProof/>
          <w:color w:val="000000"/>
          <w:sz w:val="28"/>
          <w:szCs w:val="28"/>
          <w:lang w:eastAsia="ru-RU"/>
        </w:rPr>
        <w:drawing>
          <wp:anchor distT="0" distB="0" distL="63500" distR="63500" simplePos="0" relativeHeight="251825152" behindDoc="1" locked="0" layoutInCell="1" allowOverlap="1" wp14:anchorId="32F28CFF" wp14:editId="1E17E31D">
            <wp:simplePos x="0" y="0"/>
            <wp:positionH relativeFrom="margin">
              <wp:posOffset>518160</wp:posOffset>
            </wp:positionH>
            <wp:positionV relativeFrom="margin">
              <wp:posOffset>6091555</wp:posOffset>
            </wp:positionV>
            <wp:extent cx="4304030" cy="2365375"/>
            <wp:effectExtent l="0" t="0" r="1270" b="0"/>
            <wp:wrapNone/>
            <wp:docPr id="66" name="Рисунок 6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age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403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8DB" w:rsidRPr="006562C6">
        <w:rPr>
          <w:rFonts w:ascii="Times New Roman" w:eastAsia="Arial Unicode MS" w:hAnsi="Times New Roman" w:cs="Times New Roman"/>
          <w:color w:val="000000"/>
          <w:sz w:val="28"/>
          <w:szCs w:val="28"/>
          <w:lang w:val="en-US" w:eastAsia="ru-RU"/>
        </w:rPr>
        <w:t>Zshay (aqlli) jamiyatning paydo b</w:t>
      </w:r>
      <w:r w:rsidR="00A43642"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lishi global miqyosda </w:t>
      </w:r>
      <w:r w:rsidR="00A43642"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zini namoyon qila boradi. Gollandiya, Avstraliya, Koreya davlatlarida Smart- jamiyatni milliy </w:t>
      </w:r>
      <w:r w:rsidR="00A43642" w:rsidRPr="006562C6">
        <w:rPr>
          <w:rFonts w:ascii="Times New Roman" w:eastAsia="Arial Unicode MS" w:hAnsi="Times New Roman" w:cs="Times New Roman"/>
          <w:color w:val="000000"/>
          <w:sz w:val="28"/>
          <w:szCs w:val="28"/>
          <w:lang w:val="en-US" w:eastAsia="ru-RU"/>
        </w:rPr>
        <w:t>g‘</w:t>
      </w:r>
      <w:r w:rsidR="001208DB" w:rsidRPr="006562C6">
        <w:rPr>
          <w:rFonts w:ascii="Times New Roman" w:eastAsia="Arial Unicode MS" w:hAnsi="Times New Roman" w:cs="Times New Roman"/>
          <w:color w:val="000000"/>
          <w:sz w:val="28"/>
          <w:szCs w:val="28"/>
          <w:lang w:val="en-US" w:eastAsia="ru-RU"/>
        </w:rPr>
        <w:t>oya va asosiy si</w:t>
      </w:r>
      <w:r w:rsidR="008C5438">
        <w:rPr>
          <w:rFonts w:ascii="Times New Roman" w:eastAsia="Arial Unicode MS" w:hAnsi="Times New Roman" w:cs="Times New Roman"/>
          <w:color w:val="000000"/>
          <w:sz w:val="28"/>
          <w:szCs w:val="28"/>
          <w:lang w:val="en-US" w:eastAsia="ru-RU"/>
        </w:rPr>
        <w:t>yosiy vazifa sifatida e’lon</w:t>
      </w:r>
    </w:p>
    <w:p w:rsidR="001208DB" w:rsidRPr="006562C6" w:rsidRDefault="001208DB" w:rsidP="008C5438">
      <w:pPr>
        <w:widowControl w:val="0"/>
        <w:shd w:val="clear" w:color="auto" w:fill="000000"/>
        <w:tabs>
          <w:tab w:val="left" w:pos="3270"/>
        </w:tabs>
        <w:spacing w:after="0" w:line="240" w:lineRule="auto"/>
        <w:rPr>
          <w:rFonts w:ascii="Times New Roman" w:eastAsia="Arial Unicode MS" w:hAnsi="Times New Roman" w:cs="Times New Roman"/>
          <w:color w:val="000000"/>
          <w:sz w:val="28"/>
          <w:szCs w:val="28"/>
          <w:lang w:val="en-US" w:eastAsia="ru-RU"/>
        </w:rPr>
      </w:pP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Bugungi kunda bir qator boshqa davlatlar 8shag1-ta’limni rivojlantirishga kirishdilar. Smart 1-jamiyatning modeli zamonaviy axborot va tashkiliy tizimlar yordamida intellektual, yuqori texnologiyali, inson uchun qulay muhitni yaratishni nazarda tutadi. Borgan sari inson yangi bilimlarni egallab boradi va u bu bilimlarni axborot texnologiyalarisiz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llay olmay qoladi. Ta’limning asosiy maqsadlaridan biri 8shag1-texnologiyalar asosida zamonaviy ta’lim tizimini shakllantirish orqali sifatli ta’limga eri</w:t>
      </w:r>
      <w:r w:rsidRPr="006562C6">
        <w:rPr>
          <w:rFonts w:ascii="Times New Roman" w:eastAsia="Arial Unicode MS" w:hAnsi="Times New Roman" w:cs="Times New Roman"/>
          <w:color w:val="000000"/>
          <w:sz w:val="28"/>
          <w:szCs w:val="28"/>
          <w:u w:val="single"/>
          <w:lang w:val="en-US" w:eastAsia="ru-RU"/>
        </w:rPr>
        <w:t>ttt</w:t>
      </w:r>
      <w:r w:rsidRPr="006562C6">
        <w:rPr>
          <w:rFonts w:ascii="Times New Roman" w:eastAsia="Arial Unicode MS" w:hAnsi="Times New Roman" w:cs="Times New Roman"/>
          <w:color w:val="000000"/>
          <w:sz w:val="28"/>
          <w:szCs w:val="28"/>
          <w:lang w:val="en-US" w:eastAsia="ru-RU"/>
        </w:rPr>
        <w:t>i</w:t>
      </w:r>
      <w:r w:rsidRPr="006562C6">
        <w:rPr>
          <w:rFonts w:ascii="Times New Roman" w:eastAsia="Arial Unicode MS" w:hAnsi="Times New Roman" w:cs="Times New Roman"/>
          <w:color w:val="000000"/>
          <w:sz w:val="28"/>
          <w:szCs w:val="28"/>
          <w:u w:val="single"/>
          <w:lang w:val="en-US" w:eastAsia="ru-RU"/>
        </w:rPr>
        <w:t>ttt</w:t>
      </w:r>
      <w:r w:rsidRPr="006562C6">
        <w:rPr>
          <w:rFonts w:ascii="Times New Roman" w:eastAsia="Arial Unicode MS" w:hAnsi="Times New Roman" w:cs="Times New Roman"/>
          <w:color w:val="000000"/>
          <w:sz w:val="28"/>
          <w:szCs w:val="28"/>
          <w:lang w:val="en-US" w:eastAsia="ru-RU"/>
        </w:rPr>
        <w:t>dir.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YuNESKO tashkiloti tomonidan e’lon qilingan XXI asrda “Life Long Learning” - “Butun hayot davomida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rganish”, “Barcha uchun ta’lim” ta’lim tamoyillarini amalga oshirish uchun 8shag!-ta’lim orqali shart- sharoitlar yaratiladi. SMART-ta’lim “har doim, har joyda va istalgan vaqtda” ta’lim olish imkoniyatlarini oshiradi.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Ta’lim jarayonida SMART-texnologiyalari turli xil texnik vositalar: smartfon, planshetlar va boshqa shunga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xshash qurilmalar yordamida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quvchilarga bilimlarni yetkazish hamda intellektual virtual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muhitini shakllantirish vositasi sifatida qaraladi.</w:t>
      </w:r>
    </w:p>
    <w:p w:rsidR="001208DB" w:rsidRPr="006562C6" w:rsidRDefault="001208DB" w:rsidP="006562C6">
      <w:pPr>
        <w:framePr w:h="3725" w:wrap="notBeside" w:vAnchor="text" w:hAnchor="page" w:x="1931" w:y="1606"/>
        <w:widowControl w:val="0"/>
        <w:spacing w:after="0" w:line="240" w:lineRule="auto"/>
        <w:jc w:val="center"/>
        <w:rPr>
          <w:rFonts w:ascii="Times New Roman" w:eastAsia="Arial Unicode MS" w:hAnsi="Times New Roman" w:cs="Times New Roman"/>
          <w:color w:val="000000"/>
          <w:sz w:val="28"/>
          <w:szCs w:val="28"/>
          <w:lang w:eastAsia="ru-RU"/>
        </w:rPr>
      </w:pPr>
      <w:r w:rsidRPr="006562C6">
        <w:rPr>
          <w:rFonts w:ascii="Times New Roman" w:eastAsia="Arial Unicode MS" w:hAnsi="Times New Roman" w:cs="Times New Roman"/>
          <w:noProof/>
          <w:color w:val="000000"/>
          <w:sz w:val="28"/>
          <w:szCs w:val="28"/>
          <w:lang w:eastAsia="ru-RU"/>
        </w:rPr>
        <w:drawing>
          <wp:inline distT="0" distB="0" distL="0" distR="0" wp14:anchorId="418A7A26" wp14:editId="787CD6E6">
            <wp:extent cx="5057775" cy="1990725"/>
            <wp:effectExtent l="0" t="0" r="9525" b="9525"/>
            <wp:docPr id="1" name="Рисунок 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image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7775" cy="1990725"/>
                    </a:xfrm>
                    <a:prstGeom prst="rect">
                      <a:avLst/>
                    </a:prstGeom>
                    <a:noFill/>
                    <a:ln>
                      <a:noFill/>
                    </a:ln>
                  </pic:spPr>
                </pic:pic>
              </a:graphicData>
            </a:graphic>
          </wp:inline>
        </w:drawing>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eastAsia="ru-RU"/>
        </w:rPr>
        <w:sectPr w:rsidR="001208DB" w:rsidRPr="006562C6">
          <w:footerReference w:type="even" r:id="rId77"/>
          <w:footerReference w:type="default" r:id="rId78"/>
          <w:headerReference w:type="first" r:id="rId79"/>
          <w:footerReference w:type="first" r:id="rId80"/>
          <w:pgSz w:w="12142" w:h="17156"/>
          <w:pgMar w:top="1368" w:right="1073" w:bottom="1459" w:left="1790" w:header="0" w:footer="3" w:gutter="0"/>
          <w:cols w:space="720"/>
          <w:noEndnote/>
          <w:titlePg/>
          <w:docGrid w:linePitch="360"/>
        </w:sectPr>
      </w:pPr>
      <w:r w:rsidRPr="006562C6">
        <w:rPr>
          <w:rFonts w:ascii="Times New Roman" w:eastAsia="Arial Unicode MS" w:hAnsi="Times New Roman" w:cs="Times New Roman"/>
          <w:color w:val="000000"/>
          <w:sz w:val="28"/>
          <w:szCs w:val="28"/>
          <w:lang w:val="en-US" w:eastAsia="ru-RU"/>
        </w:rPr>
        <w:t>Smart</w:t>
      </w:r>
      <w:r w:rsidRPr="008C5438">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ta</w:t>
      </w:r>
      <w:r w:rsidRPr="008C5438">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limSmart</w:t>
      </w:r>
      <w:r w:rsidRPr="008C5438">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texnologiyalaridan</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foydalanish</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orqali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ta</w:t>
      </w:r>
      <w:r w:rsidRPr="008C5438">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lim</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jarayonini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amalga</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oshirishni</w:t>
      </w:r>
      <w:r w:rsidR="008C5438" w:rsidRPr="008C5438">
        <w:rPr>
          <w:rFonts w:ascii="Times New Roman" w:eastAsia="Arial Unicode MS" w:hAnsi="Times New Roman" w:cs="Times New Roman"/>
          <w:color w:val="000000"/>
          <w:sz w:val="28"/>
          <w:szCs w:val="28"/>
          <w:lang w:eastAsia="ru-RU"/>
        </w:rPr>
        <w:t xml:space="preserve"> </w:t>
      </w:r>
      <w:r w:rsidR="00A43642" w:rsidRPr="006562C6">
        <w:rPr>
          <w:rFonts w:ascii="Times New Roman" w:eastAsia="Arial Unicode MS" w:hAnsi="Times New Roman" w:cs="Times New Roman"/>
          <w:color w:val="000000"/>
          <w:sz w:val="28"/>
          <w:szCs w:val="28"/>
          <w:lang w:val="en-US" w:eastAsia="ru-RU"/>
        </w:rPr>
        <w:t>o</w:t>
      </w:r>
      <w:r w:rsidR="00A43642" w:rsidRPr="008C5438">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z</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ichiga</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oladi</w:t>
      </w:r>
      <w:r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Kelgusida</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Smart</w:t>
      </w:r>
      <w:r w:rsidRPr="006562C6">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ta</w:t>
      </w:r>
      <w:r w:rsidRPr="006562C6">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lim</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ta</w:t>
      </w:r>
      <w:r w:rsidRPr="006562C6">
        <w:rPr>
          <w:rFonts w:ascii="Times New Roman" w:eastAsia="Arial Unicode MS" w:hAnsi="Times New Roman" w:cs="Times New Roman"/>
          <w:color w:val="000000"/>
          <w:sz w:val="28"/>
          <w:szCs w:val="28"/>
          <w:lang w:eastAsia="ru-RU"/>
        </w:rPr>
        <w:t>’</w:t>
      </w:r>
      <w:r w:rsidRPr="006562C6">
        <w:rPr>
          <w:rFonts w:ascii="Times New Roman" w:eastAsia="Arial Unicode MS" w:hAnsi="Times New Roman" w:cs="Times New Roman"/>
          <w:color w:val="000000"/>
          <w:sz w:val="28"/>
          <w:szCs w:val="28"/>
          <w:lang w:val="en-US" w:eastAsia="ru-RU"/>
        </w:rPr>
        <w:t>lim</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ehtiyojlari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va</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qiziqishlarini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qondirish</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uchun</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global</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axborot</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jamiyatidan</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foydalanish</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imkoniyatini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yaratishi</w:t>
      </w:r>
      <w:r w:rsidR="008C5438" w:rsidRPr="008C5438">
        <w:rPr>
          <w:rFonts w:ascii="Times New Roman" w:eastAsia="Arial Unicode MS" w:hAnsi="Times New Roman" w:cs="Times New Roman"/>
          <w:color w:val="000000"/>
          <w:sz w:val="28"/>
          <w:szCs w:val="28"/>
          <w:lang w:eastAsia="ru-RU"/>
        </w:rPr>
        <w:t xml:space="preserve"> </w:t>
      </w:r>
      <w:r w:rsidRPr="006562C6">
        <w:rPr>
          <w:rFonts w:ascii="Times New Roman" w:eastAsia="Arial Unicode MS" w:hAnsi="Times New Roman" w:cs="Times New Roman"/>
          <w:color w:val="000000"/>
          <w:sz w:val="28"/>
          <w:szCs w:val="28"/>
          <w:lang w:val="en-US" w:eastAsia="ru-RU"/>
        </w:rPr>
        <w:t>kerak</w:t>
      </w:r>
      <w:r w:rsidRPr="006562C6">
        <w:rPr>
          <w:rFonts w:ascii="Times New Roman" w:eastAsia="Arial Unicode MS" w:hAnsi="Times New Roman" w:cs="Times New Roman"/>
          <w:color w:val="000000"/>
          <w:sz w:val="28"/>
          <w:szCs w:val="28"/>
          <w:lang w:eastAsia="ru-RU"/>
        </w:rPr>
        <w:t>.</w:t>
      </w:r>
    </w:p>
    <w:p w:rsidR="001208DB" w:rsidRPr="006562C6" w:rsidRDefault="001208DB" w:rsidP="006562C6">
      <w:pPr>
        <w:widowControl w:val="0"/>
        <w:spacing w:before="473" w:after="0" w:line="240" w:lineRule="auto"/>
        <w:ind w:right="240" w:firstLine="708"/>
        <w:jc w:val="both"/>
        <w:rPr>
          <w:rFonts w:ascii="Times New Roman" w:eastAsia="Arial Unicode MS" w:hAnsi="Times New Roman" w:cs="Times New Roman"/>
          <w:color w:val="000000"/>
          <w:sz w:val="28"/>
          <w:szCs w:val="28"/>
          <w:lang w:val="uz-Latn-UZ" w:eastAsia="ru-RU"/>
        </w:rPr>
      </w:pPr>
      <w:r w:rsidRPr="006562C6">
        <w:rPr>
          <w:rFonts w:ascii="Times New Roman" w:eastAsia="Arial Unicode MS" w:hAnsi="Times New Roman" w:cs="Times New Roman"/>
          <w:color w:val="000000"/>
          <w:sz w:val="28"/>
          <w:szCs w:val="28"/>
          <w:lang w:val="uz-Latn-UZ" w:eastAsia="ru-RU"/>
        </w:rPr>
        <w:t>Smart education barcha ta’lim jarayonlarini, shuningdek, ushbu jarayonlarda q</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llaniladigan usullarni va texnologiyalarni keng qamrovli modernizasiya qilishni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z ichiga olgan konsepsiyadir. Ta’lim sohasidagi aqdli ta’lim konsepsiyasiSmart -doska, Smart -ekran va har qanday joydan Internetga kirish kabi texnologiyalarning paydo b</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lishiga olib keladi.Ushbu texnologiyalarning har biri kontentni rivojlantirish, uni yetkazib berish va uni yangilash jarayonini yaratish uchun yangi usullarni taqozo etadi.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 xml:space="preserve">quv jarayoni nafaqat sinfda, balki uyda, muzeylar, kafelar, jamoat joylari kabi istalgan joyda ham amalga oshirilishi mumkin. </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quv jarayonini bir-biriga bo</w:t>
      </w:r>
      <w:r w:rsidR="00A43642" w:rsidRPr="006562C6">
        <w:rPr>
          <w:rFonts w:ascii="Times New Roman" w:eastAsia="Arial Unicode MS" w:hAnsi="Times New Roman" w:cs="Times New Roman"/>
          <w:color w:val="000000"/>
          <w:sz w:val="28"/>
          <w:szCs w:val="28"/>
          <w:lang w:val="uz-Latn-UZ" w:eastAsia="ru-RU"/>
        </w:rPr>
        <w:t>g‘</w:t>
      </w:r>
      <w:r w:rsidRPr="006562C6">
        <w:rPr>
          <w:rFonts w:ascii="Times New Roman" w:eastAsia="Arial Unicode MS" w:hAnsi="Times New Roman" w:cs="Times New Roman"/>
          <w:color w:val="000000"/>
          <w:sz w:val="28"/>
          <w:szCs w:val="28"/>
          <w:lang w:val="uz-Latn-UZ" w:eastAsia="ru-RU"/>
        </w:rPr>
        <w:t>laydigan asosiy element faol ta’lim mazmuni b</w:t>
      </w:r>
      <w:r w:rsidR="00A43642" w:rsidRPr="006562C6">
        <w:rPr>
          <w:rFonts w:ascii="Times New Roman" w:eastAsia="Arial Unicode MS" w:hAnsi="Times New Roman" w:cs="Times New Roman"/>
          <w:color w:val="000000"/>
          <w:sz w:val="28"/>
          <w:szCs w:val="28"/>
          <w:lang w:val="uz-Latn-UZ" w:eastAsia="ru-RU"/>
        </w:rPr>
        <w:t>o‘</w:t>
      </w:r>
      <w:r w:rsidRPr="006562C6">
        <w:rPr>
          <w:rFonts w:ascii="Times New Roman" w:eastAsia="Arial Unicode MS" w:hAnsi="Times New Roman" w:cs="Times New Roman"/>
          <w:color w:val="000000"/>
          <w:sz w:val="28"/>
          <w:szCs w:val="28"/>
          <w:lang w:val="uz-Latn-UZ" w:eastAsia="ru-RU"/>
        </w:rPr>
        <w:t>lib, uning asosida vaqtinchalik va fazoviy chegaralarni olib tashlashga imkon beruvchi yagona birlashtiriladigan “omborlar” yaratiladi.</w:t>
      </w:r>
    </w:p>
    <w:p w:rsidR="001208DB" w:rsidRPr="006562C6" w:rsidRDefault="001208DB" w:rsidP="006562C6">
      <w:pPr>
        <w:widowControl w:val="0"/>
        <w:spacing w:after="0" w:line="240" w:lineRule="auto"/>
        <w:ind w:right="240"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Smartfonlar, mobil telefonlar, planshetlar va boshqa aqlli qurilmalar sizga qanday yordam berishi mumkin? Maktab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quvchilarining ta’lim amaliyotida mobil texnologiyalar quyidagi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nalishlarda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llanilishi mumkin: internet ensiklopediyalaridan ma’lumotlarni olish; kerakli ma’lumotlarni izlash; tarjimon orqali s</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 yoki iboralarni tarjima qilish; axborotni vizuallashtirish; video ma’ruzalarni tomosha qilish; internetda onlayn rejimida test topshirish yoki anketa savollariga javob berish; turli laboratoriya ishi va tajribalarini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tkazish.</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Faqat “aqpli”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shimchasi bilan yangi texnologiyalarni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llash yangi turdagi ta’limning barcha xususiyatlarini aniqlab bermaydi. Ta’lim sohasidagi aql-idrokka mos keladigan turli xil texnologik yechimlarni tahlil qiladigan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lsak, biz  Smart texnologiyalari deganda quyidagilarni inobatga olamiz: aqlli-doskalar, aqlli-</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llanmalari, aqlli- proyektorlar, interfaol va kommunikativ xatakterdagi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materiallarini yaratish va tarqatishning dasturiy ta’minotlari.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Facebook ijtimoiy xizmatlar, Google xizmatlari va vositalari, Wiki veb-sayti, internetda ovozli fayllar yoki videolarni tarqatish uchun podkastlar, bloglar, YouTube video xosting, bulutli texnologiyalar - bularning barchasidan ta’lim olishda foydalanish mumkin. Bloglar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rtasida qaytar aloqa vositasi sifatida ta’limga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shildi. YouTubeda siz video ma’ruzalarni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rnatishingiz va namoyish qilish, Google xizmatlaridan foydalanib,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jarayonini moslashuvchan va qiziqarli qilish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Smart-ta’limning keng tarqalishi, birinchi navbatda, internet- texnologiyalarni takomillashtirish, ikkinchidan, Wi-Fi, 3G, 4G kabi simsiz texnologiyalarning rivojlanishi va uchinchidan, internetda onlayn ta’lim resurslarining keng tarqalganligi bilan bo</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liq.</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Smart ta’limning asoslarini shakllanishida, shuningdek, Facebook, YouTube, Twitter va turli bloglar kabi insonlarning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 Internet- kontentini yaratishga imkon beradigan Web 2.0 texnologiyalarining rivojlanishi xizmat qildi.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Ta’lim dasturlarida Wyeb 2.0 texnologiyalarining imkoniyatlarini qanday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llash mumkin? Ushbu savolga bir qator javoblar bor: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materiallarini bepul tarqatish uchun tarmoqli jamoalardan foydalanish; mustaqil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materiallarini yaratish; informatika sohasida maxsus bilim va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nikmalarsiz faoliyatning yangi shakllariga qatnashish.</w:t>
      </w:r>
    </w:p>
    <w:p w:rsidR="001208DB" w:rsidRPr="006562C6" w:rsidRDefault="00A43642"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qituvchilar ushbu texnologiyalarni bir-biri bilan va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quvchilarining ota-onalari bilan muloqotda b</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lishlari, kasbiy tajriba almashishlari, mash</w:t>
      </w:r>
      <w:r w:rsidRPr="006562C6">
        <w:rPr>
          <w:rFonts w:ascii="Times New Roman" w:eastAsia="Arial Unicode MS" w:hAnsi="Times New Roman" w:cs="Times New Roman"/>
          <w:color w:val="000000"/>
          <w:sz w:val="28"/>
          <w:szCs w:val="28"/>
          <w:lang w:val="en-US" w:eastAsia="ru-RU"/>
        </w:rPr>
        <w:t>g‘</w:t>
      </w:r>
      <w:r w:rsidR="001208DB" w:rsidRPr="006562C6">
        <w:rPr>
          <w:rFonts w:ascii="Times New Roman" w:eastAsia="Arial Unicode MS" w:hAnsi="Times New Roman" w:cs="Times New Roman"/>
          <w:color w:val="000000"/>
          <w:sz w:val="28"/>
          <w:szCs w:val="28"/>
          <w:lang w:val="en-US" w:eastAsia="ru-RU"/>
        </w:rPr>
        <w:t xml:space="preserve">ulotlarning mazmunini yangi materiallar bilan boyitish,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quvchilarning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qishga b</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lgan qiziqishini oshirish, kasbiy rivojlanishda foydalanishlari mumkin.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qituvchi va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quvchilar ta’lim jarayonida teng ishtirokchilarga aylanishadi: ularning har biri zarur ma’lumotlarga ega b</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lish imkoniyatini q</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 xml:space="preserve">lga kiritishadi, umumiy tadqiqotning xulosasini har biri </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z ishi natijalari bilan t</w:t>
      </w:r>
      <w:r w:rsidRPr="006562C6">
        <w:rPr>
          <w:rFonts w:ascii="Times New Roman" w:eastAsia="Arial Unicode MS" w:hAnsi="Times New Roman" w:cs="Times New Roman"/>
          <w:color w:val="000000"/>
          <w:sz w:val="28"/>
          <w:szCs w:val="28"/>
          <w:lang w:val="en-US" w:eastAsia="ru-RU"/>
        </w:rPr>
        <w:t>o‘</w:t>
      </w:r>
      <w:r w:rsidR="001208DB" w:rsidRPr="006562C6">
        <w:rPr>
          <w:rFonts w:ascii="Times New Roman" w:eastAsia="Arial Unicode MS" w:hAnsi="Times New Roman" w:cs="Times New Roman"/>
          <w:color w:val="000000"/>
          <w:sz w:val="28"/>
          <w:szCs w:val="28"/>
          <w:lang w:val="en-US" w:eastAsia="ru-RU"/>
        </w:rPr>
        <w:t>ldiradi.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Microsoft Power Point yoki Macromedia Flash singari dasturiy ta’minot paketlaridagi multimediya prezentasiyalaridan foydalangan holda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mash</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ulotlarini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tkazish me’yoriga aylandi. Ammo odatiy taqdimot texnologiyalari bilan bir qatorda taqdimotning slayd-shou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rinishidan voz kechish imkonini beradigan interfaol texnologiyalar deb nomlangan vositalar paydo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Interfaol jihoz, masalan, Smart boards interfaol doskasi yordamida axborotlarni uzatish ma’ruzachiga quyidagi imkoniyatlarni yaratadi: maxsus rangli markerlar bilan yozish,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materialini namoyish qilish, ekrandagi tasvir ustiga yozma sharh berish va h.k. Shu bilan birga, 8shag! oagbz interfaol doskasida yozilgan hamma narsa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quvchilarga berilishi, ma’lumotlarni saqlashning turli vositalarida saqlanishi, chop etilishi, darsda qatnashmagan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quvchilarning elektron pochtasiga yuborilishi mumkin. Smart boards interfaol doskasida ma’ruza davomida yaratilgan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materiallari doska ichida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rnatilgan video yozuvchi moslama yordamida yozib olinishi, saqlanishi va qayta-qayta namoyish etilishi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Doskaning interfaolligini ta’minlaydigan bir nechta texnologiyalar mavjud. Bu texnologiyalardan biri sensorli rezistorli, boshqasi Smart Technologies kompaniyasining DViT texnologiyasidir. Ularda ekranning burchaklarida ishnatiladigan maxsus raqamli video kameralardan foydalaniladi. Bundan tashqari, maxsus moslama yordamida har qanday plazmali panellarni interfaol doskaga aylantirish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Synchron Eyes dasturiy paketi yordamida,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nima bilan shu</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ullanishini kuzatishi,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ishlayotgan barcha monitorlarni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rsatishi,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monitorlarini bloklashi, interfaol doskadan barcha kompyuterlarga ma’lumotlarni, masalan, test materiallarini j</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natishi mumkin. Interfaol doskalarda ishlashda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diqqatini yi</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ish yaxshilanadi,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materiallari tez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zlashtiriladi va natijada har bir ta’lim oluvchining fanlardan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zlatirishi oshadi.</w:t>
      </w:r>
    </w:p>
    <w:p w:rsidR="001208DB" w:rsidRPr="006562C6" w:rsidRDefault="001208DB" w:rsidP="006562C6">
      <w:pPr>
        <w:widowControl w:val="0"/>
        <w:tabs>
          <w:tab w:val="left" w:pos="3934"/>
          <w:tab w:val="left" w:pos="5138"/>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           Smart Classroominterfaol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dasturikompyuterlashtirilgan sinflarda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uchun m</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ljallangan maxsus dasturiy paket hisoblanadi. Ushbu paket quyidagilarni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 ichiga oladi: Smart Notebook™ - hamkorlikdata’limolishdasturiyta’minoti; Smart Notebook™ CE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quvchilaruchundasturiyta’minoti; Smart Sync™ sinfniboshqarishdasturiyta’minoti; Smart Response™ -interfaol s</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rovlarni amalga oshirish dasturiy ta’minoti.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Smart Classroom Suite dasturi bilan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sinfda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rganish jarayonini samarali boshqarishlari va darslarni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tkazishlari mumkin. Foydalanish oson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lgan vositalar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qituvchilarga qiziqarli multimedia darslarini tayyorlashga yordam beradi. Asboblar panelini ishlatish orqali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bir tegish bilan Smart Exchange™ veb-saytiga boshqa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tomonidan yaratilgan darslarni topishlari yoki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 tajribalarini boshqalar bilan baham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rishlari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Zamonaviy ta’limga yangi yondashuvlarni turli kichik dasturiy ta’minotlar (gadjetlar)siz tasavvur qilish qiyin. Gadjetdan Smart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rganish vositasini yaratish uchun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shimcha dasturiy ta’minotni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rnatish kerak. Smartfon yoki planshetga qanday dasturiy ta’minotni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rnatish kerak? Buni qanday qilish kerak?</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Ushbu masalalarni hal qilish uchun Google tizimi mobil qurilmaga Smart ilovasini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rnatadigan “Play Market”ilovasini taklif qiladi. “«Play Market”mobil operasion tizimi Android smartfonlar va planshetlarning standart vositalarida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rnatilgan ilovadir. Ushbu ilovadan foydalanish uchun Google da r</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yxatdan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tishingiz va hisobingizni (akkaunt) rasmiylashtirishingiz kerak. R</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yxatdan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tgan foydalanuvchilar Google tizimining barcha tarmoq dasturlariga kirish huquqiga ega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ladilar. Dastur foydalanuvchi uchun hordiq va mash</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ulot uchun juda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p toifadagi ilovalarni taqdim qiladi.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Har bir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fani uchun juda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p sonli ilovalar mavjud. Misol uchun, Google Play Marketga bitta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fani nomini qidirishni kiritishning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zi kifoya va monitorga ingliz tili va rus tili mobil ilovalari, adabiyot, biologiya, algebra, geometriya, fizika, kimyo, biologiya, jismoniy tarbiya fanlari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topilgan ilovalar r</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yxati chiqadi.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Fanni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rganish uchun kerak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ladigan ba’zi mobil ilovalardan namunalar: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“Molecules” (“Molekulalar”) dasturi bilan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turli moddalar haqida yangi bilimlarga ega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lishlari mumkin. Ilovada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plab molekulyar modellar mavjud. Har bir molekula va molekulyar tuzilmalar, moddalar haqida t</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liq ma’lumot topish mumkin;</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“Anatomy 3D Pro” (“Anatomiya 3D”) ilovasi. Ushbu dastur bilan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inson tanasining ichiga kiradilar. Dastur formatda eng kichik tuzilmalarni ham barcha detallari bilan tavsiflaydi. Dastur tezkor qidiruv funksiyasi bilan ta’minlangan, bilimingizni tekshirish uchun qiziqarli viktorina taklif etiladi.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“Edmodo” (“Edmodo”) ilovasi -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va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quvchilar uchun ta’lim jarayoniga yordam beradigan uchrashuv joyi. Dasturning maqsadi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qituvchilar va ta’lim olayotganlarga vaqt va manzilidan qat’iy nazar doimiy ravishda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zaro aloqa qilish, bo</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lanish imkoniyatini ta’minlashdir.</w:t>
      </w:r>
    </w:p>
    <w:p w:rsidR="001208DB" w:rsidRPr="006562C6" w:rsidRDefault="001208DB" w:rsidP="006562C6">
      <w:pPr>
        <w:widowControl w:val="0"/>
        <w:tabs>
          <w:tab w:val="left" w:pos="2339"/>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“Plickers” (“Pliskers”) dasturi sizga mobil telefondanfoydalanib,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 bilan s</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rovlarni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tkazishga imkon beradi. Uning asosini mobil ilovalar, sayt vaQuick Response, ya’ni tezkor javob) kodlari bilan bosilgan kartachalari tashkil qiladi. “Plickers”dasturi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quvchilarning bilimlarini muntazam monitoringini amalga oshirishga imkon beradi, bu darsda bir necha daqiqadan k</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proq vaqt talab qiladi.</w:t>
      </w:r>
    </w:p>
    <w:p w:rsidR="001208DB" w:rsidRPr="006562C6" w:rsidRDefault="001208DB" w:rsidP="006562C6">
      <w:pPr>
        <w:widowControl w:val="0"/>
        <w:spacing w:after="0" w:line="240" w:lineRule="auto"/>
        <w:ind w:firstLine="900"/>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Har bir fandan biron-bir mavzu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yicha interfaol plakatlar va illyustrasiyalar yaratish uchun quyidagi dasturlardan foydalanish mumkin: “LearningApps”, “Thinglink”, “WiseMapping” - mentalkartalar, «Word It Out!» - s</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zlar buluti klasterlari va boshqalar. “SMART tools”ilovasi yordamida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rnatilishi mumkin.</w:t>
      </w:r>
    </w:p>
    <w:p w:rsidR="001208DB" w:rsidRPr="006562C6" w:rsidRDefault="008C5438" w:rsidP="006562C6">
      <w:pPr>
        <w:widowControl w:val="0"/>
        <w:spacing w:after="0" w:line="240" w:lineRule="auto"/>
        <w:jc w:val="right"/>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b/>
          <w:color w:val="000000"/>
          <w:sz w:val="28"/>
          <w:szCs w:val="28"/>
          <w:lang w:val="en-US" w:eastAsia="ru-RU"/>
        </w:rPr>
        <w:t>2-ilova</w:t>
      </w:r>
    </w:p>
    <w:p w:rsidR="001208DB" w:rsidRPr="006562C6" w:rsidRDefault="001208DB" w:rsidP="006562C6">
      <w:pPr>
        <w:widowControl w:val="0"/>
        <w:tabs>
          <w:tab w:val="left" w:pos="7075"/>
        </w:tabs>
        <w:spacing w:after="0" w:line="240" w:lineRule="auto"/>
        <w:jc w:val="center"/>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w:t>
      </w:r>
      <w:r w:rsidRPr="006562C6">
        <w:rPr>
          <w:rFonts w:ascii="Times New Roman" w:eastAsia="Arial Unicode MS" w:hAnsi="Times New Roman" w:cs="Times New Roman"/>
          <w:b/>
          <w:color w:val="000000"/>
          <w:sz w:val="28"/>
          <w:szCs w:val="28"/>
          <w:lang w:val="en-US" w:eastAsia="ru-RU"/>
        </w:rPr>
        <w:t>Namoyish” metodi</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Darsliklarning elektron variantari, videodarslar, laboratoriya ishlari, testlar, animasiyalar, darsda kerak b</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ladigan suratlar, elektron lu</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atlar,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rgatuvchi ta’limiy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yinlar, dars ishlanmalar namoyish etiladi.</w:t>
      </w:r>
    </w:p>
    <w:p w:rsidR="001208DB" w:rsidRPr="006562C6" w:rsidRDefault="008C5438" w:rsidP="006562C6">
      <w:pPr>
        <w:widowControl w:val="0"/>
        <w:spacing w:after="0" w:line="240" w:lineRule="auto"/>
        <w:ind w:left="20"/>
        <w:jc w:val="right"/>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b/>
          <w:color w:val="000000"/>
          <w:sz w:val="28"/>
          <w:szCs w:val="28"/>
          <w:lang w:val="en-US" w:eastAsia="ru-RU"/>
        </w:rPr>
        <w:t>3-ilova</w:t>
      </w:r>
    </w:p>
    <w:p w:rsidR="001208DB" w:rsidRPr="006562C6" w:rsidRDefault="001208DB" w:rsidP="006562C6">
      <w:pPr>
        <w:widowControl w:val="0"/>
        <w:spacing w:after="0" w:line="240" w:lineRule="auto"/>
        <w:jc w:val="center"/>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b/>
          <w:color w:val="000000"/>
          <w:sz w:val="28"/>
          <w:szCs w:val="28"/>
          <w:lang w:val="en-US" w:eastAsia="ru-RU"/>
        </w:rPr>
        <w:t>Nazorat savollari:</w:t>
      </w:r>
    </w:p>
    <w:p w:rsidR="001208DB" w:rsidRPr="006562C6" w:rsidRDefault="001208DB" w:rsidP="006562C6">
      <w:pPr>
        <w:widowControl w:val="0"/>
        <w:tabs>
          <w:tab w:val="left" w:pos="1446"/>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1.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quv jarayonini tashkil etishda zamonaviy axborot- kommunikasiya texnologiyalari qanday ahamiyatga ega?</w:t>
      </w:r>
    </w:p>
    <w:p w:rsidR="001208DB" w:rsidRPr="006562C6" w:rsidRDefault="001208DB" w:rsidP="006562C6">
      <w:pPr>
        <w:widowControl w:val="0"/>
        <w:tabs>
          <w:tab w:val="left" w:pos="1446"/>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 xml:space="preserve">2. Fanni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qitishda AKTni q</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llashning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ziga xos jihatlarini aytib bering.</w:t>
      </w:r>
    </w:p>
    <w:p w:rsidR="001208DB" w:rsidRPr="006562C6" w:rsidRDefault="001208DB" w:rsidP="006562C6">
      <w:pPr>
        <w:widowControl w:val="0"/>
        <w:tabs>
          <w:tab w:val="left" w:pos="1446"/>
        </w:tabs>
        <w:spacing w:after="0" w:line="240" w:lineRule="auto"/>
        <w:jc w:val="both"/>
        <w:rPr>
          <w:rFonts w:ascii="Times New Roman" w:eastAsia="Arial Unicode MS" w:hAnsi="Times New Roman" w:cs="Times New Roman"/>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3. Ta’lim jarayonining samaradorligini oshirishga y</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naltirilgan axborot va veb-resurslar haqida nimalarni bilasiz?</w:t>
      </w:r>
    </w:p>
    <w:p w:rsidR="001208DB" w:rsidRPr="006562C6" w:rsidRDefault="001208DB" w:rsidP="006562C6">
      <w:pPr>
        <w:widowControl w:val="0"/>
        <w:tabs>
          <w:tab w:val="left" w:pos="8483"/>
        </w:tabs>
        <w:spacing w:after="0" w:line="240" w:lineRule="auto"/>
        <w:jc w:val="both"/>
        <w:rPr>
          <w:rFonts w:ascii="Times New Roman" w:eastAsia="Arial Unicode MS" w:hAnsi="Times New Roman" w:cs="Times New Roman"/>
          <w:b/>
          <w:color w:val="000000"/>
          <w:sz w:val="28"/>
          <w:szCs w:val="28"/>
          <w:lang w:val="en-US" w:eastAsia="ru-RU"/>
        </w:rPr>
      </w:pPr>
      <w:r w:rsidRPr="006562C6">
        <w:rPr>
          <w:rFonts w:ascii="Times New Roman" w:eastAsia="Arial Unicode MS" w:hAnsi="Times New Roman" w:cs="Times New Roman"/>
          <w:color w:val="000000"/>
          <w:sz w:val="28"/>
          <w:szCs w:val="28"/>
          <w:lang w:val="en-US" w:eastAsia="ru-RU"/>
        </w:rPr>
        <w:tab/>
      </w:r>
      <w:r w:rsidR="008C5438" w:rsidRPr="006562C6">
        <w:rPr>
          <w:rFonts w:ascii="Times New Roman" w:eastAsia="Arial Unicode MS" w:hAnsi="Times New Roman" w:cs="Times New Roman"/>
          <w:b/>
          <w:color w:val="000000"/>
          <w:sz w:val="28"/>
          <w:szCs w:val="28"/>
          <w:lang w:val="en-US" w:eastAsia="ru-RU"/>
        </w:rPr>
        <w:t>4-ilova</w:t>
      </w:r>
    </w:p>
    <w:p w:rsidR="001208DB" w:rsidRPr="006562C6" w:rsidRDefault="008C5438" w:rsidP="008C5438">
      <w:pPr>
        <w:widowControl w:val="0"/>
        <w:spacing w:after="0" w:line="240" w:lineRule="auto"/>
        <w:ind w:left="20"/>
        <w:jc w:val="center"/>
        <w:rPr>
          <w:rFonts w:ascii="Times New Roman" w:eastAsia="Arial Unicode MS" w:hAnsi="Times New Roman" w:cs="Times New Roman"/>
          <w:b/>
          <w:color w:val="000000"/>
          <w:sz w:val="28"/>
          <w:szCs w:val="28"/>
          <w:lang w:val="en-US" w:eastAsia="ru-RU"/>
        </w:rPr>
      </w:pPr>
      <w:r>
        <w:rPr>
          <w:rFonts w:ascii="Times New Roman" w:eastAsia="Arial Unicode MS" w:hAnsi="Times New Roman" w:cs="Times New Roman"/>
          <w:b/>
          <w:color w:val="000000"/>
          <w:sz w:val="28"/>
          <w:szCs w:val="28"/>
          <w:lang w:val="en-US" w:eastAsia="ru-RU"/>
        </w:rPr>
        <w:t>Foydalanil</w:t>
      </w:r>
      <w:r w:rsidR="001208DB" w:rsidRPr="006562C6">
        <w:rPr>
          <w:rFonts w:ascii="Times New Roman" w:eastAsia="Arial Unicode MS" w:hAnsi="Times New Roman" w:cs="Times New Roman"/>
          <w:b/>
          <w:color w:val="000000"/>
          <w:sz w:val="28"/>
          <w:szCs w:val="28"/>
          <w:lang w:val="en-US" w:eastAsia="ru-RU"/>
        </w:rPr>
        <w:t>gan adabiyotlar</w:t>
      </w:r>
    </w:p>
    <w:p w:rsidR="001208DB" w:rsidRPr="006562C6" w:rsidRDefault="001208DB" w:rsidP="006562C6">
      <w:pPr>
        <w:widowControl w:val="0"/>
        <w:spacing w:after="0" w:line="240" w:lineRule="auto"/>
        <w:ind w:firstLine="708"/>
        <w:jc w:val="both"/>
        <w:rPr>
          <w:rFonts w:ascii="Times New Roman" w:eastAsia="Arial Unicode MS" w:hAnsi="Times New Roman" w:cs="Times New Roman"/>
          <w:color w:val="000000"/>
          <w:sz w:val="28"/>
          <w:szCs w:val="28"/>
          <w:lang w:val="uz-Latn-UZ" w:eastAsia="ru-RU"/>
        </w:rPr>
      </w:pPr>
      <w:r w:rsidRPr="006562C6">
        <w:rPr>
          <w:rFonts w:ascii="Times New Roman" w:eastAsia="Arial Unicode MS" w:hAnsi="Times New Roman" w:cs="Times New Roman"/>
          <w:color w:val="000000"/>
          <w:sz w:val="28"/>
          <w:szCs w:val="28"/>
          <w:lang w:val="en-US" w:eastAsia="ru-RU"/>
        </w:rPr>
        <w:t xml:space="preserve">1.TolipovaJ. O., </w:t>
      </w:r>
      <w:r w:rsidR="00A43642" w:rsidRPr="006562C6">
        <w:rPr>
          <w:rFonts w:ascii="Times New Roman" w:eastAsia="Arial Unicode MS" w:hAnsi="Times New Roman" w:cs="Times New Roman"/>
          <w:color w:val="000000"/>
          <w:sz w:val="28"/>
          <w:szCs w:val="28"/>
          <w:lang w:val="en-US" w:eastAsia="ru-RU"/>
        </w:rPr>
        <w:t>G‘</w:t>
      </w:r>
      <w:r w:rsidRPr="006562C6">
        <w:rPr>
          <w:rFonts w:ascii="Times New Roman" w:eastAsia="Arial Unicode MS" w:hAnsi="Times New Roman" w:cs="Times New Roman"/>
          <w:color w:val="000000"/>
          <w:sz w:val="28"/>
          <w:szCs w:val="28"/>
          <w:lang w:val="en-US" w:eastAsia="ru-RU"/>
        </w:rPr>
        <w:t xml:space="preserve">ofurovA.T.  Biologiya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qitish metodikasi. Oliy </w:t>
      </w:r>
      <w:r w:rsidR="00A43642" w:rsidRPr="006562C6">
        <w:rPr>
          <w:rFonts w:ascii="Times New Roman" w:eastAsia="Arial Unicode MS" w:hAnsi="Times New Roman" w:cs="Times New Roman"/>
          <w:color w:val="000000"/>
          <w:sz w:val="28"/>
          <w:szCs w:val="28"/>
          <w:lang w:val="en-US" w:eastAsia="ru-RU"/>
        </w:rPr>
        <w:t>o‘</w:t>
      </w:r>
      <w:r w:rsidRPr="006562C6">
        <w:rPr>
          <w:rFonts w:ascii="Times New Roman" w:eastAsia="Arial Unicode MS" w:hAnsi="Times New Roman" w:cs="Times New Roman"/>
          <w:color w:val="000000"/>
          <w:sz w:val="28"/>
          <w:szCs w:val="28"/>
          <w:lang w:val="en-US" w:eastAsia="ru-RU"/>
        </w:rPr>
        <w:t xml:space="preserve">quv yurtlari uchun darslik. Toshkent, TDPU, 2012. </w:t>
      </w:r>
    </w:p>
    <w:p w:rsidR="001208DB" w:rsidRPr="006562C6" w:rsidRDefault="001208DB" w:rsidP="006562C6">
      <w:pPr>
        <w:widowControl w:val="0"/>
        <w:spacing w:after="0" w:line="240" w:lineRule="auto"/>
        <w:ind w:firstLine="708"/>
        <w:rPr>
          <w:rFonts w:ascii="Times New Roman" w:eastAsia="Times New Roman" w:hAnsi="Times New Roman" w:cs="Times New Roman"/>
          <w:bCs/>
          <w:color w:val="000000"/>
          <w:sz w:val="28"/>
          <w:szCs w:val="28"/>
          <w:lang w:val="en-US" w:eastAsia="ru-RU"/>
        </w:rPr>
      </w:pPr>
      <w:r w:rsidRPr="006562C6">
        <w:rPr>
          <w:rFonts w:ascii="Times New Roman" w:eastAsia="Times New Roman" w:hAnsi="Times New Roman" w:cs="Times New Roman"/>
          <w:bCs/>
          <w:color w:val="000000"/>
          <w:sz w:val="28"/>
          <w:szCs w:val="28"/>
          <w:lang w:val="en-US" w:eastAsia="ru-RU"/>
        </w:rPr>
        <w:t>2. Deberdeeva T. X. Nov</w:t>
      </w:r>
      <w:r w:rsidRPr="006562C6">
        <w:rPr>
          <w:rFonts w:ascii="Times New Roman" w:eastAsia="Times New Roman" w:hAnsi="Times New Roman" w:cs="Times New Roman"/>
          <w:bCs/>
          <w:color w:val="000000"/>
          <w:sz w:val="28"/>
          <w:szCs w:val="28"/>
          <w:lang w:eastAsia="ru-RU"/>
        </w:rPr>
        <w:t>ы</w:t>
      </w:r>
      <w:r w:rsidRPr="006562C6">
        <w:rPr>
          <w:rFonts w:ascii="Times New Roman" w:eastAsia="Times New Roman" w:hAnsi="Times New Roman" w:cs="Times New Roman"/>
          <w:bCs/>
          <w:color w:val="000000"/>
          <w:sz w:val="28"/>
          <w:szCs w:val="28"/>
          <w:lang w:val="en-US" w:eastAsia="ru-RU"/>
        </w:rPr>
        <w:t>e sennosti obrazovaniya v usloviyax informasionnogo ob</w:t>
      </w:r>
      <w:r w:rsidRPr="006562C6">
        <w:rPr>
          <w:rFonts w:ascii="Times New Roman" w:eastAsia="Times New Roman" w:hAnsi="Times New Roman" w:cs="Times New Roman"/>
          <w:bCs/>
          <w:color w:val="000000"/>
          <w:sz w:val="28"/>
          <w:szCs w:val="28"/>
          <w:lang w:eastAsia="ru-RU"/>
        </w:rPr>
        <w:t>щ</w:t>
      </w:r>
      <w:r w:rsidRPr="006562C6">
        <w:rPr>
          <w:rFonts w:ascii="Times New Roman" w:eastAsia="Times New Roman" w:hAnsi="Times New Roman" w:cs="Times New Roman"/>
          <w:bCs/>
          <w:color w:val="000000"/>
          <w:sz w:val="28"/>
          <w:szCs w:val="28"/>
          <w:lang w:val="en-US" w:eastAsia="ru-RU"/>
        </w:rPr>
        <w:t>estva //Innovasii v obrazovanii. 2005. №3. S. 5-12.</w:t>
      </w:r>
    </w:p>
    <w:p w:rsidR="001208DB" w:rsidRPr="006562C6" w:rsidRDefault="001208DB" w:rsidP="006562C6">
      <w:pPr>
        <w:widowControl w:val="0"/>
        <w:spacing w:after="0" w:line="240" w:lineRule="auto"/>
        <w:jc w:val="both"/>
        <w:rPr>
          <w:rFonts w:ascii="Times New Roman" w:eastAsia="Times New Roman" w:hAnsi="Times New Roman" w:cs="Times New Roman"/>
          <w:color w:val="000000"/>
          <w:sz w:val="28"/>
          <w:szCs w:val="28"/>
          <w:lang w:val="uz-Latn-UZ" w:eastAsia="ru-RU"/>
        </w:rPr>
      </w:pPr>
      <w:r w:rsidRPr="006562C6">
        <w:rPr>
          <w:rFonts w:ascii="Times New Roman" w:eastAsia="Times New Roman" w:hAnsi="Times New Roman" w:cs="Times New Roman"/>
          <w:color w:val="000000"/>
          <w:sz w:val="28"/>
          <w:szCs w:val="28"/>
          <w:lang w:val="en-US" w:eastAsia="ru-RU"/>
        </w:rPr>
        <w:t xml:space="preserve"> </w:t>
      </w:r>
      <w:r w:rsidRPr="006562C6">
        <w:rPr>
          <w:rFonts w:ascii="Times New Roman" w:eastAsia="Times New Roman" w:hAnsi="Times New Roman" w:cs="Times New Roman"/>
          <w:color w:val="000000"/>
          <w:sz w:val="28"/>
          <w:szCs w:val="28"/>
          <w:lang w:val="uz-Latn-UZ" w:eastAsia="ru-RU"/>
        </w:rPr>
        <w:tab/>
      </w:r>
      <w:r w:rsidRPr="006562C6">
        <w:rPr>
          <w:rFonts w:ascii="Times New Roman" w:eastAsia="Times New Roman" w:hAnsi="Times New Roman" w:cs="Times New Roman"/>
          <w:color w:val="000000"/>
          <w:sz w:val="28"/>
          <w:szCs w:val="28"/>
          <w:lang w:val="en-US" w:eastAsia="ru-RU"/>
        </w:rPr>
        <w:t>3. Tixomirov V. P., Tixomirova N. V. Smart-education: nov</w:t>
      </w:r>
      <w:r w:rsidRPr="006562C6">
        <w:rPr>
          <w:rFonts w:ascii="Times New Roman" w:eastAsia="Times New Roman" w:hAnsi="Times New Roman" w:cs="Times New Roman"/>
          <w:color w:val="000000"/>
          <w:sz w:val="28"/>
          <w:szCs w:val="28"/>
          <w:lang w:eastAsia="ru-RU"/>
        </w:rPr>
        <w:t>ы</w:t>
      </w:r>
      <w:r w:rsidRPr="006562C6">
        <w:rPr>
          <w:rFonts w:ascii="Times New Roman" w:eastAsia="Times New Roman" w:hAnsi="Times New Roman" w:cs="Times New Roman"/>
          <w:color w:val="000000"/>
          <w:sz w:val="28"/>
          <w:szCs w:val="28"/>
          <w:lang w:val="en-US" w:eastAsia="ru-RU"/>
        </w:rPr>
        <w:t xml:space="preserve">y podxod k razvitiyu obrazovaniya //http://www.elearningpro.ru/forum/topics/ smart-education. </w:t>
      </w:r>
    </w:p>
    <w:p w:rsidR="001208DB" w:rsidRPr="006562C6" w:rsidRDefault="001208DB" w:rsidP="006562C6">
      <w:pPr>
        <w:widowControl w:val="0"/>
        <w:spacing w:after="0" w:line="240" w:lineRule="auto"/>
        <w:ind w:firstLine="708"/>
        <w:jc w:val="both"/>
        <w:rPr>
          <w:rFonts w:ascii="Times New Roman" w:eastAsia="Times New Roman" w:hAnsi="Times New Roman" w:cs="Times New Roman"/>
          <w:color w:val="000000"/>
          <w:sz w:val="28"/>
          <w:szCs w:val="28"/>
          <w:lang w:val="uz-Latn-UZ" w:eastAsia="ru-RU"/>
        </w:rPr>
      </w:pPr>
      <w:r w:rsidRPr="006562C6">
        <w:rPr>
          <w:rFonts w:ascii="Times New Roman" w:eastAsia="Times New Roman" w:hAnsi="Times New Roman" w:cs="Times New Roman"/>
          <w:color w:val="000000"/>
          <w:sz w:val="28"/>
          <w:szCs w:val="28"/>
          <w:lang w:val="uz-Latn-UZ" w:eastAsia="ru-RU"/>
        </w:rPr>
        <w:t>4. Ot elektronnogo obucheniya k Smart-obrazovaniyu, k Smartobщestvu: Materialы mejdunarodnoy konferensii ELSE-2014 //http://www.elseconf.ru.</w:t>
      </w:r>
    </w:p>
    <w:p w:rsidR="001208DB" w:rsidRPr="001208DB" w:rsidRDefault="001208DB" w:rsidP="001208DB">
      <w:pPr>
        <w:widowControl w:val="0"/>
        <w:tabs>
          <w:tab w:val="left" w:pos="1925"/>
        </w:tabs>
        <w:spacing w:after="0" w:line="276" w:lineRule="auto"/>
        <w:jc w:val="center"/>
        <w:rPr>
          <w:rFonts w:ascii="Times New Roman" w:eastAsia="Arial Unicode MS" w:hAnsi="Times New Roman" w:cs="Times New Roman"/>
          <w:b/>
          <w:color w:val="000000"/>
          <w:sz w:val="28"/>
          <w:szCs w:val="28"/>
          <w:lang w:val="uz-Latn-UZ" w:eastAsia="ru-RU"/>
        </w:rPr>
      </w:pPr>
    </w:p>
    <w:p w:rsidR="001208DB" w:rsidRPr="001208DB" w:rsidRDefault="001208DB" w:rsidP="001208DB">
      <w:pPr>
        <w:widowControl w:val="0"/>
        <w:tabs>
          <w:tab w:val="left" w:pos="1925"/>
        </w:tabs>
        <w:spacing w:after="0" w:line="276" w:lineRule="auto"/>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uz-Latn-UZ" w:eastAsia="ru-RU"/>
        </w:rPr>
        <w:t>7-MAVZU: B</w:t>
      </w:r>
      <w:r w:rsidRPr="001208DB">
        <w:rPr>
          <w:rFonts w:ascii="Times New Roman" w:eastAsia="Arial Unicode MS" w:hAnsi="Times New Roman" w:cs="Times New Roman"/>
          <w:b/>
          <w:color w:val="000000"/>
          <w:sz w:val="28"/>
          <w:szCs w:val="28"/>
          <w:lang w:val="en-US" w:eastAsia="ru-RU"/>
        </w:rPr>
        <w:t>IOLOGIYA FANI TARAQQIYOTI TENDENSIYALARI VA INNOVATSIYALARI</w:t>
      </w:r>
    </w:p>
    <w:p w:rsidR="001208DB" w:rsidRPr="008C5438" w:rsidRDefault="008C5438" w:rsidP="001208DB">
      <w:pPr>
        <w:widowControl w:val="0"/>
        <w:tabs>
          <w:tab w:val="left" w:pos="1925"/>
        </w:tabs>
        <w:spacing w:after="0" w:line="276" w:lineRule="auto"/>
        <w:jc w:val="center"/>
        <w:rPr>
          <w:rFonts w:ascii="Times New Roman" w:eastAsia="Arial Unicode MS" w:hAnsi="Times New Roman" w:cs="Times New Roman"/>
          <w:b/>
          <w:i/>
          <w:iCs/>
          <w:color w:val="000000"/>
          <w:sz w:val="28"/>
          <w:szCs w:val="28"/>
          <w:lang w:val="en-US" w:eastAsia="ru-RU"/>
        </w:rPr>
      </w:pPr>
      <w:r w:rsidRPr="008C5438">
        <w:rPr>
          <w:rFonts w:ascii="Times New Roman" w:eastAsia="Arial Unicode MS" w:hAnsi="Times New Roman" w:cs="Times New Roman"/>
          <w:b/>
          <w:i/>
          <w:iCs/>
          <w:color w:val="000000"/>
          <w:sz w:val="28"/>
          <w:szCs w:val="28"/>
          <w:lang w:val="en-US" w:eastAsia="ru-RU"/>
        </w:rPr>
        <w:t>(2 soat amaliy mashg‘ulot)</w:t>
      </w:r>
    </w:p>
    <w:p w:rsidR="001208DB" w:rsidRPr="001208DB" w:rsidRDefault="001208DB" w:rsidP="001208DB">
      <w:pPr>
        <w:widowControl w:val="0"/>
        <w:spacing w:after="0" w:line="240" w:lineRule="auto"/>
        <w:jc w:val="center"/>
        <w:rPr>
          <w:rFonts w:ascii="Times New Roman" w:eastAsia="Arial Unicode MS" w:hAnsi="Times New Roman" w:cs="Times New Roman"/>
          <w:b/>
          <w:caps/>
          <w:color w:val="000000"/>
          <w:sz w:val="28"/>
          <w:szCs w:val="28"/>
          <w:lang w:val="uz-Cyrl-UZ" w:eastAsia="ru-RU"/>
        </w:rPr>
      </w:pPr>
      <w:r w:rsidRPr="001208DB">
        <w:rPr>
          <w:rFonts w:ascii="Times New Roman" w:eastAsia="Arial Unicode MS" w:hAnsi="Times New Roman" w:cs="Times New Roman"/>
          <w:b/>
          <w:caps/>
          <w:color w:val="000000"/>
          <w:sz w:val="28"/>
          <w:szCs w:val="28"/>
          <w:lang w:val="uz-Cyrl-UZ" w:eastAsia="ru-RU"/>
        </w:rPr>
        <w:t>Darsning  texnologik  xaritasi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988"/>
      </w:tblGrid>
      <w:tr w:rsidR="001208DB" w:rsidRPr="001F0CCC" w:rsidTr="00A43642">
        <w:trPr>
          <w:trHeight w:val="822"/>
        </w:trPr>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maqsadi: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 xml:space="preserve">Tinglovchilarni “Biologiya fanini </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qitishda  innovasi</w:t>
            </w:r>
            <w:r w:rsidRPr="001208DB">
              <w:rPr>
                <w:rFonts w:ascii="Times New Roman" w:eastAsia="Arial Unicode MS" w:hAnsi="Times New Roman" w:cs="Times New Roman"/>
                <w:color w:val="000000"/>
                <w:sz w:val="28"/>
                <w:szCs w:val="28"/>
                <w:lang w:val="uz-Latn-UZ" w:eastAsia="ru-RU"/>
              </w:rPr>
              <w:t>on</w:t>
            </w:r>
            <w:r w:rsidRPr="001208DB">
              <w:rPr>
                <w:rFonts w:ascii="Times New Roman" w:eastAsia="Arial Unicode MS" w:hAnsi="Times New Roman" w:cs="Times New Roman"/>
                <w:color w:val="000000"/>
                <w:sz w:val="28"/>
                <w:szCs w:val="28"/>
                <w:lang w:val="uz-Cyrl-UZ" w:eastAsia="ru-RU"/>
              </w:rPr>
              <w:t xml:space="preserve"> yondashuvlar” moduli doirasida biologiya fanining taraqqiyot y</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nalishlari, fanning texnika va ishlab chiqarishga q</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llanishi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innovasiyalar, tadqiqotlar bilan tanishtirish.</w:t>
            </w:r>
          </w:p>
          <w:p w:rsidR="001208DB" w:rsidRPr="001208DB" w:rsidRDefault="001208DB" w:rsidP="001208DB">
            <w:pPr>
              <w:widowControl w:val="0"/>
              <w:spacing w:after="0" w:line="240" w:lineRule="auto"/>
              <w:ind w:firstLine="540"/>
              <w:jc w:val="both"/>
              <w:rPr>
                <w:rFonts w:ascii="Times New Roman" w:eastAsia="Arial Unicode MS" w:hAnsi="Times New Roman" w:cs="Times New Roman"/>
                <w:b/>
                <w:color w:val="000000"/>
                <w:sz w:val="28"/>
                <w:szCs w:val="28"/>
                <w:lang w:val="uz-Cyrl-UZ" w:eastAsia="ru-RU"/>
              </w:rPr>
            </w:pP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Darsning rejasi:</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tabs>
                <w:tab w:val="left" w:pos="1193"/>
              </w:tabs>
              <w:spacing w:after="0" w:line="276"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1. Biologiya fani taraqqiyoti tendensiyalari bilan tanishing.</w:t>
            </w:r>
          </w:p>
          <w:p w:rsidR="001208DB" w:rsidRPr="001208DB" w:rsidRDefault="001208DB" w:rsidP="001208DB">
            <w:pPr>
              <w:widowControl w:val="0"/>
              <w:tabs>
                <w:tab w:val="left" w:pos="1196"/>
              </w:tabs>
              <w:spacing w:after="0" w:line="276"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2.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biologiya fanining rivojlanishi, mashhur olimlar, ularning maktablari.</w:t>
            </w:r>
          </w:p>
          <w:p w:rsidR="001208DB" w:rsidRPr="001208DB" w:rsidRDefault="001208DB" w:rsidP="001208DB">
            <w:pPr>
              <w:widowControl w:val="0"/>
              <w:tabs>
                <w:tab w:val="left" w:pos="1196"/>
              </w:tabs>
              <w:spacing w:after="0" w:line="276"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3. Fanning texnika va ishlab chiqarishga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llanishi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innovasiyalar.</w:t>
            </w:r>
          </w:p>
          <w:p w:rsidR="001208DB" w:rsidRPr="001208DB" w:rsidRDefault="001208DB" w:rsidP="001208DB">
            <w:pPr>
              <w:widowControl w:val="0"/>
              <w:tabs>
                <w:tab w:val="left" w:pos="1186"/>
              </w:tabs>
              <w:spacing w:after="0" w:line="276"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4.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zRFA biologik ilmiy-tadqiqot institutlarida olib borilayotgan ilmiy izlanishlar.</w:t>
            </w:r>
          </w:p>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uz-Cyrl-UZ" w:eastAsia="ru-RU"/>
              </w:rPr>
            </w:pP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turi</w:t>
            </w: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Cs/>
                <w:color w:val="000000"/>
                <w:sz w:val="28"/>
                <w:szCs w:val="28"/>
                <w:lang w:val="en-US" w:eastAsia="ru-RU"/>
              </w:rPr>
            </w:pPr>
            <w:r w:rsidRPr="001208DB">
              <w:rPr>
                <w:rFonts w:ascii="Times New Roman" w:eastAsia="Arial Unicode MS" w:hAnsi="Times New Roman" w:cs="Times New Roman"/>
                <w:bCs/>
                <w:color w:val="000000"/>
                <w:sz w:val="28"/>
                <w:szCs w:val="28"/>
                <w:lang w:val="en-US" w:eastAsia="ru-RU"/>
              </w:rPr>
              <w:t>Amaliy mash</w:t>
            </w:r>
            <w:r w:rsidR="00A43642">
              <w:rPr>
                <w:rFonts w:ascii="Times New Roman" w:eastAsia="Arial Unicode MS" w:hAnsi="Times New Roman" w:cs="Times New Roman"/>
                <w:bCs/>
                <w:color w:val="000000"/>
                <w:sz w:val="28"/>
                <w:szCs w:val="28"/>
                <w:lang w:val="en-US" w:eastAsia="ru-RU"/>
              </w:rPr>
              <w:t>g‘</w:t>
            </w:r>
            <w:r w:rsidRPr="001208DB">
              <w:rPr>
                <w:rFonts w:ascii="Times New Roman" w:eastAsia="Arial Unicode MS" w:hAnsi="Times New Roman" w:cs="Times New Roman"/>
                <w:bCs/>
                <w:color w:val="000000"/>
                <w:sz w:val="28"/>
                <w:szCs w:val="28"/>
                <w:lang w:val="en-US" w:eastAsia="ru-RU"/>
              </w:rPr>
              <w:t>ulot</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Dars bosqichlari va dars taqsimoti</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80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color w:val="000000"/>
                <w:sz w:val="28"/>
                <w:szCs w:val="28"/>
                <w:lang w:val="uz-Cyrl-UZ" w:eastAsia="ru-RU"/>
              </w:rPr>
              <w:t>I. Tashkiliy qism – 5 daqiqa.</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II.Yangi mavzu b</w:t>
            </w:r>
            <w:r w:rsidR="00A43642">
              <w:rPr>
                <w:rFonts w:ascii="Times New Roman" w:eastAsia="Arial Unicode MS" w:hAnsi="Times New Roman" w:cs="Times New Roman"/>
                <w:color w:val="000000"/>
                <w:sz w:val="28"/>
                <w:szCs w:val="28"/>
                <w:lang w:val="uz-Cyrl-UZ" w:eastAsia="ru-RU"/>
              </w:rPr>
              <w:t>o‘</w:t>
            </w:r>
            <w:r w:rsidRPr="001208DB">
              <w:rPr>
                <w:rFonts w:ascii="Times New Roman" w:eastAsia="Arial Unicode MS" w:hAnsi="Times New Roman" w:cs="Times New Roman"/>
                <w:color w:val="000000"/>
                <w:sz w:val="28"/>
                <w:szCs w:val="28"/>
                <w:lang w:val="uz-Cyrl-UZ" w:eastAsia="ru-RU"/>
              </w:rPr>
              <w:t>yicha topshiriqlar  – 55</w:t>
            </w:r>
            <w:r w:rsidRPr="001208DB">
              <w:rPr>
                <w:rFonts w:ascii="Times New Roman" w:eastAsia="Arial Unicode MS" w:hAnsi="Times New Roman" w:cs="Times New Roman"/>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Cyrl-UZ" w:eastAsia="ru-RU"/>
              </w:rPr>
              <w:t xml:space="preserve">daqiqa. </w:t>
            </w:r>
            <w:r w:rsidRPr="001208DB">
              <w:rPr>
                <w:rFonts w:ascii="Times New Roman" w:eastAsia="Arial Unicode MS" w:hAnsi="Times New Roman" w:cs="Times New Roman"/>
                <w:color w:val="000000"/>
                <w:sz w:val="28"/>
                <w:szCs w:val="28"/>
                <w:lang w:val="en-US" w:eastAsia="ru-RU"/>
              </w:rPr>
              <w:t>(1-ilova)</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uz-Cyrl-UZ" w:eastAsia="ru-RU"/>
              </w:rPr>
              <w:t xml:space="preserve">IV. Darsga yakun yasash – </w:t>
            </w:r>
            <w:r w:rsidRPr="001208DB">
              <w:rPr>
                <w:rFonts w:ascii="Times New Roman" w:eastAsia="Arial Unicode MS" w:hAnsi="Times New Roman" w:cs="Times New Roman"/>
                <w:color w:val="000000"/>
                <w:sz w:val="28"/>
                <w:szCs w:val="28"/>
                <w:lang w:val="en-US" w:eastAsia="ru-RU"/>
              </w:rPr>
              <w:t>10</w:t>
            </w:r>
            <w:r w:rsidRPr="001208DB">
              <w:rPr>
                <w:rFonts w:ascii="Times New Roman" w:eastAsia="Arial Unicode MS" w:hAnsi="Times New Roman" w:cs="Times New Roman"/>
                <w:color w:val="000000"/>
                <w:sz w:val="28"/>
                <w:szCs w:val="28"/>
                <w:lang w:val="uz-Cyrl-UZ" w:eastAsia="ru-RU"/>
              </w:rPr>
              <w:t xml:space="preserve"> daqiqa.</w:t>
            </w:r>
            <w:r w:rsidRPr="001208DB">
              <w:rPr>
                <w:rFonts w:ascii="Times New Roman" w:eastAsia="Arial Unicode MS" w:hAnsi="Times New Roman" w:cs="Times New Roman"/>
                <w:color w:val="000000"/>
                <w:sz w:val="28"/>
                <w:szCs w:val="28"/>
                <w:lang w:val="en-US" w:eastAsia="ru-RU"/>
              </w:rPr>
              <w:t xml:space="preserve"> (2-ilova)</w:t>
            </w:r>
          </w:p>
        </w:tc>
      </w:tr>
      <w:tr w:rsidR="001208DB" w:rsidRPr="001208DB" w:rsidTr="00A43642">
        <w:tc>
          <w:tcPr>
            <w:tcW w:w="2618" w:type="dxa"/>
            <w:tcBorders>
              <w:top w:val="single" w:sz="4" w:space="0" w:color="auto"/>
              <w:left w:val="single" w:sz="4" w:space="0" w:color="auto"/>
              <w:bottom w:val="single" w:sz="4" w:space="0" w:color="auto"/>
              <w:right w:val="single" w:sz="4" w:space="0" w:color="auto"/>
            </w:tcBorders>
          </w:tcPr>
          <w:p w:rsidR="001208DB" w:rsidRPr="001208DB" w:rsidRDefault="00A43642"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Pr>
                <w:rFonts w:ascii="Times New Roman" w:eastAsia="Arial Unicode MS" w:hAnsi="Times New Roman" w:cs="Times New Roman"/>
                <w:b/>
                <w:color w:val="000000"/>
                <w:sz w:val="28"/>
                <w:szCs w:val="28"/>
                <w:lang w:val="uz-Cyrl-UZ" w:eastAsia="ru-RU"/>
              </w:rPr>
              <w:t>O‘</w:t>
            </w:r>
            <w:r w:rsidR="001208DB" w:rsidRPr="001208DB">
              <w:rPr>
                <w:rFonts w:ascii="Times New Roman" w:eastAsia="Arial Unicode MS" w:hAnsi="Times New Roman" w:cs="Times New Roman"/>
                <w:b/>
                <w:color w:val="000000"/>
                <w:sz w:val="28"/>
                <w:szCs w:val="28"/>
                <w:lang w:val="uz-Cyrl-UZ" w:eastAsia="ru-RU"/>
              </w:rPr>
              <w:t xml:space="preserve">quv jarayonining mazmuni: </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p>
        </w:tc>
        <w:tc>
          <w:tcPr>
            <w:tcW w:w="698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uz-Cyrl-UZ" w:eastAsia="ru-RU"/>
              </w:rPr>
              <w:t>Metod:</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uz-Latn-UZ" w:eastAsia="ru-RU"/>
              </w:rPr>
              <w:t>Matn bilan ishlash,</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bCs/>
                <w:color w:val="000000"/>
                <w:sz w:val="28"/>
                <w:szCs w:val="28"/>
                <w:lang w:val="en-US" w:eastAsia="ru-RU"/>
              </w:rPr>
              <w:t>Tushunchalar tahlili</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Shakli</w:t>
            </w:r>
            <w:r w:rsidRPr="001208DB">
              <w:rPr>
                <w:rFonts w:ascii="Times New Roman" w:eastAsia="Arial Unicode MS" w:hAnsi="Times New Roman" w:cs="Times New Roman"/>
                <w:b/>
                <w:color w:val="000000"/>
                <w:sz w:val="28"/>
                <w:szCs w:val="28"/>
                <w:lang w:val="uz-Cyrl-UZ" w:eastAsia="ru-RU"/>
              </w:rPr>
              <w:t>:</w:t>
            </w:r>
            <w:r w:rsidRPr="001208DB">
              <w:rPr>
                <w:rFonts w:ascii="Times New Roman" w:eastAsia="Arial Unicode MS" w:hAnsi="Times New Roman" w:cs="Times New Roman"/>
                <w:b/>
                <w:color w:val="000000"/>
                <w:sz w:val="28"/>
                <w:szCs w:val="28"/>
                <w:lang w:val="uz-Latn-UZ" w:eastAsia="ru-RU"/>
              </w:rPr>
              <w:t xml:space="preserve"> </w:t>
            </w:r>
            <w:r w:rsidRPr="001208DB">
              <w:rPr>
                <w:rFonts w:ascii="Times New Roman" w:eastAsia="Arial Unicode MS" w:hAnsi="Times New Roman" w:cs="Times New Roman"/>
                <w:color w:val="000000"/>
                <w:sz w:val="28"/>
                <w:szCs w:val="28"/>
                <w:lang w:val="en-US" w:eastAsia="ru-RU"/>
              </w:rPr>
              <w:t xml:space="preserve">individual va </w:t>
            </w:r>
            <w:r w:rsidRPr="001208DB">
              <w:rPr>
                <w:rFonts w:ascii="Times New Roman" w:eastAsia="Arial Unicode MS" w:hAnsi="Times New Roman" w:cs="Times New Roman"/>
                <w:bCs/>
                <w:color w:val="000000"/>
                <w:sz w:val="28"/>
                <w:szCs w:val="28"/>
                <w:lang w:val="en-US" w:eastAsia="ru-RU"/>
              </w:rPr>
              <w:t>kichik guruhlarda ishlash</w:t>
            </w:r>
          </w:p>
          <w:p w:rsidR="001208DB" w:rsidRPr="001208DB" w:rsidRDefault="001208DB" w:rsidP="001208DB">
            <w:pPr>
              <w:widowControl w:val="0"/>
              <w:spacing w:after="0" w:line="240" w:lineRule="auto"/>
              <w:jc w:val="both"/>
              <w:rPr>
                <w:rFonts w:ascii="Times New Roman" w:eastAsia="Arial Unicode MS" w:hAnsi="Times New Roman" w:cs="Times New Roman"/>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Jihoz:</w:t>
            </w:r>
            <w:r w:rsidRPr="001208DB">
              <w:rPr>
                <w:rFonts w:ascii="Times New Roman" w:eastAsia="Arial Unicode MS" w:hAnsi="Times New Roman" w:cs="Times New Roman"/>
                <w:color w:val="000000"/>
                <w:sz w:val="28"/>
                <w:szCs w:val="28"/>
                <w:lang w:val="uz-Cyrl-UZ" w:eastAsia="ru-RU"/>
              </w:rPr>
              <w:t xml:space="preserve"> AKT vositalari, marker, rangli qalamlar, qo</w:t>
            </w:r>
            <w:r w:rsidR="00A43642">
              <w:rPr>
                <w:rFonts w:ascii="Times New Roman" w:eastAsia="Arial Unicode MS" w:hAnsi="Times New Roman" w:cs="Times New Roman"/>
                <w:color w:val="000000"/>
                <w:sz w:val="28"/>
                <w:szCs w:val="28"/>
                <w:lang w:val="uz-Cyrl-UZ" w:eastAsia="ru-RU"/>
              </w:rPr>
              <w:t>g‘</w:t>
            </w:r>
            <w:r w:rsidRPr="001208DB">
              <w:rPr>
                <w:rFonts w:ascii="Times New Roman" w:eastAsia="Arial Unicode MS" w:hAnsi="Times New Roman" w:cs="Times New Roman"/>
                <w:color w:val="000000"/>
                <w:sz w:val="28"/>
                <w:szCs w:val="28"/>
                <w:lang w:val="uz-Cyrl-UZ" w:eastAsia="ru-RU"/>
              </w:rPr>
              <w:t>oz.</w:t>
            </w:r>
          </w:p>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Baholash</w:t>
            </w:r>
            <w:r w:rsidRPr="001208DB">
              <w:rPr>
                <w:rFonts w:ascii="Times New Roman" w:eastAsia="Arial Unicode MS" w:hAnsi="Times New Roman" w:cs="Times New Roman"/>
                <w:b/>
                <w:i/>
                <w:color w:val="000000"/>
                <w:sz w:val="28"/>
                <w:szCs w:val="28"/>
                <w:lang w:val="uz-Cyrl-UZ" w:eastAsia="ru-RU"/>
              </w:rPr>
              <w:t>:</w:t>
            </w:r>
            <w:r w:rsidRPr="001208DB">
              <w:rPr>
                <w:rFonts w:ascii="Times New Roman" w:eastAsia="Arial Unicode MS" w:hAnsi="Times New Roman" w:cs="Times New Roman"/>
                <w:color w:val="000000"/>
                <w:sz w:val="28"/>
                <w:szCs w:val="28"/>
                <w:lang w:val="uz-Cyrl-UZ" w:eastAsia="ru-RU"/>
              </w:rPr>
              <w:t xml:space="preserve"> reyting tizimida.  </w:t>
            </w:r>
          </w:p>
        </w:tc>
      </w:tr>
      <w:tr w:rsidR="001208DB" w:rsidRPr="001F0CCC" w:rsidTr="00A43642">
        <w:tc>
          <w:tcPr>
            <w:tcW w:w="2618" w:type="dxa"/>
            <w:tcBorders>
              <w:top w:val="single" w:sz="4" w:space="0" w:color="auto"/>
              <w:left w:val="single" w:sz="4" w:space="0" w:color="auto"/>
              <w:bottom w:val="single" w:sz="4" w:space="0" w:color="auto"/>
              <w:right w:val="single" w:sz="4" w:space="0" w:color="auto"/>
            </w:tcBorders>
            <w:hideMark/>
          </w:tcPr>
          <w:p w:rsidR="001208DB" w:rsidRPr="001208DB" w:rsidRDefault="001208DB" w:rsidP="001208DB">
            <w:pPr>
              <w:widowControl w:val="0"/>
              <w:spacing w:after="0" w:line="240" w:lineRule="auto"/>
              <w:jc w:val="both"/>
              <w:rPr>
                <w:rFonts w:ascii="Times New Roman" w:eastAsia="Arial Unicode MS" w:hAnsi="Times New Roman" w:cs="Times New Roman"/>
                <w:b/>
                <w:color w:val="000000"/>
                <w:sz w:val="28"/>
                <w:szCs w:val="28"/>
                <w:lang w:val="uz-Cyrl-UZ" w:eastAsia="ru-RU"/>
              </w:rPr>
            </w:pPr>
            <w:r w:rsidRPr="001208DB">
              <w:rPr>
                <w:rFonts w:ascii="Times New Roman" w:eastAsia="Arial Unicode MS" w:hAnsi="Times New Roman" w:cs="Times New Roman"/>
                <w:b/>
                <w:color w:val="000000"/>
                <w:sz w:val="28"/>
                <w:szCs w:val="28"/>
                <w:lang w:val="uz-Cyrl-UZ" w:eastAsia="ru-RU"/>
              </w:rPr>
              <w:t xml:space="preserve">     Uyga vazifa</w:t>
            </w:r>
          </w:p>
        </w:tc>
        <w:tc>
          <w:tcPr>
            <w:tcW w:w="6988" w:type="dxa"/>
            <w:tcBorders>
              <w:top w:val="single" w:sz="4" w:space="0" w:color="auto"/>
              <w:left w:val="single" w:sz="4" w:space="0" w:color="auto"/>
              <w:bottom w:val="single" w:sz="4" w:space="0" w:color="auto"/>
              <w:right w:val="single" w:sz="4" w:space="0" w:color="auto"/>
            </w:tcBorders>
          </w:tcPr>
          <w:p w:rsidR="001208DB" w:rsidRPr="001208DB" w:rsidRDefault="001208DB" w:rsidP="001208DB">
            <w:pPr>
              <w:widowControl w:val="0"/>
              <w:spacing w:after="0" w:line="240" w:lineRule="auto"/>
              <w:rPr>
                <w:rFonts w:ascii="Times New Roman" w:eastAsia="Arial Unicode MS" w:hAnsi="Times New Roman" w:cs="Times New Roman"/>
                <w:b/>
                <w:i/>
                <w:color w:val="000000"/>
                <w:sz w:val="28"/>
                <w:szCs w:val="28"/>
                <w:lang w:val="uz-Cyrl-UZ" w:eastAsia="ru-RU"/>
              </w:rPr>
            </w:pPr>
            <w:r w:rsidRPr="001208DB">
              <w:rPr>
                <w:rFonts w:ascii="Times New Roman" w:eastAsia="Arial Unicode MS" w:hAnsi="Times New Roman" w:cs="Times New Roman"/>
                <w:color w:val="000000"/>
                <w:sz w:val="28"/>
                <w:szCs w:val="28"/>
                <w:lang w:val="en-US" w:eastAsia="ru-RU"/>
              </w:rPr>
              <w:t>M</w:t>
            </w:r>
            <w:r w:rsidRPr="001208DB">
              <w:rPr>
                <w:rFonts w:ascii="Times New Roman" w:eastAsia="Arial Unicode MS" w:hAnsi="Times New Roman" w:cs="Times New Roman"/>
                <w:color w:val="000000"/>
                <w:sz w:val="28"/>
                <w:szCs w:val="28"/>
                <w:lang w:val="uz-Cyrl-UZ" w:eastAsia="ru-RU"/>
              </w:rPr>
              <w:t>avzusi</w:t>
            </w:r>
            <w:r w:rsidRPr="001208DB">
              <w:rPr>
                <w:rFonts w:ascii="Times New Roman" w:eastAsia="Arial Unicode MS" w:hAnsi="Times New Roman" w:cs="Times New Roman"/>
                <w:color w:val="000000"/>
                <w:sz w:val="28"/>
                <w:szCs w:val="28"/>
                <w:lang w:val="en-US" w:eastAsia="ru-RU"/>
              </w:rPr>
              <w:t xml:space="preserve">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topshiriqlar </w:t>
            </w:r>
            <w:r w:rsidRPr="001208DB">
              <w:rPr>
                <w:rFonts w:ascii="Times New Roman" w:eastAsia="Arial Unicode MS" w:hAnsi="Times New Roman" w:cs="Times New Roman"/>
                <w:color w:val="000000"/>
                <w:sz w:val="28"/>
                <w:szCs w:val="28"/>
                <w:lang w:val="uz-Cyrl-UZ" w:eastAsia="ru-RU"/>
              </w:rPr>
              <w:t xml:space="preserve">tayyorlanish. </w:t>
            </w:r>
          </w:p>
        </w:tc>
      </w:tr>
    </w:tbl>
    <w:p w:rsidR="008C5438" w:rsidRDefault="008C5438" w:rsidP="001208DB">
      <w:pPr>
        <w:widowControl w:val="0"/>
        <w:spacing w:after="0" w:line="276" w:lineRule="auto"/>
        <w:ind w:firstLine="708"/>
        <w:jc w:val="right"/>
        <w:rPr>
          <w:rFonts w:ascii="Times New Roman" w:eastAsia="Arial Unicode MS" w:hAnsi="Times New Roman" w:cs="Times New Roman"/>
          <w:b/>
          <w:color w:val="000000"/>
          <w:sz w:val="28"/>
          <w:szCs w:val="28"/>
          <w:lang w:val="uz-Latn-UZ" w:eastAsia="ru-RU"/>
        </w:rPr>
      </w:pPr>
    </w:p>
    <w:p w:rsidR="001208DB" w:rsidRPr="001208DB" w:rsidRDefault="001208DB" w:rsidP="001208DB">
      <w:pPr>
        <w:widowControl w:val="0"/>
        <w:spacing w:after="0" w:line="276" w:lineRule="auto"/>
        <w:ind w:firstLine="708"/>
        <w:jc w:val="right"/>
        <w:rPr>
          <w:rFonts w:ascii="Times New Roman" w:eastAsia="Arial Unicode MS" w:hAnsi="Times New Roman" w:cs="Times New Roman"/>
          <w:b/>
          <w:color w:val="000000"/>
          <w:sz w:val="28"/>
          <w:szCs w:val="28"/>
          <w:lang w:val="uz-Latn-UZ" w:eastAsia="ru-RU"/>
        </w:rPr>
      </w:pPr>
      <w:r w:rsidRPr="001208DB">
        <w:rPr>
          <w:rFonts w:ascii="Times New Roman" w:eastAsia="Arial Unicode MS" w:hAnsi="Times New Roman" w:cs="Times New Roman"/>
          <w:b/>
          <w:color w:val="000000"/>
          <w:sz w:val="28"/>
          <w:szCs w:val="28"/>
          <w:lang w:val="uz-Latn-UZ" w:eastAsia="ru-RU"/>
        </w:rPr>
        <w:t>1-ilova</w:t>
      </w:r>
    </w:p>
    <w:p w:rsidR="001208DB" w:rsidRPr="001208DB" w:rsidRDefault="001208DB" w:rsidP="001208DB">
      <w:pPr>
        <w:widowControl w:val="0"/>
        <w:tabs>
          <w:tab w:val="left" w:pos="1925"/>
        </w:tabs>
        <w:spacing w:after="0" w:line="276" w:lineRule="auto"/>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1-matn</w:t>
      </w:r>
    </w:p>
    <w:p w:rsidR="001208DB" w:rsidRPr="001208DB" w:rsidRDefault="001208DB" w:rsidP="008C5438">
      <w:pPr>
        <w:widowControl w:val="0"/>
        <w:spacing w:after="0" w:line="240" w:lineRule="auto"/>
        <w:ind w:firstLine="708"/>
        <w:jc w:val="both"/>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b/>
          <w:bCs/>
          <w:color w:val="000000"/>
          <w:sz w:val="28"/>
          <w:szCs w:val="28"/>
          <w:shd w:val="clear" w:color="auto" w:fill="FFFFFF"/>
          <w:lang w:val="en-US" w:eastAsia="ru-RU"/>
        </w:rPr>
        <w:t>Biologiya fanining taraqqiyoti y</w:t>
      </w:r>
      <w:r w:rsidR="00A43642">
        <w:rPr>
          <w:rFonts w:ascii="Times New Roman" w:eastAsia="Times New Roman" w:hAnsi="Times New Roman" w:cs="Times New Roman"/>
          <w:b/>
          <w:bCs/>
          <w:color w:val="000000"/>
          <w:sz w:val="28"/>
          <w:szCs w:val="28"/>
          <w:shd w:val="clear" w:color="auto" w:fill="FFFFFF"/>
          <w:lang w:val="en-US" w:eastAsia="ru-RU"/>
        </w:rPr>
        <w:t>o‘</w:t>
      </w:r>
      <w:r w:rsidRPr="001208DB">
        <w:rPr>
          <w:rFonts w:ascii="Times New Roman" w:eastAsia="Times New Roman" w:hAnsi="Times New Roman" w:cs="Times New Roman"/>
          <w:b/>
          <w:bCs/>
          <w:color w:val="000000"/>
          <w:sz w:val="28"/>
          <w:szCs w:val="28"/>
          <w:shd w:val="clear" w:color="auto" w:fill="FFFFFF"/>
          <w:lang w:val="en-US" w:eastAsia="ru-RU"/>
        </w:rPr>
        <w:t xml:space="preserve">nalishlari. </w:t>
      </w:r>
      <w:r w:rsidRPr="001208DB">
        <w:rPr>
          <w:rFonts w:ascii="Times New Roman" w:eastAsia="Times New Roman" w:hAnsi="Times New Roman" w:cs="Times New Roman"/>
          <w:sz w:val="28"/>
          <w:szCs w:val="28"/>
          <w:lang w:val="en-US" w:eastAsia="ru-RU"/>
        </w:rPr>
        <w:t>Hozirgi zamon biologiyasi hayot bilan bo</w:t>
      </w:r>
      <w:r w:rsidR="00A43642">
        <w:rPr>
          <w:rFonts w:ascii="Times New Roman" w:eastAsia="Times New Roman" w:hAnsi="Times New Roman" w:cs="Times New Roman"/>
          <w:sz w:val="28"/>
          <w:szCs w:val="28"/>
          <w:lang w:val="en-US" w:eastAsia="ru-RU"/>
        </w:rPr>
        <w:t>g‘</w:t>
      </w:r>
      <w:r w:rsidRPr="001208DB">
        <w:rPr>
          <w:rFonts w:ascii="Times New Roman" w:eastAsia="Times New Roman" w:hAnsi="Times New Roman" w:cs="Times New Roman"/>
          <w:sz w:val="28"/>
          <w:szCs w:val="28"/>
          <w:lang w:val="en-US" w:eastAsia="ru-RU"/>
        </w:rPr>
        <w:t>li</w:t>
      </w:r>
      <w:r w:rsidRPr="001208DB">
        <w:rPr>
          <w:rFonts w:ascii="Times New Roman" w:eastAsia="Times New Roman" w:hAnsi="Times New Roman" w:cs="Times New Roman"/>
          <w:sz w:val="28"/>
          <w:szCs w:val="28"/>
          <w:lang w:val="uz-Latn-UZ" w:eastAsia="ru-RU"/>
        </w:rPr>
        <w:t>q</w:t>
      </w:r>
      <w:r w:rsidRPr="001208DB">
        <w:rPr>
          <w:rFonts w:ascii="Times New Roman" w:eastAsia="Times New Roman" w:hAnsi="Times New Roman" w:cs="Times New Roman"/>
          <w:sz w:val="28"/>
          <w:szCs w:val="28"/>
          <w:lang w:val="en-US" w:eastAsia="ru-RU"/>
        </w:rPr>
        <w:t xml:space="preserve"> b</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lgan turli fanlarning assosiasiyasi b</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 xml:space="preserve">lib, uning eng asosiy izlanish predmeti hayotning har qanday tuzilish darajalarida umumiy va xususiy qonuniyatlarni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 xml:space="preserve">rganishdir. Biologiya fani nisbatan mustaqil maxsus tarmoqlarni (zoologiya, botanika, mikrobiologiya, mikologiya va h.k.) hamda fanlararo (bioximiya, biofizika, ijtimoiy biologiya, bioetika, bioestetika, biosiyosat va h.k.) fanlarni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z ichiga oladi</w:t>
      </w:r>
      <w:r w:rsidRPr="001208DB">
        <w:rPr>
          <w:rFonts w:ascii="Times New Roman" w:eastAsia="Times New Roman" w:hAnsi="Times New Roman" w:cs="Times New Roman"/>
          <w:sz w:val="28"/>
          <w:szCs w:val="28"/>
          <w:vertAlign w:val="superscript"/>
          <w:lang w:eastAsia="ru-RU"/>
        </w:rPr>
        <w:footnoteReference w:id="1"/>
      </w:r>
      <w:r w:rsidRPr="001208DB">
        <w:rPr>
          <w:rFonts w:ascii="Times New Roman" w:eastAsia="Times New Roman" w:hAnsi="Times New Roman" w:cs="Times New Roman"/>
          <w:sz w:val="28"/>
          <w:szCs w:val="28"/>
          <w:lang w:val="en-US" w:eastAsia="ru-RU"/>
        </w:rPr>
        <w:t>.</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Hozirgi zamon biologiya fanining rivojida bir necha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nalishlari shakllanmoqda.</w:t>
      </w:r>
    </w:p>
    <w:p w:rsidR="001208DB" w:rsidRPr="001208DB" w:rsidRDefault="001208DB" w:rsidP="008C5438">
      <w:pPr>
        <w:widowControl w:val="0"/>
        <w:tabs>
          <w:tab w:val="left" w:pos="2270"/>
          <w:tab w:val="left" w:pos="5236"/>
          <w:tab w:val="left" w:pos="8021"/>
        </w:tabs>
        <w:spacing w:after="0" w:line="240" w:lineRule="auto"/>
        <w:jc w:val="both"/>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sz w:val="28"/>
          <w:szCs w:val="28"/>
          <w:lang w:val="en-US" w:eastAsia="ru-RU"/>
        </w:rPr>
        <w:t xml:space="preserve">Hayot fenomeni molekuladan koinot va mega darajalarda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 xml:space="preserve">rganilishi. Biologik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rganish obyektlarning sferasiga organizm usti hosilalari (populyasion-tur, biogeosenotik,</w:t>
      </w:r>
      <w:r w:rsidRPr="001208DB">
        <w:rPr>
          <w:rFonts w:ascii="Times New Roman" w:eastAsia="Times New Roman" w:hAnsi="Times New Roman" w:cs="Times New Roman"/>
          <w:sz w:val="28"/>
          <w:szCs w:val="28"/>
          <w:lang w:val="en-US" w:eastAsia="ru-RU"/>
        </w:rPr>
        <w:tab/>
        <w:t xml:space="preserve">biosfera,antropobiogeosenotik) va ularning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zaro ta’sirlari ham kirmoqda.</w:t>
      </w:r>
    </w:p>
    <w:p w:rsidR="001208DB" w:rsidRPr="001208DB" w:rsidRDefault="001208DB" w:rsidP="008C5438">
      <w:pPr>
        <w:widowControl w:val="0"/>
        <w:spacing w:after="0" w:line="240" w:lineRule="auto"/>
        <w:ind w:firstLine="900"/>
        <w:jc w:val="both"/>
        <w:rPr>
          <w:rFonts w:ascii="Times New Roman" w:eastAsia="Times New Roman" w:hAnsi="Times New Roman" w:cs="Times New Roman"/>
          <w:sz w:val="28"/>
          <w:szCs w:val="28"/>
          <w:lang w:val="en-US" w:eastAsia="ru-RU"/>
        </w:rPr>
      </w:pPr>
      <w:r w:rsidRPr="001208DB">
        <w:rPr>
          <w:rFonts w:ascii="Times New Roman" w:eastAsia="Times New Roman" w:hAnsi="Times New Roman" w:cs="Times New Roman"/>
          <w:sz w:val="28"/>
          <w:szCs w:val="28"/>
          <w:lang w:val="en-US" w:eastAsia="ru-RU"/>
        </w:rPr>
        <w:t xml:space="preserve">Biologiya fanlarining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zaro va boshqa fanlari bilan integrasiyasining kuchayishi kuzatilmoqda. Biologiya fanining ijtimoiy- madaniy statusining mustahkamlanishi kompleks va fanlararo izlanishlarning kengayishida, biologiyaning aniq fanlar va ijtimoiy- gumanitar fanlar bilan aloqalarining mustahkamlanishida namoyon b</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ldi. Biologiyaning gumanitar yondashuvi tibbiy biologik va biotexnologik izlanishlarning chuqurlashuvi tufayli biologiya yutuqlari faqat odamzot farovonligiga emas, butun tiriklikning farovonligiga y</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nalgan b</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 xml:space="preserve">lmogi lozimligi ta’n olindi. Bugungi kunda biologiyaning ijtimoiy - ahloqiy statusi </w:t>
      </w:r>
      <w:r w:rsidR="00A43642">
        <w:rPr>
          <w:rFonts w:ascii="Times New Roman" w:eastAsia="Times New Roman" w:hAnsi="Times New Roman" w:cs="Times New Roman"/>
          <w:sz w:val="28"/>
          <w:szCs w:val="28"/>
          <w:lang w:val="en-US" w:eastAsia="ru-RU"/>
        </w:rPr>
        <w:t>o‘</w:t>
      </w:r>
      <w:r w:rsidRPr="001208DB">
        <w:rPr>
          <w:rFonts w:ascii="Times New Roman" w:eastAsia="Times New Roman" w:hAnsi="Times New Roman" w:cs="Times New Roman"/>
          <w:sz w:val="28"/>
          <w:szCs w:val="28"/>
          <w:lang w:val="en-US" w:eastAsia="ru-RU"/>
        </w:rPr>
        <w:t>zgardi</w:t>
      </w:r>
      <w:r w:rsidRPr="001208DB">
        <w:rPr>
          <w:rFonts w:ascii="Times New Roman" w:eastAsia="Times New Roman" w:hAnsi="Times New Roman" w:cs="Times New Roman"/>
          <w:sz w:val="28"/>
          <w:szCs w:val="28"/>
          <w:vertAlign w:val="superscript"/>
          <w:lang w:eastAsia="ru-RU"/>
        </w:rPr>
        <w:footnoteReference w:id="2"/>
      </w:r>
      <w:r w:rsidRPr="001208DB">
        <w:rPr>
          <w:rFonts w:ascii="Times New Roman" w:eastAsia="Times New Roman" w:hAnsi="Times New Roman" w:cs="Times New Roman"/>
          <w:sz w:val="28"/>
          <w:szCs w:val="28"/>
          <w:lang w:val="en-US" w:eastAsia="ru-RU"/>
        </w:rPr>
        <w:t>.</w:t>
      </w:r>
    </w:p>
    <w:p w:rsidR="001208DB" w:rsidRPr="001208DB" w:rsidRDefault="001208DB" w:rsidP="008C5438">
      <w:pPr>
        <w:widowControl w:val="0"/>
        <w:tabs>
          <w:tab w:val="left" w:pos="5236"/>
        </w:tabs>
        <w:spacing w:after="0" w:line="240" w:lineRule="auto"/>
        <w:ind w:firstLine="900"/>
        <w:jc w:val="both"/>
        <w:rPr>
          <w:rFonts w:ascii="Times New Roman" w:eastAsia="Arial Unicode MS" w:hAnsi="Times New Roman" w:cs="Times New Roman"/>
          <w:b/>
          <w:color w:val="000000"/>
          <w:sz w:val="28"/>
          <w:szCs w:val="28"/>
          <w:lang w:val="en-US" w:eastAsia="ru-RU"/>
        </w:rPr>
      </w:pPr>
    </w:p>
    <w:p w:rsidR="001208DB" w:rsidRPr="001208DB" w:rsidRDefault="001208DB" w:rsidP="008C5438">
      <w:pPr>
        <w:widowControl w:val="0"/>
        <w:tabs>
          <w:tab w:val="left" w:pos="5236"/>
        </w:tabs>
        <w:spacing w:after="0" w:line="240" w:lineRule="auto"/>
        <w:ind w:firstLine="900"/>
        <w:jc w:val="both"/>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Biologiya fani tekshirish uslublarning rivojlanishi.</w:t>
      </w:r>
    </w:p>
    <w:p w:rsidR="001208DB" w:rsidRPr="001208DB" w:rsidRDefault="001208DB" w:rsidP="008C5438">
      <w:pPr>
        <w:widowControl w:val="0"/>
        <w:tabs>
          <w:tab w:val="left" w:pos="5236"/>
          <w:tab w:val="left" w:pos="7118"/>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Biologiyaning an’anaviy usullari (kuzatish, solishtirish, tarixiy- rekonstruktiv, eksperimental)ga tiriklikni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rganishning yangi usullari va yondashishlari (idealizasiya, aksiomatizasiya, formalizasiya, matematik modellash, informasion-ehtimoliy, kibernetikva sinergetikyondashishlar)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shilmoqda.</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Tibbiyot biologiyasi va genetik izlanishlar tufayli populyasion darajada turlarning ontogenetik shakllanish va rivojlanishi haqida tassavurlarning kengayishi kuzatilmoqda.</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Gyen injeneriyasi (gen, xromosoma, hujayra injeneriyasi) izlanishilarning faollashuvi tufayli XX asrning ikkinchi yarmida bi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ologiya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rivojining ikkinchi bosqichiga - bioinjeneriyaga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tdi. Biologiya fani va ijtimoiy amaliyot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rtasida aloqalarning kuchayishi tufayli biologiya faqat atrof-muhitni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rganuvchi fan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lib qolmay, atrof-muhitga kuchli ta’sir qila oladigan fanga aylanib qolmoqda. Yangi bioobyektlarni loyihalash, konstruksiyalash va yaratish (DNKning rekombinant molekulalari, geni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zgargan viruslar, ozuqaning sintetikmahsulotlari) tendensiyalari rivojlanmoqda .</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Senozlar injeneriyasi. Bugungi kunda suniy bio- va agrosenozlarni konstruksiyalash va yaratish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ishlar olib borilmoqda.</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Ishlab chiqarish amaliyotining ekologiyalizasiyasi. Biologiya fanlarning kompleksi faqatgina biotexnologiyaning rivoji orqali jamiyatning kuchli ishlab chiqaruvchi kuchiga aylanmasdan, ishlab chiqarishning mavjud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shart-sharoitlarini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zgartirish va tabiatdan rasional foydalanish, tabiiy resurslarni tiklash kabi malasalar bugungi kunda dolzarb, chunki biologiya va ekologiya jamiyatning, ma’naviy madaniyatning ajralmas qismi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shakllanmoqda.</w:t>
      </w:r>
    </w:p>
    <w:p w:rsidR="001208DB" w:rsidRPr="001208DB" w:rsidRDefault="001208DB" w:rsidP="008C5438">
      <w:pPr>
        <w:widowControl w:val="0"/>
        <w:tabs>
          <w:tab w:val="left" w:pos="1302"/>
        </w:tabs>
        <w:spacing w:after="0" w:line="240" w:lineRule="auto"/>
        <w:ind w:left="1000"/>
        <w:jc w:val="center"/>
        <w:rPr>
          <w:rFonts w:ascii="Times New Roman" w:eastAsia="Courier New" w:hAnsi="Times New Roman" w:cs="Times New Roman"/>
          <w:b/>
          <w:bCs/>
          <w:color w:val="000000"/>
          <w:sz w:val="28"/>
          <w:szCs w:val="28"/>
          <w:lang w:val="en-US" w:eastAsia="ru-RU"/>
        </w:rPr>
      </w:pPr>
    </w:p>
    <w:p w:rsidR="001208DB" w:rsidRPr="001208DB" w:rsidRDefault="001208DB" w:rsidP="008C5438">
      <w:pPr>
        <w:widowControl w:val="0"/>
        <w:tabs>
          <w:tab w:val="left" w:pos="1302"/>
        </w:tabs>
        <w:spacing w:after="0" w:line="240" w:lineRule="auto"/>
        <w:ind w:left="1000"/>
        <w:jc w:val="center"/>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2-matn</w:t>
      </w:r>
    </w:p>
    <w:p w:rsidR="001208DB" w:rsidRPr="001208DB" w:rsidRDefault="001208DB" w:rsidP="008C5438">
      <w:pPr>
        <w:widowControl w:val="0"/>
        <w:tabs>
          <w:tab w:val="left" w:pos="130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S</w:t>
      </w:r>
      <w:r w:rsidR="00A43642">
        <w:rPr>
          <w:rFonts w:ascii="Times New Roman" w:eastAsia="Courier New" w:hAnsi="Times New Roman" w:cs="Times New Roman"/>
          <w:b/>
          <w:bCs/>
          <w:color w:val="000000"/>
          <w:sz w:val="28"/>
          <w:szCs w:val="28"/>
          <w:lang w:val="en-US" w:eastAsia="ru-RU"/>
        </w:rPr>
        <w:t>o‘</w:t>
      </w:r>
      <w:r w:rsidRPr="001208DB">
        <w:rPr>
          <w:rFonts w:ascii="Times New Roman" w:eastAsia="Courier New" w:hAnsi="Times New Roman" w:cs="Times New Roman"/>
          <w:b/>
          <w:bCs/>
          <w:color w:val="000000"/>
          <w:sz w:val="28"/>
          <w:szCs w:val="28"/>
          <w:lang w:val="en-US" w:eastAsia="ru-RU"/>
        </w:rPr>
        <w:t xml:space="preserve">nggi yillarda </w:t>
      </w:r>
      <w:r w:rsidR="00A43642">
        <w:rPr>
          <w:rFonts w:ascii="Times New Roman" w:eastAsia="Courier New" w:hAnsi="Times New Roman" w:cs="Times New Roman"/>
          <w:b/>
          <w:bCs/>
          <w:color w:val="000000"/>
          <w:sz w:val="28"/>
          <w:szCs w:val="28"/>
          <w:lang w:val="en-US" w:eastAsia="ru-RU"/>
        </w:rPr>
        <w:t>O‘</w:t>
      </w:r>
      <w:r w:rsidRPr="001208DB">
        <w:rPr>
          <w:rFonts w:ascii="Times New Roman" w:eastAsia="Courier New" w:hAnsi="Times New Roman" w:cs="Times New Roman"/>
          <w:b/>
          <w:bCs/>
          <w:color w:val="000000"/>
          <w:sz w:val="28"/>
          <w:szCs w:val="28"/>
          <w:lang w:val="en-US" w:eastAsia="ru-RU"/>
        </w:rPr>
        <w:t>zbekistonda biologiyaning rivojlanishi, mashhur olimlar, ularning maktablari</w:t>
      </w:r>
      <w:r w:rsidR="008C5438">
        <w:rPr>
          <w:rFonts w:ascii="Times New Roman" w:eastAsia="Courier New" w:hAnsi="Times New Roman" w:cs="Times New Roman"/>
          <w:b/>
          <w:bCs/>
          <w:color w:val="000000"/>
          <w:sz w:val="28"/>
          <w:szCs w:val="28"/>
          <w:lang w:val="en-US" w:eastAsia="ru-RU"/>
        </w:rPr>
        <w:t>.</w:t>
      </w:r>
      <w:r w:rsidRPr="001208DB">
        <w:rPr>
          <w:rFonts w:ascii="Times New Roman" w:eastAsia="Courier New" w:hAnsi="Times New Roman" w:cs="Times New Roman"/>
          <w:b/>
          <w:bCs/>
          <w:color w:val="000000"/>
          <w:sz w:val="28"/>
          <w:szCs w:val="28"/>
          <w:lang w:val="en-US" w:eastAsia="ru-RU"/>
        </w:rPr>
        <w:t xml:space="preserve"> </w:t>
      </w:r>
      <w:r w:rsidRPr="001208DB">
        <w:rPr>
          <w:rFonts w:ascii="Times New Roman" w:eastAsia="Arial Unicode MS" w:hAnsi="Times New Roman" w:cs="Times New Roman"/>
          <w:color w:val="000000"/>
          <w:sz w:val="28"/>
          <w:szCs w:val="28"/>
          <w:lang w:val="en-US" w:eastAsia="ru-RU"/>
        </w:rPr>
        <w:t xml:space="preserve">Respublikamizning bir qancha ilmiy tekshirish Institutlarida (Genetika va eksperimental biologiya,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simlik birikmalari kimyosi, Bioorganik kimyo,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simlik va hayvonlar olamining genofondi), tibbiyot, qishloq x</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jalik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nalishidagi akademik muassasalarda hamda respublikamizdagi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 sonli Universitet va boshqa biologiya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nalishidagi oliygohlarida biologiya sohasida ilmiy ishlar olib borilmoqda.</w:t>
      </w:r>
    </w:p>
    <w:p w:rsidR="001208DB" w:rsidRPr="001208DB" w:rsidRDefault="00A43642" w:rsidP="008C5438">
      <w:pPr>
        <w:widowControl w:val="0"/>
        <w:tabs>
          <w:tab w:val="left" w:pos="2102"/>
          <w:tab w:val="center" w:pos="7027"/>
          <w:tab w:val="right" w:pos="9202"/>
        </w:tabs>
        <w:spacing w:after="0" w:line="240" w:lineRule="auto"/>
        <w:ind w:firstLine="92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zbekistonda bakteriyalar va viruslarning biokimyosi va genetikasi,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sish stimulyatorlari, turli ekologik omillar va biologik faol moddalarning organizmga, biologik tizimga ta’siri, </w:t>
      </w:r>
      <w:r>
        <w:rPr>
          <w:rFonts w:ascii="Times New Roman" w:eastAsia="Arial Unicode MS" w:hAnsi="Times New Roman" w:cs="Times New Roman"/>
          <w:color w:val="000000"/>
          <w:sz w:val="28"/>
          <w:szCs w:val="28"/>
          <w:lang w:val="en-US" w:eastAsia="ru-RU"/>
        </w:rPr>
        <w:t>g‘o‘</w:t>
      </w:r>
      <w:r w:rsidR="001208DB" w:rsidRPr="001208DB">
        <w:rPr>
          <w:rFonts w:ascii="Times New Roman" w:eastAsia="Arial Unicode MS" w:hAnsi="Times New Roman" w:cs="Times New Roman"/>
          <w:color w:val="000000"/>
          <w:sz w:val="28"/>
          <w:szCs w:val="28"/>
          <w:lang w:val="en-US" w:eastAsia="ru-RU"/>
        </w:rPr>
        <w:t>zaning kasalliklarga</w:t>
      </w:r>
      <w:r w:rsidR="001208DB" w:rsidRPr="001208DB">
        <w:rPr>
          <w:rFonts w:ascii="Times New Roman" w:eastAsia="Arial Unicode MS" w:hAnsi="Times New Roman" w:cs="Times New Roman"/>
          <w:color w:val="000000"/>
          <w:sz w:val="28"/>
          <w:szCs w:val="28"/>
          <w:lang w:val="en-US" w:eastAsia="ru-RU"/>
        </w:rPr>
        <w:tab/>
        <w:t>chidamli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lgan turlariniyaratish,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simliklarimmunitetinioshiruvchi moddalarni ishlabchiqarish, hujayrabiotexnologiya metodlarining rivojlanishi, tabiiy va sintetik biologik faol moddalarni ishlab chiqarish, bioxilma-xillikni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rganish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yicha, turli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simliklarning introduksiyasi va akklimatizasiyasi hamda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rta Osiyo regionining ekologik xususiyatlarini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rganish ustida k</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plab ilmiy izlanishlar olib borilmoqda.</w:t>
      </w:r>
    </w:p>
    <w:p w:rsidR="001208DB" w:rsidRPr="001208DB" w:rsidRDefault="001208DB" w:rsidP="008C5438">
      <w:pPr>
        <w:widowControl w:val="0"/>
        <w:tabs>
          <w:tab w:val="center" w:pos="5169"/>
          <w:tab w:val="right" w:pos="7343"/>
        </w:tabs>
        <w:spacing w:after="0" w:line="240" w:lineRule="auto"/>
        <w:ind w:left="5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91440" distB="0" distL="63500" distR="64135" simplePos="0" relativeHeight="251826176" behindDoc="1" locked="0" layoutInCell="1" allowOverlap="1">
                <wp:simplePos x="0" y="0"/>
                <wp:positionH relativeFrom="margin">
                  <wp:posOffset>-67310</wp:posOffset>
                </wp:positionH>
                <wp:positionV relativeFrom="paragraph">
                  <wp:posOffset>91440</wp:posOffset>
                </wp:positionV>
                <wp:extent cx="1237615" cy="533400"/>
                <wp:effectExtent l="3810" t="0" r="0" b="3175"/>
                <wp:wrapSquare wrapText="right"/>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34"/>
                              <w:shd w:val="clear" w:color="auto" w:fill="auto"/>
                              <w:spacing w:line="840" w:lineRule="exact"/>
                              <w:ind w:left="400"/>
                            </w:pPr>
                            <w:r>
                              <w:rPr>
                                <w:rStyle w:val="34Exact"/>
                                <w:rFonts w:eastAsia="Calibri"/>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5" o:spid="_x0000_s1072" type="#_x0000_t202" style="position:absolute;left:0;text-align:left;margin-left:-5.3pt;margin-top:7.2pt;width:97.45pt;height:42pt;z-index:-251490304;visibility:visible;mso-wrap-style:square;mso-width-percent:0;mso-height-percent:0;mso-wrap-distance-left:5pt;mso-wrap-distance-top:7.2pt;mso-wrap-distance-right: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CWywIAALkFAAAOAAAAZHJzL2Uyb0RvYy54bWysVM2O0zAQviPxDpbv2SRtmjbRpmi3aRDS&#10;8iMtPICbOI1FYgfbbbogDtx5Bd6BAwduvEL3jRg7Tbs/FwTkYE0842/+vpnzZ7umRlsqFRM8wf6Z&#10;hxHluSgYXyf43dvMmWGkNOEFqQWnCb6hCj+bP31y3rUxHYlK1AWVCEC4irs2wZXWbey6Kq9oQ9SZ&#10;aCkHZSlkQzT8yrVbSNIBelO7I88L3U7IopUip0rBbdor8dzilyXN9euyVFSjOsEQm7antOfKnO78&#10;nMRrSdqK5YcwyF9E0RDGwekRKiWaoI1kj6AalkuhRKnPctG4oixZTm0OkI3vPcjmuiIttblAcVR7&#10;LJP6f7D5q+0biViR4HCCEScN9Gj/bf99/2P/a//z9svtVwQKqFLXqhiMr1sw17tLsYNu24xVeyXy&#10;9wpxsagIX9MLKUVXUVJAlL556d552uMoA7LqXooCvJGNFhZoV8rGlBCKggAdunVz7BDdaZQbl6Px&#10;NPQh0hx0k/E48GwLXRIPr1up9HMqGmSEBEtggEUn2yulTTQkHkyMMy4yVteWBTW/dwGG/Q34hqdG&#10;Z6KwTf0UedFytpwFTjAKl07gpalzkS0CJ8z86SQdp4tF6n82fv0grlhRUG7cDATzgz9r4IHqPTWO&#10;FFOiZoWBMyEpuV4taom2BAie2c/WHDQnM/d+GLYIkMuDlPxR4F2OIicLZ1MnyIKJE029meP50WUU&#10;ekEUpNn9lK4Yp/+eEuoSHE1Gk55Mp6Af5ObZ73FuJG6YhhVSsybBs6MRiQ0Fl7ywrdWE1b18pxQm&#10;/FMpoN1Doy1hDUd7turdamcnJAiHQViJ4gYoLAUwDHgK+w+ESsiPGHWwSxKsPmyIpBjVLziMgVk8&#10;gyAHYTUIhOfwNMEao15c6H5BbVrJ1hUgD4N2AaOSMctiM1N9FIcBg/1gkznsMrOA7v5bq9PGnf8G&#10;AAD//wMAUEsDBBQABgAIAAAAIQAbSuMN3QAAAAkBAAAPAAAAZHJzL2Rvd25yZXYueG1sTI8xT8Mw&#10;EIV3JP6DdUhdUOu4RFGaxqmqqixsFBY2Nz6SqPY5it0k9NfjTjCe3qf3vit3szVsxMF3jiSIVQIM&#10;qXa6o0bC58frMgfmgyKtjCOU8IMedtXjQ6kK7SZ6x/EUGhZLyBdKQhtCX3Du6xat8ivXI8Xs2w1W&#10;hXgODdeDmmK5NXydJBm3qqO40KoeDy3Wl9PVSsjmY//8tsH1dKvNSF83IQIKKRdP834LLOAc/mC4&#10;60d1qKLT2V1Je2YkLEWSRTQGaQrsDuTpC7CzhE2eAq9K/v+D6hcAAP//AwBQSwECLQAUAAYACAAA&#10;ACEAtoM4kv4AAADhAQAAEwAAAAAAAAAAAAAAAAAAAAAAW0NvbnRlbnRfVHlwZXNdLnhtbFBLAQIt&#10;ABQABgAIAAAAIQA4/SH/1gAAAJQBAAALAAAAAAAAAAAAAAAAAC8BAABfcmVscy8ucmVsc1BLAQIt&#10;ABQABgAIAAAAIQBOzVCWywIAALkFAAAOAAAAAAAAAAAAAAAAAC4CAABkcnMvZTJvRG9jLnhtbFBL&#10;AQItABQABgAIAAAAIQAbSuMN3QAAAAkBAAAPAAAAAAAAAAAAAAAAACUFAABkcnMvZG93bnJldi54&#10;bWxQSwUGAAAAAAQABADzAAAALwYAAAAA&#10;" filled="f" stroked="f">
                <v:textbox style="mso-fit-shape-to-text:t" inset="0,0,0,0">
                  <w:txbxContent>
                    <w:p w:rsidR="00A43642" w:rsidRDefault="00A43642" w:rsidP="001208DB">
                      <w:pPr>
                        <w:pStyle w:val="34"/>
                        <w:shd w:val="clear" w:color="auto" w:fill="auto"/>
                        <w:spacing w:line="840" w:lineRule="exact"/>
                        <w:ind w:left="400"/>
                      </w:pPr>
                      <w:r>
                        <w:rPr>
                          <w:rStyle w:val="34Exact"/>
                          <w:rFonts w:eastAsia="Calibri"/>
                          <w:b/>
                          <w:bCs/>
                        </w:rPr>
                        <w:t>*</w:t>
                      </w:r>
                    </w:p>
                  </w:txbxContent>
                </v:textbox>
                <w10:wrap type="square" side="right" anchorx="margin"/>
              </v:shape>
            </w:pict>
          </mc:Fallback>
        </mc:AlternateContent>
      </w:r>
      <w:r w:rsidRPr="001208DB">
        <w:rPr>
          <w:rFonts w:ascii="Times New Roman" w:eastAsia="Courier New" w:hAnsi="Times New Roman" w:cs="Times New Roman"/>
          <w:b/>
          <w:bCs/>
          <w:color w:val="000000"/>
          <w:sz w:val="28"/>
          <w:szCs w:val="28"/>
          <w:lang w:val="en-US" w:eastAsia="ru-RU"/>
        </w:rPr>
        <w:t xml:space="preserve">Genetika. </w:t>
      </w:r>
      <w:r w:rsidRPr="001208DB">
        <w:rPr>
          <w:rFonts w:ascii="Times New Roman" w:eastAsia="Arial Unicode MS" w:hAnsi="Times New Roman" w:cs="Times New Roman"/>
          <w:color w:val="000000"/>
          <w:sz w:val="28"/>
          <w:szCs w:val="28"/>
          <w:lang w:val="en-US" w:eastAsia="ru-RU"/>
        </w:rPr>
        <w:t>Respublikamizda</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w:t>
      </w:r>
      <w:r w:rsidRPr="001208DB">
        <w:rPr>
          <w:rFonts w:ascii="Times New Roman" w:eastAsia="Arial Unicode MS" w:hAnsi="Times New Roman" w:cs="Times New Roman"/>
          <w:color w:val="000000"/>
          <w:sz w:val="28"/>
          <w:szCs w:val="28"/>
          <w:lang w:val="en-US" w:eastAsia="ru-RU"/>
        </w:rPr>
        <w:tab/>
        <w:t>genetikasini</w:t>
      </w: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827200" behindDoc="1" locked="0" layoutInCell="1" allowOverlap="1">
                <wp:simplePos x="0" y="0"/>
                <wp:positionH relativeFrom="margin">
                  <wp:posOffset>274320</wp:posOffset>
                </wp:positionH>
                <wp:positionV relativeFrom="paragraph">
                  <wp:posOffset>-54610</wp:posOffset>
                </wp:positionV>
                <wp:extent cx="603250" cy="127000"/>
                <wp:effectExtent l="2540" t="3175" r="3810" b="3175"/>
                <wp:wrapSquare wrapText="right"/>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pStyle w:val="35"/>
                              <w:shd w:val="clear" w:color="auto" w:fill="000000"/>
                              <w:spacing w:line="200" w:lineRule="exact"/>
                            </w:pPr>
                            <w:r>
                              <w:rPr>
                                <w:rStyle w:val="35Exact"/>
                              </w:rPr>
                              <w:t>1|'Д1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4" o:spid="_x0000_s1073" type="#_x0000_t202" style="position:absolute;left:0;text-align:left;margin-left:21.6pt;margin-top:-4.3pt;width:47.5pt;height:10pt;z-index:-25148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UlzAIAALg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HGIEScN9Gj3dfdt9333c/fj/vP9FwQKqFLXqhiMb1sw19trsYVu24xVeyPy&#10;dwpxMa8IX9ErKUVXUVJAlL556Z487XGUAVl2L0QB3shaCwu0LWVjSghFQYAO3bo7dIhuNcrhcuyd&#10;ByPQ5KDyg4nn2Q66JB4et1LpZ1Q0yAgJlkAAC042N0qbYEg8mBhfXGSsri0Jav7gAgz7G3ANT43O&#10;BGF7+jHyosV0MQ2dMBgvnNBLU+cqm4fOOPMno/Q8nc9T/5Px64dxxYqCcuNm4Jcf/ln/9kzvmXFg&#10;mBI1KwycCUnJ1XJeS7QhwO/MfrbkoDmauQ/DsEWAXB6l5Aehdx1ETjaeTpwwC0dONPGmjudH19HY&#10;C6MwzR6mdMM4/feUUJfgaBSMei4dg36UG3T62OyT3EjcMA0bpGZNgqcHIxIbBi54YVurCat7+aQU&#10;JvxjKaDdQ6MtXw1Fe7Lq7XJrByScDHOwFMUdMFgKYBiQEdYfCJWQHzDqYJUkWL1fE0kxqp9zmAKz&#10;dwZBDsJyEAjP4WmCNUa9ONf9flq3kq0qQB7m7AomJWOWxWak+ij28wXrwSazX2Vm/5z+W6vjwp39&#10;AgAA//8DAFBLAwQUAAYACAAAACEAARfxud0AAAAIAQAADwAAAGRycy9kb3ducmV2LnhtbEyPMU/D&#10;MBCFdyT+g3VILKh1klZRSONUCMHCRmFhc+NrEmGfo9hNQn891wm2u3tP775X7RdnxYRj6D0pSNcJ&#10;CKTGm55aBZ8fr6sCRIiajLaeUMEPBtjXtzeVLo2f6R2nQ2wFh1AotYIuxqGUMjQdOh3WfkBi7eRH&#10;pyOvYyvNqGcOd1ZmSZJLp3viD50e8LnD5vtwdgry5WV4eHvEbL40dqKvS5pGTJW6v1uediAiLvHP&#10;DFd8RoeamY7+TCYIq2C7ydipYFXkIK76puDDkYd0C7Ku5P8C9S8AAAD//wMAUEsBAi0AFAAGAAgA&#10;AAAhALaDOJL+AAAA4QEAABMAAAAAAAAAAAAAAAAAAAAAAFtDb250ZW50X1R5cGVzXS54bWxQSwEC&#10;LQAUAAYACAAAACEAOP0h/9YAAACUAQAACwAAAAAAAAAAAAAAAAAvAQAAX3JlbHMvLnJlbHNQSwEC&#10;LQAUAAYACAAAACEAVZw1JcwCAAC4BQAADgAAAAAAAAAAAAAAAAAuAgAAZHJzL2Uyb0RvYy54bWxQ&#10;SwECLQAUAAYACAAAACEAARfxud0AAAAIAQAADwAAAAAAAAAAAAAAAAAmBQAAZHJzL2Rvd25yZXYu&#10;eG1sUEsFBgAAAAAEAAQA8wAAADAGAAAAAA==&#10;" filled="f" stroked="f">
                <v:textbox style="mso-fit-shape-to-text:t" inset="0,0,0,0">
                  <w:txbxContent>
                    <w:p w:rsidR="00A43642" w:rsidRDefault="00A43642" w:rsidP="001208DB">
                      <w:pPr>
                        <w:pStyle w:val="35"/>
                        <w:shd w:val="clear" w:color="auto" w:fill="000000"/>
                        <w:spacing w:line="200" w:lineRule="exact"/>
                      </w:pPr>
                      <w:r>
                        <w:rPr>
                          <w:rStyle w:val="35Exact"/>
                        </w:rPr>
                        <w:t>1|'Д1</w:t>
                      </w:r>
                    </w:p>
                  </w:txbxContent>
                </v:textbox>
                <w10:wrap type="square" side="right" anchorx="margin"/>
              </v:shape>
            </w:pict>
          </mc:Fallback>
        </mc:AlternateConten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rganishi sohasida qilingan ishlarni dunyoga tanitgan olim akademik Musayev J</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 Azimbayevichdir.</w:t>
      </w:r>
    </w:p>
    <w:p w:rsidR="001208DB" w:rsidRPr="001208DB" w:rsidRDefault="001208DB" w:rsidP="008C5438">
      <w:pPr>
        <w:widowControl w:val="0"/>
        <w:spacing w:after="0" w:line="240" w:lineRule="auto"/>
        <w:ind w:firstLine="920"/>
        <w:jc w:val="both"/>
        <w:rPr>
          <w:rFonts w:ascii="Times New Roman" w:eastAsia="Arial Unicode MS" w:hAnsi="Times New Roman" w:cs="Times New Roman"/>
          <w:color w:val="000000"/>
          <w:sz w:val="28"/>
          <w:szCs w:val="28"/>
          <w:lang w:val="en-US" w:eastAsia="ru-RU"/>
        </w:rPr>
      </w:pPr>
      <w:r w:rsidRPr="001208DB">
        <w:rPr>
          <w:rFonts w:ascii="Times New Roman" w:eastAsia="Candara" w:hAnsi="Times New Roman" w:cs="Times New Roman"/>
          <w:color w:val="000000"/>
          <w:sz w:val="28"/>
          <w:szCs w:val="28"/>
          <w:u w:val="single"/>
          <w:lang w:val="en-US" w:eastAsia="ru-RU"/>
        </w:rPr>
        <w:t xml:space="preserve">J. A. Musayev </w:t>
      </w:r>
      <w:hyperlink r:id="rId81" w:history="1">
        <w:r w:rsidRPr="001208DB">
          <w:rPr>
            <w:rFonts w:ascii="Times New Roman" w:eastAsia="Arial Unicode MS" w:hAnsi="Times New Roman" w:cs="Times New Roman"/>
            <w:color w:val="0066CC"/>
            <w:sz w:val="28"/>
            <w:szCs w:val="28"/>
            <w:u w:val="single"/>
            <w:lang w:val="en-US" w:eastAsia="ru-RU"/>
          </w:rPr>
          <w:t>(1928-2014y</w:t>
        </w:r>
      </w:hyperlink>
      <w:r w:rsidRPr="001208DB">
        <w:rPr>
          <w:rFonts w:ascii="Times New Roman" w:eastAsia="Arial Unicode MS" w:hAnsi="Times New Roman" w:cs="Times New Roman"/>
          <w:color w:val="000000"/>
          <w:sz w:val="28"/>
          <w:szCs w:val="28"/>
          <w:lang w:val="en-US" w:eastAsia="ru-RU"/>
        </w:rPr>
        <w:t xml:space="preserve">.)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w:t>
      </w:r>
      <w:hyperlink r:id="rId82" w:history="1">
        <w:r w:rsidRPr="001208DB">
          <w:rPr>
            <w:rFonts w:ascii="Times New Roman" w:eastAsia="Arial Unicode MS" w:hAnsi="Times New Roman" w:cs="Times New Roman"/>
            <w:color w:val="0066CC"/>
            <w:sz w:val="28"/>
            <w:szCs w:val="28"/>
            <w:u w:val="single"/>
            <w:lang w:val="en-US" w:eastAsia="ru-RU"/>
          </w:rPr>
          <w:t xml:space="preserve"> biologi</w:t>
        </w:r>
      </w:hyperlink>
      <w:r w:rsidRPr="001208DB">
        <w:rPr>
          <w:rFonts w:ascii="Times New Roman" w:eastAsia="Arial Unicode MS" w:hAnsi="Times New Roman" w:cs="Times New Roman"/>
          <w:color w:val="000000"/>
          <w:sz w:val="28"/>
          <w:szCs w:val="28"/>
          <w:lang w:val="en-US" w:eastAsia="ru-RU"/>
        </w:rPr>
        <w:t xml:space="preserve"> va genetik</w:t>
      </w:r>
      <w:r w:rsidRPr="001208DB">
        <w:rPr>
          <w:rFonts w:ascii="Times New Roman" w:eastAsia="Candara" w:hAnsi="Times New Roman" w:cs="Times New Roman"/>
          <w:color w:val="000000"/>
          <w:sz w:val="28"/>
          <w:szCs w:val="28"/>
          <w:u w:val="single"/>
          <w:lang w:val="en-US" w:eastAsia="ru-RU"/>
        </w:rPr>
        <w:t xml:space="preserve">, biologiya fanlar doktori, professor, </w:t>
      </w:r>
      <w:r w:rsidR="00A43642">
        <w:rPr>
          <w:rFonts w:ascii="Times New Roman" w:eastAsia="Candara" w:hAnsi="Times New Roman" w:cs="Times New Roman"/>
          <w:color w:val="000000"/>
          <w:sz w:val="28"/>
          <w:szCs w:val="28"/>
          <w:u w:val="single"/>
          <w:lang w:val="en-US" w:eastAsia="ru-RU"/>
        </w:rPr>
        <w:t>O‘</w:t>
      </w:r>
      <w:r w:rsidRPr="001208DB">
        <w:rPr>
          <w:rFonts w:ascii="Times New Roman" w:eastAsia="Candara" w:hAnsi="Times New Roman" w:cs="Times New Roman"/>
          <w:color w:val="000000"/>
          <w:sz w:val="28"/>
          <w:szCs w:val="28"/>
          <w:u w:val="single"/>
          <w:lang w:val="en-US" w:eastAsia="ru-RU"/>
        </w:rPr>
        <w:t>zRFA akademigi.</w:t>
      </w:r>
    </w:p>
    <w:p w:rsidR="001208DB" w:rsidRPr="001208DB" w:rsidRDefault="001208DB" w:rsidP="008C5438">
      <w:pPr>
        <w:widowControl w:val="0"/>
        <w:spacing w:after="0" w:line="240" w:lineRule="auto"/>
        <w:ind w:firstLine="92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Uning rahbarligida Respublikamizning milliy boyligi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O.1g8i1it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marker belgilarga ega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izogen va mutant liniyalarining kolleksiyasi yaratildi. J.A.Musayev tomonidan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zaning genetik nazoratida genlarning kombinirlangan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zaro ta’siri haqida ilmiy asoslangan nazariya butun dunyoda ta’n olindi. Rossiyada J</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 Azimboyevich XXI asrning eng buyuk biolog olimlari safiga kiritildi.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Taniqli olim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zining 60 yildan ortiq ilmiy-pedagogik faoliyati mobaynida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zMU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 genetikasi laboratoriyasi kafedrasi mudiri, professori lavozimida ishlagan. Fanlar akademiyasining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simliklar eksperimental biologiyasi institutida laboratoriya mudiri, direktor, Fanlar akademiyasining bosh ilmiy kotibi kabi ma’sul lavozimlarida samarali mehnat qildi hamda biologiya va genetika sohasida dolzarbmasalalarni tadqiq etish, ilm-fanning mazkur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nalishlarda yuqori malakali kadrlarni tayyorlash ishiga munosib hissa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Akademik Abdukarimov Abdusattor an’anaviy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 genetikasi, seleksiyasi, biokimyosi, molekulyar biologiyasi usullarini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molekular genetikasi, gen injenerligi va biotexnologiyasi yutuqlari bilan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lab, oqsil va DNK markerlariga asoslangan yangi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navlari seleksiyasi jarayonini ta</w:t>
      </w:r>
      <w:r w:rsidRPr="001208DB">
        <w:rPr>
          <w:rFonts w:ascii="Times New Roman" w:eastAsia="Arial Unicode MS" w:hAnsi="Times New Roman" w:cs="Times New Roman"/>
          <w:color w:val="000000"/>
          <w:sz w:val="28"/>
          <w:szCs w:val="28"/>
          <w:u w:val="single"/>
          <w:lang w:val="en-US" w:eastAsia="ru-RU"/>
        </w:rPr>
        <w:t>ttt</w:t>
      </w:r>
      <w:r w:rsidRPr="001208DB">
        <w:rPr>
          <w:rFonts w:ascii="Times New Roman" w:eastAsia="Arial Unicode MS" w:hAnsi="Times New Roman" w:cs="Times New Roman"/>
          <w:color w:val="000000"/>
          <w:sz w:val="28"/>
          <w:szCs w:val="28"/>
          <w:lang w:val="en-US" w:eastAsia="ru-RU"/>
        </w:rPr>
        <w:t>killattttirittt uchun Davlat ilmiy - texnik dasturini tuzishga rahbarlik qildi. Endilikda institutning fahri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zaning yovvoyi turlari va duragaylari kolleksiyasi (akademik A.A.Abdullayev rahbarligida) yarim asr davomida yaratilgan va boyitilgan, dunyoda yagona nusxadagi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izogen liniyalari kolleksiyasi (akademik J.A.Musayev rahbarligida), seleksionerlarimiz tanlab olgan qimmatbaho va alternativ sifatlarga ega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 formalari,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qimmatbaho sifatlarini belgilovchi biokimyoviy va oqsil molekulyar markerlar majmui (b.f.d.prof. M.X.Avazx</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jayev, Sh.Yunusxonov, R.K.Shodmonov)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genlari, DNK-markerlar (akademik Abdukarimov rahbarligida) bilan uy</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unlashtirilib, markerlarga asoslangan seleksion dastur yaratildi.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S</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nggi yillarda Respublikamizda genetika va biotexnologiyaning rivojini b.f.d., prof. I.Abduraxmanov davom ettirmoqda. Gen-nokaut texnologiyasi yordamida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ildiz tizimi rivojlangan, hosildorligi yuqori, tolasi sifatli, ertapishar va sh</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rlanishga chidamli noyob transgen navining yaratilgani mamlakatimiz paxtachiligida erishilgan eng katta ilmiy yutuq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ldi. Olimlarimiz tomonidan serhosil “Mehnat” va “AN-16”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 navlari ham yaratilib, ular har yili katta maydonlarda yetishtirilmoqda. I.Abduraxmanov «G yenomika» markaziga jalb etilgan yosh kadrlar bilan qisqa muddat ichida mazkur sohada katta yutuqlarga erishdi. Yosh olimlardan Zabardast Buriyev, Alisher Abdullayev, Shuxrat Shermatov, Faxriddin Kushanov yetakchi xorijiy mamlakatlarda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zlarining malakasini oshirib, paxta genomi sohasida ilmiy ishlarni olib bormoqdalar. Mazkur markazda ishlaydigan guruh Respublikamizda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genomikasi va biotexnologiyasini rivojlantirib, hosildorligi yuqori, kasalliklarga va qishloq x</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jalik zararkunandalariga chidamli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paxta navlarini yaratishga eri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Olimlarning unumli mehnati tufayli oxirgi 10 yilda paxta tolasining sifatiga,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erta gullashiga, uning turli stresslarga chidamligiga javobgar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nlab genlar klonlab, ajratildi.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genomidan bir necha ming molekulyar markerlar (DNK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laklari) ajratilib, klonlangan edi. Mazkur markerlar yordamida murrakab agronomik belgilarga ega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genlar xaritalandi, an’anaviy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seleksiyasining texnologiyasi hozirgi zamon yuqori samarali gen yoki marker-assosiasiyalangan seleksiya (MAS) bilan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ldirildi. Olimlarning harakati tufayli mamlakatimizda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noyob genofondi molekulyar-genetik jihatdan tahlil qilindi. X</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jalik jihatdan qiymati yuqori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zbekistonning intellektual mulki va xalqning boyligi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lgan qator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 navlarining genetik pasporti yaratildi.</w:t>
      </w:r>
    </w:p>
    <w:p w:rsidR="001208DB" w:rsidRPr="001208DB" w:rsidRDefault="00A43642"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zbekistonnning biokimyo maktabi.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zbekistonda biokimyo maktabining asoschisi akademik Yo.X.T</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raqulovdir. Olim nafaqat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 Vatanida hurmat, obr</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 qozonib tanildi. Qalkonsimon bez kasalliklarining ichki mohiyati, biokimyo, biofizika, radiobiologiya, genetika, molekulyar biologiya va boshqa fan sohalariga q</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shgan hissasi uni jahon ilm olamida tanitdi. Uning ilmiy asarlari AQSh, Isroil va boshqa mamlakatlarda tarjiba qilinib, nashr etildi. Jahonning 20dan ortiq mamlakatlarida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tkazilgan xalqaro ilmiy anjumanlarda faol ishtirok etdi.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Yo.T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raqulovning ilmiy rahbarligida 110 dan ziyod shogirdlari fan doktor va fan nomzodi ilmiy unvonlariga erishdilar. Yo.T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raqulovning ilm-fan sohasiga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shgan hissasi, jamoat ishlarida faol xizmatlari va Ulu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 Vatan urushida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rsatgan jangovor jasoratlari davlat tomonidan yuksak taqdirlandi. Fan sohasidan yutuqlari uchun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Respublikasi Beruniy nomidagi Davlat mukofoti (1985 y), «El-yurt hurmati» ordeni (1998 y) va boshqa qator jangovor orden va medallar, Fahriy yorliqlar bilan taqdirlangan.</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Qalqonsimon bez xujayrasining gigant oqsil molekulasi tireoglobulin, tireoid gormonlarning hosil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 jarayonlari (T.Soatov, T.Boboyev), tireoglobulin genining transkripsiya va genetik defektlari (D.Kodirova, B.Otaxonova), tireoid gormonlarning metabolik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 (M.Miraxmedov), xujayrada energetik jarayonlar va lipidlar metabolizmining idora etili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i (O.Obidov, A.Gagelgans, N.Ablyayeva,Z.Bekmuxamedova, A.Miraxmedov va b.), tireoid gormonlarning adenilatsiklaza fermenti majmuasida siklik ATF vositasida funksional namoyon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 (S.Xolikov, N.Salaxova, S.Dolimova), tireoid gormonlarning maxsus oqsil reseptorlari va xujayrada genlarning differensial faolligini bu reseptor vositasida boshqarish (A.Abdukarimov, Sh.Azimova, O.Odilova) kabi bir qator fundamental tadqiqotlarning natijalariga akademik Yolkin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raqulovning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rsatmalari, doimiy rahbarligi, talabchanliklari tufayli erishilgan.</w:t>
      </w:r>
    </w:p>
    <w:p w:rsidR="001208DB" w:rsidRPr="001208DB" w:rsidRDefault="001208DB" w:rsidP="008C5438">
      <w:pPr>
        <w:widowControl w:val="0"/>
        <w:tabs>
          <w:tab w:val="left" w:pos="1302"/>
        </w:tabs>
        <w:spacing w:after="0" w:line="240" w:lineRule="auto"/>
        <w:ind w:left="1000"/>
        <w:jc w:val="center"/>
        <w:rPr>
          <w:rFonts w:ascii="Times New Roman" w:eastAsia="Courier New" w:hAnsi="Times New Roman" w:cs="Times New Roman"/>
          <w:b/>
          <w:bCs/>
          <w:color w:val="000000"/>
          <w:sz w:val="28"/>
          <w:szCs w:val="28"/>
          <w:lang w:val="en-US" w:eastAsia="ru-RU"/>
        </w:rPr>
      </w:pPr>
    </w:p>
    <w:p w:rsidR="001208DB" w:rsidRPr="001208DB" w:rsidRDefault="001208DB" w:rsidP="008C5438">
      <w:pPr>
        <w:widowControl w:val="0"/>
        <w:tabs>
          <w:tab w:val="left" w:pos="1302"/>
        </w:tabs>
        <w:spacing w:after="0" w:line="240" w:lineRule="auto"/>
        <w:ind w:left="1000"/>
        <w:jc w:val="center"/>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3-matn</w:t>
      </w:r>
    </w:p>
    <w:p w:rsidR="001208DB" w:rsidRPr="001208DB" w:rsidRDefault="00A43642"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Pr>
          <w:rFonts w:ascii="Times New Roman" w:eastAsia="Courier New" w:hAnsi="Times New Roman" w:cs="Times New Roman"/>
          <w:b/>
          <w:bCs/>
          <w:color w:val="000000"/>
          <w:sz w:val="28"/>
          <w:szCs w:val="28"/>
          <w:lang w:val="en-US" w:eastAsia="ru-RU"/>
        </w:rPr>
        <w:t>O‘</w:t>
      </w:r>
      <w:r w:rsidR="001208DB" w:rsidRPr="001208DB">
        <w:rPr>
          <w:rFonts w:ascii="Times New Roman" w:eastAsia="Courier New" w:hAnsi="Times New Roman" w:cs="Times New Roman"/>
          <w:b/>
          <w:bCs/>
          <w:color w:val="000000"/>
          <w:sz w:val="28"/>
          <w:szCs w:val="28"/>
          <w:lang w:val="en-US" w:eastAsia="ru-RU"/>
        </w:rPr>
        <w:t xml:space="preserve">zbekistonning biofizika maktabi. </w:t>
      </w:r>
      <w:r w:rsidR="001208DB" w:rsidRPr="001208DB">
        <w:rPr>
          <w:rFonts w:ascii="Times New Roman" w:eastAsia="Arial Unicode MS" w:hAnsi="Times New Roman" w:cs="Times New Roman"/>
          <w:color w:val="000000"/>
          <w:sz w:val="28"/>
          <w:szCs w:val="28"/>
          <w:lang w:val="en-US" w:eastAsia="ru-RU"/>
        </w:rPr>
        <w:t xml:space="preserve">Biofizika ilmiy maktabiga 70-yillarda akademik B.O.Tashmuxamedov tomonidan asos solindi. B.O.Tashmuxamedov 1985-1992 yillarda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zFA Fiziologiya va biofizika institutiga boshchilik qildi, keyinchalik ushbu institutni uning shogirdi professor P</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lat Bekmurodovich Usmonov boshqardi. Biofizika maktabidan tanilgan biologiya fanlari doktorlari Z.U.Bekmuxametova, A.K.Qosimov, A.I.Gagelgans, P.B.Usmonov, N.M.Mirsalixova, M.X.Gaynutdinov, M.U.T</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ychiboyev, R.N.Axmerov, O.V.Krasilnikov, R.Z.Sabirov, D.Kalikulov, Ye.M.Maxmudova, I.G.Axmedjanov, B.U.Otaq</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ziyev, M.I.Asrorov, Z.Z.Gizzatulina yetishib chiqdilar.</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B.O. Toshmuxamedov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aluvchan membranalarga doir tadqiqotlarni olib bordi. U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shogird va xodimlari bilan birgalikda nerv hujayralaridagi natriy, kaliy-ATFazaning funksional geterogenligini aniqladi va buyraklarda ionlar tashilishini gormonal boshqarilishing sxemasini ishlab chiqdi. Shu bilan birga mitoxondriyalar va sarkoplazmatik retikulumdagi kalsiy ionlarining ta</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ili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iga.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liq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hujayra bioenergetikasi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nalishida tadqiqot ishlari olib bordi.</w:t>
      </w:r>
    </w:p>
    <w:p w:rsidR="001208DB" w:rsidRPr="001208DB" w:rsidRDefault="001208DB" w:rsidP="008C5438">
      <w:pPr>
        <w:widowControl w:val="0"/>
        <w:tabs>
          <w:tab w:val="left" w:pos="6749"/>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B.O.Toshmuxamedov Respublikamizda membranalar faoliyatining fiziologik boshqarilishini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yichaolib borilayotgantadqiqotlarga boshchilik qiladi va turli xil fiziologik faol moddalar (gormonlar, yurak glikozidlari, zoo- va fitotoksinlar, pestisidlar, hasharotlar feromonlari, membranaaktiv kompleksonlar va b.)ning membranalarga va maxsus membrana hosilalariga tasir qilish mexanizmini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rganadi. Nerv impulsi va ion kanali deb nomlangan dasturni bajarish jarayonida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xodimlari bilan birgalikda modifikator-toksinlar va kanaloformer-toksinlarni klassifikasiyaladi, membranalarning lipid asosiga tasir etuvchi hamda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aluvchi membranalarning natriy va kalsiy kanallariga tasir qiluvchi bir qator zaharlarni aniqladi.</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Universitet biofizika ilmiy maktabi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zFAning boshqa institutlarida ham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rivojini topdi va topmoqda: akademik T.F.Oripov rahbarlik qilayotgan Bioorganik kimyo institutining biofiziklari guruhini xaqli ravishda ushbu maktabda tarbiya topgan olim va mutaxassislar tashkil etadi. Professor B.A.Salaxutdinov va qator iqtidorli olimlar: M.V.Ionov, R.Ziyatdinova, P.G. Kasimbetov shular jumlasidandir. Biofizika maktabining boshqa vakillari Biokimyo institutida (L.Ya.Yukelson, Ye.Ye.Gussakovskiy, A.V.Shkinev va b.), Zoologiya va parazitologiya institutida (R.N.Axmerov, I.Kazakov,Ch.R.Madiyerov)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tadqiqotlari bilan mashhur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biofizika hamda u bilan bo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liq ishlarning rivojiga katta hissa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shmoqdalar.</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Akademik B.O.Toshmuxamedovning shogirdlari dunyodagi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pgina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zga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ringan ilmiy markazlarda ijodiy-pedagogik mehnati bilan tanilmoqda: Los-Anjelesning Kaliforniya universitetida O.N.Vagina, O.A.Mareninova, R.R.Azimov, R.K.Azimova, I.Yoqubovdan iborat olimlar guruhi, Birmingemning Alabama Universitetidagi I.I.Ismoilov, B.Berdiyev, D.Kalikulov, Yaponiya Milliy Fiziologiya institutidagi R.Z.Sabirov, I.F.Abdullayev, A.X.T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ychiyev, Braziliyadagi Resifi Universitetidagi O.V.Krasilnikov, L.N.Y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ldsheva, P.G.Merzlyak, Bryussel Universitetidagi V.G.Chlenskiy, London Qirollik kollejidagi A.Abramov, Polshaning Belostok Unversitetidagi M.V.Zamarayeva, Pu</w:t>
      </w:r>
      <w:r w:rsidRPr="001208DB">
        <w:rPr>
          <w:rFonts w:ascii="Times New Roman" w:eastAsia="Arial Unicode MS" w:hAnsi="Times New Roman" w:cs="Times New Roman"/>
          <w:color w:val="000000"/>
          <w:sz w:val="28"/>
          <w:szCs w:val="28"/>
          <w:u w:val="single"/>
          <w:lang w:val="en-US" w:eastAsia="ru-RU"/>
        </w:rPr>
        <w:t>ttt</w:t>
      </w:r>
      <w:r w:rsidRPr="001208DB">
        <w:rPr>
          <w:rFonts w:ascii="Times New Roman" w:eastAsia="Arial Unicode MS" w:hAnsi="Times New Roman" w:cs="Times New Roman"/>
          <w:color w:val="000000"/>
          <w:sz w:val="28"/>
          <w:szCs w:val="28"/>
          <w:lang w:val="en-US" w:eastAsia="ru-RU"/>
        </w:rPr>
        <w:t>inodagi RF FAning Biofizika institutidagi V.I. Ternovskiy va b.</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Akademik, davlat mukofoti sovrindori</w:t>
      </w:r>
      <w:r w:rsidRPr="001208DB">
        <w:rPr>
          <w:rFonts w:ascii="Times New Roman" w:eastAsia="Candara" w:hAnsi="Times New Roman" w:cs="Times New Roman"/>
          <w:color w:val="000000"/>
          <w:sz w:val="28"/>
          <w:szCs w:val="28"/>
          <w:u w:val="single"/>
          <w:lang w:val="en-US" w:eastAsia="ru-RU"/>
        </w:rPr>
        <w:t xml:space="preserve">,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xizmat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rsatgan fan arbobi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laganov Ahror T</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laganovich “Fitogelmintologiya” ilmiy maktabining asoschisidir. Olim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rta Osiyoda fitogelmintlarning tarqalishi, taksonomiyasi, zararini va ularga qarshi kurash choralarini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rgangan. Uning shogirdlari: O.Z.Zoxidova, Z.N.Norbayev, O.M.Mavlonov, J.T.Sidikov, Polvanova hozirda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zMU Zoologiya kafedrasining mudiri b.f.n., dosent X.S.Eshova fitogelmintologiya sohasidagi ishlarni davom ettirmoqda.</w:t>
      </w:r>
    </w:p>
    <w:p w:rsidR="001208DB" w:rsidRPr="001208DB" w:rsidRDefault="00A43642"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zbekistonda biotexnologiya maktabi b.f.d., prof. Raximov Miradxam Mirxakimovich tomonidan yaratilgan. M.M.Raximovning faoliyati geterogen fermentativ reaksiyalarga ba</w:t>
      </w:r>
      <w:r>
        <w:rPr>
          <w:rFonts w:ascii="Times New Roman" w:eastAsia="Arial Unicode MS" w:hAnsi="Times New Roman" w:cs="Times New Roman"/>
          <w:color w:val="000000"/>
          <w:sz w:val="28"/>
          <w:szCs w:val="28"/>
          <w:lang w:val="en-US" w:eastAsia="ru-RU"/>
        </w:rPr>
        <w:t>g‘</w:t>
      </w:r>
      <w:r w:rsidR="001208DB" w:rsidRPr="001208DB">
        <w:rPr>
          <w:rFonts w:ascii="Times New Roman" w:eastAsia="Arial Unicode MS" w:hAnsi="Times New Roman" w:cs="Times New Roman"/>
          <w:color w:val="000000"/>
          <w:sz w:val="28"/>
          <w:szCs w:val="28"/>
          <w:lang w:val="en-US" w:eastAsia="ru-RU"/>
        </w:rPr>
        <w:t>ishlangan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lib, olim juda k</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p sonli tadqiqotlarini lipolitik fermentlarning nazariy va amaliy tomonlarini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rganishga ba</w:t>
      </w:r>
      <w:r>
        <w:rPr>
          <w:rFonts w:ascii="Times New Roman" w:eastAsia="Arial Unicode MS" w:hAnsi="Times New Roman" w:cs="Times New Roman"/>
          <w:color w:val="000000"/>
          <w:sz w:val="28"/>
          <w:szCs w:val="28"/>
          <w:lang w:val="en-US" w:eastAsia="ru-RU"/>
        </w:rPr>
        <w:t>g‘</w:t>
      </w:r>
      <w:r w:rsidR="001208DB" w:rsidRPr="001208DB">
        <w:rPr>
          <w:rFonts w:ascii="Times New Roman" w:eastAsia="Arial Unicode MS" w:hAnsi="Times New Roman" w:cs="Times New Roman"/>
          <w:color w:val="000000"/>
          <w:sz w:val="28"/>
          <w:szCs w:val="28"/>
          <w:lang w:val="en-US" w:eastAsia="ru-RU"/>
        </w:rPr>
        <w:t>ishladi. U 600 dan ortiq ilmiy ishlarning muallifi va 100 tadan ortiq mualliflik guvohnomalari egasidir. Uning rahbarligi ostida 64 nafar fan nomzodi va 12 ta doktorlik dissertasiyalari biokimyo, biofizika va biotexnologiya b</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yicha himoya qilindi. M.M.Raximov fizik-kimyoviy biologiya va biotexnologiya sohasida yuqori malakali mutaxassis, lipolitik fermentlar sohasidagi ishlari butun jahonda ta’n olindi.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zining doktorlik dissertasiyasida lipolitik fermentlarning ta’sir etish mexanizmlari va endogen fermentlar (fosfolipazalar, proteinaza va proteinkinazalar) ning biologik membranalar butunligini saqlashdagi ahamiyati k</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rsatildi. Lipolitik fermentlarning nazariy va amaliy aspektlari sohasidaqilingan ishlar Respublika oliygohlari va</w:t>
      </w:r>
      <w:r w:rsidR="001208DB" w:rsidRPr="001208DB">
        <w:rPr>
          <w:rFonts w:ascii="Times New Roman" w:eastAsia="Arial Unicode MS" w:hAnsi="Times New Roman" w:cs="Times New Roman"/>
          <w:color w:val="000000"/>
          <w:sz w:val="28"/>
          <w:szCs w:val="28"/>
          <w:lang w:val="en-US" w:eastAsia="ru-RU"/>
        </w:rPr>
        <w:tab/>
        <w:t>ilmiy-tek</w:t>
      </w:r>
      <w:r w:rsidR="001208DB" w:rsidRPr="001208DB">
        <w:rPr>
          <w:rFonts w:ascii="Times New Roman" w:eastAsia="Arial Unicode MS" w:hAnsi="Times New Roman" w:cs="Times New Roman"/>
          <w:color w:val="000000"/>
          <w:sz w:val="28"/>
          <w:szCs w:val="28"/>
          <w:u w:val="single"/>
          <w:lang w:val="en-US" w:eastAsia="ru-RU"/>
        </w:rPr>
        <w:t>shirish</w:t>
      </w:r>
      <w:r w:rsidR="001208DB" w:rsidRPr="001208DB">
        <w:rPr>
          <w:rFonts w:ascii="Times New Roman" w:eastAsia="Arial Unicode MS" w:hAnsi="Times New Roman" w:cs="Times New Roman"/>
          <w:color w:val="000000"/>
          <w:sz w:val="28"/>
          <w:szCs w:val="28"/>
          <w:lang w:val="en-US" w:eastAsia="ru-RU"/>
        </w:rPr>
        <w:t xml:space="preserve">institutlari orasida eng yaxshi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rinni egalagan edi. Olim fan rivojiga q</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shgan hissalari uchun D.I.Mendeleyev, A.V. Palladin oltin medali (Ukraina), «Best Teacher» Kaliforniya universiteti (AQSh) medallari bilan mukofotlangan. Olim birinchilar qatorida immobilizasiyalangan fermentlarni oziq-ovqat sanoatida yuqori rentabillik bilan ishlashi mumkinligini k</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rsatdi. Ilmiy ishlarning asosiy qismi yuqori sezgir usullarni tavsiflash va ishlab chiqarishga ba</w:t>
      </w:r>
      <w:r>
        <w:rPr>
          <w:rFonts w:ascii="Times New Roman" w:eastAsia="Arial Unicode MS" w:hAnsi="Times New Roman" w:cs="Times New Roman"/>
          <w:color w:val="000000"/>
          <w:sz w:val="28"/>
          <w:szCs w:val="28"/>
          <w:lang w:val="en-US" w:eastAsia="ru-RU"/>
        </w:rPr>
        <w:t>g‘</w:t>
      </w:r>
      <w:r w:rsidR="001208DB" w:rsidRPr="001208DB">
        <w:rPr>
          <w:rFonts w:ascii="Times New Roman" w:eastAsia="Arial Unicode MS" w:hAnsi="Times New Roman" w:cs="Times New Roman"/>
          <w:color w:val="000000"/>
          <w:sz w:val="28"/>
          <w:szCs w:val="28"/>
          <w:lang w:val="en-US" w:eastAsia="ru-RU"/>
        </w:rPr>
        <w:t xml:space="preserve">ishlangan edi. Uning shogidlari prof. A.X. Vaxabov (virusologiya maktabining asoschisi), prof. K.D.Davranov, prof. Sh.S.Tashmuxamedova, dos. X.T.Xasanov va dosent D.T.Mirzaraxmetova bugungi kunda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zbekiston milliy universiteti “Mikrobiologiya va biotexnologiya” kafedrasida ishlarini davom ettirmoqda.</w:t>
      </w:r>
    </w:p>
    <w:p w:rsidR="001208DB" w:rsidRPr="001208DB" w:rsidRDefault="008C5438" w:rsidP="008C5438">
      <w:pPr>
        <w:widowControl w:val="0"/>
        <w:tabs>
          <w:tab w:val="left" w:pos="6276"/>
        </w:tabs>
        <w:spacing w:after="0" w:line="240" w:lineRule="auto"/>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 xml:space="preserve">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tgan asrning 60-yillarida, ingichka ichak membranasida hazm qilish jarayonining akademik A.Ugolevtomonidan ochilishiRespublikamizda ham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z aksini topdi.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zbekistonda xizmat k</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rsatgan fan arbobi, professor Raximov Karim Raximovich tomonidan respublikamizda ovqat hazm qilish fiziologiyasi maktabiga asos solindi. Olim tomonidan ingichka ichak membranasida hazm jarayoni xususiyatlarini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zbekiston sharoitida, yoshga qarab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zgarib borishi aniqlandi. Ontogenez davomida oziq moddalarning gidrolizi va s</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rilishida tashqi muhit omillari (harorat, gipokinezaya, giponutrisiya)ningahamiyati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rganilib,funksional mexanizmlari yoritib berildi. K.R.Rahimov va uning shogirdlari tomonidan yana bir y</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nalish - ovqat hazm qilish tizimi tarkibi va funksiyasining oziq moddalar tarkibiga moslanishi, ya’ni nutritiv adaptasiyasida gidrolitik fermentlarning dinamik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zgarishlari kuzatildi. B</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shliq va devor oldi (membrana) hazm jarayonlarining sutemizuvchilar turli tur vakillari (kalamush, q</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y, quyon)da ontogenez davomida </w:t>
      </w:r>
      <w:r w:rsidR="00A43642">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rganilib, tahlil qilindi. Ona-bola, ona-homila tizimida plasentar-amniotrof yoki laktotrof ovqatlanishning ahamiyati yoritildi.</w:t>
      </w:r>
    </w:p>
    <w:p w:rsidR="001208DB" w:rsidRPr="001208DB" w:rsidRDefault="001208DB" w:rsidP="008C5438">
      <w:pPr>
        <w:widowControl w:val="0"/>
        <w:tabs>
          <w:tab w:val="left" w:pos="6276"/>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K.R.Raximov xizmatlari uchun Chexoslovakiyada Purkinye medalining sovrindori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ldi. Unga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xizmat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rsatgan fan arbobi unvoni berildi. Olim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ilmiy faoliyati davomida 7 nafar fan doktori, 20 nafar fan nomzodlarini tayyorladi.Uning shogirdi b.f.n. A.Maxmudov Amerikaning Atlanta shtatida “Kasalliklar nazorati va oldini olish” markazida laboratoriya mudiri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lib ishlamoqda. Akademik A.Ugolev va professor K.R.Raximovning shogirdi B.Z.Zaripov muntazam ravishda AQSh, Chexiya Isroil oliygohlariga ma’ruzachi sifatida jalb etilmoqda.</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36830" distB="85090" distL="63500" distR="115570" simplePos="0" relativeHeight="251828224" behindDoc="1" locked="0" layoutInCell="1" allowOverlap="1">
            <wp:simplePos x="0" y="0"/>
            <wp:positionH relativeFrom="margin">
              <wp:posOffset>90170</wp:posOffset>
            </wp:positionH>
            <wp:positionV relativeFrom="paragraph">
              <wp:posOffset>1237615</wp:posOffset>
            </wp:positionV>
            <wp:extent cx="786130" cy="1085215"/>
            <wp:effectExtent l="0" t="0" r="0" b="635"/>
            <wp:wrapSquare wrapText="right"/>
            <wp:docPr id="31" name="Рисунок 31"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age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613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milliy universitetida professor L.S.Kuchkarova, Qarshi davlat universitetida professor Sh.K Kurbanov, Toshkent davlat Jismoniy tarbiya institutida professor B.A.Sodikov, Guliston Universitetida dos. M.Allamuratov ilmiy va pedagogik faoliyat olib borishmoqda.</w:t>
      </w:r>
    </w:p>
    <w:p w:rsidR="001208DB" w:rsidRPr="001208DB" w:rsidRDefault="001208DB" w:rsidP="008C5438">
      <w:pPr>
        <w:widowControl w:val="0"/>
        <w:spacing w:after="0" w:line="240" w:lineRule="auto"/>
        <w:ind w:firstLine="708"/>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Biologiya fanlari nomzodi, professor K.T.Almatov va uning shogirdlari gipometaboliklar (benzonal, katatsin, kavergal, gutimin va serotonin) oksidlanish fosforlanishga ta’sir etmay, organizmning (yurak, jigar, miya mitoxondriyalarida) kislorodga nisbatan ehtiyojini va energetik sarfini kamaytirishini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rsatib berishdi. Professor K.T.Almatov mitoxondriyada fosfolipiza A</w:t>
      </w:r>
      <w:r w:rsidRPr="001208DB">
        <w:rPr>
          <w:rFonts w:ascii="Times New Roman" w:eastAsia="Arial Unicode MS" w:hAnsi="Times New Roman" w:cs="Times New Roman"/>
          <w:color w:val="000000"/>
          <w:sz w:val="28"/>
          <w:szCs w:val="28"/>
          <w:vertAlign w:val="subscript"/>
          <w:lang w:val="en-US" w:eastAsia="ru-RU"/>
        </w:rPr>
        <w:t xml:space="preserve">2 </w:t>
      </w:r>
      <w:r w:rsidRPr="001208DB">
        <w:rPr>
          <w:rFonts w:ascii="Times New Roman" w:eastAsia="Arial Unicode MS" w:hAnsi="Times New Roman" w:cs="Times New Roman"/>
          <w:color w:val="000000"/>
          <w:sz w:val="28"/>
          <w:szCs w:val="28"/>
          <w:lang w:val="en-US" w:eastAsia="ru-RU"/>
        </w:rPr>
        <w:t xml:space="preserve">enzimidan tashqari lizofosfolipiza A fosfolipiza-D, lizofosfolipiza-D, fosfolipiza-C va trigliseridlipazalarning borligini va ular tashqi va ichki membranada joylashganligi, ularning turli fiziologik va patologik holatlarda bajaradigan vazifasini aniqlab bergan. Benzonal va flavanoidlarning organizmdagi asosiy almashinuvga, modda va energiya metabolizmiga ta’sirini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rgangan. Bu moddalarni kislorod yetishmasligiga, issiq harorat va toksik moddalar ta’siriga qarshi ta’sirlarini aniqlagan. Olim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 shogirdi b.f.d. X.N.Musayev bilan birgalikda olib borgan ilmiy tadqiqot ishlarida organizm tashqi muhit harorati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tarilib, qiziganda hazm a’zolaridagi energetic almashinuvining buzilishini rivojlantiruvchi mexanizmlarni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 xml:space="preserve">di. U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zining safdoshi professor R.N.Ahmerov va shogirdi b.f.n. Sh.I.Allamurotov bilan hamkorlikda olib borgan ishlari issiq va sovuqqonli organizmlarning tabiiy va indusirlashgan gipometabolik xolatlardagi substandart almashinuvining asosiy fiziologik-biokimyoviy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rsatkichlarini tavsifiga ba</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ishlangan.</w:t>
      </w:r>
    </w:p>
    <w:p w:rsidR="001208DB" w:rsidRPr="001208DB" w:rsidRDefault="001208DB" w:rsidP="008C5438">
      <w:pPr>
        <w:widowControl w:val="0"/>
        <w:spacing w:after="0" w:line="240" w:lineRule="auto"/>
        <w:ind w:firstLine="90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228600" distB="103505" distL="63500" distR="118745" simplePos="0" relativeHeight="251829248" behindDoc="1" locked="0" layoutInCell="1" allowOverlap="1">
            <wp:simplePos x="0" y="0"/>
            <wp:positionH relativeFrom="margin">
              <wp:posOffset>91440</wp:posOffset>
            </wp:positionH>
            <wp:positionV relativeFrom="paragraph">
              <wp:posOffset>228600</wp:posOffset>
            </wp:positionV>
            <wp:extent cx="902335" cy="1151890"/>
            <wp:effectExtent l="0" t="0" r="0" b="0"/>
            <wp:wrapSquare wrapText="right"/>
            <wp:docPr id="30" name="Рисунок 30"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image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23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 xml:space="preserve">Xamrayev Aloviddin Shamsitdinovich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zbekistonda uchraydigan zararli va foydali hasharotlar (fitofaglar va entomofaglar) tarqalishi, biologiyasini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rgangan olim. Uning rahbarligida respublikamizda zararli hasharotlarga qarshi kurashda turli biologik vositalar: entomopatogen zamburu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lar, bakuloviruslar, bakteriyalar, entomonematodalar, mikroorganizmlar, shuningdek, kimyoviy kurashda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llaniladigan pestisidlar, bioinsektisidlarni sinash va ishlab chiqarishga joriy etish ishlari amalga oshirildi.</w:t>
      </w:r>
    </w:p>
    <w:p w:rsidR="001208DB" w:rsidRPr="001208DB" w:rsidRDefault="001208DB" w:rsidP="008C5438">
      <w:pPr>
        <w:widowControl w:val="0"/>
        <w:spacing w:after="0" w:line="240" w:lineRule="auto"/>
        <w:ind w:firstLine="90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A.Sh.Xamrayev rahbarligi ostida quyidagi ilmiy va amaliy y</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nalishlar shakllandi: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 xml:space="preserve">zani himoya qilishning resurs tejovchi texnologiyasidan foydalanishga asoslangan ekologik toza uslublaridan foydalanish; termitlar populyasiyalari sonini boshqarishning ilmiy asoslarini ishlab chiqish; madaniy va iqlimlashtirilgan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simliklarda zararkunanda va kanalarning sonini boshqaruvchi istiqbolli ekologik zararsiz vositalar va uslublarni yaratish;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turar joylar, tarixiy yodgorliklar va boshqa inshootlarga jiddiy xavf tu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duruvchi termitlarga qarshi samarali kurash tizimini ishlab chiqish; tut parvonasiga qarshi uy</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unlashtirilgan kurash tizimida entomofag va entomopatogen bakuloviruslarni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paytirish va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llash usullarini ishlab chiqish;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asosiy ekinlari zararkunandalarining zamonaviy holati va ular sonini boshqarish usullarini ishlab chiqish; ksilofag- hasharotlar kompleksi populyasion ekologiyasi, funksiyasi va ularning moslanganlik mexanizmlarini tadqiq etish; madaniy, yovvoyi, yem-xashak vaqishloq x</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jalik ekinlari zararli kasalliklarining tarqalish xaritasini tuzish va ularga qarshi kurash uslublarini ishlab chiqish; tarkibida biologik faol moddalar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foydali zamburu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lar shtammlarini yetishtirish usullarini tadqiq qilish va ishlab chiqish.</w:t>
      </w:r>
    </w:p>
    <w:p w:rsidR="001208DB" w:rsidRPr="001208DB" w:rsidRDefault="001208DB" w:rsidP="008C5438">
      <w:pPr>
        <w:widowControl w:val="0"/>
        <w:spacing w:after="0" w:line="240" w:lineRule="auto"/>
        <w:ind w:firstLine="60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A.Sh.Xamrayev shogirdlari va kasbdoshlari (N.I.Lebedeva, D.B.Daminova, L.S.Kuchkarova, Sh.R.Madyarov, G.S.Mirzayeva, Z.Yu.Axmedov, A.X.Kuchkarov, M.U.Mansurxadjayeva, Z.Yu.Axmedova, Q.J.Rustamov, M.X.Xashimova, B.R.Xolmatov, I.Abdullayev, G.S.Mirzayeva, Z.A.Ganiyeva, B.R.Xolmatov va b.) Respublikamiz oliygohlari va ilmiy-tekshirish institutlarida faoliyat olib borishmoqda.</w:t>
      </w:r>
    </w:p>
    <w:p w:rsidR="001208DB" w:rsidRPr="001208DB" w:rsidRDefault="00A43642"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zbekistonda biologiya y</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nalishida akademik S.Yu.Yunusov nomidagi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simlik moddalari kimyosi Instituti, akademik A.S.Sodiqov nomidagi Bioorganik kimyo instituti, Mikrobiologiya Instituti,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 xml:space="preserve">simlik va hayvonlar olami Instituti, Immunologiya Instituti, Genetika va </w:t>
      </w:r>
      <w:r>
        <w:rPr>
          <w:rFonts w:ascii="Times New Roman" w:eastAsia="Arial Unicode MS" w:hAnsi="Times New Roman" w:cs="Times New Roman"/>
          <w:color w:val="000000"/>
          <w:sz w:val="28"/>
          <w:szCs w:val="28"/>
          <w:lang w:val="en-US" w:eastAsia="ru-RU"/>
        </w:rPr>
        <w:t>o‘</w:t>
      </w:r>
      <w:r w:rsidR="001208DB" w:rsidRPr="001208DB">
        <w:rPr>
          <w:rFonts w:ascii="Times New Roman" w:eastAsia="Arial Unicode MS" w:hAnsi="Times New Roman" w:cs="Times New Roman"/>
          <w:color w:val="000000"/>
          <w:sz w:val="28"/>
          <w:szCs w:val="28"/>
          <w:lang w:val="en-US" w:eastAsia="ru-RU"/>
        </w:rPr>
        <w:t>simliklar eksperimental biologiya institutlarida ilmiy tadqiqotlar olib borilmoqda.</w:t>
      </w:r>
    </w:p>
    <w:p w:rsidR="001208DB" w:rsidRPr="001208DB" w:rsidRDefault="001208DB" w:rsidP="008C5438">
      <w:pPr>
        <w:widowControl w:val="0"/>
        <w:tabs>
          <w:tab w:val="left" w:pos="1302"/>
        </w:tabs>
        <w:spacing w:after="0" w:line="240" w:lineRule="auto"/>
        <w:ind w:left="1000"/>
        <w:jc w:val="center"/>
        <w:rPr>
          <w:rFonts w:ascii="Times New Roman" w:eastAsia="Courier New" w:hAnsi="Times New Roman" w:cs="Times New Roman"/>
          <w:b/>
          <w:bCs/>
          <w:color w:val="000000"/>
          <w:sz w:val="28"/>
          <w:szCs w:val="28"/>
          <w:lang w:val="en-US" w:eastAsia="ru-RU"/>
        </w:rPr>
      </w:pPr>
      <w:r w:rsidRPr="001208DB">
        <w:rPr>
          <w:rFonts w:ascii="Times New Roman" w:eastAsia="Courier New" w:hAnsi="Times New Roman" w:cs="Times New Roman"/>
          <w:b/>
          <w:bCs/>
          <w:color w:val="000000"/>
          <w:sz w:val="28"/>
          <w:szCs w:val="28"/>
          <w:lang w:val="en-US" w:eastAsia="ru-RU"/>
        </w:rPr>
        <w:t>4-matn</w:t>
      </w:r>
    </w:p>
    <w:p w:rsidR="001208DB" w:rsidRPr="001208DB" w:rsidRDefault="001208DB" w:rsidP="008C5438">
      <w:pPr>
        <w:widowControl w:val="0"/>
        <w:spacing w:after="0" w:line="240" w:lineRule="auto"/>
        <w:ind w:right="340" w:firstLine="708"/>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Oxirgi 10 yillikning eng mashxur biologlari va ularning</w:t>
      </w:r>
    </w:p>
    <w:p w:rsidR="001208DB" w:rsidRPr="001208DB" w:rsidRDefault="001208DB" w:rsidP="008C5438">
      <w:pPr>
        <w:widowControl w:val="0"/>
        <w:spacing w:after="0" w:line="240" w:lineRule="auto"/>
        <w:ind w:left="20"/>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109855" distB="213360" distL="63500" distR="118745" simplePos="0" relativeHeight="251830272" behindDoc="1" locked="0" layoutInCell="1" allowOverlap="1">
            <wp:simplePos x="0" y="0"/>
            <wp:positionH relativeFrom="margin">
              <wp:posOffset>107950</wp:posOffset>
            </wp:positionH>
            <wp:positionV relativeFrom="paragraph">
              <wp:posOffset>109855</wp:posOffset>
            </wp:positionV>
            <wp:extent cx="932815" cy="1085215"/>
            <wp:effectExtent l="0" t="0" r="635" b="635"/>
            <wp:wrapSquare wrapText="right"/>
            <wp:docPr id="29" name="Рисунок 29"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mage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281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ta’limotlari</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Gyeorg Makdonald Charch - amerikalik genetik, molekulyar mikrobiolog va kimyogar. Garvard Universiteti professori. U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pchilikka individual genomika va sintetik biologiya fanlarining asoschisi sifatida ma’lum. Amerikalik olimlar qatorida 2 marotaba eng yuqori reyting olgan (“Sun’iy hayotning dizayni” - 2005 va «1000 lar genomi” - 2006). «</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oyaning kuchi» (2008) </w:t>
      </w:r>
      <w:r w:rsidRPr="001208DB">
        <w:rPr>
          <w:rFonts w:ascii="Times New Roman" w:eastAsia="Candara" w:hAnsi="Times New Roman" w:cs="Times New Roman"/>
          <w:color w:val="000000"/>
          <w:sz w:val="28"/>
          <w:szCs w:val="28"/>
          <w:u w:val="single"/>
          <w:lang w:val="en-US" w:eastAsia="ru-RU"/>
        </w:rPr>
        <w:t>Reg80pa1 Oyeposhe loyihasining rahbari.</w:t>
      </w:r>
    </w:p>
    <w:p w:rsidR="001208DB" w:rsidRPr="001208DB" w:rsidRDefault="001208DB" w:rsidP="008C5438">
      <w:pPr>
        <w:widowControl w:val="0"/>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27305" distB="88265" distL="63500" distR="115570" simplePos="0" relativeHeight="251831296" behindDoc="1" locked="0" layoutInCell="1" allowOverlap="1">
            <wp:simplePos x="0" y="0"/>
            <wp:positionH relativeFrom="margin">
              <wp:posOffset>147955</wp:posOffset>
            </wp:positionH>
            <wp:positionV relativeFrom="paragraph">
              <wp:posOffset>27305</wp:posOffset>
            </wp:positionV>
            <wp:extent cx="969010" cy="1029970"/>
            <wp:effectExtent l="0" t="0" r="2540" b="0"/>
            <wp:wrapSquare wrapText="right"/>
            <wp:docPr id="28" name="Рисунок 2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901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 xml:space="preserve">Edvard Osborn Uilson (1929 y), amerikalik biolog (ijtimoiy biologiya, bioxilma-xillik, biogeografiya), mirmekologiya - chumolilarni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rganish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jahonning yetakchi eksperti.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pchilik uni “ijtimoiy biologiya», hamda «bioxilma-xillik»ning otasi hamda bioetikaning gumanistik</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oyachisi sifatida taniydi. Olimning «Turning ichida altruizm egoizmdan ustun» ekologik nazariyasi butun dunyoni jalb etdi.</w:t>
      </w:r>
    </w:p>
    <w:p w:rsidR="001208DB" w:rsidRPr="001208DB" w:rsidRDefault="001208DB" w:rsidP="008C5438">
      <w:pPr>
        <w:widowControl w:val="0"/>
        <w:spacing w:after="0" w:line="240" w:lineRule="auto"/>
        <w:ind w:firstLine="8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91440" distB="115570" distL="63500" distR="118745" simplePos="0" relativeHeight="251832320" behindDoc="1" locked="0" layoutInCell="1" allowOverlap="1">
            <wp:simplePos x="0" y="0"/>
            <wp:positionH relativeFrom="margin">
              <wp:posOffset>109855</wp:posOffset>
            </wp:positionH>
            <wp:positionV relativeFrom="paragraph">
              <wp:posOffset>91440</wp:posOffset>
            </wp:positionV>
            <wp:extent cx="987425" cy="1243330"/>
            <wp:effectExtent l="0" t="0" r="3175" b="0"/>
            <wp:wrapSquare wrapText="right"/>
            <wp:docPr id="27" name="Рисунок 2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8742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Elizabet Xelen Blekbon (1948 y) Nobel mukofotining laureati, Biologiya izlanishlar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yicha Solka Institutining izlanuvchisi. AQSh Kaliforniya universitetida xromosomalarni himoya qiluvchi telomerlar (xromosoma oxirlardagi tuzilmalar)ni anikdadi. Olima Kerol G reyder i Djek Shostak bilan hamkorlikda fiziologiya va tibbiyot sohasida 2009 yilda Nobel mukofotiga sazovor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ldi.</w:t>
      </w:r>
    </w:p>
    <w:p w:rsidR="001208DB" w:rsidRPr="001208DB" w:rsidRDefault="001208DB" w:rsidP="008C5438">
      <w:pPr>
        <w:widowControl w:val="0"/>
        <w:spacing w:after="0" w:line="240" w:lineRule="auto"/>
        <w:ind w:firstLine="8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0" distB="0" distL="63500" distR="115570" simplePos="0" relativeHeight="251833344" behindDoc="1" locked="0" layoutInCell="1" allowOverlap="1">
            <wp:simplePos x="0" y="0"/>
            <wp:positionH relativeFrom="margin">
              <wp:posOffset>109855</wp:posOffset>
            </wp:positionH>
            <wp:positionV relativeFrom="paragraph">
              <wp:posOffset>0</wp:posOffset>
            </wp:positionV>
            <wp:extent cx="987425" cy="956945"/>
            <wp:effectExtent l="0" t="0" r="3175" b="0"/>
            <wp:wrapSquare wrapText="right"/>
            <wp:docPr id="26" name="Рисунок 26"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image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74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Richard Lerner A. (1938) amerikalik izlanuvchi. Katalitik antitelolar ustida olib borayotgan tadqiqotlari bilan mashhur.</w:t>
      </w:r>
    </w:p>
    <w:p w:rsidR="001208DB" w:rsidRPr="001208DB" w:rsidRDefault="001208DB" w:rsidP="008C5438">
      <w:pPr>
        <w:widowControl w:val="0"/>
        <w:spacing w:after="0" w:line="240" w:lineRule="auto"/>
        <w:ind w:firstLine="8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0" distB="216535" distL="63500" distR="115570" simplePos="0" relativeHeight="251834368" behindDoc="1" locked="0" layoutInCell="1" allowOverlap="1">
            <wp:simplePos x="0" y="0"/>
            <wp:positionH relativeFrom="margin">
              <wp:posOffset>106680</wp:posOffset>
            </wp:positionH>
            <wp:positionV relativeFrom="paragraph">
              <wp:posOffset>-158750</wp:posOffset>
            </wp:positionV>
            <wp:extent cx="993775" cy="1085215"/>
            <wp:effectExtent l="0" t="0" r="0" b="635"/>
            <wp:wrapSquare wrapText="right"/>
            <wp:docPr id="25" name="Рисунок 25"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age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377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 xml:space="preserve">Elen Margaret sutemizuvchilar asos (stvol) hujayralarining qaytar differensiyalangan holatga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tishini isbotlagan. Olimaning tadqiqotlari yadrolarni qayta dasturlashtirish va gen ekspressiya yangi dasturlarining faollashuvi mumkinligini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rsatib berdi. Uning kashfiyotlari asos hujayralar qayta dasturlashtirilishi mumkinligini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rsatdi va hujayralar biologiyasida q</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llanila boshlandi.</w:t>
      </w:r>
    </w:p>
    <w:p w:rsidR="001208DB" w:rsidRPr="001208DB" w:rsidRDefault="001208DB" w:rsidP="008C5438">
      <w:pPr>
        <w:widowControl w:val="0"/>
        <w:spacing w:after="0" w:line="240" w:lineRule="auto"/>
        <w:ind w:firstLine="86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0" distB="113030" distL="63500" distR="113030" simplePos="0" relativeHeight="251835392" behindDoc="1" locked="0" layoutInCell="1" allowOverlap="1">
            <wp:simplePos x="0" y="0"/>
            <wp:positionH relativeFrom="margin">
              <wp:posOffset>106680</wp:posOffset>
            </wp:positionH>
            <wp:positionV relativeFrom="paragraph">
              <wp:posOffset>-52070</wp:posOffset>
            </wp:positionV>
            <wp:extent cx="1078865" cy="1085215"/>
            <wp:effectExtent l="0" t="0" r="6985" b="635"/>
            <wp:wrapSquare wrapText="right"/>
            <wp:docPr id="24" name="Рисунок 24"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image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7886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Ernst Valter Mayr (1904-2005 y) evolyusion biologiya bilan shu</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ullanuvchi yetuk olim. U sistematika, tropik biologiyasi, ornitolog sifatida taniqlidir. Medel genetikasi, Darvin evolyusiya nazariyasini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rib chiqib,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zining konsepsiyalarini yaratdi. U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ishlarida tur morfologik, funksional jihatdan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x</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ash individlarning yi</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 xml:space="preserve">indisigina emas, balki faqat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zaro chatisha oladigan individlar majmuasi ekanligini isbotladi, mazkur ifoda barcha darsliklarga kiritilgan. G yenetik dreyfning tur hosil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lishidagi ahamiyatini, kichik populyasiyalarda genetik qayta quri</w:t>
      </w:r>
      <w:r w:rsidRPr="001208DB">
        <w:rPr>
          <w:rFonts w:ascii="Times New Roman" w:eastAsia="Arial Unicode MS" w:hAnsi="Times New Roman" w:cs="Times New Roman"/>
          <w:color w:val="000000"/>
          <w:sz w:val="28"/>
          <w:szCs w:val="28"/>
          <w:u w:val="single"/>
          <w:lang w:val="en-US" w:eastAsia="ru-RU"/>
        </w:rPr>
        <w:t>sh</w:t>
      </w:r>
      <w:r w:rsidRPr="001208DB">
        <w:rPr>
          <w:rFonts w:ascii="Times New Roman" w:eastAsia="Arial Unicode MS" w:hAnsi="Times New Roman" w:cs="Times New Roman"/>
          <w:color w:val="000000"/>
          <w:sz w:val="28"/>
          <w:szCs w:val="28"/>
          <w:lang w:val="en-US" w:eastAsia="ru-RU"/>
        </w:rPr>
        <w:t xml:space="preserve"> kattapopulyasiyalarga nisbatan tez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rsatib berdi.</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Djon Kreyg Venter (1946 y) amerikalik biotexnolog, bioximik, genetik. Venter tomonidan Celera Genomics Genom izlanishlar instituti va Djon Kreyg institutiga (J. Craig Venter Institute (JCVI)) asos solindi, Nitap opdeuIu 1ps. direktori. 2007 va 2008 yillarda chop etilgan “Time”jurnalida 100 nafar eng obr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 insonlar 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yxatidan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rin oldi. 2010 yilda Britaniya jurnali “New Statesman” Kreyg Venter jahonda eng obr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 insonlar r</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yxatida 14-</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rindaligini qayd etdi.</w:t>
      </w:r>
    </w:p>
    <w:p w:rsidR="001208DB" w:rsidRPr="001208DB" w:rsidRDefault="001208DB" w:rsidP="008C5438">
      <w:pPr>
        <w:widowControl w:val="0"/>
        <w:spacing w:after="0" w:line="240" w:lineRule="auto"/>
        <w:rPr>
          <w:rFonts w:ascii="Times New Roman" w:eastAsia="Arial Unicode MS" w:hAnsi="Times New Roman" w:cs="Times New Roman"/>
          <w:b/>
          <w:bCs/>
          <w:i/>
          <w:iCs/>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0" distB="198120" distL="63500" distR="115570" simplePos="0" relativeHeight="251836416" behindDoc="1" locked="0" layoutInCell="1" allowOverlap="1">
            <wp:simplePos x="0" y="0"/>
            <wp:positionH relativeFrom="margin">
              <wp:posOffset>76200</wp:posOffset>
            </wp:positionH>
            <wp:positionV relativeFrom="paragraph">
              <wp:posOffset>-2484120</wp:posOffset>
            </wp:positionV>
            <wp:extent cx="810895" cy="1280160"/>
            <wp:effectExtent l="0" t="0" r="8255" b="0"/>
            <wp:wrapSquare wrapText="right"/>
            <wp:docPr id="23" name="Рисунок 2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age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108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b/>
          <w:bCs/>
          <w:i/>
          <w:iCs/>
          <w:color w:val="000000"/>
          <w:sz w:val="28"/>
          <w:szCs w:val="28"/>
          <w:lang w:val="en-US" w:eastAsia="ru-RU"/>
        </w:rPr>
        <w:t xml:space="preserve">Biologiya sohasida Nobel mukofoti sovrindorlari </w:t>
      </w:r>
    </w:p>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Villiam K. Kampbell va Satoshi Omura yumaloq chuvalchanglarga qarshi, Tu Youyou malyariyaga qarshi yangi terapiya usullarini kashf etilganliklari uchun 2015 yilda Nobel mukofotiga sazovor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lishdi.</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0" distB="30480" distL="63500" distR="113030" simplePos="0" relativeHeight="251837440" behindDoc="1" locked="0" layoutInCell="1" allowOverlap="1">
            <wp:simplePos x="0" y="0"/>
            <wp:positionH relativeFrom="margin">
              <wp:posOffset>635</wp:posOffset>
            </wp:positionH>
            <wp:positionV relativeFrom="paragraph">
              <wp:posOffset>0</wp:posOffset>
            </wp:positionV>
            <wp:extent cx="890270" cy="1127760"/>
            <wp:effectExtent l="0" t="0" r="5080" b="0"/>
            <wp:wrapSquare wrapText="right"/>
            <wp:docPr id="22" name="Рисунок 22"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age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027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Vilyam Sesil Kambbell (1930 y) amerikalik parazitolog. Kambell terapevtik izlanishlar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yicha Merk institutida ishlagan (1957-1990), hozirgi vaqtdaDrew Universityda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 faoliyatini davom ettirmoqda. U </w:t>
      </w:r>
      <w:hyperlink r:id="rId93" w:history="1">
        <w:r w:rsidRPr="001208DB">
          <w:rPr>
            <w:rFonts w:ascii="Times New Roman" w:eastAsia="Arial Unicode MS" w:hAnsi="Times New Roman" w:cs="Times New Roman"/>
            <w:color w:val="0066CC"/>
            <w:sz w:val="28"/>
            <w:szCs w:val="28"/>
            <w:u w:val="single"/>
            <w:lang w:val="en-US" w:eastAsia="ru-RU"/>
          </w:rPr>
          <w:t>“avermestins”</w:t>
        </w:r>
      </w:hyperlink>
      <w:r w:rsidRPr="001208DB">
        <w:rPr>
          <w:rFonts w:ascii="Times New Roman" w:eastAsia="Arial Unicode MS" w:hAnsi="Times New Roman" w:cs="Times New Roman"/>
          <w:color w:val="000000"/>
          <w:sz w:val="28"/>
          <w:szCs w:val="28"/>
          <w:lang w:val="en-US" w:eastAsia="ru-RU"/>
        </w:rPr>
        <w:t xml:space="preserve"> preparatlarni topib, uning hosilalari odam va hayvonlar parazitlari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w:t>
      </w:r>
      <w:hyperlink r:id="rId94" w:history="1"/>
      <w:r w:rsidRPr="001208DB">
        <w:rPr>
          <w:rFonts w:ascii="Times New Roman" w:eastAsia="Arial Unicode MS" w:hAnsi="Times New Roman" w:cs="Times New Roman"/>
          <w:color w:val="000000"/>
          <w:sz w:val="28"/>
          <w:szCs w:val="28"/>
          <w:lang w:val="en-US" w:eastAsia="ru-RU"/>
        </w:rPr>
        <w:t>va</w:t>
      </w:r>
      <w:hyperlink r:id="rId95" w:history="1"/>
      <w:r w:rsidRPr="001208DB">
        <w:rPr>
          <w:rFonts w:ascii="Times New Roman" w:eastAsia="Arial Unicode MS" w:hAnsi="Times New Roman" w:cs="Times New Roman"/>
          <w:color w:val="000000"/>
          <w:sz w:val="28"/>
          <w:szCs w:val="28"/>
          <w:lang w:val="uz-Latn-UZ" w:eastAsia="ru-RU"/>
        </w:rPr>
        <w:t>River blindness va Lymphatic filariasis</w:t>
      </w:r>
      <w:r w:rsidRPr="001208DB">
        <w:rPr>
          <w:rFonts w:ascii="Times New Roman" w:eastAsia="Arial Unicode MS" w:hAnsi="Times New Roman" w:cs="Times New Roman"/>
          <w:color w:val="000000"/>
          <w:sz w:val="28"/>
          <w:szCs w:val="28"/>
          <w:lang w:val="en-US" w:eastAsia="ru-RU"/>
        </w:rPr>
        <w:t>ga qarshi kurashda juda samarali ekanligini k</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rsati.</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w:drawing>
          <wp:anchor distT="54610" distB="48895" distL="63500" distR="115570" simplePos="0" relativeHeight="251838464" behindDoc="1" locked="0" layoutInCell="1" allowOverlap="1">
            <wp:simplePos x="0" y="0"/>
            <wp:positionH relativeFrom="margin">
              <wp:posOffset>635</wp:posOffset>
            </wp:positionH>
            <wp:positionV relativeFrom="paragraph">
              <wp:posOffset>54610</wp:posOffset>
            </wp:positionV>
            <wp:extent cx="816610" cy="2267585"/>
            <wp:effectExtent l="0" t="0" r="2540" b="0"/>
            <wp:wrapSquare wrapText="right"/>
            <wp:docPr id="21" name="Рисунок 21"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age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661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8DB">
        <w:rPr>
          <w:rFonts w:ascii="Times New Roman" w:eastAsia="Arial Unicode MS" w:hAnsi="Times New Roman" w:cs="Times New Roman"/>
          <w:color w:val="000000"/>
          <w:sz w:val="28"/>
          <w:szCs w:val="28"/>
          <w:lang w:val="en-US" w:eastAsia="ru-RU"/>
        </w:rPr>
        <w:t>Satoshi Omura yaponiyalik biokimyogar. U mikroorganizmlarda uchraydigan turli farmakologik xususiyatlarga ega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lgan preparatlarni aniqdagani va ularni ishlab chiqarishi bilan mashhurdir.</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Tu Youyou (1930 y) ananaviy gerbal tibbiyotni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rgandi, malyariya parazitini ingibirlovchi substratni tayyorladi. Artemizinin asosida tayyorlangan preparat millionlab odamlarnining hayotini saqlashga va so</w:t>
      </w:r>
      <w:r w:rsidR="00A43642">
        <w:rPr>
          <w:rFonts w:ascii="Times New Roman" w:eastAsia="Arial Unicode MS" w:hAnsi="Times New Roman" w:cs="Times New Roman"/>
          <w:color w:val="000000"/>
          <w:sz w:val="28"/>
          <w:szCs w:val="28"/>
          <w:lang w:val="en-US" w:eastAsia="ru-RU"/>
        </w:rPr>
        <w:t>g‘</w:t>
      </w:r>
      <w:r w:rsidRPr="001208DB">
        <w:rPr>
          <w:rFonts w:ascii="Times New Roman" w:eastAsia="Arial Unicode MS" w:hAnsi="Times New Roman" w:cs="Times New Roman"/>
          <w:color w:val="000000"/>
          <w:sz w:val="28"/>
          <w:szCs w:val="28"/>
          <w:lang w:val="en-US" w:eastAsia="ru-RU"/>
        </w:rPr>
        <w:t>ligini yaxshilashga yordam berdi.</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Yustin Orved Shmidt (1947 y) amerikalik entomolog, yirtqich-</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lja tizimida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lja va yirtqichlarning himoya mexanizmlarni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rganuvchi olim.</w:t>
      </w:r>
    </w:p>
    <w:p w:rsidR="001208DB" w:rsidRPr="001208DB" w:rsidRDefault="001208DB" w:rsidP="008C5438">
      <w:pPr>
        <w:widowControl w:val="0"/>
        <w:spacing w:after="0" w:line="240" w:lineRule="auto"/>
        <w:ind w:firstLine="880"/>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Yu.O. Shmit Arizonadagi Tikson kimyoviy markazida asalarilarning oziqlanishini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rgandi. 2006 yilda Janubiy Sharq biologiya Institutiga direktor lavozimiga saylandi Asalarilar, yovvoyi arilar va araxinidlarning kimyoviy ekologiyasini va xulq-atvor himoya reaksiyalarini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rganib chiqdi. 2015 yili Yu.O.Shmidt fiziologiya va entomologiya sohasida Nobel mukofoti sovrindori b</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ldi.</w:t>
      </w:r>
    </w:p>
    <w:p w:rsidR="001208DB" w:rsidRPr="001208DB" w:rsidRDefault="001208DB" w:rsidP="008C5438">
      <w:pPr>
        <w:widowControl w:val="0"/>
        <w:tabs>
          <w:tab w:val="left" w:pos="5729"/>
        </w:tabs>
        <w:spacing w:after="0" w:line="240" w:lineRule="auto"/>
        <w:ind w:left="3660"/>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b/>
      </w:r>
      <w:r w:rsidR="008C5438" w:rsidRPr="001208DB">
        <w:rPr>
          <w:rFonts w:ascii="Times New Roman" w:eastAsia="Arial Unicode MS" w:hAnsi="Times New Roman" w:cs="Times New Roman"/>
          <w:b/>
          <w:color w:val="000000"/>
          <w:sz w:val="28"/>
          <w:szCs w:val="28"/>
          <w:lang w:val="en-US" w:eastAsia="ru-RU"/>
        </w:rPr>
        <w:t>2-ilova</w:t>
      </w:r>
    </w:p>
    <w:p w:rsidR="001208DB" w:rsidRPr="001208DB" w:rsidRDefault="001208DB" w:rsidP="008C5438">
      <w:pPr>
        <w:widowControl w:val="0"/>
        <w:spacing w:after="0" w:line="240" w:lineRule="auto"/>
        <w:jc w:val="center"/>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“Tushunchalar tahlili” metodi</w:t>
      </w:r>
    </w:p>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eastAsia="ru-RU"/>
        </w:rPr>
      </w:pPr>
    </w:p>
    <w:tbl>
      <w:tblPr>
        <w:tblW w:w="0" w:type="auto"/>
        <w:tblLayout w:type="fixed"/>
        <w:tblCellMar>
          <w:left w:w="10" w:type="dxa"/>
          <w:right w:w="10" w:type="dxa"/>
        </w:tblCellMar>
        <w:tblLook w:val="04A0" w:firstRow="1" w:lastRow="0" w:firstColumn="1" w:lastColumn="0" w:noHBand="0" w:noVBand="1"/>
      </w:tblPr>
      <w:tblGrid>
        <w:gridCol w:w="2704"/>
        <w:gridCol w:w="6849"/>
      </w:tblGrid>
      <w:tr w:rsidR="001208DB" w:rsidRPr="001208DB" w:rsidTr="00A43642">
        <w:trPr>
          <w:trHeight w:hRule="exact" w:val="677"/>
        </w:trPr>
        <w:tc>
          <w:tcPr>
            <w:tcW w:w="2704" w:type="dxa"/>
            <w:tcBorders>
              <w:top w:val="single" w:sz="4" w:space="0" w:color="auto"/>
              <w:left w:val="single" w:sz="4" w:space="0" w:color="auto"/>
            </w:tcBorders>
            <w:shd w:val="clear" w:color="auto" w:fill="FFFFFF"/>
            <w:vAlign w:val="center"/>
          </w:tcPr>
          <w:p w:rsidR="001208DB" w:rsidRPr="001208DB" w:rsidRDefault="001208DB" w:rsidP="008C5438">
            <w:pPr>
              <w:widowControl w:val="0"/>
              <w:spacing w:after="0" w:line="240" w:lineRule="auto"/>
              <w:jc w:val="center"/>
              <w:rPr>
                <w:rFonts w:ascii="Times New Roman" w:eastAsia="Arial Unicode MS" w:hAnsi="Times New Roman" w:cs="Times New Roman"/>
                <w:color w:val="000000"/>
                <w:sz w:val="28"/>
                <w:szCs w:val="28"/>
                <w:lang w:eastAsia="ru-RU"/>
              </w:rPr>
            </w:pPr>
            <w:r w:rsidRPr="001208DB">
              <w:rPr>
                <w:rFonts w:ascii="Times New Roman" w:eastAsia="Courier New" w:hAnsi="Times New Roman" w:cs="Times New Roman"/>
                <w:b/>
                <w:bCs/>
                <w:color w:val="000000"/>
                <w:sz w:val="28"/>
                <w:szCs w:val="28"/>
                <w:lang w:eastAsia="ru-RU"/>
              </w:rPr>
              <w:t>Tushunchalar</w:t>
            </w:r>
          </w:p>
        </w:tc>
        <w:tc>
          <w:tcPr>
            <w:tcW w:w="6849" w:type="dxa"/>
            <w:tcBorders>
              <w:top w:val="single" w:sz="4" w:space="0" w:color="auto"/>
              <w:left w:val="single" w:sz="4" w:space="0" w:color="auto"/>
              <w:right w:val="single" w:sz="4" w:space="0" w:color="auto"/>
            </w:tcBorders>
            <w:shd w:val="clear" w:color="auto" w:fill="FFFFFF"/>
            <w:vAlign w:val="bottom"/>
          </w:tcPr>
          <w:p w:rsidR="001208DB" w:rsidRPr="001208DB" w:rsidRDefault="001208DB" w:rsidP="008C5438">
            <w:pPr>
              <w:widowControl w:val="0"/>
              <w:spacing w:before="180" w:after="0" w:line="240" w:lineRule="auto"/>
              <w:ind w:left="280"/>
              <w:rPr>
                <w:rFonts w:ascii="Times New Roman" w:eastAsia="Arial Unicode MS" w:hAnsi="Times New Roman" w:cs="Times New Roman"/>
                <w:color w:val="000000"/>
                <w:sz w:val="28"/>
                <w:szCs w:val="28"/>
                <w:lang w:eastAsia="ru-RU"/>
              </w:rPr>
            </w:pPr>
          </w:p>
        </w:tc>
      </w:tr>
      <w:tr w:rsidR="001208DB" w:rsidRPr="001208DB" w:rsidTr="00A43642">
        <w:trPr>
          <w:trHeight w:hRule="exact" w:val="1071"/>
        </w:trPr>
        <w:tc>
          <w:tcPr>
            <w:tcW w:w="2704" w:type="dxa"/>
            <w:tcBorders>
              <w:top w:val="single" w:sz="4" w:space="0" w:color="auto"/>
              <w:left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4"/>
                <w:szCs w:val="24"/>
                <w:lang w:val="en-US" w:eastAsia="ru-RU"/>
              </w:rPr>
              <w:t>B</w:t>
            </w:r>
            <w:r w:rsidR="001208DB" w:rsidRPr="001208DB">
              <w:rPr>
                <w:rFonts w:ascii="Times New Roman" w:eastAsia="Arial Unicode MS" w:hAnsi="Times New Roman" w:cs="Times New Roman"/>
                <w:color w:val="000000"/>
                <w:sz w:val="24"/>
                <w:szCs w:val="24"/>
                <w:lang w:val="en-US" w:eastAsia="ru-RU"/>
              </w:rPr>
              <w:t>iologiyaning an’anaviy usullari</w:t>
            </w:r>
          </w:p>
        </w:tc>
        <w:tc>
          <w:tcPr>
            <w:tcW w:w="6849" w:type="dxa"/>
            <w:tcBorders>
              <w:top w:val="single" w:sz="4" w:space="0" w:color="auto"/>
              <w:left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uz-Latn-UZ" w:eastAsia="ru-RU"/>
              </w:rPr>
            </w:pPr>
          </w:p>
        </w:tc>
      </w:tr>
      <w:tr w:rsidR="001208DB" w:rsidRPr="001F0CCC" w:rsidTr="00A43642">
        <w:trPr>
          <w:trHeight w:hRule="exact" w:val="1002"/>
        </w:trPr>
        <w:tc>
          <w:tcPr>
            <w:tcW w:w="2704" w:type="dxa"/>
            <w:tcBorders>
              <w:top w:val="single" w:sz="4" w:space="0" w:color="auto"/>
              <w:left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4"/>
                <w:szCs w:val="24"/>
                <w:lang w:val="en-US" w:eastAsia="ru-RU"/>
              </w:rPr>
              <w:t>T</w:t>
            </w:r>
            <w:r w:rsidR="001208DB" w:rsidRPr="001208DB">
              <w:rPr>
                <w:rFonts w:ascii="Times New Roman" w:eastAsia="Arial Unicode MS" w:hAnsi="Times New Roman" w:cs="Times New Roman"/>
                <w:color w:val="000000"/>
                <w:sz w:val="24"/>
                <w:szCs w:val="24"/>
                <w:lang w:val="en-US" w:eastAsia="ru-RU"/>
              </w:rPr>
              <w:t xml:space="preserve">iriklikni </w:t>
            </w:r>
            <w:r w:rsidR="00A43642">
              <w:rPr>
                <w:rFonts w:ascii="Times New Roman" w:eastAsia="Arial Unicode MS" w:hAnsi="Times New Roman" w:cs="Times New Roman"/>
                <w:color w:val="000000"/>
                <w:sz w:val="24"/>
                <w:szCs w:val="24"/>
                <w:lang w:val="en-US" w:eastAsia="ru-RU"/>
              </w:rPr>
              <w:t>o‘</w:t>
            </w:r>
            <w:r w:rsidR="001208DB" w:rsidRPr="001208DB">
              <w:rPr>
                <w:rFonts w:ascii="Times New Roman" w:eastAsia="Arial Unicode MS" w:hAnsi="Times New Roman" w:cs="Times New Roman"/>
                <w:color w:val="000000"/>
                <w:sz w:val="24"/>
                <w:szCs w:val="24"/>
                <w:lang w:val="en-US" w:eastAsia="ru-RU"/>
              </w:rPr>
              <w:t>rganishning yangi usullari va yondashishlari</w:t>
            </w:r>
          </w:p>
        </w:tc>
        <w:tc>
          <w:tcPr>
            <w:tcW w:w="6849" w:type="dxa"/>
            <w:tcBorders>
              <w:top w:val="single" w:sz="4" w:space="0" w:color="auto"/>
              <w:left w:val="single" w:sz="4" w:space="0" w:color="auto"/>
              <w:right w:val="single" w:sz="4" w:space="0" w:color="auto"/>
            </w:tcBorders>
            <w:shd w:val="clear" w:color="auto" w:fill="FFFFFF"/>
          </w:tcPr>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ab/>
            </w: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tabs>
                <w:tab w:val="left" w:pos="5670"/>
              </w:tabs>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32"/>
        </w:trPr>
        <w:tc>
          <w:tcPr>
            <w:tcW w:w="2704" w:type="dxa"/>
            <w:tcBorders>
              <w:top w:val="single" w:sz="4" w:space="0" w:color="auto"/>
              <w:lef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4"/>
                <w:szCs w:val="24"/>
                <w:lang w:val="en-US" w:eastAsia="ru-RU"/>
              </w:rPr>
              <w:t>Gen injeneriyasi</w:t>
            </w:r>
          </w:p>
        </w:tc>
        <w:tc>
          <w:tcPr>
            <w:tcW w:w="6849" w:type="dxa"/>
            <w:tcBorders>
              <w:top w:val="single" w:sz="4" w:space="0" w:color="auto"/>
              <w:left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20"/>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4"/>
                <w:szCs w:val="24"/>
                <w:lang w:val="en-US" w:eastAsia="ru-RU"/>
              </w:rPr>
              <w:t>Senozlar injeneriyasi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48"/>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4"/>
                <w:szCs w:val="24"/>
                <w:lang w:val="en-US" w:eastAsia="ru-RU"/>
              </w:rPr>
              <w:t>Ishlab chiqarish amaliyoti ekologiyalizasiyasi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36"/>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4"/>
                <w:szCs w:val="24"/>
                <w:lang w:val="en-US" w:eastAsia="ru-RU"/>
              </w:rPr>
              <w:t>G</w:t>
            </w:r>
            <w:r w:rsidR="00A43642">
              <w:rPr>
                <w:rFonts w:ascii="Times New Roman" w:eastAsia="Arial Unicode MS" w:hAnsi="Times New Roman" w:cs="Times New Roman"/>
                <w:color w:val="000000"/>
                <w:sz w:val="24"/>
                <w:szCs w:val="24"/>
                <w:lang w:val="en-US" w:eastAsia="ru-RU"/>
              </w:rPr>
              <w:t>‘o‘</w:t>
            </w:r>
            <w:r w:rsidR="001208DB" w:rsidRPr="001208DB">
              <w:rPr>
                <w:rFonts w:ascii="Times New Roman" w:eastAsia="Arial Unicode MS" w:hAnsi="Times New Roman" w:cs="Times New Roman"/>
                <w:color w:val="000000"/>
                <w:sz w:val="24"/>
                <w:szCs w:val="24"/>
                <w:lang w:val="en-US" w:eastAsia="ru-RU"/>
              </w:rPr>
              <w:t xml:space="preserve">za </w:t>
            </w:r>
            <w:r w:rsidR="001208DB" w:rsidRPr="001208DB">
              <w:rPr>
                <w:rFonts w:ascii="Times New Roman" w:eastAsia="Arial Unicode MS" w:hAnsi="Times New Roman" w:cs="Times New Roman"/>
                <w:color w:val="000000"/>
                <w:sz w:val="24"/>
                <w:szCs w:val="24"/>
                <w:lang w:val="en-US" w:eastAsia="ru-RU"/>
              </w:rPr>
              <w:tab/>
              <w:t>genetikasini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265"/>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4"/>
                <w:szCs w:val="24"/>
                <w:lang w:val="en-US" w:eastAsia="ru-RU"/>
              </w:rPr>
              <w:t>Davlat ilmiy - texnik dasturi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F0CCC" w:rsidTr="00A43642">
        <w:trPr>
          <w:trHeight w:hRule="exact" w:val="1283"/>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4"/>
                <w:szCs w:val="24"/>
                <w:lang w:val="en-US" w:eastAsia="ru-RU"/>
              </w:rPr>
              <w:t>G</w:t>
            </w:r>
            <w:r w:rsidR="00A43642">
              <w:rPr>
                <w:rFonts w:ascii="Times New Roman" w:eastAsia="Arial Unicode MS" w:hAnsi="Times New Roman" w:cs="Times New Roman"/>
                <w:color w:val="000000"/>
                <w:sz w:val="24"/>
                <w:szCs w:val="24"/>
                <w:lang w:val="en-US" w:eastAsia="ru-RU"/>
              </w:rPr>
              <w:t>‘o‘</w:t>
            </w:r>
            <w:r w:rsidR="001208DB" w:rsidRPr="001208DB">
              <w:rPr>
                <w:rFonts w:ascii="Times New Roman" w:eastAsia="Arial Unicode MS" w:hAnsi="Times New Roman" w:cs="Times New Roman"/>
                <w:color w:val="000000"/>
                <w:sz w:val="24"/>
                <w:szCs w:val="24"/>
                <w:lang w:val="en-US" w:eastAsia="ru-RU"/>
              </w:rPr>
              <w:t>za izogen liniyalari kolleksiyasi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36"/>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4"/>
                <w:szCs w:val="24"/>
                <w:lang w:val="en-US" w:eastAsia="ru-RU"/>
              </w:rPr>
              <w:t>DNK-markerlar</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F0CCC" w:rsidTr="00A43642">
        <w:trPr>
          <w:trHeight w:hRule="exact" w:val="1261"/>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8"/>
                <w:szCs w:val="28"/>
                <w:lang w:val="en-US" w:eastAsia="ru-RU"/>
              </w:rPr>
            </w:pPr>
            <w:r>
              <w:rPr>
                <w:rFonts w:ascii="Times New Roman" w:eastAsia="Arial Unicode MS" w:hAnsi="Times New Roman" w:cs="Times New Roman"/>
                <w:color w:val="000000"/>
                <w:sz w:val="24"/>
                <w:szCs w:val="24"/>
                <w:lang w:val="en-US" w:eastAsia="ru-RU"/>
              </w:rPr>
              <w:t>B</w:t>
            </w:r>
            <w:r w:rsidR="001208DB" w:rsidRPr="001208DB">
              <w:rPr>
                <w:rFonts w:ascii="Times New Roman" w:eastAsia="Arial Unicode MS" w:hAnsi="Times New Roman" w:cs="Times New Roman"/>
                <w:color w:val="000000"/>
                <w:sz w:val="24"/>
                <w:szCs w:val="24"/>
                <w:lang w:val="en-US" w:eastAsia="ru-RU"/>
              </w:rPr>
              <w:t>iokimyoviy va oqsil molekulyar markerlar majmui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F0CCC" w:rsidTr="00A43642">
        <w:trPr>
          <w:trHeight w:hRule="exact" w:val="1280"/>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Respublikamizda genetika va biotexnologiya rivoji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90"/>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4"/>
                <w:szCs w:val="24"/>
                <w:lang w:val="en-US" w:eastAsia="ru-RU"/>
              </w:rPr>
            </w:pPr>
            <w:r>
              <w:rPr>
                <w:rFonts w:ascii="Times New Roman" w:eastAsia="Arial Unicode MS" w:hAnsi="Times New Roman" w:cs="Times New Roman"/>
                <w:color w:val="000000"/>
                <w:sz w:val="24"/>
                <w:szCs w:val="24"/>
                <w:lang w:val="en-US" w:eastAsia="ru-RU"/>
              </w:rPr>
              <w:t>B</w:t>
            </w:r>
            <w:r w:rsidR="001208DB" w:rsidRPr="001208DB">
              <w:rPr>
                <w:rFonts w:ascii="Times New Roman" w:eastAsia="Arial Unicode MS" w:hAnsi="Times New Roman" w:cs="Times New Roman"/>
                <w:color w:val="000000"/>
                <w:sz w:val="24"/>
                <w:szCs w:val="24"/>
                <w:lang w:val="en-US" w:eastAsia="ru-RU"/>
              </w:rPr>
              <w:t>iokimyo maktabi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94"/>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4"/>
                <w:szCs w:val="24"/>
                <w:lang w:val="en-US" w:eastAsia="ru-RU"/>
              </w:rPr>
            </w:pPr>
            <w:r>
              <w:rPr>
                <w:rFonts w:ascii="Times New Roman" w:eastAsia="Courier New" w:hAnsi="Times New Roman" w:cs="Times New Roman"/>
                <w:bCs/>
                <w:color w:val="000000"/>
                <w:sz w:val="24"/>
                <w:szCs w:val="24"/>
                <w:lang w:val="en-US" w:eastAsia="ru-RU"/>
              </w:rPr>
              <w:t>B</w:t>
            </w:r>
            <w:r w:rsidR="001208DB" w:rsidRPr="001208DB">
              <w:rPr>
                <w:rFonts w:ascii="Times New Roman" w:eastAsia="Courier New" w:hAnsi="Times New Roman" w:cs="Times New Roman"/>
                <w:bCs/>
                <w:color w:val="000000"/>
                <w:sz w:val="24"/>
                <w:szCs w:val="24"/>
                <w:lang w:val="en-US" w:eastAsia="ru-RU"/>
              </w:rPr>
              <w:t>iofizika maktabi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004"/>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“Fitogelmintologiya” ilmiy maktabi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90"/>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4"/>
                <w:szCs w:val="24"/>
                <w:lang w:val="en-US" w:eastAsia="ru-RU"/>
              </w:rPr>
            </w:pPr>
            <w:r>
              <w:rPr>
                <w:rFonts w:ascii="Times New Roman" w:eastAsia="Arial Unicode MS" w:hAnsi="Times New Roman" w:cs="Times New Roman"/>
                <w:color w:val="000000"/>
                <w:sz w:val="24"/>
                <w:szCs w:val="24"/>
                <w:lang w:val="en-US" w:eastAsia="ru-RU"/>
              </w:rPr>
              <w:t>B</w:t>
            </w:r>
            <w:r w:rsidR="001208DB" w:rsidRPr="001208DB">
              <w:rPr>
                <w:rFonts w:ascii="Times New Roman" w:eastAsia="Arial Unicode MS" w:hAnsi="Times New Roman" w:cs="Times New Roman"/>
                <w:color w:val="000000"/>
                <w:sz w:val="24"/>
                <w:szCs w:val="24"/>
                <w:lang w:val="en-US" w:eastAsia="ru-RU"/>
              </w:rPr>
              <w:t>iotexnologiya maktabi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F0CCC" w:rsidTr="00A43642">
        <w:trPr>
          <w:trHeight w:hRule="exact" w:val="990"/>
        </w:trPr>
        <w:tc>
          <w:tcPr>
            <w:tcW w:w="2704" w:type="dxa"/>
            <w:tcBorders>
              <w:top w:val="single" w:sz="4" w:space="0" w:color="auto"/>
              <w:left w:val="single" w:sz="4" w:space="0" w:color="auto"/>
              <w:bottom w:val="single" w:sz="4" w:space="0" w:color="auto"/>
            </w:tcBorders>
            <w:shd w:val="clear" w:color="auto" w:fill="FFFFFF"/>
          </w:tcPr>
          <w:p w:rsidR="001208DB" w:rsidRPr="001208DB" w:rsidRDefault="008C5438" w:rsidP="008C5438">
            <w:pPr>
              <w:widowControl w:val="0"/>
              <w:spacing w:after="0" w:line="240" w:lineRule="auto"/>
              <w:rPr>
                <w:rFonts w:ascii="Times New Roman" w:eastAsia="Arial Unicode MS" w:hAnsi="Times New Roman" w:cs="Times New Roman"/>
                <w:color w:val="000000"/>
                <w:sz w:val="24"/>
                <w:szCs w:val="24"/>
                <w:lang w:val="en-US" w:eastAsia="ru-RU"/>
              </w:rPr>
            </w:pPr>
            <w:r>
              <w:rPr>
                <w:rFonts w:ascii="Times New Roman" w:eastAsia="Arial Unicode MS" w:hAnsi="Times New Roman" w:cs="Times New Roman"/>
                <w:color w:val="000000"/>
                <w:sz w:val="24"/>
                <w:szCs w:val="24"/>
                <w:lang w:val="en-US" w:eastAsia="ru-RU"/>
              </w:rPr>
              <w:t>O</w:t>
            </w:r>
            <w:r w:rsidR="001208DB" w:rsidRPr="001208DB">
              <w:rPr>
                <w:rFonts w:ascii="Times New Roman" w:eastAsia="Arial Unicode MS" w:hAnsi="Times New Roman" w:cs="Times New Roman"/>
                <w:color w:val="000000"/>
                <w:sz w:val="24"/>
                <w:szCs w:val="24"/>
                <w:lang w:val="en-US" w:eastAsia="ru-RU"/>
              </w:rPr>
              <w:t>vqat hazm qilish fiziologiyasi maktabi</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31"/>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Gyeorg Makdonald Charch</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80"/>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Edvard Osborn Uilson</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80"/>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Elizabet Xelen Blekbon</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993"/>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Richard Lerner A</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36"/>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Elen Margaret</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157"/>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Ernst Valter Mayr</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1264"/>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r w:rsidRPr="001208DB">
              <w:rPr>
                <w:rFonts w:ascii="Times New Roman" w:eastAsia="Arial Unicode MS" w:hAnsi="Times New Roman" w:cs="Times New Roman"/>
                <w:color w:val="000000"/>
                <w:sz w:val="24"/>
                <w:szCs w:val="24"/>
                <w:lang w:val="en-US" w:eastAsia="ru-RU"/>
              </w:rPr>
              <w:t>Djon Kreyg Venter</w:t>
            </w: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r w:rsidR="001208DB" w:rsidRPr="001208DB" w:rsidTr="00A43642">
        <w:trPr>
          <w:trHeight w:hRule="exact" w:val="2415"/>
        </w:trPr>
        <w:tc>
          <w:tcPr>
            <w:tcW w:w="2704" w:type="dxa"/>
            <w:tcBorders>
              <w:top w:val="single" w:sz="4" w:space="0" w:color="auto"/>
              <w:left w:val="single" w:sz="4" w:space="0" w:color="auto"/>
              <w:bottom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bCs/>
                <w:iCs/>
                <w:color w:val="000000"/>
                <w:sz w:val="24"/>
                <w:szCs w:val="24"/>
                <w:lang w:val="en-US" w:eastAsia="ru-RU"/>
              </w:rPr>
            </w:pPr>
            <w:r w:rsidRPr="001208DB">
              <w:rPr>
                <w:rFonts w:ascii="Times New Roman" w:eastAsia="Arial Unicode MS" w:hAnsi="Times New Roman" w:cs="Times New Roman"/>
                <w:bCs/>
                <w:iCs/>
                <w:color w:val="000000"/>
                <w:sz w:val="24"/>
                <w:szCs w:val="24"/>
                <w:lang w:val="en-US" w:eastAsia="ru-RU"/>
              </w:rPr>
              <w:t xml:space="preserve">Biologiya sohasida Nobel mukofoti sovrindorlari </w:t>
            </w:r>
          </w:p>
          <w:p w:rsidR="001208DB" w:rsidRPr="001208DB" w:rsidRDefault="001208DB" w:rsidP="008C5438">
            <w:pPr>
              <w:widowControl w:val="0"/>
              <w:spacing w:after="0" w:line="240" w:lineRule="auto"/>
              <w:rPr>
                <w:rFonts w:ascii="Times New Roman" w:eastAsia="Arial Unicode MS" w:hAnsi="Times New Roman" w:cs="Times New Roman"/>
                <w:color w:val="000000"/>
                <w:sz w:val="24"/>
                <w:szCs w:val="24"/>
                <w:lang w:val="en-US" w:eastAsia="ru-RU"/>
              </w:rPr>
            </w:pPr>
          </w:p>
        </w:tc>
        <w:tc>
          <w:tcPr>
            <w:tcW w:w="6849"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8C5438">
            <w:pPr>
              <w:widowControl w:val="0"/>
              <w:spacing w:after="0" w:line="240" w:lineRule="auto"/>
              <w:rPr>
                <w:rFonts w:ascii="Times New Roman" w:eastAsia="Arial Unicode MS" w:hAnsi="Times New Roman" w:cs="Times New Roman"/>
                <w:color w:val="000000"/>
                <w:sz w:val="28"/>
                <w:szCs w:val="28"/>
                <w:lang w:val="en-US" w:eastAsia="ru-RU"/>
              </w:rPr>
            </w:pPr>
          </w:p>
        </w:tc>
      </w:tr>
    </w:tbl>
    <w:p w:rsidR="001208DB" w:rsidRPr="001208DB" w:rsidRDefault="008C5438" w:rsidP="008C5438">
      <w:pPr>
        <w:widowControl w:val="0"/>
        <w:spacing w:after="0" w:line="240" w:lineRule="auto"/>
        <w:ind w:left="3660"/>
        <w:jc w:val="right"/>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3-ilova</w:t>
      </w:r>
    </w:p>
    <w:p w:rsidR="001208DB" w:rsidRPr="001208DB" w:rsidRDefault="001208DB" w:rsidP="008C5438">
      <w:pPr>
        <w:widowControl w:val="0"/>
        <w:spacing w:after="0" w:line="240" w:lineRule="auto"/>
        <w:ind w:left="3660"/>
        <w:rPr>
          <w:rFonts w:ascii="Times New Roman" w:eastAsia="Arial Unicode MS" w:hAnsi="Times New Roman" w:cs="Times New Roman"/>
          <w:color w:val="000000"/>
          <w:sz w:val="28"/>
          <w:szCs w:val="28"/>
          <w:lang w:val="en-US" w:eastAsia="ru-RU"/>
        </w:rPr>
      </w:pPr>
    </w:p>
    <w:p w:rsidR="001208DB" w:rsidRPr="001208DB" w:rsidRDefault="001208DB" w:rsidP="008C5438">
      <w:pPr>
        <w:widowControl w:val="0"/>
        <w:spacing w:after="0" w:line="240" w:lineRule="auto"/>
        <w:ind w:left="3660"/>
        <w:rPr>
          <w:rFonts w:ascii="Times New Roman" w:eastAsia="Arial Unicode MS" w:hAnsi="Times New Roman" w:cs="Times New Roman"/>
          <w:b/>
          <w:color w:val="000000"/>
          <w:sz w:val="28"/>
          <w:szCs w:val="28"/>
          <w:lang w:val="en-US" w:eastAsia="ru-RU"/>
        </w:rPr>
      </w:pPr>
      <w:r w:rsidRPr="001208DB">
        <w:rPr>
          <w:rFonts w:ascii="Times New Roman" w:eastAsia="Arial Unicode MS" w:hAnsi="Times New Roman" w:cs="Times New Roman"/>
          <w:b/>
          <w:color w:val="000000"/>
          <w:sz w:val="28"/>
          <w:szCs w:val="28"/>
          <w:lang w:val="en-US" w:eastAsia="ru-RU"/>
        </w:rPr>
        <w:t>Nazorat savollari:</w:t>
      </w:r>
    </w:p>
    <w:p w:rsidR="001208DB" w:rsidRPr="001208DB" w:rsidRDefault="001208DB" w:rsidP="008C5438">
      <w:pPr>
        <w:widowControl w:val="0"/>
        <w:tabs>
          <w:tab w:val="left" w:pos="146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1. Biologiya fanining gumanizasiyasi deganda nimani tushunasiz?</w:t>
      </w:r>
    </w:p>
    <w:p w:rsidR="001208DB" w:rsidRPr="001208DB" w:rsidRDefault="001208DB" w:rsidP="008C5438">
      <w:pPr>
        <w:widowControl w:val="0"/>
        <w:tabs>
          <w:tab w:val="left" w:pos="1462"/>
        </w:tabs>
        <w:spacing w:after="0" w:line="240"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2. Biologiya fanining ekologolizasiyasi deganda nimani tushunasiz?</w:t>
      </w:r>
    </w:p>
    <w:p w:rsidR="001208DB" w:rsidRPr="001208DB" w:rsidRDefault="001208DB" w:rsidP="008C5438">
      <w:pPr>
        <w:widowControl w:val="0"/>
        <w:tabs>
          <w:tab w:val="left" w:pos="146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3.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 xml:space="preserve">zbekistonda </w:t>
      </w:r>
      <w:r w:rsidR="00A43642">
        <w:rPr>
          <w:rFonts w:ascii="Times New Roman" w:eastAsia="Arial Unicode MS" w:hAnsi="Times New Roman" w:cs="Times New Roman"/>
          <w:color w:val="000000"/>
          <w:sz w:val="28"/>
          <w:szCs w:val="28"/>
          <w:lang w:val="en-US" w:eastAsia="ru-RU"/>
        </w:rPr>
        <w:t>g‘o‘</w:t>
      </w:r>
      <w:r w:rsidRPr="001208DB">
        <w:rPr>
          <w:rFonts w:ascii="Times New Roman" w:eastAsia="Arial Unicode MS" w:hAnsi="Times New Roman" w:cs="Times New Roman"/>
          <w:color w:val="000000"/>
          <w:sz w:val="28"/>
          <w:szCs w:val="28"/>
          <w:lang w:val="en-US" w:eastAsia="ru-RU"/>
        </w:rPr>
        <w:t>zaning qanday formalari yaratildi?</w:t>
      </w:r>
    </w:p>
    <w:p w:rsidR="001208DB" w:rsidRPr="001208DB" w:rsidRDefault="001208DB" w:rsidP="008C5438">
      <w:pPr>
        <w:widowControl w:val="0"/>
        <w:tabs>
          <w:tab w:val="left" w:pos="146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4.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biologiyaning qaysi sohalari taraqqiy etgan?</w:t>
      </w:r>
    </w:p>
    <w:p w:rsidR="001208DB" w:rsidRPr="001208DB" w:rsidRDefault="001208DB" w:rsidP="008C5438">
      <w:pPr>
        <w:widowControl w:val="0"/>
        <w:tabs>
          <w:tab w:val="left" w:pos="146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5.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biofizika maktabining asoschisi kim?</w:t>
      </w:r>
    </w:p>
    <w:p w:rsidR="001208DB" w:rsidRPr="001208DB" w:rsidRDefault="001208DB" w:rsidP="008C5438">
      <w:pPr>
        <w:widowControl w:val="0"/>
        <w:tabs>
          <w:tab w:val="left" w:pos="1462"/>
        </w:tabs>
        <w:spacing w:after="0" w:line="240" w:lineRule="auto"/>
        <w:jc w:val="both"/>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color w:val="000000"/>
          <w:sz w:val="28"/>
          <w:szCs w:val="28"/>
          <w:lang w:val="en-US" w:eastAsia="ru-RU"/>
        </w:rPr>
        <w:t xml:space="preserve">6. </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zbekistonda genetika maktabining asoschisi kim?</w:t>
      </w:r>
    </w:p>
    <w:p w:rsidR="001208DB" w:rsidRPr="001208DB" w:rsidRDefault="001208DB" w:rsidP="008C5438">
      <w:pPr>
        <w:widowControl w:val="0"/>
        <w:spacing w:after="0" w:line="240" w:lineRule="auto"/>
        <w:jc w:val="both"/>
        <w:rPr>
          <w:rFonts w:ascii="Times New Roman" w:eastAsia="Arial Unicode MS" w:hAnsi="Times New Roman" w:cs="Times New Roman"/>
          <w:color w:val="000000"/>
          <w:sz w:val="28"/>
          <w:szCs w:val="28"/>
          <w:lang w:val="uz-Latn-UZ" w:eastAsia="ru-RU"/>
        </w:rPr>
      </w:pPr>
      <w:r w:rsidRPr="001208DB">
        <w:rPr>
          <w:rFonts w:ascii="Times New Roman" w:eastAsia="Arial Unicode MS" w:hAnsi="Times New Roman" w:cs="Times New Roman"/>
          <w:color w:val="000000"/>
          <w:sz w:val="28"/>
          <w:szCs w:val="28"/>
          <w:lang w:val="en-US" w:eastAsia="ru-RU"/>
        </w:rPr>
        <w:t>7.</w:t>
      </w:r>
      <w:r w:rsidR="00A43642">
        <w:rPr>
          <w:rFonts w:ascii="Times New Roman" w:eastAsia="Arial Unicode MS" w:hAnsi="Times New Roman" w:cs="Times New Roman"/>
          <w:color w:val="000000"/>
          <w:sz w:val="28"/>
          <w:szCs w:val="28"/>
          <w:lang w:val="en-US" w:eastAsia="ru-RU"/>
        </w:rPr>
        <w:t>O‘</w:t>
      </w:r>
      <w:r w:rsidRPr="001208DB">
        <w:rPr>
          <w:rFonts w:ascii="Times New Roman" w:eastAsia="Arial Unicode MS" w:hAnsi="Times New Roman" w:cs="Times New Roman"/>
          <w:color w:val="000000"/>
          <w:sz w:val="28"/>
          <w:szCs w:val="28"/>
          <w:lang w:val="en-US" w:eastAsia="ru-RU"/>
        </w:rPr>
        <w:t>zbekiston olimlari va ular asos solgan maktablarning faoliyatini izohlang.</w:t>
      </w:r>
    </w:p>
    <w:p w:rsidR="001208DB" w:rsidRPr="001208DB" w:rsidRDefault="001208DB" w:rsidP="001208DB">
      <w:pPr>
        <w:widowControl w:val="0"/>
        <w:spacing w:after="0" w:line="276" w:lineRule="auto"/>
        <w:jc w:val="both"/>
        <w:rPr>
          <w:rFonts w:ascii="Times New Roman" w:eastAsia="Arial Unicode MS" w:hAnsi="Times New Roman" w:cs="Times New Roman"/>
          <w:color w:val="000000"/>
          <w:sz w:val="28"/>
          <w:szCs w:val="28"/>
          <w:lang w:val="uz-Latn-UZ" w:eastAsia="ru-RU"/>
        </w:rPr>
      </w:pPr>
    </w:p>
    <w:p w:rsidR="001208DB" w:rsidRPr="001208DB" w:rsidRDefault="001208DB" w:rsidP="001208DB">
      <w:pPr>
        <w:widowControl w:val="0"/>
        <w:tabs>
          <w:tab w:val="left" w:pos="1268"/>
        </w:tabs>
        <w:spacing w:after="0" w:line="240" w:lineRule="auto"/>
        <w:rPr>
          <w:rFonts w:ascii="Times New Roman" w:eastAsia="Arial Unicode MS" w:hAnsi="Times New Roman" w:cs="Times New Roman"/>
          <w:color w:val="000000"/>
          <w:sz w:val="28"/>
          <w:szCs w:val="28"/>
          <w:lang w:val="uz-Latn-UZ" w:eastAsia="ru-RU"/>
        </w:rPr>
      </w:pPr>
    </w:p>
    <w:p w:rsidR="001208DB" w:rsidRPr="001208DB" w:rsidRDefault="001208DB" w:rsidP="001208DB">
      <w:pPr>
        <w:widowControl w:val="0"/>
        <w:spacing w:after="0" w:line="240"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Arial Unicode MS" w:eastAsia="Arial Unicode MS" w:hAnsi="Arial Unicode MS" w:cs="Arial Unicode MS"/>
          <w:color w:val="000000"/>
          <w:sz w:val="24"/>
          <w:szCs w:val="24"/>
          <w:lang w:val="en-US"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67456" behindDoc="0" locked="0" layoutInCell="1" allowOverlap="1">
                <wp:simplePos x="0" y="0"/>
                <wp:positionH relativeFrom="margin">
                  <wp:posOffset>1075055</wp:posOffset>
                </wp:positionH>
                <wp:positionV relativeFrom="paragraph">
                  <wp:posOffset>0</wp:posOffset>
                </wp:positionV>
                <wp:extent cx="4053840" cy="381000"/>
                <wp:effectExtent l="3175" t="0" r="635" b="127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CCC" w:rsidRDefault="001F0CCC" w:rsidP="001208DB">
                            <w:pPr>
                              <w:spacing w:line="600" w:lineRule="exact"/>
                              <w:jc w:val="center"/>
                              <w:rPr>
                                <w:rStyle w:val="9Exact"/>
                                <w:rFonts w:eastAsiaTheme="minorHAnsi"/>
                                <w:b w:val="0"/>
                                <w:bCs w:val="0"/>
                              </w:rPr>
                            </w:pPr>
                          </w:p>
                          <w:p w:rsidR="001F0CCC" w:rsidRDefault="001F0CCC" w:rsidP="001208DB">
                            <w:pPr>
                              <w:spacing w:line="600" w:lineRule="exact"/>
                              <w:jc w:val="center"/>
                              <w:rPr>
                                <w:rStyle w:val="9Exact"/>
                                <w:rFonts w:eastAsiaTheme="minorHAnsi"/>
                                <w:b w:val="0"/>
                                <w:bCs w:val="0"/>
                              </w:rPr>
                            </w:pPr>
                          </w:p>
                          <w:p w:rsidR="00A43642" w:rsidRDefault="00A43642" w:rsidP="001208DB">
                            <w:pPr>
                              <w:spacing w:line="600" w:lineRule="exact"/>
                              <w:jc w:val="center"/>
                            </w:pPr>
                            <w:r>
                              <w:rPr>
                                <w:rStyle w:val="9Exact"/>
                                <w:rFonts w:eastAsiaTheme="minorHAnsi"/>
                                <w:b w:val="0"/>
                                <w:bCs w:val="0"/>
                              </w:rPr>
                              <w:t>К</w:t>
                            </w:r>
                            <w:r>
                              <w:rPr>
                                <w:rStyle w:val="9Exact"/>
                                <w:rFonts w:eastAsiaTheme="minorHAnsi"/>
                                <w:b w:val="0"/>
                                <w:bCs w:val="0"/>
                                <w:lang w:val="uz-Latn-UZ"/>
                              </w:rPr>
                              <w:t>EYSLAR TO‘PLAMI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 o:spid="_x0000_s1074" type="#_x0000_t202" style="position:absolute;margin-left:84.65pt;margin-top:0;width:319.2pt;height:30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oQzgIAALkFAAAOAAAAZHJzL2Uyb0RvYy54bWysVM2O0zAQviPxDpbv2STdtJtETVe7TYOQ&#10;lh9p4QHcxGksEjvYbtMFceDOK/AOHDhw4xW6b8TYadruckFAD9HUM/78zcw3M73cNjXaUKmY4An2&#10;zzyMKM9FwfgqwW/fZE6IkdKEF6QWnCb4jip8OXv6ZNq1MR2JStQFlQhAuIq7NsGV1m3suiqvaEPU&#10;mWgpB2cpZEM0/JUrt5CkA/SmdkeeN3E7IYtWipwqBadp78Qzi1+WNNevylJRjeoEAzdtv9J+l+br&#10;zqYkXknSVizf0yB/waIhjMOjB6iUaILWkv0G1bBcCiVKfZaLxhVlyXJqc4BsfO9RNrcVaanNBYqj&#10;2kOZ1P+DzV9uXkvEigSPoDycNNCj3dfdt9333c/dj/vP918QOKBKXatiCL5tIVxvr8UWum0zVu2N&#10;yN8pxMW8InxFr6QUXUVJASx9c9M9udrjKAOy7F6IAl4jay0s0LaUjSkhFAUBOtC5O3SIbjXK4TDw&#10;xudhAK4cfOeh73mWnEvi4XYrlX5GRYOMkWAJCrDoZHOjtGFD4iHEPMZFxuraqqDmDw4gsD+Bt+Gq&#10;8RkWtqkfIy9ahIswcILRZOEEXpo6V9k8cCaZfzFOz9P5PPU/mXf9IK5YUVBunhkE5gd/1sC91Htp&#10;HCSmRM0KA2coKblazmuJNgQEntmfrTl4jmHuQxq2CJDLo5T8UeBdjyInm4QXTpAFYye68ELH86Pr&#10;aOIFUZBmD1O6YZz+e0qoS3A0Ho17MR1JP8oNOn1s9kluJG6YhhVSsybB4SGIxEaCC17Y1mrC6t4+&#10;KYWhfywFtHtotBWs0WivVr1dbu2EBOEwCEtR3IGEpQCFgRhh/4FRCfkBow52SYLV+zWRFKP6OYcx&#10;gBA9GHIwloNBeA5XE6wx6s257hfUupVsVQHyMGhXMCoZsyo2M9Wz2A8Y7AebzH6XmQV0+t9GHTfu&#10;7BcAAAD//wMAUEsDBBQABgAIAAAAIQAjzpnf2wAAAAcBAAAPAAAAZHJzL2Rvd25yZXYueG1sTI8x&#10;T8MwEIV3JP6DdUhdELVTpLQNcSqE6MJGYWFz4yOJsM9R7CZpf32PCcan9/Tdd+Vu9k6MOMQukIZs&#10;qUAg1cF21Gj4/Ng/bEDEZMgaFwg1nDHCrrq9KU1hw0TvOB5SIxhCsTAa2pT6QspYt+hNXIYeibvv&#10;MHiTOA6NtIOZGO6dXCmVS2864gut6fGlxfrncPIa8vm1v3/b4mq61G6kr0uWJcy0XtzNz08gEs7p&#10;bwy/+qwOFTsdw4lsFI5zvn3kqQb+iOuNWq9BHJmtFMiqlP/9qysAAAD//wMAUEsBAi0AFAAGAAgA&#10;AAAhALaDOJL+AAAA4QEAABMAAAAAAAAAAAAAAAAAAAAAAFtDb250ZW50X1R5cGVzXS54bWxQSwEC&#10;LQAUAAYACAAAACEAOP0h/9YAAACUAQAACwAAAAAAAAAAAAAAAAAvAQAAX3JlbHMvLnJlbHNQSwEC&#10;LQAUAAYACAAAACEAHMLaEM4CAAC5BQAADgAAAAAAAAAAAAAAAAAuAgAAZHJzL2Uyb0RvYy54bWxQ&#10;SwECLQAUAAYACAAAACEAI86Z39sAAAAHAQAADwAAAAAAAAAAAAAAAAAoBQAAZHJzL2Rvd25yZXYu&#10;eG1sUEsFBgAAAAAEAAQA8wAAADAGAAAAAA==&#10;" filled="f" stroked="f">
                <v:textbox style="mso-fit-shape-to-text:t" inset="0,0,0,0">
                  <w:txbxContent>
                    <w:p w:rsidR="001F0CCC" w:rsidRDefault="001F0CCC" w:rsidP="001208DB">
                      <w:pPr>
                        <w:spacing w:line="600" w:lineRule="exact"/>
                        <w:jc w:val="center"/>
                        <w:rPr>
                          <w:rStyle w:val="9Exact"/>
                          <w:rFonts w:eastAsiaTheme="minorHAnsi"/>
                          <w:b w:val="0"/>
                          <w:bCs w:val="0"/>
                        </w:rPr>
                      </w:pPr>
                    </w:p>
                    <w:p w:rsidR="001F0CCC" w:rsidRDefault="001F0CCC" w:rsidP="001208DB">
                      <w:pPr>
                        <w:spacing w:line="600" w:lineRule="exact"/>
                        <w:jc w:val="center"/>
                        <w:rPr>
                          <w:rStyle w:val="9Exact"/>
                          <w:rFonts w:eastAsiaTheme="minorHAnsi"/>
                          <w:b w:val="0"/>
                          <w:bCs w:val="0"/>
                        </w:rPr>
                      </w:pPr>
                    </w:p>
                    <w:p w:rsidR="00A43642" w:rsidRDefault="00A43642" w:rsidP="001208DB">
                      <w:pPr>
                        <w:spacing w:line="600" w:lineRule="exact"/>
                        <w:jc w:val="center"/>
                      </w:pPr>
                      <w:r>
                        <w:rPr>
                          <w:rStyle w:val="9Exact"/>
                          <w:rFonts w:eastAsiaTheme="minorHAnsi"/>
                          <w:b w:val="0"/>
                          <w:bCs w:val="0"/>
                        </w:rPr>
                        <w:t>К</w:t>
                      </w:r>
                      <w:r>
                        <w:rPr>
                          <w:rStyle w:val="9Exact"/>
                          <w:rFonts w:eastAsiaTheme="minorHAnsi"/>
                          <w:b w:val="0"/>
                          <w:bCs w:val="0"/>
                          <w:lang w:val="uz-Latn-UZ"/>
                        </w:rPr>
                        <w:t>EYSLAR TO‘PLAMI</w:t>
                      </w:r>
                    </w:p>
                  </w:txbxContent>
                </v:textbox>
                <w10:wrap anchorx="margin"/>
              </v:shape>
            </w:pict>
          </mc:Fallback>
        </mc:AlternateContent>
      </w: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p>
    <w:p w:rsidR="008C5438" w:rsidRDefault="008C5438" w:rsidP="001208DB">
      <w:pPr>
        <w:widowControl w:val="0"/>
        <w:spacing w:after="0" w:line="276" w:lineRule="auto"/>
        <w:jc w:val="center"/>
        <w:rPr>
          <w:rFonts w:ascii="Times New Roman" w:eastAsia="Times New Roman" w:hAnsi="Times New Roman" w:cs="Times New Roman"/>
          <w:b/>
          <w:color w:val="000000"/>
          <w:sz w:val="28"/>
          <w:szCs w:val="28"/>
          <w:lang w:val="en-US" w:eastAsia="ru-RU"/>
        </w:rPr>
      </w:pPr>
    </w:p>
    <w:p w:rsidR="008C5438" w:rsidRDefault="008C5438" w:rsidP="001208DB">
      <w:pPr>
        <w:widowControl w:val="0"/>
        <w:spacing w:after="0" w:line="276" w:lineRule="auto"/>
        <w:jc w:val="center"/>
        <w:rPr>
          <w:rFonts w:ascii="Times New Roman" w:eastAsia="Times New Roman" w:hAnsi="Times New Roman" w:cs="Times New Roman"/>
          <w:b/>
          <w:color w:val="000000"/>
          <w:sz w:val="28"/>
          <w:szCs w:val="28"/>
          <w:lang w:val="en-US" w:eastAsia="ru-RU"/>
        </w:rPr>
      </w:pPr>
    </w:p>
    <w:p w:rsidR="008C5438" w:rsidRDefault="008C5438" w:rsidP="001208DB">
      <w:pPr>
        <w:widowControl w:val="0"/>
        <w:spacing w:after="0" w:line="276" w:lineRule="auto"/>
        <w:jc w:val="center"/>
        <w:rPr>
          <w:rFonts w:ascii="Times New Roman" w:eastAsia="Times New Roman" w:hAnsi="Times New Roman" w:cs="Times New Roman"/>
          <w:b/>
          <w:color w:val="000000"/>
          <w:sz w:val="28"/>
          <w:szCs w:val="28"/>
          <w:lang w:val="en-US" w:eastAsia="ru-RU"/>
        </w:rPr>
      </w:pPr>
    </w:p>
    <w:p w:rsidR="008C5438" w:rsidRDefault="008C5438" w:rsidP="001208DB">
      <w:pPr>
        <w:widowControl w:val="0"/>
        <w:spacing w:after="0" w:line="276" w:lineRule="auto"/>
        <w:jc w:val="center"/>
        <w:rPr>
          <w:rFonts w:ascii="Times New Roman" w:eastAsia="Times New Roman" w:hAnsi="Times New Roman" w:cs="Times New Roman"/>
          <w:b/>
          <w:color w:val="000000"/>
          <w:sz w:val="28"/>
          <w:szCs w:val="28"/>
          <w:lang w:val="en-US" w:eastAsia="ru-RU"/>
        </w:rPr>
      </w:pPr>
    </w:p>
    <w:p w:rsidR="008C5438" w:rsidRDefault="008C5438" w:rsidP="001208DB">
      <w:pPr>
        <w:widowControl w:val="0"/>
        <w:spacing w:after="0" w:line="276" w:lineRule="auto"/>
        <w:jc w:val="center"/>
        <w:rPr>
          <w:rFonts w:ascii="Times New Roman" w:eastAsia="Times New Roman" w:hAnsi="Times New Roman" w:cs="Times New Roman"/>
          <w:b/>
          <w:color w:val="000000"/>
          <w:sz w:val="28"/>
          <w:szCs w:val="28"/>
          <w:lang w:val="en-US" w:eastAsia="ru-RU"/>
        </w:rPr>
      </w:pPr>
    </w:p>
    <w:p w:rsidR="001208DB" w:rsidRPr="001208DB" w:rsidRDefault="001208DB" w:rsidP="001208DB">
      <w:pPr>
        <w:widowControl w:val="0"/>
        <w:spacing w:after="0" w:line="276" w:lineRule="auto"/>
        <w:jc w:val="center"/>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 xml:space="preserve">1-keys </w:t>
      </w:r>
      <w:r w:rsidRPr="001208DB">
        <w:rPr>
          <w:rFonts w:ascii="Times New Roman" w:eastAsia="Times New Roman" w:hAnsi="Times New Roman" w:cs="Times New Roman"/>
          <w:color w:val="000000"/>
          <w:sz w:val="28"/>
          <w:szCs w:val="28"/>
          <w:lang w:val="en-US" w:eastAsia="ru-RU"/>
        </w:rPr>
        <w:t xml:space="preserve">Bologiya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w:t>
      </w:r>
      <w:r w:rsidRPr="001208DB">
        <w:rPr>
          <w:rFonts w:ascii="Times New Roman" w:eastAsia="Times New Roman" w:hAnsi="Times New Roman" w:cs="Times New Roman"/>
          <w:color w:val="000000"/>
          <w:sz w:val="28"/>
          <w:szCs w:val="28"/>
          <w:u w:val="single"/>
          <w:lang w:val="en-US" w:eastAsia="ru-RU"/>
        </w:rPr>
        <w:t>sh</w:t>
      </w:r>
      <w:r w:rsidRPr="001208DB">
        <w:rPr>
          <w:rFonts w:ascii="Times New Roman" w:eastAsia="Times New Roman" w:hAnsi="Times New Roman" w:cs="Times New Roman"/>
          <w:color w:val="000000"/>
          <w:sz w:val="28"/>
          <w:szCs w:val="28"/>
          <w:lang w:val="en-US" w:eastAsia="ru-RU"/>
        </w:rPr>
        <w:t>da. “Keys stadi” metodidan</w:t>
      </w:r>
      <w:r w:rsidRPr="001208DB">
        <w:rPr>
          <w:rFonts w:ascii="Times New Roman" w:eastAsia="Times New Roman" w:hAnsi="Times New Roman" w:cs="Times New Roman"/>
          <w:color w:val="000000"/>
          <w:sz w:val="28"/>
          <w:szCs w:val="28"/>
          <w:lang w:val="en-US" w:eastAsia="ru-RU"/>
        </w:rPr>
        <w:br/>
        <w:t xml:space="preserve">foydalanishning ahamiyatini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75"/>
        <w:gridCol w:w="2909"/>
        <w:gridCol w:w="3130"/>
      </w:tblGrid>
      <w:tr w:rsidR="001208DB" w:rsidRPr="001208DB" w:rsidTr="00A43642">
        <w:trPr>
          <w:trHeight w:hRule="exact" w:val="955"/>
          <w:jc w:val="center"/>
        </w:trPr>
        <w:tc>
          <w:tcPr>
            <w:tcW w:w="3475" w:type="dxa"/>
            <w:tcBorders>
              <w:top w:val="single" w:sz="4" w:space="0" w:color="auto"/>
              <w:left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ind w:left="540"/>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Muammo (asosiy va kichik muammolar)</w:t>
            </w:r>
          </w:p>
        </w:tc>
        <w:tc>
          <w:tcPr>
            <w:tcW w:w="2909" w:type="dxa"/>
            <w:tcBorders>
              <w:top w:val="single" w:sz="4" w:space="0" w:color="auto"/>
              <w:left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b/>
                <w:bCs/>
                <w:color w:val="000000"/>
                <w:sz w:val="28"/>
                <w:szCs w:val="28"/>
                <w:lang w:eastAsia="ru-RU"/>
              </w:rPr>
              <w:t>Yechim</w:t>
            </w:r>
          </w:p>
        </w:tc>
        <w:tc>
          <w:tcPr>
            <w:tcW w:w="3130" w:type="dxa"/>
            <w:tcBorders>
              <w:top w:val="single" w:sz="4" w:space="0" w:color="auto"/>
              <w:left w:val="single" w:sz="4" w:space="0" w:color="auto"/>
              <w:right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jc w:val="center"/>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b/>
                <w:bCs/>
                <w:color w:val="000000"/>
                <w:sz w:val="28"/>
                <w:szCs w:val="28"/>
                <w:lang w:eastAsia="ru-RU"/>
              </w:rPr>
              <w:t>Natija</w:t>
            </w:r>
          </w:p>
        </w:tc>
      </w:tr>
      <w:tr w:rsidR="001208DB" w:rsidRPr="001F0CCC" w:rsidTr="00A43642">
        <w:trPr>
          <w:trHeight w:hRule="exact" w:val="4296"/>
          <w:jc w:val="center"/>
        </w:trPr>
        <w:tc>
          <w:tcPr>
            <w:tcW w:w="3475" w:type="dxa"/>
            <w:tcBorders>
              <w:top w:val="single" w:sz="4" w:space="0" w:color="auto"/>
              <w:left w:val="single" w:sz="4" w:space="0" w:color="auto"/>
              <w:bottom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“Keys stadi” metodidan qachon, qanday foydalaniladi? </w:t>
            </w:r>
            <w:r w:rsidRPr="001208DB">
              <w:rPr>
                <w:rFonts w:ascii="Times New Roman" w:eastAsia="Times New Roman" w:hAnsi="Times New Roman" w:cs="Times New Roman"/>
                <w:color w:val="000000"/>
                <w:sz w:val="28"/>
                <w:szCs w:val="28"/>
                <w:lang w:eastAsia="ru-RU"/>
              </w:rPr>
              <w:t xml:space="preserve">Mazkur metodning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 xml:space="preserve">ziga xos xususiyatlarini </w:t>
            </w:r>
            <w:r w:rsidR="00A43642">
              <w:rPr>
                <w:rFonts w:ascii="Times New Roman" w:eastAsia="Times New Roman" w:hAnsi="Times New Roman" w:cs="Times New Roman"/>
                <w:color w:val="000000"/>
                <w:sz w:val="28"/>
                <w:szCs w:val="28"/>
                <w:lang w:eastAsia="ru-RU"/>
              </w:rPr>
              <w:t>o‘</w:t>
            </w:r>
            <w:r w:rsidRPr="001208DB">
              <w:rPr>
                <w:rFonts w:ascii="Times New Roman" w:eastAsia="Times New Roman" w:hAnsi="Times New Roman" w:cs="Times New Roman"/>
                <w:color w:val="000000"/>
                <w:sz w:val="28"/>
                <w:szCs w:val="28"/>
                <w:lang w:eastAsia="ru-RU"/>
              </w:rPr>
              <w:t>rganing.</w:t>
            </w:r>
          </w:p>
        </w:tc>
        <w:tc>
          <w:tcPr>
            <w:tcW w:w="2909" w:type="dxa"/>
            <w:tcBorders>
              <w:top w:val="single" w:sz="4" w:space="0" w:color="auto"/>
              <w:left w:val="single" w:sz="4" w:space="0" w:color="auto"/>
              <w:bottom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“Keys stadi” metodidan</w:t>
            </w:r>
          </w:p>
          <w:p w:rsidR="001208DB" w:rsidRPr="001208DB" w:rsidRDefault="00A43642" w:rsidP="001208DB">
            <w:pPr>
              <w:framePr w:w="9514" w:wrap="notBeside" w:vAnchor="text" w:hAnchor="text" w:xAlign="center" w:y="1"/>
              <w:widowControl w:val="0"/>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o‘</w:t>
            </w:r>
            <w:r w:rsidR="001208DB" w:rsidRPr="001208DB">
              <w:rPr>
                <w:rFonts w:ascii="Times New Roman" w:eastAsia="Times New Roman" w:hAnsi="Times New Roman" w:cs="Times New Roman"/>
                <w:color w:val="000000"/>
                <w:sz w:val="28"/>
                <w:szCs w:val="28"/>
                <w:lang w:eastAsia="ru-RU"/>
              </w:rPr>
              <w:t xml:space="preserve">quvchilarning </w:t>
            </w:r>
            <w:r>
              <w:rPr>
                <w:rFonts w:ascii="Times New Roman" w:eastAsia="Times New Roman" w:hAnsi="Times New Roman" w:cs="Times New Roman"/>
                <w:color w:val="000000"/>
                <w:sz w:val="28"/>
                <w:szCs w:val="28"/>
                <w:lang w:eastAsia="ru-RU"/>
              </w:rPr>
              <w:t>o‘</w:t>
            </w:r>
            <w:r w:rsidR="001208DB" w:rsidRPr="001208DB">
              <w:rPr>
                <w:rFonts w:ascii="Times New Roman" w:eastAsia="Times New Roman" w:hAnsi="Times New Roman" w:cs="Times New Roman"/>
                <w:color w:val="000000"/>
                <w:sz w:val="28"/>
                <w:szCs w:val="28"/>
                <w:lang w:eastAsia="ru-RU"/>
              </w:rPr>
              <w:t>quv adabiyotlari, media va axborotning boshqa manbalaridan foydalanib, tashkil etiladigan mustaqil ishlarini bajarishda uchun foydalansa b</w:t>
            </w:r>
            <w:r>
              <w:rPr>
                <w:rFonts w:ascii="Times New Roman" w:eastAsia="Times New Roman" w:hAnsi="Times New Roman" w:cs="Times New Roman"/>
                <w:color w:val="000000"/>
                <w:sz w:val="28"/>
                <w:szCs w:val="28"/>
                <w:lang w:eastAsia="ru-RU"/>
              </w:rPr>
              <w:t>o‘</w:t>
            </w:r>
            <w:r w:rsidR="001208DB" w:rsidRPr="001208DB">
              <w:rPr>
                <w:rFonts w:ascii="Times New Roman" w:eastAsia="Times New Roman" w:hAnsi="Times New Roman" w:cs="Times New Roman"/>
                <w:color w:val="000000"/>
                <w:sz w:val="28"/>
                <w:szCs w:val="28"/>
                <w:lang w:eastAsia="ru-RU"/>
              </w:rPr>
              <w:t>ladi.</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1208DB" w:rsidRPr="001208DB" w:rsidRDefault="001208DB" w:rsidP="001208DB">
            <w:pPr>
              <w:framePr w:w="9514" w:wrap="notBeside" w:vAnchor="text" w:hAnchor="text" w:xAlign="center" w:y="1"/>
              <w:widowControl w:val="0"/>
              <w:spacing w:after="0" w:line="276"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“Keys stadi” metodidan foydalanish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tanqidiy va tizimli fikrlashi, mustaqil ishlash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nikmalarini rivojlantiradi.</w:t>
            </w:r>
          </w:p>
        </w:tc>
      </w:tr>
    </w:tbl>
    <w:p w:rsidR="001208DB" w:rsidRPr="001208DB" w:rsidRDefault="001208DB" w:rsidP="001208DB">
      <w:pPr>
        <w:framePr w:w="9514" w:wrap="notBeside" w:vAnchor="text" w:hAnchor="text" w:xAlign="center" w:y="1"/>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tabs>
          <w:tab w:val="left" w:pos="1259"/>
        </w:tabs>
        <w:spacing w:before="413" w:after="0" w:line="276" w:lineRule="auto"/>
        <w:ind w:right="5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ab/>
        <w:t xml:space="preserve">2-keys. </w:t>
      </w:r>
      <w:r w:rsidRPr="001208DB">
        <w:rPr>
          <w:rFonts w:ascii="Times New Roman" w:eastAsia="Times New Roman" w:hAnsi="Times New Roman" w:cs="Times New Roman"/>
          <w:color w:val="000000"/>
          <w:sz w:val="28"/>
          <w:szCs w:val="28"/>
          <w:lang w:val="en-US" w:eastAsia="ru-RU"/>
        </w:rPr>
        <w:t xml:space="preserve">Biologiya fanidan ta’lim samaradorligi nafaqat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qituvchining tayyorgarlik darajasiga, balki boshqa omillarga ham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w:t>
      </w:r>
    </w:p>
    <w:p w:rsidR="001208DB" w:rsidRPr="001208DB" w:rsidRDefault="001208DB" w:rsidP="001208DB">
      <w:pPr>
        <w:widowControl w:val="0"/>
        <w:spacing w:after="0" w:line="276" w:lineRule="auto"/>
        <w:ind w:right="580" w:firstLine="74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Topshiriq: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qituvchiga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va unga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lmagan omillarni aniqlang.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zlashtirishi va ta’lim samaradorligini oshirish uchun tavsiyalar ishlab chiqing.</w:t>
      </w:r>
    </w:p>
    <w:p w:rsidR="001208DB" w:rsidRPr="001208DB" w:rsidRDefault="001208DB" w:rsidP="001208DB">
      <w:pPr>
        <w:widowControl w:val="0"/>
        <w:tabs>
          <w:tab w:val="left" w:pos="1259"/>
        </w:tabs>
        <w:spacing w:after="0" w:line="276" w:lineRule="auto"/>
        <w:ind w:right="58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ab/>
        <w:t xml:space="preserve">3-keys. </w:t>
      </w:r>
      <w:r w:rsidRPr="001208DB">
        <w:rPr>
          <w:rFonts w:ascii="Times New Roman" w:eastAsia="Times New Roman" w:hAnsi="Times New Roman" w:cs="Times New Roman"/>
          <w:color w:val="000000"/>
          <w:sz w:val="28"/>
          <w:szCs w:val="28"/>
          <w:lang w:val="en-US" w:eastAsia="ru-RU"/>
        </w:rPr>
        <w:t>Respublikamiz ta’lim muassasalarida standart testlardan keng foydalaniladi. Testlardan foydalanish bir qator afzalliklarga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lishiga qaramasdan, kamchiliklari ham mavjud: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nutq va muloqot madaniyati past darajada,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 fikrini bayon etish, fikrini asoslash, mustaqil va ijodiy fikr yuritish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nikmalari tarkib topmaganligi ma’lum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qolmoqda.</w:t>
      </w:r>
    </w:p>
    <w:p w:rsidR="001208DB" w:rsidRPr="001208DB" w:rsidRDefault="001208DB" w:rsidP="001208DB">
      <w:pPr>
        <w:widowControl w:val="0"/>
        <w:spacing w:after="0" w:line="276" w:lineRule="auto"/>
        <w:ind w:firstLine="880"/>
        <w:jc w:val="center"/>
        <w:rPr>
          <w:rFonts w:ascii="Times New Roman" w:eastAsia="Times New Roman" w:hAnsi="Times New Roman" w:cs="Times New Roman"/>
          <w:b/>
          <w:color w:val="000000"/>
          <w:sz w:val="28"/>
          <w:szCs w:val="28"/>
          <w:lang w:eastAsia="ru-RU"/>
        </w:rPr>
      </w:pPr>
      <w:r w:rsidRPr="001208DB">
        <w:rPr>
          <w:rFonts w:ascii="Times New Roman" w:eastAsia="Times New Roman" w:hAnsi="Times New Roman" w:cs="Times New Roman"/>
          <w:b/>
          <w:color w:val="000000"/>
          <w:sz w:val="28"/>
          <w:szCs w:val="28"/>
          <w:lang w:eastAsia="ru-RU"/>
        </w:rPr>
        <w:t>Savol va topshiriqlar:</w:t>
      </w:r>
    </w:p>
    <w:p w:rsidR="001208DB" w:rsidRPr="001208DB" w:rsidRDefault="001208DB" w:rsidP="00FB1ADF">
      <w:pPr>
        <w:widowControl w:val="0"/>
        <w:numPr>
          <w:ilvl w:val="0"/>
          <w:numId w:val="21"/>
        </w:numPr>
        <w:tabs>
          <w:tab w:val="left" w:pos="328"/>
        </w:tabs>
        <w:spacing w:after="0" w:line="276" w:lineRule="auto"/>
        <w:jc w:val="both"/>
        <w:rPr>
          <w:rFonts w:ascii="Times New Roman" w:eastAsia="Times New Roman" w:hAnsi="Times New Roman" w:cs="Times New Roman"/>
          <w:color w:val="000000"/>
          <w:sz w:val="28"/>
          <w:szCs w:val="28"/>
          <w:lang w:eastAsia="ru-RU"/>
        </w:rPr>
      </w:pPr>
      <w:r w:rsidRPr="001208DB">
        <w:rPr>
          <w:rFonts w:ascii="Times New Roman" w:eastAsia="Times New Roman" w:hAnsi="Times New Roman" w:cs="Times New Roman"/>
          <w:color w:val="000000"/>
          <w:sz w:val="28"/>
          <w:szCs w:val="28"/>
          <w:lang w:eastAsia="ru-RU"/>
        </w:rPr>
        <w:t>Muammo nimadan iborat?</w:t>
      </w:r>
    </w:p>
    <w:p w:rsidR="001208DB" w:rsidRPr="001208DB" w:rsidRDefault="001208DB" w:rsidP="00FB1ADF">
      <w:pPr>
        <w:widowControl w:val="0"/>
        <w:numPr>
          <w:ilvl w:val="0"/>
          <w:numId w:val="21"/>
        </w:numPr>
        <w:tabs>
          <w:tab w:val="left" w:pos="357"/>
        </w:tabs>
        <w:spacing w:after="0" w:line="276"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Mazkur muammoni hal etish uchun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qituvchilar qanday ishlarni amalga oshirishlari lozim deb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ylaysiz?</w:t>
      </w:r>
    </w:p>
    <w:p w:rsidR="001208DB" w:rsidRPr="001208DB" w:rsidRDefault="001208DB" w:rsidP="00FB1ADF">
      <w:pPr>
        <w:widowControl w:val="0"/>
        <w:numPr>
          <w:ilvl w:val="0"/>
          <w:numId w:val="21"/>
        </w:numPr>
        <w:tabs>
          <w:tab w:val="left" w:pos="357"/>
        </w:tabs>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Siz bu muammoga qanday yechimlar taklif qilasiz?</w:t>
      </w:r>
    </w:p>
    <w:p w:rsidR="001208DB" w:rsidRPr="001208DB" w:rsidRDefault="001208DB" w:rsidP="001208DB">
      <w:pPr>
        <w:widowControl w:val="0"/>
        <w:spacing w:after="0" w:line="276" w:lineRule="auto"/>
        <w:ind w:right="580"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4-keys. </w:t>
      </w:r>
      <w:r w:rsidRPr="001208DB">
        <w:rPr>
          <w:rFonts w:ascii="Times New Roman" w:eastAsia="Times New Roman" w:hAnsi="Times New Roman" w:cs="Times New Roman"/>
          <w:color w:val="000000"/>
          <w:sz w:val="28"/>
          <w:szCs w:val="28"/>
          <w:lang w:val="en-US" w:eastAsia="ru-RU"/>
        </w:rPr>
        <w:t xml:space="preserve">Fan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qituvchisi axborotlar bilan ishlash kompetensiyasini shakllantirish maqsadida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quvchilarga turli axborot manbalaridan mavzuga oid ma’lumotlarni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plab kelishni topshiriq qilib berdi.</w:t>
      </w:r>
    </w:p>
    <w:p w:rsidR="001208DB" w:rsidRPr="001208DB" w:rsidRDefault="001208DB" w:rsidP="001208DB">
      <w:pPr>
        <w:widowControl w:val="0"/>
        <w:spacing w:after="0" w:line="276" w:lineRule="auto"/>
        <w:ind w:firstLine="740"/>
        <w:jc w:val="center"/>
        <w:rPr>
          <w:rFonts w:ascii="Times New Roman" w:eastAsia="Times New Roman" w:hAnsi="Times New Roman" w:cs="Times New Roman"/>
          <w:b/>
          <w:color w:val="000000"/>
          <w:sz w:val="28"/>
          <w:szCs w:val="28"/>
          <w:lang w:eastAsia="ru-RU"/>
        </w:rPr>
      </w:pPr>
      <w:r w:rsidRPr="001208DB">
        <w:rPr>
          <w:rFonts w:ascii="Times New Roman" w:eastAsia="Times New Roman" w:hAnsi="Times New Roman" w:cs="Times New Roman"/>
          <w:b/>
          <w:color w:val="000000"/>
          <w:sz w:val="28"/>
          <w:szCs w:val="28"/>
          <w:lang w:eastAsia="ru-RU"/>
        </w:rPr>
        <w:t>Savol va topshiriklar:</w:t>
      </w:r>
    </w:p>
    <w:p w:rsidR="001208DB" w:rsidRPr="001208DB" w:rsidRDefault="00A43642" w:rsidP="00FB1ADF">
      <w:pPr>
        <w:widowControl w:val="0"/>
        <w:numPr>
          <w:ilvl w:val="0"/>
          <w:numId w:val="22"/>
        </w:numPr>
        <w:tabs>
          <w:tab w:val="left" w:pos="350"/>
        </w:tabs>
        <w:spacing w:after="0" w:line="276" w:lineRule="auto"/>
        <w:ind w:right="5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quvchilarda axborotlar bilan ishlash kompetensiyasini shakllantirish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quvchilarning turli manbalardan mavzuga oid axborotlarni t</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plashlari bilangina t</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liq amalga o</w:t>
      </w:r>
      <w:r w:rsidR="001208DB" w:rsidRPr="001208DB">
        <w:rPr>
          <w:rFonts w:ascii="Times New Roman" w:eastAsia="Times New Roman" w:hAnsi="Times New Roman" w:cs="Times New Roman"/>
          <w:color w:val="000000"/>
          <w:sz w:val="28"/>
          <w:szCs w:val="28"/>
          <w:u w:val="single"/>
          <w:lang w:val="en-US" w:eastAsia="ru-RU"/>
        </w:rPr>
        <w:t>sh</w:t>
      </w:r>
      <w:r w:rsidR="001208DB" w:rsidRPr="001208DB">
        <w:rPr>
          <w:rFonts w:ascii="Times New Roman" w:eastAsia="Times New Roman" w:hAnsi="Times New Roman" w:cs="Times New Roman"/>
          <w:color w:val="000000"/>
          <w:sz w:val="28"/>
          <w:szCs w:val="28"/>
          <w:lang w:val="en-US" w:eastAsia="ru-RU"/>
        </w:rPr>
        <w:t>iriladimi?</w:t>
      </w:r>
    </w:p>
    <w:p w:rsidR="001208DB" w:rsidRPr="001208DB" w:rsidRDefault="00A43642" w:rsidP="00FB1ADF">
      <w:pPr>
        <w:widowControl w:val="0"/>
        <w:numPr>
          <w:ilvl w:val="0"/>
          <w:numId w:val="22"/>
        </w:numPr>
        <w:tabs>
          <w:tab w:val="left" w:pos="422"/>
        </w:tabs>
        <w:spacing w:after="0" w:line="276" w:lineRule="auto"/>
        <w:ind w:right="58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 xml:space="preserve">qituvchi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quvchilarda axborotlar bilan ishlash kompetensiyasini shakllantirishda nimalarga e’tibor qaratmo</w:t>
      </w:r>
      <w:r>
        <w:rPr>
          <w:rFonts w:ascii="Times New Roman" w:eastAsia="Times New Roman" w:hAnsi="Times New Roman" w:cs="Times New Roman"/>
          <w:color w:val="000000"/>
          <w:sz w:val="28"/>
          <w:szCs w:val="28"/>
          <w:lang w:val="en-US" w:eastAsia="ru-RU"/>
        </w:rPr>
        <w:t>g‘</w:t>
      </w:r>
      <w:r w:rsidR="001208DB" w:rsidRPr="001208DB">
        <w:rPr>
          <w:rFonts w:ascii="Times New Roman" w:eastAsia="Times New Roman" w:hAnsi="Times New Roman" w:cs="Times New Roman"/>
          <w:color w:val="000000"/>
          <w:sz w:val="28"/>
          <w:szCs w:val="28"/>
          <w:lang w:val="en-US" w:eastAsia="ru-RU"/>
        </w:rPr>
        <w:t xml:space="preserve">i, </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quvchilarga qanday mazmundagi topshiriqlarni berishi kerakligini izohlang.</w:t>
      </w:r>
    </w:p>
    <w:p w:rsidR="001208DB" w:rsidRPr="001208DB" w:rsidRDefault="001208DB" w:rsidP="00FB1ADF">
      <w:pPr>
        <w:widowControl w:val="0"/>
        <w:numPr>
          <w:ilvl w:val="0"/>
          <w:numId w:val="22"/>
        </w:numPr>
        <w:tabs>
          <w:tab w:val="left" w:pos="346"/>
        </w:tabs>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Mediaxavfsizlik masalalari qanday amalga oshiriladi?</w:t>
      </w:r>
    </w:p>
    <w:p w:rsidR="001208DB" w:rsidRPr="001208DB" w:rsidRDefault="001208DB" w:rsidP="001208DB">
      <w:pPr>
        <w:widowControl w:val="0"/>
        <w:spacing w:after="0" w:line="276" w:lineRule="auto"/>
        <w:ind w:firstLine="708"/>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5-keys. </w:t>
      </w:r>
      <w:r w:rsidRPr="001208DB">
        <w:rPr>
          <w:rFonts w:ascii="Times New Roman" w:eastAsia="Times New Roman" w:hAnsi="Times New Roman" w:cs="Times New Roman"/>
          <w:color w:val="000000"/>
          <w:sz w:val="28"/>
          <w:szCs w:val="28"/>
          <w:lang w:val="en-US" w:eastAsia="ru-RU"/>
        </w:rPr>
        <w:t>Biologiya - eksperimental fan. Tajribalarni olib borish uchun har doim ham imkoniyat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lmaydi.</w:t>
      </w:r>
    </w:p>
    <w:p w:rsidR="001208DB" w:rsidRPr="001208DB" w:rsidRDefault="001208DB" w:rsidP="001208DB">
      <w:pPr>
        <w:widowControl w:val="0"/>
        <w:spacing w:after="0" w:line="276" w:lineRule="auto"/>
        <w:ind w:firstLine="74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Topshiriq.</w:t>
      </w:r>
    </w:p>
    <w:p w:rsidR="001208DB" w:rsidRPr="001208DB" w:rsidRDefault="00A43642" w:rsidP="001208DB">
      <w:pPr>
        <w:widowControl w:val="0"/>
        <w:spacing w:after="0" w:line="276" w:lineRule="auto"/>
        <w:ind w:right="580" w:firstLine="74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quvchilarda fanga oid kompetensiyalarni darsdan tashqari vaqtlarda shakllantirish imkonini yaratish yuzasidan tavsiyalarni ishlab chiqing</w:t>
      </w:r>
      <w:r w:rsidR="001208DB" w:rsidRPr="001208DB">
        <w:rPr>
          <w:rFonts w:ascii="Times New Roman" w:eastAsia="Times New Roman" w:hAnsi="Times New Roman" w:cs="Times New Roman"/>
          <w:b/>
          <w:bCs/>
          <w:color w:val="000000"/>
          <w:sz w:val="28"/>
          <w:szCs w:val="28"/>
          <w:lang w:val="en-US" w:eastAsia="ru-RU"/>
        </w:rPr>
        <w:t>.</w:t>
      </w:r>
    </w:p>
    <w:p w:rsidR="001208DB" w:rsidRPr="001208DB" w:rsidRDefault="001208DB" w:rsidP="001208DB">
      <w:pPr>
        <w:widowControl w:val="0"/>
        <w:spacing w:after="0" w:line="276" w:lineRule="auto"/>
        <w:ind w:right="580" w:firstLine="708"/>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6-keys. </w:t>
      </w:r>
      <w:r w:rsidRPr="001208DB">
        <w:rPr>
          <w:rFonts w:ascii="Times New Roman" w:eastAsia="Times New Roman" w:hAnsi="Times New Roman" w:cs="Times New Roman"/>
          <w:color w:val="000000"/>
          <w:sz w:val="28"/>
          <w:szCs w:val="28"/>
          <w:lang w:val="en-US" w:eastAsia="ru-RU"/>
        </w:rPr>
        <w:t>Zamonaviy biotexnologiya fani yutuqlari insoniyat hayotidagi qator muammolarni hal qilishga xizmat qilmoqda. Biroq genlari modifikasiyalangan organizmlar, ulardan olingan mahsulotlarga bir guruh olimlar va jamoatchilik “xavfli” deb qarashmoqda.</w:t>
      </w:r>
    </w:p>
    <w:p w:rsidR="001208DB" w:rsidRPr="001208DB" w:rsidRDefault="001208DB" w:rsidP="001208DB">
      <w:pPr>
        <w:widowControl w:val="0"/>
        <w:spacing w:after="0" w:line="276" w:lineRule="auto"/>
        <w:ind w:firstLine="740"/>
        <w:jc w:val="both"/>
        <w:rPr>
          <w:rFonts w:ascii="Times New Roman" w:eastAsia="Times New Roman" w:hAnsi="Times New Roman" w:cs="Times New Roman"/>
          <w:b/>
          <w:color w:val="000000"/>
          <w:sz w:val="28"/>
          <w:szCs w:val="28"/>
          <w:lang w:val="en-US" w:eastAsia="ru-RU"/>
        </w:rPr>
      </w:pPr>
      <w:r w:rsidRPr="001208DB">
        <w:rPr>
          <w:rFonts w:ascii="Times New Roman" w:eastAsia="Times New Roman" w:hAnsi="Times New Roman" w:cs="Times New Roman"/>
          <w:b/>
          <w:color w:val="000000"/>
          <w:sz w:val="28"/>
          <w:szCs w:val="28"/>
          <w:lang w:val="en-US" w:eastAsia="ru-RU"/>
        </w:rPr>
        <w:t>Topshiriq:</w:t>
      </w:r>
    </w:p>
    <w:p w:rsidR="001208DB" w:rsidRPr="001208DB" w:rsidRDefault="001208DB" w:rsidP="001208DB">
      <w:pPr>
        <w:widowControl w:val="0"/>
        <w:spacing w:after="0" w:line="276" w:lineRule="auto"/>
        <w:ind w:right="580" w:firstLine="740"/>
        <w:jc w:val="both"/>
        <w:rPr>
          <w:rFonts w:ascii="Times New Roman" w:eastAsia="Times New Roman" w:hAnsi="Times New Roman" w:cs="Times New Roman"/>
          <w:color w:val="000000"/>
          <w:sz w:val="28"/>
          <w:szCs w:val="28"/>
          <w:lang w:val="en-US" w:eastAsia="ru-RU"/>
        </w:rPr>
        <w:sectPr w:rsidR="001208DB" w:rsidRPr="001208DB">
          <w:footerReference w:type="even" r:id="rId97"/>
          <w:footerReference w:type="default" r:id="rId98"/>
          <w:headerReference w:type="first" r:id="rId99"/>
          <w:pgSz w:w="12142" w:h="17156"/>
          <w:pgMar w:top="1295" w:right="534" w:bottom="1468" w:left="1792" w:header="0" w:footer="3" w:gutter="0"/>
          <w:cols w:space="720"/>
          <w:noEndnote/>
          <w:docGrid w:linePitch="360"/>
        </w:sectPr>
      </w:pPr>
      <w:r w:rsidRPr="001208DB">
        <w:rPr>
          <w:rFonts w:ascii="Times New Roman" w:eastAsia="Times New Roman" w:hAnsi="Times New Roman" w:cs="Times New Roman"/>
          <w:color w:val="000000"/>
          <w:sz w:val="28"/>
          <w:szCs w:val="28"/>
          <w:lang w:val="en-US" w:eastAsia="ru-RU"/>
        </w:rPr>
        <w:t>Siz genlari modifikasiyalangan organizmlar, ulardan olingan mahsulotlarni xavfli deb hisoblaysizmi? Javobingizni asoslab bering. Genlari modifikasiyalangan organizmlarning “zararsiz” ekanini isbotlang.</w:t>
      </w: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before="22"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sectPr w:rsidR="001208DB" w:rsidRPr="001208DB">
          <w:footerReference w:type="even" r:id="rId100"/>
          <w:footerReference w:type="default" r:id="rId101"/>
          <w:headerReference w:type="first" r:id="rId102"/>
          <w:pgSz w:w="12142" w:h="17156"/>
          <w:pgMar w:top="2197" w:right="0" w:bottom="134" w:left="0" w:header="0" w:footer="3" w:gutter="0"/>
          <w:cols w:space="720"/>
          <w:noEndnote/>
          <w:titlePg/>
          <w:docGrid w:linePitch="360"/>
        </w:sectPr>
      </w:pPr>
    </w:p>
    <w:p w:rsidR="001208DB" w:rsidRPr="001208DB" w:rsidRDefault="001208DB" w:rsidP="001208DB">
      <w:pPr>
        <w:widowControl w:val="0"/>
        <w:tabs>
          <w:tab w:val="left" w:pos="2540"/>
        </w:tabs>
        <w:spacing w:after="0" w:line="276" w:lineRule="auto"/>
        <w:rPr>
          <w:rFonts w:ascii="Times New Roman" w:eastAsia="Arial Unicode MS" w:hAnsi="Times New Roman" w:cs="Times New Roman"/>
          <w:b/>
          <w:color w:val="000000"/>
          <w:sz w:val="72"/>
          <w:szCs w:val="72"/>
          <w:lang w:val="en-US" w:eastAsia="ru-RU"/>
        </w:rPr>
      </w:pPr>
      <w:r w:rsidRPr="001208DB">
        <w:rPr>
          <w:rFonts w:ascii="Times New Roman" w:eastAsia="Arial Unicode MS" w:hAnsi="Times New Roman" w:cs="Times New Roman"/>
          <w:color w:val="000000"/>
          <w:sz w:val="28"/>
          <w:szCs w:val="28"/>
          <w:lang w:val="en-US" w:eastAsia="ru-RU"/>
        </w:rPr>
        <w:tab/>
      </w:r>
      <w:r w:rsidRPr="001208DB">
        <w:rPr>
          <w:rFonts w:ascii="Times New Roman" w:eastAsia="Arial Unicode MS" w:hAnsi="Times New Roman" w:cs="Times New Roman"/>
          <w:b/>
          <w:color w:val="000000"/>
          <w:sz w:val="72"/>
          <w:szCs w:val="72"/>
          <w:lang w:val="en-US" w:eastAsia="ru-RU"/>
        </w:rPr>
        <w:t>MUSTAQIL TA’LIM</w:t>
      </w: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sectPr w:rsidR="001208DB" w:rsidRPr="001208DB">
          <w:type w:val="continuous"/>
          <w:pgSz w:w="12142" w:h="17156"/>
          <w:pgMar w:top="2197" w:right="136" w:bottom="134" w:left="117" w:header="0" w:footer="3" w:gutter="0"/>
          <w:cols w:space="720"/>
          <w:noEndnote/>
          <w:docGrid w:linePitch="360"/>
        </w:sectPr>
      </w:pPr>
    </w:p>
    <w:p w:rsidR="001208DB" w:rsidRPr="001208DB" w:rsidRDefault="00A43642" w:rsidP="00FB1ADF">
      <w:pPr>
        <w:widowControl w:val="0"/>
        <w:numPr>
          <w:ilvl w:val="0"/>
          <w:numId w:val="23"/>
        </w:numPr>
        <w:tabs>
          <w:tab w:val="left" w:pos="1077"/>
        </w:tabs>
        <w:spacing w:after="0" w:line="276" w:lineRule="auto"/>
        <w:ind w:firstLine="76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quvchilarning tabiiy fanlar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nalishida bilim darajasini baholashda PISA Xalqaro tadqiqotining ahamiyati.</w:t>
      </w:r>
    </w:p>
    <w:p w:rsidR="001208DB" w:rsidRPr="001208DB" w:rsidRDefault="00A43642" w:rsidP="00FB1ADF">
      <w:pPr>
        <w:widowControl w:val="0"/>
        <w:numPr>
          <w:ilvl w:val="0"/>
          <w:numId w:val="23"/>
        </w:numPr>
        <w:tabs>
          <w:tab w:val="left" w:pos="1077"/>
        </w:tabs>
        <w:spacing w:after="0" w:line="276" w:lineRule="auto"/>
        <w:ind w:firstLine="76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quvchilarning tabiiy fanlar y</w:t>
      </w:r>
      <w:r>
        <w:rPr>
          <w:rFonts w:ascii="Times New Roman" w:eastAsia="Times New Roman" w:hAnsi="Times New Roman" w:cs="Times New Roman"/>
          <w:color w:val="000000"/>
          <w:sz w:val="28"/>
          <w:szCs w:val="28"/>
          <w:lang w:val="en-US" w:eastAsia="ru-RU"/>
        </w:rPr>
        <w:t>o‘</w:t>
      </w:r>
      <w:r w:rsidR="001208DB" w:rsidRPr="001208DB">
        <w:rPr>
          <w:rFonts w:ascii="Times New Roman" w:eastAsia="Times New Roman" w:hAnsi="Times New Roman" w:cs="Times New Roman"/>
          <w:color w:val="000000"/>
          <w:sz w:val="28"/>
          <w:szCs w:val="28"/>
          <w:lang w:val="en-US" w:eastAsia="ru-RU"/>
        </w:rPr>
        <w:t>nalishida bilim darajasini baholashda TIMSS Xalqaro tadqiqotining ahamiyati.</w:t>
      </w:r>
    </w:p>
    <w:p w:rsidR="001208DB" w:rsidRPr="001208DB" w:rsidRDefault="001208DB" w:rsidP="00FB1ADF">
      <w:pPr>
        <w:widowControl w:val="0"/>
        <w:numPr>
          <w:ilvl w:val="0"/>
          <w:numId w:val="23"/>
        </w:numPr>
        <w:tabs>
          <w:tab w:val="left" w:pos="1136"/>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STEAM ta’limi: mazmun-mohiyati, ahamiyati.</w:t>
      </w:r>
    </w:p>
    <w:p w:rsidR="001208DB" w:rsidRPr="001208DB" w:rsidRDefault="001208DB" w:rsidP="00FB1ADF">
      <w:pPr>
        <w:widowControl w:val="0"/>
        <w:numPr>
          <w:ilvl w:val="0"/>
          <w:numId w:val="23"/>
        </w:numPr>
        <w:tabs>
          <w:tab w:val="left" w:pos="1086"/>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Rivojlangan xorijiy davlatlarda biologiya ta’limining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ziga xos jihatlari.</w:t>
      </w:r>
    </w:p>
    <w:p w:rsidR="001208DB" w:rsidRPr="001208DB" w:rsidRDefault="001208DB" w:rsidP="00FB1ADF">
      <w:pPr>
        <w:widowControl w:val="0"/>
        <w:numPr>
          <w:ilvl w:val="0"/>
          <w:numId w:val="23"/>
        </w:numPr>
        <w:tabs>
          <w:tab w:val="left" w:pos="1136"/>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muammaoli ta’lim yondashuvlari.</w:t>
      </w:r>
    </w:p>
    <w:p w:rsidR="001208DB" w:rsidRPr="001208DB" w:rsidRDefault="001208DB" w:rsidP="00FB1ADF">
      <w:pPr>
        <w:widowControl w:val="0"/>
        <w:numPr>
          <w:ilvl w:val="0"/>
          <w:numId w:val="23"/>
        </w:numPr>
        <w:tabs>
          <w:tab w:val="left" w:pos="1136"/>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rivojlantiruvchi ta’lim yondashuvlari.</w:t>
      </w:r>
    </w:p>
    <w:p w:rsidR="001208DB" w:rsidRPr="001208DB" w:rsidRDefault="001208DB" w:rsidP="00FB1ADF">
      <w:pPr>
        <w:widowControl w:val="0"/>
        <w:numPr>
          <w:ilvl w:val="0"/>
          <w:numId w:val="23"/>
        </w:numPr>
        <w:tabs>
          <w:tab w:val="left" w:pos="109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axborot-kommunikasion texnologiyalaridan foydalanish.</w:t>
      </w:r>
    </w:p>
    <w:p w:rsidR="001208DB" w:rsidRPr="001208DB" w:rsidRDefault="001208DB" w:rsidP="00FB1ADF">
      <w:pPr>
        <w:widowControl w:val="0"/>
        <w:numPr>
          <w:ilvl w:val="0"/>
          <w:numId w:val="23"/>
        </w:numPr>
        <w:tabs>
          <w:tab w:val="left" w:pos="109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ta’lim samaradorligini oshirish masalalari.</w:t>
      </w:r>
    </w:p>
    <w:p w:rsidR="001208DB" w:rsidRPr="001208DB" w:rsidRDefault="001208DB" w:rsidP="00FB1ADF">
      <w:pPr>
        <w:widowControl w:val="0"/>
        <w:numPr>
          <w:ilvl w:val="0"/>
          <w:numId w:val="23"/>
        </w:numPr>
        <w:tabs>
          <w:tab w:val="left" w:pos="1086"/>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kommunikativ kompetensiya elementlarini shakllantirish.</w:t>
      </w:r>
    </w:p>
    <w:p w:rsidR="001208DB" w:rsidRPr="001208DB" w:rsidRDefault="001208DB" w:rsidP="00FB1ADF">
      <w:pPr>
        <w:widowControl w:val="0"/>
        <w:numPr>
          <w:ilvl w:val="0"/>
          <w:numId w:val="23"/>
        </w:numPr>
        <w:tabs>
          <w:tab w:val="left" w:pos="122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axborot bilan ishlash kompetensiyasi elementlarini shakllantirish.</w:t>
      </w:r>
    </w:p>
    <w:p w:rsidR="001208DB" w:rsidRPr="001208DB" w:rsidRDefault="001208DB" w:rsidP="001208DB">
      <w:pPr>
        <w:widowControl w:val="0"/>
        <w:spacing w:after="0" w:line="276" w:lineRule="auto"/>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           11.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zini rivojlantirish kompetensiyasi elementlarini shakllantirish.</w:t>
      </w:r>
    </w:p>
    <w:p w:rsidR="001208DB" w:rsidRPr="001208DB" w:rsidRDefault="001208DB" w:rsidP="00FB1ADF">
      <w:pPr>
        <w:widowControl w:val="0"/>
        <w:numPr>
          <w:ilvl w:val="0"/>
          <w:numId w:val="24"/>
        </w:numPr>
        <w:tabs>
          <w:tab w:val="left" w:pos="121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ijtimoiy faol fuqarolik kompetensiyasi elementlarini shakllantirish.</w:t>
      </w:r>
    </w:p>
    <w:p w:rsidR="001208DB" w:rsidRPr="001208DB" w:rsidRDefault="001208DB" w:rsidP="00FB1ADF">
      <w:pPr>
        <w:widowControl w:val="0"/>
        <w:numPr>
          <w:ilvl w:val="0"/>
          <w:numId w:val="24"/>
        </w:numPr>
        <w:tabs>
          <w:tab w:val="left" w:pos="122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milliy va umummadaniy kompetensiya elementlarini shakllantirish.</w:t>
      </w:r>
    </w:p>
    <w:p w:rsidR="001208DB" w:rsidRPr="001208DB" w:rsidRDefault="001208DB" w:rsidP="00FB1ADF">
      <w:pPr>
        <w:widowControl w:val="0"/>
        <w:numPr>
          <w:ilvl w:val="0"/>
          <w:numId w:val="24"/>
        </w:numPr>
        <w:tabs>
          <w:tab w:val="left" w:pos="122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matematik savodxonlik, fan va texnika yangiliklaridan xabardor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lish hamda foydalanish kompetensiyasi elementlarini shakllantirish.</w:t>
      </w:r>
    </w:p>
    <w:p w:rsidR="001208DB" w:rsidRPr="001208DB" w:rsidRDefault="001208DB" w:rsidP="00FB1ADF">
      <w:pPr>
        <w:widowControl w:val="0"/>
        <w:numPr>
          <w:ilvl w:val="0"/>
          <w:numId w:val="24"/>
        </w:numPr>
        <w:tabs>
          <w:tab w:val="left" w:pos="1221"/>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fanlararo kompetensiyani shakllantirish.</w:t>
      </w:r>
    </w:p>
    <w:p w:rsidR="001208DB" w:rsidRPr="001208DB" w:rsidRDefault="001208DB" w:rsidP="00FB1ADF">
      <w:pPr>
        <w:widowControl w:val="0"/>
        <w:numPr>
          <w:ilvl w:val="0"/>
          <w:numId w:val="24"/>
        </w:numPr>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 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quvchilarida biologik obyekt, hodisa, jarayonlarni tushunish, tanish, izohlash kompetensiyasi elementlarini shakllantirish.</w:t>
      </w:r>
    </w:p>
    <w:p w:rsidR="001208DB" w:rsidRPr="001208DB" w:rsidRDefault="001208DB" w:rsidP="00FB1ADF">
      <w:pPr>
        <w:widowControl w:val="0"/>
        <w:numPr>
          <w:ilvl w:val="0"/>
          <w:numId w:val="24"/>
        </w:numPr>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quvchilarida biologik obyekt, hodisa, jarayonlar ustida kuzatish va tajribalarni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tkazish kompetensiyasi elementlarini shakllantirish.</w:t>
      </w:r>
    </w:p>
    <w:p w:rsidR="001208DB" w:rsidRPr="001208DB" w:rsidRDefault="001208DB" w:rsidP="00FB1ADF">
      <w:pPr>
        <w:widowControl w:val="0"/>
        <w:numPr>
          <w:ilvl w:val="0"/>
          <w:numId w:val="24"/>
        </w:numPr>
        <w:tabs>
          <w:tab w:val="left" w:pos="1199"/>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quvchilarda so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lom turmush tarzi va ekologik madaniyat kompetensiyasini shakllantirish.</w:t>
      </w:r>
    </w:p>
    <w:p w:rsidR="001208DB" w:rsidRPr="001208DB" w:rsidRDefault="001208DB" w:rsidP="00FB1ADF">
      <w:pPr>
        <w:widowControl w:val="0"/>
        <w:numPr>
          <w:ilvl w:val="0"/>
          <w:numId w:val="24"/>
        </w:numPr>
        <w:tabs>
          <w:tab w:val="left" w:pos="1184"/>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bilish faoliyatini faollashtirish.</w:t>
      </w:r>
    </w:p>
    <w:p w:rsidR="001208DB" w:rsidRPr="001208DB" w:rsidRDefault="001208DB" w:rsidP="00FB1ADF">
      <w:pPr>
        <w:widowControl w:val="0"/>
        <w:numPr>
          <w:ilvl w:val="0"/>
          <w:numId w:val="24"/>
        </w:numPr>
        <w:tabs>
          <w:tab w:val="left" w:pos="1184"/>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Biologiya darslarida muammoli ta’lim texnologiyasidan foydalanish.</w:t>
      </w:r>
    </w:p>
    <w:p w:rsidR="001208DB" w:rsidRPr="001208DB" w:rsidRDefault="001208DB" w:rsidP="00FB1ADF">
      <w:pPr>
        <w:widowControl w:val="0"/>
        <w:numPr>
          <w:ilvl w:val="0"/>
          <w:numId w:val="24"/>
        </w:numPr>
        <w:tabs>
          <w:tab w:val="left" w:pos="1184"/>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Biologiya darslarida modulli ta’lim texnologiyasidan foydalanish.</w:t>
      </w:r>
    </w:p>
    <w:p w:rsidR="001208DB" w:rsidRPr="001208DB" w:rsidRDefault="001208DB" w:rsidP="00FB1ADF">
      <w:pPr>
        <w:widowControl w:val="0"/>
        <w:numPr>
          <w:ilvl w:val="0"/>
          <w:numId w:val="24"/>
        </w:numPr>
        <w:tabs>
          <w:tab w:val="left" w:pos="1199"/>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pedagogik munosabatlarni insonparvarlashtirish va demokratlashtirish asosidagi pedagogik texnologiyalarni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llash.</w:t>
      </w:r>
    </w:p>
    <w:p w:rsidR="001208DB" w:rsidRPr="001208DB" w:rsidRDefault="001208DB" w:rsidP="00FB1ADF">
      <w:pPr>
        <w:widowControl w:val="0"/>
        <w:numPr>
          <w:ilvl w:val="0"/>
          <w:numId w:val="24"/>
        </w:numPr>
        <w:tabs>
          <w:tab w:val="left" w:pos="1194"/>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ta’limni differensiallashtirish va individuallashtirish texnologiyasidan foydalanish.</w:t>
      </w:r>
    </w:p>
    <w:p w:rsidR="001208DB" w:rsidRPr="001208DB" w:rsidRDefault="001208DB" w:rsidP="00FB1ADF">
      <w:pPr>
        <w:widowControl w:val="0"/>
        <w:numPr>
          <w:ilvl w:val="0"/>
          <w:numId w:val="24"/>
        </w:numPr>
        <w:tabs>
          <w:tab w:val="left" w:pos="1248"/>
        </w:tabs>
        <w:spacing w:after="0" w:line="276" w:lineRule="auto"/>
        <w:ind w:firstLine="760"/>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“keys stadi” metodidan foydalanish.</w:t>
      </w:r>
    </w:p>
    <w:p w:rsidR="001208DB" w:rsidRPr="001208DB" w:rsidRDefault="001208DB" w:rsidP="00FB1ADF">
      <w:pPr>
        <w:widowControl w:val="0"/>
        <w:numPr>
          <w:ilvl w:val="0"/>
          <w:numId w:val="24"/>
        </w:numPr>
        <w:tabs>
          <w:tab w:val="left" w:pos="1199"/>
        </w:tabs>
        <w:spacing w:after="0" w:line="276" w:lineRule="auto"/>
        <w:ind w:firstLine="760"/>
        <w:rPr>
          <w:rFonts w:ascii="Times New Roman" w:eastAsia="Times New Roman" w:hAnsi="Times New Roman" w:cs="Times New Roman"/>
          <w:color w:val="000000"/>
          <w:sz w:val="28"/>
          <w:szCs w:val="28"/>
          <w:lang w:val="en-US" w:eastAsia="ru-RU"/>
        </w:rPr>
        <w:sectPr w:rsidR="001208DB" w:rsidRPr="001208DB">
          <w:pgSz w:w="12142" w:h="17156"/>
          <w:pgMar w:top="1526" w:right="1074" w:bottom="2198" w:left="1789" w:header="0" w:footer="3" w:gutter="0"/>
          <w:cols w:space="720"/>
          <w:noEndnote/>
          <w:docGrid w:linePitch="360"/>
        </w:sectPr>
      </w:pPr>
      <w:r w:rsidRPr="001208DB">
        <w:rPr>
          <w:rFonts w:ascii="Times New Roman" w:eastAsia="Times New Roman" w:hAnsi="Times New Roman" w:cs="Times New Roman"/>
          <w:color w:val="000000"/>
          <w:sz w:val="28"/>
          <w:szCs w:val="28"/>
          <w:lang w:val="en-US" w:eastAsia="ru-RU"/>
        </w:rPr>
        <w:t xml:space="preserve">Biologiya fanini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qitishda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mustaqil ta’limini tashkil etish.</w:t>
      </w: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before="22"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sectPr w:rsidR="001208DB" w:rsidRPr="001208DB">
          <w:footerReference w:type="even" r:id="rId103"/>
          <w:footerReference w:type="default" r:id="rId104"/>
          <w:headerReference w:type="first" r:id="rId105"/>
          <w:pgSz w:w="12142" w:h="17156"/>
          <w:pgMar w:top="2192" w:right="0" w:bottom="134" w:left="0" w:header="0" w:footer="3" w:gutter="0"/>
          <w:cols w:space="720"/>
          <w:noEndnote/>
          <w:titlePg/>
          <w:docGrid w:linePitch="360"/>
        </w:sect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r w:rsidRPr="001208DB">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68480" behindDoc="0" locked="0" layoutInCell="1" allowOverlap="1">
                <wp:simplePos x="0" y="0"/>
                <wp:positionH relativeFrom="margin">
                  <wp:posOffset>2553970</wp:posOffset>
                </wp:positionH>
                <wp:positionV relativeFrom="paragraph">
                  <wp:posOffset>0</wp:posOffset>
                </wp:positionV>
                <wp:extent cx="2496185" cy="381000"/>
                <wp:effectExtent l="0" t="254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sidP="001208DB">
                            <w:pPr>
                              <w:spacing w:line="600" w:lineRule="exact"/>
                            </w:pPr>
                            <w:r>
                              <w:rPr>
                                <w:rStyle w:val="9Exact"/>
                                <w:rFonts w:eastAsiaTheme="minorHAnsi"/>
                                <w:b w:val="0"/>
                                <w:bCs w:val="0"/>
                              </w:rPr>
                              <w:t>ГЛОССАРИЙ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7" o:spid="_x0000_s1075" type="#_x0000_t202" style="position:absolute;margin-left:201.1pt;margin-top:0;width:196.55pt;height:30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FGzQIAALkFAAAOAAAAZHJzL2Uyb0RvYy54bWysVM2O0zAQviPxDpbv2STdtE2iTVe7TYOQ&#10;lh9p4QHcxGksEjvYbtMFceDOK/AOHDhw4xW6b8TYadruckFADtbEnvnm75u5uNw2NdpQqZjgCfbP&#10;PIwoz0XB+CrBb99kToiR0oQXpBacJviOKnw5e/rkomtjOhKVqAsqEYBwFXdtgiut29h1VV7Rhqgz&#10;0VIOj6WQDdHwK1duIUkH6E3tjjxv4nZCFq0UOVUKbtP+Ec8sflnSXL8qS0U1qhMMsWl7SnsuzenO&#10;Lki8kqStWL4Pg/xFFA1hHJweoFKiCVpL9htUw3IplCj1WS4aV5Qly6nNAbLxvUfZ3FakpTYXKI5q&#10;D2VS/w82f7l5LREroHdTjDhpoEe7r7tvu++7n7sf95/vvyB4gCp1rYpB+bYFdb29FluwsBmr9kbk&#10;7xTiYl4RvqJXUoquoqSAKH1j6Z6Y9jjKgCy7F6IAb2SthQXalrIxJYSiIECHbt0dOkS3GuVwOQqi&#10;iR+OMcrh7Tz0Pc+20CXxYN1KpZ9R0SAjJFgCAyw62dwobaIh8aBinHGRsbq2LKj5gwtQ7G/AN5ia&#10;NxOFberHyIsW4SIMnGA0WTiBl6bOVTYPnEnmT8fpeTqfp/4n49cP4ooVBeXGzUAwP/izBu6p3lPj&#10;QDElalYYOBOSkqvlvJZoQ4Dgmf1szeHlqOY+DMMWAXJ5lJI/CrzrUeRkk3DqBFkwdqKpFzqeH11H&#10;Ey+IgjR7mNIN4/TfU0JdgqPxaNyT6Rj0o9yg08dmn+RG4oZpWCE1axIcHpRIbCi44IVtrSas7uWT&#10;Upjwj6WAdg+NtoQ1HO3ZqrfLrZ2QIBoGYSmKO6CwFMAw4CnsPxAqIT9g1MEuSbB6vyaSYlQ/5zAG&#10;ZvEMghyE5SAQnoNpgjVGvTjX/YJat5KtKkAeBu0KRiVjlsVmpvoo9gMG+8Ems99lZgGd/lut48ad&#10;/QIAAP//AwBQSwMEFAAGAAgAAAAhAOjEkHzbAAAABwEAAA8AAABkcnMvZG93bnJldi54bWxMjzFP&#10;wzAQhXek/gfrKrEgaidAoSFOVSFY2CgsbG58JFHtcxS7Seiv55hgPL2n731XbmfvxIhD7AJpyFYK&#10;BFIdbEeNho/3l+sHEDEZssYFQg3fGGFbLS5KU9gw0RuO+9QIhlAsjIY2pb6QMtYtehNXoUfi7CsM&#10;3iQ+h0bawUwM907mSq2lNx3xQmt6fGqxPu5PXsN6fu6vXjeYT+fajfR5zrKEmdaXy3n3CCLhnP7K&#10;8KvP6lCx0yGcyEbhNNyqPOeqBv6I4/vN3Q2IA7OVAlmV8r9/9QMAAP//AwBQSwECLQAUAAYACAAA&#10;ACEAtoM4kv4AAADhAQAAEwAAAAAAAAAAAAAAAAAAAAAAW0NvbnRlbnRfVHlwZXNdLnhtbFBLAQIt&#10;ABQABgAIAAAAIQA4/SH/1gAAAJQBAAALAAAAAAAAAAAAAAAAAC8BAABfcmVscy8ucmVsc1BLAQIt&#10;ABQABgAIAAAAIQDevGFGzQIAALkFAAAOAAAAAAAAAAAAAAAAAC4CAABkcnMvZTJvRG9jLnhtbFBL&#10;AQItABQABgAIAAAAIQDoxJB82wAAAAcBAAAPAAAAAAAAAAAAAAAAACcFAABkcnMvZG93bnJldi54&#10;bWxQSwUGAAAAAAQABADzAAAALwYAAAAA&#10;" filled="f" stroked="f">
                <v:textbox style="mso-fit-shape-to-text:t" inset="0,0,0,0">
                  <w:txbxContent>
                    <w:p w:rsidR="00A43642" w:rsidRDefault="00A43642" w:rsidP="001208DB">
                      <w:pPr>
                        <w:spacing w:line="600" w:lineRule="exact"/>
                      </w:pPr>
                      <w:r>
                        <w:rPr>
                          <w:rStyle w:val="9Exact"/>
                          <w:rFonts w:eastAsiaTheme="minorHAnsi"/>
                          <w:b w:val="0"/>
                          <w:bCs w:val="0"/>
                        </w:rPr>
                        <w:t>ГЛОССАРИЙ</w:t>
                      </w:r>
                    </w:p>
                  </w:txbxContent>
                </v:textbox>
                <w10:wrap anchorx="margin"/>
              </v:shape>
            </w:pict>
          </mc:Fallback>
        </mc:AlternateContent>
      </w: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pPr>
    </w:p>
    <w:p w:rsidR="001208DB" w:rsidRPr="001208DB" w:rsidRDefault="001208DB" w:rsidP="001208DB">
      <w:pPr>
        <w:widowControl w:val="0"/>
        <w:spacing w:after="0" w:line="276" w:lineRule="auto"/>
        <w:rPr>
          <w:rFonts w:ascii="Times New Roman" w:eastAsia="Arial Unicode MS" w:hAnsi="Times New Roman" w:cs="Times New Roman"/>
          <w:color w:val="000000"/>
          <w:sz w:val="28"/>
          <w:szCs w:val="28"/>
          <w:lang w:val="en-US" w:eastAsia="ru-RU"/>
        </w:rPr>
        <w:sectPr w:rsidR="001208DB" w:rsidRPr="001208DB">
          <w:type w:val="continuous"/>
          <w:pgSz w:w="12142" w:h="17156"/>
          <w:pgMar w:top="2192" w:right="136" w:bottom="134" w:left="117" w:header="0" w:footer="3" w:gutter="0"/>
          <w:cols w:space="720"/>
          <w:noEndnote/>
          <w:docGrid w:linePitch="360"/>
        </w:sectPr>
      </w:pP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Abstraktlash </w:t>
      </w:r>
      <w:r w:rsidRPr="001208DB">
        <w:rPr>
          <w:rFonts w:ascii="Times New Roman" w:eastAsia="Times New Roman" w:hAnsi="Times New Roman" w:cs="Times New Roman"/>
          <w:color w:val="000000"/>
          <w:sz w:val="28"/>
          <w:szCs w:val="28"/>
          <w:lang w:val="en-US" w:eastAsia="ru-RU"/>
        </w:rPr>
        <w:t>- mavhumlashtirish orqali nazariy umumlashmalar hosil qilishdan iborat ta’lim metodi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Analogiya </w:t>
      </w:r>
      <w:r w:rsidRPr="001208DB">
        <w:rPr>
          <w:rFonts w:ascii="Times New Roman" w:eastAsia="Times New Roman" w:hAnsi="Times New Roman" w:cs="Times New Roman"/>
          <w:color w:val="000000"/>
          <w:sz w:val="28"/>
          <w:szCs w:val="28"/>
          <w:lang w:val="en-US" w:eastAsia="ru-RU"/>
        </w:rPr>
        <w:t xml:space="preserve">- taqqoslanayotgan obyektlarning xususiy xossalari (belgilari)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xshashligiga asoslangan tasdiq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tahlil qilish natijasida hosil qilinadi.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Baho </w:t>
      </w:r>
      <w:r w:rsidRPr="001208DB">
        <w:rPr>
          <w:rFonts w:ascii="Times New Roman" w:eastAsia="Times New Roman" w:hAnsi="Times New Roman" w:cs="Times New Roman"/>
          <w:color w:val="000000"/>
          <w:sz w:val="28"/>
          <w:szCs w:val="28"/>
          <w:lang w:val="en-US" w:eastAsia="ru-RU"/>
        </w:rPr>
        <w:t>- ta’lim oluvchilar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nikma va malakalarining miqdoriy baholashda ball yoki raqamlar vositasida shartli ifodalanishi </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Baholash tizimi </w:t>
      </w:r>
      <w:r w:rsidRPr="001208DB">
        <w:rPr>
          <w:rFonts w:ascii="Times New Roman" w:eastAsia="Times New Roman" w:hAnsi="Times New Roman" w:cs="Times New Roman"/>
          <w:color w:val="000000"/>
          <w:sz w:val="28"/>
          <w:szCs w:val="28"/>
          <w:lang w:val="en-US" w:eastAsia="ru-RU"/>
        </w:rPr>
        <w:t>- davlat ta’lim standarti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 ta’limning malaka talablarini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 tomonidan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zlashtirilishi darajasini hamda umumiy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 ta’lim muassasasining faoliyati samaradorligini aniqlaydigan mezonlar majmui.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Bilim </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ma’lumotlarni eslab qolish va qayta tushuntirib berish.</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Vaziyat </w:t>
      </w:r>
      <w:r w:rsidRPr="001208DB">
        <w:rPr>
          <w:rFonts w:ascii="Times New Roman" w:eastAsia="Times New Roman" w:hAnsi="Times New Roman" w:cs="Times New Roman"/>
          <w:color w:val="000000"/>
          <w:sz w:val="28"/>
          <w:szCs w:val="28"/>
          <w:lang w:val="en-US" w:eastAsia="ru-RU"/>
        </w:rPr>
        <w:t>- muayyan vaziyat, ahvolni hosil qiladigan shart- sharoitlar va holatlar uyushmasi.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Davlat ta’lim standarti - </w:t>
      </w:r>
      <w:r w:rsidRPr="001208DB">
        <w:rPr>
          <w:rFonts w:ascii="Times New Roman" w:eastAsia="Times New Roman" w:hAnsi="Times New Roman" w:cs="Times New Roman"/>
          <w:color w:val="000000"/>
          <w:sz w:val="28"/>
          <w:szCs w:val="28"/>
          <w:lang w:val="en-US" w:eastAsia="ru-RU"/>
        </w:rPr>
        <w:t xml:space="preserve">ta’lim mazmunining majburiy hajmini;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quvchilarning yosh xususiyatlari va imkoniyatlarini hisobga olgan holda tanlanadigan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yuklamasining yuqori miqdoridagi hajmini; asosiy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nalishlar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yicha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quvchilarning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 va malakalariga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yiladigan talablar va ularni baholash me’yorlarini belgilaydi. </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Deduksiya </w:t>
      </w:r>
      <w:r w:rsidRPr="001208DB">
        <w:rPr>
          <w:rFonts w:ascii="Times New Roman" w:eastAsia="Times New Roman" w:hAnsi="Times New Roman" w:cs="Times New Roman"/>
          <w:color w:val="000000"/>
          <w:sz w:val="28"/>
          <w:szCs w:val="28"/>
          <w:lang w:val="en-US" w:eastAsia="ru-RU"/>
        </w:rPr>
        <w:t>- lotincha “deduktio”, keltirib chiqarish ma’nosini anglatib, tasdiqning bir shakli, bitta umumiy hukmdan xususiy hukm keltirib chiqariladi.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Individual </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qitish -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quvchi shaxsiga alohida yondashilgan holda ta’lim- tarbiya berish.</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Induksiya </w:t>
      </w:r>
      <w:r w:rsidRPr="001208DB">
        <w:rPr>
          <w:rFonts w:ascii="Times New Roman" w:eastAsia="Times New Roman" w:hAnsi="Times New Roman" w:cs="Times New Roman"/>
          <w:color w:val="000000"/>
          <w:sz w:val="28"/>
          <w:szCs w:val="28"/>
          <w:lang w:val="en-US" w:eastAsia="ru-RU"/>
        </w:rPr>
        <w:t>-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naltirish, uy</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otish ma’nosida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uchta asosiy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rinishga ega: 1) ikki yoki bir nechta birlik yoki xususiy hukmlardan yangi umumiy hukm xulosa chiqariladi; 2) tadqiqot usuli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lib, obyektlar t</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plamiga tegishli xossalar ba’zi alohida olingan obyektlarda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rganiladi; 3) materialni bayon qili</w:t>
      </w:r>
      <w:r w:rsidRPr="001208DB">
        <w:rPr>
          <w:rFonts w:ascii="Times New Roman" w:eastAsia="Times New Roman" w:hAnsi="Times New Roman" w:cs="Times New Roman"/>
          <w:b/>
          <w:bCs/>
          <w:color w:val="000000"/>
          <w:sz w:val="28"/>
          <w:szCs w:val="28"/>
          <w:u w:val="single"/>
          <w:lang w:val="en-US" w:eastAsia="ru-RU"/>
        </w:rPr>
        <w:t>sh</w:t>
      </w:r>
      <w:r w:rsidRPr="001208DB">
        <w:rPr>
          <w:rFonts w:ascii="Times New Roman" w:eastAsia="Times New Roman" w:hAnsi="Times New Roman" w:cs="Times New Roman"/>
          <w:b/>
          <w:bCs/>
          <w:color w:val="000000"/>
          <w:sz w:val="28"/>
          <w:szCs w:val="28"/>
          <w:lang w:val="en-US" w:eastAsia="ru-RU"/>
        </w:rPr>
        <w:t xml:space="preserve"> </w:t>
      </w:r>
      <w:r w:rsidRPr="001208DB">
        <w:rPr>
          <w:rFonts w:ascii="Times New Roman" w:eastAsia="Times New Roman" w:hAnsi="Times New Roman" w:cs="Times New Roman"/>
          <w:color w:val="000000"/>
          <w:sz w:val="28"/>
          <w:szCs w:val="28"/>
          <w:lang w:val="en-US" w:eastAsia="ru-RU"/>
        </w:rPr>
        <w:t>usuli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lib,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qitishda unchalik</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color w:val="000000"/>
          <w:sz w:val="28"/>
          <w:szCs w:val="28"/>
          <w:lang w:val="en-US" w:eastAsia="ru-RU"/>
        </w:rPr>
        <w:t>umumiy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lmagan qoidalardan umumiy qoidalar (xulosa va natijalar)ga kelinadi.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Innovasiya - </w:t>
      </w:r>
      <w:r w:rsidRPr="001208DB">
        <w:rPr>
          <w:rFonts w:ascii="Times New Roman" w:eastAsia="Times New Roman" w:hAnsi="Times New Roman" w:cs="Times New Roman"/>
          <w:color w:val="000000"/>
          <w:sz w:val="28"/>
          <w:szCs w:val="28"/>
          <w:lang w:val="en-US" w:eastAsia="ru-RU"/>
        </w:rPr>
        <w:t>yangidan kiritilgan tushunchalar, tartib qoidalar, texnologiyalar va yangiliklar.</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Interfaol usul </w:t>
      </w:r>
      <w:r w:rsidRPr="001208DB">
        <w:rPr>
          <w:rFonts w:ascii="Times New Roman" w:eastAsia="Times New Roman" w:hAnsi="Times New Roman" w:cs="Times New Roman"/>
          <w:color w:val="000000"/>
          <w:sz w:val="28"/>
          <w:szCs w:val="28"/>
          <w:lang w:val="en-US" w:eastAsia="ru-RU"/>
        </w:rPr>
        <w:t xml:space="preserve">- ta’lim beruvchi va ta’lim oluvchilar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rtasidagi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zaro faol hamkorlik muloqoti.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Kompetensiya </w:t>
      </w:r>
      <w:r w:rsidRPr="001208DB">
        <w:rPr>
          <w:rFonts w:ascii="Times New Roman" w:eastAsia="Times New Roman" w:hAnsi="Times New Roman" w:cs="Times New Roman"/>
          <w:color w:val="000000"/>
          <w:sz w:val="28"/>
          <w:szCs w:val="28"/>
          <w:lang w:val="en-US" w:eastAsia="ru-RU"/>
        </w:rPr>
        <w:t>- mavjud bilim,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 va malakalarni kundalik faoliyatda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olish qobiliyati.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Kreativlik </w:t>
      </w:r>
      <w:r w:rsidRPr="001208DB">
        <w:rPr>
          <w:rFonts w:ascii="Times New Roman" w:eastAsia="Times New Roman" w:hAnsi="Times New Roman" w:cs="Times New Roman"/>
          <w:color w:val="000000"/>
          <w:sz w:val="28"/>
          <w:szCs w:val="28"/>
          <w:lang w:val="en-US" w:eastAsia="ru-RU"/>
        </w:rPr>
        <w:t xml:space="preserve">- qandaydir yangi, betakror narsa yarata olish layoqati, badiiy shakl yaratish, fikrlash, </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oya va yechimga olib keluvchi aqliy jarayon.</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Kuzatish </w:t>
      </w:r>
      <w:r w:rsidRPr="001208DB">
        <w:rPr>
          <w:rFonts w:ascii="Times New Roman" w:eastAsia="Times New Roman" w:hAnsi="Times New Roman" w:cs="Times New Roman"/>
          <w:color w:val="000000"/>
          <w:sz w:val="28"/>
          <w:szCs w:val="28"/>
          <w:lang w:val="en-US" w:eastAsia="ru-RU"/>
        </w:rPr>
        <w:t>- atrof olam, alohida obyektlar va hodisalarning xossalari va munosabatlarini ular mavjud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tabiiy sharoilarda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rganish usuli. </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K</w:t>
      </w:r>
      <w:r w:rsidR="00A43642">
        <w:rPr>
          <w:rFonts w:ascii="Times New Roman" w:eastAsia="Times New Roman" w:hAnsi="Times New Roman" w:cs="Times New Roman"/>
          <w:b/>
          <w:bCs/>
          <w:color w:val="000000"/>
          <w:sz w:val="28"/>
          <w:szCs w:val="28"/>
          <w:lang w:val="en-US" w:eastAsia="ru-RU"/>
        </w:rPr>
        <w:t>o‘</w:t>
      </w:r>
      <w:r w:rsidRPr="001208DB">
        <w:rPr>
          <w:rFonts w:ascii="Times New Roman" w:eastAsia="Times New Roman" w:hAnsi="Times New Roman" w:cs="Times New Roman"/>
          <w:b/>
          <w:bCs/>
          <w:color w:val="000000"/>
          <w:sz w:val="28"/>
          <w:szCs w:val="28"/>
          <w:lang w:val="en-US" w:eastAsia="ru-RU"/>
        </w:rPr>
        <w:t xml:space="preserve">nikma </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bilimlarni tanish vaziyatlarda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llay olish. </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Malaka </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rganilgan bilim va shakllangan k</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nikmalarni notani</w:t>
      </w:r>
      <w:r w:rsidRPr="001208DB">
        <w:rPr>
          <w:rFonts w:ascii="Times New Roman" w:eastAsia="Times New Roman" w:hAnsi="Times New Roman" w:cs="Times New Roman"/>
          <w:color w:val="000000"/>
          <w:sz w:val="28"/>
          <w:szCs w:val="28"/>
          <w:u w:val="single"/>
          <w:lang w:val="en-US" w:eastAsia="ru-RU"/>
        </w:rPr>
        <w:t xml:space="preserve">sh </w:t>
      </w:r>
      <w:r w:rsidRPr="001208DB">
        <w:rPr>
          <w:rFonts w:ascii="Times New Roman" w:eastAsia="Times New Roman" w:hAnsi="Times New Roman" w:cs="Times New Roman"/>
          <w:color w:val="000000"/>
          <w:sz w:val="28"/>
          <w:szCs w:val="28"/>
          <w:lang w:val="en-US" w:eastAsia="ru-RU"/>
        </w:rPr>
        <w:t>vaziyatlarda q</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llay olish va yangi bilimlar hosil qilish.</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Metod </w:t>
      </w:r>
      <w:r w:rsidRPr="001208DB">
        <w:rPr>
          <w:rFonts w:ascii="Times New Roman" w:eastAsia="Times New Roman" w:hAnsi="Times New Roman" w:cs="Times New Roman"/>
          <w:color w:val="000000"/>
          <w:sz w:val="28"/>
          <w:szCs w:val="28"/>
          <w:lang w:val="en-US" w:eastAsia="ru-RU"/>
        </w:rPr>
        <w:t xml:space="preserve">- ta’lim jarayonida amaliy va nazariy bilimlarni egallash,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zlashtirish,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rgatish,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rganish, bilish uchun xizmat qiladigan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 y</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riqlar, usullar majmui.</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Modul </w:t>
      </w:r>
      <w:r w:rsidRPr="001208DB">
        <w:rPr>
          <w:rFonts w:ascii="Times New Roman" w:eastAsia="Times New Roman" w:hAnsi="Times New Roman" w:cs="Times New Roman"/>
          <w:color w:val="000000"/>
          <w:sz w:val="28"/>
          <w:szCs w:val="28"/>
          <w:lang w:val="en-US" w:eastAsia="ru-RU"/>
        </w:rPr>
        <w:t>- Mazmunan va mantiqan yakunga ega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didaktik jihatdan ishlab chiqilgan, natijaga qaratilgan, kirish va chiqish nazoratlaridan iborat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lgan birlik.</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Pedagogik texnologiya </w:t>
      </w:r>
      <w:r w:rsidRPr="001208DB">
        <w:rPr>
          <w:rFonts w:ascii="Times New Roman" w:eastAsia="Times New Roman" w:hAnsi="Times New Roman" w:cs="Times New Roman"/>
          <w:color w:val="000000"/>
          <w:sz w:val="28"/>
          <w:szCs w:val="28"/>
          <w:lang w:val="en-US" w:eastAsia="ru-RU"/>
        </w:rPr>
        <w:t xml:space="preserve">- aniq ilmiy loyihalashtirilgan, samarali natijani kafolatlovchi, takrorlana oluvchi pedagogik harakatlar tizimi. </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Taqqoslash </w:t>
      </w:r>
      <w:r w:rsidRPr="001208DB">
        <w:rPr>
          <w:rFonts w:ascii="Times New Roman" w:eastAsia="Times New Roman" w:hAnsi="Times New Roman" w:cs="Times New Roman"/>
          <w:color w:val="000000"/>
          <w:sz w:val="28"/>
          <w:szCs w:val="28"/>
          <w:lang w:val="en-US" w:eastAsia="ru-RU"/>
        </w:rPr>
        <w:t xml:space="preserve">-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rganilayotgan obyektlarning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xshashlik va farqlarini qiyoslash.</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pPr>
      <w:r w:rsidRPr="001208DB">
        <w:rPr>
          <w:rFonts w:ascii="Times New Roman" w:eastAsia="Times New Roman" w:hAnsi="Times New Roman" w:cs="Times New Roman"/>
          <w:b/>
          <w:bCs/>
          <w:color w:val="000000"/>
          <w:sz w:val="28"/>
          <w:szCs w:val="28"/>
          <w:lang w:val="en-US" w:eastAsia="ru-RU"/>
        </w:rPr>
        <w:t xml:space="preserve">Tahlil </w:t>
      </w:r>
      <w:r w:rsidRPr="001208DB">
        <w:rPr>
          <w:rFonts w:ascii="Times New Roman" w:eastAsia="Times New Roman" w:hAnsi="Times New Roman" w:cs="Times New Roman"/>
          <w:color w:val="000000"/>
          <w:sz w:val="28"/>
          <w:szCs w:val="28"/>
          <w:lang w:val="en-US" w:eastAsia="ru-RU"/>
        </w:rPr>
        <w:t>- muayyan obyekt, voqyea-hodisani tarkibiy qismlarga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lish va shu qismlar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rtasidagi bo</w:t>
      </w:r>
      <w:r w:rsidR="00A43642">
        <w:rPr>
          <w:rFonts w:ascii="Times New Roman" w:eastAsia="Times New Roman" w:hAnsi="Times New Roman" w:cs="Times New Roman"/>
          <w:color w:val="000000"/>
          <w:sz w:val="28"/>
          <w:szCs w:val="28"/>
          <w:lang w:val="en-US" w:eastAsia="ru-RU"/>
        </w:rPr>
        <w:t>g‘</w:t>
      </w:r>
      <w:r w:rsidRPr="001208DB">
        <w:rPr>
          <w:rFonts w:ascii="Times New Roman" w:eastAsia="Times New Roman" w:hAnsi="Times New Roman" w:cs="Times New Roman"/>
          <w:color w:val="000000"/>
          <w:sz w:val="28"/>
          <w:szCs w:val="28"/>
          <w:lang w:val="en-US" w:eastAsia="ru-RU"/>
        </w:rPr>
        <w:t>liqliklarni aniqlash.</w:t>
      </w:r>
    </w:p>
    <w:p w:rsidR="001208DB" w:rsidRPr="001208DB" w:rsidRDefault="001208DB" w:rsidP="001208DB">
      <w:pPr>
        <w:widowControl w:val="0"/>
        <w:spacing w:after="0" w:line="276" w:lineRule="auto"/>
        <w:jc w:val="both"/>
        <w:rPr>
          <w:rFonts w:ascii="Times New Roman" w:eastAsia="Times New Roman" w:hAnsi="Times New Roman" w:cs="Times New Roman"/>
          <w:color w:val="000000"/>
          <w:sz w:val="28"/>
          <w:szCs w:val="28"/>
          <w:lang w:val="en-US" w:eastAsia="ru-RU"/>
        </w:rPr>
        <w:sectPr w:rsidR="001208DB" w:rsidRPr="001208DB" w:rsidSect="00A43642">
          <w:pgSz w:w="12142" w:h="17156"/>
          <w:pgMar w:top="1134" w:right="851" w:bottom="1134" w:left="1701" w:header="0" w:footer="6" w:gutter="0"/>
          <w:cols w:space="720"/>
          <w:noEndnote/>
          <w:docGrid w:linePitch="360"/>
        </w:sectPr>
      </w:pPr>
      <w:r w:rsidRPr="001208DB">
        <w:rPr>
          <w:rFonts w:ascii="Times New Roman" w:eastAsia="Times New Roman" w:hAnsi="Times New Roman" w:cs="Times New Roman"/>
          <w:b/>
          <w:bCs/>
          <w:color w:val="000000"/>
          <w:sz w:val="28"/>
          <w:szCs w:val="28"/>
          <w:lang w:val="en-US" w:eastAsia="ru-RU"/>
        </w:rPr>
        <w:t xml:space="preserve">Ta’lim vositasi </w:t>
      </w:r>
      <w:r w:rsidRPr="001208DB">
        <w:rPr>
          <w:rFonts w:ascii="Times New Roman" w:eastAsia="Times New Roman" w:hAnsi="Times New Roman" w:cs="Times New Roman"/>
          <w:color w:val="000000"/>
          <w:sz w:val="28"/>
          <w:szCs w:val="28"/>
          <w:lang w:val="en-US" w:eastAsia="ru-RU"/>
        </w:rPr>
        <w:t xml:space="preserve">- muayyan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qitish metodi yoki usullaridan muvaffaqiyatli foydalanish uchun zarur b</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 xml:space="preserve">lgan yordamchi </w:t>
      </w:r>
      <w:r w:rsidR="00A43642">
        <w:rPr>
          <w:rFonts w:ascii="Times New Roman" w:eastAsia="Times New Roman" w:hAnsi="Times New Roman" w:cs="Times New Roman"/>
          <w:color w:val="000000"/>
          <w:sz w:val="28"/>
          <w:szCs w:val="28"/>
          <w:lang w:val="en-US" w:eastAsia="ru-RU"/>
        </w:rPr>
        <w:t>o‘</w:t>
      </w:r>
      <w:r w:rsidRPr="001208DB">
        <w:rPr>
          <w:rFonts w:ascii="Times New Roman" w:eastAsia="Times New Roman" w:hAnsi="Times New Roman" w:cs="Times New Roman"/>
          <w:color w:val="000000"/>
          <w:sz w:val="28"/>
          <w:szCs w:val="28"/>
          <w:lang w:val="en-US" w:eastAsia="ru-RU"/>
        </w:rPr>
        <w:t>quv materiallari.</w:t>
      </w: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jc w:val="center"/>
        <w:rPr>
          <w:rFonts w:ascii="Times New Roman" w:eastAsia="Times New Roman" w:hAnsi="Times New Roman" w:cs="Times New Roman"/>
          <w:b/>
          <w:color w:val="000000"/>
          <w:sz w:val="60"/>
          <w:szCs w:val="60"/>
          <w:lang w:val="uz-Latn-UZ" w:eastAsia="ru-RU"/>
        </w:rPr>
      </w:pPr>
      <w:r w:rsidRPr="001208DB">
        <w:rPr>
          <w:rFonts w:ascii="Times New Roman" w:eastAsia="Times New Roman" w:hAnsi="Times New Roman" w:cs="Times New Roman"/>
          <w:b/>
          <w:color w:val="000000"/>
          <w:sz w:val="60"/>
          <w:szCs w:val="60"/>
          <w:lang w:val="uz-Latn-UZ" w:eastAsia="ru-RU"/>
        </w:rPr>
        <w:t>ADABIYOTLAR R</w:t>
      </w:r>
      <w:r w:rsidR="00A43642">
        <w:rPr>
          <w:rFonts w:ascii="Times New Roman" w:eastAsia="Times New Roman" w:hAnsi="Times New Roman" w:cs="Times New Roman"/>
          <w:b/>
          <w:color w:val="000000"/>
          <w:sz w:val="60"/>
          <w:szCs w:val="60"/>
          <w:lang w:val="uz-Latn-UZ" w:eastAsia="ru-RU"/>
        </w:rPr>
        <w:t>O‘</w:t>
      </w:r>
      <w:r w:rsidRPr="001208DB">
        <w:rPr>
          <w:rFonts w:ascii="Times New Roman" w:eastAsia="Times New Roman" w:hAnsi="Times New Roman" w:cs="Times New Roman"/>
          <w:b/>
          <w:color w:val="000000"/>
          <w:sz w:val="60"/>
          <w:szCs w:val="60"/>
          <w:lang w:val="uz-Latn-UZ" w:eastAsia="ru-RU"/>
        </w:rPr>
        <w:t>YXATI</w:t>
      </w: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1208DB" w:rsidRPr="001208DB" w:rsidRDefault="001208DB" w:rsidP="001208DB">
      <w:pPr>
        <w:widowControl w:val="0"/>
        <w:tabs>
          <w:tab w:val="left" w:pos="1224"/>
        </w:tabs>
        <w:spacing w:after="0" w:line="276" w:lineRule="auto"/>
        <w:rPr>
          <w:rFonts w:ascii="Times New Roman" w:eastAsia="Times New Roman" w:hAnsi="Times New Roman" w:cs="Times New Roman"/>
          <w:color w:val="000000"/>
          <w:sz w:val="60"/>
          <w:szCs w:val="60"/>
          <w:lang w:val="uz-Latn-UZ" w:eastAsia="ru-RU"/>
        </w:rPr>
      </w:pPr>
    </w:p>
    <w:p w:rsidR="008C5438" w:rsidRPr="008C5438" w:rsidRDefault="008C5438" w:rsidP="008C5438">
      <w:pPr>
        <w:tabs>
          <w:tab w:val="left" w:pos="0"/>
        </w:tabs>
        <w:spacing w:after="0" w:line="240" w:lineRule="auto"/>
        <w:ind w:firstLine="709"/>
        <w:jc w:val="center"/>
        <w:rPr>
          <w:rFonts w:asciiTheme="majorBidi" w:hAnsiTheme="majorBidi" w:cstheme="majorBidi"/>
          <w:b/>
          <w:sz w:val="28"/>
          <w:szCs w:val="28"/>
          <w:lang w:val="uz-Cyrl-UZ"/>
        </w:rPr>
      </w:pPr>
      <w:r w:rsidRPr="008C5438">
        <w:rPr>
          <w:rFonts w:asciiTheme="majorBidi" w:hAnsiTheme="majorBidi" w:cstheme="majorBidi"/>
          <w:b/>
          <w:sz w:val="28"/>
          <w:szCs w:val="28"/>
          <w:lang w:val="uz-Cyrl-UZ"/>
        </w:rPr>
        <w:t>FOYDALANISH TAVSIYA ETILADIGAN O‘QUV-USLUBIY ADABIYOTLAR RO‘YXATI</w:t>
      </w:r>
    </w:p>
    <w:p w:rsidR="008C5438" w:rsidRPr="008C5438" w:rsidRDefault="008C5438" w:rsidP="008C5438">
      <w:pPr>
        <w:pStyle w:val="Default"/>
        <w:jc w:val="center"/>
        <w:rPr>
          <w:rFonts w:asciiTheme="majorBidi" w:hAnsiTheme="majorBidi" w:cstheme="majorBidi"/>
          <w:sz w:val="28"/>
          <w:szCs w:val="28"/>
          <w:lang w:val="en-US"/>
        </w:rPr>
      </w:pPr>
      <w:r w:rsidRPr="008C5438">
        <w:rPr>
          <w:rFonts w:asciiTheme="majorBidi" w:hAnsiTheme="majorBidi" w:cstheme="majorBidi"/>
          <w:b/>
          <w:bCs/>
          <w:sz w:val="28"/>
          <w:szCs w:val="28"/>
          <w:lang w:val="en-US"/>
        </w:rPr>
        <w:t>I. O‘zbekiston Respublikasi Prezidentining asarlari</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 xml:space="preserve">1. O‘zbekiston Respublikasining Konstitutsiyasi. – O‘zbekiston Respublikasi qonun hujjatlari to‘plami, 2018 y. 14-son, 213-modda, 22-son, 406-modda.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2.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 xml:space="preserve">ev SH.M. “Erkin va farovon, demokratik O‘zbekiston davlatini mard va olijanob xalqimiz bilan birga quramiz” mavzusidagi O‘zbekiston Respublikasi Prezidenti lavozimiga kirishish tantanali marosimiga bag‘ishlangan Oliy Majlis palatalarining qo‘shma majlisidagi nutqi. – T.: “O‘zbekiston”, 2016. – 56 b.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3.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ev SH.M. “Qonun ustuvorligi va inson manfaatlarini ta’minlash – yurt taraqqi</w:t>
      </w:r>
      <w:r w:rsidRPr="008C5438">
        <w:rPr>
          <w:rFonts w:asciiTheme="majorBidi" w:hAnsiTheme="majorBidi" w:cstheme="majorBidi"/>
          <w:sz w:val="28"/>
          <w:szCs w:val="28"/>
        </w:rPr>
        <w:t>ѐ</w:t>
      </w:r>
      <w:r w:rsidRPr="008C5438">
        <w:rPr>
          <w:rFonts w:asciiTheme="majorBidi" w:hAnsiTheme="majorBidi" w:cstheme="majorBidi"/>
          <w:sz w:val="28"/>
          <w:szCs w:val="28"/>
          <w:lang w:val="en-US"/>
        </w:rPr>
        <w:t xml:space="preserve">ti va xalq farovonligi garovi” mavzusidagi O‘zbekiston Respublikasi Konstitutsiyasi qabul qilinganining 24 yilligiga bag‘ishlangan tantanali marosimdagi ma’ruzasi. – T.: “O‘zbekiston”, 2017.–48 b.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4.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 xml:space="preserve">ev SH.M. Tanqidiy tahlil, qat’iy tartib-intizom va shaxsiy javobgarlik – har bir rahbar faoliyatining kundalik qoidasi bo‘lishi kerak. –T.: “O‘zbekiston”. – 2017.– 102b.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5.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 xml:space="preserve">ev SH.M. Buyuk kelajagimizni mard va olijanob halqimiz bilan birga quramiz. – T.: “O‘zbekiston”, 2017. – 488 b.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6.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ev SH.M. O‘zbekiston Respublikasi Prezidenti SHavkat Mirzi</w:t>
      </w:r>
      <w:r w:rsidRPr="008C5438">
        <w:rPr>
          <w:rFonts w:asciiTheme="majorBidi" w:hAnsiTheme="majorBidi" w:cstheme="majorBidi"/>
          <w:sz w:val="28"/>
          <w:szCs w:val="28"/>
        </w:rPr>
        <w:t>ѐ</w:t>
      </w:r>
      <w:r w:rsidRPr="008C5438">
        <w:rPr>
          <w:rFonts w:asciiTheme="majorBidi" w:hAnsiTheme="majorBidi" w:cstheme="majorBidi"/>
          <w:sz w:val="28"/>
          <w:szCs w:val="28"/>
          <w:lang w:val="en-US"/>
        </w:rPr>
        <w:t xml:space="preserve">evning Oliy Majlisga Murojaatnomasi. – T.: “O‘zbekiston”, 2018. – 80 b.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 xml:space="preserve">7. Karimov I.A. Yuksak ma’naviyat – engilmas kuch. –T.: “Ma’naviyat”, 2008.–176 b. </w:t>
      </w:r>
    </w:p>
    <w:p w:rsidR="008C5438" w:rsidRPr="008C5438" w:rsidRDefault="008C5438" w:rsidP="008C5438">
      <w:pPr>
        <w:pStyle w:val="Default"/>
        <w:rPr>
          <w:rFonts w:asciiTheme="majorBidi" w:hAnsiTheme="majorBidi" w:cstheme="majorBidi"/>
          <w:sz w:val="28"/>
          <w:szCs w:val="28"/>
          <w:lang w:val="en-US"/>
        </w:rPr>
      </w:pPr>
      <w:r w:rsidRPr="008C5438">
        <w:rPr>
          <w:rFonts w:asciiTheme="majorBidi" w:hAnsiTheme="majorBidi" w:cstheme="majorBidi"/>
          <w:sz w:val="28"/>
          <w:szCs w:val="28"/>
          <w:lang w:val="en-US"/>
        </w:rPr>
        <w:t xml:space="preserve">8. Karimov I.A. O‘zbekiston mustaqillikka erishish ostonasida. –T.: O‘zbekiston”, 2011.–440 b. </w:t>
      </w:r>
    </w:p>
    <w:p w:rsidR="008C5438" w:rsidRPr="008C5438" w:rsidRDefault="008C5438" w:rsidP="008C5438">
      <w:pPr>
        <w:pStyle w:val="Default"/>
        <w:rPr>
          <w:rFonts w:asciiTheme="majorBidi" w:hAnsiTheme="majorBidi" w:cstheme="majorBidi"/>
          <w:sz w:val="28"/>
          <w:szCs w:val="28"/>
        </w:rPr>
      </w:pPr>
      <w:r w:rsidRPr="008C5438">
        <w:rPr>
          <w:rFonts w:asciiTheme="majorBidi" w:hAnsiTheme="majorBidi" w:cstheme="majorBidi"/>
          <w:sz w:val="28"/>
          <w:szCs w:val="28"/>
          <w:lang w:val="en-US"/>
        </w:rPr>
        <w:t xml:space="preserve">9. Karimov I.A. Ona yurtimiz baxti iqboli va buyuk kelajagi yo‘lida xizmat qilish – eng oliy saodatdir. –T:. </w:t>
      </w:r>
      <w:r w:rsidRPr="008C5438">
        <w:rPr>
          <w:rFonts w:asciiTheme="majorBidi" w:hAnsiTheme="majorBidi" w:cstheme="majorBidi"/>
          <w:sz w:val="28"/>
          <w:szCs w:val="28"/>
        </w:rPr>
        <w:t xml:space="preserve">“O‘zbekiston”, 2015. – 302 b. </w:t>
      </w:r>
    </w:p>
    <w:p w:rsidR="008C5438" w:rsidRPr="008C5438" w:rsidRDefault="008C5438" w:rsidP="008C5438">
      <w:pPr>
        <w:tabs>
          <w:tab w:val="left" w:pos="0"/>
        </w:tabs>
        <w:spacing w:after="0" w:line="240" w:lineRule="auto"/>
        <w:ind w:firstLine="709"/>
        <w:jc w:val="center"/>
        <w:rPr>
          <w:rFonts w:asciiTheme="majorBidi" w:hAnsiTheme="majorBidi" w:cstheme="majorBidi"/>
          <w:b/>
          <w:sz w:val="28"/>
          <w:szCs w:val="28"/>
          <w:lang w:val="uz-Cyrl-UZ"/>
        </w:rPr>
      </w:pPr>
      <w:r w:rsidRPr="008C5438">
        <w:rPr>
          <w:rFonts w:asciiTheme="majorBidi" w:hAnsiTheme="majorBidi" w:cstheme="majorBidi"/>
          <w:sz w:val="28"/>
          <w:szCs w:val="28"/>
        </w:rPr>
        <w:t xml:space="preserve">. </w:t>
      </w:r>
      <w:r w:rsidRPr="008C5438">
        <w:rPr>
          <w:rFonts w:asciiTheme="majorBidi" w:hAnsiTheme="majorBidi" w:cstheme="majorBidi"/>
          <w:b/>
          <w:bCs/>
          <w:sz w:val="28"/>
          <w:szCs w:val="28"/>
        </w:rPr>
        <w:t>II. Normativ-huquqiy hujjatlar</w:t>
      </w:r>
    </w:p>
    <w:p w:rsidR="008C5438" w:rsidRPr="008C5438" w:rsidRDefault="008C5438" w:rsidP="00FB1ADF">
      <w:pPr>
        <w:pStyle w:val="af4"/>
        <w:widowControl/>
        <w:numPr>
          <w:ilvl w:val="0"/>
          <w:numId w:val="46"/>
        </w:numPr>
        <w:tabs>
          <w:tab w:val="left" w:pos="0"/>
          <w:tab w:val="left" w:pos="284"/>
          <w:tab w:val="left" w:pos="567"/>
          <w:tab w:val="left" w:pos="993"/>
          <w:tab w:val="left" w:pos="1134"/>
        </w:tabs>
        <w:ind w:left="0" w:firstLine="0"/>
        <w:jc w:val="both"/>
        <w:rPr>
          <w:rFonts w:asciiTheme="majorBidi" w:hAnsiTheme="majorBidi" w:cstheme="majorBidi"/>
          <w:spacing w:val="-4"/>
          <w:sz w:val="28"/>
          <w:szCs w:val="28"/>
          <w:lang w:val="uz-Cyrl-UZ"/>
        </w:rPr>
      </w:pPr>
      <w:r w:rsidRPr="008C5438">
        <w:rPr>
          <w:rFonts w:asciiTheme="majorBidi" w:hAnsiTheme="majorBidi" w:cstheme="majorBidi"/>
          <w:spacing w:val="-4"/>
          <w:sz w:val="28"/>
          <w:szCs w:val="28"/>
          <w:lang w:val="uz-Cyrl-UZ"/>
        </w:rPr>
        <w:t>O‘zbekiston Respublikasining Konstitutsiyasi. – O‘zbekiston Respublikasi qonun hujjatlari to‘plami, 2018 y. 14-son, 213-modda, 22-son, 406-modda.</w:t>
      </w:r>
    </w:p>
    <w:p w:rsidR="008C5438" w:rsidRPr="008C5438" w:rsidRDefault="008C5438" w:rsidP="00FB1ADF">
      <w:pPr>
        <w:pStyle w:val="af4"/>
        <w:widowControl/>
        <w:numPr>
          <w:ilvl w:val="0"/>
          <w:numId w:val="46"/>
        </w:numPr>
        <w:tabs>
          <w:tab w:val="left" w:pos="0"/>
          <w:tab w:val="left" w:pos="284"/>
          <w:tab w:val="left" w:pos="567"/>
          <w:tab w:val="left" w:pos="993"/>
          <w:tab w:val="left" w:pos="1134"/>
        </w:tabs>
        <w:ind w:left="0" w:firstLine="0"/>
        <w:jc w:val="both"/>
        <w:rPr>
          <w:rFonts w:asciiTheme="majorBidi" w:hAnsiTheme="majorBidi" w:cstheme="majorBidi"/>
          <w:spacing w:val="-2"/>
          <w:sz w:val="28"/>
          <w:szCs w:val="28"/>
          <w:lang w:val="uz-Cyrl-UZ"/>
        </w:rPr>
      </w:pPr>
      <w:r w:rsidRPr="008C5438">
        <w:rPr>
          <w:rFonts w:asciiTheme="majorBidi" w:hAnsiTheme="majorBidi" w:cstheme="majorBidi"/>
          <w:spacing w:val="-2"/>
          <w:sz w:val="28"/>
          <w:szCs w:val="28"/>
          <w:lang w:val="uz-Cyrl-UZ"/>
        </w:rPr>
        <w:t>O‘zbekiston Respublikasining “Ta’lim to‘g‘risida”gi Qonuni –O‘zbekiston Respublikasi qonun hujjatlari to‘plami, 2013 y. 41-son, 543-modda.</w:t>
      </w:r>
    </w:p>
    <w:p w:rsidR="008C5438" w:rsidRPr="008C5438" w:rsidRDefault="008C5438" w:rsidP="00FB1ADF">
      <w:pPr>
        <w:pStyle w:val="af4"/>
        <w:widowControl/>
        <w:numPr>
          <w:ilvl w:val="0"/>
          <w:numId w:val="46"/>
        </w:numPr>
        <w:tabs>
          <w:tab w:val="left" w:pos="142"/>
          <w:tab w:val="left" w:pos="284"/>
          <w:tab w:val="left" w:pos="567"/>
          <w:tab w:val="left" w:pos="709"/>
          <w:tab w:val="left" w:pos="993"/>
          <w:tab w:val="left" w:pos="1134"/>
        </w:tabs>
        <w:ind w:left="0" w:firstLine="0"/>
        <w:jc w:val="both"/>
        <w:rPr>
          <w:rFonts w:asciiTheme="majorBidi" w:hAnsiTheme="majorBidi" w:cstheme="majorBidi"/>
          <w:spacing w:val="-4"/>
          <w:sz w:val="28"/>
          <w:szCs w:val="28"/>
          <w:lang w:val="uz-Cyrl-UZ"/>
        </w:rPr>
      </w:pPr>
      <w:r w:rsidRPr="008C5438">
        <w:rPr>
          <w:rFonts w:asciiTheme="majorBidi" w:hAnsiTheme="majorBidi" w:cstheme="majorBidi"/>
          <w:spacing w:val="-4"/>
          <w:sz w:val="28"/>
          <w:szCs w:val="28"/>
          <w:lang w:val="uz-Cyrl-UZ"/>
        </w:rPr>
        <w:t>O‘zbekiston Respublikasi Kadrlar tayyorlash milliy dasturi. –O‘zbekiston Respublikasi qonun hujjatlari to‘plami, 2013 y. 41-son, 543-modda.</w:t>
      </w:r>
    </w:p>
    <w:p w:rsidR="008C5438" w:rsidRPr="008C5438" w:rsidRDefault="008C5438" w:rsidP="00FB1ADF">
      <w:pPr>
        <w:pStyle w:val="af4"/>
        <w:widowControl/>
        <w:numPr>
          <w:ilvl w:val="0"/>
          <w:numId w:val="46"/>
        </w:numPr>
        <w:tabs>
          <w:tab w:val="left" w:pos="142"/>
          <w:tab w:val="left" w:pos="284"/>
          <w:tab w:val="left" w:pos="567"/>
          <w:tab w:val="left" w:pos="709"/>
          <w:tab w:val="left" w:pos="993"/>
          <w:tab w:val="left" w:pos="1134"/>
        </w:tabs>
        <w:ind w:left="0" w:firstLine="0"/>
        <w:jc w:val="both"/>
        <w:rPr>
          <w:rFonts w:asciiTheme="majorBidi" w:hAnsiTheme="majorBidi" w:cstheme="majorBidi"/>
          <w:spacing w:val="-4"/>
          <w:sz w:val="28"/>
          <w:szCs w:val="28"/>
          <w:lang w:val="uz-Cyrl-UZ"/>
        </w:rPr>
      </w:pPr>
      <w:r w:rsidRPr="008C5438">
        <w:rPr>
          <w:rFonts w:asciiTheme="majorBidi" w:hAnsiTheme="majorBidi" w:cstheme="majorBidi"/>
          <w:sz w:val="28"/>
          <w:szCs w:val="28"/>
          <w:lang w:val="uz-Cyrl-UZ"/>
        </w:rPr>
        <w:t>O‘zbekiston Respublikasi Prezidentining 2017 yil 7 fevraldagi “O‘zbekiston Respublikasini yanada rivojlantirish bo‘yicha Harakatlar strategiyasi to‘g‘risida”gi PF-4947-sonli Farmoni</w:t>
      </w:r>
    </w:p>
    <w:p w:rsidR="008C5438" w:rsidRPr="008C5438" w:rsidRDefault="008C5438" w:rsidP="00FB1ADF">
      <w:pPr>
        <w:pStyle w:val="af4"/>
        <w:widowControl/>
        <w:numPr>
          <w:ilvl w:val="0"/>
          <w:numId w:val="46"/>
        </w:numPr>
        <w:tabs>
          <w:tab w:val="left" w:pos="142"/>
          <w:tab w:val="left" w:pos="284"/>
          <w:tab w:val="left" w:pos="567"/>
          <w:tab w:val="left" w:pos="709"/>
          <w:tab w:val="left" w:pos="993"/>
          <w:tab w:val="left" w:pos="1134"/>
        </w:tabs>
        <w:autoSpaceDE w:val="0"/>
        <w:autoSpaceDN w:val="0"/>
        <w:adjustRightInd w:val="0"/>
        <w:ind w:left="0" w:firstLine="0"/>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O‘zbekiston Respublikasi Prezidentining </w:t>
      </w:r>
      <w:r w:rsidRPr="008C5438">
        <w:rPr>
          <w:rFonts w:asciiTheme="majorBidi" w:hAnsiTheme="majorBidi" w:cstheme="majorBidi"/>
          <w:spacing w:val="-16"/>
          <w:sz w:val="28"/>
          <w:szCs w:val="28"/>
          <w:lang w:val="uz-Cyrl-UZ"/>
        </w:rPr>
        <w:t xml:space="preserve">2018 yil 14 avgustdagi </w:t>
      </w:r>
      <w:r w:rsidRPr="008C5438">
        <w:rPr>
          <w:rFonts w:asciiTheme="majorBidi" w:hAnsiTheme="majorBidi" w:cstheme="majorBidi"/>
          <w:spacing w:val="-2"/>
          <w:sz w:val="28"/>
          <w:szCs w:val="28"/>
          <w:lang w:val="uz-Cyrl-UZ"/>
        </w:rPr>
        <w:t>“</w:t>
      </w:r>
      <w:r w:rsidRPr="008C5438">
        <w:rPr>
          <w:rFonts w:asciiTheme="majorBidi" w:hAnsiTheme="majorBidi" w:cstheme="majorBidi"/>
          <w:bCs/>
          <w:sz w:val="28"/>
          <w:szCs w:val="28"/>
          <w:lang w:val="uz-Cyrl-UZ"/>
        </w:rPr>
        <w:t>YOshlarni ma’naviy-axloqiy va jismoniy barkamol etib tarbiyalash, ularga ta’lim-tarbiya berish tizimini sifat jihatidan yangi bosqichga ko‘tarish chora-tadbirlari to‘g‘risidagi</w:t>
      </w:r>
      <w:r w:rsidRPr="008C5438">
        <w:rPr>
          <w:rFonts w:asciiTheme="majorBidi" w:hAnsiTheme="majorBidi" w:cstheme="majorBidi"/>
          <w:spacing w:val="-2"/>
          <w:sz w:val="28"/>
          <w:szCs w:val="28"/>
          <w:lang w:val="uz-Cyrl-UZ"/>
        </w:rPr>
        <w:t>”</w:t>
      </w:r>
      <w:r w:rsidRPr="008C5438">
        <w:rPr>
          <w:rFonts w:asciiTheme="majorBidi" w:hAnsiTheme="majorBidi" w:cstheme="majorBidi"/>
          <w:spacing w:val="-16"/>
          <w:sz w:val="28"/>
          <w:szCs w:val="28"/>
          <w:lang w:val="uz-Cyrl-UZ"/>
        </w:rPr>
        <w:t xml:space="preserve">gi </w:t>
      </w:r>
      <w:r w:rsidRPr="008C5438">
        <w:rPr>
          <w:rFonts w:asciiTheme="majorBidi" w:hAnsiTheme="majorBidi" w:cstheme="majorBidi"/>
          <w:bCs/>
          <w:spacing w:val="-16"/>
          <w:sz w:val="28"/>
          <w:szCs w:val="28"/>
          <w:bdr w:val="none" w:sz="0" w:space="0" w:color="auto" w:frame="1"/>
          <w:lang w:val="uz-Cyrl-UZ"/>
        </w:rPr>
        <w:t>PQ</w:t>
      </w:r>
      <w:r w:rsidRPr="008C5438">
        <w:rPr>
          <w:rFonts w:asciiTheme="majorBidi" w:hAnsiTheme="majorBidi" w:cstheme="majorBidi"/>
          <w:spacing w:val="-16"/>
          <w:sz w:val="28"/>
          <w:szCs w:val="28"/>
          <w:bdr w:val="none" w:sz="0" w:space="0" w:color="auto" w:frame="1"/>
          <w:lang w:val="uz-Cyrl-UZ"/>
        </w:rPr>
        <w:sym w:font="Symbol" w:char="002D"/>
      </w:r>
      <w:r w:rsidRPr="008C5438">
        <w:rPr>
          <w:rFonts w:asciiTheme="majorBidi" w:hAnsiTheme="majorBidi" w:cstheme="majorBidi"/>
          <w:bCs/>
          <w:spacing w:val="-16"/>
          <w:sz w:val="28"/>
          <w:szCs w:val="28"/>
          <w:bdr w:val="none" w:sz="0" w:space="0" w:color="auto" w:frame="1"/>
          <w:lang w:val="uz-Cyrl-UZ"/>
        </w:rPr>
        <w:t>3907-son</w:t>
      </w:r>
      <w:r w:rsidRPr="008C5438">
        <w:rPr>
          <w:rFonts w:asciiTheme="majorBidi" w:hAnsiTheme="majorBidi" w:cstheme="majorBidi"/>
          <w:sz w:val="28"/>
          <w:szCs w:val="28"/>
          <w:lang w:val="uz-Cyrl-UZ"/>
        </w:rPr>
        <w:t xml:space="preserve"> Qarori. – Qonun hujjatlari ma’lumotlari milliy bazasi, 15.08.2018 y., 07/18/3907/1706-son. </w:t>
      </w:r>
    </w:p>
    <w:p w:rsidR="008C5438" w:rsidRPr="008C5438" w:rsidRDefault="008C5438" w:rsidP="00FB1ADF">
      <w:pPr>
        <w:pStyle w:val="af4"/>
        <w:widowControl/>
        <w:numPr>
          <w:ilvl w:val="0"/>
          <w:numId w:val="46"/>
        </w:numPr>
        <w:tabs>
          <w:tab w:val="left" w:pos="142"/>
          <w:tab w:val="left" w:pos="284"/>
          <w:tab w:val="left" w:pos="426"/>
          <w:tab w:val="left" w:pos="709"/>
          <w:tab w:val="left" w:pos="993"/>
          <w:tab w:val="left" w:pos="1134"/>
        </w:tabs>
        <w:autoSpaceDE w:val="0"/>
        <w:autoSpaceDN w:val="0"/>
        <w:adjustRightInd w:val="0"/>
        <w:ind w:left="0" w:firstLine="0"/>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O‘zbekiston Respublikasi Prezidentining </w:t>
      </w:r>
      <w:r w:rsidRPr="008C5438">
        <w:rPr>
          <w:rFonts w:asciiTheme="majorBidi" w:hAnsiTheme="majorBidi" w:cstheme="majorBidi"/>
          <w:spacing w:val="-16"/>
          <w:sz w:val="28"/>
          <w:szCs w:val="28"/>
          <w:lang w:val="uz-Cyrl-UZ"/>
        </w:rPr>
        <w:t>2018 yil 5 sentyabrdagi</w:t>
      </w:r>
      <w:r w:rsidRPr="008C5438">
        <w:rPr>
          <w:rFonts w:asciiTheme="majorBidi" w:hAnsiTheme="majorBidi" w:cstheme="majorBidi"/>
          <w:bCs/>
          <w:spacing w:val="-16"/>
          <w:sz w:val="28"/>
          <w:szCs w:val="28"/>
          <w:bdr w:val="none" w:sz="0" w:space="0" w:color="auto" w:frame="1"/>
          <w:lang w:val="uz-Cyrl-UZ"/>
        </w:rPr>
        <w:t xml:space="preserve"> </w:t>
      </w:r>
      <w:r w:rsidRPr="008C5438">
        <w:rPr>
          <w:rFonts w:asciiTheme="majorBidi" w:hAnsiTheme="majorBidi" w:cstheme="majorBidi"/>
          <w:spacing w:val="-2"/>
          <w:sz w:val="28"/>
          <w:szCs w:val="28"/>
          <w:lang w:val="uz-Cyrl-UZ"/>
        </w:rPr>
        <w:t>“</w:t>
      </w:r>
      <w:r w:rsidRPr="008C5438">
        <w:rPr>
          <w:rFonts w:asciiTheme="majorBidi" w:hAnsiTheme="majorBidi" w:cstheme="majorBidi"/>
          <w:spacing w:val="-16"/>
          <w:sz w:val="28"/>
          <w:szCs w:val="28"/>
          <w:lang w:val="uz-Cyrl-UZ"/>
        </w:rPr>
        <w:t>Xalq ta’limi tizimiga boshqaruvning yangi tamoyillarini joriy etish chora-tadbirlari to‘g‘risida</w:t>
      </w:r>
      <w:r w:rsidRPr="008C5438">
        <w:rPr>
          <w:rFonts w:asciiTheme="majorBidi" w:hAnsiTheme="majorBidi" w:cstheme="majorBidi"/>
          <w:spacing w:val="-2"/>
          <w:sz w:val="28"/>
          <w:szCs w:val="28"/>
          <w:lang w:val="uz-Cyrl-UZ"/>
        </w:rPr>
        <w:t>”</w:t>
      </w:r>
      <w:r w:rsidRPr="008C5438">
        <w:rPr>
          <w:rFonts w:asciiTheme="majorBidi" w:hAnsiTheme="majorBidi" w:cstheme="majorBidi"/>
          <w:spacing w:val="-16"/>
          <w:sz w:val="28"/>
          <w:szCs w:val="28"/>
          <w:lang w:val="uz-Cyrl-UZ"/>
        </w:rPr>
        <w:t>gi PQ</w:t>
      </w:r>
      <w:r w:rsidRPr="008C5438">
        <w:rPr>
          <w:rFonts w:asciiTheme="majorBidi" w:hAnsiTheme="majorBidi" w:cstheme="majorBidi"/>
          <w:sz w:val="28"/>
          <w:szCs w:val="28"/>
          <w:lang w:val="uz-Cyrl-UZ"/>
        </w:rPr>
        <w:sym w:font="Symbol" w:char="002D"/>
      </w:r>
      <w:r w:rsidRPr="008C5438">
        <w:rPr>
          <w:rFonts w:asciiTheme="majorBidi" w:hAnsiTheme="majorBidi" w:cstheme="majorBidi"/>
          <w:spacing w:val="-16"/>
          <w:sz w:val="28"/>
          <w:szCs w:val="28"/>
          <w:lang w:val="uz-Cyrl-UZ"/>
        </w:rPr>
        <w:t xml:space="preserve">3931-son </w:t>
      </w:r>
      <w:r w:rsidRPr="008C5438">
        <w:rPr>
          <w:rFonts w:asciiTheme="majorBidi" w:hAnsiTheme="majorBidi" w:cstheme="majorBidi"/>
          <w:sz w:val="28"/>
          <w:szCs w:val="28"/>
          <w:lang w:val="uz-Cyrl-UZ"/>
        </w:rPr>
        <w:t>Qarori. – Qonun hujjatlari ma’lumotlari milliy bazasi, 06.09.2018 y., 07/18/3931/1841-son.</w:t>
      </w:r>
    </w:p>
    <w:p w:rsidR="008C5438" w:rsidRPr="008C5438" w:rsidRDefault="008C5438" w:rsidP="00FB1ADF">
      <w:pPr>
        <w:pStyle w:val="af4"/>
        <w:widowControl/>
        <w:numPr>
          <w:ilvl w:val="0"/>
          <w:numId w:val="46"/>
        </w:numPr>
        <w:tabs>
          <w:tab w:val="left" w:pos="142"/>
          <w:tab w:val="left" w:pos="284"/>
          <w:tab w:val="left" w:pos="426"/>
          <w:tab w:val="left" w:pos="709"/>
          <w:tab w:val="left" w:pos="993"/>
          <w:tab w:val="left" w:pos="1134"/>
        </w:tabs>
        <w:autoSpaceDE w:val="0"/>
        <w:autoSpaceDN w:val="0"/>
        <w:adjustRightInd w:val="0"/>
        <w:ind w:left="0" w:firstLine="0"/>
        <w:jc w:val="both"/>
        <w:rPr>
          <w:rFonts w:asciiTheme="majorBidi" w:hAnsiTheme="majorBidi" w:cstheme="majorBidi"/>
          <w:sz w:val="28"/>
          <w:szCs w:val="28"/>
          <w:lang w:val="uz-Cyrl-UZ"/>
        </w:rPr>
      </w:pPr>
      <w:r w:rsidRPr="008C5438">
        <w:rPr>
          <w:rFonts w:asciiTheme="majorBidi" w:hAnsiTheme="majorBidi" w:cstheme="majorBidi"/>
          <w:bCs/>
          <w:sz w:val="28"/>
          <w:szCs w:val="28"/>
          <w:lang w:val="uz-Cyrl-UZ"/>
        </w:rPr>
        <w:t>O‘zbekiston Respublikasi Prezidentining 2018 yil 5 sentyabrdagi “Xalq ta’limi boshqaruv tizimini takomillashtirish bo‘yicha qo‘shimcha chora-tadbirlar to‘g‘risida”gi PF</w:t>
      </w:r>
      <w:r w:rsidRPr="008C5438">
        <w:rPr>
          <w:rFonts w:asciiTheme="majorBidi" w:hAnsiTheme="majorBidi" w:cstheme="majorBidi"/>
          <w:sz w:val="28"/>
          <w:szCs w:val="28"/>
          <w:lang w:val="uz-Cyrl-UZ"/>
        </w:rPr>
        <w:sym w:font="Symbol" w:char="002D"/>
      </w:r>
      <w:r w:rsidRPr="008C5438">
        <w:rPr>
          <w:rFonts w:asciiTheme="majorBidi" w:hAnsiTheme="majorBidi" w:cstheme="majorBidi"/>
          <w:bCs/>
          <w:sz w:val="28"/>
          <w:szCs w:val="28"/>
          <w:lang w:val="uz-Cyrl-UZ"/>
        </w:rPr>
        <w:t>5538-son Farmoni.</w:t>
      </w:r>
    </w:p>
    <w:p w:rsidR="008C5438" w:rsidRPr="008C5438" w:rsidRDefault="008C5438" w:rsidP="00FB1ADF">
      <w:pPr>
        <w:pStyle w:val="af4"/>
        <w:widowControl/>
        <w:numPr>
          <w:ilvl w:val="0"/>
          <w:numId w:val="46"/>
        </w:numPr>
        <w:tabs>
          <w:tab w:val="left" w:pos="142"/>
          <w:tab w:val="left" w:pos="284"/>
          <w:tab w:val="left" w:pos="426"/>
          <w:tab w:val="left" w:pos="709"/>
          <w:tab w:val="left" w:pos="993"/>
          <w:tab w:val="left" w:pos="1134"/>
        </w:tabs>
        <w:autoSpaceDE w:val="0"/>
        <w:autoSpaceDN w:val="0"/>
        <w:adjustRightInd w:val="0"/>
        <w:ind w:left="0" w:firstLine="0"/>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O‘zbekiston Respublikasi Prezidentining 2019 yil 29 apreldagi «O‘zbekiston Respublikasi xalq ta’limi tizimini 2030 yilgacha rivojlantirish konsepsiyasini tasdiqlash to‘g‘risida»gi PF-5712-son farmoni. </w:t>
      </w:r>
      <w:r w:rsidRPr="008C5438">
        <w:rPr>
          <w:rFonts w:asciiTheme="majorBidi" w:hAnsiTheme="majorBidi" w:cstheme="majorBidi"/>
          <w:sz w:val="28"/>
          <w:szCs w:val="28"/>
        </w:rPr>
        <w:t>Qonun hujjatlari ma’lumotlari milliy bazasi, 29.04.2019 y., 06/19/5712/3034-son</w:t>
      </w:r>
      <w:r w:rsidRPr="008C5438">
        <w:rPr>
          <w:rFonts w:asciiTheme="majorBidi" w:hAnsiTheme="majorBidi" w:cstheme="majorBidi"/>
          <w:sz w:val="28"/>
          <w:szCs w:val="28"/>
          <w:lang w:val="uz-Cyrl-UZ"/>
        </w:rPr>
        <w:t>.</w:t>
      </w:r>
    </w:p>
    <w:p w:rsidR="008C5438" w:rsidRPr="008C5438" w:rsidRDefault="008C5438" w:rsidP="00FB1ADF">
      <w:pPr>
        <w:pStyle w:val="af4"/>
        <w:widowControl/>
        <w:numPr>
          <w:ilvl w:val="0"/>
          <w:numId w:val="46"/>
        </w:numPr>
        <w:tabs>
          <w:tab w:val="left" w:pos="142"/>
          <w:tab w:val="left" w:pos="284"/>
          <w:tab w:val="left" w:pos="426"/>
          <w:tab w:val="left" w:pos="709"/>
          <w:tab w:val="left" w:pos="993"/>
          <w:tab w:val="left" w:pos="1134"/>
        </w:tabs>
        <w:autoSpaceDE w:val="0"/>
        <w:autoSpaceDN w:val="0"/>
        <w:adjustRightInd w:val="0"/>
        <w:ind w:left="0" w:firstLine="0"/>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 O‘zbekiston Respublikasi Vazirlar Mahkamasining 2017 yil 6 apreldagi “Umumiy o‘rta va o‘rta maxsus, kasb-hunar ta’limining davlat ta’lim standartlarini tasdiqlash to‘g‘risida”gi 187-sonli Qarori</w:t>
      </w:r>
    </w:p>
    <w:p w:rsidR="008C5438" w:rsidRPr="008C5438" w:rsidRDefault="008C5438" w:rsidP="00FB1ADF">
      <w:pPr>
        <w:pStyle w:val="af4"/>
        <w:widowControl/>
        <w:numPr>
          <w:ilvl w:val="0"/>
          <w:numId w:val="46"/>
        </w:numPr>
        <w:tabs>
          <w:tab w:val="left" w:pos="142"/>
          <w:tab w:val="left" w:pos="426"/>
          <w:tab w:val="left" w:pos="709"/>
          <w:tab w:val="left" w:pos="993"/>
        </w:tabs>
        <w:ind w:left="0" w:firstLine="0"/>
        <w:jc w:val="both"/>
        <w:rPr>
          <w:rFonts w:asciiTheme="majorBidi" w:hAnsiTheme="majorBidi" w:cstheme="majorBidi"/>
          <w:kern w:val="36"/>
          <w:sz w:val="28"/>
          <w:szCs w:val="28"/>
          <w:lang w:val="uz-Cyrl-UZ"/>
        </w:rPr>
      </w:pPr>
      <w:r w:rsidRPr="008C5438">
        <w:rPr>
          <w:rFonts w:asciiTheme="majorBidi" w:hAnsiTheme="majorBidi" w:cstheme="majorBidi"/>
          <w:sz w:val="28"/>
          <w:szCs w:val="28"/>
        </w:rPr>
        <w:t xml:space="preserve">www. uza.uz </w:t>
      </w:r>
    </w:p>
    <w:p w:rsidR="008C5438" w:rsidRPr="008C5438" w:rsidRDefault="008C5438" w:rsidP="00FB1ADF">
      <w:pPr>
        <w:pStyle w:val="af4"/>
        <w:widowControl/>
        <w:numPr>
          <w:ilvl w:val="0"/>
          <w:numId w:val="46"/>
        </w:numPr>
        <w:tabs>
          <w:tab w:val="left" w:pos="142"/>
          <w:tab w:val="left" w:pos="426"/>
          <w:tab w:val="left" w:pos="709"/>
          <w:tab w:val="left" w:pos="993"/>
        </w:tabs>
        <w:ind w:left="0" w:firstLine="0"/>
        <w:jc w:val="both"/>
        <w:rPr>
          <w:rFonts w:asciiTheme="majorBidi" w:hAnsiTheme="majorBidi" w:cstheme="majorBidi"/>
          <w:kern w:val="36"/>
          <w:sz w:val="28"/>
          <w:szCs w:val="28"/>
          <w:lang w:val="uz-Cyrl-UZ"/>
        </w:rPr>
      </w:pPr>
      <w:r w:rsidRPr="008C5438">
        <w:rPr>
          <w:rFonts w:asciiTheme="majorBidi" w:hAnsiTheme="majorBidi" w:cstheme="majorBidi"/>
          <w:sz w:val="28"/>
          <w:szCs w:val="28"/>
        </w:rPr>
        <w:t>www. lex.uz.</w:t>
      </w:r>
    </w:p>
    <w:p w:rsidR="008C5438" w:rsidRPr="008C5438" w:rsidRDefault="008C5438" w:rsidP="008C5438">
      <w:pPr>
        <w:pStyle w:val="Default"/>
        <w:jc w:val="center"/>
        <w:rPr>
          <w:rFonts w:asciiTheme="majorBidi" w:hAnsiTheme="majorBidi" w:cstheme="majorBidi"/>
          <w:sz w:val="28"/>
          <w:szCs w:val="28"/>
        </w:rPr>
      </w:pPr>
      <w:r w:rsidRPr="008C5438">
        <w:rPr>
          <w:rFonts w:asciiTheme="majorBidi" w:hAnsiTheme="majorBidi" w:cstheme="majorBidi"/>
          <w:b/>
          <w:bCs/>
          <w:sz w:val="28"/>
          <w:szCs w:val="28"/>
        </w:rPr>
        <w:t>III. Maxsus adabiyotlar</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 xml:space="preserve">1.Pratov O‘., To‘xtaev A. va boshqalar. Biologiya (Botanika). </w:t>
      </w:r>
      <w:r w:rsidRPr="008C5438">
        <w:rPr>
          <w:rFonts w:asciiTheme="majorBidi" w:eastAsia="Times New Roman" w:hAnsiTheme="majorBidi" w:cstheme="majorBidi"/>
          <w:color w:val="000000"/>
          <w:sz w:val="28"/>
          <w:szCs w:val="28"/>
          <w:lang w:val="uz-Cyrl-UZ"/>
        </w:rPr>
        <w:t>Umumiy o‘rta ta’lim maktablarining 6-sinfi uchun darslik</w:t>
      </w:r>
      <w:r w:rsidRPr="008C5438">
        <w:rPr>
          <w:rFonts w:asciiTheme="majorBidi" w:eastAsia="Times New Roman" w:hAnsiTheme="majorBidi" w:cstheme="majorBidi"/>
          <w:sz w:val="28"/>
          <w:szCs w:val="28"/>
          <w:lang w:val="uz-Cyrl-UZ"/>
        </w:rPr>
        <w:t>. “O‘zbekiston” nashriyot-matbaa ijodiy uyi Toshkent-2017y.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color w:val="000000"/>
          <w:sz w:val="28"/>
          <w:szCs w:val="28"/>
          <w:lang w:val="uz-Cyrl-UZ"/>
        </w:rPr>
      </w:pPr>
      <w:r w:rsidRPr="008C5438">
        <w:rPr>
          <w:rFonts w:asciiTheme="majorBidi" w:eastAsia="Times New Roman" w:hAnsiTheme="majorBidi" w:cstheme="majorBidi"/>
          <w:sz w:val="28"/>
          <w:szCs w:val="28"/>
          <w:lang w:val="uz-Cyrl-UZ"/>
        </w:rPr>
        <w:t xml:space="preserve">2. </w:t>
      </w:r>
      <w:r w:rsidRPr="008C5438">
        <w:rPr>
          <w:rFonts w:asciiTheme="majorBidi" w:eastAsia="Times New Roman" w:hAnsiTheme="majorBidi" w:cstheme="majorBidi"/>
          <w:color w:val="000000"/>
          <w:sz w:val="28"/>
          <w:szCs w:val="28"/>
          <w:lang w:val="uz-Cyrl-UZ"/>
        </w:rPr>
        <w:t>Mavlonov O. Zoologiya. “O‘zbekiston milliy ensiklopediyasi”</w:t>
      </w:r>
      <w:r w:rsidRPr="008C5438">
        <w:rPr>
          <w:rFonts w:asciiTheme="majorBidi" w:eastAsia="Times New Roman" w:hAnsiTheme="majorBidi" w:cstheme="majorBidi"/>
          <w:b/>
          <w:color w:val="000000"/>
          <w:sz w:val="28"/>
          <w:szCs w:val="28"/>
          <w:lang w:val="uz-Cyrl-UZ"/>
        </w:rPr>
        <w:t xml:space="preserve"> </w:t>
      </w:r>
      <w:r w:rsidRPr="008C5438">
        <w:rPr>
          <w:rFonts w:asciiTheme="majorBidi" w:eastAsia="Times New Roman" w:hAnsiTheme="majorBidi" w:cstheme="majorBidi"/>
          <w:color w:val="000000"/>
          <w:sz w:val="28"/>
          <w:szCs w:val="28"/>
          <w:lang w:val="uz-Cyrl-UZ"/>
        </w:rPr>
        <w:t xml:space="preserve">Davlat ilmiy nashriyoti. </w:t>
      </w:r>
      <w:bookmarkStart w:id="16" w:name="bookmark1"/>
      <w:r w:rsidRPr="008C5438">
        <w:rPr>
          <w:rFonts w:asciiTheme="majorBidi" w:eastAsia="Times New Roman" w:hAnsiTheme="majorBidi" w:cstheme="majorBidi"/>
          <w:color w:val="000000"/>
          <w:sz w:val="28"/>
          <w:szCs w:val="28"/>
          <w:lang w:val="uz-Cyrl-UZ"/>
        </w:rPr>
        <w:t xml:space="preserve">Umumiy o‘rta ta’lim maktablarining 7-sinfi </w:t>
      </w:r>
      <w:r w:rsidRPr="008C5438">
        <w:rPr>
          <w:rFonts w:asciiTheme="majorBidi" w:eastAsia="Times New Roman" w:hAnsiTheme="majorBidi" w:cstheme="majorBidi"/>
          <w:color w:val="000000"/>
          <w:sz w:val="28"/>
          <w:szCs w:val="28"/>
          <w:lang w:val="uz-Latn-UZ"/>
        </w:rPr>
        <w:t>uchun darslik</w:t>
      </w:r>
      <w:bookmarkEnd w:id="16"/>
      <w:r w:rsidRPr="008C5438">
        <w:rPr>
          <w:rFonts w:asciiTheme="majorBidi" w:eastAsia="Times New Roman" w:hAnsiTheme="majorBidi" w:cstheme="majorBidi"/>
          <w:color w:val="000000"/>
          <w:sz w:val="28"/>
          <w:szCs w:val="28"/>
          <w:lang w:val="uz-Latn-UZ"/>
        </w:rPr>
        <w:t xml:space="preserve">. </w:t>
      </w:r>
      <w:r w:rsidRPr="008C5438">
        <w:rPr>
          <w:rFonts w:asciiTheme="majorBidi" w:eastAsia="Times New Roman" w:hAnsiTheme="majorBidi" w:cstheme="majorBidi"/>
          <w:sz w:val="28"/>
          <w:szCs w:val="28"/>
          <w:lang w:val="uz-Latn-UZ"/>
        </w:rPr>
        <w:t>Toshkent</w:t>
      </w:r>
      <w:r w:rsidRPr="008C5438">
        <w:rPr>
          <w:rFonts w:asciiTheme="majorBidi" w:eastAsia="Times New Roman" w:hAnsiTheme="majorBidi" w:cstheme="majorBidi"/>
          <w:color w:val="000000"/>
          <w:sz w:val="28"/>
          <w:szCs w:val="28"/>
          <w:lang w:val="uz-Latn-UZ"/>
        </w:rPr>
        <w:t>, 2013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3. Mavlonov O., Toshmanov N. Zoologiya darslari</w:t>
      </w:r>
      <w:r w:rsidRPr="008C5438">
        <w:rPr>
          <w:rFonts w:asciiTheme="majorBidi" w:eastAsia="Times New Roman" w:hAnsiTheme="majorBidi" w:cstheme="majorBidi"/>
          <w:sz w:val="28"/>
          <w:szCs w:val="28"/>
          <w:lang w:val="uz-Latn-UZ"/>
        </w:rPr>
        <w:t xml:space="preserve">. </w:t>
      </w:r>
      <w:r w:rsidRPr="008C5438">
        <w:rPr>
          <w:rFonts w:asciiTheme="majorBidi" w:eastAsia="Times New Roman" w:hAnsiTheme="majorBidi" w:cstheme="majorBidi"/>
          <w:sz w:val="28"/>
          <w:szCs w:val="28"/>
          <w:lang w:val="uz-Cyrl-UZ"/>
        </w:rPr>
        <w:t xml:space="preserve">Umumiy o‘rta ta’lim maktablarining biologiya o‘qituvchilari uchun </w:t>
      </w:r>
      <w:r w:rsidRPr="008C5438">
        <w:rPr>
          <w:rFonts w:asciiTheme="majorBidi" w:eastAsia="Times New Roman" w:hAnsiTheme="majorBidi" w:cstheme="majorBidi"/>
          <w:sz w:val="28"/>
          <w:szCs w:val="28"/>
          <w:lang w:val="uz-Latn-UZ"/>
        </w:rPr>
        <w:t>o‘quv-</w:t>
      </w:r>
      <w:r w:rsidRPr="008C5438">
        <w:rPr>
          <w:rFonts w:asciiTheme="majorBidi" w:eastAsia="Times New Roman" w:hAnsiTheme="majorBidi" w:cstheme="majorBidi"/>
          <w:sz w:val="28"/>
          <w:szCs w:val="28"/>
          <w:lang w:val="uz-Cyrl-UZ"/>
        </w:rPr>
        <w:t>metodik qo‘llanma. (</w:t>
      </w:r>
      <w:r w:rsidRPr="008C5438">
        <w:rPr>
          <w:rFonts w:asciiTheme="majorBidi" w:eastAsia="Times New Roman" w:hAnsiTheme="majorBidi" w:cstheme="majorBidi"/>
          <w:sz w:val="28"/>
          <w:szCs w:val="28"/>
          <w:lang w:val="uz-Latn-UZ"/>
        </w:rPr>
        <w:t>7</w:t>
      </w:r>
      <w:r w:rsidRPr="008C5438">
        <w:rPr>
          <w:rFonts w:asciiTheme="majorBidi" w:eastAsia="Times New Roman" w:hAnsiTheme="majorBidi" w:cstheme="majorBidi"/>
          <w:sz w:val="28"/>
          <w:szCs w:val="28"/>
          <w:lang w:val="uz-Cyrl-UZ"/>
        </w:rPr>
        <w:t>-sinf) “Tafakkur” nashriyoti. Toshkent-201</w:t>
      </w:r>
      <w:r w:rsidRPr="008C5438">
        <w:rPr>
          <w:rFonts w:asciiTheme="majorBidi" w:eastAsia="Times New Roman" w:hAnsiTheme="majorBidi" w:cstheme="majorBidi"/>
          <w:sz w:val="28"/>
          <w:szCs w:val="28"/>
          <w:lang w:val="uz-Latn-UZ"/>
        </w:rPr>
        <w:t>2</w:t>
      </w:r>
      <w:r w:rsidRPr="008C5438">
        <w:rPr>
          <w:rFonts w:asciiTheme="majorBidi" w:eastAsia="Times New Roman" w:hAnsiTheme="majorBidi" w:cstheme="majorBidi"/>
          <w:sz w:val="28"/>
          <w:szCs w:val="28"/>
          <w:lang w:val="uz-Cyrl-UZ"/>
        </w:rPr>
        <w:t xml:space="preserve"> y.</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4. </w:t>
      </w:r>
      <w:r w:rsidRPr="008C5438">
        <w:rPr>
          <w:rFonts w:asciiTheme="majorBidi" w:hAnsiTheme="majorBidi" w:cstheme="majorBidi"/>
          <w:sz w:val="28"/>
          <w:szCs w:val="28"/>
          <w:lang w:val="uz-Latn-UZ"/>
        </w:rPr>
        <w:t>Muslimov N.A., Usmonboeva M.H., Sayfurov D.M., To‘raev A.B. Pedagogik kompetentlik va kreativlik asoslari – Toshkent, 2015</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5. Mutalipova M., Imomov M. Ta’limda ilg‘or xorijiy tajribalar moduli bo‘yicha o‘quv-uslubiy majmua. T.:TDPU, 2017 </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eastAsia="uz-Cyrl-UZ"/>
        </w:rPr>
      </w:pPr>
      <w:r w:rsidRPr="008C5438">
        <w:rPr>
          <w:rFonts w:asciiTheme="majorBidi" w:eastAsia="Times New Roman" w:hAnsiTheme="majorBidi" w:cstheme="majorBidi"/>
          <w:color w:val="000000"/>
          <w:sz w:val="28"/>
          <w:szCs w:val="28"/>
          <w:lang w:val="uz-Cyrl-UZ"/>
        </w:rPr>
        <w:t xml:space="preserve">6. </w:t>
      </w:r>
      <w:r w:rsidRPr="008C5438">
        <w:rPr>
          <w:rFonts w:asciiTheme="majorBidi" w:eastAsia="Times New Roman" w:hAnsiTheme="majorBidi" w:cstheme="majorBidi"/>
          <w:sz w:val="28"/>
          <w:szCs w:val="28"/>
          <w:lang w:val="uz-Latn-UZ" w:eastAsia="uz-Cyrl-UZ"/>
        </w:rPr>
        <w:t>Zik</w:t>
      </w:r>
      <w:r w:rsidRPr="008C5438">
        <w:rPr>
          <w:rFonts w:asciiTheme="majorBidi" w:eastAsia="Times New Roman" w:hAnsiTheme="majorBidi" w:cstheme="majorBidi"/>
          <w:sz w:val="28"/>
          <w:szCs w:val="28"/>
          <w:lang w:val="en-US" w:eastAsia="uz-Cyrl-UZ"/>
        </w:rPr>
        <w:t>i</w:t>
      </w:r>
      <w:r w:rsidRPr="008C5438">
        <w:rPr>
          <w:rFonts w:asciiTheme="majorBidi" w:eastAsia="Times New Roman" w:hAnsiTheme="majorBidi" w:cstheme="majorBidi"/>
          <w:sz w:val="28"/>
          <w:szCs w:val="28"/>
          <w:lang w:val="uz-Latn-UZ" w:eastAsia="uz-Cyrl-UZ"/>
        </w:rPr>
        <w:t>ryaev A</w:t>
      </w:r>
      <w:r w:rsidRPr="008C5438">
        <w:rPr>
          <w:rFonts w:asciiTheme="majorBidi" w:eastAsia="Times New Roman" w:hAnsiTheme="majorBidi" w:cstheme="majorBidi"/>
          <w:sz w:val="28"/>
          <w:szCs w:val="28"/>
          <w:lang w:val="uz-Cyrl-UZ" w:eastAsia="uz-Cyrl-UZ"/>
        </w:rPr>
        <w:t>.</w:t>
      </w:r>
      <w:r w:rsidRPr="008C5438">
        <w:rPr>
          <w:rFonts w:asciiTheme="majorBidi" w:eastAsia="Times New Roman" w:hAnsiTheme="majorBidi" w:cstheme="majorBidi"/>
          <w:sz w:val="28"/>
          <w:szCs w:val="28"/>
          <w:lang w:val="uz-Latn-UZ" w:eastAsia="uz-Cyrl-UZ"/>
        </w:rPr>
        <w:t>, To‘xtaev A</w:t>
      </w:r>
      <w:r w:rsidRPr="008C5438">
        <w:rPr>
          <w:rFonts w:asciiTheme="majorBidi" w:eastAsia="Times New Roman" w:hAnsiTheme="majorBidi" w:cstheme="majorBidi"/>
          <w:sz w:val="28"/>
          <w:szCs w:val="28"/>
          <w:lang w:val="uz-Cyrl-UZ" w:eastAsia="uz-Cyrl-UZ"/>
        </w:rPr>
        <w:t>.</w:t>
      </w:r>
      <w:r w:rsidRPr="008C5438">
        <w:rPr>
          <w:rFonts w:asciiTheme="majorBidi" w:eastAsia="Times New Roman" w:hAnsiTheme="majorBidi" w:cstheme="majorBidi"/>
          <w:sz w:val="28"/>
          <w:szCs w:val="28"/>
          <w:lang w:val="uz-Latn-UZ" w:eastAsia="uz-Cyrl-UZ"/>
        </w:rPr>
        <w:t>, Azimov I</w:t>
      </w:r>
      <w:r w:rsidRPr="008C5438">
        <w:rPr>
          <w:rFonts w:asciiTheme="majorBidi" w:eastAsia="Times New Roman" w:hAnsiTheme="majorBidi" w:cstheme="majorBidi"/>
          <w:sz w:val="28"/>
          <w:szCs w:val="28"/>
          <w:lang w:val="uz-Cyrl-UZ" w:eastAsia="uz-Cyrl-UZ"/>
        </w:rPr>
        <w:t>.</w:t>
      </w:r>
      <w:r w:rsidRPr="008C5438">
        <w:rPr>
          <w:rFonts w:asciiTheme="majorBidi" w:eastAsia="Times New Roman" w:hAnsiTheme="majorBidi" w:cstheme="majorBidi"/>
          <w:sz w:val="28"/>
          <w:szCs w:val="28"/>
          <w:lang w:val="uz-Latn-UZ" w:eastAsia="uz-Cyrl-UZ"/>
        </w:rPr>
        <w:t>, Sonin N. Biologiya (Sitologiya va genetika asoslari). 9-sinf uchun darslik. T.: “YAngiyo‘l poligraph service”, 2014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Arial" w:hAnsiTheme="majorBidi" w:cstheme="majorBidi"/>
          <w:sz w:val="28"/>
          <w:szCs w:val="28"/>
          <w:lang w:val="uz-Cyrl-UZ"/>
        </w:rPr>
      </w:pPr>
      <w:r w:rsidRPr="008C5438">
        <w:rPr>
          <w:rFonts w:asciiTheme="majorBidi" w:eastAsia="Times New Roman" w:hAnsiTheme="majorBidi" w:cstheme="majorBidi"/>
          <w:sz w:val="28"/>
          <w:szCs w:val="28"/>
          <w:lang w:val="uz-Cyrl-UZ" w:eastAsia="uz-Cyrl-UZ"/>
        </w:rPr>
        <w:t xml:space="preserve">7. </w:t>
      </w:r>
      <w:r w:rsidRPr="008C5438">
        <w:rPr>
          <w:rFonts w:asciiTheme="majorBidi" w:eastAsia="Arial" w:hAnsiTheme="majorBidi" w:cstheme="majorBidi"/>
          <w:sz w:val="28"/>
          <w:szCs w:val="28"/>
          <w:lang w:val="de-DE"/>
        </w:rPr>
        <w:t>G‘ofurov A.va boshqalar. Biologiya. O‘rta ta’lim muassasalarining 10-sinfi va o‘rta maxsus, kasb hunar ta’limi muassa</w:t>
      </w:r>
      <w:r w:rsidRPr="008C5438">
        <w:rPr>
          <w:rFonts w:asciiTheme="majorBidi" w:eastAsia="Arial" w:hAnsiTheme="majorBidi" w:cstheme="majorBidi"/>
          <w:sz w:val="28"/>
          <w:szCs w:val="28"/>
          <w:lang w:val="en-US"/>
        </w:rPr>
        <w:t>sa</w:t>
      </w:r>
      <w:r w:rsidRPr="008C5438">
        <w:rPr>
          <w:rFonts w:asciiTheme="majorBidi" w:eastAsia="Arial" w:hAnsiTheme="majorBidi" w:cstheme="majorBidi"/>
          <w:sz w:val="28"/>
          <w:szCs w:val="28"/>
          <w:lang w:val="de-DE"/>
        </w:rPr>
        <w:t>larining o‘qituvchilari uchun darslik. “SHarq” nashriyot-matbaa aksiyadorlik kompaniyasi bosh tahririyati. Toshkent-2017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 xml:space="preserve">8. SHaxmurova G.A., Azimov I.T., Raxmatov U.E., Axmadalieva B.SH. Biologiyadan masala va mashqlar echish (Odam va uning salomatligi) O‘quv-uslubiy qo‘llanma. “Adabiyot uchqunlari” nashriyoti. Toshkent-2017 y. </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9. Tolipova J.O., Umaralieva M.T. Botanika darslari (O‘qituvchi kitobi) Umumiy o‘rta ta’lim maktablarining biologiya o‘qituvchilari uchun metodik qo‘llanma. “Tafakkur” nashriyoti.</w:t>
      </w:r>
      <w:r w:rsidRPr="008C5438">
        <w:rPr>
          <w:rFonts w:asciiTheme="majorBidi" w:eastAsia="Times New Roman" w:hAnsiTheme="majorBidi" w:cstheme="majorBidi"/>
          <w:sz w:val="28"/>
          <w:szCs w:val="28"/>
          <w:lang w:val="uz-Latn-UZ"/>
        </w:rPr>
        <w:t xml:space="preserve"> (5-sinf)</w:t>
      </w:r>
      <w:r w:rsidRPr="008C5438">
        <w:rPr>
          <w:rFonts w:asciiTheme="majorBidi" w:eastAsia="Times New Roman" w:hAnsiTheme="majorBidi" w:cstheme="majorBidi"/>
          <w:sz w:val="28"/>
          <w:szCs w:val="28"/>
          <w:lang w:val="uz-Cyrl-UZ"/>
        </w:rPr>
        <w:t xml:space="preserve"> T</w:t>
      </w:r>
      <w:r w:rsidRPr="008C5438">
        <w:rPr>
          <w:rFonts w:asciiTheme="majorBidi" w:eastAsia="Times New Roman" w:hAnsiTheme="majorBidi" w:cstheme="majorBidi"/>
          <w:sz w:val="28"/>
          <w:szCs w:val="28"/>
          <w:lang w:val="uz-Latn-UZ"/>
        </w:rPr>
        <w:t>oshkent-2016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10. Tolipova J.O., Umaralieva M.T., Abdurizaeva S. Botanika darslari (O‘qituvchi kitobi) Umumiy o‘rta ta’lim maktablarining biologiya o‘qituvchilari uchun metodik qo‘llanma. (6-sinf) “Tafakkur” nashriyoti. Toshkent-2016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11. Tolipova J.O.</w:t>
      </w:r>
      <w:r w:rsidRPr="008C5438">
        <w:rPr>
          <w:rFonts w:asciiTheme="majorBidi" w:eastAsia="Times New Roman" w:hAnsiTheme="majorBidi" w:cstheme="majorBidi"/>
          <w:sz w:val="28"/>
          <w:szCs w:val="28"/>
          <w:lang w:val="uz-Latn-UZ"/>
        </w:rPr>
        <w:t xml:space="preserve"> va boshqalar</w:t>
      </w:r>
      <w:r w:rsidRPr="008C5438">
        <w:rPr>
          <w:rFonts w:asciiTheme="majorBidi" w:eastAsia="Times New Roman" w:hAnsiTheme="majorBidi" w:cstheme="majorBidi"/>
          <w:sz w:val="28"/>
          <w:szCs w:val="28"/>
          <w:lang w:val="uz-Cyrl-UZ"/>
        </w:rPr>
        <w:t>. Odam va uning salomatligi darslari (O‘qituvchi kitobi) Umumiy o‘rta ta’lim maktablarining biologiya o‘qituvchilari uchun metodik qo‘llanma. (8-sinf) “Tafakkur” nashriyoti. Toshkent-2016 y.</w:t>
      </w:r>
    </w:p>
    <w:p w:rsidR="008C5438" w:rsidRPr="008C5438" w:rsidRDefault="008C5438" w:rsidP="008C5438">
      <w:pPr>
        <w:tabs>
          <w:tab w:val="left" w:pos="0"/>
          <w:tab w:val="left" w:pos="993"/>
          <w:tab w:val="left" w:pos="1134"/>
        </w:tabs>
        <w:autoSpaceDE w:val="0"/>
        <w:autoSpaceDN w:val="0"/>
        <w:adjustRightInd w:val="0"/>
        <w:spacing w:after="0" w:line="240" w:lineRule="auto"/>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sz w:val="28"/>
          <w:szCs w:val="28"/>
          <w:lang w:val="uz-Cyrl-UZ"/>
        </w:rPr>
        <w:t>12. Tolipova J.O., Azimov I.T., Sultonova N.B. Biologiya darslari.(Oqituvchi kitobi) O‘qituvchilari uchun metodik qo‘llanma. (9-sinf) “Tafakkur” nashriyoti. Toshkent-2016 y.</w:t>
      </w:r>
    </w:p>
    <w:p w:rsidR="008C5438" w:rsidRPr="008C5438" w:rsidRDefault="008C5438" w:rsidP="008C5438">
      <w:pPr>
        <w:spacing w:after="0" w:line="240" w:lineRule="auto"/>
        <w:jc w:val="both"/>
        <w:rPr>
          <w:rFonts w:asciiTheme="majorBidi" w:eastAsia="Times New Roman" w:hAnsiTheme="majorBidi" w:cstheme="majorBidi"/>
          <w:b/>
          <w:bCs/>
          <w:sz w:val="28"/>
          <w:szCs w:val="28"/>
          <w:lang w:val="uz-Cyrl-UZ"/>
        </w:rPr>
      </w:pPr>
      <w:r w:rsidRPr="008C5438">
        <w:rPr>
          <w:rFonts w:asciiTheme="majorBidi" w:eastAsia="Times New Roman" w:hAnsiTheme="majorBidi" w:cstheme="majorBidi"/>
          <w:sz w:val="28"/>
          <w:szCs w:val="28"/>
          <w:lang w:val="uz-Cyrl-UZ"/>
        </w:rPr>
        <w:t xml:space="preserve">13. </w:t>
      </w:r>
      <w:r w:rsidRPr="008C5438">
        <w:rPr>
          <w:rFonts w:asciiTheme="majorBidi" w:hAnsiTheme="majorBidi" w:cstheme="majorBidi"/>
          <w:bCs/>
          <w:sz w:val="28"/>
          <w:szCs w:val="28"/>
          <w:lang w:val="uz-Cyrl-UZ"/>
        </w:rPr>
        <w:t xml:space="preserve">SHaxmurova G., Raxmatov U., Xo‘janazarov O‘., Tog‘aeva G. </w:t>
      </w:r>
      <w:r w:rsidRPr="008C5438">
        <w:rPr>
          <w:rFonts w:asciiTheme="majorBidi" w:eastAsia="Times New Roman" w:hAnsiTheme="majorBidi" w:cstheme="majorBidi"/>
          <w:bCs/>
          <w:sz w:val="28"/>
          <w:szCs w:val="28"/>
          <w:lang w:val="uz-Cyrl-UZ"/>
        </w:rPr>
        <w:t>“</w:t>
      </w:r>
      <w:r w:rsidRPr="008C5438">
        <w:rPr>
          <w:rFonts w:asciiTheme="majorBidi" w:eastAsia="Times New Roman" w:hAnsiTheme="majorBidi" w:cstheme="majorBidi"/>
          <w:sz w:val="28"/>
          <w:szCs w:val="28"/>
          <w:lang w:val="uz-Cyrl-UZ"/>
        </w:rPr>
        <w:t>Biologiya fanini o‘qitish metodikasi</w:t>
      </w:r>
      <w:r w:rsidRPr="008C5438">
        <w:rPr>
          <w:rFonts w:asciiTheme="majorBidi" w:eastAsia="Times New Roman" w:hAnsiTheme="majorBidi" w:cstheme="majorBidi"/>
          <w:bCs/>
          <w:sz w:val="28"/>
          <w:szCs w:val="28"/>
          <w:lang w:val="uz-Cyrl-UZ"/>
        </w:rPr>
        <w:t>” m</w:t>
      </w:r>
      <w:r w:rsidRPr="008C5438">
        <w:rPr>
          <w:rFonts w:asciiTheme="majorBidi" w:eastAsia="Times New Roman" w:hAnsiTheme="majorBidi" w:cstheme="majorBidi"/>
          <w:color w:val="000000"/>
          <w:sz w:val="28"/>
          <w:szCs w:val="28"/>
          <w:lang w:val="uz-Cyrl-UZ"/>
        </w:rPr>
        <w:t>oduli bo‘yicha o‘</w:t>
      </w:r>
      <w:r w:rsidRPr="008C5438">
        <w:rPr>
          <w:rFonts w:asciiTheme="majorBidi" w:eastAsia="Times New Roman" w:hAnsiTheme="majorBidi" w:cstheme="majorBidi"/>
          <w:bCs/>
          <w:color w:val="000000"/>
          <w:sz w:val="28"/>
          <w:szCs w:val="28"/>
          <w:lang w:val="uz-Cyrl-UZ"/>
        </w:rPr>
        <w:t xml:space="preserve">quv-uslubiy majmua. Toshkent davlat pedagogika universiteti huzuridagi xalq ta’lim xodimlarini kadrlarni qayta tayyorlash va ularning malakasini oshirish xududiy markazi, </w:t>
      </w:r>
      <w:r w:rsidRPr="008C5438">
        <w:rPr>
          <w:rFonts w:asciiTheme="majorBidi" w:eastAsia="Times New Roman" w:hAnsiTheme="majorBidi" w:cstheme="majorBidi"/>
          <w:bCs/>
          <w:sz w:val="28"/>
          <w:szCs w:val="28"/>
          <w:lang w:val="uz-Cyrl-UZ"/>
        </w:rPr>
        <w:t>Toshkent, 2017.</w:t>
      </w:r>
    </w:p>
    <w:p w:rsidR="008C5438" w:rsidRPr="008C5438" w:rsidRDefault="008C5438" w:rsidP="008C5438">
      <w:pPr>
        <w:tabs>
          <w:tab w:val="left" w:pos="0"/>
          <w:tab w:val="left" w:pos="993"/>
          <w:tab w:val="left" w:pos="1134"/>
        </w:tabs>
        <w:autoSpaceDE w:val="0"/>
        <w:autoSpaceDN w:val="0"/>
        <w:adjustRightInd w:val="0"/>
        <w:spacing w:after="0" w:line="240" w:lineRule="auto"/>
        <w:contextualSpacing/>
        <w:jc w:val="both"/>
        <w:rPr>
          <w:rFonts w:asciiTheme="majorBidi" w:eastAsia="Times New Roman" w:hAnsiTheme="majorBidi" w:cstheme="majorBidi"/>
          <w:sz w:val="28"/>
          <w:szCs w:val="28"/>
          <w:lang w:val="uz-Cyrl-UZ"/>
        </w:rPr>
      </w:pPr>
      <w:r w:rsidRPr="008C5438">
        <w:rPr>
          <w:rFonts w:asciiTheme="majorBidi" w:eastAsia="Times New Roman" w:hAnsiTheme="majorBidi" w:cstheme="majorBidi"/>
          <w:bCs/>
          <w:sz w:val="28"/>
          <w:szCs w:val="28"/>
          <w:lang w:val="uz-Cyrl-UZ"/>
        </w:rPr>
        <w:t xml:space="preserve">144. SHaxmurova G., Raxmatov U., Xo‘janazarov O‘., Tog‘aeva G. “Biologiya fanini o‘qitishda zamonaviy yondashuvlar va innovatsiyalar” moduli bo‘yicha o‘quv-uslubiy majmua. Toshkent davlat pedagogika universiteti </w:t>
      </w:r>
      <w:r w:rsidRPr="008C5438">
        <w:rPr>
          <w:rFonts w:asciiTheme="majorBidi" w:eastAsia="Times New Roman" w:hAnsiTheme="majorBidi" w:cstheme="majorBidi"/>
          <w:bCs/>
          <w:color w:val="000000"/>
          <w:sz w:val="28"/>
          <w:szCs w:val="28"/>
          <w:lang w:val="uz-Cyrl-UZ"/>
        </w:rPr>
        <w:t>huzuridagi xalq ta’lim xodimlarini</w:t>
      </w:r>
      <w:r w:rsidRPr="008C5438">
        <w:rPr>
          <w:rFonts w:asciiTheme="majorBidi" w:eastAsia="Times New Roman" w:hAnsiTheme="majorBidi" w:cstheme="majorBidi"/>
          <w:bCs/>
          <w:sz w:val="28"/>
          <w:szCs w:val="28"/>
          <w:lang w:val="uz-Cyrl-UZ"/>
        </w:rPr>
        <w:t xml:space="preserve"> qayta tayyorlash va ularning malakasini oshirish </w:t>
      </w:r>
      <w:r w:rsidRPr="008C5438">
        <w:rPr>
          <w:rFonts w:asciiTheme="majorBidi" w:eastAsia="Times New Roman" w:hAnsiTheme="majorBidi" w:cstheme="majorBidi"/>
          <w:bCs/>
          <w:color w:val="000000"/>
          <w:sz w:val="28"/>
          <w:szCs w:val="28"/>
          <w:lang w:val="uz-Cyrl-UZ"/>
        </w:rPr>
        <w:t>xududiy</w:t>
      </w:r>
      <w:r w:rsidRPr="008C5438">
        <w:rPr>
          <w:rFonts w:asciiTheme="majorBidi" w:eastAsia="Times New Roman" w:hAnsiTheme="majorBidi" w:cstheme="majorBidi"/>
          <w:bCs/>
          <w:sz w:val="28"/>
          <w:szCs w:val="28"/>
          <w:lang w:val="uz-Cyrl-UZ"/>
        </w:rPr>
        <w:t xml:space="preserve"> markazi, Toshkent, 2017.</w:t>
      </w:r>
    </w:p>
    <w:p w:rsidR="008C5438" w:rsidRPr="008C5438" w:rsidRDefault="008C5438" w:rsidP="008C5438">
      <w:pPr>
        <w:widowControl w:val="0"/>
        <w:tabs>
          <w:tab w:val="left" w:pos="426"/>
        </w:tabs>
        <w:autoSpaceDE w:val="0"/>
        <w:autoSpaceDN w:val="0"/>
        <w:adjustRightInd w:val="0"/>
        <w:spacing w:after="0" w:line="240" w:lineRule="auto"/>
        <w:ind w:right="-1"/>
        <w:jc w:val="both"/>
        <w:rPr>
          <w:rFonts w:asciiTheme="majorBidi" w:eastAsia="Times New Roman" w:hAnsiTheme="majorBidi" w:cstheme="majorBidi"/>
          <w:color w:val="000000"/>
          <w:sz w:val="28"/>
          <w:szCs w:val="28"/>
          <w:lang w:val="uz-Cyrl-UZ"/>
        </w:rPr>
      </w:pPr>
      <w:r w:rsidRPr="008C5438">
        <w:rPr>
          <w:rFonts w:asciiTheme="majorBidi" w:hAnsiTheme="majorBidi" w:cstheme="majorBidi"/>
          <w:color w:val="000000"/>
          <w:sz w:val="28"/>
          <w:szCs w:val="28"/>
          <w:lang w:val="uz-Cyrl-UZ"/>
        </w:rPr>
        <w:t>15. Ziyomuxammadov B. Pedagogik mahorat asoslari. T.:TIB-KITOB, 2009</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16. Yo‘ldoshev J., Hasanov S. Pedagogik texnologiyalar. – T.: “Moliya-iqtisod” nashriyoti, 2009.</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uz-Cyrl-UZ"/>
        </w:rPr>
      </w:pPr>
      <w:r w:rsidRPr="008C5438">
        <w:rPr>
          <w:rFonts w:asciiTheme="majorBidi" w:hAnsiTheme="majorBidi" w:cstheme="majorBidi"/>
          <w:sz w:val="28"/>
          <w:szCs w:val="28"/>
          <w:lang w:val="uz-Cyrl-UZ"/>
        </w:rPr>
        <w:t xml:space="preserve">17. Ro‘zieva D., Usmonboeva M., Holiqova Z. Interfaol metodlar: mohiyati va qo‘llanilishi / Met.qo‘ll. – T.: Nizomiy nomli DTPU, 2013 </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en-US"/>
        </w:rPr>
      </w:pPr>
      <w:r w:rsidRPr="008C5438">
        <w:rPr>
          <w:rFonts w:asciiTheme="majorBidi" w:hAnsiTheme="majorBidi" w:cstheme="majorBidi"/>
          <w:sz w:val="28"/>
          <w:szCs w:val="28"/>
          <w:lang w:val="uz-Cyrl-UZ"/>
        </w:rPr>
        <w:t xml:space="preserve">18. </w:t>
      </w:r>
      <w:r w:rsidRPr="008C5438">
        <w:rPr>
          <w:rFonts w:asciiTheme="majorBidi" w:hAnsiTheme="majorBidi" w:cstheme="majorBidi"/>
          <w:sz w:val="28"/>
          <w:szCs w:val="28"/>
          <w:lang w:val="uz-Latn-UZ"/>
        </w:rPr>
        <w:t>Sultonova G.A. Pedagogik mahorat. – T.: Nizomiy nomidagi TDPU, 2005</w:t>
      </w:r>
      <w:r w:rsidRPr="008C5438">
        <w:rPr>
          <w:rFonts w:asciiTheme="majorBidi" w:hAnsiTheme="majorBidi" w:cstheme="majorBidi"/>
          <w:sz w:val="28"/>
          <w:szCs w:val="28"/>
          <w:lang w:val="en-US"/>
        </w:rPr>
        <w:t>.</w:t>
      </w:r>
    </w:p>
    <w:p w:rsidR="008C5438" w:rsidRPr="008C5438" w:rsidRDefault="008C5438" w:rsidP="008C5438">
      <w:pPr>
        <w:pStyle w:val="af4"/>
        <w:tabs>
          <w:tab w:val="left" w:pos="426"/>
        </w:tabs>
        <w:autoSpaceDE w:val="0"/>
        <w:autoSpaceDN w:val="0"/>
        <w:adjustRightInd w:val="0"/>
        <w:ind w:left="0" w:right="-1"/>
        <w:jc w:val="both"/>
        <w:rPr>
          <w:rFonts w:asciiTheme="majorBidi" w:hAnsiTheme="majorBidi" w:cstheme="majorBidi"/>
          <w:sz w:val="28"/>
          <w:szCs w:val="28"/>
          <w:lang w:val="en-US"/>
        </w:rPr>
      </w:pPr>
      <w:r w:rsidRPr="008C5438">
        <w:rPr>
          <w:rFonts w:asciiTheme="majorBidi" w:hAnsiTheme="majorBidi" w:cstheme="majorBidi"/>
          <w:sz w:val="28"/>
          <w:szCs w:val="28"/>
          <w:lang w:val="en-US"/>
        </w:rPr>
        <w:t>19. Xoshimov K., Nishonova S. Pedagogika tarixi.-T.: Alisher Navoiy</w:t>
      </w:r>
      <w:r w:rsidRPr="008C5438">
        <w:rPr>
          <w:rFonts w:asciiTheme="majorBidi" w:hAnsiTheme="majorBidi" w:cstheme="majorBidi"/>
          <w:sz w:val="28"/>
          <w:szCs w:val="28"/>
          <w:lang w:val="uz-Cyrl-UZ"/>
        </w:rPr>
        <w:t xml:space="preserve"> </w:t>
      </w:r>
      <w:r w:rsidRPr="008C5438">
        <w:rPr>
          <w:rFonts w:asciiTheme="majorBidi" w:hAnsiTheme="majorBidi" w:cstheme="majorBidi"/>
          <w:sz w:val="28"/>
          <w:szCs w:val="28"/>
          <w:lang w:val="en-US"/>
        </w:rPr>
        <w:t>nomidagi O‘zbekiston Milliy kutubxonasi nashriyoti, 2005.</w:t>
      </w:r>
    </w:p>
    <w:p w:rsidR="008C5438" w:rsidRPr="008C5438" w:rsidRDefault="008C5438" w:rsidP="008C5438">
      <w:pPr>
        <w:pStyle w:val="af4"/>
        <w:tabs>
          <w:tab w:val="left" w:pos="426"/>
        </w:tabs>
        <w:autoSpaceDE w:val="0"/>
        <w:autoSpaceDN w:val="0"/>
        <w:adjustRightInd w:val="0"/>
        <w:ind w:left="0" w:right="-1"/>
        <w:jc w:val="both"/>
        <w:rPr>
          <w:rFonts w:asciiTheme="majorBidi" w:eastAsia="Calibri" w:hAnsiTheme="majorBidi" w:cstheme="majorBidi"/>
          <w:sz w:val="28"/>
          <w:szCs w:val="28"/>
          <w:lang w:val="uz-Cyrl-UZ"/>
        </w:rPr>
      </w:pPr>
      <w:r w:rsidRPr="008C5438">
        <w:rPr>
          <w:rFonts w:asciiTheme="majorBidi" w:hAnsiTheme="majorBidi" w:cstheme="majorBidi"/>
          <w:sz w:val="28"/>
          <w:szCs w:val="28"/>
          <w:lang w:val="en-US"/>
        </w:rPr>
        <w:t xml:space="preserve">20. </w:t>
      </w:r>
      <w:r w:rsidRPr="008C5438">
        <w:rPr>
          <w:rFonts w:asciiTheme="majorBidi" w:eastAsia="Calibri" w:hAnsiTheme="majorBidi" w:cstheme="majorBidi"/>
          <w:sz w:val="28"/>
          <w:szCs w:val="28"/>
          <w:lang w:val="uz-Cyrl-UZ"/>
        </w:rPr>
        <w:t>“O‘smir psixologiyasi: yuz bilmagan jihatlar” SH.Mustafoeva. Farg‘ona nashriyoti. T:2015.</w:t>
      </w:r>
    </w:p>
    <w:p w:rsidR="008C5438" w:rsidRPr="008C5438" w:rsidRDefault="008C5438" w:rsidP="008C5438">
      <w:pPr>
        <w:pStyle w:val="af4"/>
        <w:tabs>
          <w:tab w:val="left" w:pos="426"/>
        </w:tabs>
        <w:autoSpaceDE w:val="0"/>
        <w:autoSpaceDN w:val="0"/>
        <w:adjustRightInd w:val="0"/>
        <w:ind w:left="0" w:right="-1"/>
        <w:jc w:val="both"/>
        <w:rPr>
          <w:rFonts w:asciiTheme="majorBidi" w:eastAsia="Calibri" w:hAnsiTheme="majorBidi" w:cstheme="majorBidi"/>
          <w:sz w:val="28"/>
          <w:szCs w:val="28"/>
          <w:lang w:val="uz-Cyrl-UZ"/>
        </w:rPr>
      </w:pPr>
      <w:r w:rsidRPr="008C5438">
        <w:rPr>
          <w:rFonts w:asciiTheme="majorBidi" w:eastAsia="Calibri" w:hAnsiTheme="majorBidi" w:cstheme="majorBidi"/>
          <w:sz w:val="28"/>
          <w:szCs w:val="28"/>
          <w:lang w:val="uz-Cyrl-UZ"/>
        </w:rPr>
        <w:t>21.Nishonova Z.T., Alimova G.K. Bolalar psixologiyasi va psixodiagnostikasi T.: TDPU 2017 – 264 b.</w:t>
      </w:r>
    </w:p>
    <w:p w:rsidR="008C5438" w:rsidRPr="008C5438" w:rsidRDefault="008C5438" w:rsidP="008C5438">
      <w:pPr>
        <w:pStyle w:val="af4"/>
        <w:tabs>
          <w:tab w:val="left" w:pos="426"/>
        </w:tabs>
        <w:autoSpaceDE w:val="0"/>
        <w:autoSpaceDN w:val="0"/>
        <w:adjustRightInd w:val="0"/>
        <w:ind w:left="0" w:right="-1"/>
        <w:jc w:val="both"/>
        <w:rPr>
          <w:rFonts w:asciiTheme="majorBidi" w:eastAsia="Calibri" w:hAnsiTheme="majorBidi" w:cstheme="majorBidi"/>
          <w:sz w:val="28"/>
          <w:szCs w:val="28"/>
          <w:lang w:val="en-US"/>
        </w:rPr>
      </w:pPr>
      <w:r w:rsidRPr="008C5438">
        <w:rPr>
          <w:rFonts w:asciiTheme="majorBidi" w:eastAsia="Calibri" w:hAnsiTheme="majorBidi" w:cstheme="majorBidi"/>
          <w:sz w:val="28"/>
          <w:szCs w:val="28"/>
          <w:lang w:val="uz-Cyrl-UZ"/>
        </w:rPr>
        <w:t>22. G‘oziev E. Ontogenez psixologiyasi Nazariy- eksperimental tahlil T.: Noshir 2010. – 356 b.</w:t>
      </w:r>
    </w:p>
    <w:p w:rsidR="008C5438" w:rsidRPr="008C5438" w:rsidRDefault="008C5438" w:rsidP="008C5438">
      <w:pPr>
        <w:autoSpaceDE w:val="0"/>
        <w:autoSpaceDN w:val="0"/>
        <w:adjustRightInd w:val="0"/>
        <w:spacing w:after="0" w:line="240" w:lineRule="auto"/>
        <w:jc w:val="both"/>
        <w:rPr>
          <w:rFonts w:asciiTheme="majorBidi" w:eastAsia="TimesNewRomanPSMT" w:hAnsiTheme="majorBidi" w:cstheme="majorBidi"/>
          <w:sz w:val="28"/>
          <w:szCs w:val="28"/>
          <w:lang w:val="en-US"/>
        </w:rPr>
      </w:pPr>
      <w:r w:rsidRPr="008C5438">
        <w:rPr>
          <w:rStyle w:val="2Exact0"/>
          <w:rFonts w:asciiTheme="majorBidi" w:eastAsia="MS Mincho" w:hAnsiTheme="majorBidi" w:cstheme="majorBidi"/>
          <w:lang w:val="en-US"/>
        </w:rPr>
        <w:t xml:space="preserve">23. </w:t>
      </w:r>
      <w:r w:rsidRPr="008C5438">
        <w:rPr>
          <w:rFonts w:asciiTheme="majorBidi" w:eastAsia="TimesNewRomanPSMT" w:hAnsiTheme="majorBidi" w:cstheme="majorBidi"/>
          <w:sz w:val="28"/>
          <w:szCs w:val="28"/>
          <w:lang w:val="en-US"/>
        </w:rPr>
        <w:t xml:space="preserve">A. G‘afurov, A. Abdukarimov, J. Tolipova, O. Ishankulov, M. Umaraliyeva, </w:t>
      </w:r>
    </w:p>
    <w:p w:rsidR="008C5438" w:rsidRPr="008C5438" w:rsidRDefault="008C5438" w:rsidP="008C5438">
      <w:pPr>
        <w:autoSpaceDE w:val="0"/>
        <w:autoSpaceDN w:val="0"/>
        <w:adjustRightInd w:val="0"/>
        <w:spacing w:after="0" w:line="240" w:lineRule="auto"/>
        <w:jc w:val="both"/>
        <w:rPr>
          <w:rFonts w:asciiTheme="majorBidi" w:eastAsia="TimesNewRomanPSMT" w:hAnsiTheme="majorBidi" w:cstheme="majorBidi"/>
          <w:sz w:val="28"/>
          <w:szCs w:val="28"/>
          <w:lang w:val="en-US"/>
        </w:rPr>
      </w:pPr>
      <w:r w:rsidRPr="008C5438">
        <w:rPr>
          <w:rFonts w:asciiTheme="majorBidi" w:eastAsia="TimesNewRomanPSMT" w:hAnsiTheme="majorBidi" w:cstheme="majorBidi"/>
          <w:sz w:val="28"/>
          <w:szCs w:val="28"/>
          <w:lang w:val="en-US"/>
        </w:rPr>
        <w:t xml:space="preserve">I. Abduraxmonova </w:t>
      </w:r>
      <w:r w:rsidRPr="008C5438">
        <w:rPr>
          <w:rFonts w:asciiTheme="majorBidi" w:eastAsia="TimesNewRomanPS-BoldMT" w:hAnsiTheme="majorBidi" w:cstheme="majorBidi"/>
          <w:bCs/>
          <w:sz w:val="28"/>
          <w:szCs w:val="28"/>
          <w:lang w:val="en-US"/>
        </w:rPr>
        <w:t xml:space="preserve"> Biologiya. </w:t>
      </w:r>
      <w:r w:rsidRPr="008C5438">
        <w:rPr>
          <w:rFonts w:asciiTheme="majorBidi" w:eastAsia="TimesNewRomanPSMT" w:hAnsiTheme="majorBidi" w:cstheme="majorBidi"/>
          <w:sz w:val="28"/>
          <w:szCs w:val="28"/>
          <w:lang w:val="en-US"/>
        </w:rPr>
        <w:t>10-sinfi uchun darslik.T.: «Sharq», 2017.</w:t>
      </w:r>
    </w:p>
    <w:p w:rsidR="008C5438" w:rsidRPr="008C5438" w:rsidRDefault="008C5438" w:rsidP="008C5438">
      <w:pPr>
        <w:autoSpaceDE w:val="0"/>
        <w:autoSpaceDN w:val="0"/>
        <w:adjustRightInd w:val="0"/>
        <w:spacing w:after="0" w:line="240" w:lineRule="auto"/>
        <w:jc w:val="both"/>
        <w:rPr>
          <w:rFonts w:asciiTheme="majorBidi" w:eastAsia="TimesNewRomanPSMT" w:hAnsiTheme="majorBidi" w:cstheme="majorBidi"/>
          <w:sz w:val="28"/>
          <w:szCs w:val="28"/>
          <w:lang w:val="en-US"/>
        </w:rPr>
      </w:pPr>
      <w:r w:rsidRPr="008C5438">
        <w:rPr>
          <w:rFonts w:asciiTheme="majorBidi" w:eastAsia="TimesNewRomanPSMT" w:hAnsiTheme="majorBidi" w:cstheme="majorBidi"/>
          <w:sz w:val="28"/>
          <w:szCs w:val="28"/>
          <w:lang w:val="en-US"/>
        </w:rPr>
        <w:t xml:space="preserve">24. A. G‘afurov, A. Abdukarimov, J. Tolipova, O. Ishankulov, M. Umaraliyeva,     </w:t>
      </w:r>
    </w:p>
    <w:p w:rsidR="008C5438" w:rsidRPr="008C5438" w:rsidRDefault="008C5438" w:rsidP="008C5438">
      <w:pPr>
        <w:autoSpaceDE w:val="0"/>
        <w:autoSpaceDN w:val="0"/>
        <w:adjustRightInd w:val="0"/>
        <w:spacing w:after="0" w:line="240" w:lineRule="auto"/>
        <w:jc w:val="both"/>
        <w:rPr>
          <w:rFonts w:asciiTheme="majorBidi" w:eastAsia="TimesNewRomanPSMT" w:hAnsiTheme="majorBidi" w:cstheme="majorBidi"/>
          <w:sz w:val="28"/>
          <w:szCs w:val="28"/>
          <w:lang w:val="en-US"/>
        </w:rPr>
      </w:pPr>
      <w:r w:rsidRPr="008C5438">
        <w:rPr>
          <w:rFonts w:asciiTheme="majorBidi" w:eastAsia="TimesNewRomanPSMT" w:hAnsiTheme="majorBidi" w:cstheme="majorBidi"/>
          <w:sz w:val="28"/>
          <w:szCs w:val="28"/>
          <w:lang w:val="en-US"/>
        </w:rPr>
        <w:t xml:space="preserve"> I. Abduraxmonova </w:t>
      </w:r>
      <w:r w:rsidRPr="008C5438">
        <w:rPr>
          <w:rFonts w:asciiTheme="majorBidi" w:eastAsia="TimesNewRomanPS-BoldMT" w:hAnsiTheme="majorBidi" w:cstheme="majorBidi"/>
          <w:bCs/>
          <w:sz w:val="28"/>
          <w:szCs w:val="28"/>
          <w:lang w:val="en-US"/>
        </w:rPr>
        <w:t xml:space="preserve"> Biologiya. </w:t>
      </w:r>
      <w:r w:rsidRPr="008C5438">
        <w:rPr>
          <w:rFonts w:asciiTheme="majorBidi" w:eastAsia="TimesNewRomanPSMT" w:hAnsiTheme="majorBidi" w:cstheme="majorBidi"/>
          <w:sz w:val="28"/>
          <w:szCs w:val="28"/>
          <w:lang w:val="en-US"/>
        </w:rPr>
        <w:t xml:space="preserve">11-sinfi uchun darslik.T.: «Sharq», 2018. </w:t>
      </w:r>
    </w:p>
    <w:p w:rsidR="008C5438" w:rsidRPr="008C5438" w:rsidRDefault="008C5438" w:rsidP="008C5438">
      <w:pPr>
        <w:spacing w:after="0" w:line="240" w:lineRule="auto"/>
        <w:jc w:val="both"/>
        <w:rPr>
          <w:rFonts w:asciiTheme="majorBidi" w:hAnsiTheme="majorBidi" w:cstheme="majorBidi"/>
          <w:sz w:val="28"/>
          <w:szCs w:val="28"/>
          <w:lang w:val="en-US"/>
        </w:rPr>
      </w:pPr>
      <w:r w:rsidRPr="008C5438">
        <w:rPr>
          <w:rFonts w:asciiTheme="majorBidi" w:eastAsia="TimesNewRomanPSMT" w:hAnsiTheme="majorBidi" w:cstheme="majorBidi"/>
          <w:sz w:val="28"/>
          <w:szCs w:val="28"/>
          <w:lang w:val="en-US"/>
        </w:rPr>
        <w:t>25.</w:t>
      </w:r>
      <w:r w:rsidRPr="008C5438">
        <w:rPr>
          <w:rFonts w:asciiTheme="majorBidi" w:hAnsiTheme="majorBidi" w:cstheme="majorBidi"/>
          <w:sz w:val="28"/>
          <w:szCs w:val="28"/>
          <w:lang w:val="uz-Cyrl-UZ"/>
        </w:rPr>
        <w:t>3.</w:t>
      </w:r>
      <w:r w:rsidRPr="008C5438">
        <w:rPr>
          <w:rFonts w:asciiTheme="majorBidi" w:hAnsiTheme="majorBidi" w:cstheme="majorBidi"/>
          <w:sz w:val="28"/>
          <w:szCs w:val="28"/>
          <w:lang w:val="en-US"/>
        </w:rPr>
        <w:t xml:space="preserve"> Zikryayev A, To`xtayev A, Azimov I, Sonin N</w:t>
      </w:r>
      <w:r w:rsidRPr="008C5438">
        <w:rPr>
          <w:rFonts w:asciiTheme="majorBidi" w:hAnsiTheme="majorBidi" w:cstheme="majorBidi"/>
          <w:sz w:val="28"/>
          <w:szCs w:val="28"/>
          <w:lang w:val="uz-Cyrl-UZ"/>
        </w:rPr>
        <w:t xml:space="preserve"> “ </w:t>
      </w:r>
      <w:r w:rsidRPr="008C5438">
        <w:rPr>
          <w:rFonts w:asciiTheme="majorBidi" w:hAnsiTheme="majorBidi" w:cstheme="majorBidi"/>
          <w:sz w:val="28"/>
          <w:szCs w:val="28"/>
          <w:lang w:val="en-US"/>
        </w:rPr>
        <w:t>Biologiya( sitologiya va genetika asoslari)</w:t>
      </w:r>
      <w:r w:rsidRPr="008C5438">
        <w:rPr>
          <w:rFonts w:asciiTheme="majorBidi" w:hAnsiTheme="majorBidi" w:cstheme="majorBidi"/>
          <w:sz w:val="28"/>
          <w:szCs w:val="28"/>
          <w:lang w:val="uz-Cyrl-UZ"/>
        </w:rPr>
        <w:t xml:space="preserve">” </w:t>
      </w:r>
      <w:r w:rsidRPr="008C5438">
        <w:rPr>
          <w:rFonts w:asciiTheme="majorBidi" w:hAnsiTheme="majorBidi" w:cstheme="majorBidi"/>
          <w:sz w:val="28"/>
          <w:szCs w:val="28"/>
          <w:lang w:val="en-US"/>
        </w:rPr>
        <w:t>9</w:t>
      </w:r>
      <w:r w:rsidRPr="008C5438">
        <w:rPr>
          <w:rFonts w:asciiTheme="majorBidi" w:hAnsiTheme="majorBidi" w:cstheme="majorBidi"/>
          <w:sz w:val="28"/>
          <w:szCs w:val="28"/>
          <w:lang w:val="uz-Cyrl-UZ"/>
        </w:rPr>
        <w:t>-sinf  uchun darslik.</w:t>
      </w:r>
      <w:r w:rsidRPr="008C5438">
        <w:rPr>
          <w:rFonts w:asciiTheme="majorBidi" w:hAnsiTheme="majorBidi" w:cstheme="majorBidi"/>
          <w:sz w:val="28"/>
          <w:szCs w:val="28"/>
          <w:lang w:val="en-US"/>
        </w:rPr>
        <w:t xml:space="preserve">  </w:t>
      </w:r>
      <w:r w:rsidRPr="008C5438">
        <w:rPr>
          <w:rFonts w:asciiTheme="majorBidi" w:hAnsiTheme="majorBidi" w:cstheme="majorBidi"/>
          <w:sz w:val="28"/>
          <w:szCs w:val="28"/>
          <w:lang w:val="uz-Cyrl-UZ"/>
        </w:rPr>
        <w:t>–</w:t>
      </w:r>
      <w:r w:rsidRPr="008C5438">
        <w:rPr>
          <w:rFonts w:asciiTheme="majorBidi" w:hAnsiTheme="majorBidi" w:cstheme="majorBidi"/>
          <w:sz w:val="28"/>
          <w:szCs w:val="28"/>
          <w:lang w:val="en-US"/>
        </w:rPr>
        <w:t xml:space="preserve"> Toshkent</w:t>
      </w:r>
      <w:r w:rsidRPr="008C5438">
        <w:rPr>
          <w:rFonts w:asciiTheme="majorBidi" w:hAnsiTheme="majorBidi" w:cstheme="majorBidi"/>
          <w:sz w:val="28"/>
          <w:szCs w:val="28"/>
          <w:lang w:val="uz-Cyrl-UZ"/>
        </w:rPr>
        <w:t xml:space="preserve">, </w:t>
      </w:r>
      <w:r w:rsidRPr="008C5438">
        <w:rPr>
          <w:rFonts w:asciiTheme="majorBidi" w:hAnsiTheme="majorBidi" w:cstheme="majorBidi"/>
          <w:sz w:val="28"/>
          <w:szCs w:val="28"/>
          <w:lang w:val="en-US"/>
        </w:rPr>
        <w:t xml:space="preserve"> </w:t>
      </w:r>
      <w:r w:rsidRPr="008C5438">
        <w:rPr>
          <w:rFonts w:asciiTheme="majorBidi" w:hAnsiTheme="majorBidi" w:cstheme="majorBidi"/>
          <w:sz w:val="28"/>
          <w:szCs w:val="28"/>
          <w:lang w:val="uz-Cyrl-UZ"/>
        </w:rPr>
        <w:t>20</w:t>
      </w:r>
      <w:r w:rsidRPr="008C5438">
        <w:rPr>
          <w:rFonts w:asciiTheme="majorBidi" w:hAnsiTheme="majorBidi" w:cstheme="majorBidi"/>
          <w:sz w:val="28"/>
          <w:szCs w:val="28"/>
          <w:lang w:val="en-US"/>
        </w:rPr>
        <w:t xml:space="preserve">19. </w:t>
      </w:r>
      <w:r w:rsidRPr="008C5438">
        <w:rPr>
          <w:rFonts w:asciiTheme="majorBidi" w:hAnsiTheme="majorBidi" w:cstheme="majorBidi"/>
          <w:sz w:val="28"/>
          <w:szCs w:val="28"/>
          <w:lang w:val="uz-Cyrl-UZ"/>
        </w:rPr>
        <w:t xml:space="preserve"> </w:t>
      </w:r>
    </w:p>
    <w:p w:rsidR="008C5438" w:rsidRPr="008C5438" w:rsidRDefault="008C5438" w:rsidP="008C5438">
      <w:pPr>
        <w:spacing w:after="0" w:line="240" w:lineRule="auto"/>
        <w:jc w:val="both"/>
        <w:rPr>
          <w:rFonts w:asciiTheme="majorBidi" w:hAnsiTheme="majorBidi" w:cstheme="majorBidi"/>
          <w:sz w:val="28"/>
          <w:szCs w:val="28"/>
          <w:lang w:val="en-US"/>
        </w:rPr>
      </w:pPr>
      <w:r w:rsidRPr="008C5438">
        <w:rPr>
          <w:rFonts w:asciiTheme="majorBidi" w:hAnsiTheme="majorBidi" w:cstheme="majorBidi"/>
          <w:sz w:val="28"/>
          <w:szCs w:val="28"/>
          <w:lang w:val="en-US"/>
        </w:rPr>
        <w:t>26.Aminov B, Tilavov T, Mavlonov O.</w:t>
      </w:r>
      <w:r w:rsidRPr="008C5438">
        <w:rPr>
          <w:rFonts w:asciiTheme="majorBidi" w:hAnsiTheme="majorBidi" w:cstheme="majorBidi"/>
          <w:sz w:val="28"/>
          <w:szCs w:val="28"/>
          <w:lang w:val="uz-Cyrl-UZ"/>
        </w:rPr>
        <w:t xml:space="preserve"> </w:t>
      </w:r>
      <w:r w:rsidRPr="008C5438">
        <w:rPr>
          <w:rFonts w:asciiTheme="majorBidi" w:hAnsiTheme="majorBidi" w:cstheme="majorBidi"/>
          <w:sz w:val="28"/>
          <w:szCs w:val="28"/>
          <w:lang w:val="en-US"/>
        </w:rPr>
        <w:t xml:space="preserve">Biologiya (Odam va uning salomatligi) 8- sinf  </w:t>
      </w:r>
      <w:r w:rsidRPr="008C5438">
        <w:rPr>
          <w:rFonts w:asciiTheme="majorBidi" w:hAnsiTheme="majorBidi" w:cstheme="majorBidi"/>
          <w:sz w:val="28"/>
          <w:szCs w:val="28"/>
          <w:lang w:val="uz-Cyrl-UZ"/>
        </w:rPr>
        <w:t>uchun darslik</w:t>
      </w:r>
      <w:r w:rsidRPr="008C5438">
        <w:rPr>
          <w:rFonts w:asciiTheme="majorBidi" w:hAnsiTheme="majorBidi" w:cstheme="majorBidi"/>
          <w:sz w:val="28"/>
          <w:szCs w:val="28"/>
          <w:lang w:val="en-US"/>
        </w:rPr>
        <w:t xml:space="preserve"> </w:t>
      </w:r>
      <w:r w:rsidRPr="008C5438">
        <w:rPr>
          <w:rFonts w:asciiTheme="majorBidi" w:hAnsiTheme="majorBidi" w:cstheme="majorBidi"/>
          <w:sz w:val="28"/>
          <w:szCs w:val="28"/>
          <w:lang w:val="uz-Cyrl-UZ"/>
        </w:rPr>
        <w:t>–</w:t>
      </w:r>
      <w:r w:rsidRPr="008C5438">
        <w:rPr>
          <w:rFonts w:asciiTheme="majorBidi" w:hAnsiTheme="majorBidi" w:cstheme="majorBidi"/>
          <w:sz w:val="28"/>
          <w:szCs w:val="28"/>
          <w:lang w:val="en-US"/>
        </w:rPr>
        <w:t xml:space="preserve"> Toshkent:“O`zbekiston”</w:t>
      </w:r>
      <w:r w:rsidRPr="008C5438">
        <w:rPr>
          <w:rFonts w:asciiTheme="majorBidi" w:hAnsiTheme="majorBidi" w:cstheme="majorBidi"/>
          <w:sz w:val="28"/>
          <w:szCs w:val="28"/>
          <w:lang w:val="uz-Cyrl-UZ"/>
        </w:rPr>
        <w:t xml:space="preserve">, </w:t>
      </w:r>
      <w:r w:rsidRPr="008C5438">
        <w:rPr>
          <w:rFonts w:asciiTheme="majorBidi" w:hAnsiTheme="majorBidi" w:cstheme="majorBidi"/>
          <w:sz w:val="28"/>
          <w:szCs w:val="28"/>
          <w:lang w:val="en-US"/>
        </w:rPr>
        <w:t xml:space="preserve"> </w:t>
      </w:r>
      <w:r w:rsidRPr="008C5438">
        <w:rPr>
          <w:rFonts w:asciiTheme="majorBidi" w:hAnsiTheme="majorBidi" w:cstheme="majorBidi"/>
          <w:sz w:val="28"/>
          <w:szCs w:val="28"/>
          <w:lang w:val="uz-Cyrl-UZ"/>
        </w:rPr>
        <w:t>20</w:t>
      </w:r>
      <w:r w:rsidRPr="008C5438">
        <w:rPr>
          <w:rFonts w:asciiTheme="majorBidi" w:hAnsiTheme="majorBidi" w:cstheme="majorBidi"/>
          <w:sz w:val="28"/>
          <w:szCs w:val="28"/>
          <w:lang w:val="en-US"/>
        </w:rPr>
        <w:t xml:space="preserve">19. </w:t>
      </w:r>
    </w:p>
    <w:p w:rsidR="008C5438" w:rsidRPr="008C5438" w:rsidRDefault="008C5438" w:rsidP="008C5438">
      <w:pPr>
        <w:pStyle w:val="Default"/>
        <w:jc w:val="both"/>
        <w:rPr>
          <w:rFonts w:asciiTheme="majorBidi" w:hAnsiTheme="majorBidi" w:cstheme="majorBidi"/>
          <w:sz w:val="28"/>
          <w:szCs w:val="28"/>
          <w:lang w:val="en-US"/>
        </w:rPr>
      </w:pPr>
      <w:r w:rsidRPr="008C5438">
        <w:rPr>
          <w:rFonts w:asciiTheme="majorBidi" w:hAnsiTheme="majorBidi" w:cstheme="majorBidi"/>
          <w:sz w:val="28"/>
          <w:szCs w:val="28"/>
          <w:lang w:val="en-US"/>
        </w:rPr>
        <w:t xml:space="preserve">27. SHapovalenko I.V. Vozrastnaya psixologiya (Psixologiya razvitiya i vozrastnaya psixologiya): uchebnik dlya studentov vuzov. – M.: Gardariki, 2007. </w:t>
      </w:r>
    </w:p>
    <w:p w:rsidR="008C5438" w:rsidRPr="008C5438" w:rsidRDefault="008C5438" w:rsidP="008C5438">
      <w:pPr>
        <w:spacing w:after="0" w:line="240" w:lineRule="auto"/>
        <w:jc w:val="center"/>
        <w:rPr>
          <w:rFonts w:asciiTheme="majorBidi" w:hAnsiTheme="majorBidi" w:cstheme="majorBidi"/>
          <w:sz w:val="28"/>
          <w:szCs w:val="28"/>
          <w:lang w:val="uz-Cyrl-UZ"/>
        </w:rPr>
      </w:pPr>
      <w:r w:rsidRPr="008C5438">
        <w:rPr>
          <w:rFonts w:asciiTheme="majorBidi" w:hAnsiTheme="majorBidi" w:cstheme="majorBidi"/>
          <w:sz w:val="28"/>
          <w:szCs w:val="28"/>
          <w:lang w:val="uz-Cyrl-UZ"/>
        </w:rPr>
        <w:t>E</w:t>
      </w:r>
      <w:r w:rsidRPr="008C5438">
        <w:rPr>
          <w:rFonts w:asciiTheme="majorBidi" w:hAnsiTheme="majorBidi" w:cstheme="majorBidi"/>
          <w:b/>
          <w:bCs/>
          <w:sz w:val="28"/>
          <w:szCs w:val="28"/>
          <w:lang w:val="uz-Cyrl-UZ"/>
        </w:rPr>
        <w:t>lektron ta’lim resurslari</w:t>
      </w:r>
    </w:p>
    <w:p w:rsidR="008C5438" w:rsidRPr="008C5438" w:rsidRDefault="008C5438" w:rsidP="008C5438">
      <w:pPr>
        <w:pStyle w:val="Default"/>
        <w:jc w:val="both"/>
        <w:rPr>
          <w:rFonts w:asciiTheme="majorBidi" w:hAnsiTheme="majorBidi" w:cstheme="majorBidi"/>
          <w:color w:val="auto"/>
          <w:sz w:val="28"/>
          <w:szCs w:val="28"/>
          <w:lang w:val="uz-Cyrl-UZ"/>
        </w:rPr>
      </w:pPr>
      <w:r w:rsidRPr="008C5438">
        <w:rPr>
          <w:rFonts w:asciiTheme="majorBidi" w:hAnsiTheme="majorBidi" w:cstheme="majorBidi"/>
          <w:color w:val="auto"/>
          <w:sz w:val="28"/>
          <w:szCs w:val="28"/>
          <w:lang w:val="uz-Cyrl-UZ"/>
        </w:rPr>
        <w:t xml:space="preserve">1. O‘zbekiston Respublikasi Oliy va o‘rta maxsus ta’lim vazirligi: www.edu.uz.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2. O‘zbekiston Respublikasi Xalq ta’limi vazirligi: www.uzedu.uz.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3. O‘zbekiston Respublikasi Oliy va o‘rta maxsus ta’lim vazirligi huzuridagi Bosh ilmiy-metodik markaz: www.bimm.uz </w:t>
      </w:r>
    </w:p>
    <w:p w:rsidR="008C5438" w:rsidRPr="008C5438" w:rsidRDefault="008C5438" w:rsidP="008C5438">
      <w:pPr>
        <w:pStyle w:val="Default"/>
        <w:jc w:val="both"/>
        <w:rPr>
          <w:rFonts w:asciiTheme="majorBidi" w:hAnsiTheme="majorBidi" w:cstheme="majorBidi"/>
          <w:color w:val="auto"/>
          <w:sz w:val="28"/>
          <w:szCs w:val="28"/>
          <w:lang w:val="uz-Cyrl-UZ"/>
        </w:rPr>
      </w:pPr>
      <w:r w:rsidRPr="008C5438">
        <w:rPr>
          <w:rFonts w:asciiTheme="majorBidi" w:hAnsiTheme="majorBidi" w:cstheme="majorBidi"/>
          <w:color w:val="auto"/>
          <w:sz w:val="28"/>
          <w:szCs w:val="28"/>
          <w:lang w:val="uz-Cyrl-UZ"/>
        </w:rPr>
        <w:t xml:space="preserve">4. lex.uz </w:t>
      </w:r>
    </w:p>
    <w:p w:rsidR="008C5438" w:rsidRPr="008C5438" w:rsidRDefault="008C5438" w:rsidP="008C5438">
      <w:pPr>
        <w:pStyle w:val="Default"/>
        <w:jc w:val="both"/>
        <w:rPr>
          <w:rFonts w:asciiTheme="majorBidi" w:hAnsiTheme="majorBidi" w:cstheme="majorBidi"/>
          <w:color w:val="auto"/>
          <w:sz w:val="28"/>
          <w:szCs w:val="28"/>
          <w:lang w:val="uz-Cyrl-UZ"/>
        </w:rPr>
      </w:pPr>
      <w:r w:rsidRPr="008C5438">
        <w:rPr>
          <w:rFonts w:asciiTheme="majorBidi" w:hAnsiTheme="majorBidi" w:cstheme="majorBidi"/>
          <w:color w:val="auto"/>
          <w:sz w:val="28"/>
          <w:szCs w:val="28"/>
          <w:lang w:val="uz-Cyrl-UZ"/>
        </w:rPr>
        <w:t xml:space="preserve">5. www.edu.uz </w:t>
      </w:r>
    </w:p>
    <w:p w:rsidR="008C5438" w:rsidRPr="008C5438" w:rsidRDefault="008C5438" w:rsidP="008C5438">
      <w:pPr>
        <w:pStyle w:val="Default"/>
        <w:jc w:val="both"/>
        <w:rPr>
          <w:rFonts w:asciiTheme="majorBidi" w:hAnsiTheme="majorBidi" w:cstheme="majorBidi"/>
          <w:color w:val="auto"/>
          <w:sz w:val="28"/>
          <w:szCs w:val="28"/>
          <w:lang w:val="uz-Cyrl-UZ"/>
        </w:rPr>
      </w:pPr>
      <w:r w:rsidRPr="008C5438">
        <w:rPr>
          <w:rFonts w:asciiTheme="majorBidi" w:hAnsiTheme="majorBidi" w:cstheme="majorBidi"/>
          <w:color w:val="auto"/>
          <w:sz w:val="28"/>
          <w:szCs w:val="28"/>
          <w:lang w:val="uz-Cyrl-UZ"/>
        </w:rPr>
        <w:t xml:space="preserve">6. www.multimedia.uz.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7. Ijtimoiy axborot ta’lim portali: www. ziyonet. uz.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8. http://www.school.edu.ru - Umumta’lim portali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9. http://www.rostest.runnet.ru - Test olish markazi serveri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10. http://www.gov.uz-O‘zbekiston Respublikasi Hukumati portali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11. http://www.istedod.uz – “Iste’dod” jamg‘armasi sayti.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12. http://www.edunet.uz – maktablar, o‘quvchi va o‘qituvchilar sayti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13. www.tdpu.uz </w:t>
      </w:r>
    </w:p>
    <w:p w:rsidR="008C5438" w:rsidRPr="008C5438" w:rsidRDefault="008C5438" w:rsidP="008C5438">
      <w:pPr>
        <w:pStyle w:val="Default"/>
        <w:jc w:val="both"/>
        <w:rPr>
          <w:rFonts w:asciiTheme="majorBidi" w:hAnsiTheme="majorBidi" w:cstheme="majorBidi"/>
          <w:color w:val="auto"/>
          <w:sz w:val="28"/>
          <w:szCs w:val="28"/>
          <w:lang w:val="en-US"/>
        </w:rPr>
      </w:pPr>
      <w:r w:rsidRPr="008C5438">
        <w:rPr>
          <w:rFonts w:asciiTheme="majorBidi" w:hAnsiTheme="majorBidi" w:cstheme="majorBidi"/>
          <w:color w:val="auto"/>
          <w:sz w:val="28"/>
          <w:szCs w:val="28"/>
          <w:lang w:val="en-US"/>
        </w:rPr>
        <w:t xml:space="preserve">14. www.pedagog.uz </w:t>
      </w:r>
    </w:p>
    <w:p w:rsidR="008C5438" w:rsidRPr="008C5438" w:rsidRDefault="008C5438" w:rsidP="008C5438">
      <w:pPr>
        <w:spacing w:after="0" w:line="240" w:lineRule="auto"/>
        <w:ind w:firstLine="567"/>
        <w:jc w:val="both"/>
        <w:rPr>
          <w:rFonts w:asciiTheme="majorBidi" w:hAnsiTheme="majorBidi" w:cstheme="majorBidi"/>
          <w:b/>
          <w:bCs/>
          <w:sz w:val="28"/>
          <w:szCs w:val="28"/>
          <w:lang w:val="en-US"/>
        </w:rPr>
      </w:pPr>
    </w:p>
    <w:p w:rsidR="008C5438" w:rsidRPr="008C5438" w:rsidRDefault="008C5438" w:rsidP="008C5438">
      <w:pPr>
        <w:spacing w:after="0" w:line="240" w:lineRule="auto"/>
        <w:ind w:firstLine="567"/>
        <w:jc w:val="both"/>
        <w:rPr>
          <w:rFonts w:asciiTheme="majorBidi" w:hAnsiTheme="majorBidi" w:cstheme="majorBidi"/>
          <w:b/>
          <w:bCs/>
          <w:sz w:val="28"/>
          <w:szCs w:val="28"/>
          <w:lang w:val="en-US"/>
        </w:rPr>
      </w:pPr>
    </w:p>
    <w:p w:rsidR="008C5438" w:rsidRPr="008C5438" w:rsidRDefault="008C5438" w:rsidP="008C5438">
      <w:pPr>
        <w:spacing w:after="0" w:line="240" w:lineRule="auto"/>
        <w:jc w:val="both"/>
        <w:rPr>
          <w:rFonts w:asciiTheme="majorBidi" w:hAnsiTheme="majorBidi" w:cstheme="majorBidi"/>
          <w:b/>
          <w:bCs/>
          <w:sz w:val="28"/>
          <w:szCs w:val="28"/>
          <w:lang w:val="en-US"/>
        </w:rPr>
      </w:pPr>
    </w:p>
    <w:p w:rsidR="008C5438" w:rsidRPr="008C5438" w:rsidRDefault="008C5438" w:rsidP="008C5438">
      <w:pPr>
        <w:spacing w:after="0" w:line="240" w:lineRule="auto"/>
        <w:rPr>
          <w:rFonts w:asciiTheme="majorBidi" w:hAnsiTheme="majorBidi" w:cstheme="majorBidi"/>
          <w:sz w:val="28"/>
          <w:szCs w:val="28"/>
          <w:lang w:val="en-US"/>
        </w:rPr>
      </w:pPr>
    </w:p>
    <w:p w:rsidR="00431AFA" w:rsidRPr="008C5438" w:rsidRDefault="00431AFA" w:rsidP="008C5438">
      <w:pPr>
        <w:spacing w:after="0" w:line="240" w:lineRule="auto"/>
        <w:rPr>
          <w:rFonts w:asciiTheme="majorBidi" w:hAnsiTheme="majorBidi" w:cstheme="majorBidi"/>
          <w:sz w:val="28"/>
          <w:szCs w:val="28"/>
          <w:lang w:val="en-US"/>
        </w:rPr>
      </w:pPr>
    </w:p>
    <w:sectPr w:rsidR="00431AFA" w:rsidRPr="008C5438" w:rsidSect="00A43642">
      <w:footerReference w:type="even" r:id="rId106"/>
      <w:footerReference w:type="default" r:id="rId107"/>
      <w:headerReference w:type="first" r:id="rId108"/>
      <w:pgSz w:w="12142" w:h="17156"/>
      <w:pgMar w:top="1257" w:right="1075" w:bottom="1502" w:left="178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669" w:rsidRDefault="00553669" w:rsidP="001208DB">
      <w:pPr>
        <w:spacing w:after="0" w:line="240" w:lineRule="auto"/>
      </w:pPr>
      <w:r>
        <w:separator/>
      </w:r>
    </w:p>
  </w:endnote>
  <w:endnote w:type="continuationSeparator" w:id="0">
    <w:p w:rsidR="00553669" w:rsidRDefault="00553669" w:rsidP="00120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39296" behindDoc="1" locked="0" layoutInCell="1" allowOverlap="1">
              <wp:simplePos x="0" y="0"/>
              <wp:positionH relativeFrom="page">
                <wp:posOffset>4037965</wp:posOffset>
              </wp:positionH>
              <wp:positionV relativeFrom="page">
                <wp:posOffset>10566400</wp:posOffset>
              </wp:positionV>
              <wp:extent cx="64135" cy="146050"/>
              <wp:effectExtent l="0" t="3175" r="3175" b="3175"/>
              <wp:wrapNone/>
              <wp:docPr id="266" name="Надпись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6" o:spid="_x0000_s1076" type="#_x0000_t202" style="position:absolute;margin-left:317.95pt;margin-top:832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ZxQIAAK8FAAAOAAAAZHJzL2Uyb0RvYy54bWysVEtu2zAQ3RfoHQjuFX0iK5YQOUgsqyiQ&#10;foC0B6AlyiIqkQLJWE6LLrrvFXqHLrrorldwbtQhZdlxsinaakGMODNvfo9zfrFpG7SmUjHBU+yf&#10;eBhRXoiS8VWK37/LnSlGShNekkZwmuI7qvDF7Pmz875LaCBq0ZRUIgDhKum7FNdad4nrqqKmLVEn&#10;oqMclJWQLdHwK1duKUkP6G3jBp4Xub2QZSdFQZWC22xQ4pnFrypa6DdVpahGTYohN21Pac+lOd3Z&#10;OUlWknQ1K3ZpkL/IoiWMQ9A9VEY0QbeSPYFqWSGFEpU+KUTriqpiBbU1QDW+96iam5p01NYCzVHd&#10;vk3q/8EWr9dvJWJlioMowoiTFoa0/bb9vv2x/bX9ef/l/isyGuhT36kEzG86cNCbK7GBeduaVXct&#10;ig8KcTGvCV/RSylFX1NSQp6+8XQfuA44yoAs+1eihHDkVgsLtKlka5oIbUGADvO628+IbjQq4DIK&#10;/dMJRgVo/DDyJnaELklG304q/YKKFhkhxRIYYLHJ+lppkwtJRhMTioucNY1lQcOPLsBwuIHI4Gp0&#10;Jgc71E+xFy+mi2nohEG0cEIvy5zLfB46Ue6fTbLTbD7P/M8mrh8mNStLyk2YkWB++GcD3FF9oMae&#10;Yko0rDRwJiUlV8t5I9GaAMFz+9mOg+Zg5h6nYZsAtTwqyQ9C7yqInTyanjlhHk6c+MybOp4fX8WR&#10;F8Zhlh+XdM04/feSUJ/ieBJMBiodkn5Um2e/p7WRpGUaVkjD2hRP90YkMQRc8NKOVhPWDPKDVpj0&#10;D62AcY+DtnQ1DB24qjfLDaAYDi9FeQfElQKYBeyEvQdCLeRHjHrYISnmsOQwal5yoL5ZN6MgR2E5&#10;CoQX4JhijdEgzvWwlm47yVY14I6P6xKeR84sdw857B4VbAVbwm6DmbXz8N9aHfbs7DcAAAD//wMA&#10;UEsDBBQABgAIAAAAIQCbLir+3wAAAA0BAAAPAAAAZHJzL2Rvd25yZXYueG1sTI/NTsMwEITvSLyD&#10;tUjcqAMUN6RxKlSJCzdahMTNjbdxVP9Etpsmb8/2BLfdndHsN/VmcpaNGFMfvITHRQEMfRt07zsJ&#10;X/v3hxJYysprZYNHCTMm2DS3N7WqdLj4Txx3uWMU4lOlJJich4rz1Bp0Ki3CgJ60Y4hOZVpjx3VU&#10;Fwp3lj8VheBO9Z4+GDXg1mB72p2dhNX0HXBIuMWf49hG08+l/ZilvL+b3tbAMk75zwxXfEKHhpgO&#10;4ex1YlaCeH55JSsJQiypFVnEUtBwuJ7KVQG8qfn/Fs0vAAAA//8DAFBLAQItABQABgAIAAAAIQC2&#10;gziS/gAAAOEBAAATAAAAAAAAAAAAAAAAAAAAAABbQ29udGVudF9UeXBlc10ueG1sUEsBAi0AFAAG&#10;AAgAAAAhADj9If/WAAAAlAEAAAsAAAAAAAAAAAAAAAAALwEAAF9yZWxzLy5yZWxzUEsBAi0AFAAG&#10;AAgAAAAhAM3qf9nFAgAArwUAAA4AAAAAAAAAAAAAAAAALgIAAGRycy9lMm9Eb2MueG1sUEsBAi0A&#10;FAAGAAgAAAAhAJsuKv7fAAAADQEAAA8AAAAAAAAAAAAAAAAAHwUAAGRycy9kb3ducmV2LnhtbFBL&#10;BQYAAAAABAAEAPMAAAArBg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4896" behindDoc="1" locked="0" layoutInCell="1" allowOverlap="1">
              <wp:simplePos x="0" y="0"/>
              <wp:positionH relativeFrom="page">
                <wp:posOffset>4015105</wp:posOffset>
              </wp:positionH>
              <wp:positionV relativeFrom="page">
                <wp:posOffset>10046335</wp:posOffset>
              </wp:positionV>
              <wp:extent cx="170180" cy="265430"/>
              <wp:effectExtent l="0" t="0" r="0" b="3810"/>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FB34C6" w:rsidRPr="00FB34C6">
                            <w:rPr>
                              <w:b/>
                              <w:bCs/>
                              <w:noProof/>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1" o:spid="_x0000_s1089" type="#_x0000_t202" style="position:absolute;margin-left:316.15pt;margin-top:791.05pt;width:13.4pt;height:20.9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OPyQIAALgFAAAOAAAAZHJzL2Uyb0RvYy54bWysVEtu2zAQ3RfoHQjuFX0i25IQOUgsqyiQ&#10;foC0B6AlyiIqkQLJWE6LLLrvFXqHLrrorldwbtQhFTlOggJFWy2EkWb4Zt7M45ycbtsGbahUTPAU&#10;+0ceRpQXomR8neL373InwkhpwkvSCE5TfE0VPp0/f3bSdwkNRC2akkoEIFwlfZfiWusucV1V1LQl&#10;6kh0lIOzErIlGj7l2i0l6QG9bdzA86ZuL2TZSVFQpeBvNjjx3OJXFS30m6pSVKMmxVCbtm9p3yvz&#10;ducnJFlL0tWsuCuD/EUVLWEcku6hMqIJupLsCVTLCimUqPRRIVpXVBUrqOUAbHzvEZvLmnTUcoHm&#10;qG7fJvX/YIvXm7cSsTLFwcTHiJMWhrT7uvu2+777uftx+/n2CzIe6FPfqQTCLzs4oLfnYgvztpxV&#10;dyGKDwpxsagJX9MzKUVfU1JCnfake3B0wFEGZNW/EiWkI1daWKBtJVvTRGgLAnSY1/V+RnSrUWFS&#10;zjw/Ak8BrmA6CY/tDF2SjIc7qfQLKlpkjBRLkIAFJ5sLpYEGhI4hJhcXOWsaK4OGP/gBgcMfSA1H&#10;jc8UYaf6KfbiZbSMQicMpksn9LLMOcsXoTPN/dkkO84Wi8y/MXn9MKlZWVJu0owK88M/m+Cd1gdt&#10;7DWmRMNKA2dKUnK9WjQSbQgoPLePGRYUfxDmPizDuoHLI0p+EHrnQezk02jmhHk4ceKZFzmeH5/H&#10;Uy+Mwyx/SOmCcfrvlFCf4ngSTAYt/ZabZ5+n3EjSMg07pGFtiqN9EEmMApe8tKPVhDWDfdAKU/59&#10;K6Bj46CtXo1EB7Hq7Wprr4h/PN6DlSivQcFSgMJAjLAAwaiF/IhRD8skxRy2HUbNSw53wOyd0ZCj&#10;sRoNwgs4mGKN0WAu9LCfrjrJ1jXgjrfsDO5JzqyGzYUaagAC5gPWg6Vyt8rM/jn8tlH3C3f+CwAA&#10;//8DAFBLAwQUAAYACAAAACEAIjt9JeAAAAANAQAADwAAAGRycy9kb3ducmV2LnhtbEyPzU7DMBCE&#10;70i8g7VI3KjTRA1pGqdClbhwoyAkbm68jaP6J7LdNHl7lhPcdndGs980+9kaNmGIg3cC1qsMGLrO&#10;q8H1Aj4/Xp8qYDFJp6TxDgUsGGHf3t81slb+5t5xOqaeUYiLtRSgUxprzmOn0cq48iM60s4+WJlo&#10;DT1XQd4o3BqeZ1nJrRwcfdByxIPG7nK8WgHP85fHMeIBv89TF/SwVOZtEeLxYX7ZAUs4pz8z/OIT&#10;OrTEdPJXpyIzAsoiL8hKwqbK18DIUm62NJzoVObFFnjb8P8t2h8AAAD//wMAUEsBAi0AFAAGAAgA&#10;AAAhALaDOJL+AAAA4QEAABMAAAAAAAAAAAAAAAAAAAAAAFtDb250ZW50X1R5cGVzXS54bWxQSwEC&#10;LQAUAAYACAAAACEAOP0h/9YAAACUAQAACwAAAAAAAAAAAAAAAAAvAQAAX3JlbHMvLnJlbHNQSwEC&#10;LQAUAAYACAAAACEALfUTj8kCAAC4BQAADgAAAAAAAAAAAAAAAAAuAgAAZHJzL2Uyb0RvYy54bWxQ&#10;SwECLQAUAAYACAAAACEAIjt9JeAAAAANAQAADwAAAAAAAAAAAAAAAAAjBQAAZHJzL2Rvd25yZXYu&#10;eG1sUEsFBgAAAAAEAAQA8wAAADAGAAAAAA==&#10;" filled="f" stroked="f">
              <v:textbox style="mso-fit-shape-to-text:t" inset="0,0,0,0">
                <w:txbxContent>
                  <w:p w:rsidR="00A43642" w:rsidRDefault="00A43642">
                    <w:r>
                      <w:fldChar w:fldCharType="begin"/>
                    </w:r>
                    <w:r>
                      <w:instrText xml:space="preserve"> PAGE \* MERGEFORMAT </w:instrText>
                    </w:r>
                    <w:r>
                      <w:fldChar w:fldCharType="separate"/>
                    </w:r>
                    <w:r w:rsidR="00FB34C6" w:rsidRPr="00FB34C6">
                      <w:rPr>
                        <w:b/>
                        <w:bCs/>
                        <w:noProof/>
                      </w:rPr>
                      <w:t>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5920" behindDoc="1" locked="0" layoutInCell="1" allowOverlap="1" wp14:anchorId="19D685CA" wp14:editId="55D743F0">
              <wp:simplePos x="0" y="0"/>
              <wp:positionH relativeFrom="page">
                <wp:posOffset>4037965</wp:posOffset>
              </wp:positionH>
              <wp:positionV relativeFrom="page">
                <wp:posOffset>10566400</wp:posOffset>
              </wp:positionV>
              <wp:extent cx="170180" cy="265430"/>
              <wp:effectExtent l="0" t="3175" r="1905" b="0"/>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6E2363">
                            <w:rPr>
                              <w:b/>
                              <w:bCs/>
                              <w:noProof/>
                            </w:rPr>
                            <w:t>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D685CA" id="_x0000_t202" coordsize="21600,21600" o:spt="202" path="m,l,21600r21600,l21600,xe">
              <v:stroke joinstyle="miter"/>
              <v:path gradientshapeok="t" o:connecttype="rect"/>
            </v:shapetype>
            <v:shape id="Надпись 250" o:spid="_x0000_s1090" type="#_x0000_t202" style="position:absolute;margin-left:317.95pt;margin-top:832pt;width:13.4pt;height:20.9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o3yAIAALgFAAAOAAAAZHJzL2Uyb0RvYy54bWysVEtu2zAQ3RfoHQjuFX0i25IQOUgsqyiQ&#10;foC0B6AlyiIqkQLJWE6LLrrvFXqHLrrorldwbtQhZdn5bIq2WhAjzvDN782cnW/bBm2oVEzwFPsn&#10;HkaUF6JkfJ3i9+9yJ8JIacJL0ghOU3xLFT6fP3921ncJDUQtmpJKBCBcJX2X4lrrLnFdVdS0JepE&#10;dJSDshKyJRp+5dotJekBvW3cwPOmbi9k2UlRUKXgNhuUeG7xq4oW+k1VKapRk2KITdtT2nNlTnd+&#10;RpK1JF3Nin0Y5C+iaAnj4PQAlRFN0I1kT6BaVkihRKVPCtG6oqpYQW0OkI3vPcrmuiYdtblAcVR3&#10;KJP6f7DF681biViZ4mAC9eGkhSbtvu2+737sfu1+3n25+4qMBurUdyoB8+sOHujtpdhCv23OqrsS&#10;xQeFuFjUhK/phZSirykpIU7fvHTvPR1wlAFZ9a9ECe7IjRYWaFvJ1hQRyoIAHeK5PfSIbjUqjMuZ&#10;50egKUAVTCfhqY3NJcn4uJNKv6CiRUZIsQQKWHCyuVLaBEOS0cT44iJnTWNp0PAHF2A43IBreGp0&#10;Jgjb1U+xFy+jZRQ6YTBdOqGXZc5Fvgidae7PJtlptlhk/mfj1w+TmpUl5cbNyDA//LMO7rk+cOPA&#10;MSUaVho4E5KS69WikWhDgOG5/WzJQXM0cx+GYYsAuTxKyQ9C7zKInXwazZwwDydOPPMix/Pjy3jq&#10;hXGY5Q9TumKc/ntKqE9xPAkmA5eOQT/KzbPf09xI0jINO6RhbYqjgxFJDAOXvLSt1YQ1g3yvFCb8&#10;Yymg3WOjLV8NRQey6u1qa0fED8c5WInyFhgsBTAMyAgLEIRayI8Y9bBMUsxh22HUvOQwA2CgR0GO&#10;wmoUCC/gYYo1RoO40MN+uukkW9eAO07ZBcxJziyHzUANMeynC9aDTWW/ysz+uf9vrY4Ld/4bAAD/&#10;/wMAUEsDBBQABgAIAAAAIQAbfLUR3wAAAA0BAAAPAAAAZHJzL2Rvd25yZXYueG1sTI/NTsMwEITv&#10;SLyDtUjcqEOhTghxKlSJCzdahMTNjbdxhH8i202Tt2c5wXFnPs3ONNvZWTZhTEPwEu5XBTD0XdCD&#10;7yV8HF7vKmApK6+VDR4lLJhg215fNarW4eLfcdrnnlGIT7WSYHIea85TZ9CptAojevJOITqV6Yw9&#10;11FdKNxZvi4KwZ0aPH0wasSdwe57f3YSyvkz4Jhwh1+nqYtmWCr7tkh5ezO/PAPLOOc/GH7rU3Vo&#10;qdMxnL1OzEoQD5snQskQ4pFWESLEugR2JKksNhXwtuH/V7Q/AAAA//8DAFBLAQItABQABgAIAAAA&#10;IQC2gziS/gAAAOEBAAATAAAAAAAAAAAAAAAAAAAAAABbQ29udGVudF9UeXBlc10ueG1sUEsBAi0A&#10;FAAGAAgAAAAhADj9If/WAAAAlAEAAAsAAAAAAAAAAAAAAAAALwEAAF9yZWxzLy5yZWxzUEsBAi0A&#10;FAAGAAgAAAAhAB3o6jfIAgAAuAUAAA4AAAAAAAAAAAAAAAAALgIAAGRycy9lMm9Eb2MueG1sUEsB&#10;Ai0AFAAGAAgAAAAhABt8tRHfAAAADQEAAA8AAAAAAAAAAAAAAAAAIgUAAGRycy9kb3ducmV2Lnht&#10;bFBLBQYAAAAABAAEAPMAAAAuBgAAAAA=&#10;" filled="f" stroked="f">
              <v:textbox style="mso-fit-shape-to-text:t" inset="0,0,0,0">
                <w:txbxContent>
                  <w:p w:rsidR="00A43642" w:rsidRDefault="00A43642">
                    <w:r>
                      <w:fldChar w:fldCharType="begin"/>
                    </w:r>
                    <w:r>
                      <w:instrText xml:space="preserve"> PAGE \* MERGEFORMAT </w:instrText>
                    </w:r>
                    <w:r>
                      <w:fldChar w:fldCharType="separate"/>
                    </w:r>
                    <w:r w:rsidRPr="006E2363">
                      <w:rPr>
                        <w:b/>
                        <w:bCs/>
                        <w:noProof/>
                      </w:rPr>
                      <w:t>82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6944" behindDoc="1" locked="0" layoutInCell="1" allowOverlap="1" wp14:anchorId="3E5638D0" wp14:editId="0CCE4940">
              <wp:simplePos x="0" y="0"/>
              <wp:positionH relativeFrom="page">
                <wp:posOffset>4037965</wp:posOffset>
              </wp:positionH>
              <wp:positionV relativeFrom="page">
                <wp:posOffset>10566400</wp:posOffset>
              </wp:positionV>
              <wp:extent cx="170180" cy="265430"/>
              <wp:effectExtent l="0" t="3175" r="1905" b="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1F0CCC" w:rsidRPr="001F0CCC">
                            <w:rPr>
                              <w:b/>
                              <w:bCs/>
                              <w:noProof/>
                            </w:rPr>
                            <w:t>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5638D0" id="_x0000_t202" coordsize="21600,21600" o:spt="202" path="m,l,21600r21600,l21600,xe">
              <v:stroke joinstyle="miter"/>
              <v:path gradientshapeok="t" o:connecttype="rect"/>
            </v:shapetype>
            <v:shape id="Надпись 249" o:spid="_x0000_s1089" type="#_x0000_t202" style="position:absolute;margin-left:317.95pt;margin-top:832pt;width:13.4pt;height:20.9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yQIAALg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iCMMeKkhSbtvu2+737sfu1+3n25+4qMBurUdyqB59cdGOjtpdhCv23OqrsS&#10;xQeFuFjUhK/phZSirykpIU7fWLr3TAccZUBW/StRgjtyo4UF2layNUWEsiBAh37dHnpEtxoVxuXM&#10;8yPQFKAKppPw1PbQJclo3EmlX1DRIiOkWAIFLDjZXCltgiHJ+MT44iJnTWNp0PAHF/BwuAHXYGp0&#10;Jgjb1U+xFy+jZRQ6YTBdOqGXZc5Fvgidae7PJtlptlhk/mfj1w+TmpUl5cbNyDA//LMO7rk+cOPA&#10;MSUaVho4E5KS69WikWhDgOG5/WzJQXN85j4MwxYBcnmUkh+E3mUQO/k0mjlhHk6ceOZFjufHl/HU&#10;C+Mwyx+mdMU4/feUUJ/ieBJMBi4dg36Um2e/p7mRpGUadkjD2hRHh0ckMQxc8tK2VhPWDPK9Upjw&#10;j6WAdo+Ntnw1FB3IqrerrR0R/3Scg5Uob4HBUgDDgIywAEGohfyIUQ/LJMUcth1GzUsOM2D2zijI&#10;UViNAuEFGKZYYzSICz3sp5tOsnUNuOOUXcCc5Mxy2AzUEMN+umA92FT2q8zsn/v/9tVx4c5/AwAA&#10;//8DAFBLAwQUAAYACAAAACEAG3y1Ed8AAAANAQAADwAAAGRycy9kb3ducmV2LnhtbEyPzU7DMBCE&#10;70i8g7VI3KhDoU4IcSpUiQs3WoTEzY23cYR/IttNk7dnOcFxZz7NzjTb2Vk2YUxD8BLuVwUw9F3Q&#10;g+8lfBxe7ypgKSuvlQ0eJSyYYNteXzWq1uHi33Ha555RiE+1kmByHmvOU2fQqbQKI3ryTiE6lemM&#10;PddRXSjcWb4uCsGdGjx9MGrEncHue392Esr5M+CYcIdfp6mLZlgq+7ZIeXszvzwDyzjnPxh+61N1&#10;aKnTMZy9TsxKEA+bJ0LJEOKRVhEixLoEdiSpLDYV8Lbh/1e0PwAAAP//AwBQSwECLQAUAAYACAAA&#10;ACEAtoM4kv4AAADhAQAAEwAAAAAAAAAAAAAAAAAAAAAAW0NvbnRlbnRfVHlwZXNdLnhtbFBLAQIt&#10;ABQABgAIAAAAIQA4/SH/1gAAAJQBAAALAAAAAAAAAAAAAAAAAC8BAABfcmVscy8ucmVsc1BLAQIt&#10;ABQABgAIAAAAIQA+VeWByQIAALgFAAAOAAAAAAAAAAAAAAAAAC4CAABkcnMvZTJvRG9jLnhtbFBL&#10;AQItABQABgAIAAAAIQAbfLUR3wAAAA0BAAAPAAAAAAAAAAAAAAAAACMFAABkcnMvZG93bnJldi54&#10;bWxQSwUGAAAAAAQABADzAAAALwYAAAAA&#10;" filled="f" stroked="f">
              <v:textbox style="mso-fit-shape-to-text:t" inset="0,0,0,0">
                <w:txbxContent>
                  <w:p w:rsidR="00A43642" w:rsidRDefault="00A43642">
                    <w:r>
                      <w:fldChar w:fldCharType="begin"/>
                    </w:r>
                    <w:r>
                      <w:instrText xml:space="preserve"> PAGE \* MERGEFORMAT </w:instrText>
                    </w:r>
                    <w:r>
                      <w:fldChar w:fldCharType="separate"/>
                    </w:r>
                    <w:r w:rsidR="001F0CCC" w:rsidRPr="001F0CCC">
                      <w:rPr>
                        <w:b/>
                        <w:bCs/>
                        <w:noProof/>
                      </w:rPr>
                      <w:t>76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7968" behindDoc="1" locked="0" layoutInCell="1" allowOverlap="1" wp14:anchorId="60DCCCE0" wp14:editId="11ACA929">
              <wp:simplePos x="0" y="0"/>
              <wp:positionH relativeFrom="page">
                <wp:posOffset>4015105</wp:posOffset>
              </wp:positionH>
              <wp:positionV relativeFrom="page">
                <wp:posOffset>10046335</wp:posOffset>
              </wp:positionV>
              <wp:extent cx="128270" cy="88265"/>
              <wp:effectExtent l="0" t="0" r="0" b="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C871BC">
                            <w:rPr>
                              <w:noProof/>
                            </w:rPr>
                            <w:t>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DCCCE0" id="_x0000_t202" coordsize="21600,21600" o:spt="202" path="m,l,21600r21600,l21600,xe">
              <v:stroke joinstyle="miter"/>
              <v:path gradientshapeok="t" o:connecttype="rect"/>
            </v:shapetype>
            <v:shape id="Надпись 248" o:spid="_x0000_s1092" type="#_x0000_t202" style="position:absolute;margin-left:316.15pt;margin-top:791.05pt;width:10.1pt;height:6.95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KIxQIAALcFAAAOAAAAZHJzL2Uyb0RvYy54bWysVEtu2zAQ3RfoHQjuFX0q25IQOUgsqyiQ&#10;foC0B6AlyiIqkQLJWE6LLrrvFXqHLrrorldwbtQhZTlOggJFWy2IEWfmze9xTs+2bYM2VComeIr9&#10;Ew8jygtRMr5O8bu3uRNhpDThJWkEpym+oQqfzZ8+Oe27hAaiFk1JJQIQrpK+S3GtdZe4ripq2hJ1&#10;IjrKQVkJ2RINv3LtlpL0gN42buB5U7cXsuykKKhScJsNSjy3+FVFC/26qhTVqEkx5KbtKe25Mqc7&#10;PyXJWpKuZsU+DfIXWbSEcQh6gMqIJuhaskdQLSukUKLSJ4VoXVFVrKC2BqjG9x5Uc1WTjtpaoDmq&#10;O7RJ/T/Y4tXmjUSsTHEQwqg4aWFIu6+7b7vvu5+7H7efb78go4E+9Z1KwPyqAwe9vRBbmLetWXWX&#10;onivEBeLmvA1PZdS9DUlJeTpG0/3yHXAUQZk1b8UJYQj11pYoG0lW9NEaAsCdJjXzWFGdKtRYUIG&#10;UTADTQGqKAqmExuAJKNvJ5V+TkWLjJBiCQyw2GRzqbTJhSSjiQnFRc6axrKg4fcuwHC4gcjganQm&#10;BzvUj7EXL6NlFDphMF06oZdlznm+CJ1p7s8m2bNsscj8TyauHyY1K0vKTZiRYH74ZwPcU32gxoFi&#10;SjSsNHAmJSXXq0Uj0YYAwXP77RtyZObeT8M2AWp5UJIfhN5FEDv5NJo5YR5OnHjmRY7nxxfx1Avj&#10;MMvvl3TJOP33klCf4ngSTAYq/bY2z36PayNJyzSskIa1QIiDEUkMAZe8tKPVhDWDfNQKk/5dK2Dc&#10;46AtXQ1DB67q7WprX4g/NeENl1eivAECSwEMAy7C/gOhFvIDRj3skhRzWHYYNS84PAGzdkZBjsJq&#10;FAgvwDHFGqNBXOhhPV13kq1rwB0f2Tk8k5xZDt/lsH9csB1sKftNZtbP8b+1utu3818AAAD//wMA&#10;UEsDBBQABgAIAAAAIQD9CZmc3wAAAA0BAAAPAAAAZHJzL2Rvd25yZXYueG1sTI/BTsMwDIbvSLxD&#10;5EncWLpOLaU0ndAkLtwYCIlb1nhNtcSpkqxr357sBEf7//T7c7ObrWET+jA4ErBZZ8CQOqcG6gV8&#10;fb49VsBClKSkcYQCFgywa+/vGlkrd6UPnA6xZ6mEQi0F6BjHmvPQabQyrN2IlLKT81bGNPqeKy+v&#10;qdwanmdZya0cKF3QcsS9xu58uFgBT/O3wzHgHn9OU+f1sFTmfRHiYTW/vgCLOMc/GG76SR3a5HR0&#10;F1KBGQHlNt8mNAVFlW+AJaQs8gLY8bZ6LjPgbcP/f9H+AgAA//8DAFBLAQItABQABgAIAAAAIQC2&#10;gziS/gAAAOEBAAATAAAAAAAAAAAAAAAAAAAAAABbQ29udGVudF9UeXBlc10ueG1sUEsBAi0AFAAG&#10;AAgAAAAhADj9If/WAAAAlAEAAAsAAAAAAAAAAAAAAAAALwEAAF9yZWxzLy5yZWxzUEsBAi0AFAAG&#10;AAgAAAAhAJQ8QojFAgAAtwUAAA4AAAAAAAAAAAAAAAAALgIAAGRycy9lMm9Eb2MueG1sUEsBAi0A&#10;FAAGAAgAAAAhAP0JmZzfAAAADQEAAA8AAAAAAAAAAAAAAAAAHwUAAGRycy9kb3ducmV2LnhtbFBL&#10;BQYAAAAABAAEAPMAAAArBgAAAAA=&#10;" filled="f" stroked="f">
              <v:textbox style="mso-fit-shape-to-text:t" inset="0,0,0,0">
                <w:txbxContent>
                  <w:p w:rsidR="00A43642" w:rsidRDefault="00A43642">
                    <w:r>
                      <w:fldChar w:fldCharType="begin"/>
                    </w:r>
                    <w:r>
                      <w:instrText xml:space="preserve"> PAGE \* MERGEFORMAT </w:instrText>
                    </w:r>
                    <w:r>
                      <w:fldChar w:fldCharType="separate"/>
                    </w:r>
                    <w:r w:rsidRPr="00C871BC">
                      <w:rPr>
                        <w:noProof/>
                      </w:rPr>
                      <w:t>53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8992" behindDoc="1" locked="0" layoutInCell="1" allowOverlap="1" wp14:anchorId="27E24012" wp14:editId="2DC0B287">
              <wp:simplePos x="0" y="0"/>
              <wp:positionH relativeFrom="page">
                <wp:posOffset>4037965</wp:posOffset>
              </wp:positionH>
              <wp:positionV relativeFrom="page">
                <wp:posOffset>10566400</wp:posOffset>
              </wp:positionV>
              <wp:extent cx="170180" cy="265430"/>
              <wp:effectExtent l="0" t="3175" r="1905" b="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6E2363">
                            <w:rPr>
                              <w:b/>
                              <w:bCs/>
                              <w:noProof/>
                            </w:rPr>
                            <w:t>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24012" id="_x0000_t202" coordsize="21600,21600" o:spt="202" path="m,l,21600r21600,l21600,xe">
              <v:stroke joinstyle="miter"/>
              <v:path gradientshapeok="t" o:connecttype="rect"/>
            </v:shapetype>
            <v:shape id="Надпись 247" o:spid="_x0000_s1093" type="#_x0000_t202" style="position:absolute;margin-left:317.95pt;margin-top:832pt;width:13.4pt;height:20.9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1byAIAALg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iCcYcRJC03afdt93/3Y/dr9vPty9xUZDdSp71QCz687MNDbS7GFftucVXcl&#10;ig8KcbGoCV/TCylFX1NSQpy+sXTvmQ44yoCs+leiBHfkRgsLtK1ka4oIZUGADv26PfSIbjUqjMuZ&#10;50egKUAVTCfhqe2hS5LRuJNKv6CiRUZIsQQKWHCyuVLaBEOS8YnxxUXOmsbSoOEPLuDhcAOuwdTo&#10;TBC2q59iL15Gyyh0wmC6dEIvy5yLfBE609yfTbLTbLHI/M/Grx8mNStLyo2bkWF++Gcd3HN94MaB&#10;Y0o0rDRwJiQl16tFI9GGAMNz+9mSg+b4zH0Yhi0C5PIoJT8IvcsgdvJpNHPCPJw48cyLHM+PL+Op&#10;F8Zhlj9M6Ypx+u8poT7F8SSYDFw6Bv0oN89+T3MjScs07JCGtSmODo9IYhi45KVtrSasGeR7pTDh&#10;H0sB7R4bbflqKDqQVW9XWzsi/mEOVqK8BQZLAQwDMsICBKEW8iNGPSyTFHPYdhg1LznMgNk7oyBH&#10;YTUKhBdgmGKN0SAu9LCfbjrJ1jXgjlN2AXOSM8thM1BDDPvpgvVgU9mvMrN/7v/bV8eFO/8NAAD/&#10;/wMAUEsDBBQABgAIAAAAIQAbfLUR3wAAAA0BAAAPAAAAZHJzL2Rvd25yZXYueG1sTI/NTsMwEITv&#10;SLyDtUjcqEOhTghxKlSJCzdahMTNjbdxhH8i202Tt2c5wXFnPs3ONNvZWTZhTEPwEu5XBTD0XdCD&#10;7yV8HF7vKmApK6+VDR4lLJhg215fNarW4eLfcdrnnlGIT7WSYHIea85TZ9CptAojevJOITqV6Yw9&#10;11FdKNxZvi4KwZ0aPH0wasSdwe57f3YSyvkz4Jhwh1+nqYtmWCr7tkh5ezO/PAPLOOc/GH7rU3Vo&#10;qdMxnL1OzEoQD5snQskQ4pFWESLEugR2JKksNhXwtuH/V7Q/AAAA//8DAFBLAQItABQABgAIAAAA&#10;IQC2gziS/gAAAOEBAAATAAAAAAAAAAAAAAAAAAAAAABbQ29udGVudF9UeXBlc10ueG1sUEsBAi0A&#10;FAAGAAgAAAAhADj9If/WAAAAlAEAAAsAAAAAAAAAAAAAAAAALwEAAF9yZWxzLy5yZWxzUEsBAi0A&#10;FAAGAAgAAAAhABYy3VvIAgAAuAUAAA4AAAAAAAAAAAAAAAAALgIAAGRycy9lMm9Eb2MueG1sUEsB&#10;Ai0AFAAGAAgAAAAhABt8tRHfAAAADQEAAA8AAAAAAAAAAAAAAAAAIgUAAGRycy9kb3ducmV2Lnht&#10;bFBLBQYAAAAABAAEAPMAAAAuBgAAAAA=&#10;" filled="f" stroked="f">
              <v:textbox style="mso-fit-shape-to-text:t" inset="0,0,0,0">
                <w:txbxContent>
                  <w:p w:rsidR="00A43642" w:rsidRDefault="00A43642">
                    <w:r>
                      <w:fldChar w:fldCharType="begin"/>
                    </w:r>
                    <w:r>
                      <w:instrText xml:space="preserve"> PAGE \* MERGEFORMAT </w:instrText>
                    </w:r>
                    <w:r>
                      <w:fldChar w:fldCharType="separate"/>
                    </w:r>
                    <w:r w:rsidRPr="006E2363">
                      <w:rPr>
                        <w:b/>
                        <w:bCs/>
                        <w:noProof/>
                      </w:rPr>
                      <w:t>86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0016" behindDoc="1" locked="0" layoutInCell="1" allowOverlap="1" wp14:anchorId="548DC387" wp14:editId="5D92EDC1">
              <wp:simplePos x="0" y="0"/>
              <wp:positionH relativeFrom="page">
                <wp:posOffset>4037965</wp:posOffset>
              </wp:positionH>
              <wp:positionV relativeFrom="page">
                <wp:posOffset>10566400</wp:posOffset>
              </wp:positionV>
              <wp:extent cx="170180" cy="265430"/>
              <wp:effectExtent l="0" t="3175" r="1905" b="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1F0CCC" w:rsidRPr="001F0CCC">
                            <w:rPr>
                              <w:b/>
                              <w:bCs/>
                              <w:noProof/>
                            </w:rPr>
                            <w:t>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8DC387" id="_x0000_t202" coordsize="21600,21600" o:spt="202" path="m,l,21600r21600,l21600,xe">
              <v:stroke joinstyle="miter"/>
              <v:path gradientshapeok="t" o:connecttype="rect"/>
            </v:shapetype>
            <v:shape id="Надпись 246" o:spid="_x0000_s1092" type="#_x0000_t202" style="position:absolute;margin-left:317.95pt;margin-top:832pt;width:13.4pt;height:20.9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dJyAIAALg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iCcYsRJC03afdt93/3Y/dr9vPty9xUZDdSp71QCz687MNDbS7GFftucVXcl&#10;ig8KcbGoCV/TCylFX1NSQpy+sXTvmQ44yoCs+leiBHfkRgsLtK1ka4oIZUGADv26PfSIbjUqjMuZ&#10;50egKUAVTCfhqe2hS5LRuJNKv6CiRUZIsQQKWHCyuVLaBEOS8YnxxUXOmsbSoOEPLuDhcAOuwdTo&#10;TBC2q59iL15Gyyh0wmC6dEIvy5yLfBE609yfTbLTbLHI/M/Grx8mNStLyo2bkWF++Gcd3HN94MaB&#10;Y0o0rDRwJiQl16tFI9GGAMNz+9mSg+b4zH0Yhi0C5PIoJT8IvcsgdvJpNHPCPJw48cyLHM+PL+Op&#10;F8Zhlj9M6Ypx+u8poT7F8SSYDFw6Bv0oN89+T3MjScs07JCGtSmODo9IYhi45KVtrSasGeR7pTDh&#10;H0sB7R4bbflqKDqQVW9XWzsi/mEOVqK8BQZLAQwDMsICBKEW8iNGPSyTFHPYdhg1LznMgNk7oyBH&#10;YTUKhBdgmGKN0SAu9LCfbjrJ1jXgjlN2AXOSM8thM1BDDPvpgvVgU9mvMrN/7v/bV8eFO/8NAAD/&#10;/wMAUEsDBBQABgAIAAAAIQAbfLUR3wAAAA0BAAAPAAAAZHJzL2Rvd25yZXYueG1sTI/NTsMwEITv&#10;SLyDtUjcqEOhTghxKlSJCzdahMTNjbdxhH8i202Tt2c5wXFnPs3ONNvZWTZhTEPwEu5XBTD0XdCD&#10;7yV8HF7vKmApK6+VDR4lLJhg215fNarW4eLfcdrnnlGIT7WSYHIea85TZ9CptAojevJOITqV6Yw9&#10;11FdKNxZvi4KwZ0aPH0wasSdwe57f3YSyvkz4Jhwh1+nqYtmWCr7tkh5ezO/PAPLOOc/GH7rU3Vo&#10;qdMxnL1OzEoQD5snQskQ4pFWESLEugR2JKksNhXwtuH/V7Q/AAAA//8DAFBLAQItABQABgAIAAAA&#10;IQC2gziS/gAAAOEBAAATAAAAAAAAAAAAAAAAAAAAAABbQ29udGVudF9UeXBlc10ueG1sUEsBAi0A&#10;FAAGAAgAAAAhADj9If/WAAAAlAEAAAsAAAAAAAAAAAAAAAAALwEAAF9yZWxzLy5yZWxzUEsBAi0A&#10;FAAGAAgAAAAhABM8p0nIAgAAuAUAAA4AAAAAAAAAAAAAAAAALgIAAGRycy9lMm9Eb2MueG1sUEsB&#10;Ai0AFAAGAAgAAAAhABt8tRHfAAAADQEAAA8AAAAAAAAAAAAAAAAAIgUAAGRycy9kb3ducmV2Lnht&#10;bFBLBQYAAAAABAAEAPMAAAAuBgAAAAA=&#10;" filled="f" stroked="f">
              <v:textbox style="mso-fit-shape-to-text:t" inset="0,0,0,0">
                <w:txbxContent>
                  <w:p w:rsidR="00A43642" w:rsidRDefault="00A43642">
                    <w:r>
                      <w:fldChar w:fldCharType="begin"/>
                    </w:r>
                    <w:r>
                      <w:instrText xml:space="preserve"> PAGE \* MERGEFORMAT </w:instrText>
                    </w:r>
                    <w:r>
                      <w:fldChar w:fldCharType="separate"/>
                    </w:r>
                    <w:r w:rsidR="001F0CCC" w:rsidRPr="001F0CCC">
                      <w:rPr>
                        <w:b/>
                        <w:bCs/>
                        <w:noProof/>
                      </w:rPr>
                      <w:t>78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2064" behindDoc="1" locked="0" layoutInCell="1" allowOverlap="1" wp14:anchorId="480E3C15" wp14:editId="6523D881">
              <wp:simplePos x="0" y="0"/>
              <wp:positionH relativeFrom="page">
                <wp:posOffset>4015105</wp:posOffset>
              </wp:positionH>
              <wp:positionV relativeFrom="page">
                <wp:posOffset>10046335</wp:posOffset>
              </wp:positionV>
              <wp:extent cx="170180" cy="265430"/>
              <wp:effectExtent l="0" t="0" r="0" b="381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6562C6" w:rsidRPr="006562C6">
                            <w:rPr>
                              <w:b/>
                              <w:bCs/>
                              <w:noProof/>
                            </w:rPr>
                            <w:t>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0E3C15" id="_x0000_t202" coordsize="21600,21600" o:spt="202" path="m,l,21600r21600,l21600,xe">
              <v:stroke joinstyle="miter"/>
              <v:path gradientshapeok="t" o:connecttype="rect"/>
            </v:shapetype>
            <v:shape id="Надпись 244" o:spid="_x0000_s1096" type="#_x0000_t202" style="position:absolute;margin-left:316.15pt;margin-top:791.05pt;width:13.4pt;height:20.9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KxwIAALgFAAAOAAAAZHJzL2Uyb0RvYy54bWysVEtu2zAQ3RfoHQjuFX0i25IQOUgsqyiQ&#10;foC0B6AlyiIqkQLJWE6LLrrvFXqHLrrorldwbtQhZdn5bIq2WhAjzsyb3+OcnW/bBm2oVEzwFPsn&#10;HkaUF6JkfJ3i9+9yJ8JIacJL0ghOU3xLFT6fP3921ncJDUQtmpJKBCBcJX2X4lrrLnFdVdS0JepE&#10;dJSDshKyJRp+5dotJekBvW3cwPOmbi9k2UlRUKXgNhuUeG7xq4oW+k1VKapRk2LITdtT2nNlTnd+&#10;RpK1JF3Nin0a5C+yaAnjEPQAlRFN0I1kT6BaVkihRKVPCtG6oqpYQW0NUI3vParmuiYdtbVAc1R3&#10;aJP6f7DF681biViZ4iAMMeKkhSHtvu2+737sfu1+3n25+4qMBvrUdyoB8+sOHPT2Umxh3rZm1V2J&#10;4oNCXCxqwtf0QkrR15SUkKdvPN17rgOOMiCr/pUoIRy50cICbSvZmiZCWxCgw7xuDzOiW40KE3Lm&#10;+RFoClAF00l4amfokmR07qTSL6hokRFSLIECFpxsrpQ2yZBkNDGxuMhZ01gaNPzBBRgONxAaXI3O&#10;JGGn+in24mW0jEInDKZLJ/SyzLnIF6Ezzf3ZJDvNFovM/2zi+mFSs7Kk3IQZGeaHfzbBPdcHbhw4&#10;pkTDSgNnUlJyvVo0Em0IMDy3n205aI5m7sM0bBOglkcl+UHoXQaxk0+jmRPm4cSJZ17keH58GU+9&#10;MA6z/GFJV4zTfy8J9SmOJ8Fk4NIx6Ue1efZ7WhtJWqZhhzSsTXF0MCKJYeCSl3a0mrBmkO+1wqR/&#10;bAWMexy05auh6EBWvV1thydiuWbIvBLlLTBYCmAYkBEWIAi1kB8x6mGZpJjDtsOoecnhDZi9Mwpy&#10;FFajQHgBjinWGA3iQg/76aaTbF0D7vjKLuCd5Mxy+JjD/nXBerCl7FeZ2T/3/63VceHOfwMAAP//&#10;AwBQSwMEFAAGAAgAAAAhACI7fSXgAAAADQEAAA8AAABkcnMvZG93bnJldi54bWxMj81OwzAQhO9I&#10;vIO1SNyo00QNaRqnQpW4cKMgJG5uvI2j+iey3TR5e5YT3HZ3RrPfNPvZGjZhiIN3AtarDBi6zqvB&#10;9QI+P16fKmAxSaek8Q4FLBhh397fNbJW/ubecTqmnlGIi7UUoFMaa85jp9HKuPIjOtLOPliZaA09&#10;V0HeKNwanmdZya0cHH3QcsSDxu5yvFoBz/OXxzHiAb/PUxf0sFTmbRHi8WF+2QFLOKc/M/ziEzq0&#10;xHTyV6ciMwLKIi/ISsKmytfAyFJutjSc6FTmxRZ42/D/LdofAAAA//8DAFBLAQItABQABgAIAAAA&#10;IQC2gziS/gAAAOEBAAATAAAAAAAAAAAAAAAAAAAAAABbQ29udGVudF9UeXBlc10ueG1sUEsBAi0A&#10;FAAGAAgAAAAhADj9If/WAAAAlAEAAAsAAAAAAAAAAAAAAAAALwEAAF9yZWxzLy5yZWxzUEsBAi0A&#10;FAAGAAgAAAAhAKdhoorHAgAAuAUAAA4AAAAAAAAAAAAAAAAALgIAAGRycy9lMm9Eb2MueG1sUEsB&#10;Ai0AFAAGAAgAAAAhACI7fSXgAAAADQEAAA8AAAAAAAAAAAAAAAAAIQUAAGRycy9kb3ducmV2Lnht&#10;bFBLBQYAAAAABAAEAPMAAAAuBgAAAAA=&#10;" filled="f" stroked="f">
              <v:textbox style="mso-fit-shape-to-text:t" inset="0,0,0,0">
                <w:txbxContent>
                  <w:p w:rsidR="00A43642" w:rsidRDefault="00A43642">
                    <w:r>
                      <w:fldChar w:fldCharType="begin"/>
                    </w:r>
                    <w:r>
                      <w:instrText xml:space="preserve"> PAGE \* MERGEFORMAT </w:instrText>
                    </w:r>
                    <w:r>
                      <w:fldChar w:fldCharType="separate"/>
                    </w:r>
                    <w:r w:rsidR="006562C6" w:rsidRPr="006562C6">
                      <w:rPr>
                        <w:b/>
                        <w:bCs/>
                        <w:noProof/>
                      </w:rPr>
                      <w:t>78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3088" behindDoc="1" locked="0" layoutInCell="1" allowOverlap="1">
              <wp:simplePos x="0" y="0"/>
              <wp:positionH relativeFrom="page">
                <wp:posOffset>4037965</wp:posOffset>
              </wp:positionH>
              <wp:positionV relativeFrom="page">
                <wp:posOffset>10566400</wp:posOffset>
              </wp:positionV>
              <wp:extent cx="125095" cy="88265"/>
              <wp:effectExtent l="0" t="3175" r="0" b="381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933368">
                            <w:rPr>
                              <w:b/>
                              <w:bCs/>
                              <w:noProof/>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3" o:spid="_x0000_s1097" type="#_x0000_t202" style="position:absolute;margin-left:317.95pt;margin-top:832pt;width:9.85pt;height:6.9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2ZxgIAALcFAAAOAAAAZHJzL2Uyb0RvYy54bWysVEtu2zAQ3RfoHQjuFX0iO5IQOUgsqyiQ&#10;foC0B6AlyiIqkQLJWE6LLLrvFXqHLrrorldwbtQhZTlOggJFWy2IEcl5M2/mcU7PNm2D1lQqJniK&#10;/SMPI8oLUTK+SvH7d7kTYaQ04SVpBKcpvqEKn82ePzvtu4QGohZNSSUCEK6SvktxrXWXuK4qatoS&#10;dSQ6yuGwErIlGn7lyi0l6QG9bdzA86ZuL2TZSVFQpWA3Gw7xzOJXFS30m6pSVKMmxZCbtqu069Ks&#10;7uyUJCtJupoVuzTIX2TREsYh6B4qI5qga8meQLWskEKJSh8VonVFVbGCWg7AxvcesbmqSUctFyiO&#10;6vZlUv8Ptni9fisRK1MchMcYcdJCk7Zft9+237c/tz/uPt99QeYE6tR3KoHrVx046M2F2EC/LWfV&#10;XYrig0JczGvCV/RcStHXlJSQp2883QPXAUcZkGX/SpQQjlxrYYE2lWxNEaEsCNChXzf7HtGNRoUJ&#10;GUy8eIJRAUdRFEwnNgBJRt9OKv2CihYZI8USFGCxyfpSaZMLScYrJhQXOWsaq4KGP9iAi8MORAZX&#10;c2ZysE39FHvxIlpEoRMG04UTelnmnOfz0Jnm/skkO87m88y/NXH9MKlZWVJuwowC88M/a+BO6oM0&#10;9hJTomGlgTMpKblazhuJ1gQEnttvV5CDa+7DNGwRgMsjSn4QehdB7OTT6MQJ83DixCde5Hh+fBFP&#10;vTAOs/whpUvG6b9TQn2K40kwGaT0W26e/Z5yI0nLNIyQhrUgiP0lkhgBLnhpW6sJawb7oBQm/ftS&#10;QLvHRlu5GoUOWtWb5WZ4IVbMRstLUd6AgKUAhYFKYf6BUQv5EaMeZkmKOQw7jJqXHJ6AGTujIUdj&#10;ORqEF+CYYo3RYM71MJ6uO8lWNeCOj+wcnknOrIbvc9g9LpgOlspukpnxc/hvb93P29kvAAAA//8D&#10;AFBLAwQUAAYACAAAACEAOCFbt98AAAANAQAADwAAAGRycy9kb3ducmV2LnhtbEyPS0/DMBCE70j8&#10;B2uRuFGHR5w2xKlQJS7cKAiJmxtv4wg/IttNk3/P9gTHnfk0O9NsZ2fZhDENwUu4XxXA0HdBD76X&#10;8PnxercGlrLyWtngUcKCCbbt9VWjah3O/h2nfe4ZhfhUKwkm57HmPHUGnUqrMKIn7xiiU5nO2HMd&#10;1ZnCneUPRSG4U4OnD0aNuDPY/exPTkI1fwUcE+7w+zh10QzL2r4tUt7ezC/PwDLO+Q+GS32qDi11&#10;OoST14lZCeKx3BBKhhBPtIoQUZYC2OEiVdUGeNvw/yvaXwAAAP//AwBQSwECLQAUAAYACAAAACEA&#10;toM4kv4AAADhAQAAEwAAAAAAAAAAAAAAAAAAAAAAW0NvbnRlbnRfVHlwZXNdLnhtbFBLAQItABQA&#10;BgAIAAAAIQA4/SH/1gAAAJQBAAALAAAAAAAAAAAAAAAAAC8BAABfcmVscy8ucmVsc1BLAQItABQA&#10;BgAIAAAAIQAOg22ZxgIAALcFAAAOAAAAAAAAAAAAAAAAAC4CAABkcnMvZTJvRG9jLnhtbFBLAQIt&#10;ABQABgAIAAAAIQA4IVu33wAAAA0BAAAPAAAAAAAAAAAAAAAAACAFAABkcnMvZG93bnJldi54bWxQ&#10;SwUGAAAAAAQABADzAAAALAYAAAAA&#10;" filled="f" stroked="f">
              <v:textbox style="mso-fit-shape-to-text:t" inset="0,0,0,0">
                <w:txbxContent>
                  <w:p w:rsidR="00A43642" w:rsidRDefault="00A43642">
                    <w:r>
                      <w:fldChar w:fldCharType="begin"/>
                    </w:r>
                    <w:r>
                      <w:instrText xml:space="preserve"> PAGE \* MERGEFORMAT </w:instrText>
                    </w:r>
                    <w:r>
                      <w:fldChar w:fldCharType="separate"/>
                    </w:r>
                    <w:r w:rsidRPr="00933368">
                      <w:rPr>
                        <w:b/>
                        <w:bCs/>
                        <w:noProof/>
                      </w:rPr>
                      <w:t>114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4112" behindDoc="1" locked="0" layoutInCell="1" allowOverlap="1">
              <wp:simplePos x="0" y="0"/>
              <wp:positionH relativeFrom="page">
                <wp:posOffset>4037965</wp:posOffset>
              </wp:positionH>
              <wp:positionV relativeFrom="page">
                <wp:posOffset>10566400</wp:posOffset>
              </wp:positionV>
              <wp:extent cx="125095" cy="88265"/>
              <wp:effectExtent l="0" t="3175" r="0" b="381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6562C6" w:rsidRPr="006562C6">
                            <w:rPr>
                              <w:b/>
                              <w:bCs/>
                              <w:noProof/>
                            </w:rPr>
                            <w:t>81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2" o:spid="_x0000_s1098" type="#_x0000_t202" style="position:absolute;margin-left:317.95pt;margin-top:832pt;width:9.85pt;height:6.9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bQxQIAALcFAAAOAAAAZHJzL2Uyb0RvYy54bWysVEtu2zAQ3RfoHQjuFX0qOZYQOUgsqyiQ&#10;foC0B6AlyiIqkQLJWE6LLrrvFXqHLrrorldwbtQhZTl2ggJFWy2IETnz5vdmzs43bYPWVComeIr9&#10;Ew8jygtRMr5K8bu3uTPFSGnCS9IITlN8SxU+nz19ctZ3CQ1ELZqSSgQgXCV9l+Ja6y5xXVXUtCXq&#10;RHSUw2MlZEs0/MqVW0rSA3rbuIHnTdxeyLKToqBKwW02POKZxa8qWujXVaWoRk2KITZtT2nPpTnd&#10;2RlJVpJ0NSt2YZC/iKIljIPTPVRGNEE3kj2CalkhhRKVPilE64qqYgW1OUA2vvcgm+uadNTmAsVR&#10;3b5M6v/BFq/WbyRiZYqDMMCIkxaatP26/bb9vv25/XH3+e4LMi9Qp75TCahfd2CgN5diA/22Oavu&#10;ShTvFeJiXhO+ohdSir6mpIQ4fWPpHpgOOMqALPuXogR35EYLC7SpZGuKCGVBgA79ut33iG40KozL&#10;IPLiCKMCnqbTYBJZByQZbTup9HMqWmSEFEtggMUm6yulTSwkGVWMKy5y1jSWBQ0/ugDF4QY8g6l5&#10;MzHYpn6MvXgxXUxDJwwmCyf0ssy5yOehM8n90yh7ls3nmf/J+PXDpGZlSblxMxLMD/+sgTuqD9TY&#10;U0yJhpUGzoSk5Go5byRaEyB4br9dQQ7U3OMwbBEglwcp+UHoXQaxk0+mp06Yh5ETn3pTx/Pjy3ji&#10;hXGY5ccpXTFO/z0l1Kc4joJooNJvc/Ps9zg3krRMwwppWAuE2CuRxBBwwUvbWk1YM8gHpTDh35cC&#10;2j022tLVMHTgqt4sN8OE7MdgKcpbILAUwDBgKew/EGohP2DUwy5JMYdlh1HzgsMImLUzCnIUlqNA&#10;eAGGKdYYDeJcD+vpppNsVQPuOGQXMCY5sxw28zTEsBsu2A42ld0mM+vn8N9q3e/b2S8AAAD//wMA&#10;UEsDBBQABgAIAAAAIQA4IVu33wAAAA0BAAAPAAAAZHJzL2Rvd25yZXYueG1sTI9LT8MwEITvSPwH&#10;a5G4UYdHnDbEqVAlLtwoCImbG2/jCD8i202Tf8/2BMed+TQ702xnZ9mEMQ3BS7hfFcDQd0EPvpfw&#10;+fF6twaWsvJa2eBRwoIJtu31VaNqHc7+Had97hmF+FQrCSbnseY8dQadSqswoifvGKJTmc7Ycx3V&#10;mcKd5Q9FIbhTg6cPRo24M9j97E9OQjV/BRwT7vD7OHXRDMvavi1S3t7ML8/AMs75D4ZLfaoOLXU6&#10;hJPXiVkJ4rHcEEqGEE+0ihBRlgLY4SJV1QZ42/D/K9pfAAAA//8DAFBLAQItABQABgAIAAAAIQC2&#10;gziS/gAAAOEBAAATAAAAAAAAAAAAAAAAAAAAAABbQ29udGVudF9UeXBlc10ueG1sUEsBAi0AFAAG&#10;AAgAAAAhADj9If/WAAAAlAEAAAsAAAAAAAAAAAAAAAAALwEAAF9yZWxzLy5yZWxzUEsBAi0AFAAG&#10;AAgAAAAhAACwFtDFAgAAtwUAAA4AAAAAAAAAAAAAAAAALgIAAGRycy9lMm9Eb2MueG1sUEsBAi0A&#10;FAAGAAgAAAAhADghW7ffAAAADQEAAA8AAAAAAAAAAAAAAAAAHwUAAGRycy9kb3ducmV2LnhtbFBL&#10;BQYAAAAABAAEAPMAAAArBgAAAAA=&#10;" filled="f" stroked="f">
              <v:textbox style="mso-fit-shape-to-text:t" inset="0,0,0,0">
                <w:txbxContent>
                  <w:p w:rsidR="00A43642" w:rsidRDefault="00A43642">
                    <w:r>
                      <w:fldChar w:fldCharType="begin"/>
                    </w:r>
                    <w:r>
                      <w:instrText xml:space="preserve"> PAGE \* MERGEFORMAT </w:instrText>
                    </w:r>
                    <w:r>
                      <w:fldChar w:fldCharType="separate"/>
                    </w:r>
                    <w:r w:rsidR="006562C6" w:rsidRPr="006562C6">
                      <w:rPr>
                        <w:b/>
                        <w:bCs/>
                        <w:noProof/>
                      </w:rPr>
                      <w:t>81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6160" behindDoc="1" locked="0" layoutInCell="1" allowOverlap="1">
              <wp:simplePos x="0" y="0"/>
              <wp:positionH relativeFrom="page">
                <wp:posOffset>4017010</wp:posOffset>
              </wp:positionH>
              <wp:positionV relativeFrom="page">
                <wp:posOffset>9982200</wp:posOffset>
              </wp:positionV>
              <wp:extent cx="254635" cy="265430"/>
              <wp:effectExtent l="0" t="0" r="0" b="127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1F0CCC" w:rsidRPr="001F0CCC">
                            <w:rPr>
                              <w:b/>
                              <w:bCs/>
                              <w:noProof/>
                            </w:rPr>
                            <w:t>79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0" o:spid="_x0000_s1098" type="#_x0000_t202" style="position:absolute;margin-left:316.3pt;margin-top:786pt;width:20.05pt;height:20.9pt;z-index:-251640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CUygIAALgFAAAOAAAAZHJzL2Uyb0RvYy54bWysVEtu2zAQ3RfoHQjuFX0iOZYQOUgsqyiQ&#10;foC0B6AlyiIqkQLJWE6LLrrvFXqHLrrorldwbtQhZdlxsinaakGMSM7jm5k3c36xaRu0plIxwVPs&#10;n3gYUV6IkvFVit+/y50pRkoTXpJGcJriO6rwxez5s/O+S2ggatGUVCIA4SrpuxTXWneJ66qipi1R&#10;J6KjHA4rIVui4Veu3FKSHtDbxg08b+L2QpadFAVVCnaz4RDPLH5V0UK/qSpFNWpSDNy0XaVdl2Z1&#10;Z+ckWUnS1azY0SB/waIljMOje6iMaIJuJXsC1bJCCiUqfVKI1hVVxQpqY4BofO9RNDc16aiNBZKj&#10;un2a1P+DLV6v30rEyhQHIeSHkxaKtP22/b79sf21/Xn/5f4rMieQp75TCVy/6cBBb67EBuptY1bd&#10;tSg+KMTFvCZ8RS+lFH1NSQk8fePpPnAdcJQBWfavRAnPkVstLNCmkq1JIqQFATrwudvXiG40KmAz&#10;iMLJaYRRAUfBJApPLTeXJKNzJ5V+QUWLjJFiCRKw4GR9rbQhQ5LxinmLi5w1jZVBw4824OKwA0+D&#10;qzkzJGxVP8VevJgupqETBpOFE3pZ5lzm89CZ5P5ZlJ1m83nmfzbv+mFSs7Kk3DwzKswP/6yCO60P&#10;2thrTImGlQbOUFJytZw3Eq0JKDy3n005nByuucc0bBIglkch+VDoqyB28sn0zAnzMHLiM2/qeH58&#10;FU+8MA6z/Dika8bpv4eE+hTHURANWjqQfhSbZ7+nsZGkZRpmSMPaFE/3l0hiFLjgpS2tJqwZ7Aep&#10;MPQPqYByj4W2ejUSHcSqN8vN0CLB2AdLUd6BgqUAhYFMYQCCUQv5EaMehkmKOUw7jJqXHHrAzJ3R&#10;kKOxHA3CC3BMscZoMOd6mE+3nWSrGnDHLruEPsmZ1bBpqIHDrrtgPNhQdqPMzJ+H//bWYeDOfgMA&#10;AP//AwBQSwMEFAAGAAgAAAAhAF3TSL/fAAAADQEAAA8AAABkcnMvZG93bnJldi54bWxMj81OwzAQ&#10;hO9IvIO1SNyo01Q4UYhToUpcuFEQEjc33sYR/olsN03enuUEx535NDvT7hdn2YwxjcFL2G4KYOj7&#10;oEc/SPh4f3mogaWsvFY2eJSwYoJ9d3vTqkaHq3/D+ZgHRiE+NUqCyXlqOE+9QafSJkzoyTuH6FSm&#10;Mw5cR3WlcGd5WRSCOzV6+mDUhAeD/ffx4iRUy2fAKeEBv85zH8241vZ1lfL+bnl+ApZxyX8w/Nan&#10;6tBRp1O4eJ2YlSB2pSCUjMeqpFWEiKqsgJ1IEttdDbxr+f8V3Q8AAAD//wMAUEsBAi0AFAAGAAgA&#10;AAAhALaDOJL+AAAA4QEAABMAAAAAAAAAAAAAAAAAAAAAAFtDb250ZW50X1R5cGVzXS54bWxQSwEC&#10;LQAUAAYACAAAACEAOP0h/9YAAACUAQAACwAAAAAAAAAAAAAAAAAvAQAAX3JlbHMvLnJlbHNQSwEC&#10;LQAUAAYACAAAACEAGKGglMoCAAC4BQAADgAAAAAAAAAAAAAAAAAuAgAAZHJzL2Uyb0RvYy54bWxQ&#10;SwECLQAUAAYACAAAACEAXdNIv98AAAANAQAADwAAAAAAAAAAAAAAAAAkBQAAZHJzL2Rvd25yZXYu&#10;eG1sUEsFBgAAAAAEAAQA8wAAADAGAAAAAA==&#10;" filled="f" stroked="f">
              <v:textbox style="mso-fit-shape-to-text:t" inset="0,0,0,0">
                <w:txbxContent>
                  <w:p w:rsidR="00A43642" w:rsidRDefault="00A43642">
                    <w:r>
                      <w:fldChar w:fldCharType="begin"/>
                    </w:r>
                    <w:r>
                      <w:instrText xml:space="preserve"> PAGE \* MERGEFORMAT </w:instrText>
                    </w:r>
                    <w:r>
                      <w:fldChar w:fldCharType="separate"/>
                    </w:r>
                    <w:r w:rsidR="001F0CCC" w:rsidRPr="001F0CCC">
                      <w:rPr>
                        <w:b/>
                        <w:bCs/>
                        <w:noProof/>
                      </w:rPr>
                      <w:t>79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1344" behindDoc="1" locked="0" layoutInCell="1" allowOverlap="1">
              <wp:simplePos x="0" y="0"/>
              <wp:positionH relativeFrom="page">
                <wp:posOffset>4037965</wp:posOffset>
              </wp:positionH>
              <wp:positionV relativeFrom="page">
                <wp:posOffset>10566400</wp:posOffset>
              </wp:positionV>
              <wp:extent cx="64135" cy="146050"/>
              <wp:effectExtent l="0" t="3175" r="3175" b="3175"/>
              <wp:wrapNone/>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553669" w:rsidRPr="00553669">
                            <w:rPr>
                              <w:rStyle w:val="a7"/>
                              <w:rFonts w:eastAsiaTheme="minorHAnsi"/>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5" o:spid="_x0000_s1077" type="#_x0000_t202" style="position:absolute;margin-left:317.95pt;margin-top:832pt;width:5.05pt;height:11.5pt;z-index:-251675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VxwIAALYFAAAOAAAAZHJzL2Uyb0RvYy54bWysVEtu2zAQ3RfoHQjuFX0iK5YQOUgsqyiQ&#10;foC0B6AlyiIqkQLJWE6LLrrvFXqHLrrorldwbtQhZdlxsinaakGMODNvfo9zfrFpG7SmUjHBU+yf&#10;eBhRXoiS8VWK37/LnSlGShNekkZwmuI7qvDF7Pmz875LaCBq0ZRUIgDhKum7FNdad4nrqqKmLVEn&#10;oqMclJWQLdHwK1duKUkP6G3jBp4Xub2QZSdFQZWC22xQ4pnFrypa6DdVpahGTYohN21Pac+lOd3Z&#10;OUlWknQ1K3ZpkL/IoiWMQ9A9VEY0QbeSPYFqWSGFEpU+KUTriqpiBbU1QDW+96iam5p01NYCzVHd&#10;vk3q/8EWr9dvJWJlioNoghEnLQxp+237fftj+2v78/7L/VdkNNCnvlMJmN904KA3V2ID87Y1q+5a&#10;FB8U4mJeE76il1KKvqakhDx94+k+cB1wlAFZ9q9ECeHIrRYWaFPJ1jQR2oIAHeZ1t58R3WhUwGUU&#10;+qeQaAEaP4y8iR2hS5LRt5NKv6CiRUZIsQQGWGyyvlba5EKS0cSE4iJnTWNZ0PCjCzAcbiAyuBqd&#10;ycEO9VPsxYvpYho6YRAtnNDLMucyn4dOlPtnk+w0m88z/7OJ64dJzcqSchNmJJgf/tkAd1QfqLGn&#10;mBINKw2cSUnJ1XLeSLQmQPDcfrbjoDmYucdp2CZALY9K8oPQuwpiJ4+mZ06YhxMnPvOmjufHV3Hk&#10;hXGY5cclXTNO/70k1Kc4ngSTgUqHpB/V5tnvaW0kaZmGFdKwNsXTvRFJDAEXvLSj1YQ1g/ygFSb9&#10;Qytg3OOgLV0NQweu6s1yY1+I5bKh8lKUd8BfKYBgQFJYfyDUQn7EqIdVkmIOuw6j5iWHF2C2zijI&#10;UViOAuEFOKZYYzSIcz1sp9tOslUNuOMbu4RXkjNL4UMOu7cFy8FWsltkZvs8/LdWh3U7+w0AAP//&#10;AwBQSwMEFAAGAAgAAAAhAJsuKv7fAAAADQEAAA8AAABkcnMvZG93bnJldi54bWxMj81OwzAQhO9I&#10;vIO1SNyoAxQ3pHEqVIkLN1qExM2Nt3FU/0S2myZvz/YEt92d0ew39WZylo0YUx+8hMdFAQx9G3Tv&#10;Owlf+/eHEljKymtlg0cJMybYNLc3tap0uPhPHHe5YxTiU6UkmJyHivPUGnQqLcKAnrRjiE5lWmPH&#10;dVQXCneWPxWF4E71nj4YNeDWYHvanZ2E1fQdcEi4xZ/j2EbTz6X9mKW8v5ve1sAyTvnPDFd8QoeG&#10;mA7h7HViVoJ4fnklKwlCLKkVWcRS0HC4nspVAbyp+f8WzS8AAAD//wMAUEsBAi0AFAAGAAgAAAAh&#10;ALaDOJL+AAAA4QEAABMAAAAAAAAAAAAAAAAAAAAAAFtDb250ZW50X1R5cGVzXS54bWxQSwECLQAU&#10;AAYACAAAACEAOP0h/9YAAACUAQAACwAAAAAAAAAAAAAAAAAvAQAAX3JlbHMvLnJlbHNQSwECLQAU&#10;AAYACAAAACEAUF/sFccCAAC2BQAADgAAAAAAAAAAAAAAAAAuAgAAZHJzL2Uyb0RvYy54bWxQSwEC&#10;LQAUAAYACAAAACEAmy4q/t8AAAANAQAADwAAAAAAAAAAAAAAAAAhBQAAZHJzL2Rvd25yZXYueG1s&#10;UEsFBgAAAAAEAAQA8wAAAC0GA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553669" w:rsidRPr="00553669">
                      <w:rPr>
                        <w:rStyle w:val="a7"/>
                        <w:rFonts w:eastAsiaTheme="minorHAnsi"/>
                        <w:noProof/>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6464"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9" o:spid="_x0000_s1101" type="#_x0000_t202" style="position:absolute;margin-left:317.95pt;margin-top:832pt;width:15.05pt;height:11.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tyQIAALgFAAAOAAAAZHJzL2Uyb0RvYy54bWysVEtu2zAQ3RfoHQjuFX0iOZYQOUgsqyiQ&#10;foC0B6AlyiIqkQLJWE6LLrrvFXqHLrrorldwbtQhZdlxsinaakGMOJw3vzdzfrFpG7SmUjHBU+yf&#10;eBhRXoiS8VWK37/LnSlGShNekkZwmuI7qvDF7Pmz875LaCBq0ZRUIgDhKum7FNdad4nrqqKmLVEn&#10;oqMclJWQLdHwK1duKUkP6G3jBp43cXshy06KgioFt9mgxDOLX1W00G+qSlGNmhRDbNqe0p5Lc7qz&#10;c5KsJOlqVuzCIH8RRUsYB6d7qIxogm4lewLVskIKJSp9UojWFVXFCmpzgGx871E2NzXpqM0FiqO6&#10;fZnU/4MtXq/fSsTKFAenMUactNCk7bft9+2P7a/tz/sv91+R0UCd+k4l8PymAwO9uRIb6LfNWXXX&#10;ovigEBfzmvAVvZRS9DUlJcTpG0v3gemAowzIsn8lSnBHbrWwQJtKtqaIUBYE6NCvu32P6EajwriM&#10;ff80wqgAlR9OvMj20CXJaNxJpV9Q0SIjpFgCBSw4WV8rbYIhyfjE+OIiZ01jadDwowt4ONyAazA1&#10;OhOE7eqn2IsX08U0dMJgsnBCL8ucy3weOpPcP4uy02w+z/zPxq8fJjUrS8qNm5FhfvhnHdxxfeDG&#10;nmNKNKw0cCYkJVfLeSPRmgDDc/vZkoPm8Mw9DsMWAXJ5lJIfhN5VEDv5ZHrmhHkYOfGZN3U8P76K&#10;J14Yh1l+nNI14/TfU0J9iuMoiAYuHYJ+lJtnv6e5kaRlGnZIw9oUT/ePSGIYuOClba0mrBnkB6Uw&#10;4R9KAe0eG235aig6kFVvlpthRKJxDpaivAMGSwEMA5rCAgShFvIjRj0skxRz2HYYNS85zIDZO6Mg&#10;R2E5CoQXYJhijdEgzvWwn247yVY14I5TdglzkjPLYTNQQwy76YL1YFPZrTKzfx7+21eHhTv7DQAA&#10;//8DAFBLAwQUAAYACAAAACEAOf/l494AAAANAQAADwAAAGRycy9kb3ducmV2LnhtbEyPzU7DMBCE&#10;70i8g7VI3KjDnxtCnApV4sKNgpC4ufE2jrDXUeymyduzPcFtd2c0+029mYMXE46pj6ThdlWAQGqj&#10;7anT8PnxelOCSNmQNT4Salgwwaa5vKhNZeOJ3nHa5U5wCKXKaHA5D5WUqXUYTFrFAYm1QxyDybyO&#10;nbSjOXF48PKuKJQMpif+4MyAW4ftz+4YNKznr4hDwi1+H6Z2dP1S+rdF6+ur+eUZRMY5/5nhjM/o&#10;0DDTPh7JJuE1qPvHJ7ayoNQDt2KLUoqH/flUrguQTS3/t2h+AQAA//8DAFBLAQItABQABgAIAAAA&#10;IQC2gziS/gAAAOEBAAATAAAAAAAAAAAAAAAAAAAAAABbQ29udGVudF9UeXBlc10ueG1sUEsBAi0A&#10;FAAGAAgAAAAhADj9If/WAAAAlAEAAAsAAAAAAAAAAAAAAAAALwEAAF9yZWxzLy5yZWxzUEsBAi0A&#10;FAAGAAgAAAAhAEUp7+3JAgAAuAUAAA4AAAAAAAAAAAAAAAAALgIAAGRycy9lMm9Eb2MueG1sUEsB&#10;Ai0AFAAGAAgAAAAhADn/5ePeAAAADQEAAA8AAAAAAAAAAAAAAAAAIwUAAGRycy9kb3ducmV2Lnht&#10;bFBLBQYAAAAABAAEAPMAAAAuBg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106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7488"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8" o:spid="_x0000_s1100" type="#_x0000_t202" style="position:absolute;margin-left:317.95pt;margin-top:832pt;width:15.05pt;height:11.5pt;z-index:-25166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X/yQIAALgFAAAOAAAAZHJzL2Uyb0RvYy54bWysVEtu2zAQ3RfoHQjuFX0iO5YQOUgsqyiQ&#10;foC0B6AlyiIqkQLJWEqLLrrvFXqHLrrorldwbtQhZdlxsinaakGMOJw3vzdzftE3NdpQqZjgCfZP&#10;PIwoz0XB+DrB799lzgwjpQkvSC04TfAdVfhi/vzZedfGNBCVqAsqEYBwFXdtgiut29h1VV7RhqgT&#10;0VIOylLIhmj4lWu3kKQD9KZ2A8+bup2QRStFTpWC23RQ4rnFL0ua6zdlqahGdYIhNm1Pac+VOd35&#10;OYnXkrQVy3dhkL+IoiGMg9M9VEo0QbeSPYFqWC6FEqU+yUXjirJkObU5QDa+9yibm4q01OYCxVHt&#10;vkzq/8HmrzdvJWJFgoNTaBUnDTRp+237fftj+2v78/7L/VdkNFCnrlUxPL9pwUD3V6KHftucVXst&#10;8g8KcbGoCF/TSylFV1FSQJy+sXQfmA44yoCsuleiAHfkVgsL1JeyMUWEsiBAh37d7XtEe41y4zLy&#10;/dMJRjmo/HDqTWwPXRKPxq1U+gUVDTJCgiVQwIKTzbXSJhgSj0+MLy4yVteWBjU/uoCHww24BlOj&#10;M0HYrn6KvGg5W85CJwymSyf00tS5zBahM838s0l6mi4Wqf/Z+PXDuGJFQblxMzLMD/+sgzuuD9zY&#10;c0yJmhUGzoSk5Hq1qCXaEGB4Zj9bctAcnrnHYdgiQC6PUvKD0LsKIiebzs6cMAsnTnTmzRzPj66i&#10;qRdGYZodp3TNOP33lFCX4GgSTAYuHYJ+lJtnv6e5kbhhGnZIzZoEz/aPSGwYuOSFba0mrB7kB6Uw&#10;4R9KAe0eG235aig6kFX3q34YkXCcg5Uo7oDBUgDDgKawAEGohPyIUQfLJMEcth1G9UsOM2D2zijI&#10;UViNAuE5GCZYYzSICz3sp9tWsnUFuOOUXcKcZMxy2AzUEMNuumA92FR2q8zsn4f/9tVh4c5/AwAA&#10;//8DAFBLAwQUAAYACAAAACEAOf/l494AAAANAQAADwAAAGRycy9kb3ducmV2LnhtbEyPzU7DMBCE&#10;70i8g7VI3KjDnxtCnApV4sKNgpC4ufE2jrDXUeymyduzPcFtd2c0+029mYMXE46pj6ThdlWAQGqj&#10;7anT8PnxelOCSNmQNT4Salgwwaa5vKhNZeOJ3nHa5U5wCKXKaHA5D5WUqXUYTFrFAYm1QxyDybyO&#10;nbSjOXF48PKuKJQMpif+4MyAW4ftz+4YNKznr4hDwi1+H6Z2dP1S+rdF6+ur+eUZRMY5/5nhjM/o&#10;0DDTPh7JJuE1qPvHJ7ayoNQDt2KLUoqH/flUrguQTS3/t2h+AQAA//8DAFBLAQItABQABgAIAAAA&#10;IQC2gziS/gAAAOEBAAATAAAAAAAAAAAAAAAAAAAAAABbQ29udGVudF9UeXBlc10ueG1sUEsBAi0A&#10;FAAGAAgAAAAhADj9If/WAAAAlAEAAAsAAAAAAAAAAAAAAAAALwEAAF9yZWxzLy5yZWxzUEsBAi0A&#10;FAAGAAgAAAAhAEAnlf/JAgAAuAUAAA4AAAAAAAAAAAAAAAAALgIAAGRycy9lMm9Eb2MueG1sUEsB&#10;Ai0AFAAGAAgAAAAhADn/5ePeAAAADQEAAA8AAAAAAAAAAAAAAAAAIwUAAGRycy9kb3ducmV2Lnht&#10;bFBLBQYAAAAABAAEAPMAAAAuBg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80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9536"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6" o:spid="_x0000_s1104" type="#_x0000_t202" style="position:absolute;margin-left:317.95pt;margin-top:832pt;width:15.05pt;height:11.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dnygIAALgFAAAOAAAAZHJzL2Uyb0RvYy54bWysVEtu2zAQ3RfoHQjuFUmOrFhC5CCxrKJA&#10;+gHSHoCWKIuoRAokYyktuui+V+gduuiiu17BuVGHlGXHyaZoqwUx4nDe/N7M+UXf1GhDpWKCJ9g/&#10;8TCiPBcF4+sEv3+XOTOMlCa8ILXgNMF3VOGL+fNn510b04moRF1QiQCEq7hrE1xp3cauq/KKNkSd&#10;iJZyUJZCNkTDr1y7hSQdoDe1O/G80O2ELFopcqoU3KaDEs8tflnSXL8pS0U1qhMMsWl7SnuuzOnO&#10;z0m8lqStWL4Lg/xFFA1hHJzuoVKiCbqV7AlUw3IplCj1SS4aV5Qly6nNAbLxvUfZ3FSkpTYXKI5q&#10;92VS/w82f715KxErEjw5DTHipIEmbb9tv29/bH9tf95/uf+KjAbq1LUqhuc3LRjo/kr00G+bs2qv&#10;Rf5BIS4WFeFreiml6CpKCojTN5buA9MBRxmQVfdKFOCO3GphgfpSNqaIUBYE6NCvu32PaK9RblxG&#10;vn86xSgHlR+E3tT20CXxaNxKpV9Q0SAjJFgCBSw42VwrbYIh8fjE+OIiY3VtaVDzowt4ONyAazA1&#10;OhOE7eqnyIuWs+UscIJJuHQCL02dy2wROGHmn03T03SxSP3Pxq8fxBUrCsqNm5FhfvBnHdxxfeDG&#10;nmNK1KwwcCYkJderRS3RhgDDM/vZkoPm8Mw9DsMWAXJ5lJI/CbyrSeRk4ezMCbJg6kRn3szx/Ogq&#10;Cr0gCtLsOKVrxum/p4S6BEfTyXTg0iHoR7l59nuaG4kbpmGH1KxJ8Gz/iMSGgUte2NZqwupBflAK&#10;E/6hFNDusdGWr4aiA1l1v+qHEZmNc7ASxR0wWApgGNAUFiAIlZAfMepgmSSYw7bDqH7JYQbM3hkF&#10;OQqrUSA8B8MEa4wGcaGH/XTbSrauAHecskuYk4xZDpuBGmLYTResB5vKbpWZ/fPw3746LNz5bwAA&#10;AP//AwBQSwMEFAAGAAgAAAAhADn/5ePeAAAADQEAAA8AAABkcnMvZG93bnJldi54bWxMj81OwzAQ&#10;hO9IvIO1SNyow58bQpwKVeLCjYKQuLnxNo6w11Hspsnbsz3BbXdnNPtNvZmDFxOOqY+k4XZVgEBq&#10;o+2p0/D58XpTgkjZkDU+EmpYMMGmubyoTWXjid5x2uVOcAilymhwOQ+VlKl1GExaxQGJtUMcg8m8&#10;jp20ozlxePDyriiUDKYn/uDMgFuH7c/uGDSs56+IQ8Itfh+mdnT9Uvq3Revrq/nlGUTGOf+Z4YzP&#10;6NAw0z4eySbhNaj7xye2sqDUA7dii1KKh/35VK4LkE0t/7dofgEAAP//AwBQSwECLQAUAAYACAAA&#10;ACEAtoM4kv4AAADhAQAAEwAAAAAAAAAAAAAAAAAAAAAAW0NvbnRlbnRfVHlwZXNdLnhtbFBLAQIt&#10;ABQABgAIAAAAIQA4/SH/1gAAAJQBAAALAAAAAAAAAAAAAAAAAC8BAABfcmVscy8ucmVsc1BLAQIt&#10;ABQABgAIAAAAIQBlgidnygIAALgFAAAOAAAAAAAAAAAAAAAAAC4CAABkcnMvZTJvRG9jLnhtbFBL&#10;AQItABQABgAIAAAAIQA5/+Xj3gAAAA0BAAAPAAAAAAAAAAAAAAAAACQFAABkcnMvZG93bnJldi54&#10;bWxQSwUGAAAAAAQABADzAAAALwY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0560"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5" o:spid="_x0000_s1103" type="#_x0000_t202" style="position:absolute;margin-left:317.95pt;margin-top:832pt;width:15.05pt;height:11.5pt;z-index:-251665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7fyAIAALgFAAAOAAAAZHJzL2Uyb0RvYy54bWysVEtu2zAQ3RfoHQjuFX0ifyREDhLLKgqk&#10;HyDtAWiJsohKpEAyltKii+57hd6hiy666xWcG3VIWXY+m6KtFsSIw3nzezNn531Toy2VigmeYP/E&#10;w4jyXBSMbxL8/l3mzDFSmvCC1ILTBN9Shc8Xz5+ddW1MA1GJuqASAQhXcdcmuNK6jV1X5RVtiDoR&#10;LeWgLIVsiIZfuXELSTpAb2o38Lyp2wlZtFLkVCm4TQclXlj8sqS5flOWimpUJxhi0/aU9lyb012c&#10;kXgjSVuxfB8G+YsoGsI4OD1ApUQTdCPZE6iG5VIoUeqTXDSuKEuWU5sDZON7j7K5rkhLbS5QHNUe&#10;yqT+H2z+evtWIlYkODidYMRJA03afdt93/3Y/dr9vPty9xUZDdSpa1UMz69bMND9peih3zZn1V6J&#10;/INCXCwrwjf0QkrRVZQUEKdvLN17pgOOMiDr7pUowB250cIC9aVsTBGhLAjQoV+3hx7RXqPcuIx8&#10;30Sag8oPp97E9tAl8WjcSqVfUNEgIyRYAgUsONleKW2CIfH4xPjiImN1bWlQ8wcX8HC4AddganQm&#10;CNvVT5EXreareeiEwXTlhF6aOhfZMnSmmT+bpKfpcpn6n41fP4wrVhSUGzcjw/zwzzq45/rAjQPH&#10;lKhZYeBMSEpu1staoi0Bhmf2syUHzfGZ+zAMWwTI5VFKfhB6l0HkZNP5zAmzcOJEM2/ueH50GU29&#10;MArT7GFKV4zTf08JdQmOJsFk4NIx6Ee5efZ7mhuJG6Zhh9SsSfD88IjEhoErXtjWasLqQb5XChP+&#10;sRTQ7rHRlq+GogNZdb/uhxGZjXOwFsUtMFgKYBjQFBYgCJWQHzHqYJkkmMO2w6h+yWEGzN4ZBTkK&#10;61EgPAfDBGuMBnGph/1000q2qQB3nLILmJOMWQ6bgRpi2E8XrAebyn6Vmf1z/9++Oi7cxW8AAAD/&#10;/wMAUEsDBBQABgAIAAAAIQA5/+Xj3gAAAA0BAAAPAAAAZHJzL2Rvd25yZXYueG1sTI/NTsMwEITv&#10;SLyDtUjcqMOfG0KcClXiwo2CkLi58TaOsNdR7KbJ27M9wW13ZzT7Tb2ZgxcTjqmPpOF2VYBAaqPt&#10;qdPw+fF6U4JI2ZA1PhJqWDDBprm8qE1l44necdrlTnAIpcpocDkPlZSpdRhMWsUBibVDHIPJvI6d&#10;tKM5cXjw8q4olAymJ/7gzIBbh+3P7hg0rOeviEPCLX4fpnZ0/VL6t0Xr66v55RlExjn/meGMz+jQ&#10;MNM+Hskm4TWo+8cntrKg1AO3YotSiof9+VSuC5BNLf+3aH4BAAD//wMAUEsBAi0AFAAGAAgAAAAh&#10;ALaDOJL+AAAA4QEAABMAAAAAAAAAAAAAAAAAAAAAAFtDb250ZW50X1R5cGVzXS54bWxQSwECLQAU&#10;AAYACAAAACEAOP0h/9YAAACUAQAACwAAAAAAAAAAAAAAAAAvAQAAX3JlbHMvLnJlbHNQSwECLQAU&#10;AAYACAAAACEAQbDe38gCAAC4BQAADgAAAAAAAAAAAAAAAAAuAgAAZHJzL2Uyb0RvYy54bWxQSwEC&#10;LQAUAAYACAAAACEAOf/l494AAAANAQAADwAAAAAAAAAAAAAAAAAiBQAAZHJzL2Rvd25yZXYueG1s&#10;UEsFBgAAAAAEAAQA8wAAAC0GA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2608"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3" o:spid="_x0000_s1107" type="#_x0000_t202" style="position:absolute;margin-left:317.95pt;margin-top:832pt;width:15.05pt;height:11.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YdyQIAALgFAAAOAAAAZHJzL2Uyb0RvYy54bWysVEtu2zAQ3RfoHQjuFX0sO5YQOUgsqyiQ&#10;foC0B6AlyiIqkQLJWEqLLrrvFXqHLrrorldwbtQhZdn5bIq2WhAjzsyb3+OcnfdNjbZUKiZ4gv0T&#10;DyPKc1Ewvknw+3eZM8dIacILUgtOE3xLFT5fPH921rUxDUQl6oJKBCBcxV2b4ErrNnZdlVe0IepE&#10;tJSDshSyIRp+5cYtJOkAvandwPNmbidk0UqRU6XgNh2UeGHxy5Lm+k1ZKqpRnWDITdtT2nNtTndx&#10;RuKNJG3F8n0a5C+yaAjjEPQAlRJN0I1kT6AalkuhRKlPctG4oixZTm0NUI3vParmuiIttbVAc1R7&#10;aJP6f7D56+1biViR4GAywYiTBoa0+7b7vvux+7X7effl7isyGuhT16oYzK9bcND9pehh3rZm1V6J&#10;/INCXCwrwjf0QkrRVZQUkKdvPN17rgOOMiDr7pUoIBy50cIC9aVsTBOhLQjQYV63hxnRXqPchIx8&#10;fzLFKAeVH868qZ2hS+LRuZVKv6CiQUZIsAQKWHCyvVLaJEPi0cTE4iJjdW1pUPMHF2A43EBocDU6&#10;k4Sd6qfIi1bz1Tx0wmC2ckIvTZ2LbBk6s8w/naaTdLlM/c8mrh/GFSsKyk2YkWF++GcT3HN94MaB&#10;Y0rUrDBwJiUlN+tlLdGWAMMz+9mWg+Zo5j5MwzYBanlUkh+E3mUQOdlsfuqEWTh1olNv7nh+dBnN&#10;vDAK0+xhSVeM038vCXUJjqbBdODSMelHtXn2e1obiRumYYfUrEnw/GBEYsPAFS/saDVh9SDfa4VJ&#10;/9gKGPc4aMtXQ9GBrLpf9/aJTCybDZnXorgFBksBDAOawgIEoRLyI0YdLJMEc9h2GNUvObwBs3dG&#10;QY7CehQIz8ExwRqjQVzqYT/dtJJtKsAdX9kFvJOMWQ4fc9i/LlgPtpT9KjP75/6/tTou3MVvAAAA&#10;//8DAFBLAwQUAAYACAAAACEAOf/l494AAAANAQAADwAAAGRycy9kb3ducmV2LnhtbEyPzU7DMBCE&#10;70i8g7VI3KjDnxtCnApV4sKNgpC4ufE2jrDXUeymyduzPcFtd2c0+029mYMXE46pj6ThdlWAQGqj&#10;7anT8PnxelOCSNmQNT4Salgwwaa5vKhNZeOJ3nHa5U5wCKXKaHA5D5WUqXUYTFrFAYm1QxyDybyO&#10;nbSjOXF48PKuKJQMpif+4MyAW4ftz+4YNKznr4hDwi1+H6Z2dP1S+rdF6+ur+eUZRMY5/5nhjM/o&#10;0DDTPh7JJuE1qPvHJ7ayoNQDt2KLUoqH/flUrguQTS3/t2h+AQAA//8DAFBLAQItABQABgAIAAAA&#10;IQC2gziS/gAAAOEBAAATAAAAAAAAAAAAAAAAAAAAAABbQ29udGVudF9UeXBlc10ueG1sUEsBAi0A&#10;FAAGAAgAAAAhADj9If/WAAAAlAEAAAsAAAAAAAAAAAAAAAAALwEAAF9yZWxzLy5yZWxzUEsBAi0A&#10;FAAGAAgAAAAhAOgIFh3JAgAAuAUAAA4AAAAAAAAAAAAAAAAALgIAAGRycy9lMm9Eb2MueG1sUEsB&#10;Ai0AFAAGAAgAAAAhADn/5ePeAAAADQEAAA8AAAAAAAAAAAAAAAAAIwUAAGRycy9kb3ducmV2Lnht&#10;bFBLBQYAAAAABAAEAPMAAAAuBg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3632"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2" o:spid="_x0000_s1106" type="#_x0000_t202" style="position:absolute;margin-left:317.95pt;margin-top:832pt;width:15.05pt;height:11.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wPyQIAALgFAAAOAAAAZHJzL2Uyb0RvYy54bWysVEtu2zAQ3RfoHQjuFX0sO5YQOUgsqyiQ&#10;foC0B6AlyiIqkQLJWEqLLrrvFXqHLrrorldwbtQhZdn5bIq2WhAjzsyb3+OcnfdNjbZUKiZ4gv0T&#10;DyPKc1Ewvknw+3eZM8dIacILUgtOE3xLFT5fPH921rUxDUQl6oJKBCBcxV2b4ErrNnZdlVe0IepE&#10;tJSDshSyIRp+5cYtJOkAvandwPNmbidk0UqRU6XgNh2UeGHxy5Lm+k1ZKqpRnWDITdtT2nNtTndx&#10;RuKNJG3F8n0a5C+yaAjjEPQAlRJN0I1kT6AalkuhRKlPctG4oixZTm0NUI3vParmuiIttbVAc1R7&#10;aJP6f7D56+1biViR4GASYMRJA0Pafdt93/3Y/dr9vPty9xUZDfSpa1UM5tctOOj+UvQwb1uzaq9E&#10;/kEhLpYV4Rt6IaXoKkoKyNM3nu491wFHGZB190oUEI7caGGB+lI2ponQFgToMK/bw4xor1FuQka+&#10;P5lilIPKD2fe1M7QJfHo3EqlX1DRICMkWAIFLDjZXiltkiHxaGJicZGxurY0qPmDCzAcbiA0uBqd&#10;ScJO9VPkRav5ah46YTBbOaGXps5FtgydWeafTtNJulym/mcT1w/jihUF5SbMyDA//LMJ7rk+cOPA&#10;MSVqVhg4k5KSm/WylmhLgOGZ/WzLQXM0cx+mYZsAtTwqyQ9C7zKInGw2P3XCLJw60ak3dzw/uoxm&#10;XhiFafawpCvG6b+XhLoER9NgOnDpmPSj2jz7Pa2NxA3TsENq1iR4fjAisWHgihd2tJqwepDvtcKk&#10;f2wFjHsctOWroehAVt2ve/tEJpZrhsxrUdwCg6UAhgFNYQGCUAn5EaMOlkmCOWw7jOqXHN6A2Tuj&#10;IEdhPQqE5+CYYI3RIC71sJ9uWsk2FeCOr+wC3knGLIePOexfF6wHW8p+lZn9c//fWh0X7uI3AAAA&#10;//8DAFBLAwQUAAYACAAAACEAOf/l494AAAANAQAADwAAAGRycy9kb3ducmV2LnhtbEyPzU7DMBCE&#10;70i8g7VI3KjDnxtCnApV4sKNgpC4ufE2jrDXUeymyduzPcFtd2c0+029mYMXE46pj6ThdlWAQGqj&#10;7anT8PnxelOCSNmQNT4Salgwwaa5vKhNZeOJ3nHa5U5wCKXKaHA5D5WUqXUYTFrFAYm1QxyDybyO&#10;nbSjOXF48PKuKJQMpif+4MyAW4ftz+4YNKznr4hDwi1+H6Z2dP1S+rdF6+ur+eUZRMY5/5nhjM/o&#10;0DDTPh7JJuE1qPvHJ7ayoNQDt2KLUoqH/flUrguQTS3/t2h+AQAA//8DAFBLAQItABQABgAIAAAA&#10;IQC2gziS/gAAAOEBAAATAAAAAAAAAAAAAAAAAAAAAABbQ29udGVudF9UeXBlc10ueG1sUEsBAi0A&#10;FAAGAAgAAAAhADj9If/WAAAAlAEAAAsAAAAAAAAAAAAAAAAALwEAAF9yZWxzLy5yZWxzUEsBAi0A&#10;FAAGAAgAAAAhAO0GbA/JAgAAuAUAAA4AAAAAAAAAAAAAAAAALgIAAGRycy9lMm9Eb2MueG1sUEsB&#10;Ai0AFAAGAAgAAAAhADn/5ePeAAAADQEAAA8AAAAAAAAAAAAAAAAAIwUAAGRycy9kb3ducmV2Lnht&#10;bFBLBQYAAAAABAAEAPMAAAAuBg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0320"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0" o:spid="_x0000_s1110" type="#_x0000_t202" style="position:absolute;margin-left:317.95pt;margin-top:832pt;width:1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BygIAALgFAAAOAAAAZHJzL2Uyb0RvYy54bWysVEtu2zAQ3RfoHQjuFX0sO5YQOUgsqyiQ&#10;foC0B6AlyiIqkQLJWEqLLrrvFXqHLrrorldwbtQhZdn5bIq2WhAjft68mXkzZ+d9U6MtlYoJnmD/&#10;xMOI8lwUjG8S/P5d5swxUprwgtSC0wTfUoXPF8+fnXVtTANRibqgEgEIV3HXJrjSuo1dV+UVbYg6&#10;ES3lcFgK2RANv3LjFpJ0gN7UbuB5M7cTsmilyKlSsJsOh3hh8cuS5vpNWSqqUZ1g4KbtKu26Nqu7&#10;OCPxRpK2YvmeBvkLFg1hHJweoFKiCbqR7AlUw3IplCj1SS4aV5Qly6mNAaLxvUfRXFekpTYWSI5q&#10;D2lS/w82f719KxErEhxMID+cNFCk3bfd992P3a/dz7svd1+ROYE8da2K4fp1Cw90fyl6qLeNWbVX&#10;Iv+gEBfLivANvZBSdBUlBfD0zUv33tMBRxmQdfdKFOCO3GhhgfpSNiaJkBYE6MDn9lAj2muUG5eR&#10;70+mGOVw5Iczb2q5uSQeH7dS6RdUNMgYCZYgAQtOtldKGzIkHq8YX1xkrK6tDGr+YAMuDjvgGp6a&#10;M0PCVvVT5EWr+WoeOmEwWzmhl6bORbYMnVnmn07TSbpcpv5n49cP44oVBeXGzagwP/yzCu61Pmjj&#10;oDElalYYOENJyc16WUu0JaDwzH425XByvOY+pGGTALE8CskPQu8yiJxsNj91wiycOtGpN3c8P7qM&#10;Zl4YhWn2MKQrxum/h4S6BEfTYDpo6Uj6UWye/Z7GRuKGaZghNWsSPD9cIrFR4IoXtrSasHqw76XC&#10;0D+mAso9Ftrq1Uh0EKvu171tkUk49sFaFLegYClAYSBTGIBgVEJ+xKiDYZJgDtMOo/olhx4wc2c0&#10;5GisR4PwHB4mWGM0mEs9zKebVrJNBbhjl11An2TMatg01MBh310wHmwo+1Fm5s/9f3vrOHAXvwEA&#10;AP//AwBQSwMEFAAGAAgAAAAhADn/5ePeAAAADQEAAA8AAABkcnMvZG93bnJldi54bWxMj81OwzAQ&#10;hO9IvIO1SNyow58bQpwKVeLCjYKQuLnxNo6w11Hspsnbsz3BbXdnNPtNvZmDFxOOqY+k4XZVgEBq&#10;o+2p0/D58XpTgkjZkDU+EmpYMMGmubyoTWXjid5x2uVOcAilymhwOQ+VlKl1GExaxQGJtUMcg8m8&#10;jp20ozlxePDyriiUDKYn/uDMgFuH7c/uGDSs56+IQ8Itfh+mdnT9Uvq3Revrq/nlGUTGOf+Z4YzP&#10;6NAw0z4eySbhNaj7xye2sqDUA7dii1KKh/35VK4LkE0t/7dofgEAAP//AwBQSwECLQAUAAYACAAA&#10;ACEAtoM4kv4AAADhAQAAEwAAAAAAAAAAAAAAAAAAAAAAW0NvbnRlbnRfVHlwZXNdLnhtbFBLAQIt&#10;ABQABgAIAAAAIQA4/SH/1gAAAJQBAAALAAAAAAAAAAAAAAAAAC8BAABfcmVscy8ucmVsc1BLAQIt&#10;ABQABgAIAAAAIQDSCRuBygIAALgFAAAOAAAAAAAAAAAAAAAAAC4CAABkcnMvZTJvRG9jLnhtbFBL&#10;AQItABQABgAIAAAAIQA5/+Xj3gAAAA0BAAAPAAAAAAAAAAAAAAAAACQFAABkcnMvZG93bnJldi54&#10;bWxQSwUGAAAAAAQABADzAAAALwY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Pr="006E2363">
                      <w:rPr>
                        <w:rStyle w:val="a7"/>
                        <w:rFonts w:eastAsiaTheme="minorHAnsi"/>
                        <w:noProof/>
                      </w:rPr>
                      <w:t>118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2368" behindDoc="1" locked="0" layoutInCell="1" allowOverlap="1">
              <wp:simplePos x="0" y="0"/>
              <wp:positionH relativeFrom="page">
                <wp:posOffset>4037965</wp:posOffset>
              </wp:positionH>
              <wp:positionV relativeFrom="page">
                <wp:posOffset>10566400</wp:posOffset>
              </wp:positionV>
              <wp:extent cx="191135" cy="146050"/>
              <wp:effectExtent l="0" t="3175" r="0" b="3175"/>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9" o:spid="_x0000_s1109" type="#_x0000_t202" style="position:absolute;margin-left:317.95pt;margin-top:832pt;width:15.05pt;height:11.5pt;z-index:-251674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Q3ygIAALgFAAAOAAAAZHJzL2Uyb0RvYy54bWysVEtu2zAQ3RfoHQjuFX0sO5YQOUgsqyiQ&#10;foC0B6AlyiIqkQLJWEqLLrrvFXqHLrrorldwbtQhZdn5bIq2WhAjDufN782cnfdNjbZUKiZ4gv0T&#10;DyPKc1Ewvknw+3eZM8dIacILUgtOE3xLFT5fPH921rUxDUQl6oJKBCBcxV2b4ErrNnZdlVe0IepE&#10;tJSDshSyIRp+5cYtJOkAvandwPNmbidk0UqRU6XgNh2UeGHxy5Lm+k1ZKqpRnWCITdtT2nNtTndx&#10;RuKNJG3F8n0Y5C+iaAjj4PQAlRJN0I1kT6AalkuhRKlPctG4oixZTm0OkI3vPcrmuiIttblAcVR7&#10;KJP6f7D56+1biViR4CCIMOKkgSbtvu2+737sfu1+3n25+4qMBurUtSqG59ctGOj+UvTQb5uzaq9E&#10;/kEhLpYV4Rt6IaXoKkoKiNM3lu490wFHGZB190oU4I7caGGB+lI2pohQFgTo0K/bQ49or1FuXEa+&#10;P5lilIPKD2fe1PbQJfFo3EqlX1DRICMkWAIFLDjZXiltgiHx+MT44iJjdW1pUPMHF/BwuAHXYGp0&#10;Jgjb1U+RF63mq3nohMFs5YRemjoX2TJ0Zpl/Ok0n6XKZ+p+NXz+MK1YUlBs3I8P88M86uOf6wI0D&#10;x5SoWWHgTEhKbtbLWqItAYZn9rMlB83xmfswDFsEyOVRSn4QepdB5GSz+akTZuHUiU69ueP50WU0&#10;88IoTLOHKV0xTv89JdQlOJoG04FLx6Af5ebZ72luJG6Yhh1SsybB88MjEhsGrnhhW6sJqwf5XilM&#10;+MdSQLvHRlu+GooOZNX9urcjMpmMc7AWxS0wWApgGNAUFiAIlZAfMepgmSSYw7bDqH7JYQbM3hkF&#10;OQrrUSA8B8MEa4wGcamH/XTTSrapAHecsguYk4xZDpuBGmLYTxesB5vKfpWZ/XP/3746LtzFbwAA&#10;AP//AwBQSwMEFAAGAAgAAAAhADn/5ePeAAAADQEAAA8AAABkcnMvZG93bnJldi54bWxMj81OwzAQ&#10;hO9IvIO1SNyow58bQpwKVeLCjYKQuLnxNo6w11Hspsnbsz3BbXdnNPtNvZmDFxOOqY+k4XZVgEBq&#10;o+2p0/D58XpTgkjZkDU+EmpYMMGmubyoTWXjid5x2uVOcAilymhwOQ+VlKl1GExaxQGJtUMcg8m8&#10;jp20ozlxePDyriiUDKYn/uDMgFuH7c/uGDSs56+IQ8Itfh+mdnT9Uvq3Revrq/nlGUTGOf+Z4YzP&#10;6NAw0z4eySbhNaj7xye2sqDUA7dii1KKh/35VK4LkE0t/7dofgEAAP//AwBQSwECLQAUAAYACAAA&#10;ACEAtoM4kv4AAADhAQAAEwAAAAAAAAAAAAAAAAAAAAAAW0NvbnRlbnRfVHlwZXNdLnhtbFBLAQIt&#10;ABQABgAIAAAAIQA4/SH/1gAAAJQBAAALAAAAAAAAAAAAAAAAAC8BAABfcmVscy8ucmVsc1BLAQIt&#10;ABQABgAIAAAAIQDxtBQ3ygIAALgFAAAOAAAAAAAAAAAAAAAAAC4CAABkcnMvZTJvRG9jLnhtbFBL&#10;AQItABQABgAIAAAAIQA5/+Xj3gAAAA0BAAAPAAAAAAAAAAAAAAAAACQFAABkcnMvZG93bnJldi54&#10;bWxQSwUGAAAAAAQABADzAAAALwY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1F0CCC" w:rsidRPr="001F0CCC">
                      <w:rPr>
                        <w:rStyle w:val="a7"/>
                        <w:rFonts w:eastAsiaTheme="minorHAnsi"/>
                        <w:noProof/>
                      </w:rPr>
                      <w:t>104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5680" behindDoc="1" locked="0" layoutInCell="1" allowOverlap="1">
              <wp:simplePos x="0" y="0"/>
              <wp:positionH relativeFrom="page">
                <wp:posOffset>3903980</wp:posOffset>
              </wp:positionH>
              <wp:positionV relativeFrom="page">
                <wp:posOffset>9855835</wp:posOffset>
              </wp:positionV>
              <wp:extent cx="127635" cy="146050"/>
              <wp:effectExtent l="0" t="0" r="0" b="0"/>
              <wp:wrapNone/>
              <wp:docPr id="260" name="Надпись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086503">
                            <w:rPr>
                              <w:noProof/>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0" o:spid="_x0000_s1078" type="#_x0000_t202" style="position:absolute;margin-left:307.4pt;margin-top:776.05pt;width:10.05pt;height:11.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9dyAIAALcFAAAOAAAAZHJzL2Uyb0RvYy54bWysVEtu2zAQ3RfoHQjuFX0iy5YQOUgsqyiQ&#10;foC0B6AlyiIqkQLJWE6LLrrvFXqHLrrorldwbtQhZdn5bIq2WhAjft68mXkzZ+fbtkEbKhUTPMX+&#10;iYcR5YUoGV+n+P273JlhpDThJWkEpym+pQqfz58/O+u7hAaiFk1JJQIQrpK+S3GtdZe4ripq2hJ1&#10;IjrK4bASsiUafuXaLSXpAb1t3MDzIrcXsuykKKhSsJsNh3hu8auKFvpNVSmqUZNi4KbtKu26Mqs7&#10;PyPJWpKuZsWeBvkLFi1hHJweoDKiCbqR7AlUywoplKj0SSFaV1QVK6iNAaLxvUfRXNekozYWSI7q&#10;DmlS/w+2eL15KxErUxxEkB9OWijS7tvu++7H7tfu592Xu6/InECe+k4lcP26gwd6eym2UG8bs+qu&#10;RPFBIS4WNeFreiGl6GtKSuDpm5fuvacDjjIgq/6VKMEdudHCAm0r2ZokQloQoAOf20ON6FajwrgM&#10;ptHpBKMCjvww8iaWm0uS8XEnlX5BRYuMkWIJErDgZHOltCFDkvGK8cVFzprGyqDhDzbg4rADruGp&#10;OTMkbFU/xV68nC1noRMG0dIJvSxzLvJF6ES5P51kp9likfmfjV8/TGpWlpQbN6PC/PDPKrjX+qCN&#10;g8aUaFhp4AwlJderRSPRhoDCc/vZlMPJ8Zr7kIZNAsTyKCQ/CL3LIHbyaDZ1wjycOPHUmzmeH1/G&#10;kRfGYZY/DOmKcfrvIaE+xfEkmAxaOpJ+FJtnv6exkaRlGmZIw9oUzw6XSGIUuOSlLa0mrBnse6kw&#10;9I+pgHKPhbZ6NRIdxKq3q+3QImMbrER5CwKWAgQGKoX5B0Yt5EeMepglKeYw7DBqXnJoATN2RkOO&#10;xmo0CC/gYYo1RoO50MN4uukkW9eAOzbZBbRJzqyETT8NHPbNBdPBRrKfZGb83P+3t47zdv4bAAD/&#10;/wMAUEsDBBQABgAIAAAAIQCTiQZS4AAAAA0BAAAPAAAAZHJzL2Rvd25yZXYueG1sTI/NTsMwEITv&#10;SLyDtUjcqJPSpCXEqVAlLtwoCImbG2/jCP9Etpsmb8/21B5nZzTzbb2drGEjhth7JyBfZMDQtV71&#10;rhPw/fX+tAEWk3RKGu9QwIwRts39XS0r5c/uE8d96hiVuFhJATqloeI8thqtjAs/oCPv6IOViWTo&#10;uAryTOXW8GWWldzK3tGClgPuNLZ/+5MVsJ5+PA4Rd/h7HNug+3ljPmYhHh+mt1dgCad0DcMFn9Ch&#10;IaaDPzkVmRFQ5itCT2QUxTIHRpHyefUC7HA5rYsceFPz2y+afwAAAP//AwBQSwECLQAUAAYACAAA&#10;ACEAtoM4kv4AAADhAQAAEwAAAAAAAAAAAAAAAAAAAAAAW0NvbnRlbnRfVHlwZXNdLnhtbFBLAQIt&#10;ABQABgAIAAAAIQA4/SH/1gAAAJQBAAALAAAAAAAAAAAAAAAAAC8BAABfcmVscy8ucmVsc1BLAQIt&#10;ABQABgAIAAAAIQCRSn9dyAIAALcFAAAOAAAAAAAAAAAAAAAAAC4CAABkcnMvZTJvRG9jLnhtbFBL&#10;AQItABQABgAIAAAAIQCTiQZS4AAAAA0BAAAPAAAAAAAAAAAAAAAAACIFAABkcnMvZG93bnJldi54&#10;bWxQSwUGAAAAAAQABADzAAAALwY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086503">
                      <w:rPr>
                        <w:noProof/>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6704" behindDoc="1" locked="0" layoutInCell="1" allowOverlap="1">
              <wp:simplePos x="0" y="0"/>
              <wp:positionH relativeFrom="page">
                <wp:posOffset>3903980</wp:posOffset>
              </wp:positionH>
              <wp:positionV relativeFrom="page">
                <wp:posOffset>9855835</wp:posOffset>
              </wp:positionV>
              <wp:extent cx="127635" cy="146050"/>
              <wp:effectExtent l="0" t="0" r="0" b="0"/>
              <wp:wrapNone/>
              <wp:docPr id="259" name="Надпись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pacing w:line="240" w:lineRule="auto"/>
                          </w:pPr>
                          <w:r>
                            <w:fldChar w:fldCharType="begin"/>
                          </w:r>
                          <w:r>
                            <w:instrText xml:space="preserve"> PAGE \* MERGEFORMAT </w:instrText>
                          </w:r>
                          <w:r>
                            <w:fldChar w:fldCharType="separate"/>
                          </w:r>
                          <w:r w:rsidR="00086503">
                            <w:rPr>
                              <w:noProof/>
                            </w:rPr>
                            <w:t>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9" o:spid="_x0000_s1079" type="#_x0000_t202" style="position:absolute;margin-left:307.4pt;margin-top:776.05pt;width:10.05pt;height:11.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dyQIAALcFAAAOAAAAZHJzL2Uyb0RvYy54bWysVEtu2zAQ3RfoHQjuFX0i2ZYQOUgsqyiQ&#10;foC0B6AlyiIqkQLJWE6LLrrvFXqHLrrorldwbtQhZdn5bIq2WhAjDufN782cnW/bBm2oVEzwFPsn&#10;HkaUF6JkfJ3i9+9yZ4aR0oSXpBGcpviWKnw+f/7srO8SGohaNCWVCEC4SvouxbXWXeK6qqhpS9SJ&#10;6CgHZSVkSzT8yrVbStIDetu4gedN3F7IspOioErBbTYo8dziVxUt9JuqUlSjJsUQm7antOfKnO78&#10;jCRrSbqaFfswyF9E0RLGwekBKiOaoBvJnkC1rJBCiUqfFKJ1RVWxgtocIBvfe5TNdU06anOB4qju&#10;UCb1/2CL15u3ErEyxUEUY8RJC03afdt93/3Y/dr9vPty9xUZDdSp71QCz687MNDbS7GFftucVXcl&#10;ig8KcbGoCV/TCylFX1NSQpy+sXTvmQ44yoCs+leiBHfkRgsLtK1ka4oIZUGADv26PfSIbjUqjMtg&#10;OjmNMCpA5YcTL7I9dEkyGndS6RdUtMgIKZZAAQtONldKm2BIMj4xvrjIWdNYGjT8wQU8HG7ANZga&#10;nQnCdvVT7MXL2XIWOmEwWTqhl2XORb4InUnuT6PsNFssMv+z8euHSc3KknLjZmSYH/5ZB/dcH7hx&#10;4JgSDSsNnAlJyfVq0Ui0IcDw3H625KA5PnMfhmGLALk8SskPQu8yiJ18Mps6YR5GTjz1Zo7nx5fx&#10;xAvjMMsfpnTFOP33lFCf4jgKooFLx6Af5ebZ72luJGmZhh3SsDbFs8MjkhgGLnlpW6sJawb5XilM&#10;+MdSQLvHRlu+GooOZNXb1daOyOk4BitR3gKBpQCCAUth/4FQC/kRox52SYo5LDuMmpccRsCsnVGQ&#10;o7AaBcILMEyxxmgQF3pYTzedZOsacMchu4AxyZmlsJmnIYb9cMF2sJnsN5lZP/f/7avjvp3/BgAA&#10;//8DAFBLAwQUAAYACAAAACEAk4kGUuAAAAANAQAADwAAAGRycy9kb3ducmV2LnhtbEyPzU7DMBCE&#10;70i8g7VI3KiT0qQlxKlQJS7cKAiJmxtv4wj/RLabJm/P9tQeZ2c08229naxhI4bYeycgX2TA0LVe&#10;9a4T8P31/rQBFpN0ShrvUMCMEbbN/V0tK+XP7hPHfeoYlbhYSQE6paHiPLYarYwLP6Aj7+iDlYlk&#10;6LgK8kzl1vBllpXcyt7RgpYD7jS2f/uTFbCefjwOEXf4exzboPt5Yz5mIR4fprdXYAmndA3DBZ/Q&#10;oSGmgz85FZkRUOYrQk9kFMUyB0aR8nn1AuxwOa2LHHhT89svmn8AAAD//wMAUEsBAi0AFAAGAAgA&#10;AAAhALaDOJL+AAAA4QEAABMAAAAAAAAAAAAAAAAAAAAAAFtDb250ZW50X1R5cGVzXS54bWxQSwEC&#10;LQAUAAYACAAAACEAOP0h/9YAAACUAQAACwAAAAAAAAAAAAAAAAAvAQAAX3JlbHMvLnJlbHNQSwEC&#10;LQAUAAYACAAAACEAnUTYHckCAAC3BQAADgAAAAAAAAAAAAAAAAAuAgAAZHJzL2Uyb0RvYy54bWxQ&#10;SwECLQAUAAYACAAAACEAk4kGUuAAAAANAQAADwAAAAAAAAAAAAAAAAAjBQAAZHJzL2Rvd25yZXYu&#10;eG1sUEsFBgAAAAAEAAQA8wAAADAGAAAAAA==&#10;" filled="f" stroked="f">
              <v:textbox style="mso-fit-shape-to-text:t" inset="0,0,0,0">
                <w:txbxContent>
                  <w:p w:rsidR="00A43642" w:rsidRDefault="00A43642">
                    <w:pPr>
                      <w:spacing w:line="240" w:lineRule="auto"/>
                    </w:pPr>
                    <w:r>
                      <w:fldChar w:fldCharType="begin"/>
                    </w:r>
                    <w:r>
                      <w:instrText xml:space="preserve"> PAGE \* MERGEFORMAT </w:instrText>
                    </w:r>
                    <w:r>
                      <w:fldChar w:fldCharType="separate"/>
                    </w:r>
                    <w:r w:rsidR="00086503">
                      <w:rPr>
                        <w:noProof/>
                      </w:rPr>
                      <w:t>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7728" behindDoc="1" locked="0" layoutInCell="1" allowOverlap="1">
              <wp:simplePos x="0" y="0"/>
              <wp:positionH relativeFrom="page">
                <wp:posOffset>4037965</wp:posOffset>
              </wp:positionH>
              <wp:positionV relativeFrom="page">
                <wp:posOffset>10566400</wp:posOffset>
              </wp:positionV>
              <wp:extent cx="170180" cy="265430"/>
              <wp:effectExtent l="0" t="3175" r="1905" b="0"/>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6E2363">
                            <w:rPr>
                              <w:b/>
                              <w:bCs/>
                              <w:noProof/>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8" o:spid="_x0000_s1082" type="#_x0000_t202" style="position:absolute;margin-left:317.95pt;margin-top:832pt;width:13.4pt;height:20.9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RyAIAALc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mACreKkhSbtvu2+737sfu1+3n25+4qMBurUdyqB59cdGOjtpdhCv23OqrsS&#10;xQeFuFjUhK/phZSirykpIU7fWLr3TAccZUBW/StRgjtyo4UF2layNUWEsiBAh37dHnpEtxoVxuXM&#10;8yPQFKAKppPw1PbQJclo3EmlX1DRIiOkWAIFLDjZXCltgiHJ+MT44iJnTWNp0PAHF/BwuAHXYGp0&#10;Jgjb1U+xFy+jZRQ6YTBdOqGXZc5Fvgidae7PJtlptlhk/mfj1w+TmpUl5cbNyDA//LMO7rk+cOPA&#10;MSUaVho4E5KS69WikWhDgOG5/WzJQXN85j4MwxYBcnmUkh+E3mUQO/k0mjlhHk6ceOZFjufHl/HU&#10;C+Mwyx+mdMU4/feUUJ/ieBJMBi4dg36Um2e/p7mRpGUadkjD2hRHh0ckMQxc8tK2VhPWDPK9Upjw&#10;j6WAdo+Ntnw1FB3IqrerrR2R6TgGK1HeAoGlAIIBF2H/gVAL+RGjHnZJijksO4yalxxGwKydUZCj&#10;sBoFwgswTLHGaBAXelhPN51k6xpwxyG7gDHJmaWwmachhv1wwXawmew3mVk/9//tq+O+nf8GAAD/&#10;/wMAUEsDBBQABgAIAAAAIQAbfLUR3wAAAA0BAAAPAAAAZHJzL2Rvd25yZXYueG1sTI/NTsMwEITv&#10;SLyDtUjcqEOhTghxKlSJCzdahMTNjbdxhH8i202Tt2c5wXFnPs3ONNvZWTZhTEPwEu5XBTD0XdCD&#10;7yV8HF7vKmApK6+VDR4lLJhg215fNarW4eLfcdrnnlGIT7WSYHIea85TZ9CptAojevJOITqV6Yw9&#10;11FdKNxZvi4KwZ0aPH0wasSdwe57f3YSyvkz4Jhwh1+nqYtmWCr7tkh5ezO/PAPLOOc/GH7rU3Vo&#10;qdMxnL1OzEoQD5snQskQ4pFWESLEugR2JKksNhXwtuH/V7Q/AAAA//8DAFBLAQItABQABgAIAAAA&#10;IQC2gziS/gAAAOEBAAATAAAAAAAAAAAAAAAAAAAAAABbQ29udGVudF9UeXBlc10ueG1sUEsBAi0A&#10;FAAGAAgAAAAhADj9If/WAAAAlAEAAAsAAAAAAAAAAAAAAAAALwEAAF9yZWxzLy5yZWxzUEsBAi0A&#10;FAAGAAgAAAAhAER3/dHIAgAAtwUAAA4AAAAAAAAAAAAAAAAALgIAAGRycy9lMm9Eb2MueG1sUEsB&#10;Ai0AFAAGAAgAAAAhABt8tRHfAAAADQEAAA8AAAAAAAAAAAAAAAAAIgUAAGRycy9kb3ducmV2Lnht&#10;bFBLBQYAAAAABAAEAPMAAAAuBgAAAAA=&#10;" filled="f" stroked="f">
              <v:textbox style="mso-fit-shape-to-text:t" inset="0,0,0,0">
                <w:txbxContent>
                  <w:p w:rsidR="00A43642" w:rsidRDefault="00A43642">
                    <w:r>
                      <w:fldChar w:fldCharType="begin"/>
                    </w:r>
                    <w:r>
                      <w:instrText xml:space="preserve"> PAGE \* MERGEFORMAT </w:instrText>
                    </w:r>
                    <w:r>
                      <w:fldChar w:fldCharType="separate"/>
                    </w:r>
                    <w:r w:rsidRPr="006E2363">
                      <w:rPr>
                        <w:b/>
                        <w:bCs/>
                        <w:noProof/>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8752" behindDoc="1" locked="0" layoutInCell="1" allowOverlap="1">
              <wp:simplePos x="0" y="0"/>
              <wp:positionH relativeFrom="page">
                <wp:posOffset>4015105</wp:posOffset>
              </wp:positionH>
              <wp:positionV relativeFrom="page">
                <wp:posOffset>10046335</wp:posOffset>
              </wp:positionV>
              <wp:extent cx="170180" cy="265430"/>
              <wp:effectExtent l="0" t="0" r="0" b="3810"/>
              <wp:wrapNone/>
              <wp:docPr id="257" name="Надпись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086503" w:rsidRPr="00086503">
                            <w:rPr>
                              <w:b/>
                              <w:bCs/>
                              <w:noProof/>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7" o:spid="_x0000_s1081" type="#_x0000_t202" style="position:absolute;margin-left:316.15pt;margin-top:791.05pt;width:13.4pt;height:20.9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wxyAIAALcFAAAOAAAAZHJzL2Uyb0RvYy54bWysVEtu2zAQ3RfoHQjuFX0i2ZYQOUgsqyiQ&#10;foC0B6AlyiIqkQLJWE6LLrrvFXqHLrrorldwbtQhZdn5bIq2WhAjDufN782cnW/bBm2oVEzwFPsn&#10;HkaUF6JkfJ3i9+9yZ4aR0oSXpBGcpviWKnw+f/7srO8SGohaNCWVCEC4SvouxbXWXeK6qqhpS9SJ&#10;6CgHZSVkSzT8yrVbStIDetu4gedN3F7IspOioErBbTYo8dziVxUt9JuqUlSjJsUQm7antOfKnO78&#10;jCRrSbqaFfswyF9E0RLGwekBKiOaoBvJnkC1rJBCiUqfFKJ1RVWxgtocIBvfe5TNdU06anOB4qju&#10;UCb1/2CL15u3ErEyxUE0xYiTFpq0+7b7vvux+7X7effl7isyGqhT36kEnl93YKC3l2IL/bY5q+5K&#10;FB8U4mJRE76mF1KKvqakhDh9Y+neMx1wlAFZ9a9ECe7IjRYWaFvJ1hQRyoIAHfp1e+gR3WpUGJdT&#10;z5+BpgBVMInCU9tDlySjcSeVfkFFi4yQYgkUsOBkc6W0CYYk4xPji4ucNY2lQcMfXMDD4QZcg6nR&#10;mSBsVz/FXrycLWehEwaTpRN6WeZc5IvQmeT+NMpOs8Ui8z8bv36Y1KwsKTduRob54Z91cM/1gRsH&#10;jinRsNLAmZCUXK8WjUQbAgzP7WdLDprjM/dhGLYIkMujlPwg9C6D2Mkns6kT5mHkxFNv5nh+fBlP&#10;vDAOs/xhSleM039PCfUpjqMgGrh0DPpRbp79nuZGkpZp2CENa1M8OzwiiWHgkpe2tZqwZpDvlcKE&#10;fywFtHtstOWroehAVr1dbe2IROMYrER5CwSWAggGXIT9B0It5EeMetglKeaw7DBqXnIYAbN2RkGO&#10;wmoUCC/AMMUao0Fc6GE93XSSrWvAHYfsAsYkZ5bCZp6GGPbDBdvBZrLfZGb93P+3r477dv4bAAD/&#10;/wMAUEsDBBQABgAIAAAAIQAiO30l4AAAAA0BAAAPAAAAZHJzL2Rvd25yZXYueG1sTI/NTsMwEITv&#10;SLyDtUjcqNNEDWkap0KVuHCjICRubryNo/onst00eXuWE9x2d0az3zT72Ro2YYiDdwLWqwwYus6r&#10;wfUCPj9enypgMUmnpPEOBSwYYd/e3zWyVv7m3nE6pp5RiIu1FKBTGmvOY6fRyrjyIzrSzj5YmWgN&#10;PVdB3ijcGp5nWcmtHBx90HLEg8bucrxaAc/zl8cx4gG/z1MX9LBU5m0R4vFhftkBSzinPzP84hM6&#10;tMR08lenIjMCyiIvyErCpsrXwMhSbrY0nOhU5sUWeNvw/y3aHwAAAP//AwBQSwECLQAUAAYACAAA&#10;ACEAtoM4kv4AAADhAQAAEwAAAAAAAAAAAAAAAAAAAAAAW0NvbnRlbnRfVHlwZXNdLnhtbFBLAQIt&#10;ABQABgAIAAAAIQA4/SH/1gAAAJQBAAALAAAAAAAAAAAAAAAAAC8BAABfcmVscy8ucmVsc1BLAQIt&#10;ABQABgAIAAAAIQCVD8wxyAIAALcFAAAOAAAAAAAAAAAAAAAAAC4CAABkcnMvZTJvRG9jLnhtbFBL&#10;AQItABQABgAIAAAAIQAiO30l4AAAAA0BAAAPAAAAAAAAAAAAAAAAACIFAABkcnMvZG93bnJldi54&#10;bWxQSwUGAAAAAAQABADzAAAALwYAAAAA&#10;" filled="f" stroked="f">
              <v:textbox style="mso-fit-shape-to-text:t" inset="0,0,0,0">
                <w:txbxContent>
                  <w:p w:rsidR="00A43642" w:rsidRDefault="00A43642">
                    <w:r>
                      <w:fldChar w:fldCharType="begin"/>
                    </w:r>
                    <w:r>
                      <w:instrText xml:space="preserve"> PAGE \* MERGEFORMAT </w:instrText>
                    </w:r>
                    <w:r>
                      <w:fldChar w:fldCharType="separate"/>
                    </w:r>
                    <w:r w:rsidR="00086503" w:rsidRPr="00086503">
                      <w:rPr>
                        <w:b/>
                        <w:bCs/>
                        <w:noProof/>
                      </w:rPr>
                      <w:t>22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0800" behindDoc="1" locked="0" layoutInCell="1" allowOverlap="1">
              <wp:simplePos x="0" y="0"/>
              <wp:positionH relativeFrom="page">
                <wp:posOffset>4015105</wp:posOffset>
              </wp:positionH>
              <wp:positionV relativeFrom="page">
                <wp:posOffset>10046335</wp:posOffset>
              </wp:positionV>
              <wp:extent cx="170180" cy="265430"/>
              <wp:effectExtent l="0" t="0" r="0" b="3810"/>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001F0CCC" w:rsidRPr="001F0CCC">
                            <w:rPr>
                              <w:b/>
                              <w:bCs/>
                              <w:noProof/>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5" o:spid="_x0000_s1083" type="#_x0000_t202" style="position:absolute;margin-left:316.15pt;margin-top:791.05pt;width:13.4pt;height:20.9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dvyAIAALcFAAAOAAAAZHJzL2Uyb0RvYy54bWysVEtu2zAQ3RfoHQjuFX0i2ZYQOUgsqyiQ&#10;foC0B6AlyiIqkQLJWE6LLrrvFXqHLrrorldwbtQhZdn5bIq2WhAjDufN782cnW/bBm2oVEzwFPsn&#10;HkaUF6JkfJ3i9+9yZ4aR0oSXpBGcpviWKnw+f/7srO8SGohaNCWVCEC4SvouxbXWXeK6qqhpS9SJ&#10;6CgHZSVkSzT8yrVbStIDetu4gedN3F7IspOioErBbTYo8dziVxUt9JuqUlSjJsUQm7antOfKnO78&#10;jCRrSbqaFfswyF9E0RLGwekBKiOaoBvJnkC1rJBCiUqfFKJ1RVWxgtocIBvfe5TNdU06anOB4qju&#10;UCb1/2CL15u3ErEyxUEUYcRJC03afdt93/3Y/dr9vPty9xUZDdSp71QCz687MNDbS7GFftucVXcl&#10;ig8KcbGoCV/TCylFX1NSQpy+sXTvmQ44yoCs+leiBHfkRgsLtK1ka4oIZUGADv26PfSIbjUqjMup&#10;589AU4AqmEThqe2hS5LRuJNKv6CiRUZIsQQKWHCyuVLaBEOS8YnxxUXOmsbSoOEPLuDhcAOuwdTo&#10;TBC2q59iL17OlrPQCYPJ0gm9LHMu8kXoTHJ/GmWn2WKR+Z+NXz9MalaWlBs3I8P88M86uOf6wI0D&#10;x5RoWGngTEhKrleLRqINAYbn9rMlB83xmfswDFsEyOVRSn4QepdB7OST2dQJ8zBy4qk3czw/vown&#10;XhiHWf4wpSvG6b+nhPoUx1EQDVw6Bv0oN89+T3MjScs07JCGtSmeHR6RxDBwyUvbWk1YM8j3SmHC&#10;P5YC2j022vLVUHQgq96utnZEpuMYrER5CwSWAggGXIT9B0It5EeMetglKeaw7DBqXnIYAbN2RkGO&#10;wmoUCC/AMMUao0Fc6GE93XSSrWvAHYfsAsYkZ5bCZp6GGPbDBdvBZrLfZGb93P+3r477dv4bAAD/&#10;/wMAUEsDBBQABgAIAAAAIQAiO30l4AAAAA0BAAAPAAAAZHJzL2Rvd25yZXYueG1sTI/NTsMwEITv&#10;SLyDtUjcqNNEDWkap0KVuHCjICRubryNo/onst00eXuWE9x2d0az3zT72Ro2YYiDdwLWqwwYus6r&#10;wfUCPj9enypgMUmnpPEOBSwYYd/e3zWyVv7m3nE6pp5RiIu1FKBTGmvOY6fRyrjyIzrSzj5YmWgN&#10;PVdB3ijcGp5nWcmtHBx90HLEg8bucrxaAc/zl8cx4gG/z1MX9LBU5m0R4vFhftkBSzinPzP84hM6&#10;tMR08lenIjMCyiIvyErCpsrXwMhSbrY0nOhU5sUWeNvw/y3aHwAAAP//AwBQSwECLQAUAAYACAAA&#10;ACEAtoM4kv4AAADhAQAAEwAAAAAAAAAAAAAAAAAAAAAAW0NvbnRlbnRfVHlwZXNdLnhtbFBLAQIt&#10;ABQABgAIAAAAIQA4/SH/1gAAAJQBAAALAAAAAAAAAAAAAAAAAC8BAABfcmVscy8ucmVsc1BLAQIt&#10;ABQABgAIAAAAIQCvi8dvyAIAALcFAAAOAAAAAAAAAAAAAAAAAC4CAABkcnMvZTJvRG9jLnhtbFBL&#10;AQItABQABgAIAAAAIQAiO30l4AAAAA0BAAAPAAAAAAAAAAAAAAAAACIFAABkcnMvZG93bnJldi54&#10;bWxQSwUGAAAAAAQABADzAAAALwYAAAAA&#10;" filled="f" stroked="f">
              <v:textbox style="mso-fit-shape-to-text:t" inset="0,0,0,0">
                <w:txbxContent>
                  <w:p w:rsidR="00A43642" w:rsidRDefault="00A43642">
                    <w:r>
                      <w:fldChar w:fldCharType="begin"/>
                    </w:r>
                    <w:r>
                      <w:instrText xml:space="preserve"> PAGE \* MERGEFORMAT </w:instrText>
                    </w:r>
                    <w:r>
                      <w:fldChar w:fldCharType="separate"/>
                    </w:r>
                    <w:r w:rsidR="001F0CCC" w:rsidRPr="001F0CCC">
                      <w:rPr>
                        <w:b/>
                        <w:bCs/>
                        <w:noProof/>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1824" behindDoc="1" locked="0" layoutInCell="1" allowOverlap="1">
              <wp:simplePos x="0" y="0"/>
              <wp:positionH relativeFrom="page">
                <wp:posOffset>4037965</wp:posOffset>
              </wp:positionH>
              <wp:positionV relativeFrom="page">
                <wp:posOffset>10566400</wp:posOffset>
              </wp:positionV>
              <wp:extent cx="125095" cy="88265"/>
              <wp:effectExtent l="0" t="3175" r="0" b="381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1766AB">
                            <w:rPr>
                              <w:noProof/>
                            </w:rPr>
                            <w:t>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4" o:spid="_x0000_s1086" type="#_x0000_t202" style="position:absolute;margin-left:317.95pt;margin-top:832pt;width:9.85pt;height:6.9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YZxgIAALcFAAAOAAAAZHJzL2Uyb0RvYy54bWysVEtu2zAQ3RfoHQjuFX0qOZYQOUgsqyiQ&#10;foC0B6AlyiIqkQLJWE6LLrrvFXqHLrrorldwbtQhZTl2ggJFWy2IEcl5M2/mcc7ON22D1lQqJniK&#10;/RMPI8oLUTK+SvG7t7kzxUhpwkvSCE5TfEsVPp89fXLWdwkNRC2akkoEIFwlfZfiWusucV1V1LQl&#10;6kR0lMNhJWRLNPzKlVtK0gN627iB503cXsiyk6KgSsFuNhzimcWvKlro11WlqEZNiiE3bVdp16VZ&#10;3dkZSVaSdDUrdmmQv8iiJYxD0D1URjRBN5I9gmpZIYUSlT4pROuKqmIFtRyAje89YHNdk45aLlAc&#10;1e3LpP4fbPFq/UYiVqY4iEKMOGmhSduv22/b79uf2x93n+++IHMCdeo7lcD16w4c9OZSbKDflrPq&#10;rkTxXiEu5jXhK3ohpehrSkrI0zee7oHrgKMMyLJ/KUoIR260sECbSramiFAWBOjQr9t9j+hGo8KE&#10;DCIvjjAq4Gg6DSaRDUCS0beTSj+nokXGSLEEBVhssr5S2uRCkvGKCcVFzprGqqDhRxtwcdiByOBq&#10;zkwOtqkfYy9eTBfT0AmDycIJvSxzLvJ56Exy/zTKnmXzeeZ/MnH9MKlZWVJuwowC88M/a+BO6oM0&#10;9hJTomGlgTMpKblazhuJ1gQEnttvV5CDa+5xGrYIwOUBJT8IvcsgdvLJ9NQJ8zBy4lNv6nh+fBlP&#10;vDAOs/yY0hXj9N8poT7FcRREg5R+y82z32NuJGmZhhHSsBYEsb9EEiPABS9tazVhzWAflMKkf18K&#10;aPfYaCtXo9BBq3qz3NgX4ttxYbS8FOUtCFgKUBioFOYfGLWQHzDqYZakmMOww6h5weEJmLEzGnI0&#10;lqNBeAGOKdYYDeZcD+PpppNsVQPu+Mgu4JnkzGr4Pofd44LpYKnsJpkZP4f/9tb9vJ39AgAA//8D&#10;AFBLAwQUAAYACAAAACEAOCFbt98AAAANAQAADwAAAGRycy9kb3ducmV2LnhtbEyPS0/DMBCE70j8&#10;B2uRuFGHR5w2xKlQJS7cKAiJmxtv4wg/IttNk3/P9gTHnfk0O9NsZ2fZhDENwUu4XxXA0HdBD76X&#10;8PnxercGlrLyWtngUcKCCbbt9VWjah3O/h2nfe4ZhfhUKwkm57HmPHUGnUqrMKIn7xiiU5nO2HMd&#10;1ZnCneUPRSG4U4OnD0aNuDPY/exPTkI1fwUcE+7w+zh10QzL2r4tUt7ezC/PwDLO+Q+GS32qDi11&#10;OoST14lZCeKx3BBKhhBPtIoQUZYC2OEiVdUGeNvw/yvaXwAAAP//AwBQSwECLQAUAAYACAAAACEA&#10;toM4kv4AAADhAQAAEwAAAAAAAAAAAAAAAAAAAAAAW0NvbnRlbnRfVHlwZXNdLnhtbFBLAQItABQA&#10;BgAIAAAAIQA4/SH/1gAAAJQBAAALAAAAAAAAAAAAAAAAAC8BAABfcmVscy8ucmVsc1BLAQItABQA&#10;BgAIAAAAIQBciAYZxgIAALcFAAAOAAAAAAAAAAAAAAAAAC4CAABkcnMvZTJvRG9jLnhtbFBLAQIt&#10;ABQABgAIAAAAIQA4IVu33wAAAA0BAAAPAAAAAAAAAAAAAAAAACAFAABkcnMvZG93bnJldi54bWxQ&#10;SwUGAAAAAAQABADzAAAALAYAAAAA&#10;" filled="f" stroked="f">
              <v:textbox style="mso-fit-shape-to-text:t" inset="0,0,0,0">
                <w:txbxContent>
                  <w:p w:rsidR="00A43642" w:rsidRDefault="00A43642">
                    <w:r>
                      <w:fldChar w:fldCharType="begin"/>
                    </w:r>
                    <w:r>
                      <w:instrText xml:space="preserve"> PAGE \* MERGEFORMAT </w:instrText>
                    </w:r>
                    <w:r>
                      <w:fldChar w:fldCharType="separate"/>
                    </w:r>
                    <w:r w:rsidRPr="001766AB">
                      <w:rPr>
                        <w:noProof/>
                      </w:rPr>
                      <w:t>54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2848" behindDoc="1" locked="0" layoutInCell="1" allowOverlap="1">
              <wp:simplePos x="0" y="0"/>
              <wp:positionH relativeFrom="page">
                <wp:posOffset>4037965</wp:posOffset>
              </wp:positionH>
              <wp:positionV relativeFrom="page">
                <wp:posOffset>10566400</wp:posOffset>
              </wp:positionV>
              <wp:extent cx="125095" cy="88265"/>
              <wp:effectExtent l="0" t="3175" r="0" b="3810"/>
              <wp:wrapNone/>
              <wp:docPr id="253"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fldChar w:fldCharType="begin"/>
                          </w:r>
                          <w:r>
                            <w:instrText xml:space="preserve"> PAGE \* MERGEFORMAT </w:instrText>
                          </w:r>
                          <w:r>
                            <w:fldChar w:fldCharType="separate"/>
                          </w:r>
                          <w:r w:rsidRPr="00E84F31">
                            <w:rPr>
                              <w:noProof/>
                            </w:rPr>
                            <w:t>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3" o:spid="_x0000_s1087" type="#_x0000_t202" style="position:absolute;margin-left:317.95pt;margin-top:832pt;width:9.85pt;height:6.9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x+xgIAALc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qY4iI4x4qSFJm2/br9tv29/bn/cfb77gswJ1KnvVALXrzpw0JsLsYF+W86q&#10;uxTFB4W4mNeEr+i5lKKvKSkhT994ugeuA44yIMv+lSghHLnWwgJtKtmaIkJZEKBDv272PaIbjQoT&#10;Moi8OMKogKPpNJhENgBJRt9OKv2CihYZI8USFGCxyfpSaZMLScYrJhQXOWsaq4KGP9iAi8MORAZX&#10;c2ZysE39FHvxYrqYhk4YTBZO6GWZc57PQ2eS+ydRdpzN55l/a+L6YVKzsqTchBkF5od/1sCd1Adp&#10;7CWmRMNKA2dSUnK1nDcSrQkIPLffriAH19yHadgiAJdHlPwg9C6C2Mkn0xMnzMPIiU+8qeP58UU8&#10;8cI4zPKHlC4Zp/9OCfUpjqMgGqT0W26e/Z5yI0nLNIyQhrUgiP0lkhgBLnhpW6sJawb7oBQm/ftS&#10;QLvHRlu5GoUOWtWb5ca+EN+K2Wh5KcobELAUoDBQKcw/MGohP2LUwyxJMYdhh1HzksMTMGNnNORo&#10;LEeD8AIcU6wxGsy5HsbTdSfZqgbc8ZGdwzPJmdXwfQ67xwXTwVLZTTIzfg7/7a37eTv7BQAA//8D&#10;AFBLAwQUAAYACAAAACEAOCFbt98AAAANAQAADwAAAGRycy9kb3ducmV2LnhtbEyPS0/DMBCE70j8&#10;B2uRuFGHR5w2xKlQJS7cKAiJmxtv4wg/IttNk3/P9gTHnfk0O9NsZ2fZhDENwUu4XxXA0HdBD76X&#10;8PnxercGlrLyWtngUcKCCbbt9VWjah3O/h2nfe4ZhfhUKwkm57HmPHUGnUqrMKIn7xiiU5nO2HMd&#10;1ZnCneUPRSG4U4OnD0aNuDPY/exPTkI1fwUcE+7w+zh10QzL2r4tUt7ezC/PwDLO+Q+GS32qDi11&#10;OoST14lZCeKx3BBKhhBPtIoQUZYC2OEiVdUGeNvw/yvaXwAAAP//AwBQSwECLQAUAAYACAAAACEA&#10;toM4kv4AAADhAQAAEwAAAAAAAAAAAAAAAAAAAAAAW0NvbnRlbnRfVHlwZXNdLnhtbFBLAQItABQA&#10;BgAIAAAAIQA4/SH/1gAAAJQBAAALAAAAAAAAAAAAAAAAAC8BAABfcmVscy8ucmVsc1BLAQItABQA&#10;BgAIAAAAIQA61Zx+xgIAALcFAAAOAAAAAAAAAAAAAAAAAC4CAABkcnMvZTJvRG9jLnhtbFBLAQIt&#10;ABQABgAIAAAAIQA4IVu33wAAAA0BAAAPAAAAAAAAAAAAAAAAACAFAABkcnMvZG93bnJldi54bWxQ&#10;SwUGAAAAAAQABADzAAAALAYAAAAA&#10;" filled="f" stroked="f">
              <v:textbox style="mso-fit-shape-to-text:t" inset="0,0,0,0">
                <w:txbxContent>
                  <w:p w:rsidR="00A43642" w:rsidRDefault="00A43642">
                    <w:r>
                      <w:fldChar w:fldCharType="begin"/>
                    </w:r>
                    <w:r>
                      <w:instrText xml:space="preserve"> PAGE \* MERGEFORMAT </w:instrText>
                    </w:r>
                    <w:r>
                      <w:fldChar w:fldCharType="separate"/>
                    </w:r>
                    <w:r w:rsidRPr="00E84F31">
                      <w:rPr>
                        <w:noProof/>
                      </w:rPr>
                      <w:t>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669" w:rsidRDefault="00553669" w:rsidP="001208DB">
      <w:pPr>
        <w:spacing w:after="0" w:line="240" w:lineRule="auto"/>
      </w:pPr>
      <w:r>
        <w:separator/>
      </w:r>
    </w:p>
  </w:footnote>
  <w:footnote w:type="continuationSeparator" w:id="0">
    <w:p w:rsidR="00553669" w:rsidRDefault="00553669" w:rsidP="001208DB">
      <w:pPr>
        <w:spacing w:after="0" w:line="240" w:lineRule="auto"/>
      </w:pPr>
      <w:r>
        <w:continuationSeparator/>
      </w:r>
    </w:p>
  </w:footnote>
  <w:footnote w:id="1">
    <w:p w:rsidR="00A43642" w:rsidRPr="0037682D" w:rsidRDefault="00A43642" w:rsidP="001208DB">
      <w:pPr>
        <w:spacing w:line="276" w:lineRule="auto"/>
        <w:rPr>
          <w:sz w:val="20"/>
          <w:szCs w:val="20"/>
          <w:lang w:val="en-US"/>
        </w:rPr>
      </w:pPr>
      <w:r>
        <w:rPr>
          <w:vertAlign w:val="superscript"/>
        </w:rPr>
        <w:footnoteRef/>
      </w:r>
      <w:r w:rsidRPr="0037682D">
        <w:rPr>
          <w:sz w:val="20"/>
          <w:szCs w:val="20"/>
          <w:lang w:val="en-US"/>
        </w:rPr>
        <w:t xml:space="preserve">The Role of Theory in Advancing 21st Century Biology: Catalyzing Transformative // report of National Academies Press, 500 Fifth Street, NW, Washington, D.C. 2001; (800) 624-6242; www.nap.edu. 2 National Research Council (US) Committee on a New Biology for the 21st Century: Ensuring the United States Leads the Coming Biology Revolution. Washington (DC): National Academies Press (US); 2009.// http://www.ncbi.nlm.nih.gov/book   </w:t>
      </w:r>
    </w:p>
  </w:footnote>
  <w:footnote w:id="2">
    <w:p w:rsidR="00A43642" w:rsidRPr="0037682D" w:rsidRDefault="00A43642" w:rsidP="001208DB">
      <w:pPr>
        <w:tabs>
          <w:tab w:val="left" w:pos="4474"/>
        </w:tabs>
        <w:rPr>
          <w:lang w:val="uz-Latn-U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4656" behindDoc="1" locked="0" layoutInCell="1" allowOverlap="1">
              <wp:simplePos x="0" y="0"/>
              <wp:positionH relativeFrom="page">
                <wp:posOffset>6346825</wp:posOffset>
              </wp:positionH>
              <wp:positionV relativeFrom="page">
                <wp:posOffset>66675</wp:posOffset>
              </wp:positionV>
              <wp:extent cx="991870" cy="1579880"/>
              <wp:effectExtent l="3175" t="0" r="0" b="1270"/>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hd w:val="clear" w:color="auto" w:fill="000000"/>
                            <w:spacing w:line="240" w:lineRule="auto"/>
                          </w:pPr>
                          <w:r>
                            <w:rPr>
                              <w:rStyle w:val="Impact78pt-2pt"/>
                              <w:lang w:val="uz-Latn-UZ"/>
                            </w:rPr>
                            <w:t>3</w:t>
                          </w:r>
                          <w:r>
                            <w:rPr>
                              <w:rStyle w:val="Impact78pt-2pt"/>
                            </w:rPr>
                            <w:t>.1</w:t>
                          </w:r>
                        </w:p>
                        <w:p w:rsidR="00A43642" w:rsidRDefault="00A43642">
                          <w:pPr>
                            <w:shd w:val="clear" w:color="auto" w:fill="000000"/>
                            <w:spacing w:line="240" w:lineRule="auto"/>
                          </w:pPr>
                          <w:r>
                            <w:rPr>
                              <w:rStyle w:val="Impact24pt"/>
                              <w:rFonts w:eastAsiaTheme="minorHAnsi"/>
                            </w:rPr>
                            <w:t>МОДУЛ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1" o:spid="_x0000_s1109" type="#_x0000_t202" style="position:absolute;margin-left:499.75pt;margin-top:5.25pt;width:78.1pt;height:124.4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bygIAALkFAAAOAAAAZHJzL2Uyb0RvYy54bWysVEtu2zAQ3RfoHQjuFX0s25IQuUgsqyiQ&#10;foC0B6AlyiIqkQLJWE6LLrrvFXqHLrrorldwbtQhFTlOggJFWy2EIWf4OG/mcU6f7doGbalUTPAU&#10;+yceRpQXomR8k+J3b3MnwkhpwkvSCE5TfE0VfrZ4+uS07xIaiFo0JZUIQLhK+i7FtdZd4rqqqGlL&#10;1InoKAdnJWRLNCzlxi0l6QG9bdzA82ZuL2TZSVFQpWA3G5x4YfGrihb6dVUpqlGTYshN27+0/7X5&#10;u4tTkmwk6WpW3KZB/iKLljAOlx6gMqIJupLsEVTLCimUqPRJIVpXVBUrqOUAbHzvAZvLmnTUcoHi&#10;qO5QJvX/YItX2zcSsTLFwcTHiJMWmrT/uv+2/77/uf9x8/nmCzIeqFPfqQTCLzs4oHfnYgf9tpxV&#10;dyGK9wpxsawJ39AzKUVfU1JCnvake3R0wFEGZN2/FCVcR660sEC7SramiFAWBOjQr+tDj+hOowI2&#10;49iP5uApwOVP53EU2Sa6JBlPd1Lp51S0yBgplqABi062F0oDDwgdQ8xlXOSsaawOGn5vAwKHHbgb&#10;jhqfycK29WPsxatoFYVOGMxWTuhlmXOWL0NnlvvzaTbJlsvM/2Tu9cOkZmVJublmlJgf/lkLb8U+&#10;iOMgMiUaVho4k5KSm/WykWhLQOK5/Uy3IPmjMPd+GtYNXB5Q8oPQOw9iJ59FcyfMw6kTz73I8fz4&#10;PJ55YRxm+X1KF4zTf6eEemjrNJgOYvotN89+j7mRpGUahkjD2hRHhyCSGAmueGlbqwlrBvuoFCb9&#10;u1JAxcZGW8EajQ5q1bv1zr6RyWR8CGtRXoOEpQCFgRphAoJRC/kBox6mSYo5jDuMmhccHoEZPKMh&#10;R2M9GoQXcDDFGqPBXOphQF11km1qwB2f2Rk8lJxZDZsXNeQABMwC5oOlcjvLzAA6Xtuou4m7+AUA&#10;AP//AwBQSwMEFAAGAAgAAAAhADkMM2HeAAAACwEAAA8AAABkcnMvZG93bnJldi54bWxMj8FOwzAM&#10;hu9IvEPkSdxYuqGytTSd0CQu3BgIiVvWeE21xqmSrGvfHu8EJ8v6P/3+XO0m14sRQ+w8KVgtMxBI&#10;jTcdtQq+Pt8etyBi0mR07wkVzBhhV9/fVbo0/kofOB5SK7iEYqkV2JSGUsrYWHQ6Lv2AxNnJB6cT&#10;r6GVJugrl7terrPsWTrdEV+wesC9xeZ8uDgFm+nb4xBxjz+nsQm2m7f9+6zUw2J6fQGRcEp/MNz0&#10;WR1qdjr6C5koegVFUeSMcpDxvAGrPN+AOCpY58UTyLqS/3+ofwEAAP//AwBQSwECLQAUAAYACAAA&#10;ACEAtoM4kv4AAADhAQAAEwAAAAAAAAAAAAAAAAAAAAAAW0NvbnRlbnRfVHlwZXNdLnhtbFBLAQIt&#10;ABQABgAIAAAAIQA4/SH/1gAAAJQBAAALAAAAAAAAAAAAAAAAAC8BAABfcmVscy8ucmVsc1BLAQIt&#10;ABQABgAIAAAAIQD3+sMbygIAALkFAAAOAAAAAAAAAAAAAAAAAC4CAABkcnMvZTJvRG9jLnhtbFBL&#10;AQItABQABgAIAAAAIQA5DDNh3gAAAAsBAAAPAAAAAAAAAAAAAAAAACQFAABkcnMvZG93bnJldi54&#10;bWxQSwUGAAAAAAQABADzAAAALwYAAAAA&#10;" filled="f" stroked="f">
              <v:textbox style="mso-fit-shape-to-text:t" inset="0,0,0,0">
                <w:txbxContent>
                  <w:p w:rsidR="00A43642" w:rsidRDefault="00A43642">
                    <w:pPr>
                      <w:shd w:val="clear" w:color="auto" w:fill="000000"/>
                      <w:spacing w:line="240" w:lineRule="auto"/>
                    </w:pPr>
                    <w:r>
                      <w:rPr>
                        <w:rStyle w:val="Impact78pt-2pt"/>
                        <w:lang w:val="uz-Latn-UZ"/>
                      </w:rPr>
                      <w:t>3</w:t>
                    </w:r>
                    <w:r>
                      <w:rPr>
                        <w:rStyle w:val="Impact78pt-2pt"/>
                      </w:rPr>
                      <w:t>.1</w:t>
                    </w:r>
                  </w:p>
                  <w:p w:rsidR="00A43642" w:rsidRDefault="00A43642">
                    <w:pPr>
                      <w:shd w:val="clear" w:color="auto" w:fill="000000"/>
                      <w:spacing w:line="240" w:lineRule="auto"/>
                    </w:pPr>
                    <w:r>
                      <w:rPr>
                        <w:rStyle w:val="Impact24pt"/>
                        <w:rFonts w:eastAsiaTheme="minorHAnsi"/>
                      </w:rPr>
                      <w:t>МОДУЛ</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4416" behindDoc="1" locked="0" layoutInCell="1" allowOverlap="1">
              <wp:simplePos x="0" y="0"/>
              <wp:positionH relativeFrom="page">
                <wp:posOffset>6346825</wp:posOffset>
              </wp:positionH>
              <wp:positionV relativeFrom="page">
                <wp:posOffset>66675</wp:posOffset>
              </wp:positionV>
              <wp:extent cx="1045210" cy="1228090"/>
              <wp:effectExtent l="3175" t="0" r="0" b="635"/>
              <wp:wrapNone/>
              <wp:docPr id="228"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hd w:val="clear" w:color="auto" w:fill="000000"/>
                            <w:spacing w:line="240" w:lineRule="auto"/>
                          </w:pPr>
                          <w:r>
                            <w:rPr>
                              <w:rStyle w:val="Impact78pt-2pt"/>
                            </w:rPr>
                            <w:t>4.1</w:t>
                          </w:r>
                        </w:p>
                        <w:p w:rsidR="00A43642" w:rsidRDefault="00A43642">
                          <w:pPr>
                            <w:shd w:val="clear" w:color="auto" w:fill="000000"/>
                            <w:spacing w:line="240" w:lineRule="auto"/>
                          </w:pPr>
                          <w:r>
                            <w:rPr>
                              <w:rStyle w:val="Impact24pt"/>
                              <w:rFonts w:eastAsiaTheme="minorHAnsi"/>
                            </w:rPr>
                            <w:t>МОДУЛ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8" o:spid="_x0000_s1112" type="#_x0000_t202" style="position:absolute;margin-left:499.75pt;margin-top:5.25pt;width:82.3pt;height:96.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YXygIAALoFAAAOAAAAZHJzL2Uyb0RvYy54bWysVEtu2zAQ3RfoHQjuFX0iO5YQOUgsqyiQ&#10;foC0B6AlyiIqkQLJWEqLLrrvFXqHLrrorldwbtQhZdlxsinaakGMOJw3vzdzftE3NdpQqZjgCfZP&#10;PIwoz0XB+DrB799lzgwjpQkvSC04TfAdVfhi/vzZedfGNBCVqAsqEYBwFXdtgiut29h1VV7RhqgT&#10;0VIOylLIhmj4lWu3kKQD9KZ2A8+bup2QRStFTpWC23RQ4rnFL0ua6zdlqahGdYIhNm1Pac+VOd35&#10;OYnXkrQVy3dhkL+IoiGMg9M9VEo0QbeSPYFqWC6FEqU+yUXjirJkObU5QDa+9yibm4q01OYCxVHt&#10;vkzq/8HmrzdvJWJFgoMAWsVJA03aftt+3/7Y/tr+vP9y/xUZDdSpa1UMz29aMND9leih3zZn1V6L&#10;/INCXCwqwtf0UkrRVZQUEKdvLN0HpgOOMiCr7pUowB251cIC9aVsTBGhLAjQoV93+x7RXqPcuPTC&#10;SeCDKgedD6F5ke2iS+LRvJVKv6CiQUZIsAQSWHiyuVbahEPi8YnxxkXG6toSoeZHF/BwuAHnYGp0&#10;Jgzb10+RFy1ny1nohMF06YRemjqX2SJ0ppl/NklP08Ui9T8bv34YV6woKDduRo754Z/1cMf2gR17&#10;lilRs8LAmZCUXK8WtUQbAhzP7GeLDprDM/c4DFsEyOVRSn4QeldB5GTT2ZkTZuHEic68meP50VU0&#10;9cIoTLPjlK4Zp/+eEuoSHE2CycCmQ9CPcvPs9zQ3EjdMwxapWZPg2f4RiQ0Hl7ywrdWE1YP8oBQm&#10;/EMpoN1joy1jDUkHuup+1dshOZ2Ok7ASxR1wWApgGLARViAIlZAfMepgnSSYw77DqH7JYQrM5hkF&#10;OQqrUSA8B8MEa4wGcaGHDXXbSrauAHecs0uYlIxZDpuRGmLYzRcsCJvKbpmZDfTw3746rNz5bwAA&#10;AP//AwBQSwMEFAAGAAgAAAAhACTCCuTeAAAACwEAAA8AAABkcnMvZG93bnJldi54bWxMj8tOwzAQ&#10;RfdI/IM1SOyonQJtk8apUCU27CgIiZ0bT+MIPyLbTZO/Z7qC1Wh0j+6cqXeTs2zEmPrgJRQLAQx9&#10;G3TvOwmfH68PG2ApK6+VDR4lzJhg19ze1KrS4eLfcTzkjlGJT5WSYHIeKs5Ta9CptAgDespOITqV&#10;aY0d11FdqNxZvhRixZ3qPV0wasC9wfbncHYS1tNXwCHhHr9PYxtNP2/s2yzl/d30sgWWccp/MFz1&#10;SR0acjqGs9eJWQllWT4TSoGgeQWK1VMB7ChhKR5L4E3N///Q/AIAAP//AwBQSwECLQAUAAYACAAA&#10;ACEAtoM4kv4AAADhAQAAEwAAAAAAAAAAAAAAAAAAAAAAW0NvbnRlbnRfVHlwZXNdLnhtbFBLAQIt&#10;ABQABgAIAAAAIQA4/SH/1gAAAJQBAAALAAAAAAAAAAAAAAAAAC8BAABfcmVscy8ucmVsc1BLAQIt&#10;ABQABgAIAAAAIQA5wHYXygIAALoFAAAOAAAAAAAAAAAAAAAAAC4CAABkcnMvZTJvRG9jLnhtbFBL&#10;AQItABQABgAIAAAAIQAkwgrk3gAAAAsBAAAPAAAAAAAAAAAAAAAAACQFAABkcnMvZG93bnJldi54&#10;bWxQSwUGAAAAAAQABADzAAAALwYAAAAA&#10;" filled="f" stroked="f">
              <v:textbox style="mso-fit-shape-to-text:t" inset="0,0,0,0">
                <w:txbxContent>
                  <w:p w:rsidR="00A43642" w:rsidRDefault="00A43642">
                    <w:pPr>
                      <w:shd w:val="clear" w:color="auto" w:fill="000000"/>
                      <w:spacing w:line="240" w:lineRule="auto"/>
                    </w:pPr>
                    <w:r>
                      <w:rPr>
                        <w:rStyle w:val="Impact78pt-2pt"/>
                      </w:rPr>
                      <w:t>4.1</w:t>
                    </w:r>
                  </w:p>
                  <w:p w:rsidR="00A43642" w:rsidRDefault="00A43642">
                    <w:pPr>
                      <w:shd w:val="clear" w:color="auto" w:fill="000000"/>
                      <w:spacing w:line="240" w:lineRule="auto"/>
                    </w:pPr>
                    <w:r>
                      <w:rPr>
                        <w:rStyle w:val="Impact24pt"/>
                        <w:rFonts w:eastAsiaTheme="minorHAnsi"/>
                      </w:rPr>
                      <w:t>МОДУЛ</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9776" behindDoc="1" locked="0" layoutInCell="1" allowOverlap="1">
              <wp:simplePos x="0" y="0"/>
              <wp:positionH relativeFrom="page">
                <wp:posOffset>1168400</wp:posOffset>
              </wp:positionH>
              <wp:positionV relativeFrom="page">
                <wp:posOffset>868680</wp:posOffset>
              </wp:positionV>
              <wp:extent cx="495935" cy="189865"/>
              <wp:effectExtent l="0" t="1905" r="2540" b="0"/>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rPr>
                              <w:rStyle w:val="13pt"/>
                              <w:rFonts w:eastAsia="Arial Unicode MS"/>
                            </w:rPr>
                            <w:t>88_037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6" o:spid="_x0000_s1084" type="#_x0000_t202" style="position:absolute;margin-left:92pt;margin-top:68.4pt;width:39.05pt;height:14.9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uiyAIAALcFAAAOAAAAZHJzL2Uyb0RvYy54bWysVM1unDAQvlfqO1i+E2ADG0Bho2RZqkrp&#10;j5T2AbxgFqtgI9tZNq1y6L2v0HfooYfe+gqbN+rYLJtNokpVWw7WYHu+mW/m85yebdoGralUTPAU&#10;+0ceRpQXomR8leL373InwkhpwkvSCE5TfEMVPps9f3badwmdiFo0JZUIQLhK+i7FtdZd4rqqqGlL&#10;1JHoKIfDSsiWaPiVK7eUpAf0tnEnnjd1eyHLToqCKgW72XCIZxa/qmih31SVoho1KYbctF2lXZdm&#10;dWenJFlJ0tWs2KVB/iKLljAOQfdQGdEEXUv2BKplhRRKVPqoEK0rqooV1HIANr73iM1VTTpquUBx&#10;VLcvk/p/sMXr9VuJWJniSTjFiJMWmrT9uv22/b79uf1x9/nuCzInUKe+Uwlcv+rAQW8uxAb6bTmr&#10;7lIUHxTiYl4TvqLnUoq+pqSEPH3j6R64DjjKgCz7V6KEcORaCwu0qWRrighlQYAO/brZ94huNCpg&#10;M4jD+DjEqIAjP4qjaWgjkGR07qTSL6hokTFSLEECFpysL5U2yZBkvGJicZGzprEyaPiDDbg47EBo&#10;cDVnJgnb1U+xFy+iRRQ4wWS6cAIvy5zzfB4409w/CbPjbD7P/FsT1w+SmpUl5SbMqDA/+LMO7rQ+&#10;aGOvMSUaVho4k5KSq+W8kWhNQOG5/XYFObjmPkzDFgG4PKLkTwLvYhI7+TQ6cYI8CJ34xIscz48v&#10;4qkXxEGWP6R0yTj9d0qoT3EcTsJBS7/l5tnvKTeStEzDDGlYm+Jof4kkRoELXtrWasKawT4ohUn/&#10;vhTQ7rHRVq9GooNY9Wa5sU8kMtGNlpeivAEBSwECA5XC/AOjFvIjRj3MkhRzGHYYNS85PAEzdkZD&#10;jsZyNAgvwDHFGqPBnOthPF13kq1qwB0f2Tk8k5xZCd/nsHtcMB0sk90kM+Pn8N/eup+3s18AAAD/&#10;/wMAUEsDBBQABgAIAAAAIQAgGLmo3QAAAAsBAAAPAAAAZHJzL2Rvd25yZXYueG1sTI/NTsMwEITv&#10;SLyDtZW4UacBuVGIU6FKXLhRUCVubryNo/onst00eXuWE9x2dkez8zW72Vk2YUxD8BI26wIY+i7o&#10;wfcSvj7fHitgKSuvlQ0eJSyYYNfe3zWq1uHmP3A65J5RiE+1kmByHmvOU2fQqbQOI3q6nUN0KpOM&#10;PddR3SjcWV4WheBODZ4+GDXi3mB3OVydhO18DDgm3OP3eeqiGZbKvi9SPqzm1xdgGef8Z4bf+lQd&#10;Wup0ClevE7Okq2diyTQ8CWIgRynKDbATbYTYAm8b/p+h/QEAAP//AwBQSwECLQAUAAYACAAAACEA&#10;toM4kv4AAADhAQAAEwAAAAAAAAAAAAAAAAAAAAAAW0NvbnRlbnRfVHlwZXNdLnhtbFBLAQItABQA&#10;BgAIAAAAIQA4/SH/1gAAAJQBAAALAAAAAAAAAAAAAAAAAC8BAABfcmVscy8ucmVsc1BLAQItABQA&#10;BgAIAAAAIQBhN0uiyAIAALcFAAAOAAAAAAAAAAAAAAAAAC4CAABkcnMvZTJvRG9jLnhtbFBLAQIt&#10;ABQABgAIAAAAIQAgGLmo3QAAAAsBAAAPAAAAAAAAAAAAAAAAACIFAABkcnMvZG93bnJldi54bWxQ&#10;SwUGAAAAAAQABADzAAAALAYAAAAA&#10;" filled="f" stroked="f">
              <v:textbox style="mso-fit-shape-to-text:t" inset="0,0,0,0">
                <w:txbxContent>
                  <w:p w:rsidR="00A43642" w:rsidRDefault="00A43642">
                    <w:r>
                      <w:rPr>
                        <w:rStyle w:val="13pt"/>
                        <w:rFonts w:eastAsia="Arial Unicode MS"/>
                      </w:rPr>
                      <w:t>88_037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63872" behindDoc="1" locked="0" layoutInCell="1" allowOverlap="1">
              <wp:simplePos x="0" y="0"/>
              <wp:positionH relativeFrom="page">
                <wp:posOffset>1326515</wp:posOffset>
              </wp:positionH>
              <wp:positionV relativeFrom="page">
                <wp:posOffset>1234440</wp:posOffset>
              </wp:positionV>
              <wp:extent cx="719455" cy="265430"/>
              <wp:effectExtent l="2540" t="0" r="1905" b="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t>Р ЗА 2015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2" o:spid="_x0000_s1088" type="#_x0000_t202" style="position:absolute;margin-left:104.45pt;margin-top:97.2pt;width:56.65pt;height:20.9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AFyQIAALgFAAAOAAAAZHJzL2Uyb0RvYy54bWysVEtu2zAQ3RfoHQjuFX0i2ZYQOUgsqyiQ&#10;foC0B6AlyiIqkQLJWE6LLrrvFXqHLrrorldwbtQhZdn5bIq2WhAjDufN782cnW/bBm2oVEzwFPsn&#10;HkaUF6JkfJ3i9+9yZ4aR0oSXpBGcpviWKnw+f/7srO8SGohaNCWVCEC4SvouxbXWXeK6qqhpS9SJ&#10;6CgHZSVkSzT8yrVbStIDetu4gedN3F7IspOioErBbTYo8dziVxUt9JuqUlSjJsUQm7antOfKnO78&#10;jCRrSbqaFfswyF9E0RLGwekBKiOaoBvJnkC1rJBCiUqfFKJ1RVWxgtocIBvfe5TNdU06anOB4qju&#10;UCb1/2CL15u3ErEyxUEUYMRJC03afdt93/3Y/dr9vPty9xUZDdSp71QCz687MNDbS7GFftucVXcl&#10;ig8KcbGoCV/TCylFX1NSQpy+sXTvmQ44yoCs+leiBHfkRgsLtK1ka4oIZUGADv26PfSIbjUq4HLq&#10;x2EUYVSAKphE4antoUuS0biTSr+gokVGSLEEClhwsrlS2gRDkvGJ8cVFzprG0qDhDy7g4XADrsHU&#10;6EwQtqufYi9ezpaz0AmDydIJvSxzLvJF6Exyfxplp9likfmfjV8/TGpWlpQbNyPD/PDPOrjn+sCN&#10;A8eUaFhp4ExISq5Xi0aiDQGG5/azJQfN8Zn7MAxbBMjlUUp+EHqXQezkk9nUCfMwcuKpN3M8P76M&#10;J14Yh1n+MKUrxum/p4T6FMdREA1cOgb9KDfPfk9zI0nLNOyQhrUpnh0ekcQwcMlL21pNWDPI90ph&#10;wj+WAto9Ntry1VB0IKverrZ2RPzDHKxEeQsMlgIYBjSFBQhCLeRHjHpYJinmsO0wal5ymAGzd0ZB&#10;jsJqFAgvwDDFGqNBXOhhP910kq1rwB2n7ALmJGeWw2aghhj20wXrwaayX2Vm/9z/t6+OC3f+GwAA&#10;//8DAFBLAwQUAAYACAAAACEAl7ox4d4AAAALAQAADwAAAGRycy9kb3ducmV2LnhtbEyPy07DMBBF&#10;90j8gzVI7KhTtyppiFOhSmzYUSokdm48jaP6Edlumvw9wwqWo3N175l6NznLRoypD17CclEAQ98G&#10;3ftOwvHz7akElrLyWtngUcKMCXbN/V2tKh1u/gPHQ+4YlfhUKQkm56HiPLUGnUqLMKAndg7RqUxn&#10;7LiO6kblznJRFBvuVO9pwagB9wbby+HqJDxPXwGHhHv8Po9tNP1c2vdZyseH6fUFWMYp/4XhV5/U&#10;oSGnU7h6nZiVIIpyS1EC2/UaGCVWQghgJ0KrjQDe1Pz/D80PAAAA//8DAFBLAQItABQABgAIAAAA&#10;IQC2gziS/gAAAOEBAAATAAAAAAAAAAAAAAAAAAAAAABbQ29udGVudF9UeXBlc10ueG1sUEsBAi0A&#10;FAAGAAgAAAAhADj9If/WAAAAlAEAAAsAAAAAAAAAAAAAAAAALwEAAF9yZWxzLy5yZWxzUEsBAi0A&#10;FAAGAAgAAAAhAIIlsAXJAgAAuAUAAA4AAAAAAAAAAAAAAAAALgIAAGRycy9lMm9Eb2MueG1sUEsB&#10;Ai0AFAAGAAgAAAAhAJe6MeHeAAAACwEAAA8AAAAAAAAAAAAAAAAAIwUAAGRycy9kb3ducmV2Lnht&#10;bFBLBQYAAAAABAAEAPMAAAAuBgAAAAA=&#10;" filled="f" stroked="f">
              <v:textbox style="mso-fit-shape-to-text:t" inset="0,0,0,0">
                <w:txbxContent>
                  <w:p w:rsidR="00A43642" w:rsidRDefault="00A43642">
                    <w:r>
                      <w:t>Р ЗА 2015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1040" behindDoc="1" locked="0" layoutInCell="1" allowOverlap="1" wp14:anchorId="68B7EB8A" wp14:editId="72D3F295">
              <wp:simplePos x="0" y="0"/>
              <wp:positionH relativeFrom="page">
                <wp:posOffset>3564255</wp:posOffset>
              </wp:positionH>
              <wp:positionV relativeFrom="page">
                <wp:posOffset>978535</wp:posOffset>
              </wp:positionV>
              <wp:extent cx="1280795" cy="186055"/>
              <wp:effectExtent l="1905" t="0" r="3175" b="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hd w:val="clear" w:color="auto" w:fill="000000"/>
                          </w:pPr>
                          <w:r>
                            <w:rPr>
                              <w:rStyle w:val="Calibri12pt"/>
                              <w:rFonts w:eastAsiaTheme="minorHAnsi"/>
                            </w:rPr>
                            <w:t>5МАКТ ЕОУСАТЮМ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7EB8A" id="_x0000_t202" coordsize="21600,21600" o:spt="202" path="m,l,21600r21600,l21600,xe">
              <v:stroke joinstyle="miter"/>
              <v:path gradientshapeok="t" o:connecttype="rect"/>
            </v:shapetype>
            <v:shape id="Надпись 245" o:spid="_x0000_s1095" type="#_x0000_t202" style="position:absolute;margin-left:280.65pt;margin-top:77.05pt;width:100.85pt;height:14.6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YOygIAALkFAAAOAAAAZHJzL2Uyb0RvYy54bWysVEtu2zAQ3RfoHQjuFX0q25IQOUgsqyiQ&#10;foC0B6AlyiIqkQLJWE6LLLrvFXqHLrrorldwbtQhZdn5bIq2WhAjft68mXkzp2fbtkEbKhUTPMX+&#10;iYcR5YUoGV+n+MP73IkwUprwkjSC0xTfUIXP5s+fnfZdQgNRi6akEgEIV0nfpbjWuktcVxU1bYk6&#10;ER3lcFgJ2RINv3LtlpL0gN42buB5U7cXsuykKKhSsJsNh3hu8auKFvptVSmqUZNi4KbtKu26Mqs7&#10;PyXJWpKuZsWeBvkLFi1hHJweoDKiCbqW7AlUywoplKj0SSFaV1QVK6iNAaLxvUfRXNWkozYWSI7q&#10;DmlS/w+2eLN5JxErUxyEE4w4aaFIu2+777sfu1+7n3df7r4icwJ56juVwPWrDh7o7YXYQr1tzKq7&#10;FMVHhbhY1ISv6bmUoq8pKYGnb166954OOMqArPrXogR35FoLC7StZGuSCGlBgA71ujnUiG41KozL&#10;IPJmMVAt4MyPpt7EknNJMr7upNIvqWiRMVIsQQMWnWwulTZsSDJeMc64yFnTWB00/MEGXBx2wDc8&#10;NWeGhS3r59iLl9EyCp0wmC6d0Msy5zxfhM4092eT7EW2WGT+rfHrh0nNypJy42aUmB/+WQn3Yh/E&#10;cRCZEg0rDZyhpOR6tWgk2hCQeG4/m3M4OV5zH9KwSYBYHoXkB6F3EcROPo1mTpiHEyeeeZHj+fFF&#10;PPXCOMzyhyFdMk7/PSTUpzieBJNBTEfSj2Lz7Pc0NpK0TMMQaVib4uhwiSRGgkte2tJqwprBvpcK&#10;Q/+YCij3WGgrWKPRQa16u9raHvHjsRFWorwBCUsBCgOdwgQEoxbyE0Y9TJMUcxh3GDWvODSBGTyj&#10;IUdjNRqEF/AwxRqjwVzoYUBdd5Kta8Ad2+wcGiVnVsOmowYO+/aC+WBD2c8yM4Du/9tbx4k7/w0A&#10;AP//AwBQSwMEFAAGAAgAAAAhADplDjjeAAAACwEAAA8AAABkcnMvZG93bnJldi54bWxMj81OwzAQ&#10;hO9IvIO1lbhRJ6RNoxCnQpW4cKMgJG5uvI2j+iey3TR5e5YTHHfm0+xMs5+tYROGOHgnIF9nwNB1&#10;Xg2uF/D58fpYAYtJOiWNdyhgwQj79v6ukbXyN/eO0zH1jEJcrKUAndJYcx47jVbGtR/RkXf2wcpE&#10;Z+i5CvJG4dbwpywruZWDow9ajnjQ2F2OVytgN395HCMe8Ps8dUEPS2XeFiEeVvPLM7CEc/qD4bc+&#10;VYeWOp381anIjIBtmReEkrHd5MCI2JUFrTuRUhUb4G3D/29ofwAAAP//AwBQSwECLQAUAAYACAAA&#10;ACEAtoM4kv4AAADhAQAAEwAAAAAAAAAAAAAAAAAAAAAAW0NvbnRlbnRfVHlwZXNdLnhtbFBLAQIt&#10;ABQABgAIAAAAIQA4/SH/1gAAAJQBAAALAAAAAAAAAAAAAAAAAC8BAABfcmVscy8ucmVsc1BLAQIt&#10;ABQABgAIAAAAIQAzlKYOygIAALkFAAAOAAAAAAAAAAAAAAAAAC4CAABkcnMvZTJvRG9jLnhtbFBL&#10;AQItABQABgAIAAAAIQA6ZQ443gAAAAsBAAAPAAAAAAAAAAAAAAAAACQFAABkcnMvZG93bnJldi54&#10;bWxQSwUGAAAAAAQABADzAAAALwYAAAAA&#10;" filled="f" stroked="f">
              <v:textbox style="mso-fit-shape-to-text:t" inset="0,0,0,0">
                <w:txbxContent>
                  <w:p w:rsidR="00A43642" w:rsidRDefault="00A43642">
                    <w:pPr>
                      <w:shd w:val="clear" w:color="auto" w:fill="000000"/>
                    </w:pPr>
                    <w:r>
                      <w:rPr>
                        <w:rStyle w:val="Calibri12pt"/>
                        <w:rFonts w:eastAsiaTheme="minorHAnsi"/>
                      </w:rPr>
                      <w:t>5МАКТ ЕОУСАТЮМ</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75136" behindDoc="1" locked="0" layoutInCell="1" allowOverlap="1">
              <wp:simplePos x="0" y="0"/>
              <wp:positionH relativeFrom="page">
                <wp:posOffset>2453640</wp:posOffset>
              </wp:positionH>
              <wp:positionV relativeFrom="page">
                <wp:posOffset>758825</wp:posOffset>
              </wp:positionV>
              <wp:extent cx="897890" cy="265430"/>
              <wp:effectExtent l="0" t="0" r="1270" b="4445"/>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r>
                            <w:t>5гпаг^ Воагй</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1" o:spid="_x0000_s1099" type="#_x0000_t202" style="position:absolute;margin-left:193.2pt;margin-top:59.75pt;width:70.7pt;height:20.9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byQIAALgFAAAOAAAAZHJzL2Uyb0RvYy54bWysVEtu2zAQ3RfoHQjuFX0i25IQOUgsqyiQ&#10;foC0B6AlyiIqkQLJWE6LLLrvFXqHLrrorldwbtQhFTlOggJFWy2EIWf4OG/mcU5Ot22DNlQqJniK&#10;/SMPI8oLUTK+TvH7d7kTYaQ04SVpBKcpvqYKn86fPzvpu4QGohZNSSUCEK6SvktxrXWXuK4qatoS&#10;dSQ6ysFZCdkSDUu5dktJekBvGzfwvKnbC1l2UhRUKdjNBieeW/yqooV+U1WKatSkGHLT9i/tf2X+&#10;7vyEJGtJupoVd2mQv8iiJYzDpXuojGiCriR7AtWyQgolKn1UiNYVVcUKajkAG997xOayJh21XKA4&#10;qtuXSf0/2OL15q1ErExxEPoYcdJCk3Zfd99233c/dz9uP99+QcYDdeo7lUD4ZQcH9PZcbKHflrPq&#10;LkTxQSEuFjXha3ompehrSkrI0550D44OOMqArPpXooTryJUWFmhbydYUEcqCAB36db3vEd1qVMBm&#10;FM+iGDwFuILpJDy2PXRJMh7upNIvqGiRMVIsQQIWnGwulAYaEDqGmLu4yFnTWBk0/MEGBA47cDUc&#10;NT6ThO3qp9iLl9EyCp0wmC6d0Msy5yxfhM4092eT7DhbLDL/xtzrh0nNypJyc82oMD/8sw7eaX3Q&#10;xl5jSjSsNHAmJSXXq0Uj0YaAwnP7mWZB8gdh7sM0rBu4PKLkB6F3HsROPo1mTpiHEyeeeZHj+fF5&#10;PPXCOMzyh5QuGKf/Tgn1KY4nwWTQ0m+5efZ7yo0kLdMwQxrWgjr2QSQxClzy0rZWE9YM9kEpTPr3&#10;pYCKjY22ejUSHcSqt6vt8ESOx3ewEuU1KFgKUBiIEQYgGLWQHzHqYZikmMO0w6h5yeENmLkzGnI0&#10;VqNBeAEHU6wxGsyFHubTVSfZugbc8ZWdwTvJmdWweVBDDkDALGA8WCp3o8zMn8O1jbofuPNfAAAA&#10;//8DAFBLAwQUAAYACAAAACEA0NGYfN4AAAALAQAADwAAAGRycy9kb3ducmV2LnhtbEyPzU7DMBCE&#10;70i8g7VI3KiTlqYhjVOhSly40SIkbm68jaP6J7LdNHl7lhMcd+bT7Ey9m6xhI4bYeycgX2TA0LVe&#10;9a4T8Hl8eyqBxSSdksY7FDBjhF1zf1fLSvmb+8DxkDpGIS5WUoBOaag4j61GK+PCD+jIO/tgZaIz&#10;dFwFeaNwa/gyywpuZe/og5YD7jW2l8PVCthMXx6HiHv8Po9t0P1cmvdZiMeH6XULLOGU/mD4rU/V&#10;oaFOJ391KjIjYFUWz4SSkb+sgRGxXm5ozImUIl8Bb2r+f0PzAwAA//8DAFBLAQItABQABgAIAAAA&#10;IQC2gziS/gAAAOEBAAATAAAAAAAAAAAAAAAAAAAAAABbQ29udGVudF9UeXBlc10ueG1sUEsBAi0A&#10;FAAGAAgAAAAhADj9If/WAAAAlAEAAAsAAAAAAAAAAAAAAAAALwEAAF9yZWxzLy5yZWxzUEsBAi0A&#10;FAAGAAgAAAAhAG8jL5vJAgAAuAUAAA4AAAAAAAAAAAAAAAAALgIAAGRycy9lMm9Eb2MueG1sUEsB&#10;Ai0AFAAGAAgAAAAhANDRmHzeAAAACwEAAA8AAAAAAAAAAAAAAAAAIwUAAGRycy9kb3ducmV2Lnht&#10;bFBLBQYAAAAABAAEAPMAAAAuBgAAAAA=&#10;" filled="f" stroked="f">
              <v:textbox style="mso-fit-shape-to-text:t" inset="0,0,0,0">
                <w:txbxContent>
                  <w:p w:rsidR="00A43642" w:rsidRDefault="00A43642">
                    <w:r>
                      <w:t>5гпаг^ Воагй</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48512" behindDoc="1" locked="0" layoutInCell="1" allowOverlap="1">
              <wp:simplePos x="0" y="0"/>
              <wp:positionH relativeFrom="page">
                <wp:posOffset>6346825</wp:posOffset>
              </wp:positionH>
              <wp:positionV relativeFrom="page">
                <wp:posOffset>66675</wp:posOffset>
              </wp:positionV>
              <wp:extent cx="1045210" cy="1228090"/>
              <wp:effectExtent l="3175" t="0" r="0" b="635"/>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hd w:val="clear" w:color="auto" w:fill="000000"/>
                            <w:spacing w:line="240" w:lineRule="auto"/>
                          </w:pPr>
                          <w:r>
                            <w:rPr>
                              <w:rStyle w:val="Impact78pt-2pt"/>
                            </w:rPr>
                            <w:t>4.1</w:t>
                          </w:r>
                        </w:p>
                        <w:p w:rsidR="00A43642" w:rsidRDefault="00A43642">
                          <w:pPr>
                            <w:shd w:val="clear" w:color="auto" w:fill="000000"/>
                            <w:spacing w:line="240" w:lineRule="auto"/>
                          </w:pPr>
                          <w:r>
                            <w:rPr>
                              <w:rStyle w:val="Impact24pt"/>
                              <w:rFonts w:eastAsiaTheme="minorHAnsi"/>
                            </w:rPr>
                            <w:t>МОДУЛ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7" o:spid="_x0000_s1103" type="#_x0000_t202" style="position:absolute;margin-left:499.75pt;margin-top:5.25pt;width:82.3pt;height:96.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TQyQIAALo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uB0hhEnLTRp9233ffdj92v38+7L3VdkNFCnvlMJPL/uwEBvL8UW+m1zVt2V&#10;KD4oxMWiJnxNL6QUfU1JCXH6xtK9ZzrgKAOy6l+JEtyRGy0s0LaSrSkilAUBOvTr9tAjutWoMC69&#10;cBL4oCpA5wdB5MW2iy5JRvNOKv2CihYZIcUSSGDhyeZKaRMOScYnxhsXOWsaS4SGP7iAh8MNOAdT&#10;ozNh2L5+ir14GS2j0AmD6dIJvSxzLvJF6ExzfzbJTrPFIvM/G79+mNSsLCk3bkaO+eGf9XDP9oEd&#10;B5Yp0bDSwJmQlFyvFo1EGwIcz+1niw6a4zP3YRi2CJDLo5T8IPQug9jJp9HMCfNw4sQzL3I8P76M&#10;p14Yh1n+MKUrxum/p4T6FMeTYDKw6Rj0o9w8+z3NjSQt07BFGtamODo8Ionh4JKXtrWasGaQ75XC&#10;hH8sBbR7bLRlrCHpQFe9XW2HITlMwkqUt8BhKYBhwEZYgSDUQn7EqId1kmIO+w6j5iWHKTCbZxTk&#10;KKxGgfACDFOsMRrEhR421E0n2boG3HHOLmBScmY5bEZqiGE/X7AgbCr7ZWY20P1/++q4cue/AQAA&#10;//8DAFBLAwQUAAYACAAAACEAJMIK5N4AAAALAQAADwAAAGRycy9kb3ducmV2LnhtbEyPy07DMBBF&#10;90j8gzVI7KidAm2TxqlQJTbsKAiJnRtP4wg/IttNk79nuoLVaHSP7pypd5OzbMSY+uAlFAsBDH0b&#10;dO87CZ8frw8bYCkrr5UNHiXMmGDX3N7UqtLh4t9xPOSOUYlPlZJgch4qzlNr0Km0CAN6yk4hOpVp&#10;jR3XUV2o3Fm+FGLFneo9XTBqwL3B9udwdhLW01fAIeEev09jG00/b+zbLOX93fSyBZZxyn8wXPVJ&#10;HRpyOoaz14lZCWVZPhNKgaB5BYrVUwHsKGEpHkvgTc3//9D8AgAA//8DAFBLAQItABQABgAIAAAA&#10;IQC2gziS/gAAAOEBAAATAAAAAAAAAAAAAAAAAAAAAABbQ29udGVudF9UeXBlc10ueG1sUEsBAi0A&#10;FAAGAAgAAAAhADj9If/WAAAAlAEAAAsAAAAAAAAAAAAAAAAALwEAAF9yZWxzLy5yZWxzUEsBAi0A&#10;FAAGAAgAAAAhANnttNDJAgAAugUAAA4AAAAAAAAAAAAAAAAALgIAAGRycy9lMm9Eb2MueG1sUEsB&#10;Ai0AFAAGAAgAAAAhACTCCuTeAAAACwEAAA8AAAAAAAAAAAAAAAAAIwUAAGRycy9kb3ducmV2Lnht&#10;bFBLBQYAAAAABAAEAPMAAAAuBgAAAAA=&#10;" filled="f" stroked="f">
              <v:textbox style="mso-fit-shape-to-text:t" inset="0,0,0,0">
                <w:txbxContent>
                  <w:p w:rsidR="00A43642" w:rsidRDefault="00A43642">
                    <w:pPr>
                      <w:shd w:val="clear" w:color="auto" w:fill="000000"/>
                      <w:spacing w:line="240" w:lineRule="auto"/>
                    </w:pPr>
                    <w:r>
                      <w:rPr>
                        <w:rStyle w:val="Impact78pt-2pt"/>
                      </w:rPr>
                      <w:t>4.1</w:t>
                    </w:r>
                  </w:p>
                  <w:p w:rsidR="00A43642" w:rsidRDefault="00A43642">
                    <w:pPr>
                      <w:shd w:val="clear" w:color="auto" w:fill="000000"/>
                      <w:spacing w:line="240" w:lineRule="auto"/>
                    </w:pPr>
                    <w:r>
                      <w:rPr>
                        <w:rStyle w:val="Impact24pt"/>
                        <w:rFonts w:eastAsiaTheme="minorHAnsi"/>
                      </w:rPr>
                      <w:t>МОДУЛ</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42" w:rsidRDefault="00A43642">
    <w:pPr>
      <w:rPr>
        <w:sz w:val="2"/>
        <w:szCs w:val="2"/>
      </w:rPr>
    </w:pPr>
    <w:r w:rsidRPr="00A72AE3">
      <w:rPr>
        <w:noProof/>
        <w:lang w:eastAsia="ru-RU"/>
      </w:rPr>
      <mc:AlternateContent>
        <mc:Choice Requires="wps">
          <w:drawing>
            <wp:anchor distT="0" distB="0" distL="63500" distR="63500" simplePos="0" relativeHeight="251651584" behindDoc="1" locked="0" layoutInCell="1" allowOverlap="1">
              <wp:simplePos x="0" y="0"/>
              <wp:positionH relativeFrom="page">
                <wp:posOffset>6346825</wp:posOffset>
              </wp:positionH>
              <wp:positionV relativeFrom="page">
                <wp:posOffset>66675</wp:posOffset>
              </wp:positionV>
              <wp:extent cx="991870" cy="1579880"/>
              <wp:effectExtent l="3175" t="0" r="0" b="127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642" w:rsidRDefault="00A43642">
                          <w:pPr>
                            <w:shd w:val="clear" w:color="auto" w:fill="000000"/>
                            <w:spacing w:line="240" w:lineRule="auto"/>
                          </w:pPr>
                          <w:r>
                            <w:rPr>
                              <w:rStyle w:val="Impact78pt-2pt"/>
                              <w:lang w:val="uz-Latn-UZ"/>
                            </w:rPr>
                            <w:t>3</w:t>
                          </w:r>
                          <w:r>
                            <w:rPr>
                              <w:rStyle w:val="Impact78pt-2pt"/>
                            </w:rPr>
                            <w:t>.1</w:t>
                          </w:r>
                        </w:p>
                        <w:p w:rsidR="00A43642" w:rsidRDefault="00A43642">
                          <w:pPr>
                            <w:shd w:val="clear" w:color="auto" w:fill="000000"/>
                            <w:spacing w:line="240" w:lineRule="auto"/>
                          </w:pPr>
                          <w:r>
                            <w:rPr>
                              <w:rStyle w:val="Impact24pt"/>
                              <w:rFonts w:eastAsiaTheme="minorHAnsi"/>
                            </w:rPr>
                            <w:t>МОДУЛ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4" o:spid="_x0000_s1106" type="#_x0000_t202" style="position:absolute;margin-left:499.75pt;margin-top:5.25pt;width:78.1pt;height:124.4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S0yQIAALkFAAAOAAAAZHJzL2Uyb0RvYy54bWysVEtu2zAQ3RfoHQjuFX0i25IQOUgsqyiQ&#10;foC0B6AlyiIqkQLJWE6LLrrvFXqHLrrorldwbtQhZdn5bIq2WhAjzsyb3+OcnW/bBm2oVEzwFPsn&#10;HkaUF6JkfJ3i9+9yJ8JIacJL0ghOU3xLFT6fP3921ncJDUQtmpJKBCBcJX2X4lrrLnFdVdS0JepE&#10;dJSDshKyJRp+5dotJekBvW3cwPOmbi9k2UlRUKXgNhuUeG7xq4oW+k1VKapRk2LITdtT2nNlTnd+&#10;RpK1JF3Nin0a5C+yaAnjEPQAlRFN0I1kT6BaVkihRKVPCtG6oqpYQW0NUI3vParmuiYdtbVAc1R3&#10;aJP6f7DF681biViZ4uA0xIiTFoa0+7b7vvux+7X7effl7isyGuhT36kEzK87cNDbS7GFeduaVXcl&#10;ig8KcbGoCV/TCylFX1NSQp6+8XTvuQ44yoCs+leihHDkRgsLtK1ka5oIbUGADvO6PcyIbjUq4DKO&#10;/WgGmgJU/mQWR5EdokuS0buTSr+gokVGSLEEDlh0srlS2mRDktHEBOMiZ01jedDwBxdgONxAbHA1&#10;OpOFHeun2IuX0TIKnTCYLp3QyzLnIl+EzjT3Z5PsNFssMv+zieuHSc3KknITZqSYH/7ZCPdkH8hx&#10;IJkSDSsNnElJyfVq0Ui0IUDx3H6256A5mrkP07BNgFoeleQHoXcZxE4+jWZOmIcTJ555keP58WU8&#10;9cI4zPKHJV0xTv+9JNTDWCfBZCDTMelHtXn2e1obSVqmYYk0rE1xdDAiiaHgkpd2tJqwZpDvtcKk&#10;f2wFjHsctCWs4ejAVr1dbe0bObVcM2xeifIWKCwFMAzYCBsQhFrIjxj1sE1SzGHdYdS85PAIzOIZ&#10;BTkKq1EgvADHFGuMBnGhhwV100m2rgF3fGYX8FByZjl8zGH/vGA/2FL2u8wsoPv/1uq4cee/AQAA&#10;//8DAFBLAwQUAAYACAAAACEAOQwzYd4AAAALAQAADwAAAGRycy9kb3ducmV2LnhtbEyPwU7DMAyG&#10;70i8Q+RJ3Fi6obK1NJ3QJC7cGAiJW9Z4TbXGqZKsa98e7wQny/o//f5c7SbXixFD7DwpWC0zEEiN&#10;Nx21Cr4+3x63IGLSZHTvCRXMGGFX399VujT+Sh84HlIruIRiqRXYlIZSythYdDou/YDE2ckHpxOv&#10;oZUm6CuXu16us+xZOt0RX7B6wL3F5ny4OAWb6dvjEHGPP6exCbabt/37rNTDYnp9AZFwSn8w3PRZ&#10;HWp2OvoLmSh6BUVR5IxykPG8Aas834A4KljnxRPIupL/f6h/AQAA//8DAFBLAQItABQABgAIAAAA&#10;IQC2gziS/gAAAOEBAAATAAAAAAAAAAAAAAAAAAAAAABbQ29udGVudF9UeXBlc10ueG1sUEsBAi0A&#10;FAAGAAgAAAAhADj9If/WAAAAlAEAAAsAAAAAAAAAAAAAAAAALwEAAF9yZWxzLy5yZWxzUEsBAi0A&#10;FAAGAAgAAAAhACGmxLTJAgAAuQUAAA4AAAAAAAAAAAAAAAAALgIAAGRycy9lMm9Eb2MueG1sUEsB&#10;Ai0AFAAGAAgAAAAhADkMM2HeAAAACwEAAA8AAAAAAAAAAAAAAAAAIwUAAGRycy9kb3ducmV2Lnht&#10;bFBLBQYAAAAABAAEAPMAAAAuBgAAAAA=&#10;" filled="f" stroked="f">
              <v:textbox style="mso-fit-shape-to-text:t" inset="0,0,0,0">
                <w:txbxContent>
                  <w:p w:rsidR="00A43642" w:rsidRDefault="00A43642">
                    <w:pPr>
                      <w:shd w:val="clear" w:color="auto" w:fill="000000"/>
                      <w:spacing w:line="240" w:lineRule="auto"/>
                    </w:pPr>
                    <w:r>
                      <w:rPr>
                        <w:rStyle w:val="Impact78pt-2pt"/>
                        <w:lang w:val="uz-Latn-UZ"/>
                      </w:rPr>
                      <w:t>3</w:t>
                    </w:r>
                    <w:r>
                      <w:rPr>
                        <w:rStyle w:val="Impact78pt-2pt"/>
                      </w:rPr>
                      <w:t>.1</w:t>
                    </w:r>
                  </w:p>
                  <w:p w:rsidR="00A43642" w:rsidRDefault="00A43642">
                    <w:pPr>
                      <w:shd w:val="clear" w:color="auto" w:fill="000000"/>
                      <w:spacing w:line="240" w:lineRule="auto"/>
                    </w:pPr>
                    <w:r>
                      <w:rPr>
                        <w:rStyle w:val="Impact24pt"/>
                        <w:rFonts w:eastAsiaTheme="minorHAnsi"/>
                      </w:rPr>
                      <w:t>МОДУЛ</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BF7"/>
    <w:multiLevelType w:val="hybridMultilevel"/>
    <w:tmpl w:val="F19462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31B5423"/>
    <w:multiLevelType w:val="multilevel"/>
    <w:tmpl w:val="F5E28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E0162F"/>
    <w:multiLevelType w:val="multilevel"/>
    <w:tmpl w:val="6B32D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D54D18"/>
    <w:multiLevelType w:val="multilevel"/>
    <w:tmpl w:val="08AAB8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5C10E9"/>
    <w:multiLevelType w:val="multilevel"/>
    <w:tmpl w:val="F0660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A011F1"/>
    <w:multiLevelType w:val="multilevel"/>
    <w:tmpl w:val="0298F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861392"/>
    <w:multiLevelType w:val="multilevel"/>
    <w:tmpl w:val="EEACD3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F81578"/>
    <w:multiLevelType w:val="hybridMultilevel"/>
    <w:tmpl w:val="624EA6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FB7C64"/>
    <w:multiLevelType w:val="multilevel"/>
    <w:tmpl w:val="C064505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1"/>
        <w:szCs w:val="1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DE197F"/>
    <w:multiLevelType w:val="multilevel"/>
    <w:tmpl w:val="B622C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585C21"/>
    <w:multiLevelType w:val="hybridMultilevel"/>
    <w:tmpl w:val="3ABC9DC4"/>
    <w:lvl w:ilvl="0" w:tplc="EEE8027C">
      <w:start w:val="1"/>
      <w:numFmt w:val="bullet"/>
      <w:lvlText w:val="•"/>
      <w:lvlJc w:val="left"/>
      <w:pPr>
        <w:tabs>
          <w:tab w:val="num" w:pos="720"/>
        </w:tabs>
        <w:ind w:left="720" w:hanging="360"/>
      </w:pPr>
      <w:rPr>
        <w:rFonts w:ascii="Arial" w:hAnsi="Arial" w:hint="default"/>
      </w:rPr>
    </w:lvl>
    <w:lvl w:ilvl="1" w:tplc="8D66E558" w:tentative="1">
      <w:start w:val="1"/>
      <w:numFmt w:val="bullet"/>
      <w:lvlText w:val="•"/>
      <w:lvlJc w:val="left"/>
      <w:pPr>
        <w:tabs>
          <w:tab w:val="num" w:pos="1440"/>
        </w:tabs>
        <w:ind w:left="1440" w:hanging="360"/>
      </w:pPr>
      <w:rPr>
        <w:rFonts w:ascii="Arial" w:hAnsi="Arial" w:hint="default"/>
      </w:rPr>
    </w:lvl>
    <w:lvl w:ilvl="2" w:tplc="05F2551A" w:tentative="1">
      <w:start w:val="1"/>
      <w:numFmt w:val="bullet"/>
      <w:lvlText w:val="•"/>
      <w:lvlJc w:val="left"/>
      <w:pPr>
        <w:tabs>
          <w:tab w:val="num" w:pos="2160"/>
        </w:tabs>
        <w:ind w:left="2160" w:hanging="360"/>
      </w:pPr>
      <w:rPr>
        <w:rFonts w:ascii="Arial" w:hAnsi="Arial" w:hint="default"/>
      </w:rPr>
    </w:lvl>
    <w:lvl w:ilvl="3" w:tplc="578649FE" w:tentative="1">
      <w:start w:val="1"/>
      <w:numFmt w:val="bullet"/>
      <w:lvlText w:val="•"/>
      <w:lvlJc w:val="left"/>
      <w:pPr>
        <w:tabs>
          <w:tab w:val="num" w:pos="2880"/>
        </w:tabs>
        <w:ind w:left="2880" w:hanging="360"/>
      </w:pPr>
      <w:rPr>
        <w:rFonts w:ascii="Arial" w:hAnsi="Arial" w:hint="default"/>
      </w:rPr>
    </w:lvl>
    <w:lvl w:ilvl="4" w:tplc="0D3279F0" w:tentative="1">
      <w:start w:val="1"/>
      <w:numFmt w:val="bullet"/>
      <w:lvlText w:val="•"/>
      <w:lvlJc w:val="left"/>
      <w:pPr>
        <w:tabs>
          <w:tab w:val="num" w:pos="3600"/>
        </w:tabs>
        <w:ind w:left="3600" w:hanging="360"/>
      </w:pPr>
      <w:rPr>
        <w:rFonts w:ascii="Arial" w:hAnsi="Arial" w:hint="default"/>
      </w:rPr>
    </w:lvl>
    <w:lvl w:ilvl="5" w:tplc="87566968" w:tentative="1">
      <w:start w:val="1"/>
      <w:numFmt w:val="bullet"/>
      <w:lvlText w:val="•"/>
      <w:lvlJc w:val="left"/>
      <w:pPr>
        <w:tabs>
          <w:tab w:val="num" w:pos="4320"/>
        </w:tabs>
        <w:ind w:left="4320" w:hanging="360"/>
      </w:pPr>
      <w:rPr>
        <w:rFonts w:ascii="Arial" w:hAnsi="Arial" w:hint="default"/>
      </w:rPr>
    </w:lvl>
    <w:lvl w:ilvl="6" w:tplc="538695DA" w:tentative="1">
      <w:start w:val="1"/>
      <w:numFmt w:val="bullet"/>
      <w:lvlText w:val="•"/>
      <w:lvlJc w:val="left"/>
      <w:pPr>
        <w:tabs>
          <w:tab w:val="num" w:pos="5040"/>
        </w:tabs>
        <w:ind w:left="5040" w:hanging="360"/>
      </w:pPr>
      <w:rPr>
        <w:rFonts w:ascii="Arial" w:hAnsi="Arial" w:hint="default"/>
      </w:rPr>
    </w:lvl>
    <w:lvl w:ilvl="7" w:tplc="6C823488" w:tentative="1">
      <w:start w:val="1"/>
      <w:numFmt w:val="bullet"/>
      <w:lvlText w:val="•"/>
      <w:lvlJc w:val="left"/>
      <w:pPr>
        <w:tabs>
          <w:tab w:val="num" w:pos="5760"/>
        </w:tabs>
        <w:ind w:left="5760" w:hanging="360"/>
      </w:pPr>
      <w:rPr>
        <w:rFonts w:ascii="Arial" w:hAnsi="Arial" w:hint="default"/>
      </w:rPr>
    </w:lvl>
    <w:lvl w:ilvl="8" w:tplc="BD141B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A2B88"/>
    <w:multiLevelType w:val="multilevel"/>
    <w:tmpl w:val="7C0EAED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06110C"/>
    <w:multiLevelType w:val="multilevel"/>
    <w:tmpl w:val="6318F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295AB2"/>
    <w:multiLevelType w:val="multilevel"/>
    <w:tmpl w:val="4894A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DF6CCE"/>
    <w:multiLevelType w:val="hybridMultilevel"/>
    <w:tmpl w:val="EE4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2F7764"/>
    <w:multiLevelType w:val="multilevel"/>
    <w:tmpl w:val="3246E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7C0039"/>
    <w:multiLevelType w:val="multilevel"/>
    <w:tmpl w:val="720C9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A90B20"/>
    <w:multiLevelType w:val="multilevel"/>
    <w:tmpl w:val="EB26C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004D49"/>
    <w:multiLevelType w:val="multilevel"/>
    <w:tmpl w:val="4F504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A22C83"/>
    <w:multiLevelType w:val="multilevel"/>
    <w:tmpl w:val="9208D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0D599C"/>
    <w:multiLevelType w:val="multilevel"/>
    <w:tmpl w:val="ECB2F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73B6C0F"/>
    <w:multiLevelType w:val="hybridMultilevel"/>
    <w:tmpl w:val="71E855AC"/>
    <w:lvl w:ilvl="0" w:tplc="39888D5C">
      <w:start w:val="1"/>
      <w:numFmt w:val="bullet"/>
      <w:lvlText w:val="•"/>
      <w:lvlJc w:val="left"/>
      <w:pPr>
        <w:tabs>
          <w:tab w:val="num" w:pos="720"/>
        </w:tabs>
        <w:ind w:left="720" w:hanging="360"/>
      </w:pPr>
      <w:rPr>
        <w:rFonts w:ascii="Arial" w:hAnsi="Arial" w:hint="default"/>
      </w:rPr>
    </w:lvl>
    <w:lvl w:ilvl="1" w:tplc="8850C7B8" w:tentative="1">
      <w:start w:val="1"/>
      <w:numFmt w:val="bullet"/>
      <w:lvlText w:val="•"/>
      <w:lvlJc w:val="left"/>
      <w:pPr>
        <w:tabs>
          <w:tab w:val="num" w:pos="1440"/>
        </w:tabs>
        <w:ind w:left="1440" w:hanging="360"/>
      </w:pPr>
      <w:rPr>
        <w:rFonts w:ascii="Arial" w:hAnsi="Arial" w:hint="default"/>
      </w:rPr>
    </w:lvl>
    <w:lvl w:ilvl="2" w:tplc="58A2ABE8" w:tentative="1">
      <w:start w:val="1"/>
      <w:numFmt w:val="bullet"/>
      <w:lvlText w:val="•"/>
      <w:lvlJc w:val="left"/>
      <w:pPr>
        <w:tabs>
          <w:tab w:val="num" w:pos="2160"/>
        </w:tabs>
        <w:ind w:left="2160" w:hanging="360"/>
      </w:pPr>
      <w:rPr>
        <w:rFonts w:ascii="Arial" w:hAnsi="Arial" w:hint="default"/>
      </w:rPr>
    </w:lvl>
    <w:lvl w:ilvl="3" w:tplc="69FEB04A" w:tentative="1">
      <w:start w:val="1"/>
      <w:numFmt w:val="bullet"/>
      <w:lvlText w:val="•"/>
      <w:lvlJc w:val="left"/>
      <w:pPr>
        <w:tabs>
          <w:tab w:val="num" w:pos="2880"/>
        </w:tabs>
        <w:ind w:left="2880" w:hanging="360"/>
      </w:pPr>
      <w:rPr>
        <w:rFonts w:ascii="Arial" w:hAnsi="Arial" w:hint="default"/>
      </w:rPr>
    </w:lvl>
    <w:lvl w:ilvl="4" w:tplc="B91868CA" w:tentative="1">
      <w:start w:val="1"/>
      <w:numFmt w:val="bullet"/>
      <w:lvlText w:val="•"/>
      <w:lvlJc w:val="left"/>
      <w:pPr>
        <w:tabs>
          <w:tab w:val="num" w:pos="3600"/>
        </w:tabs>
        <w:ind w:left="3600" w:hanging="360"/>
      </w:pPr>
      <w:rPr>
        <w:rFonts w:ascii="Arial" w:hAnsi="Arial" w:hint="default"/>
      </w:rPr>
    </w:lvl>
    <w:lvl w:ilvl="5" w:tplc="A7969C9C" w:tentative="1">
      <w:start w:val="1"/>
      <w:numFmt w:val="bullet"/>
      <w:lvlText w:val="•"/>
      <w:lvlJc w:val="left"/>
      <w:pPr>
        <w:tabs>
          <w:tab w:val="num" w:pos="4320"/>
        </w:tabs>
        <w:ind w:left="4320" w:hanging="360"/>
      </w:pPr>
      <w:rPr>
        <w:rFonts w:ascii="Arial" w:hAnsi="Arial" w:hint="default"/>
      </w:rPr>
    </w:lvl>
    <w:lvl w:ilvl="6" w:tplc="83C49910" w:tentative="1">
      <w:start w:val="1"/>
      <w:numFmt w:val="bullet"/>
      <w:lvlText w:val="•"/>
      <w:lvlJc w:val="left"/>
      <w:pPr>
        <w:tabs>
          <w:tab w:val="num" w:pos="5040"/>
        </w:tabs>
        <w:ind w:left="5040" w:hanging="360"/>
      </w:pPr>
      <w:rPr>
        <w:rFonts w:ascii="Arial" w:hAnsi="Arial" w:hint="default"/>
      </w:rPr>
    </w:lvl>
    <w:lvl w:ilvl="7" w:tplc="8FC0209C" w:tentative="1">
      <w:start w:val="1"/>
      <w:numFmt w:val="bullet"/>
      <w:lvlText w:val="•"/>
      <w:lvlJc w:val="left"/>
      <w:pPr>
        <w:tabs>
          <w:tab w:val="num" w:pos="5760"/>
        </w:tabs>
        <w:ind w:left="5760" w:hanging="360"/>
      </w:pPr>
      <w:rPr>
        <w:rFonts w:ascii="Arial" w:hAnsi="Arial" w:hint="default"/>
      </w:rPr>
    </w:lvl>
    <w:lvl w:ilvl="8" w:tplc="845A1A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4A735B"/>
    <w:multiLevelType w:val="multilevel"/>
    <w:tmpl w:val="878230B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8F66CD"/>
    <w:multiLevelType w:val="hybridMultilevel"/>
    <w:tmpl w:val="4D44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076E57"/>
    <w:multiLevelType w:val="multilevel"/>
    <w:tmpl w:val="9250B5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091CA8"/>
    <w:multiLevelType w:val="multilevel"/>
    <w:tmpl w:val="0C766E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A27F31"/>
    <w:multiLevelType w:val="hybridMultilevel"/>
    <w:tmpl w:val="8C38B2D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431B8D"/>
    <w:multiLevelType w:val="multilevel"/>
    <w:tmpl w:val="64CAF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2D177D"/>
    <w:multiLevelType w:val="multilevel"/>
    <w:tmpl w:val="30C8B3B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324726"/>
    <w:multiLevelType w:val="multilevel"/>
    <w:tmpl w:val="6DDAD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DA2FC9"/>
    <w:multiLevelType w:val="multilevel"/>
    <w:tmpl w:val="EC6C9B2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EF59C6"/>
    <w:multiLevelType w:val="multilevel"/>
    <w:tmpl w:val="BA7CA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EF1587"/>
    <w:multiLevelType w:val="hybridMultilevel"/>
    <w:tmpl w:val="3BFE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753019"/>
    <w:multiLevelType w:val="hybridMultilevel"/>
    <w:tmpl w:val="13D64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E33C4A"/>
    <w:multiLevelType w:val="multilevel"/>
    <w:tmpl w:val="655E2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247123"/>
    <w:multiLevelType w:val="hybridMultilevel"/>
    <w:tmpl w:val="15EAF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0A2EA8"/>
    <w:multiLevelType w:val="hybridMultilevel"/>
    <w:tmpl w:val="211C9032"/>
    <w:lvl w:ilvl="0" w:tplc="4A7E2348">
      <w:start w:val="1"/>
      <w:numFmt w:val="bullet"/>
      <w:lvlText w:val="-"/>
      <w:lvlJc w:val="left"/>
      <w:pPr>
        <w:tabs>
          <w:tab w:val="num" w:pos="720"/>
        </w:tabs>
        <w:ind w:left="720" w:hanging="360"/>
      </w:pPr>
      <w:rPr>
        <w:rFonts w:ascii="Times New Roman" w:hAnsi="Times New Roman" w:hint="default"/>
      </w:rPr>
    </w:lvl>
    <w:lvl w:ilvl="1" w:tplc="00DE7F1A" w:tentative="1">
      <w:start w:val="1"/>
      <w:numFmt w:val="bullet"/>
      <w:lvlText w:val="-"/>
      <w:lvlJc w:val="left"/>
      <w:pPr>
        <w:tabs>
          <w:tab w:val="num" w:pos="1440"/>
        </w:tabs>
        <w:ind w:left="1440" w:hanging="360"/>
      </w:pPr>
      <w:rPr>
        <w:rFonts w:ascii="Times New Roman" w:hAnsi="Times New Roman" w:hint="default"/>
      </w:rPr>
    </w:lvl>
    <w:lvl w:ilvl="2" w:tplc="999C69E8" w:tentative="1">
      <w:start w:val="1"/>
      <w:numFmt w:val="bullet"/>
      <w:lvlText w:val="-"/>
      <w:lvlJc w:val="left"/>
      <w:pPr>
        <w:tabs>
          <w:tab w:val="num" w:pos="2160"/>
        </w:tabs>
        <w:ind w:left="2160" w:hanging="360"/>
      </w:pPr>
      <w:rPr>
        <w:rFonts w:ascii="Times New Roman" w:hAnsi="Times New Roman" w:hint="default"/>
      </w:rPr>
    </w:lvl>
    <w:lvl w:ilvl="3" w:tplc="5D68C4F6" w:tentative="1">
      <w:start w:val="1"/>
      <w:numFmt w:val="bullet"/>
      <w:lvlText w:val="-"/>
      <w:lvlJc w:val="left"/>
      <w:pPr>
        <w:tabs>
          <w:tab w:val="num" w:pos="2880"/>
        </w:tabs>
        <w:ind w:left="2880" w:hanging="360"/>
      </w:pPr>
      <w:rPr>
        <w:rFonts w:ascii="Times New Roman" w:hAnsi="Times New Roman" w:hint="default"/>
      </w:rPr>
    </w:lvl>
    <w:lvl w:ilvl="4" w:tplc="CC24F89E" w:tentative="1">
      <w:start w:val="1"/>
      <w:numFmt w:val="bullet"/>
      <w:lvlText w:val="-"/>
      <w:lvlJc w:val="left"/>
      <w:pPr>
        <w:tabs>
          <w:tab w:val="num" w:pos="3600"/>
        </w:tabs>
        <w:ind w:left="3600" w:hanging="360"/>
      </w:pPr>
      <w:rPr>
        <w:rFonts w:ascii="Times New Roman" w:hAnsi="Times New Roman" w:hint="default"/>
      </w:rPr>
    </w:lvl>
    <w:lvl w:ilvl="5" w:tplc="8E469FC8" w:tentative="1">
      <w:start w:val="1"/>
      <w:numFmt w:val="bullet"/>
      <w:lvlText w:val="-"/>
      <w:lvlJc w:val="left"/>
      <w:pPr>
        <w:tabs>
          <w:tab w:val="num" w:pos="4320"/>
        </w:tabs>
        <w:ind w:left="4320" w:hanging="360"/>
      </w:pPr>
      <w:rPr>
        <w:rFonts w:ascii="Times New Roman" w:hAnsi="Times New Roman" w:hint="default"/>
      </w:rPr>
    </w:lvl>
    <w:lvl w:ilvl="6" w:tplc="2D1AB11E" w:tentative="1">
      <w:start w:val="1"/>
      <w:numFmt w:val="bullet"/>
      <w:lvlText w:val="-"/>
      <w:lvlJc w:val="left"/>
      <w:pPr>
        <w:tabs>
          <w:tab w:val="num" w:pos="5040"/>
        </w:tabs>
        <w:ind w:left="5040" w:hanging="360"/>
      </w:pPr>
      <w:rPr>
        <w:rFonts w:ascii="Times New Roman" w:hAnsi="Times New Roman" w:hint="default"/>
      </w:rPr>
    </w:lvl>
    <w:lvl w:ilvl="7" w:tplc="38D6EB9A" w:tentative="1">
      <w:start w:val="1"/>
      <w:numFmt w:val="bullet"/>
      <w:lvlText w:val="-"/>
      <w:lvlJc w:val="left"/>
      <w:pPr>
        <w:tabs>
          <w:tab w:val="num" w:pos="5760"/>
        </w:tabs>
        <w:ind w:left="5760" w:hanging="360"/>
      </w:pPr>
      <w:rPr>
        <w:rFonts w:ascii="Times New Roman" w:hAnsi="Times New Roman" w:hint="default"/>
      </w:rPr>
    </w:lvl>
    <w:lvl w:ilvl="8" w:tplc="F77AC90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D3D0EC3"/>
    <w:multiLevelType w:val="hybridMultilevel"/>
    <w:tmpl w:val="F4F29FD8"/>
    <w:lvl w:ilvl="0" w:tplc="0419000D">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8" w15:restartNumberingAfterBreak="0">
    <w:nsid w:val="6E6C053C"/>
    <w:multiLevelType w:val="hybridMultilevel"/>
    <w:tmpl w:val="67606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C109DF"/>
    <w:multiLevelType w:val="multilevel"/>
    <w:tmpl w:val="B29695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EB6B9C"/>
    <w:multiLevelType w:val="multilevel"/>
    <w:tmpl w:val="12048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2F79FD"/>
    <w:multiLevelType w:val="hybridMultilevel"/>
    <w:tmpl w:val="7BF4DAA4"/>
    <w:lvl w:ilvl="0" w:tplc="60668E88">
      <w:start w:val="1"/>
      <w:numFmt w:val="bullet"/>
      <w:lvlText w:val=""/>
      <w:lvlJc w:val="left"/>
      <w:pPr>
        <w:tabs>
          <w:tab w:val="num" w:pos="720"/>
        </w:tabs>
        <w:ind w:left="720" w:hanging="360"/>
      </w:pPr>
      <w:rPr>
        <w:rFonts w:ascii="Symbol" w:hAnsi="Symbol" w:hint="default"/>
      </w:rPr>
    </w:lvl>
    <w:lvl w:ilvl="1" w:tplc="850A636A" w:tentative="1">
      <w:start w:val="1"/>
      <w:numFmt w:val="bullet"/>
      <w:lvlText w:val=""/>
      <w:lvlJc w:val="left"/>
      <w:pPr>
        <w:tabs>
          <w:tab w:val="num" w:pos="1440"/>
        </w:tabs>
        <w:ind w:left="1440" w:hanging="360"/>
      </w:pPr>
      <w:rPr>
        <w:rFonts w:ascii="Symbol" w:hAnsi="Symbol" w:hint="default"/>
      </w:rPr>
    </w:lvl>
    <w:lvl w:ilvl="2" w:tplc="641ABAB2" w:tentative="1">
      <w:start w:val="1"/>
      <w:numFmt w:val="bullet"/>
      <w:lvlText w:val=""/>
      <w:lvlJc w:val="left"/>
      <w:pPr>
        <w:tabs>
          <w:tab w:val="num" w:pos="2160"/>
        </w:tabs>
        <w:ind w:left="2160" w:hanging="360"/>
      </w:pPr>
      <w:rPr>
        <w:rFonts w:ascii="Symbol" w:hAnsi="Symbol" w:hint="default"/>
      </w:rPr>
    </w:lvl>
    <w:lvl w:ilvl="3" w:tplc="F3F252FE" w:tentative="1">
      <w:start w:val="1"/>
      <w:numFmt w:val="bullet"/>
      <w:lvlText w:val=""/>
      <w:lvlJc w:val="left"/>
      <w:pPr>
        <w:tabs>
          <w:tab w:val="num" w:pos="2880"/>
        </w:tabs>
        <w:ind w:left="2880" w:hanging="360"/>
      </w:pPr>
      <w:rPr>
        <w:rFonts w:ascii="Symbol" w:hAnsi="Symbol" w:hint="default"/>
      </w:rPr>
    </w:lvl>
    <w:lvl w:ilvl="4" w:tplc="5B44BF22" w:tentative="1">
      <w:start w:val="1"/>
      <w:numFmt w:val="bullet"/>
      <w:lvlText w:val=""/>
      <w:lvlJc w:val="left"/>
      <w:pPr>
        <w:tabs>
          <w:tab w:val="num" w:pos="3600"/>
        </w:tabs>
        <w:ind w:left="3600" w:hanging="360"/>
      </w:pPr>
      <w:rPr>
        <w:rFonts w:ascii="Symbol" w:hAnsi="Symbol" w:hint="default"/>
      </w:rPr>
    </w:lvl>
    <w:lvl w:ilvl="5" w:tplc="16E239A4" w:tentative="1">
      <w:start w:val="1"/>
      <w:numFmt w:val="bullet"/>
      <w:lvlText w:val=""/>
      <w:lvlJc w:val="left"/>
      <w:pPr>
        <w:tabs>
          <w:tab w:val="num" w:pos="4320"/>
        </w:tabs>
        <w:ind w:left="4320" w:hanging="360"/>
      </w:pPr>
      <w:rPr>
        <w:rFonts w:ascii="Symbol" w:hAnsi="Symbol" w:hint="default"/>
      </w:rPr>
    </w:lvl>
    <w:lvl w:ilvl="6" w:tplc="AEE4D684" w:tentative="1">
      <w:start w:val="1"/>
      <w:numFmt w:val="bullet"/>
      <w:lvlText w:val=""/>
      <w:lvlJc w:val="left"/>
      <w:pPr>
        <w:tabs>
          <w:tab w:val="num" w:pos="5040"/>
        </w:tabs>
        <w:ind w:left="5040" w:hanging="360"/>
      </w:pPr>
      <w:rPr>
        <w:rFonts w:ascii="Symbol" w:hAnsi="Symbol" w:hint="default"/>
      </w:rPr>
    </w:lvl>
    <w:lvl w:ilvl="7" w:tplc="20F6CDB4" w:tentative="1">
      <w:start w:val="1"/>
      <w:numFmt w:val="bullet"/>
      <w:lvlText w:val=""/>
      <w:lvlJc w:val="left"/>
      <w:pPr>
        <w:tabs>
          <w:tab w:val="num" w:pos="5760"/>
        </w:tabs>
        <w:ind w:left="5760" w:hanging="360"/>
      </w:pPr>
      <w:rPr>
        <w:rFonts w:ascii="Symbol" w:hAnsi="Symbol" w:hint="default"/>
      </w:rPr>
    </w:lvl>
    <w:lvl w:ilvl="8" w:tplc="FA60D4B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4B4688A"/>
    <w:multiLevelType w:val="multilevel"/>
    <w:tmpl w:val="9E164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242614"/>
    <w:multiLevelType w:val="multilevel"/>
    <w:tmpl w:val="139EF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9881A70"/>
    <w:multiLevelType w:val="hybridMultilevel"/>
    <w:tmpl w:val="A092A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5112B2"/>
    <w:multiLevelType w:val="multilevel"/>
    <w:tmpl w:val="DD467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43"/>
  </w:num>
  <w:num w:numId="3">
    <w:abstractNumId w:val="27"/>
  </w:num>
  <w:num w:numId="4">
    <w:abstractNumId w:val="34"/>
  </w:num>
  <w:num w:numId="5">
    <w:abstractNumId w:val="24"/>
  </w:num>
  <w:num w:numId="6">
    <w:abstractNumId w:val="17"/>
  </w:num>
  <w:num w:numId="7">
    <w:abstractNumId w:val="3"/>
  </w:num>
  <w:num w:numId="8">
    <w:abstractNumId w:val="5"/>
  </w:num>
  <w:num w:numId="9">
    <w:abstractNumId w:val="25"/>
  </w:num>
  <w:num w:numId="10">
    <w:abstractNumId w:val="12"/>
  </w:num>
  <w:num w:numId="11">
    <w:abstractNumId w:val="11"/>
  </w:num>
  <w:num w:numId="12">
    <w:abstractNumId w:val="8"/>
  </w:num>
  <w:num w:numId="13">
    <w:abstractNumId w:val="40"/>
  </w:num>
  <w:num w:numId="14">
    <w:abstractNumId w:val="18"/>
  </w:num>
  <w:num w:numId="15">
    <w:abstractNumId w:val="22"/>
  </w:num>
  <w:num w:numId="16">
    <w:abstractNumId w:val="15"/>
  </w:num>
  <w:num w:numId="17">
    <w:abstractNumId w:val="6"/>
  </w:num>
  <w:num w:numId="18">
    <w:abstractNumId w:val="16"/>
  </w:num>
  <w:num w:numId="19">
    <w:abstractNumId w:val="31"/>
  </w:num>
  <w:num w:numId="20">
    <w:abstractNumId w:val="9"/>
  </w:num>
  <w:num w:numId="21">
    <w:abstractNumId w:val="4"/>
  </w:num>
  <w:num w:numId="22">
    <w:abstractNumId w:val="2"/>
  </w:num>
  <w:num w:numId="23">
    <w:abstractNumId w:val="29"/>
  </w:num>
  <w:num w:numId="24">
    <w:abstractNumId w:val="30"/>
  </w:num>
  <w:num w:numId="25">
    <w:abstractNumId w:val="45"/>
  </w:num>
  <w:num w:numId="26">
    <w:abstractNumId w:val="13"/>
  </w:num>
  <w:num w:numId="27">
    <w:abstractNumId w:val="20"/>
  </w:num>
  <w:num w:numId="28">
    <w:abstractNumId w:val="1"/>
  </w:num>
  <w:num w:numId="29">
    <w:abstractNumId w:val="42"/>
  </w:num>
  <w:num w:numId="30">
    <w:abstractNumId w:val="19"/>
  </w:num>
  <w:num w:numId="31">
    <w:abstractNumId w:val="39"/>
  </w:num>
  <w:num w:numId="32">
    <w:abstractNumId w:val="33"/>
  </w:num>
  <w:num w:numId="33">
    <w:abstractNumId w:val="38"/>
  </w:num>
  <w:num w:numId="34">
    <w:abstractNumId w:val="44"/>
  </w:num>
  <w:num w:numId="35">
    <w:abstractNumId w:val="37"/>
  </w:num>
  <w:num w:numId="36">
    <w:abstractNumId w:val="7"/>
  </w:num>
  <w:num w:numId="37">
    <w:abstractNumId w:val="23"/>
  </w:num>
  <w:num w:numId="38">
    <w:abstractNumId w:val="35"/>
  </w:num>
  <w:num w:numId="39">
    <w:abstractNumId w:val="14"/>
  </w:num>
  <w:num w:numId="40">
    <w:abstractNumId w:val="32"/>
  </w:num>
  <w:num w:numId="41">
    <w:abstractNumId w:val="26"/>
  </w:num>
  <w:num w:numId="42">
    <w:abstractNumId w:val="41"/>
  </w:num>
  <w:num w:numId="43">
    <w:abstractNumId w:val="10"/>
  </w:num>
  <w:num w:numId="44">
    <w:abstractNumId w:val="21"/>
  </w:num>
  <w:num w:numId="45">
    <w:abstractNumId w:val="36"/>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0AD"/>
    <w:rsid w:val="00086503"/>
    <w:rsid w:val="001208DB"/>
    <w:rsid w:val="00191EBB"/>
    <w:rsid w:val="001F0CCC"/>
    <w:rsid w:val="003819E0"/>
    <w:rsid w:val="00393000"/>
    <w:rsid w:val="003A60AD"/>
    <w:rsid w:val="00431AFA"/>
    <w:rsid w:val="00553669"/>
    <w:rsid w:val="005F6214"/>
    <w:rsid w:val="006562C6"/>
    <w:rsid w:val="0075080F"/>
    <w:rsid w:val="00776217"/>
    <w:rsid w:val="008C5438"/>
    <w:rsid w:val="00924D56"/>
    <w:rsid w:val="009921A8"/>
    <w:rsid w:val="00A43642"/>
    <w:rsid w:val="00FB1ADF"/>
    <w:rsid w:val="00FB34C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94A145"/>
  <w15:chartTrackingRefBased/>
  <w15:docId w15:val="{67199C60-4B26-476B-A429-0BA813263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208DB"/>
  </w:style>
  <w:style w:type="character" w:styleId="a3">
    <w:name w:val="Hyperlink"/>
    <w:basedOn w:val="a0"/>
    <w:rsid w:val="001208DB"/>
    <w:rPr>
      <w:color w:val="0066CC"/>
      <w:u w:val="single"/>
    </w:rPr>
  </w:style>
  <w:style w:type="character" w:customStyle="1" w:styleId="a4">
    <w:name w:val="Сноска_"/>
    <w:basedOn w:val="a0"/>
    <w:rsid w:val="001208DB"/>
    <w:rPr>
      <w:rFonts w:ascii="Times New Roman" w:eastAsia="Times New Roman" w:hAnsi="Times New Roman" w:cs="Times New Roman"/>
      <w:b w:val="0"/>
      <w:bCs w:val="0"/>
      <w:i w:val="0"/>
      <w:iCs w:val="0"/>
      <w:smallCaps w:val="0"/>
      <w:strike w:val="0"/>
      <w:sz w:val="28"/>
      <w:szCs w:val="28"/>
      <w:u w:val="none"/>
    </w:rPr>
  </w:style>
  <w:style w:type="character" w:customStyle="1" w:styleId="a5">
    <w:name w:val="Сноска"/>
    <w:basedOn w:val="a4"/>
    <w:rsid w:val="001208DB"/>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5Exact">
    <w:name w:val="Основной текст (5) Exact"/>
    <w:basedOn w:val="a0"/>
    <w:link w:val="5"/>
    <w:rsid w:val="001208DB"/>
    <w:rPr>
      <w:rFonts w:ascii="Impact" w:eastAsia="Impact" w:hAnsi="Impact" w:cs="Impact"/>
      <w:spacing w:val="-40"/>
      <w:sz w:val="156"/>
      <w:szCs w:val="156"/>
      <w:shd w:val="clear" w:color="auto" w:fill="FFFFFF"/>
    </w:rPr>
  </w:style>
  <w:style w:type="character" w:customStyle="1" w:styleId="6Exact">
    <w:name w:val="Основной текст (6) Exact"/>
    <w:basedOn w:val="a0"/>
    <w:link w:val="6"/>
    <w:rsid w:val="001208DB"/>
    <w:rPr>
      <w:rFonts w:ascii="Impact" w:eastAsia="Impact" w:hAnsi="Impact" w:cs="Impact"/>
      <w:sz w:val="48"/>
      <w:szCs w:val="48"/>
      <w:shd w:val="clear" w:color="auto" w:fill="FFFFFF"/>
    </w:rPr>
  </w:style>
  <w:style w:type="character" w:customStyle="1" w:styleId="32Exact">
    <w:name w:val="Заголовок №3 (2) Exact"/>
    <w:basedOn w:val="a0"/>
    <w:link w:val="32"/>
    <w:rsid w:val="001208DB"/>
    <w:rPr>
      <w:rFonts w:ascii="Times New Roman" w:eastAsia="Times New Roman" w:hAnsi="Times New Roman" w:cs="Times New Roman"/>
      <w:b/>
      <w:bCs/>
      <w:w w:val="75"/>
      <w:sz w:val="48"/>
      <w:szCs w:val="48"/>
      <w:shd w:val="clear" w:color="auto" w:fill="FFFFFF"/>
    </w:rPr>
  </w:style>
  <w:style w:type="character" w:customStyle="1" w:styleId="7Exact">
    <w:name w:val="Основной текст (7) Exact"/>
    <w:basedOn w:val="a0"/>
    <w:link w:val="7"/>
    <w:rsid w:val="001208DB"/>
    <w:rPr>
      <w:rFonts w:ascii="Times New Roman" w:eastAsia="Times New Roman" w:hAnsi="Times New Roman" w:cs="Times New Roman"/>
      <w:b/>
      <w:bCs/>
      <w:sz w:val="72"/>
      <w:szCs w:val="72"/>
      <w:shd w:val="clear" w:color="auto" w:fill="FFFFFF"/>
    </w:rPr>
  </w:style>
  <w:style w:type="character" w:customStyle="1" w:styleId="3">
    <w:name w:val="Основной текст (3)_"/>
    <w:basedOn w:val="a0"/>
    <w:rsid w:val="001208DB"/>
    <w:rPr>
      <w:rFonts w:ascii="Times New Roman" w:eastAsia="Times New Roman" w:hAnsi="Times New Roman" w:cs="Times New Roman"/>
      <w:b/>
      <w:bCs/>
      <w:i w:val="0"/>
      <w:iCs w:val="0"/>
      <w:smallCaps w:val="0"/>
      <w:strike w:val="0"/>
      <w:sz w:val="32"/>
      <w:szCs w:val="32"/>
      <w:u w:val="none"/>
    </w:rPr>
  </w:style>
  <w:style w:type="character" w:customStyle="1" w:styleId="30">
    <w:name w:val="Основной текст (3)"/>
    <w:basedOn w:val="3"/>
    <w:rsid w:val="001208DB"/>
    <w:rPr>
      <w:rFonts w:ascii="Times New Roman" w:eastAsia="Times New Roman" w:hAnsi="Times New Roman" w:cs="Times New Roman"/>
      <w:b/>
      <w:bCs/>
      <w:i w:val="0"/>
      <w:iCs w:val="0"/>
      <w:smallCaps w:val="0"/>
      <w:strike w:val="0"/>
      <w:color w:val="FFFFFF"/>
      <w:spacing w:val="0"/>
      <w:w w:val="100"/>
      <w:position w:val="0"/>
      <w:sz w:val="32"/>
      <w:szCs w:val="32"/>
      <w:u w:val="none"/>
    </w:rPr>
  </w:style>
  <w:style w:type="character" w:customStyle="1" w:styleId="4">
    <w:name w:val="Основной текст (4)_"/>
    <w:basedOn w:val="a0"/>
    <w:rsid w:val="001208DB"/>
    <w:rPr>
      <w:rFonts w:ascii="Times New Roman" w:eastAsia="Times New Roman" w:hAnsi="Times New Roman" w:cs="Times New Roman"/>
      <w:b/>
      <w:bCs/>
      <w:i w:val="0"/>
      <w:iCs w:val="0"/>
      <w:smallCaps w:val="0"/>
      <w:strike w:val="0"/>
      <w:sz w:val="28"/>
      <w:szCs w:val="28"/>
      <w:u w:val="none"/>
    </w:rPr>
  </w:style>
  <w:style w:type="character" w:customStyle="1" w:styleId="40">
    <w:name w:val="Основной текст (4)"/>
    <w:basedOn w:val="4"/>
    <w:rsid w:val="001208DB"/>
    <w:rPr>
      <w:rFonts w:ascii="Times New Roman" w:eastAsia="Times New Roman" w:hAnsi="Times New Roman" w:cs="Times New Roman"/>
      <w:b/>
      <w:bCs/>
      <w:i w:val="0"/>
      <w:iCs w:val="0"/>
      <w:smallCaps w:val="0"/>
      <w:strike w:val="0"/>
      <w:color w:val="FFFFFF"/>
      <w:spacing w:val="0"/>
      <w:w w:val="100"/>
      <w:position w:val="0"/>
      <w:sz w:val="28"/>
      <w:szCs w:val="28"/>
      <w:u w:val="none"/>
    </w:rPr>
  </w:style>
  <w:style w:type="character" w:customStyle="1" w:styleId="4Exact">
    <w:name w:val="Основной текст (4) Exact"/>
    <w:basedOn w:val="a0"/>
    <w:rsid w:val="001208DB"/>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rsid w:val="001208DB"/>
    <w:rPr>
      <w:rFonts w:ascii="Times New Roman" w:eastAsia="Times New Roman" w:hAnsi="Times New Roman" w:cs="Times New Roman"/>
      <w:b/>
      <w:bCs/>
      <w:i w:val="0"/>
      <w:iCs w:val="0"/>
      <w:smallCaps w:val="0"/>
      <w:strike w:val="0"/>
      <w:spacing w:val="0"/>
      <w:sz w:val="20"/>
      <w:szCs w:val="20"/>
      <w:u w:val="none"/>
    </w:rPr>
  </w:style>
  <w:style w:type="character" w:customStyle="1" w:styleId="a7">
    <w:name w:val="Колонтитул"/>
    <w:basedOn w:val="a6"/>
    <w:rsid w:val="001208DB"/>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
    <w:name w:val="Заголовок №3_"/>
    <w:basedOn w:val="a0"/>
    <w:link w:val="33"/>
    <w:rsid w:val="001208DB"/>
    <w:rPr>
      <w:rFonts w:ascii="Times New Roman" w:eastAsia="Times New Roman" w:hAnsi="Times New Roman" w:cs="Times New Roman"/>
      <w:b/>
      <w:bCs/>
      <w:sz w:val="52"/>
      <w:szCs w:val="52"/>
      <w:shd w:val="clear" w:color="auto" w:fill="FFFFFF"/>
    </w:rPr>
  </w:style>
  <w:style w:type="character" w:customStyle="1" w:styleId="8">
    <w:name w:val="Основной текст (8)"/>
    <w:basedOn w:val="a0"/>
    <w:rsid w:val="001208DB"/>
    <w:rPr>
      <w:rFonts w:ascii="Times New Roman" w:eastAsia="Times New Roman" w:hAnsi="Times New Roman" w:cs="Times New Roman"/>
      <w:b/>
      <w:bCs/>
      <w:i w:val="0"/>
      <w:iCs w:val="0"/>
      <w:smallCaps w:val="0"/>
      <w:strike w:val="0"/>
      <w:sz w:val="42"/>
      <w:szCs w:val="42"/>
      <w:u w:val="none"/>
    </w:rPr>
  </w:style>
  <w:style w:type="character" w:customStyle="1" w:styleId="2">
    <w:name w:val="Основной текст (2)_"/>
    <w:basedOn w:val="a0"/>
    <w:rsid w:val="001208DB"/>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Полужирный;Курсив"/>
    <w:basedOn w:val="2"/>
    <w:rsid w:val="001208DB"/>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a8">
    <w:name w:val="Оглавление_"/>
    <w:basedOn w:val="a0"/>
    <w:link w:val="a9"/>
    <w:rsid w:val="001208DB"/>
    <w:rPr>
      <w:rFonts w:ascii="Times New Roman" w:eastAsia="Times New Roman" w:hAnsi="Times New Roman" w:cs="Times New Roman"/>
      <w:sz w:val="32"/>
      <w:szCs w:val="32"/>
      <w:shd w:val="clear" w:color="auto" w:fill="FFFFFF"/>
    </w:rPr>
  </w:style>
  <w:style w:type="character" w:customStyle="1" w:styleId="9Exact">
    <w:name w:val="Основной текст (9) Exact"/>
    <w:basedOn w:val="a0"/>
    <w:rsid w:val="001208DB"/>
    <w:rPr>
      <w:rFonts w:ascii="Times New Roman" w:eastAsia="Times New Roman" w:hAnsi="Times New Roman" w:cs="Times New Roman"/>
      <w:b/>
      <w:bCs/>
      <w:i w:val="0"/>
      <w:iCs w:val="0"/>
      <w:smallCaps w:val="0"/>
      <w:strike w:val="0"/>
      <w:sz w:val="60"/>
      <w:szCs w:val="60"/>
      <w:u w:val="none"/>
    </w:rPr>
  </w:style>
  <w:style w:type="character" w:customStyle="1" w:styleId="1Exact">
    <w:name w:val="Заголовок №1 Exact"/>
    <w:basedOn w:val="a0"/>
    <w:rsid w:val="001208DB"/>
    <w:rPr>
      <w:rFonts w:ascii="Impact" w:eastAsia="Impact" w:hAnsi="Impact" w:cs="Impact"/>
      <w:b w:val="0"/>
      <w:bCs w:val="0"/>
      <w:i w:val="0"/>
      <w:iCs w:val="0"/>
      <w:smallCaps w:val="0"/>
      <w:strike w:val="0"/>
      <w:spacing w:val="-40"/>
      <w:sz w:val="156"/>
      <w:szCs w:val="156"/>
      <w:u w:val="none"/>
    </w:rPr>
  </w:style>
  <w:style w:type="character" w:customStyle="1" w:styleId="2Exact">
    <w:name w:val="Заголовок №2 Exact"/>
    <w:basedOn w:val="a0"/>
    <w:rsid w:val="001208DB"/>
    <w:rPr>
      <w:rFonts w:ascii="Impact" w:eastAsia="Impact" w:hAnsi="Impact" w:cs="Impact"/>
      <w:b w:val="0"/>
      <w:bCs w:val="0"/>
      <w:i w:val="0"/>
      <w:iCs w:val="0"/>
      <w:smallCaps w:val="0"/>
      <w:strike w:val="0"/>
      <w:sz w:val="48"/>
      <w:szCs w:val="48"/>
      <w:u w:val="none"/>
    </w:rPr>
  </w:style>
  <w:style w:type="character" w:customStyle="1" w:styleId="21">
    <w:name w:val="Основной текст (2) + Полужирный"/>
    <w:basedOn w:val="2"/>
    <w:rsid w:val="001208DB"/>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2">
    <w:name w:val="Основной текст (2)"/>
    <w:basedOn w:val="2"/>
    <w:rsid w:val="001208DB"/>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CourierNew115pt">
    <w:name w:val="Основной текст (2) + Courier New;11;5 pt;Полужирный;Курсив"/>
    <w:basedOn w:val="2"/>
    <w:rsid w:val="001208DB"/>
    <w:rPr>
      <w:rFonts w:ascii="Courier New" w:eastAsia="Courier New" w:hAnsi="Courier New" w:cs="Courier New"/>
      <w:b/>
      <w:bCs/>
      <w:i/>
      <w:iCs/>
      <w:smallCaps w:val="0"/>
      <w:strike w:val="0"/>
      <w:color w:val="000000"/>
      <w:spacing w:val="0"/>
      <w:w w:val="100"/>
      <w:position w:val="0"/>
      <w:sz w:val="23"/>
      <w:szCs w:val="23"/>
      <w:u w:val="none"/>
    </w:rPr>
  </w:style>
  <w:style w:type="character" w:customStyle="1" w:styleId="2CourierNew11pt">
    <w:name w:val="Основной текст (2) + Courier New;11 pt;Полужирный"/>
    <w:basedOn w:val="2"/>
    <w:rsid w:val="001208DB"/>
    <w:rPr>
      <w:rFonts w:ascii="Courier New" w:eastAsia="Courier New" w:hAnsi="Courier New" w:cs="Courier New"/>
      <w:b/>
      <w:bCs/>
      <w:i w:val="0"/>
      <w:iCs w:val="0"/>
      <w:smallCaps w:val="0"/>
      <w:strike w:val="0"/>
      <w:color w:val="000000"/>
      <w:spacing w:val="0"/>
      <w:w w:val="100"/>
      <w:position w:val="0"/>
      <w:sz w:val="22"/>
      <w:szCs w:val="22"/>
      <w:u w:val="none"/>
    </w:rPr>
  </w:style>
  <w:style w:type="character" w:customStyle="1" w:styleId="2CourierNew15pt">
    <w:name w:val="Основной текст (2) + Courier New;15 pt;Полужирный;Курсив"/>
    <w:basedOn w:val="2"/>
    <w:rsid w:val="001208DB"/>
    <w:rPr>
      <w:rFonts w:ascii="Courier New" w:eastAsia="Courier New" w:hAnsi="Courier New" w:cs="Courier New"/>
      <w:b/>
      <w:bCs/>
      <w:i/>
      <w:iCs/>
      <w:smallCaps w:val="0"/>
      <w:strike w:val="0"/>
      <w:color w:val="000000"/>
      <w:spacing w:val="0"/>
      <w:w w:val="100"/>
      <w:position w:val="0"/>
      <w:sz w:val="30"/>
      <w:szCs w:val="30"/>
      <w:u w:val="none"/>
    </w:rPr>
  </w:style>
  <w:style w:type="character" w:customStyle="1" w:styleId="221pt">
    <w:name w:val="Основной текст (2) + 21 pt;Полужирный"/>
    <w:basedOn w:val="2"/>
    <w:rsid w:val="001208DB"/>
    <w:rPr>
      <w:rFonts w:ascii="Times New Roman" w:eastAsia="Times New Roman" w:hAnsi="Times New Roman" w:cs="Times New Roman"/>
      <w:b/>
      <w:bCs/>
      <w:i w:val="0"/>
      <w:iCs w:val="0"/>
      <w:smallCaps w:val="0"/>
      <w:strike w:val="0"/>
      <w:color w:val="000000"/>
      <w:spacing w:val="0"/>
      <w:w w:val="100"/>
      <w:position w:val="0"/>
      <w:sz w:val="42"/>
      <w:szCs w:val="42"/>
      <w:u w:val="none"/>
    </w:rPr>
  </w:style>
  <w:style w:type="character" w:customStyle="1" w:styleId="2CourierNew21pt">
    <w:name w:val="Основной текст (2) + Courier New;21 pt;Полужирный"/>
    <w:basedOn w:val="2"/>
    <w:rsid w:val="001208DB"/>
    <w:rPr>
      <w:rFonts w:ascii="Courier New" w:eastAsia="Courier New" w:hAnsi="Courier New" w:cs="Courier New"/>
      <w:b/>
      <w:bCs/>
      <w:i w:val="0"/>
      <w:iCs w:val="0"/>
      <w:smallCaps w:val="0"/>
      <w:strike w:val="0"/>
      <w:color w:val="000000"/>
      <w:spacing w:val="0"/>
      <w:w w:val="100"/>
      <w:position w:val="0"/>
      <w:sz w:val="42"/>
      <w:szCs w:val="42"/>
      <w:u w:val="none"/>
    </w:rPr>
  </w:style>
  <w:style w:type="character" w:customStyle="1" w:styleId="41">
    <w:name w:val="Основной текст (4) + Не полужирный"/>
    <w:basedOn w:val="4"/>
    <w:rsid w:val="001208DB"/>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Candara12pt">
    <w:name w:val="Основной текст (2) + Candara;12 pt"/>
    <w:basedOn w:val="2"/>
    <w:rsid w:val="001208DB"/>
    <w:rPr>
      <w:rFonts w:ascii="Candara" w:eastAsia="Candara" w:hAnsi="Candara" w:cs="Candara"/>
      <w:b w:val="0"/>
      <w:bCs w:val="0"/>
      <w:i w:val="0"/>
      <w:iCs w:val="0"/>
      <w:smallCaps w:val="0"/>
      <w:strike w:val="0"/>
      <w:color w:val="000000"/>
      <w:spacing w:val="0"/>
      <w:w w:val="100"/>
      <w:position w:val="0"/>
      <w:sz w:val="24"/>
      <w:szCs w:val="24"/>
      <w:u w:val="none"/>
    </w:rPr>
  </w:style>
  <w:style w:type="character" w:customStyle="1" w:styleId="10">
    <w:name w:val="Основной текст (10)_"/>
    <w:basedOn w:val="a0"/>
    <w:link w:val="100"/>
    <w:rsid w:val="001208DB"/>
    <w:rPr>
      <w:rFonts w:ascii="Times New Roman" w:eastAsia="Times New Roman" w:hAnsi="Times New Roman" w:cs="Times New Roman"/>
      <w:i/>
      <w:iCs/>
      <w:sz w:val="28"/>
      <w:szCs w:val="28"/>
      <w:shd w:val="clear" w:color="auto" w:fill="FFFFFF"/>
    </w:rPr>
  </w:style>
  <w:style w:type="character" w:customStyle="1" w:styleId="11">
    <w:name w:val="Заголовок №1_"/>
    <w:basedOn w:val="a0"/>
    <w:rsid w:val="001208DB"/>
    <w:rPr>
      <w:rFonts w:ascii="Impact" w:eastAsia="Impact" w:hAnsi="Impact" w:cs="Impact"/>
      <w:b w:val="0"/>
      <w:bCs w:val="0"/>
      <w:i w:val="0"/>
      <w:iCs w:val="0"/>
      <w:smallCaps w:val="0"/>
      <w:strike w:val="0"/>
      <w:color w:val="141414"/>
      <w:spacing w:val="-40"/>
      <w:sz w:val="156"/>
      <w:szCs w:val="156"/>
      <w:u w:val="none"/>
    </w:rPr>
  </w:style>
  <w:style w:type="character" w:customStyle="1" w:styleId="12">
    <w:name w:val="Заголовок №1"/>
    <w:basedOn w:val="11"/>
    <w:rsid w:val="001208DB"/>
    <w:rPr>
      <w:rFonts w:ascii="Impact" w:eastAsia="Impact" w:hAnsi="Impact" w:cs="Impact"/>
      <w:b w:val="0"/>
      <w:bCs w:val="0"/>
      <w:i w:val="0"/>
      <w:iCs w:val="0"/>
      <w:smallCaps w:val="0"/>
      <w:strike w:val="0"/>
      <w:color w:val="FFFFFF"/>
      <w:spacing w:val="-40"/>
      <w:w w:val="100"/>
      <w:position w:val="0"/>
      <w:sz w:val="156"/>
      <w:szCs w:val="156"/>
      <w:u w:val="none"/>
    </w:rPr>
  </w:style>
  <w:style w:type="character" w:customStyle="1" w:styleId="23">
    <w:name w:val="Заголовок №2_"/>
    <w:basedOn w:val="a0"/>
    <w:rsid w:val="001208DB"/>
    <w:rPr>
      <w:rFonts w:ascii="Impact" w:eastAsia="Impact" w:hAnsi="Impact" w:cs="Impact"/>
      <w:b w:val="0"/>
      <w:bCs w:val="0"/>
      <w:i w:val="0"/>
      <w:iCs w:val="0"/>
      <w:smallCaps w:val="0"/>
      <w:strike w:val="0"/>
      <w:color w:val="141414"/>
      <w:sz w:val="48"/>
      <w:szCs w:val="48"/>
      <w:u w:val="none"/>
    </w:rPr>
  </w:style>
  <w:style w:type="character" w:customStyle="1" w:styleId="24">
    <w:name w:val="Заголовок №2"/>
    <w:basedOn w:val="23"/>
    <w:rsid w:val="001208DB"/>
    <w:rPr>
      <w:rFonts w:ascii="Impact" w:eastAsia="Impact" w:hAnsi="Impact" w:cs="Impact"/>
      <w:b w:val="0"/>
      <w:bCs w:val="0"/>
      <w:i w:val="0"/>
      <w:iCs w:val="0"/>
      <w:smallCaps w:val="0"/>
      <w:strike w:val="0"/>
      <w:color w:val="FFFFFF"/>
      <w:spacing w:val="0"/>
      <w:w w:val="100"/>
      <w:position w:val="0"/>
      <w:sz w:val="48"/>
      <w:szCs w:val="48"/>
      <w:u w:val="none"/>
    </w:rPr>
  </w:style>
  <w:style w:type="character" w:customStyle="1" w:styleId="110">
    <w:name w:val="Основной текст (11)_"/>
    <w:basedOn w:val="a0"/>
    <w:rsid w:val="001208DB"/>
    <w:rPr>
      <w:rFonts w:ascii="Times New Roman" w:eastAsia="Times New Roman" w:hAnsi="Times New Roman" w:cs="Times New Roman"/>
      <w:b/>
      <w:bCs/>
      <w:i w:val="0"/>
      <w:iCs w:val="0"/>
      <w:smallCaps w:val="0"/>
      <w:strike w:val="0"/>
      <w:sz w:val="52"/>
      <w:szCs w:val="52"/>
      <w:u w:val="none"/>
    </w:rPr>
  </w:style>
  <w:style w:type="character" w:customStyle="1" w:styleId="111">
    <w:name w:val="Основной текст (11)"/>
    <w:basedOn w:val="110"/>
    <w:rsid w:val="001208DB"/>
    <w:rPr>
      <w:rFonts w:ascii="Times New Roman" w:eastAsia="Times New Roman" w:hAnsi="Times New Roman" w:cs="Times New Roman"/>
      <w:b/>
      <w:bCs/>
      <w:i w:val="0"/>
      <w:iCs w:val="0"/>
      <w:smallCaps w:val="0"/>
      <w:strike w:val="0"/>
      <w:color w:val="000000"/>
      <w:spacing w:val="0"/>
      <w:w w:val="100"/>
      <w:position w:val="0"/>
      <w:sz w:val="52"/>
      <w:szCs w:val="52"/>
      <w:u w:val="none"/>
    </w:rPr>
  </w:style>
  <w:style w:type="character" w:customStyle="1" w:styleId="aa">
    <w:name w:val="Подпись к таблице_"/>
    <w:basedOn w:val="a0"/>
    <w:rsid w:val="001208DB"/>
    <w:rPr>
      <w:rFonts w:ascii="Times New Roman" w:eastAsia="Times New Roman" w:hAnsi="Times New Roman" w:cs="Times New Roman"/>
      <w:b w:val="0"/>
      <w:bCs w:val="0"/>
      <w:i w:val="0"/>
      <w:iCs w:val="0"/>
      <w:smallCaps w:val="0"/>
      <w:strike w:val="0"/>
      <w:sz w:val="28"/>
      <w:szCs w:val="28"/>
      <w:u w:val="none"/>
    </w:rPr>
  </w:style>
  <w:style w:type="character" w:customStyle="1" w:styleId="ab">
    <w:name w:val="Подпись к таблице + Полужирный"/>
    <w:basedOn w:val="aa"/>
    <w:rsid w:val="001208DB"/>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CourierNew8pt-1pt">
    <w:name w:val="Основной текст (2) + Courier New;8 pt;Полужирный;Курсив;Интервал -1 pt"/>
    <w:basedOn w:val="2"/>
    <w:rsid w:val="001208DB"/>
    <w:rPr>
      <w:rFonts w:ascii="Courier New" w:eastAsia="Courier New" w:hAnsi="Courier New" w:cs="Courier New"/>
      <w:b/>
      <w:bCs/>
      <w:i/>
      <w:iCs/>
      <w:smallCaps w:val="0"/>
      <w:strike w:val="0"/>
      <w:color w:val="FFFFFF"/>
      <w:spacing w:val="-30"/>
      <w:w w:val="100"/>
      <w:position w:val="0"/>
      <w:sz w:val="16"/>
      <w:szCs w:val="16"/>
      <w:u w:val="none"/>
    </w:rPr>
  </w:style>
  <w:style w:type="character" w:customStyle="1" w:styleId="210pt">
    <w:name w:val="Основной текст (2) + 10 pt"/>
    <w:basedOn w:val="2"/>
    <w:rsid w:val="001208DB"/>
    <w:rPr>
      <w:rFonts w:ascii="Times New Roman" w:eastAsia="Times New Roman" w:hAnsi="Times New Roman" w:cs="Times New Roman"/>
      <w:b w:val="0"/>
      <w:bCs w:val="0"/>
      <w:i w:val="0"/>
      <w:iCs w:val="0"/>
      <w:smallCaps w:val="0"/>
      <w:strike w:val="0"/>
      <w:color w:val="FFFFFF"/>
      <w:spacing w:val="0"/>
      <w:w w:val="100"/>
      <w:position w:val="0"/>
      <w:sz w:val="20"/>
      <w:szCs w:val="20"/>
      <w:u w:val="none"/>
    </w:rPr>
  </w:style>
  <w:style w:type="character" w:customStyle="1" w:styleId="ac">
    <w:name w:val="Подпись к таблице"/>
    <w:basedOn w:val="aa"/>
    <w:rsid w:val="001208DB"/>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11pt">
    <w:name w:val="Основной текст (2) + 11 pt;Полужирный"/>
    <w:basedOn w:val="2"/>
    <w:rsid w:val="001208DB"/>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211pt0">
    <w:name w:val="Основной текст (2) + 11 pt"/>
    <w:basedOn w:val="2"/>
    <w:rsid w:val="001208DB"/>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20">
    <w:name w:val="Основной текст (12)_"/>
    <w:basedOn w:val="a0"/>
    <w:link w:val="121"/>
    <w:rsid w:val="001208DB"/>
    <w:rPr>
      <w:rFonts w:ascii="Times New Roman" w:eastAsia="Times New Roman" w:hAnsi="Times New Roman" w:cs="Times New Roman"/>
      <w:b/>
      <w:bCs/>
      <w:i/>
      <w:iCs/>
      <w:sz w:val="28"/>
      <w:szCs w:val="28"/>
      <w:shd w:val="clear" w:color="auto" w:fill="FFFFFF"/>
    </w:rPr>
  </w:style>
  <w:style w:type="character" w:customStyle="1" w:styleId="211pt1">
    <w:name w:val="Основной текст (2) + 11 pt;Курсив"/>
    <w:basedOn w:val="2"/>
    <w:rsid w:val="001208DB"/>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13">
    <w:name w:val="Основной текст (13)_"/>
    <w:basedOn w:val="a0"/>
    <w:link w:val="130"/>
    <w:rsid w:val="001208DB"/>
    <w:rPr>
      <w:rFonts w:ascii="Calibri" w:eastAsia="Calibri" w:hAnsi="Calibri" w:cs="Calibri"/>
      <w:sz w:val="21"/>
      <w:szCs w:val="21"/>
      <w:shd w:val="clear" w:color="auto" w:fill="FFFFFF"/>
    </w:rPr>
  </w:style>
  <w:style w:type="character" w:customStyle="1" w:styleId="Exact">
    <w:name w:val="Подпись к картинке Exact"/>
    <w:basedOn w:val="a0"/>
    <w:link w:val="ad"/>
    <w:rsid w:val="001208DB"/>
    <w:rPr>
      <w:rFonts w:ascii="Times New Roman" w:eastAsia="Times New Roman" w:hAnsi="Times New Roman" w:cs="Times New Roman"/>
      <w:shd w:val="clear" w:color="auto" w:fill="FFFFFF"/>
    </w:rPr>
  </w:style>
  <w:style w:type="character" w:customStyle="1" w:styleId="2Exact0">
    <w:name w:val="Основной текст (2) Exact"/>
    <w:basedOn w:val="a0"/>
    <w:rsid w:val="001208DB"/>
    <w:rPr>
      <w:rFonts w:ascii="Times New Roman" w:eastAsia="Times New Roman" w:hAnsi="Times New Roman" w:cs="Times New Roman"/>
      <w:b w:val="0"/>
      <w:bCs w:val="0"/>
      <w:i w:val="0"/>
      <w:iCs w:val="0"/>
      <w:smallCaps w:val="0"/>
      <w:strike w:val="0"/>
      <w:sz w:val="28"/>
      <w:szCs w:val="28"/>
      <w:u w:val="none"/>
    </w:rPr>
  </w:style>
  <w:style w:type="character" w:customStyle="1" w:styleId="17Exact">
    <w:name w:val="Основной текст (17) Exact"/>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14">
    <w:name w:val="Основной текст (14)_"/>
    <w:basedOn w:val="a0"/>
    <w:link w:val="140"/>
    <w:rsid w:val="001208DB"/>
    <w:rPr>
      <w:rFonts w:ascii="Times New Roman" w:eastAsia="Times New Roman" w:hAnsi="Times New Roman" w:cs="Times New Roman"/>
      <w:i/>
      <w:iCs/>
      <w:shd w:val="clear" w:color="auto" w:fill="FFFFFF"/>
    </w:rPr>
  </w:style>
  <w:style w:type="character" w:customStyle="1" w:styleId="15">
    <w:name w:val="Основной текст (15)_"/>
    <w:basedOn w:val="a0"/>
    <w:link w:val="150"/>
    <w:rsid w:val="001208DB"/>
    <w:rPr>
      <w:rFonts w:ascii="Times New Roman" w:eastAsia="Times New Roman" w:hAnsi="Times New Roman" w:cs="Times New Roman"/>
      <w:sz w:val="8"/>
      <w:szCs w:val="8"/>
      <w:shd w:val="clear" w:color="auto" w:fill="FFFFFF"/>
    </w:rPr>
  </w:style>
  <w:style w:type="character" w:customStyle="1" w:styleId="16">
    <w:name w:val="Основной текст (16)_"/>
    <w:basedOn w:val="a0"/>
    <w:link w:val="160"/>
    <w:rsid w:val="001208DB"/>
    <w:rPr>
      <w:rFonts w:ascii="Times New Roman" w:eastAsia="Times New Roman" w:hAnsi="Times New Roman" w:cs="Times New Roman"/>
      <w:b/>
      <w:bCs/>
      <w:i/>
      <w:iCs/>
      <w:sz w:val="28"/>
      <w:szCs w:val="28"/>
      <w:shd w:val="clear" w:color="auto" w:fill="FFFFFF"/>
    </w:rPr>
  </w:style>
  <w:style w:type="character" w:customStyle="1" w:styleId="17">
    <w:name w:val="Основной текст (17)_"/>
    <w:basedOn w:val="a0"/>
    <w:link w:val="170"/>
    <w:rsid w:val="001208DB"/>
    <w:rPr>
      <w:rFonts w:ascii="Times New Roman" w:eastAsia="Times New Roman" w:hAnsi="Times New Roman" w:cs="Times New Roman"/>
      <w:shd w:val="clear" w:color="auto" w:fill="FFFFFF"/>
    </w:rPr>
  </w:style>
  <w:style w:type="character" w:customStyle="1" w:styleId="Calibri12pt">
    <w:name w:val="Колонтитул + Calibri;12 pt"/>
    <w:basedOn w:val="a6"/>
    <w:rsid w:val="001208DB"/>
    <w:rPr>
      <w:rFonts w:ascii="Calibri" w:eastAsia="Calibri" w:hAnsi="Calibri" w:cs="Calibri"/>
      <w:b/>
      <w:bCs/>
      <w:i w:val="0"/>
      <w:iCs w:val="0"/>
      <w:smallCaps w:val="0"/>
      <w:strike w:val="0"/>
      <w:color w:val="FFFFFF"/>
      <w:spacing w:val="0"/>
      <w:w w:val="100"/>
      <w:position w:val="0"/>
      <w:sz w:val="24"/>
      <w:szCs w:val="24"/>
      <w:u w:val="none"/>
    </w:rPr>
  </w:style>
  <w:style w:type="character" w:customStyle="1" w:styleId="18Exact">
    <w:name w:val="Основной текст (18) Exact"/>
    <w:basedOn w:val="a0"/>
    <w:link w:val="18"/>
    <w:rsid w:val="001208DB"/>
    <w:rPr>
      <w:rFonts w:ascii="Calibri" w:eastAsia="Calibri" w:hAnsi="Calibri" w:cs="Calibri"/>
      <w:sz w:val="14"/>
      <w:szCs w:val="14"/>
      <w:shd w:val="clear" w:color="auto" w:fill="FFFFFF"/>
    </w:rPr>
  </w:style>
  <w:style w:type="character" w:customStyle="1" w:styleId="19Exact">
    <w:name w:val="Основной текст (19) Exact"/>
    <w:basedOn w:val="a0"/>
    <w:rsid w:val="001208DB"/>
    <w:rPr>
      <w:rFonts w:ascii="Calibri" w:eastAsia="Calibri" w:hAnsi="Calibri" w:cs="Calibri"/>
      <w:b w:val="0"/>
      <w:bCs w:val="0"/>
      <w:i w:val="0"/>
      <w:iCs w:val="0"/>
      <w:smallCaps w:val="0"/>
      <w:strike w:val="0"/>
      <w:sz w:val="11"/>
      <w:szCs w:val="11"/>
      <w:u w:val="none"/>
    </w:rPr>
  </w:style>
  <w:style w:type="character" w:customStyle="1" w:styleId="20Exact">
    <w:name w:val="Основной текст (20) Exact"/>
    <w:basedOn w:val="a0"/>
    <w:link w:val="200"/>
    <w:rsid w:val="001208DB"/>
    <w:rPr>
      <w:rFonts w:ascii="Calibri" w:eastAsia="Calibri" w:hAnsi="Calibri" w:cs="Calibri"/>
      <w:sz w:val="11"/>
      <w:szCs w:val="11"/>
      <w:shd w:val="clear" w:color="auto" w:fill="FFFFFF"/>
    </w:rPr>
  </w:style>
  <w:style w:type="character" w:customStyle="1" w:styleId="19CandaraExact">
    <w:name w:val="Основной текст (19) + Candara Exact"/>
    <w:basedOn w:val="19"/>
    <w:rsid w:val="001208DB"/>
    <w:rPr>
      <w:rFonts w:ascii="Candara" w:eastAsia="Candara" w:hAnsi="Candara" w:cs="Candara"/>
      <w:b w:val="0"/>
      <w:bCs w:val="0"/>
      <w:i w:val="0"/>
      <w:iCs w:val="0"/>
      <w:smallCaps w:val="0"/>
      <w:strike w:val="0"/>
      <w:sz w:val="11"/>
      <w:szCs w:val="11"/>
      <w:u w:val="none"/>
    </w:rPr>
  </w:style>
  <w:style w:type="character" w:customStyle="1" w:styleId="21Exact">
    <w:name w:val="Основной текст (21) Exact"/>
    <w:basedOn w:val="a0"/>
    <w:link w:val="210"/>
    <w:rsid w:val="001208DB"/>
    <w:rPr>
      <w:rFonts w:ascii="Times New Roman" w:eastAsia="Times New Roman" w:hAnsi="Times New Roman" w:cs="Times New Roman"/>
      <w:sz w:val="20"/>
      <w:szCs w:val="20"/>
      <w:shd w:val="clear" w:color="auto" w:fill="FFFFFF"/>
    </w:rPr>
  </w:style>
  <w:style w:type="character" w:customStyle="1" w:styleId="22Exact">
    <w:name w:val="Основной текст (22) Exact"/>
    <w:basedOn w:val="a0"/>
    <w:rsid w:val="001208DB"/>
    <w:rPr>
      <w:rFonts w:ascii="Candara" w:eastAsia="Candara" w:hAnsi="Candara" w:cs="Candara"/>
      <w:b w:val="0"/>
      <w:bCs w:val="0"/>
      <w:i w:val="0"/>
      <w:iCs w:val="0"/>
      <w:smallCaps w:val="0"/>
      <w:strike w:val="0"/>
      <w:sz w:val="14"/>
      <w:szCs w:val="14"/>
      <w:u w:val="none"/>
    </w:rPr>
  </w:style>
  <w:style w:type="character" w:customStyle="1" w:styleId="22TimesNewRomanExact">
    <w:name w:val="Основной текст (22) + Times New Roman Exact"/>
    <w:basedOn w:val="220"/>
    <w:rsid w:val="001208DB"/>
    <w:rPr>
      <w:rFonts w:ascii="Times New Roman" w:eastAsia="Times New Roman" w:hAnsi="Times New Roman" w:cs="Times New Roman"/>
      <w:b w:val="0"/>
      <w:bCs w:val="0"/>
      <w:i w:val="0"/>
      <w:iCs w:val="0"/>
      <w:smallCaps w:val="0"/>
      <w:strike w:val="0"/>
      <w:sz w:val="14"/>
      <w:szCs w:val="14"/>
      <w:u w:val="none"/>
    </w:rPr>
  </w:style>
  <w:style w:type="character" w:customStyle="1" w:styleId="19">
    <w:name w:val="Основной текст (19)_"/>
    <w:basedOn w:val="a0"/>
    <w:rsid w:val="001208DB"/>
    <w:rPr>
      <w:rFonts w:ascii="Calibri" w:eastAsia="Calibri" w:hAnsi="Calibri" w:cs="Calibri"/>
      <w:b w:val="0"/>
      <w:bCs w:val="0"/>
      <w:i w:val="0"/>
      <w:iCs w:val="0"/>
      <w:smallCaps w:val="0"/>
      <w:strike w:val="0"/>
      <w:sz w:val="11"/>
      <w:szCs w:val="11"/>
      <w:u w:val="none"/>
    </w:rPr>
  </w:style>
  <w:style w:type="character" w:customStyle="1" w:styleId="18CandaraExact">
    <w:name w:val="Основной текст (18) + Candara Exact"/>
    <w:basedOn w:val="18Exact"/>
    <w:rsid w:val="001208DB"/>
    <w:rPr>
      <w:rFonts w:ascii="Candara" w:eastAsia="Candara" w:hAnsi="Candara" w:cs="Candara"/>
      <w:color w:val="000000"/>
      <w:spacing w:val="0"/>
      <w:w w:val="100"/>
      <w:position w:val="0"/>
      <w:sz w:val="14"/>
      <w:szCs w:val="14"/>
      <w:shd w:val="clear" w:color="auto" w:fill="FFFFFF"/>
    </w:rPr>
  </w:style>
  <w:style w:type="character" w:customStyle="1" w:styleId="23Exact">
    <w:name w:val="Основной текст (23) Exact"/>
    <w:basedOn w:val="a0"/>
    <w:link w:val="230"/>
    <w:rsid w:val="001208DB"/>
    <w:rPr>
      <w:rFonts w:ascii="Calibri" w:eastAsia="Calibri" w:hAnsi="Calibri" w:cs="Calibri"/>
      <w:sz w:val="13"/>
      <w:szCs w:val="13"/>
      <w:shd w:val="clear" w:color="auto" w:fill="FFFFFF"/>
    </w:rPr>
  </w:style>
  <w:style w:type="character" w:customStyle="1" w:styleId="24Exact">
    <w:name w:val="Основной текст (24) Exact"/>
    <w:basedOn w:val="a0"/>
    <w:link w:val="240"/>
    <w:rsid w:val="001208DB"/>
    <w:rPr>
      <w:rFonts w:ascii="Times New Roman" w:eastAsia="Times New Roman" w:hAnsi="Times New Roman" w:cs="Times New Roman"/>
      <w:shd w:val="clear" w:color="auto" w:fill="FFFFFF"/>
    </w:rPr>
  </w:style>
  <w:style w:type="character" w:customStyle="1" w:styleId="2410ptExact">
    <w:name w:val="Основной текст (24) + 10 pt Exact"/>
    <w:basedOn w:val="24Exact"/>
    <w:rsid w:val="001208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23CenturyGothic55pt1ptExact">
    <w:name w:val="Основной текст (23) + Century Gothic;5;5 pt;Курсив;Интервал 1 pt Exact"/>
    <w:basedOn w:val="23Exact"/>
    <w:rsid w:val="001208DB"/>
    <w:rPr>
      <w:rFonts w:ascii="Century Gothic" w:eastAsia="Century Gothic" w:hAnsi="Century Gothic" w:cs="Century Gothic"/>
      <w:i/>
      <w:iCs/>
      <w:color w:val="000000"/>
      <w:spacing w:val="20"/>
      <w:w w:val="100"/>
      <w:position w:val="0"/>
      <w:sz w:val="11"/>
      <w:szCs w:val="11"/>
      <w:shd w:val="clear" w:color="auto" w:fill="FFFFFF"/>
    </w:rPr>
  </w:style>
  <w:style w:type="character" w:customStyle="1" w:styleId="220">
    <w:name w:val="Основной текст (22)_"/>
    <w:basedOn w:val="a0"/>
    <w:rsid w:val="001208DB"/>
    <w:rPr>
      <w:rFonts w:ascii="Candara" w:eastAsia="Candara" w:hAnsi="Candara" w:cs="Candara"/>
      <w:b w:val="0"/>
      <w:bCs w:val="0"/>
      <w:i w:val="0"/>
      <w:iCs w:val="0"/>
      <w:smallCaps w:val="0"/>
      <w:strike w:val="0"/>
      <w:sz w:val="14"/>
      <w:szCs w:val="14"/>
      <w:u w:val="none"/>
    </w:rPr>
  </w:style>
  <w:style w:type="character" w:customStyle="1" w:styleId="221">
    <w:name w:val="Основной текст (22)"/>
    <w:basedOn w:val="220"/>
    <w:rsid w:val="001208DB"/>
    <w:rPr>
      <w:rFonts w:ascii="Candara" w:eastAsia="Candara" w:hAnsi="Candara" w:cs="Candara"/>
      <w:b w:val="0"/>
      <w:bCs w:val="0"/>
      <w:i w:val="0"/>
      <w:iCs w:val="0"/>
      <w:smallCaps w:val="0"/>
      <w:strike w:val="0"/>
      <w:color w:val="000000"/>
      <w:spacing w:val="0"/>
      <w:w w:val="100"/>
      <w:position w:val="0"/>
      <w:sz w:val="14"/>
      <w:szCs w:val="14"/>
      <w:u w:val="none"/>
    </w:rPr>
  </w:style>
  <w:style w:type="character" w:customStyle="1" w:styleId="190">
    <w:name w:val="Основной текст (19)"/>
    <w:basedOn w:val="19"/>
    <w:rsid w:val="001208DB"/>
    <w:rPr>
      <w:rFonts w:ascii="Calibri" w:eastAsia="Calibri" w:hAnsi="Calibri" w:cs="Calibri"/>
      <w:b w:val="0"/>
      <w:bCs w:val="0"/>
      <w:i w:val="0"/>
      <w:iCs w:val="0"/>
      <w:smallCaps w:val="0"/>
      <w:strike w:val="0"/>
      <w:color w:val="FFFFFF"/>
      <w:spacing w:val="0"/>
      <w:w w:val="100"/>
      <w:position w:val="0"/>
      <w:sz w:val="11"/>
      <w:szCs w:val="11"/>
      <w:u w:val="none"/>
    </w:rPr>
  </w:style>
  <w:style w:type="character" w:customStyle="1" w:styleId="19TimesNewRoman6pt">
    <w:name w:val="Основной текст (19) + Times New Roman;6 pt"/>
    <w:basedOn w:val="19"/>
    <w:rsid w:val="001208DB"/>
    <w:rPr>
      <w:rFonts w:ascii="Times New Roman" w:eastAsia="Times New Roman" w:hAnsi="Times New Roman" w:cs="Times New Roman"/>
      <w:b w:val="0"/>
      <w:bCs w:val="0"/>
      <w:i w:val="0"/>
      <w:iCs w:val="0"/>
      <w:smallCaps w:val="0"/>
      <w:strike w:val="0"/>
      <w:color w:val="FFFFFF"/>
      <w:spacing w:val="0"/>
      <w:w w:val="100"/>
      <w:position w:val="0"/>
      <w:sz w:val="12"/>
      <w:szCs w:val="12"/>
      <w:u w:val="none"/>
    </w:rPr>
  </w:style>
  <w:style w:type="character" w:customStyle="1" w:styleId="25">
    <w:name w:val="Основной текст (2) + Малые прописные"/>
    <w:basedOn w:val="2"/>
    <w:rsid w:val="001208DB"/>
    <w:rPr>
      <w:rFonts w:ascii="Times New Roman" w:eastAsia="Times New Roman" w:hAnsi="Times New Roman" w:cs="Times New Roman"/>
      <w:b w:val="0"/>
      <w:bCs w:val="0"/>
      <w:i w:val="0"/>
      <w:iCs w:val="0"/>
      <w:smallCaps/>
      <w:strike w:val="0"/>
      <w:color w:val="000000"/>
      <w:spacing w:val="0"/>
      <w:w w:val="100"/>
      <w:position w:val="0"/>
      <w:sz w:val="28"/>
      <w:szCs w:val="28"/>
      <w:u w:val="none"/>
    </w:rPr>
  </w:style>
  <w:style w:type="character" w:customStyle="1" w:styleId="1-1pt">
    <w:name w:val="Заголовок №1 + Интервал -1 pt"/>
    <w:basedOn w:val="11"/>
    <w:rsid w:val="001208DB"/>
    <w:rPr>
      <w:rFonts w:ascii="Impact" w:eastAsia="Impact" w:hAnsi="Impact" w:cs="Impact"/>
      <w:b w:val="0"/>
      <w:bCs w:val="0"/>
      <w:i w:val="0"/>
      <w:iCs w:val="0"/>
      <w:smallCaps w:val="0"/>
      <w:strike w:val="0"/>
      <w:color w:val="FFFFFF"/>
      <w:spacing w:val="-30"/>
      <w:w w:val="100"/>
      <w:position w:val="0"/>
      <w:sz w:val="156"/>
      <w:szCs w:val="156"/>
      <w:u w:val="none"/>
    </w:rPr>
  </w:style>
  <w:style w:type="character" w:customStyle="1" w:styleId="9">
    <w:name w:val="Основной текст (9)_"/>
    <w:basedOn w:val="a0"/>
    <w:rsid w:val="001208DB"/>
    <w:rPr>
      <w:rFonts w:ascii="Times New Roman" w:eastAsia="Times New Roman" w:hAnsi="Times New Roman" w:cs="Times New Roman"/>
      <w:b/>
      <w:bCs/>
      <w:i w:val="0"/>
      <w:iCs w:val="0"/>
      <w:smallCaps w:val="0"/>
      <w:strike w:val="0"/>
      <w:sz w:val="60"/>
      <w:szCs w:val="60"/>
      <w:u w:val="none"/>
    </w:rPr>
  </w:style>
  <w:style w:type="character" w:customStyle="1" w:styleId="90">
    <w:name w:val="Основной текст (9)"/>
    <w:basedOn w:val="9"/>
    <w:rsid w:val="001208DB"/>
    <w:rPr>
      <w:rFonts w:ascii="Times New Roman" w:eastAsia="Times New Roman" w:hAnsi="Times New Roman" w:cs="Times New Roman"/>
      <w:b/>
      <w:bCs/>
      <w:i w:val="0"/>
      <w:iCs w:val="0"/>
      <w:smallCaps w:val="0"/>
      <w:strike w:val="0"/>
      <w:color w:val="000000"/>
      <w:spacing w:val="0"/>
      <w:w w:val="100"/>
      <w:position w:val="0"/>
      <w:sz w:val="60"/>
      <w:szCs w:val="60"/>
      <w:u w:val="none"/>
    </w:rPr>
  </w:style>
  <w:style w:type="character" w:customStyle="1" w:styleId="13pt">
    <w:name w:val="Колонтитул + 13 pt;Не полужирный"/>
    <w:basedOn w:val="a6"/>
    <w:rsid w:val="001208DB"/>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Exact1">
    <w:name w:val="Подпись к картинке (2) Exact"/>
    <w:basedOn w:val="a0"/>
    <w:link w:val="26"/>
    <w:rsid w:val="001208DB"/>
    <w:rPr>
      <w:rFonts w:ascii="Times New Roman" w:eastAsia="Times New Roman" w:hAnsi="Times New Roman" w:cs="Times New Roman"/>
      <w:sz w:val="28"/>
      <w:szCs w:val="28"/>
      <w:shd w:val="clear" w:color="auto" w:fill="FFFFFF"/>
    </w:rPr>
  </w:style>
  <w:style w:type="character" w:customStyle="1" w:styleId="226pt">
    <w:name w:val="Основной текст (2) + 26 pt;Полужирный"/>
    <w:basedOn w:val="2"/>
    <w:rsid w:val="001208DB"/>
    <w:rPr>
      <w:rFonts w:ascii="Times New Roman" w:eastAsia="Times New Roman" w:hAnsi="Times New Roman" w:cs="Times New Roman"/>
      <w:b/>
      <w:bCs/>
      <w:i w:val="0"/>
      <w:iCs w:val="0"/>
      <w:smallCaps w:val="0"/>
      <w:strike w:val="0"/>
      <w:color w:val="000000"/>
      <w:spacing w:val="0"/>
      <w:w w:val="100"/>
      <w:position w:val="0"/>
      <w:sz w:val="52"/>
      <w:szCs w:val="52"/>
      <w:u w:val="none"/>
    </w:rPr>
  </w:style>
  <w:style w:type="character" w:customStyle="1" w:styleId="10Exact">
    <w:name w:val="Основной текст (10) Exact"/>
    <w:basedOn w:val="a0"/>
    <w:rsid w:val="001208DB"/>
    <w:rPr>
      <w:rFonts w:ascii="Times New Roman" w:eastAsia="Times New Roman" w:hAnsi="Times New Roman" w:cs="Times New Roman"/>
      <w:b w:val="0"/>
      <w:bCs w:val="0"/>
      <w:i/>
      <w:iCs/>
      <w:smallCaps w:val="0"/>
      <w:strike w:val="0"/>
      <w:sz w:val="28"/>
      <w:szCs w:val="28"/>
      <w:u w:val="none"/>
    </w:rPr>
  </w:style>
  <w:style w:type="character" w:customStyle="1" w:styleId="101">
    <w:name w:val="Основной текст (10) + Не курсив"/>
    <w:basedOn w:val="10"/>
    <w:rsid w:val="001208DB"/>
    <w:rPr>
      <w:rFonts w:ascii="Times New Roman" w:eastAsia="Times New Roman" w:hAnsi="Times New Roman" w:cs="Times New Roman"/>
      <w:i w:val="0"/>
      <w:iCs w:val="0"/>
      <w:color w:val="000000"/>
      <w:spacing w:val="0"/>
      <w:w w:val="100"/>
      <w:position w:val="0"/>
      <w:sz w:val="28"/>
      <w:szCs w:val="28"/>
      <w:shd w:val="clear" w:color="auto" w:fill="FFFFFF"/>
    </w:rPr>
  </w:style>
  <w:style w:type="character" w:customStyle="1" w:styleId="25Exact">
    <w:name w:val="Основной текст (25) Exact"/>
    <w:basedOn w:val="a0"/>
    <w:rsid w:val="001208DB"/>
    <w:rPr>
      <w:rFonts w:ascii="Times New Roman" w:eastAsia="Times New Roman" w:hAnsi="Times New Roman" w:cs="Times New Roman"/>
      <w:b w:val="0"/>
      <w:bCs w:val="0"/>
      <w:i w:val="0"/>
      <w:iCs w:val="0"/>
      <w:smallCaps w:val="0"/>
      <w:strike w:val="0"/>
      <w:sz w:val="26"/>
      <w:szCs w:val="26"/>
      <w:u w:val="none"/>
    </w:rPr>
  </w:style>
  <w:style w:type="character" w:customStyle="1" w:styleId="250">
    <w:name w:val="Основной текст (25)_"/>
    <w:basedOn w:val="a0"/>
    <w:link w:val="251"/>
    <w:rsid w:val="001208DB"/>
    <w:rPr>
      <w:rFonts w:ascii="Times New Roman" w:eastAsia="Times New Roman" w:hAnsi="Times New Roman" w:cs="Times New Roman"/>
      <w:sz w:val="26"/>
      <w:szCs w:val="26"/>
      <w:shd w:val="clear" w:color="auto" w:fill="FFFFFF"/>
    </w:rPr>
  </w:style>
  <w:style w:type="character" w:customStyle="1" w:styleId="2514pt">
    <w:name w:val="Основной текст (25) + 14 pt;Курсив"/>
    <w:basedOn w:val="250"/>
    <w:rsid w:val="001208DB"/>
    <w:rPr>
      <w:rFonts w:ascii="Times New Roman" w:eastAsia="Times New Roman" w:hAnsi="Times New Roman" w:cs="Times New Roman"/>
      <w:i/>
      <w:iCs/>
      <w:color w:val="000000"/>
      <w:spacing w:val="0"/>
      <w:w w:val="100"/>
      <w:position w:val="0"/>
      <w:sz w:val="28"/>
      <w:szCs w:val="28"/>
      <w:shd w:val="clear" w:color="auto" w:fill="FFFFFF"/>
    </w:rPr>
  </w:style>
  <w:style w:type="character" w:customStyle="1" w:styleId="26Exact">
    <w:name w:val="Основной текст (26) Exact"/>
    <w:basedOn w:val="a0"/>
    <w:rsid w:val="001208DB"/>
    <w:rPr>
      <w:rFonts w:ascii="Times New Roman" w:eastAsia="Times New Roman" w:hAnsi="Times New Roman" w:cs="Times New Roman"/>
      <w:b/>
      <w:bCs/>
      <w:i w:val="0"/>
      <w:iCs w:val="0"/>
      <w:smallCaps w:val="0"/>
      <w:strike w:val="0"/>
      <w:sz w:val="22"/>
      <w:szCs w:val="22"/>
      <w:u w:val="none"/>
    </w:rPr>
  </w:style>
  <w:style w:type="character" w:customStyle="1" w:styleId="27Exact">
    <w:name w:val="Основной текст (27) Exact"/>
    <w:basedOn w:val="a0"/>
    <w:link w:val="27"/>
    <w:rsid w:val="001208DB"/>
    <w:rPr>
      <w:rFonts w:ascii="Times New Roman" w:eastAsia="Times New Roman" w:hAnsi="Times New Roman" w:cs="Times New Roman"/>
      <w:sz w:val="13"/>
      <w:szCs w:val="13"/>
      <w:shd w:val="clear" w:color="auto" w:fill="FFFFFF"/>
    </w:rPr>
  </w:style>
  <w:style w:type="character" w:customStyle="1" w:styleId="28Exact">
    <w:name w:val="Основной текст (28) Exact"/>
    <w:basedOn w:val="a0"/>
    <w:link w:val="28"/>
    <w:rsid w:val="001208DB"/>
    <w:rPr>
      <w:rFonts w:ascii="Times New Roman" w:eastAsia="Times New Roman" w:hAnsi="Times New Roman" w:cs="Times New Roman"/>
      <w:sz w:val="13"/>
      <w:szCs w:val="13"/>
      <w:shd w:val="clear" w:color="auto" w:fill="FFFFFF"/>
    </w:rPr>
  </w:style>
  <w:style w:type="character" w:customStyle="1" w:styleId="29Exact">
    <w:name w:val="Основной текст (29) Exact"/>
    <w:basedOn w:val="a0"/>
    <w:link w:val="29"/>
    <w:rsid w:val="001208DB"/>
    <w:rPr>
      <w:rFonts w:ascii="Times New Roman" w:eastAsia="Times New Roman" w:hAnsi="Times New Roman" w:cs="Times New Roman"/>
      <w:b/>
      <w:bCs/>
      <w:sz w:val="15"/>
      <w:szCs w:val="15"/>
      <w:shd w:val="clear" w:color="auto" w:fill="FFFFFF"/>
    </w:rPr>
  </w:style>
  <w:style w:type="character" w:customStyle="1" w:styleId="30Exact">
    <w:name w:val="Основной текст (30) Exact"/>
    <w:basedOn w:val="a0"/>
    <w:link w:val="300"/>
    <w:rsid w:val="001208DB"/>
    <w:rPr>
      <w:rFonts w:ascii="Times New Roman" w:eastAsia="Times New Roman" w:hAnsi="Times New Roman" w:cs="Times New Roman"/>
      <w:sz w:val="14"/>
      <w:szCs w:val="14"/>
      <w:shd w:val="clear" w:color="auto" w:fill="FFFFFF"/>
    </w:rPr>
  </w:style>
  <w:style w:type="character" w:customStyle="1" w:styleId="31Exact">
    <w:name w:val="Основной текст (31) Exact"/>
    <w:basedOn w:val="a0"/>
    <w:link w:val="310"/>
    <w:rsid w:val="001208DB"/>
    <w:rPr>
      <w:rFonts w:ascii="Times New Roman" w:eastAsia="Times New Roman" w:hAnsi="Times New Roman" w:cs="Times New Roman"/>
      <w:sz w:val="20"/>
      <w:szCs w:val="20"/>
      <w:shd w:val="clear" w:color="auto" w:fill="FFFFFF"/>
    </w:rPr>
  </w:style>
  <w:style w:type="character" w:customStyle="1" w:styleId="3111ptExact">
    <w:name w:val="Основной текст (31) + 11 pt Exact"/>
    <w:basedOn w:val="31Exact"/>
    <w:rsid w:val="001208DB"/>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212pt">
    <w:name w:val="Основной текст (2) + 12 pt;Курсив"/>
    <w:basedOn w:val="2"/>
    <w:rsid w:val="001208DB"/>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32Exact0">
    <w:name w:val="Основной текст (32) Exact"/>
    <w:basedOn w:val="a0"/>
    <w:link w:val="320"/>
    <w:rsid w:val="001208DB"/>
    <w:rPr>
      <w:rFonts w:ascii="Times New Roman" w:eastAsia="Times New Roman" w:hAnsi="Times New Roman" w:cs="Times New Roman"/>
      <w:shd w:val="clear" w:color="auto" w:fill="FFFFFF"/>
    </w:rPr>
  </w:style>
  <w:style w:type="character" w:customStyle="1" w:styleId="2a">
    <w:name w:val="Подпись к таблице (2)_"/>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2b">
    <w:name w:val="Подпись к таблице (2)"/>
    <w:basedOn w:val="2a"/>
    <w:rsid w:val="001208DB"/>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213pt">
    <w:name w:val="Основной текст (2) + 13 pt;Курсив"/>
    <w:basedOn w:val="2"/>
    <w:rsid w:val="001208DB"/>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2Exact2">
    <w:name w:val="Подпись к таблице (2) Exact"/>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25pt">
    <w:name w:val="Основной текст (2) + 5 pt"/>
    <w:basedOn w:val="2"/>
    <w:rsid w:val="001208DB"/>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24pt">
    <w:name w:val="Основной текст (2) + 4 pt"/>
    <w:basedOn w:val="2"/>
    <w:rsid w:val="001208DB"/>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1ptExact">
    <w:name w:val="Заголовок №1 + Интервал -1 pt Exact"/>
    <w:basedOn w:val="11"/>
    <w:rsid w:val="001208DB"/>
    <w:rPr>
      <w:rFonts w:ascii="Impact" w:eastAsia="Impact" w:hAnsi="Impact" w:cs="Impact"/>
      <w:b w:val="0"/>
      <w:bCs w:val="0"/>
      <w:i w:val="0"/>
      <w:iCs w:val="0"/>
      <w:smallCaps w:val="0"/>
      <w:strike w:val="0"/>
      <w:color w:val="FFFFFF"/>
      <w:spacing w:val="-30"/>
      <w:w w:val="100"/>
      <w:position w:val="0"/>
      <w:sz w:val="156"/>
      <w:szCs w:val="156"/>
      <w:u w:val="none"/>
    </w:rPr>
  </w:style>
  <w:style w:type="character" w:customStyle="1" w:styleId="34Exact">
    <w:name w:val="Основной текст (34) Exact"/>
    <w:basedOn w:val="a0"/>
    <w:link w:val="34"/>
    <w:rsid w:val="001208DB"/>
    <w:rPr>
      <w:rFonts w:ascii="Times New Roman" w:eastAsia="Times New Roman" w:hAnsi="Times New Roman" w:cs="Times New Roman"/>
      <w:b/>
      <w:bCs/>
      <w:sz w:val="84"/>
      <w:szCs w:val="84"/>
      <w:shd w:val="clear" w:color="auto" w:fill="FFFFFF"/>
    </w:rPr>
  </w:style>
  <w:style w:type="character" w:customStyle="1" w:styleId="35Exact">
    <w:name w:val="Основной текст (35) Exact"/>
    <w:basedOn w:val="a0"/>
    <w:link w:val="35"/>
    <w:rsid w:val="001208DB"/>
    <w:rPr>
      <w:rFonts w:ascii="Impact" w:eastAsia="Impact" w:hAnsi="Impact" w:cs="Impact"/>
      <w:sz w:val="20"/>
      <w:szCs w:val="20"/>
      <w:shd w:val="clear" w:color="auto" w:fill="FFFFFF"/>
    </w:rPr>
  </w:style>
  <w:style w:type="character" w:customStyle="1" w:styleId="102">
    <w:name w:val="Основной текст (10) + Полужирный;Не курсив"/>
    <w:basedOn w:val="10"/>
    <w:rsid w:val="001208DB"/>
    <w:rPr>
      <w:rFonts w:ascii="Times New Roman" w:eastAsia="Times New Roman" w:hAnsi="Times New Roman" w:cs="Times New Roman"/>
      <w:b/>
      <w:bCs/>
      <w:i w:val="0"/>
      <w:iCs w:val="0"/>
      <w:color w:val="000000"/>
      <w:spacing w:val="0"/>
      <w:w w:val="100"/>
      <w:position w:val="0"/>
      <w:sz w:val="28"/>
      <w:szCs w:val="28"/>
      <w:shd w:val="clear" w:color="auto" w:fill="FFFFFF"/>
    </w:rPr>
  </w:style>
  <w:style w:type="character" w:customStyle="1" w:styleId="330">
    <w:name w:val="Основной текст (33)_"/>
    <w:basedOn w:val="a0"/>
    <w:link w:val="331"/>
    <w:rsid w:val="001208DB"/>
    <w:rPr>
      <w:rFonts w:ascii="Franklin Gothic Book" w:eastAsia="Franklin Gothic Book" w:hAnsi="Franklin Gothic Book" w:cs="Franklin Gothic Book"/>
      <w:sz w:val="8"/>
      <w:szCs w:val="8"/>
      <w:shd w:val="clear" w:color="auto" w:fill="FFFFFF"/>
    </w:rPr>
  </w:style>
  <w:style w:type="character" w:customStyle="1" w:styleId="260">
    <w:name w:val="Основной текст (26)_"/>
    <w:basedOn w:val="a0"/>
    <w:link w:val="261"/>
    <w:rsid w:val="001208DB"/>
    <w:rPr>
      <w:rFonts w:ascii="Times New Roman" w:eastAsia="Times New Roman" w:hAnsi="Times New Roman" w:cs="Times New Roman"/>
      <w:b/>
      <w:bCs/>
      <w:shd w:val="clear" w:color="auto" w:fill="FFFFFF"/>
    </w:rPr>
  </w:style>
  <w:style w:type="character" w:customStyle="1" w:styleId="Impact78pt-2pt">
    <w:name w:val="Колонтитул + Impact;78 pt;Не полужирный;Интервал -2 pt"/>
    <w:basedOn w:val="a6"/>
    <w:rsid w:val="001208DB"/>
    <w:rPr>
      <w:rFonts w:ascii="Impact" w:eastAsia="Impact" w:hAnsi="Impact" w:cs="Impact"/>
      <w:b w:val="0"/>
      <w:bCs w:val="0"/>
      <w:i w:val="0"/>
      <w:iCs w:val="0"/>
      <w:smallCaps w:val="0"/>
      <w:strike w:val="0"/>
      <w:color w:val="FFFFFF"/>
      <w:spacing w:val="-50"/>
      <w:w w:val="100"/>
      <w:position w:val="0"/>
      <w:sz w:val="156"/>
      <w:szCs w:val="156"/>
      <w:u w:val="none"/>
    </w:rPr>
  </w:style>
  <w:style w:type="character" w:customStyle="1" w:styleId="Impact24pt">
    <w:name w:val="Колонтитул + Impact;24 pt;Не полужирный"/>
    <w:basedOn w:val="a6"/>
    <w:rsid w:val="001208DB"/>
    <w:rPr>
      <w:rFonts w:ascii="Impact" w:eastAsia="Impact" w:hAnsi="Impact" w:cs="Impact"/>
      <w:b w:val="0"/>
      <w:bCs w:val="0"/>
      <w:i w:val="0"/>
      <w:iCs w:val="0"/>
      <w:smallCaps w:val="0"/>
      <w:strike w:val="0"/>
      <w:color w:val="FFFFFF"/>
      <w:spacing w:val="0"/>
      <w:w w:val="100"/>
      <w:position w:val="0"/>
      <w:sz w:val="48"/>
      <w:szCs w:val="48"/>
      <w:u w:val="none"/>
    </w:rPr>
  </w:style>
  <w:style w:type="character" w:customStyle="1" w:styleId="36">
    <w:name w:val="Основной текст (36)_"/>
    <w:basedOn w:val="a0"/>
    <w:link w:val="360"/>
    <w:rsid w:val="001208DB"/>
    <w:rPr>
      <w:rFonts w:ascii="Times New Roman" w:eastAsia="Times New Roman" w:hAnsi="Times New Roman" w:cs="Times New Roman"/>
      <w:sz w:val="28"/>
      <w:szCs w:val="28"/>
      <w:shd w:val="clear" w:color="auto" w:fill="FFFFFF"/>
    </w:rPr>
  </w:style>
  <w:style w:type="character" w:customStyle="1" w:styleId="2Candara12pt0pt">
    <w:name w:val="Основной текст (2) + Candara;12 pt;Интервал 0 pt"/>
    <w:basedOn w:val="2"/>
    <w:rsid w:val="001208DB"/>
    <w:rPr>
      <w:rFonts w:ascii="Candara" w:eastAsia="Candara" w:hAnsi="Candara" w:cs="Candara"/>
      <w:b w:val="0"/>
      <w:bCs w:val="0"/>
      <w:i w:val="0"/>
      <w:iCs w:val="0"/>
      <w:smallCaps w:val="0"/>
      <w:strike w:val="0"/>
      <w:color w:val="000000"/>
      <w:spacing w:val="-10"/>
      <w:w w:val="100"/>
      <w:position w:val="0"/>
      <w:sz w:val="24"/>
      <w:szCs w:val="24"/>
      <w:u w:val="none"/>
    </w:rPr>
  </w:style>
  <w:style w:type="paragraph" w:customStyle="1" w:styleId="5">
    <w:name w:val="Основной текст (5)"/>
    <w:basedOn w:val="a"/>
    <w:link w:val="5Exact"/>
    <w:rsid w:val="001208DB"/>
    <w:pPr>
      <w:widowControl w:val="0"/>
      <w:shd w:val="clear" w:color="auto" w:fill="FFFFFF"/>
      <w:spacing w:after="120" w:line="0" w:lineRule="atLeast"/>
    </w:pPr>
    <w:rPr>
      <w:rFonts w:ascii="Impact" w:eastAsia="Impact" w:hAnsi="Impact" w:cs="Impact"/>
      <w:spacing w:val="-40"/>
      <w:sz w:val="156"/>
      <w:szCs w:val="156"/>
    </w:rPr>
  </w:style>
  <w:style w:type="paragraph" w:customStyle="1" w:styleId="6">
    <w:name w:val="Основной текст (6)"/>
    <w:basedOn w:val="a"/>
    <w:link w:val="6Exact"/>
    <w:rsid w:val="001208DB"/>
    <w:pPr>
      <w:widowControl w:val="0"/>
      <w:shd w:val="clear" w:color="auto" w:fill="FFFFFF"/>
      <w:spacing w:before="120" w:after="0" w:line="0" w:lineRule="atLeast"/>
    </w:pPr>
    <w:rPr>
      <w:rFonts w:ascii="Impact" w:eastAsia="Impact" w:hAnsi="Impact" w:cs="Impact"/>
      <w:sz w:val="48"/>
      <w:szCs w:val="48"/>
    </w:rPr>
  </w:style>
  <w:style w:type="paragraph" w:customStyle="1" w:styleId="32">
    <w:name w:val="Заголовок №3 (2)"/>
    <w:basedOn w:val="a"/>
    <w:link w:val="32Exact"/>
    <w:rsid w:val="001208DB"/>
    <w:pPr>
      <w:widowControl w:val="0"/>
      <w:shd w:val="clear" w:color="auto" w:fill="FFFFFF"/>
      <w:spacing w:after="0" w:line="605" w:lineRule="exact"/>
      <w:jc w:val="center"/>
      <w:outlineLvl w:val="2"/>
    </w:pPr>
    <w:rPr>
      <w:rFonts w:ascii="Times New Roman" w:eastAsia="Times New Roman" w:hAnsi="Times New Roman" w:cs="Times New Roman"/>
      <w:b/>
      <w:bCs/>
      <w:w w:val="75"/>
      <w:sz w:val="48"/>
      <w:szCs w:val="48"/>
    </w:rPr>
  </w:style>
  <w:style w:type="paragraph" w:customStyle="1" w:styleId="7">
    <w:name w:val="Основной текст (7)"/>
    <w:basedOn w:val="a"/>
    <w:link w:val="7Exact"/>
    <w:rsid w:val="001208DB"/>
    <w:pPr>
      <w:widowControl w:val="0"/>
      <w:shd w:val="clear" w:color="auto" w:fill="FFFFFF"/>
      <w:spacing w:after="0" w:line="907" w:lineRule="exact"/>
      <w:jc w:val="center"/>
    </w:pPr>
    <w:rPr>
      <w:rFonts w:ascii="Times New Roman" w:eastAsia="Times New Roman" w:hAnsi="Times New Roman" w:cs="Times New Roman"/>
      <w:b/>
      <w:bCs/>
      <w:sz w:val="72"/>
      <w:szCs w:val="72"/>
    </w:rPr>
  </w:style>
  <w:style w:type="paragraph" w:customStyle="1" w:styleId="33">
    <w:name w:val="Заголовок №3"/>
    <w:basedOn w:val="a"/>
    <w:link w:val="31"/>
    <w:rsid w:val="001208DB"/>
    <w:pPr>
      <w:widowControl w:val="0"/>
      <w:shd w:val="clear" w:color="auto" w:fill="FFFFFF"/>
      <w:spacing w:before="1500" w:after="0" w:line="682" w:lineRule="exact"/>
      <w:jc w:val="center"/>
      <w:outlineLvl w:val="2"/>
    </w:pPr>
    <w:rPr>
      <w:rFonts w:ascii="Times New Roman" w:eastAsia="Times New Roman" w:hAnsi="Times New Roman" w:cs="Times New Roman"/>
      <w:b/>
      <w:bCs/>
      <w:sz w:val="52"/>
      <w:szCs w:val="52"/>
    </w:rPr>
  </w:style>
  <w:style w:type="paragraph" w:customStyle="1" w:styleId="a9">
    <w:name w:val="Оглавление"/>
    <w:basedOn w:val="a"/>
    <w:link w:val="a8"/>
    <w:rsid w:val="001208DB"/>
    <w:pPr>
      <w:widowControl w:val="0"/>
      <w:shd w:val="clear" w:color="auto" w:fill="FFFFFF"/>
      <w:spacing w:before="480" w:after="0" w:line="734" w:lineRule="exact"/>
      <w:jc w:val="both"/>
    </w:pPr>
    <w:rPr>
      <w:rFonts w:ascii="Times New Roman" w:eastAsia="Times New Roman" w:hAnsi="Times New Roman" w:cs="Times New Roman"/>
      <w:sz w:val="32"/>
      <w:szCs w:val="32"/>
    </w:rPr>
  </w:style>
  <w:style w:type="paragraph" w:customStyle="1" w:styleId="100">
    <w:name w:val="Основной текст (10)"/>
    <w:basedOn w:val="a"/>
    <w:link w:val="10"/>
    <w:rsid w:val="001208DB"/>
    <w:pPr>
      <w:widowControl w:val="0"/>
      <w:shd w:val="clear" w:color="auto" w:fill="FFFFFF"/>
      <w:spacing w:after="420" w:line="480" w:lineRule="exact"/>
      <w:ind w:firstLine="900"/>
      <w:jc w:val="both"/>
    </w:pPr>
    <w:rPr>
      <w:rFonts w:ascii="Times New Roman" w:eastAsia="Times New Roman" w:hAnsi="Times New Roman" w:cs="Times New Roman"/>
      <w:i/>
      <w:iCs/>
      <w:sz w:val="28"/>
      <w:szCs w:val="28"/>
    </w:rPr>
  </w:style>
  <w:style w:type="paragraph" w:customStyle="1" w:styleId="121">
    <w:name w:val="Основной текст (12)"/>
    <w:basedOn w:val="a"/>
    <w:link w:val="120"/>
    <w:rsid w:val="001208DB"/>
    <w:pPr>
      <w:widowControl w:val="0"/>
      <w:shd w:val="clear" w:color="auto" w:fill="FFFFFF"/>
      <w:spacing w:after="0" w:line="0" w:lineRule="atLeast"/>
      <w:jc w:val="center"/>
    </w:pPr>
    <w:rPr>
      <w:rFonts w:ascii="Times New Roman" w:eastAsia="Times New Roman" w:hAnsi="Times New Roman" w:cs="Times New Roman"/>
      <w:b/>
      <w:bCs/>
      <w:i/>
      <w:iCs/>
      <w:sz w:val="28"/>
      <w:szCs w:val="28"/>
    </w:rPr>
  </w:style>
  <w:style w:type="paragraph" w:customStyle="1" w:styleId="130">
    <w:name w:val="Основной текст (13)"/>
    <w:basedOn w:val="a"/>
    <w:link w:val="13"/>
    <w:rsid w:val="001208DB"/>
    <w:pPr>
      <w:widowControl w:val="0"/>
      <w:shd w:val="clear" w:color="auto" w:fill="FFFFFF"/>
      <w:spacing w:after="0" w:line="0" w:lineRule="atLeast"/>
      <w:jc w:val="center"/>
    </w:pPr>
    <w:rPr>
      <w:rFonts w:ascii="Calibri" w:eastAsia="Calibri" w:hAnsi="Calibri" w:cs="Calibri"/>
      <w:sz w:val="21"/>
      <w:szCs w:val="21"/>
    </w:rPr>
  </w:style>
  <w:style w:type="paragraph" w:customStyle="1" w:styleId="ad">
    <w:name w:val="Подпись к картинке"/>
    <w:basedOn w:val="a"/>
    <w:link w:val="Exact"/>
    <w:rsid w:val="001208DB"/>
    <w:pPr>
      <w:widowControl w:val="0"/>
      <w:shd w:val="clear" w:color="auto" w:fill="FFFFFF"/>
      <w:spacing w:after="0" w:line="0" w:lineRule="atLeast"/>
    </w:pPr>
    <w:rPr>
      <w:rFonts w:ascii="Times New Roman" w:eastAsia="Times New Roman" w:hAnsi="Times New Roman" w:cs="Times New Roman"/>
    </w:rPr>
  </w:style>
  <w:style w:type="paragraph" w:customStyle="1" w:styleId="170">
    <w:name w:val="Основной текст (17)"/>
    <w:basedOn w:val="a"/>
    <w:link w:val="17"/>
    <w:rsid w:val="001208DB"/>
    <w:pPr>
      <w:widowControl w:val="0"/>
      <w:shd w:val="clear" w:color="auto" w:fill="FFFFFF"/>
      <w:spacing w:before="180" w:after="0" w:line="317" w:lineRule="exact"/>
    </w:pPr>
    <w:rPr>
      <w:rFonts w:ascii="Times New Roman" w:eastAsia="Times New Roman" w:hAnsi="Times New Roman" w:cs="Times New Roman"/>
    </w:rPr>
  </w:style>
  <w:style w:type="paragraph" w:customStyle="1" w:styleId="140">
    <w:name w:val="Основной текст (14)"/>
    <w:basedOn w:val="a"/>
    <w:link w:val="14"/>
    <w:rsid w:val="001208DB"/>
    <w:pPr>
      <w:widowControl w:val="0"/>
      <w:shd w:val="clear" w:color="auto" w:fill="FFFFFF"/>
      <w:spacing w:after="0" w:line="0" w:lineRule="atLeast"/>
      <w:jc w:val="both"/>
    </w:pPr>
    <w:rPr>
      <w:rFonts w:ascii="Times New Roman" w:eastAsia="Times New Roman" w:hAnsi="Times New Roman" w:cs="Times New Roman"/>
      <w:i/>
      <w:iCs/>
    </w:rPr>
  </w:style>
  <w:style w:type="paragraph" w:customStyle="1" w:styleId="150">
    <w:name w:val="Основной текст (15)"/>
    <w:basedOn w:val="a"/>
    <w:link w:val="15"/>
    <w:rsid w:val="001208DB"/>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60">
    <w:name w:val="Основной текст (16)"/>
    <w:basedOn w:val="a"/>
    <w:link w:val="16"/>
    <w:rsid w:val="001208DB"/>
    <w:pPr>
      <w:widowControl w:val="0"/>
      <w:shd w:val="clear" w:color="auto" w:fill="FFFFFF"/>
      <w:spacing w:after="0" w:line="480" w:lineRule="exact"/>
      <w:jc w:val="both"/>
    </w:pPr>
    <w:rPr>
      <w:rFonts w:ascii="Times New Roman" w:eastAsia="Times New Roman" w:hAnsi="Times New Roman" w:cs="Times New Roman"/>
      <w:b/>
      <w:bCs/>
      <w:i/>
      <w:iCs/>
      <w:sz w:val="28"/>
      <w:szCs w:val="28"/>
    </w:rPr>
  </w:style>
  <w:style w:type="paragraph" w:customStyle="1" w:styleId="18">
    <w:name w:val="Основной текст (18)"/>
    <w:basedOn w:val="a"/>
    <w:link w:val="18Exact"/>
    <w:rsid w:val="001208DB"/>
    <w:pPr>
      <w:widowControl w:val="0"/>
      <w:shd w:val="clear" w:color="auto" w:fill="FFFFFF"/>
      <w:spacing w:after="0" w:line="158" w:lineRule="exact"/>
      <w:jc w:val="both"/>
    </w:pPr>
    <w:rPr>
      <w:rFonts w:ascii="Calibri" w:eastAsia="Calibri" w:hAnsi="Calibri" w:cs="Calibri"/>
      <w:sz w:val="14"/>
      <w:szCs w:val="14"/>
    </w:rPr>
  </w:style>
  <w:style w:type="paragraph" w:customStyle="1" w:styleId="200">
    <w:name w:val="Основной текст (20)"/>
    <w:basedOn w:val="a"/>
    <w:link w:val="20Exact"/>
    <w:rsid w:val="001208DB"/>
    <w:pPr>
      <w:widowControl w:val="0"/>
      <w:shd w:val="clear" w:color="auto" w:fill="FFFFFF"/>
      <w:spacing w:after="0" w:line="0" w:lineRule="atLeast"/>
    </w:pPr>
    <w:rPr>
      <w:rFonts w:ascii="Calibri" w:eastAsia="Calibri" w:hAnsi="Calibri" w:cs="Calibri"/>
      <w:sz w:val="11"/>
      <w:szCs w:val="11"/>
    </w:rPr>
  </w:style>
  <w:style w:type="paragraph" w:customStyle="1" w:styleId="210">
    <w:name w:val="Основной текст (21)"/>
    <w:basedOn w:val="a"/>
    <w:link w:val="21Exact"/>
    <w:rsid w:val="001208DB"/>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230">
    <w:name w:val="Основной текст (23)"/>
    <w:basedOn w:val="a"/>
    <w:link w:val="23Exact"/>
    <w:rsid w:val="001208DB"/>
    <w:pPr>
      <w:widowControl w:val="0"/>
      <w:shd w:val="clear" w:color="auto" w:fill="FFFFFF"/>
      <w:spacing w:after="0" w:line="0" w:lineRule="atLeast"/>
    </w:pPr>
    <w:rPr>
      <w:rFonts w:ascii="Calibri" w:eastAsia="Calibri" w:hAnsi="Calibri" w:cs="Calibri"/>
      <w:sz w:val="13"/>
      <w:szCs w:val="13"/>
    </w:rPr>
  </w:style>
  <w:style w:type="paragraph" w:customStyle="1" w:styleId="240">
    <w:name w:val="Основной текст (24)"/>
    <w:basedOn w:val="a"/>
    <w:link w:val="24Exact"/>
    <w:rsid w:val="001208DB"/>
    <w:pPr>
      <w:widowControl w:val="0"/>
      <w:shd w:val="clear" w:color="auto" w:fill="FFFFFF"/>
      <w:spacing w:after="0" w:line="0" w:lineRule="atLeast"/>
    </w:pPr>
    <w:rPr>
      <w:rFonts w:ascii="Times New Roman" w:eastAsia="Times New Roman" w:hAnsi="Times New Roman" w:cs="Times New Roman"/>
    </w:rPr>
  </w:style>
  <w:style w:type="paragraph" w:customStyle="1" w:styleId="26">
    <w:name w:val="Подпись к картинке (2)"/>
    <w:basedOn w:val="a"/>
    <w:link w:val="2Exact1"/>
    <w:rsid w:val="001208DB"/>
    <w:pPr>
      <w:widowControl w:val="0"/>
      <w:shd w:val="clear" w:color="auto" w:fill="FFFFFF"/>
      <w:spacing w:after="480" w:line="0" w:lineRule="atLeast"/>
    </w:pPr>
    <w:rPr>
      <w:rFonts w:ascii="Times New Roman" w:eastAsia="Times New Roman" w:hAnsi="Times New Roman" w:cs="Times New Roman"/>
      <w:sz w:val="28"/>
      <w:szCs w:val="28"/>
    </w:rPr>
  </w:style>
  <w:style w:type="paragraph" w:customStyle="1" w:styleId="251">
    <w:name w:val="Основной текст (25)"/>
    <w:basedOn w:val="a"/>
    <w:link w:val="250"/>
    <w:rsid w:val="001208DB"/>
    <w:pPr>
      <w:widowControl w:val="0"/>
      <w:shd w:val="clear" w:color="auto" w:fill="FFFFFF"/>
      <w:spacing w:after="300" w:line="322" w:lineRule="exact"/>
      <w:jc w:val="both"/>
    </w:pPr>
    <w:rPr>
      <w:rFonts w:ascii="Times New Roman" w:eastAsia="Times New Roman" w:hAnsi="Times New Roman" w:cs="Times New Roman"/>
      <w:sz w:val="26"/>
      <w:szCs w:val="26"/>
    </w:rPr>
  </w:style>
  <w:style w:type="paragraph" w:customStyle="1" w:styleId="261">
    <w:name w:val="Основной текст (26)"/>
    <w:basedOn w:val="a"/>
    <w:link w:val="260"/>
    <w:rsid w:val="001208DB"/>
    <w:pPr>
      <w:widowControl w:val="0"/>
      <w:shd w:val="clear" w:color="auto" w:fill="FFFFFF"/>
      <w:spacing w:after="0" w:line="0" w:lineRule="atLeast"/>
    </w:pPr>
    <w:rPr>
      <w:rFonts w:ascii="Times New Roman" w:eastAsia="Times New Roman" w:hAnsi="Times New Roman" w:cs="Times New Roman"/>
      <w:b/>
      <w:bCs/>
    </w:rPr>
  </w:style>
  <w:style w:type="paragraph" w:customStyle="1" w:styleId="27">
    <w:name w:val="Основной текст (27)"/>
    <w:basedOn w:val="a"/>
    <w:link w:val="27Exact"/>
    <w:rsid w:val="001208DB"/>
    <w:pPr>
      <w:widowControl w:val="0"/>
      <w:shd w:val="clear" w:color="auto" w:fill="FFFFFF"/>
      <w:spacing w:after="0" w:line="0" w:lineRule="atLeast"/>
    </w:pPr>
    <w:rPr>
      <w:rFonts w:ascii="Times New Roman" w:eastAsia="Times New Roman" w:hAnsi="Times New Roman" w:cs="Times New Roman"/>
      <w:sz w:val="13"/>
      <w:szCs w:val="13"/>
    </w:rPr>
  </w:style>
  <w:style w:type="paragraph" w:customStyle="1" w:styleId="28">
    <w:name w:val="Основной текст (28)"/>
    <w:basedOn w:val="a"/>
    <w:link w:val="28Exact"/>
    <w:rsid w:val="001208DB"/>
    <w:pPr>
      <w:widowControl w:val="0"/>
      <w:shd w:val="clear" w:color="auto" w:fill="FFFFFF"/>
      <w:spacing w:after="0" w:line="0" w:lineRule="atLeast"/>
    </w:pPr>
    <w:rPr>
      <w:rFonts w:ascii="Times New Roman" w:eastAsia="Times New Roman" w:hAnsi="Times New Roman" w:cs="Times New Roman"/>
      <w:sz w:val="13"/>
      <w:szCs w:val="13"/>
    </w:rPr>
  </w:style>
  <w:style w:type="paragraph" w:customStyle="1" w:styleId="29">
    <w:name w:val="Основной текст (29)"/>
    <w:basedOn w:val="a"/>
    <w:link w:val="29Exact"/>
    <w:rsid w:val="001208DB"/>
    <w:pPr>
      <w:widowControl w:val="0"/>
      <w:shd w:val="clear" w:color="auto" w:fill="FFFFFF"/>
      <w:spacing w:after="0" w:line="0" w:lineRule="atLeast"/>
    </w:pPr>
    <w:rPr>
      <w:rFonts w:ascii="Times New Roman" w:eastAsia="Times New Roman" w:hAnsi="Times New Roman" w:cs="Times New Roman"/>
      <w:b/>
      <w:bCs/>
      <w:sz w:val="15"/>
      <w:szCs w:val="15"/>
    </w:rPr>
  </w:style>
  <w:style w:type="paragraph" w:customStyle="1" w:styleId="300">
    <w:name w:val="Основной текст (30)"/>
    <w:basedOn w:val="a"/>
    <w:link w:val="30Exact"/>
    <w:rsid w:val="001208DB"/>
    <w:pPr>
      <w:widowControl w:val="0"/>
      <w:shd w:val="clear" w:color="auto" w:fill="FFFFFF"/>
      <w:spacing w:after="0" w:line="0" w:lineRule="atLeast"/>
    </w:pPr>
    <w:rPr>
      <w:rFonts w:ascii="Times New Roman" w:eastAsia="Times New Roman" w:hAnsi="Times New Roman" w:cs="Times New Roman"/>
      <w:sz w:val="14"/>
      <w:szCs w:val="14"/>
    </w:rPr>
  </w:style>
  <w:style w:type="paragraph" w:customStyle="1" w:styleId="310">
    <w:name w:val="Основной текст (31)"/>
    <w:basedOn w:val="a"/>
    <w:link w:val="31Exact"/>
    <w:rsid w:val="001208DB"/>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320">
    <w:name w:val="Основной текст (32)"/>
    <w:basedOn w:val="a"/>
    <w:link w:val="32Exact0"/>
    <w:rsid w:val="001208DB"/>
    <w:pPr>
      <w:widowControl w:val="0"/>
      <w:shd w:val="clear" w:color="auto" w:fill="FFFFFF"/>
      <w:spacing w:after="0" w:line="0" w:lineRule="atLeast"/>
    </w:pPr>
    <w:rPr>
      <w:rFonts w:ascii="Times New Roman" w:eastAsia="Times New Roman" w:hAnsi="Times New Roman" w:cs="Times New Roman"/>
    </w:rPr>
  </w:style>
  <w:style w:type="paragraph" w:customStyle="1" w:styleId="34">
    <w:name w:val="Основной текст (34)"/>
    <w:basedOn w:val="a"/>
    <w:link w:val="34Exact"/>
    <w:rsid w:val="001208DB"/>
    <w:pPr>
      <w:widowControl w:val="0"/>
      <w:shd w:val="clear" w:color="auto" w:fill="FFFFFF"/>
      <w:spacing w:after="0" w:line="0" w:lineRule="atLeast"/>
    </w:pPr>
    <w:rPr>
      <w:rFonts w:ascii="Times New Roman" w:eastAsia="Times New Roman" w:hAnsi="Times New Roman" w:cs="Times New Roman"/>
      <w:b/>
      <w:bCs/>
      <w:sz w:val="84"/>
      <w:szCs w:val="84"/>
    </w:rPr>
  </w:style>
  <w:style w:type="paragraph" w:customStyle="1" w:styleId="35">
    <w:name w:val="Основной текст (35)"/>
    <w:basedOn w:val="a"/>
    <w:link w:val="35Exact"/>
    <w:rsid w:val="001208DB"/>
    <w:pPr>
      <w:widowControl w:val="0"/>
      <w:shd w:val="clear" w:color="auto" w:fill="FFFFFF"/>
      <w:spacing w:after="0" w:line="0" w:lineRule="atLeast"/>
    </w:pPr>
    <w:rPr>
      <w:rFonts w:ascii="Impact" w:eastAsia="Impact" w:hAnsi="Impact" w:cs="Impact"/>
      <w:sz w:val="20"/>
      <w:szCs w:val="20"/>
    </w:rPr>
  </w:style>
  <w:style w:type="paragraph" w:customStyle="1" w:styleId="331">
    <w:name w:val="Основной текст (33)"/>
    <w:basedOn w:val="a"/>
    <w:link w:val="330"/>
    <w:rsid w:val="001208DB"/>
    <w:pPr>
      <w:widowControl w:val="0"/>
      <w:shd w:val="clear" w:color="auto" w:fill="FFFFFF"/>
      <w:spacing w:after="0" w:line="0" w:lineRule="atLeast"/>
    </w:pPr>
    <w:rPr>
      <w:rFonts w:ascii="Franklin Gothic Book" w:eastAsia="Franklin Gothic Book" w:hAnsi="Franklin Gothic Book" w:cs="Franklin Gothic Book"/>
      <w:sz w:val="8"/>
      <w:szCs w:val="8"/>
    </w:rPr>
  </w:style>
  <w:style w:type="paragraph" w:customStyle="1" w:styleId="360">
    <w:name w:val="Основной текст (36)"/>
    <w:basedOn w:val="a"/>
    <w:link w:val="36"/>
    <w:rsid w:val="001208DB"/>
    <w:pPr>
      <w:widowControl w:val="0"/>
      <w:shd w:val="clear" w:color="auto" w:fill="FFFFFF"/>
      <w:spacing w:after="0" w:line="480" w:lineRule="exact"/>
      <w:ind w:firstLine="760"/>
      <w:jc w:val="both"/>
    </w:pPr>
    <w:rPr>
      <w:rFonts w:ascii="Times New Roman" w:eastAsia="Times New Roman" w:hAnsi="Times New Roman" w:cs="Times New Roman"/>
      <w:sz w:val="28"/>
      <w:szCs w:val="28"/>
    </w:rPr>
  </w:style>
  <w:style w:type="character" w:customStyle="1" w:styleId="2c">
    <w:name w:val="Основной текст (2) + Курсив"/>
    <w:basedOn w:val="2"/>
    <w:rsid w:val="001208DB"/>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7pt">
    <w:name w:val="Основной текст (2) + 7 pt;Курсив"/>
    <w:basedOn w:val="2"/>
    <w:rsid w:val="001208DB"/>
    <w:rPr>
      <w:rFonts w:ascii="Times New Roman" w:eastAsia="Times New Roman" w:hAnsi="Times New Roman" w:cs="Times New Roman"/>
      <w:b w:val="0"/>
      <w:bCs w:val="0"/>
      <w:i/>
      <w:iCs/>
      <w:smallCaps w:val="0"/>
      <w:strike w:val="0"/>
      <w:color w:val="FFFFFF"/>
      <w:spacing w:val="0"/>
      <w:w w:val="100"/>
      <w:position w:val="0"/>
      <w:sz w:val="14"/>
      <w:szCs w:val="14"/>
      <w:u w:val="none"/>
    </w:rPr>
  </w:style>
  <w:style w:type="character" w:customStyle="1" w:styleId="29pt-1pt">
    <w:name w:val="Основной текст (2) + 9 pt;Полужирный;Интервал -1 pt"/>
    <w:basedOn w:val="2"/>
    <w:rsid w:val="001208DB"/>
    <w:rPr>
      <w:rFonts w:ascii="Times New Roman" w:eastAsia="Times New Roman" w:hAnsi="Times New Roman" w:cs="Times New Roman"/>
      <w:b/>
      <w:bCs/>
      <w:i w:val="0"/>
      <w:iCs w:val="0"/>
      <w:smallCaps w:val="0"/>
      <w:strike w:val="0"/>
      <w:color w:val="FFFFFF"/>
      <w:spacing w:val="-20"/>
      <w:w w:val="100"/>
      <w:position w:val="0"/>
      <w:sz w:val="18"/>
      <w:szCs w:val="18"/>
      <w:u w:val="none"/>
    </w:rPr>
  </w:style>
  <w:style w:type="paragraph" w:styleId="ae">
    <w:name w:val="header"/>
    <w:basedOn w:val="a"/>
    <w:link w:val="af"/>
    <w:uiPriority w:val="99"/>
    <w:semiHidden/>
    <w:unhideWhenUsed/>
    <w:rsid w:val="001208D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
    <w:name w:val="Верхний колонтитул Знак"/>
    <w:basedOn w:val="a0"/>
    <w:link w:val="ae"/>
    <w:uiPriority w:val="99"/>
    <w:semiHidden/>
    <w:rsid w:val="001208DB"/>
    <w:rPr>
      <w:rFonts w:ascii="Arial Unicode MS" w:eastAsia="Arial Unicode MS" w:hAnsi="Arial Unicode MS" w:cs="Arial Unicode MS"/>
      <w:color w:val="000000"/>
      <w:sz w:val="24"/>
      <w:szCs w:val="24"/>
      <w:lang w:eastAsia="ru-RU"/>
    </w:rPr>
  </w:style>
  <w:style w:type="paragraph" w:styleId="af0">
    <w:name w:val="footer"/>
    <w:basedOn w:val="a"/>
    <w:link w:val="af1"/>
    <w:uiPriority w:val="99"/>
    <w:semiHidden/>
    <w:unhideWhenUsed/>
    <w:rsid w:val="001208DB"/>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1">
    <w:name w:val="Нижний колонтитул Знак"/>
    <w:basedOn w:val="a0"/>
    <w:link w:val="af0"/>
    <w:uiPriority w:val="99"/>
    <w:semiHidden/>
    <w:rsid w:val="001208DB"/>
    <w:rPr>
      <w:rFonts w:ascii="Arial Unicode MS" w:eastAsia="Arial Unicode MS" w:hAnsi="Arial Unicode MS" w:cs="Arial Unicode MS"/>
      <w:color w:val="000000"/>
      <w:sz w:val="24"/>
      <w:szCs w:val="24"/>
      <w:lang w:eastAsia="ru-RU"/>
    </w:rPr>
  </w:style>
  <w:style w:type="table" w:styleId="af2">
    <w:name w:val="Table Grid"/>
    <w:basedOn w:val="a1"/>
    <w:uiPriority w:val="39"/>
    <w:rsid w:val="001208DB"/>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20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d">
    <w:name w:val="Сноска (2)_"/>
    <w:basedOn w:val="a0"/>
    <w:link w:val="2e"/>
    <w:rsid w:val="001208DB"/>
    <w:rPr>
      <w:rFonts w:ascii="Times New Roman" w:eastAsia="Times New Roman" w:hAnsi="Times New Roman" w:cs="Times New Roman"/>
      <w:sz w:val="28"/>
      <w:szCs w:val="28"/>
      <w:shd w:val="clear" w:color="auto" w:fill="FFFFFF"/>
    </w:rPr>
  </w:style>
  <w:style w:type="character" w:customStyle="1" w:styleId="80">
    <w:name w:val="Основной текст (8)_"/>
    <w:basedOn w:val="a0"/>
    <w:rsid w:val="001208DB"/>
    <w:rPr>
      <w:rFonts w:ascii="Times New Roman" w:eastAsia="Times New Roman" w:hAnsi="Times New Roman" w:cs="Times New Roman"/>
      <w:b/>
      <w:bCs/>
      <w:i w:val="0"/>
      <w:iCs w:val="0"/>
      <w:smallCaps w:val="0"/>
      <w:strike w:val="0"/>
      <w:sz w:val="50"/>
      <w:szCs w:val="50"/>
      <w:u w:val="none"/>
    </w:rPr>
  </w:style>
  <w:style w:type="character" w:customStyle="1" w:styleId="11Exact">
    <w:name w:val="Основной текст (11) Exact"/>
    <w:basedOn w:val="a0"/>
    <w:rsid w:val="001208DB"/>
    <w:rPr>
      <w:rFonts w:ascii="Impact" w:eastAsia="Impact" w:hAnsi="Impact" w:cs="Impact"/>
      <w:b w:val="0"/>
      <w:bCs w:val="0"/>
      <w:i w:val="0"/>
      <w:iCs w:val="0"/>
      <w:smallCaps w:val="0"/>
      <w:strike w:val="0"/>
      <w:sz w:val="48"/>
      <w:szCs w:val="48"/>
      <w:u w:val="none"/>
    </w:rPr>
  </w:style>
  <w:style w:type="character" w:customStyle="1" w:styleId="14pt1pt">
    <w:name w:val="Колонтитул + 14 pt;Интервал 1 pt"/>
    <w:basedOn w:val="a6"/>
    <w:rsid w:val="001208DB"/>
    <w:rPr>
      <w:rFonts w:ascii="Times New Roman" w:eastAsia="Times New Roman" w:hAnsi="Times New Roman" w:cs="Times New Roman"/>
      <w:b/>
      <w:bCs/>
      <w:i w:val="0"/>
      <w:iCs w:val="0"/>
      <w:smallCaps w:val="0"/>
      <w:strike w:val="0"/>
      <w:color w:val="000000"/>
      <w:spacing w:val="20"/>
      <w:w w:val="100"/>
      <w:position w:val="0"/>
      <w:sz w:val="28"/>
      <w:szCs w:val="28"/>
      <w:u w:val="none"/>
    </w:rPr>
  </w:style>
  <w:style w:type="character" w:customStyle="1" w:styleId="222pt">
    <w:name w:val="Основной текст (2) + 22 pt"/>
    <w:basedOn w:val="2"/>
    <w:rsid w:val="001208DB"/>
    <w:rPr>
      <w:rFonts w:ascii="Times New Roman" w:eastAsia="Times New Roman" w:hAnsi="Times New Roman" w:cs="Times New Roman"/>
      <w:b w:val="0"/>
      <w:bCs w:val="0"/>
      <w:i w:val="0"/>
      <w:iCs w:val="0"/>
      <w:smallCaps w:val="0"/>
      <w:strike w:val="0"/>
      <w:color w:val="000000"/>
      <w:spacing w:val="0"/>
      <w:w w:val="100"/>
      <w:position w:val="0"/>
      <w:sz w:val="44"/>
      <w:szCs w:val="44"/>
      <w:u w:val="none"/>
    </w:rPr>
  </w:style>
  <w:style w:type="character" w:customStyle="1" w:styleId="2CourierNew19pt">
    <w:name w:val="Основной текст (2) + Courier New;19 pt;Полужирный"/>
    <w:basedOn w:val="2"/>
    <w:rsid w:val="001208DB"/>
    <w:rPr>
      <w:rFonts w:ascii="Courier New" w:eastAsia="Courier New" w:hAnsi="Courier New" w:cs="Courier New"/>
      <w:b/>
      <w:bCs/>
      <w:i w:val="0"/>
      <w:iCs w:val="0"/>
      <w:smallCaps w:val="0"/>
      <w:strike w:val="0"/>
      <w:color w:val="000000"/>
      <w:spacing w:val="0"/>
      <w:w w:val="100"/>
      <w:position w:val="0"/>
      <w:sz w:val="38"/>
      <w:szCs w:val="38"/>
      <w:u w:val="none"/>
    </w:rPr>
  </w:style>
  <w:style w:type="character" w:customStyle="1" w:styleId="218pt">
    <w:name w:val="Основной текст (2) + 18 pt"/>
    <w:basedOn w:val="2"/>
    <w:rsid w:val="001208DB"/>
    <w:rPr>
      <w:rFonts w:ascii="Times New Roman" w:eastAsia="Times New Roman" w:hAnsi="Times New Roman" w:cs="Times New Roman"/>
      <w:b w:val="0"/>
      <w:bCs w:val="0"/>
      <w:i w:val="0"/>
      <w:iCs w:val="0"/>
      <w:smallCaps w:val="0"/>
      <w:strike w:val="0"/>
      <w:color w:val="000000"/>
      <w:spacing w:val="0"/>
      <w:w w:val="100"/>
      <w:position w:val="0"/>
      <w:sz w:val="36"/>
      <w:szCs w:val="36"/>
      <w:u w:val="none"/>
    </w:rPr>
  </w:style>
  <w:style w:type="character" w:customStyle="1" w:styleId="2Impact17pt">
    <w:name w:val="Основной текст (2) + Impact;17 pt;Курсив"/>
    <w:basedOn w:val="2"/>
    <w:rsid w:val="001208DB"/>
    <w:rPr>
      <w:rFonts w:ascii="Impact" w:eastAsia="Impact" w:hAnsi="Impact" w:cs="Impact"/>
      <w:b w:val="0"/>
      <w:bCs w:val="0"/>
      <w:i/>
      <w:iCs/>
      <w:smallCaps w:val="0"/>
      <w:strike w:val="0"/>
      <w:color w:val="000000"/>
      <w:spacing w:val="0"/>
      <w:w w:val="100"/>
      <w:position w:val="0"/>
      <w:sz w:val="34"/>
      <w:szCs w:val="34"/>
      <w:u w:val="none"/>
    </w:rPr>
  </w:style>
  <w:style w:type="character" w:customStyle="1" w:styleId="211pt2">
    <w:name w:val="Основной текст (2) + 11 pt;Полужирный;Курсив"/>
    <w:basedOn w:val="2"/>
    <w:rsid w:val="001208DB"/>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2Calibri25pt">
    <w:name w:val="Основной текст (2) + Calibri;25 pt"/>
    <w:basedOn w:val="2"/>
    <w:rsid w:val="001208DB"/>
    <w:rPr>
      <w:rFonts w:ascii="Calibri" w:eastAsia="Calibri" w:hAnsi="Calibri" w:cs="Calibri"/>
      <w:b w:val="0"/>
      <w:bCs w:val="0"/>
      <w:i w:val="0"/>
      <w:iCs w:val="0"/>
      <w:smallCaps w:val="0"/>
      <w:strike w:val="0"/>
      <w:color w:val="000000"/>
      <w:spacing w:val="0"/>
      <w:w w:val="100"/>
      <w:position w:val="0"/>
      <w:sz w:val="50"/>
      <w:szCs w:val="50"/>
      <w:u w:val="none"/>
    </w:rPr>
  </w:style>
  <w:style w:type="character" w:customStyle="1" w:styleId="2Calibri26pt5pt">
    <w:name w:val="Основной текст (2) + Calibri;26 pt;Интервал 5 pt"/>
    <w:basedOn w:val="2"/>
    <w:rsid w:val="001208DB"/>
    <w:rPr>
      <w:rFonts w:ascii="Calibri" w:eastAsia="Calibri" w:hAnsi="Calibri" w:cs="Calibri"/>
      <w:b w:val="0"/>
      <w:bCs w:val="0"/>
      <w:i w:val="0"/>
      <w:iCs w:val="0"/>
      <w:smallCaps w:val="0"/>
      <w:strike w:val="0"/>
      <w:color w:val="000000"/>
      <w:spacing w:val="100"/>
      <w:w w:val="100"/>
      <w:position w:val="0"/>
      <w:sz w:val="52"/>
      <w:szCs w:val="52"/>
      <w:u w:val="none"/>
    </w:rPr>
  </w:style>
  <w:style w:type="character" w:customStyle="1" w:styleId="2f">
    <w:name w:val="Заголовок №2 + Не полужирный;Курсив"/>
    <w:basedOn w:val="23"/>
    <w:rsid w:val="001208DB"/>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42">
    <w:name w:val="Основной текст (4) + Не полужирный;Курсив"/>
    <w:basedOn w:val="4"/>
    <w:rsid w:val="001208DB"/>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2f0">
    <w:name w:val="Заголовок №2 + Не полужирный"/>
    <w:basedOn w:val="23"/>
    <w:rsid w:val="001208DB"/>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122">
    <w:name w:val="Основной текст (12) + Полужирный;Не курсив"/>
    <w:basedOn w:val="120"/>
    <w:rsid w:val="001208DB"/>
    <w:rPr>
      <w:rFonts w:ascii="Times New Roman" w:eastAsia="Times New Roman" w:hAnsi="Times New Roman" w:cs="Times New Roman"/>
      <w:b/>
      <w:bCs/>
      <w:i/>
      <w:iCs/>
      <w:color w:val="000000"/>
      <w:spacing w:val="0"/>
      <w:w w:val="100"/>
      <w:position w:val="0"/>
      <w:sz w:val="28"/>
      <w:szCs w:val="28"/>
      <w:shd w:val="clear" w:color="auto" w:fill="FFFFFF"/>
    </w:rPr>
  </w:style>
  <w:style w:type="character" w:customStyle="1" w:styleId="275pt">
    <w:name w:val="Основной текст (2) + 7;5 pt;Курсив"/>
    <w:basedOn w:val="2"/>
    <w:rsid w:val="001208DB"/>
    <w:rPr>
      <w:rFonts w:ascii="Times New Roman" w:eastAsia="Times New Roman" w:hAnsi="Times New Roman" w:cs="Times New Roman"/>
      <w:b w:val="0"/>
      <w:bCs w:val="0"/>
      <w:i/>
      <w:iCs/>
      <w:smallCaps w:val="0"/>
      <w:strike w:val="0"/>
      <w:color w:val="FFFFFF"/>
      <w:spacing w:val="0"/>
      <w:w w:val="100"/>
      <w:position w:val="0"/>
      <w:sz w:val="15"/>
      <w:szCs w:val="15"/>
      <w:u w:val="none"/>
    </w:rPr>
  </w:style>
  <w:style w:type="character" w:customStyle="1" w:styleId="210pt0">
    <w:name w:val="Основной текст (2) + 10 pt;Полужирный"/>
    <w:basedOn w:val="2"/>
    <w:rsid w:val="001208DB"/>
    <w:rPr>
      <w:rFonts w:ascii="Times New Roman" w:eastAsia="Times New Roman" w:hAnsi="Times New Roman" w:cs="Times New Roman"/>
      <w:b/>
      <w:bCs/>
      <w:i w:val="0"/>
      <w:iCs w:val="0"/>
      <w:smallCaps w:val="0"/>
      <w:strike w:val="0"/>
      <w:color w:val="FFFFFF"/>
      <w:spacing w:val="0"/>
      <w:w w:val="100"/>
      <w:position w:val="0"/>
      <w:sz w:val="20"/>
      <w:szCs w:val="20"/>
      <w:u w:val="none"/>
    </w:rPr>
  </w:style>
  <w:style w:type="character" w:customStyle="1" w:styleId="2Constantia115pt">
    <w:name w:val="Основной текст (2) + Constantia;11;5 pt"/>
    <w:basedOn w:val="2"/>
    <w:rsid w:val="001208DB"/>
    <w:rPr>
      <w:rFonts w:ascii="Constantia" w:eastAsia="Constantia" w:hAnsi="Constantia" w:cs="Constantia"/>
      <w:b/>
      <w:bCs/>
      <w:i w:val="0"/>
      <w:iCs w:val="0"/>
      <w:smallCaps w:val="0"/>
      <w:strike w:val="0"/>
      <w:color w:val="000000"/>
      <w:spacing w:val="0"/>
      <w:w w:val="100"/>
      <w:position w:val="0"/>
      <w:sz w:val="23"/>
      <w:szCs w:val="23"/>
      <w:u w:val="none"/>
    </w:rPr>
  </w:style>
  <w:style w:type="character" w:customStyle="1" w:styleId="af3">
    <w:name w:val="Подпись к картинке_"/>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37">
    <w:name w:val="Подпись к таблице (3)_"/>
    <w:basedOn w:val="a0"/>
    <w:link w:val="38"/>
    <w:rsid w:val="001208DB"/>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9"/>
    <w:rsid w:val="001208DB"/>
    <w:rPr>
      <w:rFonts w:ascii="Times New Roman" w:eastAsia="Times New Roman" w:hAnsi="Times New Roman" w:cs="Times New Roman"/>
      <w:sz w:val="28"/>
      <w:szCs w:val="28"/>
      <w:shd w:val="clear" w:color="auto" w:fill="FFFFFF"/>
    </w:rPr>
  </w:style>
  <w:style w:type="character" w:customStyle="1" w:styleId="250pt-3pt">
    <w:name w:val="Основной текст (2) + 50 pt;Интервал -3 pt"/>
    <w:basedOn w:val="2"/>
    <w:rsid w:val="001208DB"/>
    <w:rPr>
      <w:rFonts w:ascii="Times New Roman" w:eastAsia="Times New Roman" w:hAnsi="Times New Roman" w:cs="Times New Roman"/>
      <w:b w:val="0"/>
      <w:bCs w:val="0"/>
      <w:i w:val="0"/>
      <w:iCs w:val="0"/>
      <w:smallCaps w:val="0"/>
      <w:strike w:val="0"/>
      <w:color w:val="000000"/>
      <w:spacing w:val="-70"/>
      <w:w w:val="100"/>
      <w:position w:val="0"/>
      <w:sz w:val="100"/>
      <w:szCs w:val="100"/>
      <w:u w:val="none"/>
    </w:rPr>
  </w:style>
  <w:style w:type="character" w:customStyle="1" w:styleId="2BookAntiqua6pt0pt">
    <w:name w:val="Основной текст (2) + Book Antiqua;6 pt;Интервал 0 pt"/>
    <w:basedOn w:val="2"/>
    <w:rsid w:val="001208DB"/>
    <w:rPr>
      <w:rFonts w:ascii="Book Antiqua" w:eastAsia="Book Antiqua" w:hAnsi="Book Antiqua" w:cs="Book Antiqua"/>
      <w:b w:val="0"/>
      <w:bCs w:val="0"/>
      <w:i w:val="0"/>
      <w:iCs w:val="0"/>
      <w:smallCaps w:val="0"/>
      <w:strike w:val="0"/>
      <w:color w:val="000000"/>
      <w:spacing w:val="10"/>
      <w:w w:val="100"/>
      <w:position w:val="0"/>
      <w:sz w:val="12"/>
      <w:szCs w:val="12"/>
      <w:u w:val="none"/>
    </w:rPr>
  </w:style>
  <w:style w:type="character" w:customStyle="1" w:styleId="2BookAntiqua56pt-4pt">
    <w:name w:val="Основной текст (2) + Book Antiqua;56 pt;Интервал -4 pt"/>
    <w:basedOn w:val="2"/>
    <w:rsid w:val="001208DB"/>
    <w:rPr>
      <w:rFonts w:ascii="Book Antiqua" w:eastAsia="Book Antiqua" w:hAnsi="Book Antiqua" w:cs="Book Antiqua"/>
      <w:b/>
      <w:bCs/>
      <w:i w:val="0"/>
      <w:iCs w:val="0"/>
      <w:smallCaps w:val="0"/>
      <w:strike w:val="0"/>
      <w:color w:val="000000"/>
      <w:spacing w:val="-80"/>
      <w:w w:val="100"/>
      <w:position w:val="0"/>
      <w:sz w:val="112"/>
      <w:szCs w:val="112"/>
      <w:u w:val="none"/>
    </w:rPr>
  </w:style>
  <w:style w:type="character" w:customStyle="1" w:styleId="2Consolas109pt">
    <w:name w:val="Основной текст (2) + Consolas;109 pt"/>
    <w:basedOn w:val="2"/>
    <w:rsid w:val="001208DB"/>
    <w:rPr>
      <w:rFonts w:ascii="Consolas" w:eastAsia="Consolas" w:hAnsi="Consolas" w:cs="Consolas"/>
      <w:b w:val="0"/>
      <w:bCs w:val="0"/>
      <w:i w:val="0"/>
      <w:iCs w:val="0"/>
      <w:smallCaps w:val="0"/>
      <w:strike w:val="0"/>
      <w:color w:val="000000"/>
      <w:spacing w:val="0"/>
      <w:w w:val="100"/>
      <w:position w:val="0"/>
      <w:sz w:val="218"/>
      <w:szCs w:val="218"/>
      <w:u w:val="none"/>
    </w:rPr>
  </w:style>
  <w:style w:type="character" w:customStyle="1" w:styleId="2f1">
    <w:name w:val="Основной текст (2) + Полужирный;Малые прописные"/>
    <w:basedOn w:val="2"/>
    <w:rsid w:val="001208DB"/>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2Consolas1pt">
    <w:name w:val="Основной текст (2) + Consolas;Полужирный;Интервал 1 pt"/>
    <w:basedOn w:val="2"/>
    <w:rsid w:val="001208DB"/>
    <w:rPr>
      <w:rFonts w:ascii="Consolas" w:eastAsia="Consolas" w:hAnsi="Consolas" w:cs="Consolas"/>
      <w:b/>
      <w:bCs/>
      <w:i w:val="0"/>
      <w:iCs w:val="0"/>
      <w:smallCaps w:val="0"/>
      <w:strike w:val="0"/>
      <w:color w:val="000000"/>
      <w:spacing w:val="20"/>
      <w:w w:val="100"/>
      <w:position w:val="0"/>
      <w:sz w:val="28"/>
      <w:szCs w:val="28"/>
      <w:u w:val="none"/>
    </w:rPr>
  </w:style>
  <w:style w:type="character" w:customStyle="1" w:styleId="43">
    <w:name w:val="Подпись к картинке (4)_"/>
    <w:basedOn w:val="a0"/>
    <w:link w:val="44"/>
    <w:rsid w:val="001208DB"/>
    <w:rPr>
      <w:rFonts w:ascii="Times New Roman" w:eastAsia="Times New Roman" w:hAnsi="Times New Roman" w:cs="Times New Roman"/>
      <w:b/>
      <w:bCs/>
      <w:i/>
      <w:iCs/>
      <w:sz w:val="28"/>
      <w:szCs w:val="28"/>
      <w:shd w:val="clear" w:color="auto" w:fill="FFFFFF"/>
    </w:rPr>
  </w:style>
  <w:style w:type="character" w:customStyle="1" w:styleId="4Constantia13pt0pt">
    <w:name w:val="Подпись к картинке (4) + Constantia;13 pt;Не полужирный;Интервал 0 pt"/>
    <w:basedOn w:val="43"/>
    <w:rsid w:val="001208DB"/>
    <w:rPr>
      <w:rFonts w:ascii="Constantia" w:eastAsia="Constantia" w:hAnsi="Constantia" w:cs="Constantia"/>
      <w:b/>
      <w:bCs/>
      <w:i/>
      <w:iCs/>
      <w:color w:val="000000"/>
      <w:spacing w:val="-10"/>
      <w:w w:val="100"/>
      <w:position w:val="0"/>
      <w:sz w:val="26"/>
      <w:szCs w:val="26"/>
      <w:shd w:val="clear" w:color="auto" w:fill="FFFFFF"/>
    </w:rPr>
  </w:style>
  <w:style w:type="character" w:customStyle="1" w:styleId="14pt">
    <w:name w:val="Колонтитул + 14 pt;Не полужирный"/>
    <w:basedOn w:val="a6"/>
    <w:rsid w:val="001208DB"/>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3Exact0">
    <w:name w:val="Подпись к таблице (3) Exact"/>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2105pt">
    <w:name w:val="Основной текст (2) + 10;5 pt;Полужирный"/>
    <w:basedOn w:val="2"/>
    <w:rsid w:val="001208D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80">
    <w:name w:val="Основной текст (18)_"/>
    <w:basedOn w:val="a0"/>
    <w:rsid w:val="001208DB"/>
    <w:rPr>
      <w:rFonts w:ascii="Times New Roman" w:eastAsia="Times New Roman" w:hAnsi="Times New Roman" w:cs="Times New Roman"/>
      <w:b w:val="0"/>
      <w:bCs w:val="0"/>
      <w:i w:val="0"/>
      <w:iCs w:val="0"/>
      <w:smallCaps w:val="0"/>
      <w:strike w:val="0"/>
      <w:sz w:val="22"/>
      <w:szCs w:val="22"/>
      <w:u w:val="none"/>
    </w:rPr>
  </w:style>
  <w:style w:type="character" w:customStyle="1" w:styleId="181">
    <w:name w:val="Основной текст (18) + Полужирный;Курсив"/>
    <w:basedOn w:val="180"/>
    <w:rsid w:val="001208DB"/>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45">
    <w:name w:val="Подпись к таблице (4)_"/>
    <w:basedOn w:val="a0"/>
    <w:link w:val="46"/>
    <w:rsid w:val="001208DB"/>
    <w:rPr>
      <w:rFonts w:ascii="Times New Roman" w:eastAsia="Times New Roman" w:hAnsi="Times New Roman" w:cs="Times New Roman"/>
      <w:b/>
      <w:bCs/>
      <w:sz w:val="21"/>
      <w:szCs w:val="21"/>
      <w:shd w:val="clear" w:color="auto" w:fill="FFFFFF"/>
    </w:rPr>
  </w:style>
  <w:style w:type="character" w:customStyle="1" w:styleId="50">
    <w:name w:val="Подпись к таблице (5)_"/>
    <w:basedOn w:val="a0"/>
    <w:link w:val="51"/>
    <w:rsid w:val="001208DB"/>
    <w:rPr>
      <w:rFonts w:ascii="Times New Roman" w:eastAsia="Times New Roman" w:hAnsi="Times New Roman" w:cs="Times New Roman"/>
      <w:i/>
      <w:iCs/>
      <w:shd w:val="clear" w:color="auto" w:fill="FFFFFF"/>
    </w:rPr>
  </w:style>
  <w:style w:type="character" w:customStyle="1" w:styleId="211">
    <w:name w:val="Основной текст (21)_"/>
    <w:basedOn w:val="a0"/>
    <w:rsid w:val="001208DB"/>
    <w:rPr>
      <w:rFonts w:ascii="Times New Roman" w:eastAsia="Times New Roman" w:hAnsi="Times New Roman" w:cs="Times New Roman"/>
      <w:b/>
      <w:bCs/>
      <w:i w:val="0"/>
      <w:iCs w:val="0"/>
      <w:smallCaps w:val="0"/>
      <w:strike w:val="0"/>
      <w:sz w:val="22"/>
      <w:szCs w:val="22"/>
      <w:u w:val="none"/>
    </w:rPr>
  </w:style>
  <w:style w:type="character" w:customStyle="1" w:styleId="29pt0pt">
    <w:name w:val="Основной текст (2) + 9 pt;Полужирный;Интервал 0 pt"/>
    <w:basedOn w:val="2"/>
    <w:rsid w:val="001208DB"/>
    <w:rPr>
      <w:rFonts w:ascii="Times New Roman" w:eastAsia="Times New Roman" w:hAnsi="Times New Roman" w:cs="Times New Roman"/>
      <w:b/>
      <w:bCs/>
      <w:i w:val="0"/>
      <w:iCs w:val="0"/>
      <w:smallCaps w:val="0"/>
      <w:strike w:val="0"/>
      <w:color w:val="000000"/>
      <w:spacing w:val="10"/>
      <w:w w:val="100"/>
      <w:position w:val="0"/>
      <w:sz w:val="18"/>
      <w:szCs w:val="18"/>
      <w:u w:val="none"/>
    </w:rPr>
  </w:style>
  <w:style w:type="paragraph" w:customStyle="1" w:styleId="2e">
    <w:name w:val="Сноска (2)"/>
    <w:basedOn w:val="a"/>
    <w:link w:val="2d"/>
    <w:rsid w:val="001208DB"/>
    <w:pPr>
      <w:widowControl w:val="0"/>
      <w:shd w:val="clear" w:color="auto" w:fill="FFFFFF"/>
      <w:spacing w:after="0" w:line="322" w:lineRule="exact"/>
    </w:pPr>
    <w:rPr>
      <w:rFonts w:ascii="Times New Roman" w:eastAsia="Times New Roman" w:hAnsi="Times New Roman" w:cs="Times New Roman"/>
      <w:sz w:val="28"/>
      <w:szCs w:val="28"/>
    </w:rPr>
  </w:style>
  <w:style w:type="paragraph" w:customStyle="1" w:styleId="38">
    <w:name w:val="Подпись к таблице (3)"/>
    <w:basedOn w:val="a"/>
    <w:link w:val="37"/>
    <w:rsid w:val="001208DB"/>
    <w:pPr>
      <w:widowControl w:val="0"/>
      <w:shd w:val="clear" w:color="auto" w:fill="FFFFFF"/>
      <w:spacing w:after="0" w:line="0" w:lineRule="atLeast"/>
    </w:pPr>
    <w:rPr>
      <w:rFonts w:ascii="Times New Roman" w:eastAsia="Times New Roman" w:hAnsi="Times New Roman" w:cs="Times New Roman"/>
    </w:rPr>
  </w:style>
  <w:style w:type="paragraph" w:customStyle="1" w:styleId="39">
    <w:name w:val="Подпись к картинке (3)"/>
    <w:basedOn w:val="a"/>
    <w:link w:val="3Exact"/>
    <w:rsid w:val="001208DB"/>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44">
    <w:name w:val="Подпись к картинке (4)"/>
    <w:basedOn w:val="a"/>
    <w:link w:val="43"/>
    <w:rsid w:val="001208DB"/>
    <w:pPr>
      <w:widowControl w:val="0"/>
      <w:shd w:val="clear" w:color="auto" w:fill="FFFFFF"/>
      <w:spacing w:after="0" w:line="0" w:lineRule="atLeast"/>
    </w:pPr>
    <w:rPr>
      <w:rFonts w:ascii="Times New Roman" w:eastAsia="Times New Roman" w:hAnsi="Times New Roman" w:cs="Times New Roman"/>
      <w:b/>
      <w:bCs/>
      <w:i/>
      <w:iCs/>
      <w:sz w:val="28"/>
      <w:szCs w:val="28"/>
    </w:rPr>
  </w:style>
  <w:style w:type="paragraph" w:customStyle="1" w:styleId="46">
    <w:name w:val="Подпись к таблице (4)"/>
    <w:basedOn w:val="a"/>
    <w:link w:val="45"/>
    <w:rsid w:val="001208DB"/>
    <w:pPr>
      <w:widowControl w:val="0"/>
      <w:shd w:val="clear" w:color="auto" w:fill="FFFFFF"/>
      <w:spacing w:after="0" w:line="0" w:lineRule="atLeast"/>
    </w:pPr>
    <w:rPr>
      <w:rFonts w:ascii="Times New Roman" w:eastAsia="Times New Roman" w:hAnsi="Times New Roman" w:cs="Times New Roman"/>
      <w:b/>
      <w:bCs/>
      <w:sz w:val="21"/>
      <w:szCs w:val="21"/>
    </w:rPr>
  </w:style>
  <w:style w:type="paragraph" w:customStyle="1" w:styleId="51">
    <w:name w:val="Подпись к таблице (5)"/>
    <w:basedOn w:val="a"/>
    <w:link w:val="50"/>
    <w:rsid w:val="001208DB"/>
    <w:pPr>
      <w:widowControl w:val="0"/>
      <w:shd w:val="clear" w:color="auto" w:fill="FFFFFF"/>
      <w:spacing w:after="0" w:line="288" w:lineRule="exact"/>
      <w:ind w:firstLine="760"/>
      <w:jc w:val="both"/>
    </w:pPr>
    <w:rPr>
      <w:rFonts w:ascii="Times New Roman" w:eastAsia="Times New Roman" w:hAnsi="Times New Roman" w:cs="Times New Roman"/>
      <w:i/>
      <w:iCs/>
    </w:rPr>
  </w:style>
  <w:style w:type="paragraph" w:styleId="af4">
    <w:name w:val="List Paragraph"/>
    <w:aliases w:val="Bullet Points,Listenabsatz1,Bullet List Paragraph,List Paragraph1,Level 1 Bullet,Subtítulo tabela,Resume Title,heading 4,Citation List,Liste Paragraf,List Bullet-OpsManual,Ha,Bullet OFM,List Paragraph (numbered (a)),Bullet List,Viñeta 1"/>
    <w:basedOn w:val="a"/>
    <w:link w:val="af5"/>
    <w:uiPriority w:val="34"/>
    <w:qFormat/>
    <w:rsid w:val="001208DB"/>
    <w:pPr>
      <w:widowControl w:val="0"/>
      <w:spacing w:after="0" w:line="240" w:lineRule="auto"/>
      <w:ind w:left="720"/>
      <w:contextualSpacing/>
    </w:pPr>
    <w:rPr>
      <w:rFonts w:ascii="Arial Unicode MS" w:eastAsia="Arial Unicode MS" w:hAnsi="Arial Unicode MS" w:cs="Times New Roman"/>
      <w:color w:val="000000"/>
      <w:sz w:val="20"/>
      <w:szCs w:val="20"/>
      <w:lang w:val="x-none" w:eastAsia="x-none"/>
    </w:rPr>
  </w:style>
  <w:style w:type="paragraph" w:customStyle="1" w:styleId="af6">
    <w:basedOn w:val="a"/>
    <w:next w:val="af7"/>
    <w:link w:val="af8"/>
    <w:uiPriority w:val="99"/>
    <w:qFormat/>
    <w:rsid w:val="001208DB"/>
    <w:pPr>
      <w:tabs>
        <w:tab w:val="left" w:pos="2237"/>
      </w:tabs>
      <w:spacing w:after="0" w:line="240" w:lineRule="auto"/>
      <w:jc w:val="center"/>
    </w:pPr>
    <w:rPr>
      <w:rFonts w:ascii="Times New Roman" w:eastAsia="Times New Roman" w:hAnsi="Times New Roman" w:cs="Times New Roman"/>
      <w:b/>
      <w:bCs/>
      <w:sz w:val="28"/>
      <w:szCs w:val="28"/>
      <w:lang w:val="en-US"/>
    </w:rPr>
  </w:style>
  <w:style w:type="character" w:customStyle="1" w:styleId="af8">
    <w:name w:val="Название Знак"/>
    <w:basedOn w:val="a0"/>
    <w:link w:val="af6"/>
    <w:uiPriority w:val="99"/>
    <w:rsid w:val="001208DB"/>
    <w:rPr>
      <w:rFonts w:ascii="Times New Roman" w:eastAsia="Times New Roman" w:hAnsi="Times New Roman" w:cs="Times New Roman"/>
      <w:b/>
      <w:bCs/>
      <w:sz w:val="28"/>
      <w:szCs w:val="28"/>
      <w:lang w:val="en-US"/>
    </w:rPr>
  </w:style>
  <w:style w:type="character" w:customStyle="1" w:styleId="92">
    <w:name w:val="Заголовок №9 (2)_"/>
    <w:basedOn w:val="a0"/>
    <w:rsid w:val="001208DB"/>
    <w:rPr>
      <w:rFonts w:ascii="Arial" w:eastAsia="Arial" w:hAnsi="Arial" w:cs="Arial"/>
      <w:b/>
      <w:bCs/>
      <w:i w:val="0"/>
      <w:iCs w:val="0"/>
      <w:smallCaps w:val="0"/>
      <w:strike w:val="0"/>
      <w:sz w:val="22"/>
      <w:szCs w:val="22"/>
      <w:u w:val="none"/>
    </w:rPr>
  </w:style>
  <w:style w:type="character" w:customStyle="1" w:styleId="920">
    <w:name w:val="Заголовок №9 (2)"/>
    <w:basedOn w:val="92"/>
    <w:rsid w:val="001208DB"/>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f01">
    <w:name w:val="f01"/>
    <w:uiPriority w:val="99"/>
    <w:rsid w:val="001208DB"/>
    <w:rPr>
      <w:rFonts w:ascii="Times New Roman" w:hAnsi="Times New Roman"/>
      <w:color w:val="000000"/>
      <w:sz w:val="28"/>
    </w:rPr>
  </w:style>
  <w:style w:type="paragraph" w:styleId="af9">
    <w:name w:val="Balloon Text"/>
    <w:basedOn w:val="a"/>
    <w:link w:val="afa"/>
    <w:uiPriority w:val="99"/>
    <w:semiHidden/>
    <w:unhideWhenUsed/>
    <w:rsid w:val="001208DB"/>
    <w:pPr>
      <w:widowControl w:val="0"/>
      <w:spacing w:after="0" w:line="240" w:lineRule="auto"/>
    </w:pPr>
    <w:rPr>
      <w:rFonts w:ascii="Tahoma" w:eastAsia="Arial Unicode MS" w:hAnsi="Tahoma" w:cs="Tahoma"/>
      <w:color w:val="000000"/>
      <w:sz w:val="16"/>
      <w:szCs w:val="16"/>
      <w:lang w:eastAsia="ru-RU"/>
    </w:rPr>
  </w:style>
  <w:style w:type="character" w:customStyle="1" w:styleId="afa">
    <w:name w:val="Текст выноски Знак"/>
    <w:basedOn w:val="a0"/>
    <w:link w:val="af9"/>
    <w:uiPriority w:val="99"/>
    <w:semiHidden/>
    <w:rsid w:val="001208DB"/>
    <w:rPr>
      <w:rFonts w:ascii="Tahoma" w:eastAsia="Arial Unicode MS" w:hAnsi="Tahoma" w:cs="Tahoma"/>
      <w:color w:val="000000"/>
      <w:sz w:val="16"/>
      <w:szCs w:val="16"/>
      <w:lang w:eastAsia="ru-RU"/>
    </w:rPr>
  </w:style>
  <w:style w:type="paragraph" w:styleId="afb">
    <w:name w:val="No Spacing"/>
    <w:uiPriority w:val="1"/>
    <w:qFormat/>
    <w:rsid w:val="001208DB"/>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afc">
    <w:name w:val="Normal (Web)"/>
    <w:basedOn w:val="a"/>
    <w:uiPriority w:val="99"/>
    <w:semiHidden/>
    <w:unhideWhenUsed/>
    <w:rsid w:val="00120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Абзац списка Знак"/>
    <w:aliases w:val="Bullet Points Знак,Listenabsatz1 Знак,Bullet List Paragraph Знак,List Paragraph1 Знак,Level 1 Bullet Знак,Subtítulo tabela Знак,Resume Title Знак,heading 4 Знак,Citation List Знак,Liste Paragraf Знак,List Bullet-OpsManual Знак,Ha Знак"/>
    <w:link w:val="af4"/>
    <w:uiPriority w:val="34"/>
    <w:locked/>
    <w:rsid w:val="001208DB"/>
    <w:rPr>
      <w:rFonts w:ascii="Arial Unicode MS" w:eastAsia="Arial Unicode MS" w:hAnsi="Arial Unicode MS" w:cs="Times New Roman"/>
      <w:color w:val="000000"/>
      <w:sz w:val="20"/>
      <w:szCs w:val="20"/>
      <w:lang w:val="x-none" w:eastAsia="x-none"/>
    </w:rPr>
  </w:style>
  <w:style w:type="paragraph" w:styleId="af7">
    <w:name w:val="Title"/>
    <w:basedOn w:val="a"/>
    <w:next w:val="a"/>
    <w:link w:val="afd"/>
    <w:uiPriority w:val="10"/>
    <w:qFormat/>
    <w:rsid w:val="001208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0"/>
    <w:link w:val="af7"/>
    <w:uiPriority w:val="10"/>
    <w:rsid w:val="001208D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1/AppData/Local/Temp/FineReader12.00/media/image10.jpeg" TargetMode="External"/><Relationship Id="rId21" Type="http://schemas.openxmlformats.org/officeDocument/2006/relationships/image" Target="media/image43.jpeg"/><Relationship Id="rId42" Type="http://schemas.openxmlformats.org/officeDocument/2006/relationships/footer" Target="footer9.xml"/><Relationship Id="rId47" Type="http://schemas.openxmlformats.org/officeDocument/2006/relationships/image" Target="media/image15.jpeg"/><Relationship Id="rId63" Type="http://schemas.openxmlformats.org/officeDocument/2006/relationships/image" Target="media/image28.jpeg"/><Relationship Id="rId68" Type="http://schemas.openxmlformats.org/officeDocument/2006/relationships/footer" Target="footer12.xml"/><Relationship Id="rId84" Type="http://schemas.openxmlformats.org/officeDocument/2006/relationships/image" Target="media/image33.jpeg"/><Relationship Id="rId89"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310.jpeg"/><Relationship Id="rId29" Type="http://schemas.openxmlformats.org/officeDocument/2006/relationships/image" Target="media/image7.jpeg"/><Relationship Id="rId107" Type="http://schemas.openxmlformats.org/officeDocument/2006/relationships/footer" Target="footer27.xml"/><Relationship Id="rId11" Type="http://schemas.openxmlformats.org/officeDocument/2006/relationships/footer" Target="footer4.xml"/><Relationship Id="rId24" Type="http://schemas.openxmlformats.org/officeDocument/2006/relationships/image" Target="../../1/AppData/Local/Temp/FineReader12.00/media/image10.jpeg" TargetMode="External"/><Relationship Id="rId32" Type="http://schemas.openxmlformats.org/officeDocument/2006/relationships/image" Target="media/image10.jpeg"/><Relationship Id="rId37" Type="http://schemas.openxmlformats.org/officeDocument/2006/relationships/footer" Target="footer6.xml"/><Relationship Id="rId40" Type="http://schemas.openxmlformats.org/officeDocument/2006/relationships/header" Target="header3.xml"/><Relationship Id="rId45" Type="http://schemas.openxmlformats.org/officeDocument/2006/relationships/image" Target="media/image13.jpeg"/><Relationship Id="rId53" Type="http://schemas.openxmlformats.org/officeDocument/2006/relationships/image" Target="media/image180.png"/><Relationship Id="rId58" Type="http://schemas.openxmlformats.org/officeDocument/2006/relationships/image" Target="media/image23.jpeg"/><Relationship Id="rId66" Type="http://schemas.openxmlformats.org/officeDocument/2006/relationships/image" Target="media/image29.jpeg"/><Relationship Id="rId74" Type="http://schemas.openxmlformats.org/officeDocument/2006/relationships/footer" Target="footer16.xml"/><Relationship Id="rId79" Type="http://schemas.openxmlformats.org/officeDocument/2006/relationships/header" Target="header7.xml"/><Relationship Id="rId87" Type="http://schemas.openxmlformats.org/officeDocument/2006/relationships/image" Target="media/image36.jpeg"/><Relationship Id="rId102" Type="http://schemas.openxmlformats.org/officeDocument/2006/relationships/header" Target="header9.xm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hyperlink" Target="https://ru.wikipedia.org/wiki/%D0%91%D0%B8%D0%BE%D0%BB%D0%BE%D0%B3%D0%B8%D1%8F" TargetMode="External"/><Relationship Id="rId90" Type="http://schemas.openxmlformats.org/officeDocument/2006/relationships/image" Target="media/image39.jpeg"/><Relationship Id="rId95" Type="http://schemas.openxmlformats.org/officeDocument/2006/relationships/hyperlink" Target="https://en.wikipedia.org/wiki/Lymphatic_filariasis" TargetMode="External"/><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image" Target="../../1/AppData/Local/Temp/FineReader12.00/media/image9.jpeg"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eader" Target="header1.xml"/><Relationship Id="rId43" Type="http://schemas.openxmlformats.org/officeDocument/2006/relationships/header" Target="header4.xml"/><Relationship Id="rId48" Type="http://schemas.openxmlformats.org/officeDocument/2006/relationships/image" Target="media/image16.emf"/><Relationship Id="rId56" Type="http://schemas.openxmlformats.org/officeDocument/2006/relationships/image" Target="media/image21.jpeg"/><Relationship Id="rId64" Type="http://schemas.openxmlformats.org/officeDocument/2006/relationships/hyperlink" Target="http://www.lex.uz" TargetMode="External"/><Relationship Id="rId69" Type="http://schemas.openxmlformats.org/officeDocument/2006/relationships/header" Target="header5.xml"/><Relationship Id="rId77" Type="http://schemas.openxmlformats.org/officeDocument/2006/relationships/footer" Target="footer17.xml"/><Relationship Id="rId100" Type="http://schemas.openxmlformats.org/officeDocument/2006/relationships/footer" Target="footer22.xml"/><Relationship Id="rId105" Type="http://schemas.openxmlformats.org/officeDocument/2006/relationships/header" Target="header10.xml"/><Relationship Id="rId8" Type="http://schemas.openxmlformats.org/officeDocument/2006/relationships/footer" Target="footer2.xml"/><Relationship Id="rId51" Type="http://schemas.openxmlformats.org/officeDocument/2006/relationships/image" Target="media/image160.emf"/><Relationship Id="rId72" Type="http://schemas.openxmlformats.org/officeDocument/2006/relationships/footer" Target="footer15.xml"/><Relationship Id="rId80" Type="http://schemas.openxmlformats.org/officeDocument/2006/relationships/footer" Target="footer19.xml"/><Relationship Id="rId85" Type="http://schemas.openxmlformats.org/officeDocument/2006/relationships/image" Target="media/image34.jpeg"/><Relationship Id="rId93" Type="http://schemas.openxmlformats.org/officeDocument/2006/relationships/hyperlink" Target="https://en.wikipedia.org/wiki/Avermectin" TargetMode="External"/><Relationship Id="rId98"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image" Target="media/image50.jpeg"/><Relationship Id="rId33" Type="http://schemas.openxmlformats.org/officeDocument/2006/relationships/image" Target="media/image11.jpeg"/><Relationship Id="rId38" Type="http://schemas.openxmlformats.org/officeDocument/2006/relationships/header" Target="header2.xml"/><Relationship Id="rId46" Type="http://schemas.openxmlformats.org/officeDocument/2006/relationships/image" Target="media/image14.jpeg"/><Relationship Id="rId59" Type="http://schemas.openxmlformats.org/officeDocument/2006/relationships/image" Target="media/image24.jpeg"/><Relationship Id="rId67" Type="http://schemas.openxmlformats.org/officeDocument/2006/relationships/footer" Target="footer11.xml"/><Relationship Id="rId103" Type="http://schemas.openxmlformats.org/officeDocument/2006/relationships/footer" Target="footer24.xml"/><Relationship Id="rId108" Type="http://schemas.openxmlformats.org/officeDocument/2006/relationships/header" Target="header11.xml"/><Relationship Id="rId20" Type="http://schemas.openxmlformats.org/officeDocument/2006/relationships/image" Target="../../1/AppData/Local/Temp/FineReader12.00/media/image9.jpeg" TargetMode="External"/><Relationship Id="rId41" Type="http://schemas.openxmlformats.org/officeDocument/2006/relationships/footer" Target="footer8.xml"/><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footer" Target="footer13.xml"/><Relationship Id="rId75" Type="http://schemas.openxmlformats.org/officeDocument/2006/relationships/image" Target="media/image30.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1/AppData/Local/Temp/FineReader12.00/media/image8.jpeg" TargetMode="External"/><Relationship Id="rId23" Type="http://schemas.openxmlformats.org/officeDocument/2006/relationships/image" Target="media/image5.jpeg"/><Relationship Id="rId28" Type="http://schemas.openxmlformats.org/officeDocument/2006/relationships/image" Target="../../1/AppData/Local/Temp/FineReader12.00/media/image11.jpeg" TargetMode="External"/><Relationship Id="rId36" Type="http://schemas.openxmlformats.org/officeDocument/2006/relationships/footer" Target="footer5.xml"/><Relationship Id="rId49" Type="http://schemas.openxmlformats.org/officeDocument/2006/relationships/image" Target="media/image17.png"/><Relationship Id="rId57" Type="http://schemas.openxmlformats.org/officeDocument/2006/relationships/image" Target="media/image22.jpeg"/><Relationship Id="rId106" Type="http://schemas.openxmlformats.org/officeDocument/2006/relationships/footer" Target="footer26.xml"/><Relationship Id="rId10"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footer" Target="footer10.xml"/><Relationship Id="rId52" Type="http://schemas.openxmlformats.org/officeDocument/2006/relationships/image" Target="media/image170.png"/><Relationship Id="rId60" Type="http://schemas.openxmlformats.org/officeDocument/2006/relationships/image" Target="media/image25.jpeg"/><Relationship Id="rId65" Type="http://schemas.openxmlformats.org/officeDocument/2006/relationships/hyperlink" Target="http://www.giu.uz" TargetMode="External"/><Relationship Id="rId73" Type="http://schemas.openxmlformats.org/officeDocument/2006/relationships/header" Target="header6.xml"/><Relationship Id="rId78" Type="http://schemas.openxmlformats.org/officeDocument/2006/relationships/footer" Target="footer18.xml"/><Relationship Id="rId81" Type="http://schemas.openxmlformats.org/officeDocument/2006/relationships/hyperlink" Target="https://ru.wikipedia.org/wiki/%D0%A3%D0%B7%D0%B1%D0%B5%D0%BA%D1%81%D0%BA%D0%B0%D1%8F_%D0%A1%D0%A1%D0%A0" TargetMode="External"/><Relationship Id="rId86" Type="http://schemas.openxmlformats.org/officeDocument/2006/relationships/image" Target="media/image35.jpeg"/><Relationship Id="rId94" Type="http://schemas.openxmlformats.org/officeDocument/2006/relationships/hyperlink" Target="https://en.wikipedia.org/wiki/Onchocerciasis" TargetMode="External"/><Relationship Id="rId99" Type="http://schemas.openxmlformats.org/officeDocument/2006/relationships/header" Target="header8.xml"/><Relationship Id="rId10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1/AppData/Local/Temp/FineReader12.00/media/image7.jpeg" TargetMode="External"/><Relationship Id="rId18" Type="http://schemas.openxmlformats.org/officeDocument/2006/relationships/image" Target="../../1/AppData/Local/Temp/FineReader12.00/media/image8.jpeg" TargetMode="External"/><Relationship Id="rId39" Type="http://schemas.openxmlformats.org/officeDocument/2006/relationships/footer" Target="footer7.xml"/><Relationship Id="rId109" Type="http://schemas.openxmlformats.org/officeDocument/2006/relationships/fontTable" Target="fontTable.xml"/><Relationship Id="rId34" Type="http://schemas.openxmlformats.org/officeDocument/2006/relationships/image" Target="media/image12.jpeg"/><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image" Target="media/image31.jpeg"/><Relationship Id="rId97" Type="http://schemas.openxmlformats.org/officeDocument/2006/relationships/footer" Target="footer20.xml"/><Relationship Id="rId104" Type="http://schemas.openxmlformats.org/officeDocument/2006/relationships/footer" Target="footer25.xml"/><Relationship Id="rId7" Type="http://schemas.openxmlformats.org/officeDocument/2006/relationships/footer" Target="footer1.xml"/><Relationship Id="rId71" Type="http://schemas.openxmlformats.org/officeDocument/2006/relationships/footer" Target="footer14.xml"/><Relationship Id="rId92"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31111</Words>
  <Characters>177335</Characters>
  <Application>Microsoft Office Word</Application>
  <DocSecurity>0</DocSecurity>
  <Lines>1477</Lines>
  <Paragraphs>416</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3.1</vt:lpstr>
      <vt:lpstr>    MODUL</vt:lpstr>
      <vt:lpstr>    “Keys-stadi” metodi</vt:lpstr>
      <vt:lpstr>    “FSMU” metodi</vt:lpstr>
      <vt:lpstr>    “Tushunchalar tahlili” metodi</vt:lpstr>
      <vt:lpstr>    “Aqliy hujum” metodi</vt:lpstr>
      <vt:lpstr>    “Kichik guruhlarda ishlash” metodi</vt:lpstr>
      <vt:lpstr>    “Bahs-munozara” metodi</vt:lpstr>
      <vt:lpstr>    “Muammoli vaziyat” metodi</vt:lpstr>
      <vt:lpstr>    “Loyiha” metodi</vt:lpstr>
      <vt:lpstr>    3.1 MODUL</vt:lpstr>
    </vt:vector>
  </TitlesOfParts>
  <Company>SPecialiST RePack</Company>
  <LinksUpToDate>false</LinksUpToDate>
  <CharactersWithSpaces>208030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Pedtex</dc:creator>
  <cp:keywords/>
  <dc:description/>
  <cp:lastModifiedBy>Pedtex</cp:lastModifiedBy>
  <cp:revision>9</cp:revision>
  <dcterms:created xsi:type="dcterms:W3CDTF">2020-02-06T12:54:00Z</dcterms:created>
  <dcterms:modified xsi:type="dcterms:W3CDTF">2020-02-06T14:17:00Z</dcterms:modified>
</cp:coreProperties>
</file>