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AE4C13" w:rsidRPr="006D428F" w:rsidRDefault="006F512F" w:rsidP="006D428F">
      <w:pPr>
        <w:pStyle w:val="a8"/>
        <w:spacing w:line="276" w:lineRule="auto"/>
        <w:jc w:val="center"/>
        <w:rPr>
          <w:rFonts w:ascii="Times New Roman" w:hAnsi="Times New Roman" w:cs="Times New Roman"/>
          <w:b/>
          <w:sz w:val="28"/>
          <w:szCs w:val="28"/>
          <w:lang w:val="uz-Cyrl-UZ"/>
        </w:rPr>
      </w:pPr>
      <w:r>
        <w:rPr>
          <w:rFonts w:ascii="Times New Roman" w:hAnsi="Times New Roman" w:cs="Times New Roman"/>
          <w:b/>
          <w:sz w:val="28"/>
          <w:szCs w:val="28"/>
          <w:lang w:val="en-US"/>
        </w:rPr>
        <w:t xml:space="preserve"> </w:t>
      </w:r>
      <w:r w:rsidR="00AE4C13" w:rsidRPr="006D428F">
        <w:rPr>
          <w:rFonts w:ascii="Times New Roman" w:hAnsi="Times New Roman" w:cs="Times New Roman"/>
          <w:b/>
          <w:sz w:val="28"/>
          <w:szCs w:val="28"/>
          <w:lang w:val="uz-Cyrl-UZ"/>
        </w:rPr>
        <w:t>O‘</w:t>
      </w:r>
      <w:r w:rsidR="00AE4C13" w:rsidRPr="006D428F">
        <w:rPr>
          <w:rFonts w:ascii="Times New Roman" w:hAnsi="Times New Roman" w:cs="Times New Roman"/>
          <w:b/>
          <w:sz w:val="28"/>
          <w:szCs w:val="28"/>
          <w:lang w:val="en-US"/>
        </w:rPr>
        <w:t xml:space="preserve">ZBEKISTON RESPUBLIKASI </w:t>
      </w:r>
      <w:r w:rsidR="00AE4C13" w:rsidRPr="006D428F">
        <w:rPr>
          <w:rFonts w:ascii="Times New Roman" w:hAnsi="Times New Roman" w:cs="Times New Roman"/>
          <w:b/>
          <w:sz w:val="28"/>
          <w:szCs w:val="28"/>
          <w:lang w:val="uz-Cyrl-UZ"/>
        </w:rPr>
        <w:t>XALQ</w:t>
      </w:r>
      <w:r w:rsidR="00AE4C13" w:rsidRPr="006D428F">
        <w:rPr>
          <w:rFonts w:ascii="Times New Roman" w:hAnsi="Times New Roman" w:cs="Times New Roman"/>
          <w:b/>
          <w:sz w:val="28"/>
          <w:szCs w:val="28"/>
          <w:lang w:val="en-US"/>
        </w:rPr>
        <w:t xml:space="preserve"> TA’LIM</w:t>
      </w:r>
      <w:r w:rsidR="00AE4C13" w:rsidRPr="006D428F">
        <w:rPr>
          <w:rFonts w:ascii="Times New Roman" w:hAnsi="Times New Roman" w:cs="Times New Roman"/>
          <w:b/>
          <w:sz w:val="28"/>
          <w:szCs w:val="28"/>
          <w:lang w:val="uz-Cyrl-UZ"/>
        </w:rPr>
        <w:t>I</w:t>
      </w:r>
      <w:r w:rsidR="00AE4C13" w:rsidRPr="006D428F">
        <w:rPr>
          <w:rFonts w:ascii="Times New Roman" w:hAnsi="Times New Roman" w:cs="Times New Roman"/>
          <w:b/>
          <w:sz w:val="28"/>
          <w:szCs w:val="28"/>
          <w:lang w:val="en-US"/>
        </w:rPr>
        <w:t xml:space="preserve"> VAZIRLIGI</w:t>
      </w:r>
    </w:p>
    <w:p w:rsidR="00AE4C13" w:rsidRPr="006D428F" w:rsidRDefault="00AE4C13" w:rsidP="006D428F">
      <w:pPr>
        <w:tabs>
          <w:tab w:val="left" w:pos="1276"/>
        </w:tabs>
        <w:spacing w:line="276" w:lineRule="auto"/>
        <w:ind w:firstLine="539"/>
        <w:jc w:val="center"/>
        <w:outlineLvl w:val="0"/>
        <w:rPr>
          <w:rFonts w:ascii="Times New Roman" w:hAnsi="Times New Roman" w:cs="Times New Roman"/>
          <w:b/>
          <w:sz w:val="28"/>
          <w:szCs w:val="28"/>
          <w:lang w:val="uz-Cyrl-UZ"/>
        </w:rPr>
      </w:pPr>
      <w:r w:rsidRPr="006D428F">
        <w:rPr>
          <w:rFonts w:ascii="Times New Roman" w:hAnsi="Times New Roman" w:cs="Times New Roman"/>
          <w:b/>
          <w:sz w:val="28"/>
          <w:szCs w:val="28"/>
          <w:lang w:val="uz-Cyrl-UZ"/>
        </w:rPr>
        <w:t>SAMARQAND VILOYATI XALQ TA’LIMI XODIMLARINI QAYTA TAYYORLASH VA ULARNING MALAKASINI OSHIRISH HUDUDIY MARKAZI</w:t>
      </w:r>
    </w:p>
    <w:p w:rsidR="00AE4C13" w:rsidRPr="006D428F" w:rsidRDefault="00AE4C13" w:rsidP="006D428F">
      <w:pPr>
        <w:spacing w:line="276" w:lineRule="auto"/>
        <w:ind w:left="5529"/>
        <w:jc w:val="right"/>
        <w:rPr>
          <w:rFonts w:ascii="Times New Roman" w:hAnsi="Times New Roman" w:cs="Times New Roman"/>
          <w:sz w:val="28"/>
          <w:szCs w:val="28"/>
          <w:lang w:val="uz-Cyrl-UZ"/>
        </w:rPr>
      </w:pPr>
    </w:p>
    <w:p w:rsidR="00AE4C13" w:rsidRPr="006D428F" w:rsidRDefault="00AE4C13" w:rsidP="006D428F">
      <w:pPr>
        <w:spacing w:line="276" w:lineRule="auto"/>
        <w:jc w:val="right"/>
        <w:rPr>
          <w:rFonts w:ascii="Times New Roman" w:hAnsi="Times New Roman" w:cs="Times New Roman"/>
          <w:b/>
          <w:sz w:val="28"/>
          <w:szCs w:val="28"/>
          <w:lang w:val="uz-Cyrl-UZ"/>
        </w:rPr>
      </w:pPr>
      <w:r w:rsidRPr="006D428F">
        <w:rPr>
          <w:rFonts w:ascii="Times New Roman" w:hAnsi="Times New Roman" w:cs="Times New Roman"/>
          <w:b/>
          <w:sz w:val="28"/>
          <w:szCs w:val="28"/>
          <w:lang w:val="uz-Cyrl-UZ"/>
        </w:rPr>
        <w:t xml:space="preserve">                                                                                                                                                                                                  «TASDIQLAYMAN»</w:t>
      </w:r>
    </w:p>
    <w:p w:rsidR="00AE4C13" w:rsidRPr="006D428F" w:rsidRDefault="00AE4C13" w:rsidP="006D428F">
      <w:pPr>
        <w:spacing w:line="276" w:lineRule="auto"/>
        <w:outlineLvl w:val="0"/>
        <w:rPr>
          <w:rFonts w:ascii="Times New Roman" w:hAnsi="Times New Roman" w:cs="Times New Roman"/>
          <w:b/>
          <w:sz w:val="28"/>
          <w:szCs w:val="28"/>
          <w:lang w:val="uz-Cyrl-UZ"/>
        </w:rPr>
      </w:pPr>
      <w:r w:rsidRPr="006D428F">
        <w:rPr>
          <w:rFonts w:ascii="Times New Roman" w:hAnsi="Times New Roman" w:cs="Times New Roman"/>
          <w:sz w:val="28"/>
          <w:szCs w:val="28"/>
          <w:lang w:val="uz-Cyrl-UZ"/>
        </w:rPr>
        <w:t xml:space="preserve">                                                                                          </w:t>
      </w:r>
      <w:r w:rsidRPr="006D428F">
        <w:rPr>
          <w:rFonts w:ascii="Times New Roman" w:hAnsi="Times New Roman" w:cs="Times New Roman"/>
          <w:b/>
          <w:sz w:val="28"/>
          <w:szCs w:val="28"/>
          <w:lang w:val="uz-Cyrl-UZ"/>
        </w:rPr>
        <w:t xml:space="preserve">Markaz direktori  </w:t>
      </w:r>
    </w:p>
    <w:p w:rsidR="00AE4C13" w:rsidRPr="006D428F" w:rsidRDefault="00AE4C13" w:rsidP="006D428F">
      <w:pPr>
        <w:spacing w:line="276" w:lineRule="auto"/>
        <w:outlineLvl w:val="0"/>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                                                                    ______________  A.Ibragimov                                                                                </w:t>
      </w:r>
    </w:p>
    <w:p w:rsidR="00AE4C13" w:rsidRPr="006D428F" w:rsidRDefault="00AE4C13" w:rsidP="006D428F">
      <w:pPr>
        <w:spacing w:line="276" w:lineRule="auto"/>
        <w:outlineLvl w:val="0"/>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               </w:t>
      </w:r>
    </w:p>
    <w:p w:rsidR="00AE4C13" w:rsidRPr="006D428F" w:rsidRDefault="00AE4C13"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                                                                                   _________________ 2020 y  </w:t>
      </w:r>
    </w:p>
    <w:p w:rsidR="00AE4C13" w:rsidRPr="006D428F" w:rsidRDefault="00AE4C13" w:rsidP="006D428F">
      <w:pPr>
        <w:spacing w:line="276" w:lineRule="auto"/>
        <w:jc w:val="both"/>
        <w:rPr>
          <w:rFonts w:ascii="Times New Roman" w:hAnsi="Times New Roman" w:cs="Times New Roman"/>
          <w:sz w:val="28"/>
          <w:szCs w:val="28"/>
          <w:lang w:val="uz-Cyrl-UZ"/>
        </w:rPr>
      </w:pPr>
    </w:p>
    <w:p w:rsidR="00AE4C13" w:rsidRPr="006D428F" w:rsidRDefault="00AE4C13" w:rsidP="006D428F">
      <w:pPr>
        <w:spacing w:line="276" w:lineRule="auto"/>
        <w:ind w:left="5529"/>
        <w:jc w:val="center"/>
        <w:rPr>
          <w:rFonts w:ascii="Times New Roman" w:hAnsi="Times New Roman" w:cs="Times New Roman"/>
          <w:sz w:val="28"/>
          <w:szCs w:val="28"/>
          <w:lang w:val="uz-Cyrl-UZ"/>
        </w:rPr>
      </w:pPr>
    </w:p>
    <w:p w:rsidR="00AE4C13" w:rsidRPr="006D428F" w:rsidRDefault="00AE4C13" w:rsidP="006D428F">
      <w:pPr>
        <w:spacing w:line="276" w:lineRule="auto"/>
        <w:ind w:left="5529"/>
        <w:jc w:val="center"/>
        <w:rPr>
          <w:rFonts w:ascii="Times New Roman" w:hAnsi="Times New Roman" w:cs="Times New Roman"/>
          <w:sz w:val="28"/>
          <w:szCs w:val="28"/>
          <w:lang w:val="uz-Cyrl-UZ"/>
        </w:rPr>
      </w:pPr>
    </w:p>
    <w:p w:rsidR="00AE4C13" w:rsidRPr="006D428F" w:rsidRDefault="00AE4C13" w:rsidP="006D428F">
      <w:pPr>
        <w:spacing w:line="276" w:lineRule="auto"/>
        <w:ind w:left="5529"/>
        <w:jc w:val="center"/>
        <w:rPr>
          <w:rFonts w:ascii="Times New Roman" w:hAnsi="Times New Roman" w:cs="Times New Roman"/>
          <w:sz w:val="28"/>
          <w:szCs w:val="28"/>
          <w:lang w:val="uz-Cyrl-UZ"/>
        </w:rPr>
      </w:pPr>
      <w:r w:rsidRPr="006D428F">
        <w:rPr>
          <w:rFonts w:ascii="Times New Roman" w:hAnsi="Times New Roman" w:cs="Times New Roman"/>
          <w:sz w:val="28"/>
          <w:szCs w:val="28"/>
          <w:lang w:val="uz-Cyrl-UZ"/>
        </w:rPr>
        <w:tab/>
      </w:r>
    </w:p>
    <w:p w:rsidR="00AE4C13" w:rsidRPr="006D428F" w:rsidRDefault="00AE4C13" w:rsidP="006D428F">
      <w:pPr>
        <w:spacing w:line="276" w:lineRule="auto"/>
        <w:jc w:val="center"/>
        <w:rPr>
          <w:rFonts w:ascii="Times New Roman" w:hAnsi="Times New Roman" w:cs="Times New Roman"/>
          <w:b/>
          <w:sz w:val="28"/>
          <w:szCs w:val="28"/>
          <w:lang w:val="uz-Cyrl-UZ"/>
        </w:rPr>
      </w:pPr>
    </w:p>
    <w:p w:rsidR="00AE4C13" w:rsidRPr="006D428F" w:rsidRDefault="00AE4C13" w:rsidP="006D428F">
      <w:pPr>
        <w:spacing w:line="276" w:lineRule="auto"/>
        <w:jc w:val="center"/>
        <w:rPr>
          <w:rFonts w:ascii="Times New Roman" w:hAnsi="Times New Roman" w:cs="Times New Roman"/>
          <w:b/>
          <w:sz w:val="28"/>
          <w:szCs w:val="28"/>
          <w:lang w:val="uz-Cyrl-UZ"/>
        </w:rPr>
      </w:pPr>
      <w:r w:rsidRPr="006D428F">
        <w:rPr>
          <w:rFonts w:ascii="Times New Roman" w:hAnsi="Times New Roman" w:cs="Times New Roman"/>
          <w:b/>
          <w:sz w:val="28"/>
          <w:szCs w:val="28"/>
          <w:lang w:val="uz-Cyrl-UZ"/>
        </w:rPr>
        <w:t>“PEDAGOGIKA, PSIXOLOGIYA VA TA’LIM TEXNOLOGIYALARI” KAFEDRASI</w:t>
      </w:r>
    </w:p>
    <w:p w:rsidR="00AE4C13" w:rsidRPr="006D428F" w:rsidRDefault="00AE4C13" w:rsidP="006D428F">
      <w:pPr>
        <w:spacing w:line="276" w:lineRule="auto"/>
        <w:jc w:val="center"/>
        <w:rPr>
          <w:rFonts w:ascii="Times New Roman" w:hAnsi="Times New Roman" w:cs="Times New Roman"/>
          <w:sz w:val="28"/>
          <w:szCs w:val="28"/>
          <w:lang w:val="uz-Cyrl-UZ"/>
        </w:rPr>
      </w:pPr>
    </w:p>
    <w:p w:rsidR="00AE4C13" w:rsidRPr="006D428F" w:rsidRDefault="00AE4C13" w:rsidP="006D428F">
      <w:pPr>
        <w:spacing w:line="276" w:lineRule="auto"/>
        <w:ind w:right="-69"/>
        <w:jc w:val="center"/>
        <w:rPr>
          <w:rFonts w:ascii="Times New Roman" w:eastAsia="Times New Roman" w:hAnsi="Times New Roman" w:cs="Times New Roman"/>
          <w:sz w:val="28"/>
          <w:szCs w:val="28"/>
          <w:lang w:val="uz-Cyrl-UZ"/>
        </w:rPr>
      </w:pPr>
      <w:r w:rsidRPr="006D428F">
        <w:rPr>
          <w:rFonts w:ascii="Times New Roman" w:eastAsia="Times New Roman" w:hAnsi="Times New Roman" w:cs="Times New Roman"/>
          <w:sz w:val="28"/>
          <w:szCs w:val="28"/>
          <w:lang w:val="uz-Cyrl-UZ"/>
        </w:rPr>
        <w:t>Umumiy o‘rta ta’lim maktablari direktor o’rinbosarlari va yoshlar etakchilari</w:t>
      </w:r>
    </w:p>
    <w:p w:rsidR="00AE4C13" w:rsidRPr="006D428F" w:rsidRDefault="00AE4C13" w:rsidP="006D428F">
      <w:pPr>
        <w:tabs>
          <w:tab w:val="left" w:pos="1320"/>
        </w:tabs>
        <w:spacing w:line="276" w:lineRule="auto"/>
        <w:ind w:left="960" w:right="660"/>
        <w:jc w:val="center"/>
        <w:rPr>
          <w:rFonts w:ascii="Times New Roman" w:hAnsi="Times New Roman" w:cs="Times New Roman"/>
          <w:sz w:val="28"/>
          <w:szCs w:val="28"/>
          <w:lang w:val="uz-Cyrl-UZ"/>
        </w:rPr>
      </w:pPr>
      <w:r w:rsidRPr="006D428F">
        <w:rPr>
          <w:rFonts w:ascii="Times New Roman" w:eastAsia="Times New Roman" w:hAnsi="Times New Roman" w:cs="Times New Roman"/>
          <w:sz w:val="28"/>
          <w:szCs w:val="28"/>
          <w:lang w:val="uz-Cyrl-UZ"/>
        </w:rPr>
        <w:t>malaka</w:t>
      </w:r>
      <w:r w:rsidRPr="006D428F">
        <w:rPr>
          <w:rFonts w:ascii="Times New Roman" w:eastAsia="Times New Roman" w:hAnsi="Times New Roman" w:cs="Times New Roman"/>
          <w:sz w:val="28"/>
          <w:szCs w:val="28"/>
          <w:lang w:val="en-US"/>
        </w:rPr>
        <w:t>larini</w:t>
      </w:r>
      <w:r w:rsidRPr="006D428F">
        <w:rPr>
          <w:rFonts w:ascii="Times New Roman" w:eastAsia="Times New Roman" w:hAnsi="Times New Roman" w:cs="Times New Roman"/>
          <w:sz w:val="28"/>
          <w:szCs w:val="28"/>
          <w:lang w:val="uz-Cyrl-UZ"/>
        </w:rPr>
        <w:t xml:space="preserve"> oshirish kurs</w:t>
      </w:r>
      <w:r w:rsidRPr="006D428F">
        <w:rPr>
          <w:rFonts w:ascii="Times New Roman" w:eastAsia="Times New Roman" w:hAnsi="Times New Roman" w:cs="Times New Roman"/>
          <w:sz w:val="28"/>
          <w:szCs w:val="28"/>
          <w:lang w:val="en-US"/>
        </w:rPr>
        <w:t>lari uchun “</w:t>
      </w:r>
      <w:r w:rsidRPr="006D428F">
        <w:rPr>
          <w:rFonts w:ascii="Times New Roman" w:eastAsia="Times New Roman" w:hAnsi="Times New Roman" w:cs="Times New Roman"/>
          <w:sz w:val="28"/>
          <w:szCs w:val="28"/>
          <w:lang w:val="uz-Cyrl-UZ"/>
        </w:rPr>
        <w:t>Ta’limda innovatsion yondashuvlar</w:t>
      </w:r>
      <w:r w:rsidRPr="006D428F">
        <w:rPr>
          <w:rFonts w:ascii="Times New Roman" w:eastAsia="Times New Roman" w:hAnsi="Times New Roman" w:cs="Times New Roman"/>
          <w:sz w:val="28"/>
          <w:szCs w:val="28"/>
          <w:lang w:val="en-US"/>
        </w:rPr>
        <w:t>”</w:t>
      </w:r>
      <w:r w:rsidRPr="006D428F">
        <w:rPr>
          <w:rFonts w:ascii="Times New Roman" w:eastAsia="Times New Roman" w:hAnsi="Times New Roman" w:cs="Times New Roman"/>
          <w:sz w:val="28"/>
          <w:szCs w:val="28"/>
          <w:lang w:val="uz-Cyrl-UZ"/>
        </w:rPr>
        <w:t xml:space="preserve"> moduli bo’yicha</w:t>
      </w:r>
      <w:r w:rsidRPr="006D428F">
        <w:rPr>
          <w:rFonts w:ascii="Times New Roman" w:eastAsia="Times New Roman" w:hAnsi="Times New Roman" w:cs="Times New Roman"/>
          <w:b/>
          <w:sz w:val="28"/>
          <w:szCs w:val="28"/>
          <w:lang w:val="uz-Cyrl-UZ"/>
        </w:rPr>
        <w:t xml:space="preserve"> </w:t>
      </w:r>
    </w:p>
    <w:p w:rsidR="00AE4C13" w:rsidRPr="006D428F" w:rsidRDefault="00AE4C13" w:rsidP="006D428F">
      <w:pPr>
        <w:pStyle w:val="a8"/>
        <w:spacing w:line="276" w:lineRule="auto"/>
        <w:rPr>
          <w:rFonts w:ascii="Times New Roman" w:hAnsi="Times New Roman" w:cs="Times New Roman"/>
          <w:sz w:val="28"/>
          <w:szCs w:val="28"/>
          <w:lang w:val="uz-Cyrl-UZ"/>
        </w:rPr>
      </w:pPr>
    </w:p>
    <w:p w:rsidR="006F512F" w:rsidRDefault="006F512F" w:rsidP="006D428F">
      <w:pPr>
        <w:pStyle w:val="a8"/>
        <w:spacing w:line="276" w:lineRule="auto"/>
        <w:jc w:val="center"/>
        <w:rPr>
          <w:rFonts w:ascii="Times New Roman" w:hAnsi="Times New Roman" w:cs="Times New Roman"/>
          <w:b/>
          <w:sz w:val="48"/>
          <w:szCs w:val="48"/>
          <w:lang w:val="en-US"/>
        </w:rPr>
      </w:pPr>
    </w:p>
    <w:p w:rsidR="00AE4C13" w:rsidRPr="006F512F" w:rsidRDefault="00AE4C13" w:rsidP="006D428F">
      <w:pPr>
        <w:pStyle w:val="a8"/>
        <w:spacing w:line="276" w:lineRule="auto"/>
        <w:jc w:val="center"/>
        <w:rPr>
          <w:rFonts w:ascii="Times New Roman" w:hAnsi="Times New Roman" w:cs="Times New Roman"/>
          <w:b/>
          <w:sz w:val="48"/>
          <w:szCs w:val="48"/>
          <w:lang w:val="uz-Cyrl-UZ"/>
        </w:rPr>
      </w:pPr>
      <w:r w:rsidRPr="006F512F">
        <w:rPr>
          <w:rFonts w:ascii="Times New Roman" w:hAnsi="Times New Roman" w:cs="Times New Roman"/>
          <w:b/>
          <w:sz w:val="48"/>
          <w:szCs w:val="48"/>
          <w:lang w:val="uz-Cyrl-UZ"/>
        </w:rPr>
        <w:t>O’QUV METODIK MAJMUA</w:t>
      </w:r>
    </w:p>
    <w:p w:rsidR="00AE4C13" w:rsidRPr="006D428F" w:rsidRDefault="00AE4C13" w:rsidP="006D428F">
      <w:pPr>
        <w:spacing w:line="276" w:lineRule="auto"/>
        <w:ind w:left="5760"/>
        <w:jc w:val="both"/>
        <w:rPr>
          <w:rFonts w:ascii="Times New Roman" w:hAnsi="Times New Roman" w:cs="Times New Roman"/>
          <w:b/>
          <w:sz w:val="28"/>
          <w:szCs w:val="28"/>
          <w:lang w:val="uz-Cyrl-UZ"/>
        </w:rPr>
      </w:pPr>
      <w:r w:rsidRPr="006D428F">
        <w:rPr>
          <w:rFonts w:ascii="Times New Roman" w:hAnsi="Times New Roman" w:cs="Times New Roman"/>
          <w:b/>
          <w:sz w:val="28"/>
          <w:szCs w:val="28"/>
          <w:lang w:val="uz-Cyrl-UZ"/>
        </w:rPr>
        <w:t xml:space="preserve">                             </w:t>
      </w:r>
    </w:p>
    <w:p w:rsidR="00AE4C13" w:rsidRPr="006D428F" w:rsidRDefault="00AE4C13" w:rsidP="006D428F">
      <w:pPr>
        <w:spacing w:line="276" w:lineRule="auto"/>
        <w:jc w:val="both"/>
        <w:rPr>
          <w:rFonts w:ascii="Times New Roman" w:hAnsi="Times New Roman" w:cs="Times New Roman"/>
          <w:b/>
          <w:sz w:val="28"/>
          <w:szCs w:val="28"/>
          <w:lang w:val="uz-Cyrl-UZ"/>
        </w:rPr>
      </w:pPr>
      <w:r w:rsidRPr="006D428F">
        <w:rPr>
          <w:rFonts w:ascii="Times New Roman" w:hAnsi="Times New Roman" w:cs="Times New Roman"/>
          <w:b/>
          <w:sz w:val="28"/>
          <w:szCs w:val="28"/>
          <w:lang w:val="uz-Cyrl-UZ"/>
        </w:rPr>
        <w:t xml:space="preserve">                        </w:t>
      </w:r>
    </w:p>
    <w:p w:rsidR="00AE4C13" w:rsidRPr="006D428F" w:rsidRDefault="00AE4C13" w:rsidP="006D428F">
      <w:pPr>
        <w:spacing w:line="276" w:lineRule="auto"/>
        <w:ind w:left="5760"/>
        <w:jc w:val="both"/>
        <w:rPr>
          <w:rFonts w:ascii="Times New Roman" w:hAnsi="Times New Roman" w:cs="Times New Roman"/>
          <w:b/>
          <w:color w:val="000000"/>
          <w:sz w:val="28"/>
          <w:szCs w:val="28"/>
          <w:lang w:val="uz-Cyrl-UZ"/>
        </w:rPr>
      </w:pPr>
    </w:p>
    <w:p w:rsidR="00AE4C13" w:rsidRPr="006D428F" w:rsidRDefault="00AE4C13" w:rsidP="006D428F">
      <w:pPr>
        <w:spacing w:line="276" w:lineRule="auto"/>
        <w:jc w:val="both"/>
        <w:rPr>
          <w:rFonts w:ascii="Times New Roman" w:hAnsi="Times New Roman" w:cs="Times New Roman"/>
          <w:sz w:val="28"/>
          <w:szCs w:val="28"/>
          <w:lang w:val="uz-Cyrl-UZ"/>
        </w:rPr>
      </w:pPr>
    </w:p>
    <w:p w:rsidR="00AE4C13" w:rsidRPr="006D428F" w:rsidRDefault="00AE4C13" w:rsidP="006D428F">
      <w:pPr>
        <w:spacing w:line="276" w:lineRule="auto"/>
        <w:jc w:val="both"/>
        <w:rPr>
          <w:rFonts w:ascii="Times New Roman" w:hAnsi="Times New Roman" w:cs="Times New Roman"/>
          <w:sz w:val="28"/>
          <w:szCs w:val="28"/>
          <w:lang w:val="uz-Cyrl-UZ"/>
        </w:rPr>
      </w:pPr>
    </w:p>
    <w:p w:rsidR="00AE4C13" w:rsidRPr="006D428F" w:rsidRDefault="00AE4C13" w:rsidP="006D428F">
      <w:pPr>
        <w:spacing w:line="276" w:lineRule="auto"/>
        <w:jc w:val="both"/>
        <w:rPr>
          <w:rFonts w:ascii="Times New Roman" w:hAnsi="Times New Roman" w:cs="Times New Roman"/>
          <w:b/>
          <w:sz w:val="28"/>
          <w:szCs w:val="28"/>
          <w:lang w:val="uz-Cyrl-UZ"/>
        </w:rPr>
      </w:pPr>
    </w:p>
    <w:p w:rsidR="00AE4C13" w:rsidRPr="006D428F" w:rsidRDefault="00AE4C13" w:rsidP="006D428F">
      <w:pPr>
        <w:spacing w:line="276" w:lineRule="auto"/>
        <w:jc w:val="both"/>
        <w:rPr>
          <w:rFonts w:ascii="Times New Roman" w:hAnsi="Times New Roman" w:cs="Times New Roman"/>
          <w:b/>
          <w:sz w:val="28"/>
          <w:szCs w:val="28"/>
          <w:lang w:val="uz-Cyrl-UZ"/>
        </w:rPr>
      </w:pPr>
    </w:p>
    <w:p w:rsidR="00AE4C13" w:rsidRPr="006D428F" w:rsidRDefault="00AE4C13" w:rsidP="006D428F">
      <w:pPr>
        <w:spacing w:line="276" w:lineRule="auto"/>
        <w:jc w:val="both"/>
        <w:rPr>
          <w:rFonts w:ascii="Times New Roman" w:hAnsi="Times New Roman" w:cs="Times New Roman"/>
          <w:b/>
          <w:bCs/>
          <w:color w:val="000000"/>
          <w:sz w:val="28"/>
          <w:szCs w:val="28"/>
          <w:lang w:val="uz-Cyrl-UZ"/>
        </w:rPr>
      </w:pPr>
    </w:p>
    <w:p w:rsidR="00AE4C13" w:rsidRPr="006D428F" w:rsidRDefault="00AE4C13" w:rsidP="006D428F">
      <w:pPr>
        <w:spacing w:line="276" w:lineRule="auto"/>
        <w:jc w:val="both"/>
        <w:rPr>
          <w:rFonts w:ascii="Times New Roman" w:hAnsi="Times New Roman" w:cs="Times New Roman"/>
          <w:b/>
          <w:bCs/>
          <w:color w:val="000000"/>
          <w:sz w:val="28"/>
          <w:szCs w:val="28"/>
          <w:lang w:val="uz-Cyrl-UZ"/>
        </w:rPr>
      </w:pPr>
    </w:p>
    <w:p w:rsidR="00AE4C13" w:rsidRPr="006D428F" w:rsidRDefault="00AE4C13" w:rsidP="006D428F">
      <w:pPr>
        <w:spacing w:line="276" w:lineRule="auto"/>
        <w:jc w:val="both"/>
        <w:rPr>
          <w:rFonts w:ascii="Times New Roman" w:hAnsi="Times New Roman" w:cs="Times New Roman"/>
          <w:b/>
          <w:bCs/>
          <w:color w:val="000000"/>
          <w:sz w:val="28"/>
          <w:szCs w:val="28"/>
          <w:lang w:val="uz-Cyrl-UZ"/>
        </w:rPr>
      </w:pPr>
    </w:p>
    <w:p w:rsidR="00AE4C13" w:rsidRPr="006D428F" w:rsidRDefault="006F512F" w:rsidP="006D428F">
      <w:pPr>
        <w:spacing w:line="276" w:lineRule="auto"/>
        <w:jc w:val="center"/>
        <w:rPr>
          <w:rFonts w:ascii="Times New Roman" w:hAnsi="Times New Roman" w:cs="Times New Roman"/>
          <w:b/>
          <w:sz w:val="28"/>
          <w:szCs w:val="28"/>
          <w:lang w:val="uz-Cyrl-UZ"/>
        </w:rPr>
      </w:pPr>
      <w:r>
        <w:rPr>
          <w:rFonts w:ascii="Times New Roman" w:hAnsi="Times New Roman" w:cs="Times New Roman"/>
          <w:b/>
          <w:noProof/>
          <w:sz w:val="28"/>
          <w:szCs w:val="28"/>
        </w:rPr>
        <w:pict>
          <v:rect id="_x0000_s1749" style="position:absolute;left:0;text-align:left;margin-left:544.75pt;margin-top:26.2pt;width:1in;height:1in;z-index:251740160"/>
        </w:pict>
      </w:r>
      <w:r w:rsidR="00AE4C13" w:rsidRPr="006D428F">
        <w:rPr>
          <w:rFonts w:ascii="Times New Roman" w:hAnsi="Times New Roman" w:cs="Times New Roman"/>
          <w:b/>
          <w:sz w:val="28"/>
          <w:szCs w:val="28"/>
          <w:lang w:val="uz-Cyrl-UZ"/>
        </w:rPr>
        <w:t>Samarqand – 2020</w:t>
      </w:r>
    </w:p>
    <w:p w:rsidR="00AE4C13" w:rsidRPr="006D428F" w:rsidRDefault="00AE4C13" w:rsidP="006D428F">
      <w:pPr>
        <w:spacing w:line="276" w:lineRule="auto"/>
        <w:jc w:val="both"/>
        <w:rPr>
          <w:rFonts w:ascii="Times New Roman" w:eastAsia="Times New Roman" w:hAnsi="Times New Roman" w:cs="Times New Roman"/>
          <w:color w:val="000000"/>
          <w:sz w:val="28"/>
          <w:szCs w:val="28"/>
          <w:lang w:val="uz-Cyrl-UZ"/>
        </w:rPr>
      </w:pPr>
    </w:p>
    <w:p w:rsidR="00AE4C13" w:rsidRPr="006D428F" w:rsidRDefault="00AE4C13" w:rsidP="006D428F">
      <w:pPr>
        <w:spacing w:line="276" w:lineRule="auto"/>
        <w:jc w:val="both"/>
        <w:rPr>
          <w:rFonts w:ascii="Times New Roman" w:eastAsia="Times New Roman" w:hAnsi="Times New Roman" w:cs="Times New Roman"/>
          <w:sz w:val="28"/>
          <w:szCs w:val="28"/>
          <w:lang w:val="uz-Cyrl-UZ"/>
        </w:rPr>
      </w:pPr>
      <w:r w:rsidRPr="006D428F">
        <w:rPr>
          <w:rFonts w:ascii="Times New Roman" w:eastAsia="Times New Roman" w:hAnsi="Times New Roman" w:cs="Times New Roman"/>
          <w:color w:val="000000"/>
          <w:sz w:val="28"/>
          <w:szCs w:val="28"/>
          <w:lang w:val="uz-Cyrl-UZ"/>
        </w:rPr>
        <w:t xml:space="preserve">Ushbu o’quv metodik majmua  </w:t>
      </w:r>
      <w:r w:rsidRPr="006D428F">
        <w:rPr>
          <w:rFonts w:ascii="Times New Roman" w:eastAsia="Malgun Gothic" w:hAnsi="Times New Roman" w:cs="Times New Roman"/>
          <w:sz w:val="28"/>
          <w:szCs w:val="28"/>
          <w:lang w:val="uz-Cyrl-UZ" w:eastAsia="ko-KR"/>
        </w:rPr>
        <w:t xml:space="preserve">markaz direktori  huzuridagi yig’ilishning </w:t>
      </w:r>
      <w:r w:rsidRPr="006D428F">
        <w:rPr>
          <w:rFonts w:ascii="Times New Roman" w:eastAsia="Times New Roman" w:hAnsi="Times New Roman" w:cs="Times New Roman"/>
          <w:sz w:val="28"/>
          <w:szCs w:val="28"/>
          <w:lang w:val="uz-Cyrl-UZ"/>
        </w:rPr>
        <w:t xml:space="preserve">2020- yil </w:t>
      </w:r>
      <w:r w:rsidRPr="006D428F">
        <w:rPr>
          <w:rFonts w:ascii="Times New Roman" w:eastAsia="Times New Roman" w:hAnsi="Times New Roman" w:cs="Times New Roman"/>
          <w:sz w:val="28"/>
          <w:szCs w:val="28"/>
          <w:lang w:val="sv-SE"/>
        </w:rPr>
        <w:t>4-yanvardagi 1</w:t>
      </w:r>
      <w:r w:rsidRPr="006D428F">
        <w:rPr>
          <w:rFonts w:ascii="Times New Roman" w:eastAsia="Times New Roman" w:hAnsi="Times New Roman" w:cs="Times New Roman"/>
          <w:sz w:val="28"/>
          <w:szCs w:val="28"/>
          <w:lang w:val="uz-Cyrl-UZ"/>
        </w:rPr>
        <w:t>- sonli qaror  bilan tasdiqlangan.</w:t>
      </w:r>
    </w:p>
    <w:p w:rsidR="00AE4C13" w:rsidRPr="006D428F" w:rsidRDefault="00AE4C13" w:rsidP="006D428F">
      <w:pPr>
        <w:spacing w:line="276" w:lineRule="auto"/>
        <w:jc w:val="center"/>
        <w:rPr>
          <w:rFonts w:ascii="Times New Roman" w:eastAsia="Times New Roman" w:hAnsi="Times New Roman" w:cs="Times New Roman"/>
          <w:sz w:val="28"/>
          <w:szCs w:val="28"/>
          <w:lang w:val="uz-Cyrl-UZ"/>
        </w:rPr>
      </w:pPr>
    </w:p>
    <w:p w:rsidR="00AE4C13" w:rsidRPr="006D428F" w:rsidRDefault="00AE4C13" w:rsidP="006D428F">
      <w:pPr>
        <w:spacing w:line="276" w:lineRule="auto"/>
        <w:rPr>
          <w:rFonts w:ascii="Times New Roman" w:hAnsi="Times New Roman" w:cs="Times New Roman"/>
          <w:b/>
          <w:sz w:val="28"/>
          <w:szCs w:val="28"/>
          <w:lang w:val="uz-Cyrl-UZ"/>
        </w:rPr>
      </w:pPr>
    </w:p>
    <w:p w:rsidR="00AE4C13" w:rsidRPr="006D428F" w:rsidRDefault="00AE4C13" w:rsidP="006D428F">
      <w:pPr>
        <w:spacing w:line="276" w:lineRule="auto"/>
        <w:rPr>
          <w:rFonts w:ascii="Times New Roman" w:hAnsi="Times New Roman" w:cs="Times New Roman"/>
          <w:b/>
          <w:sz w:val="28"/>
          <w:szCs w:val="28"/>
          <w:lang w:val="uz-Cyrl-UZ"/>
        </w:rPr>
      </w:pPr>
    </w:p>
    <w:p w:rsidR="00AE4C13" w:rsidRPr="006D428F" w:rsidRDefault="00AE4C13" w:rsidP="006D428F">
      <w:pPr>
        <w:spacing w:line="276" w:lineRule="auto"/>
        <w:rPr>
          <w:rFonts w:ascii="Times New Roman" w:hAnsi="Times New Roman" w:cs="Times New Roman"/>
          <w:b/>
          <w:sz w:val="28"/>
          <w:szCs w:val="28"/>
          <w:lang w:val="uz-Cyrl-UZ"/>
        </w:rPr>
      </w:pPr>
    </w:p>
    <w:p w:rsidR="00AE4C13" w:rsidRPr="006D428F" w:rsidRDefault="00AE4C13" w:rsidP="006D428F">
      <w:pPr>
        <w:spacing w:line="276" w:lineRule="auto"/>
        <w:rPr>
          <w:rFonts w:ascii="Times New Roman" w:hAnsi="Times New Roman" w:cs="Times New Roman"/>
          <w:b/>
          <w:sz w:val="28"/>
          <w:szCs w:val="28"/>
          <w:lang w:val="uz-Cyrl-UZ"/>
        </w:rPr>
      </w:pPr>
      <w:r w:rsidRPr="006D428F">
        <w:rPr>
          <w:rFonts w:ascii="Times New Roman" w:hAnsi="Times New Roman" w:cs="Times New Roman"/>
          <w:b/>
          <w:sz w:val="28"/>
          <w:szCs w:val="28"/>
          <w:lang w:val="sv-SE"/>
        </w:rPr>
        <w:t xml:space="preserve">        </w:t>
      </w:r>
      <w:r w:rsidRPr="006D428F">
        <w:rPr>
          <w:rFonts w:ascii="Times New Roman" w:hAnsi="Times New Roman" w:cs="Times New Roman"/>
          <w:b/>
          <w:sz w:val="28"/>
          <w:szCs w:val="28"/>
          <w:lang w:val="uz-Cyrl-UZ"/>
        </w:rPr>
        <w:t>Tuzuvchi:</w:t>
      </w:r>
    </w:p>
    <w:p w:rsidR="00AE4C13" w:rsidRPr="006D428F" w:rsidRDefault="006274FC" w:rsidP="006D428F">
      <w:pPr>
        <w:spacing w:line="276" w:lineRule="auto"/>
        <w:jc w:val="right"/>
        <w:rPr>
          <w:rFonts w:ascii="Times New Roman" w:hAnsi="Times New Roman" w:cs="Times New Roman"/>
          <w:sz w:val="28"/>
          <w:szCs w:val="28"/>
          <w:lang w:val="sv-SE"/>
        </w:rPr>
      </w:pPr>
      <w:r w:rsidRPr="006D428F">
        <w:rPr>
          <w:rFonts w:ascii="Times New Roman" w:hAnsi="Times New Roman" w:cs="Times New Roman"/>
          <w:b/>
          <w:sz w:val="28"/>
          <w:szCs w:val="28"/>
          <w:lang w:val="sv-SE"/>
        </w:rPr>
        <w:t xml:space="preserve"> </w:t>
      </w:r>
      <w:r w:rsidR="00AE4C13" w:rsidRPr="006D428F">
        <w:rPr>
          <w:rFonts w:ascii="Times New Roman" w:hAnsi="Times New Roman" w:cs="Times New Roman"/>
          <w:b/>
          <w:sz w:val="28"/>
          <w:szCs w:val="28"/>
          <w:lang w:val="uz-Cyrl-UZ"/>
        </w:rPr>
        <w:t xml:space="preserve">X.Xudoyberdiyeva                                     </w:t>
      </w:r>
      <w:r w:rsidR="00AE4C13" w:rsidRPr="006D428F">
        <w:rPr>
          <w:rFonts w:ascii="Times New Roman" w:hAnsi="Times New Roman" w:cs="Times New Roman"/>
          <w:sz w:val="28"/>
          <w:szCs w:val="28"/>
          <w:lang w:val="uz-Cyrl-UZ"/>
        </w:rPr>
        <w:t>Pedagogika, psixologiya va ta’lim                                             texnologiyalari kafedrasi</w:t>
      </w:r>
    </w:p>
    <w:p w:rsidR="00AE4C13" w:rsidRPr="006D428F" w:rsidRDefault="00AE4C13" w:rsidP="006D428F">
      <w:pPr>
        <w:spacing w:line="276" w:lineRule="auto"/>
        <w:jc w:val="right"/>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 o’qituvchisi</w:t>
      </w:r>
    </w:p>
    <w:p w:rsidR="00AE4C13" w:rsidRPr="006D428F" w:rsidRDefault="00AE4C13" w:rsidP="006D428F">
      <w:pPr>
        <w:tabs>
          <w:tab w:val="left" w:pos="3654"/>
        </w:tabs>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   </w:t>
      </w:r>
    </w:p>
    <w:p w:rsidR="00AE4C13" w:rsidRPr="006D428F" w:rsidRDefault="00AE4C13" w:rsidP="006D428F">
      <w:pPr>
        <w:spacing w:line="276" w:lineRule="auto"/>
        <w:rPr>
          <w:rFonts w:ascii="Times New Roman" w:hAnsi="Times New Roman" w:cs="Times New Roman"/>
          <w:sz w:val="28"/>
          <w:szCs w:val="28"/>
          <w:lang w:val="uz-Cyrl-UZ"/>
        </w:rPr>
      </w:pPr>
    </w:p>
    <w:p w:rsidR="00AE4C13" w:rsidRPr="006D428F" w:rsidRDefault="00AE4C13" w:rsidP="006D428F">
      <w:pPr>
        <w:spacing w:line="276" w:lineRule="auto"/>
        <w:rPr>
          <w:rFonts w:ascii="Times New Roman" w:hAnsi="Times New Roman" w:cs="Times New Roman"/>
          <w:sz w:val="28"/>
          <w:szCs w:val="28"/>
          <w:lang w:val="uz-Cyrl-UZ"/>
        </w:rPr>
      </w:pPr>
    </w:p>
    <w:p w:rsidR="00AE4C13" w:rsidRPr="006D428F" w:rsidRDefault="00AE4C13" w:rsidP="006D428F">
      <w:pPr>
        <w:spacing w:line="276" w:lineRule="auto"/>
        <w:rPr>
          <w:rFonts w:ascii="Times New Roman" w:hAnsi="Times New Roman" w:cs="Times New Roman"/>
          <w:sz w:val="28"/>
          <w:szCs w:val="28"/>
          <w:lang w:val="uz-Cyrl-UZ"/>
        </w:rPr>
      </w:pPr>
    </w:p>
    <w:p w:rsidR="00AE4C13" w:rsidRPr="006D428F" w:rsidRDefault="00AE4C13" w:rsidP="006D428F">
      <w:pPr>
        <w:spacing w:line="276" w:lineRule="auto"/>
        <w:jc w:val="both"/>
        <w:rPr>
          <w:rFonts w:ascii="Times New Roman" w:eastAsia="Times New Roman" w:hAnsi="Times New Roman" w:cs="Times New Roman"/>
          <w:sz w:val="28"/>
          <w:szCs w:val="28"/>
          <w:lang w:val="uz-Cyrl-UZ"/>
        </w:rPr>
      </w:pPr>
      <w:r w:rsidRPr="006D428F">
        <w:rPr>
          <w:rFonts w:ascii="Times New Roman" w:hAnsi="Times New Roman" w:cs="Times New Roman"/>
          <w:sz w:val="28"/>
          <w:szCs w:val="28"/>
          <w:lang w:val="uz-Cyrl-UZ"/>
        </w:rPr>
        <w:t xml:space="preserve">   Ishchi o‘quv metodik majmua  “Pedagogika, psixologiya va   ta’lim                              texnalogiyalari” kafedrasining  2020 yil </w:t>
      </w:r>
      <w:r w:rsidRPr="006D428F">
        <w:rPr>
          <w:rFonts w:ascii="Times New Roman" w:eastAsia="Times New Roman" w:hAnsi="Times New Roman" w:cs="Times New Roman"/>
          <w:sz w:val="28"/>
          <w:szCs w:val="28"/>
          <w:lang w:val="sv-SE"/>
        </w:rPr>
        <w:t>4-yanvardagi 1</w:t>
      </w:r>
      <w:r w:rsidRPr="006D428F">
        <w:rPr>
          <w:rFonts w:ascii="Times New Roman" w:eastAsia="Times New Roman" w:hAnsi="Times New Roman" w:cs="Times New Roman"/>
          <w:sz w:val="28"/>
          <w:szCs w:val="28"/>
          <w:lang w:val="uz-Cyrl-UZ"/>
        </w:rPr>
        <w:t>- sonli qaror  bilan tasdiqlangan.</w:t>
      </w:r>
    </w:p>
    <w:p w:rsidR="00AE4C13" w:rsidRPr="006D428F" w:rsidRDefault="00AE4C13" w:rsidP="006D428F">
      <w:pPr>
        <w:spacing w:line="276" w:lineRule="auto"/>
        <w:ind w:left="-567" w:hanging="143"/>
        <w:jc w:val="both"/>
        <w:rPr>
          <w:rFonts w:ascii="Times New Roman" w:hAnsi="Times New Roman" w:cs="Times New Roman"/>
          <w:b/>
          <w:sz w:val="28"/>
          <w:szCs w:val="28"/>
          <w:lang w:val="uz-Cyrl-UZ"/>
        </w:rPr>
      </w:pPr>
      <w:r w:rsidRPr="006D428F">
        <w:rPr>
          <w:rFonts w:ascii="Times New Roman" w:hAnsi="Times New Roman" w:cs="Times New Roman"/>
          <w:b/>
          <w:sz w:val="28"/>
          <w:szCs w:val="28"/>
          <w:lang w:val="uz-Cyrl-UZ"/>
        </w:rPr>
        <w:tab/>
      </w:r>
    </w:p>
    <w:p w:rsidR="00AE4C13" w:rsidRPr="006D428F" w:rsidRDefault="00AE4C13" w:rsidP="006D428F">
      <w:pPr>
        <w:shd w:val="clear" w:color="auto" w:fill="FFFFFF"/>
        <w:spacing w:before="734" w:line="276" w:lineRule="auto"/>
        <w:ind w:right="365"/>
        <w:rPr>
          <w:rFonts w:ascii="Times New Roman" w:hAnsi="Times New Roman" w:cs="Times New Roman"/>
          <w:b/>
          <w:bCs/>
          <w:sz w:val="28"/>
          <w:szCs w:val="28"/>
          <w:lang w:val="en-US"/>
        </w:rPr>
      </w:pPr>
      <w:r w:rsidRPr="006D428F">
        <w:rPr>
          <w:rFonts w:ascii="Times New Roman" w:hAnsi="Times New Roman" w:cs="Times New Roman"/>
          <w:sz w:val="28"/>
          <w:szCs w:val="28"/>
          <w:lang w:val="uz-Cyrl-UZ"/>
        </w:rPr>
        <w:t xml:space="preserve">Kafedra mudiri:                </w:t>
      </w:r>
      <w:r w:rsidRPr="006D428F">
        <w:rPr>
          <w:rFonts w:ascii="Times New Roman" w:hAnsi="Times New Roman" w:cs="Times New Roman"/>
          <w:sz w:val="28"/>
          <w:szCs w:val="28"/>
          <w:lang w:val="en-US"/>
        </w:rPr>
        <w:t xml:space="preserve">             </w:t>
      </w:r>
      <w:r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en-US"/>
        </w:rPr>
        <w:t xml:space="preserve">            </w:t>
      </w:r>
      <w:r w:rsidRPr="006D428F">
        <w:rPr>
          <w:rFonts w:ascii="Times New Roman" w:hAnsi="Times New Roman" w:cs="Times New Roman"/>
          <w:sz w:val="28"/>
          <w:szCs w:val="28"/>
          <w:lang w:val="uz-Cyrl-UZ"/>
        </w:rPr>
        <w:t xml:space="preserve">     </w:t>
      </w:r>
      <w:r w:rsidRPr="006D428F">
        <w:rPr>
          <w:rFonts w:ascii="Times New Roman" w:hAnsi="Times New Roman" w:cs="Times New Roman"/>
          <w:bCs/>
          <w:color w:val="000000"/>
          <w:sz w:val="28"/>
          <w:szCs w:val="28"/>
          <w:lang w:val="uz-Cyrl-UZ"/>
        </w:rPr>
        <w:t>_________</w:t>
      </w:r>
      <w:r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en-US"/>
        </w:rPr>
        <w:t>G.Fayzullayeva</w:t>
      </w:r>
    </w:p>
    <w:p w:rsidR="00AE4C13" w:rsidRPr="006D428F" w:rsidRDefault="00AE4C13" w:rsidP="006D428F">
      <w:pPr>
        <w:pStyle w:val="Default"/>
        <w:spacing w:after="240" w:line="276" w:lineRule="auto"/>
        <w:jc w:val="center"/>
        <w:rPr>
          <w:b/>
          <w:bCs/>
          <w:sz w:val="28"/>
          <w:szCs w:val="28"/>
          <w:lang w:val="uz-Cyrl-UZ"/>
        </w:rPr>
      </w:pPr>
    </w:p>
    <w:p w:rsidR="00AE4C13" w:rsidRPr="006D428F" w:rsidRDefault="00AE4C13" w:rsidP="006D428F">
      <w:pPr>
        <w:spacing w:line="276" w:lineRule="auto"/>
        <w:rPr>
          <w:rFonts w:ascii="Times New Roman" w:hAnsi="Times New Roman" w:cs="Times New Roman"/>
          <w:b/>
          <w:bCs/>
          <w:color w:val="000000"/>
          <w:sz w:val="28"/>
          <w:szCs w:val="28"/>
          <w:lang w:val="en-US"/>
        </w:rPr>
      </w:pPr>
    </w:p>
    <w:p w:rsidR="00AE4C13" w:rsidRPr="006D428F" w:rsidRDefault="00AE4C13" w:rsidP="006D428F">
      <w:pPr>
        <w:spacing w:line="276" w:lineRule="auto"/>
        <w:rPr>
          <w:rFonts w:ascii="Times New Roman" w:hAnsi="Times New Roman" w:cs="Times New Roman"/>
          <w:b/>
          <w:bCs/>
          <w:color w:val="000000"/>
          <w:sz w:val="28"/>
          <w:szCs w:val="28"/>
          <w:lang w:val="en-US"/>
        </w:rPr>
      </w:pPr>
    </w:p>
    <w:p w:rsidR="00AE4C13" w:rsidRPr="006D428F" w:rsidRDefault="00AE4C13" w:rsidP="006D428F">
      <w:pPr>
        <w:spacing w:line="276" w:lineRule="auto"/>
        <w:rPr>
          <w:rFonts w:ascii="Times New Roman" w:hAnsi="Times New Roman" w:cs="Times New Roman"/>
          <w:b/>
          <w:bCs/>
          <w:color w:val="000000"/>
          <w:sz w:val="28"/>
          <w:szCs w:val="28"/>
          <w:lang w:val="en-US"/>
        </w:rPr>
      </w:pPr>
    </w:p>
    <w:p w:rsidR="00AE4C13" w:rsidRPr="006D428F" w:rsidRDefault="00AE4C13" w:rsidP="006D428F">
      <w:pPr>
        <w:spacing w:line="276" w:lineRule="auto"/>
        <w:rPr>
          <w:rFonts w:ascii="Times New Roman" w:hAnsi="Times New Roman" w:cs="Times New Roman"/>
          <w:b/>
          <w:bCs/>
          <w:color w:val="000000"/>
          <w:sz w:val="28"/>
          <w:szCs w:val="28"/>
          <w:lang w:val="en-US"/>
        </w:rPr>
      </w:pPr>
    </w:p>
    <w:p w:rsidR="00AE4C13" w:rsidRPr="006D428F" w:rsidRDefault="00AE4C13" w:rsidP="006D428F">
      <w:pPr>
        <w:spacing w:line="276" w:lineRule="auto"/>
        <w:rPr>
          <w:rFonts w:ascii="Times New Roman" w:hAnsi="Times New Roman" w:cs="Times New Roman"/>
          <w:b/>
          <w:bCs/>
          <w:color w:val="000000"/>
          <w:sz w:val="28"/>
          <w:szCs w:val="28"/>
          <w:lang w:val="en-US"/>
        </w:rPr>
      </w:pPr>
    </w:p>
    <w:p w:rsidR="00AE4C13" w:rsidRPr="006D428F" w:rsidRDefault="00AE4C13" w:rsidP="006D428F">
      <w:pPr>
        <w:spacing w:line="276" w:lineRule="auto"/>
        <w:rPr>
          <w:rFonts w:ascii="Times New Roman" w:hAnsi="Times New Roman" w:cs="Times New Roman"/>
          <w:b/>
          <w:bCs/>
          <w:color w:val="000000"/>
          <w:sz w:val="28"/>
          <w:szCs w:val="28"/>
          <w:lang w:val="en-US"/>
        </w:rPr>
      </w:pPr>
    </w:p>
    <w:p w:rsidR="00AE4C13" w:rsidRPr="006D428F" w:rsidRDefault="00AE4C13" w:rsidP="006D428F">
      <w:pPr>
        <w:spacing w:line="276" w:lineRule="auto"/>
        <w:rPr>
          <w:rFonts w:ascii="Times New Roman" w:hAnsi="Times New Roman" w:cs="Times New Roman"/>
          <w:b/>
          <w:bCs/>
          <w:color w:val="000000"/>
          <w:sz w:val="28"/>
          <w:szCs w:val="28"/>
          <w:lang w:val="en-US"/>
        </w:rPr>
      </w:pPr>
    </w:p>
    <w:p w:rsidR="00AE4C13" w:rsidRPr="006D428F" w:rsidRDefault="00AE4C13" w:rsidP="006D428F">
      <w:pPr>
        <w:spacing w:line="276" w:lineRule="auto"/>
        <w:rPr>
          <w:rFonts w:ascii="Times New Roman" w:hAnsi="Times New Roman" w:cs="Times New Roman"/>
          <w:b/>
          <w:bCs/>
          <w:color w:val="000000"/>
          <w:sz w:val="28"/>
          <w:szCs w:val="28"/>
          <w:lang w:val="uz-Cyrl-UZ"/>
        </w:rPr>
      </w:pPr>
      <w:r w:rsidRPr="006D428F">
        <w:rPr>
          <w:rFonts w:ascii="Times New Roman" w:hAnsi="Times New Roman" w:cs="Times New Roman"/>
          <w:b/>
          <w:bCs/>
          <w:color w:val="000000"/>
          <w:sz w:val="28"/>
          <w:szCs w:val="28"/>
          <w:lang w:val="uz-Cyrl-UZ"/>
        </w:rPr>
        <w:t>“</w:t>
      </w:r>
      <w:r w:rsidRPr="006D428F">
        <w:rPr>
          <w:rFonts w:ascii="Times New Roman" w:hAnsi="Times New Roman" w:cs="Times New Roman"/>
          <w:b/>
          <w:bCs/>
          <w:color w:val="000000"/>
          <w:sz w:val="28"/>
          <w:szCs w:val="28"/>
          <w:lang w:val="en-US"/>
        </w:rPr>
        <w:t>KELISHILDI</w:t>
      </w:r>
      <w:r w:rsidRPr="006D428F">
        <w:rPr>
          <w:rFonts w:ascii="Times New Roman" w:hAnsi="Times New Roman" w:cs="Times New Roman"/>
          <w:b/>
          <w:bCs/>
          <w:color w:val="000000"/>
          <w:sz w:val="28"/>
          <w:szCs w:val="28"/>
          <w:lang w:val="uz-Cyrl-UZ"/>
        </w:rPr>
        <w:t>”</w:t>
      </w:r>
    </w:p>
    <w:p w:rsidR="00AE4C13" w:rsidRPr="006D428F" w:rsidRDefault="00AE4C13" w:rsidP="006D428F">
      <w:pPr>
        <w:spacing w:line="276" w:lineRule="auto"/>
        <w:rPr>
          <w:rFonts w:ascii="Times New Roman" w:hAnsi="Times New Roman" w:cs="Times New Roman"/>
          <w:sz w:val="28"/>
          <w:szCs w:val="28"/>
          <w:lang w:val="en-US"/>
        </w:rPr>
      </w:pPr>
    </w:p>
    <w:p w:rsidR="00AE4C13" w:rsidRPr="006D428F" w:rsidRDefault="00AE4C13"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O‘quv jarayonini tashkil etish                 </w:t>
      </w:r>
    </w:p>
    <w:p w:rsidR="00AE4C13" w:rsidRPr="006D428F" w:rsidRDefault="00AE4C13"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 bo‘limi boshlig‘i:                                             </w:t>
      </w:r>
      <w:r w:rsidRPr="006D428F">
        <w:rPr>
          <w:rFonts w:ascii="Times New Roman" w:hAnsi="Times New Roman" w:cs="Times New Roman"/>
          <w:bCs/>
          <w:color w:val="000000"/>
          <w:sz w:val="28"/>
          <w:szCs w:val="28"/>
          <w:lang w:val="uz-Cyrl-UZ"/>
        </w:rPr>
        <w:t>_____________A.Xo‘jamqulov</w:t>
      </w:r>
    </w:p>
    <w:p w:rsidR="00AE4C13" w:rsidRPr="006D428F" w:rsidRDefault="00AE4C13" w:rsidP="006D428F">
      <w:pPr>
        <w:spacing w:line="276" w:lineRule="auto"/>
        <w:jc w:val="center"/>
        <w:rPr>
          <w:rFonts w:ascii="Times New Roman" w:hAnsi="Times New Roman" w:cs="Times New Roman"/>
          <w:b/>
          <w:bCs/>
          <w:color w:val="000000"/>
          <w:sz w:val="28"/>
          <w:szCs w:val="28"/>
          <w:lang w:val="en-US"/>
        </w:rPr>
      </w:pPr>
    </w:p>
    <w:p w:rsidR="00AE4C13" w:rsidRPr="006D428F" w:rsidRDefault="00AE4C13" w:rsidP="006D428F">
      <w:pPr>
        <w:spacing w:line="276" w:lineRule="auto"/>
        <w:jc w:val="center"/>
        <w:rPr>
          <w:rFonts w:ascii="Times New Roman" w:hAnsi="Times New Roman" w:cs="Times New Roman"/>
          <w:b/>
          <w:sz w:val="28"/>
          <w:szCs w:val="28"/>
          <w:lang w:val="en-US"/>
        </w:rPr>
      </w:pPr>
    </w:p>
    <w:p w:rsidR="00AE4C13" w:rsidRPr="006D428F" w:rsidRDefault="00AE4C13" w:rsidP="006D428F">
      <w:pPr>
        <w:spacing w:line="276" w:lineRule="auto"/>
        <w:jc w:val="center"/>
        <w:rPr>
          <w:rFonts w:ascii="Times New Roman" w:hAnsi="Times New Roman" w:cs="Times New Roman"/>
          <w:b/>
          <w:sz w:val="28"/>
          <w:szCs w:val="28"/>
          <w:lang w:val="en-US"/>
        </w:rPr>
      </w:pPr>
    </w:p>
    <w:p w:rsidR="00AE4C13" w:rsidRPr="006D428F" w:rsidRDefault="00AE4C13" w:rsidP="006D428F">
      <w:pPr>
        <w:spacing w:line="276" w:lineRule="auto"/>
        <w:jc w:val="center"/>
        <w:rPr>
          <w:rFonts w:ascii="Times New Roman" w:hAnsi="Times New Roman" w:cs="Times New Roman"/>
          <w:b/>
          <w:sz w:val="28"/>
          <w:szCs w:val="28"/>
          <w:lang w:val="en-US"/>
        </w:rPr>
      </w:pPr>
    </w:p>
    <w:p w:rsidR="00AE4C13" w:rsidRPr="006D428F" w:rsidRDefault="00AE4C13" w:rsidP="006D428F">
      <w:pPr>
        <w:spacing w:line="276" w:lineRule="auto"/>
        <w:ind w:right="-259"/>
        <w:jc w:val="center"/>
        <w:rPr>
          <w:rFonts w:ascii="Times New Roman" w:hAnsi="Times New Roman" w:cs="Times New Roman"/>
          <w:b/>
          <w:bCs/>
          <w:sz w:val="28"/>
          <w:szCs w:val="28"/>
          <w:lang w:val="uz-Cyrl-UZ"/>
        </w:rPr>
      </w:pPr>
      <w:r w:rsidRPr="006D428F">
        <w:rPr>
          <w:rFonts w:ascii="Times New Roman" w:hAnsi="Times New Roman" w:cs="Times New Roman"/>
          <w:b/>
          <w:bCs/>
          <w:sz w:val="28"/>
          <w:szCs w:val="28"/>
          <w:lang w:val="uz-Cyrl-UZ"/>
        </w:rPr>
        <w:lastRenderedPageBreak/>
        <w:t>KIRISH</w:t>
      </w:r>
    </w:p>
    <w:p w:rsidR="00AE4C13" w:rsidRPr="006D428F" w:rsidRDefault="00AE4C13" w:rsidP="006D428F">
      <w:pPr>
        <w:spacing w:line="276" w:lineRule="auto"/>
        <w:ind w:firstLine="567"/>
        <w:jc w:val="center"/>
        <w:rPr>
          <w:rFonts w:ascii="Times New Roman" w:hAnsi="Times New Roman" w:cs="Times New Roman"/>
          <w:b/>
          <w:bCs/>
          <w:sz w:val="28"/>
          <w:szCs w:val="28"/>
          <w:lang w:val="uz-Cyrl-UZ"/>
        </w:rPr>
      </w:pPr>
    </w:p>
    <w:p w:rsidR="00AE4C13" w:rsidRPr="006D428F" w:rsidRDefault="00AE4C13" w:rsidP="006D428F">
      <w:pPr>
        <w:spacing w:line="276" w:lineRule="auto"/>
        <w:ind w:firstLine="568"/>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Ushbu o’quv metodik majmua O‘zbekiston Respublikasi Prezidentining 2017 yil  7 fevraldagi “O‘zbekiston Respublikasini yanada rivojlantirish bo‘yicha Harakatlar strategiyasi to‘g‘risida”gi PF-4947-sonli Farmoni, 2018 yil 5 sentyabrdagi “Xalq ta’limi tizimiga boshqaruvning yangi tamoyillarini joriy etish chora-tadbirlari to‘g‘risida”gi PQ-3931-sonli Qarori, shuningdek O‘zbekiston Respublikasi Vazirlar Mahkamasining 2017 yil 6 apreldagi “Umumiy o‘rta va o‘rta maxsus, kasb-hunar ta’limining davlat ta’lim standartlarini tasdiqlash to‘g‘risida”gi 187-sonli Qarori, </w:t>
      </w:r>
      <w:r w:rsidRPr="006D428F">
        <w:rPr>
          <w:rFonts w:ascii="Times New Roman" w:eastAsia="Times New Roman" w:hAnsi="Times New Roman" w:cs="Times New Roman"/>
          <w:sz w:val="28"/>
          <w:szCs w:val="28"/>
          <w:lang w:val="uz-Cyrl-UZ"/>
        </w:rPr>
        <w:t>O‘zbekiston Respublikasi Prezidentining 2019 yil 29 apreldagi “O‘zbekiston Respublikasi Xalq ta’limi tizimini 2030 yilgacha rivojlantirish konsepsiyasini tasdiqlash to‘g‘risida”gi PF-5712-</w:t>
      </w:r>
      <w:r w:rsidRPr="006D428F">
        <w:rPr>
          <w:rFonts w:ascii="Times New Roman" w:eastAsia="Times New Roman" w:hAnsi="Times New Roman" w:cs="Times New Roman"/>
          <w:sz w:val="28"/>
          <w:szCs w:val="28"/>
          <w:lang w:val="uz-Latn-UZ"/>
        </w:rPr>
        <w:t>c</w:t>
      </w:r>
      <w:r w:rsidRPr="006D428F">
        <w:rPr>
          <w:rFonts w:ascii="Times New Roman" w:eastAsia="Times New Roman" w:hAnsi="Times New Roman" w:cs="Times New Roman"/>
          <w:sz w:val="28"/>
          <w:szCs w:val="28"/>
          <w:lang w:val="uz-Cyrl-UZ"/>
        </w:rPr>
        <w:t>onli farmoni</w:t>
      </w:r>
      <w:r w:rsidRPr="006D428F">
        <w:rPr>
          <w:rFonts w:ascii="Times New Roman" w:hAnsi="Times New Roman" w:cs="Times New Roman"/>
          <w:sz w:val="28"/>
          <w:szCs w:val="28"/>
          <w:lang w:val="uz-Cyrl-UZ"/>
        </w:rPr>
        <w:t xml:space="preserve">da belgilangan ustuvor vazifalar mazmunidan kelib chiqqan holda tuzilgan bo‘lib, u zamonaviy talablar asosida rahbar o‘rinbosarlari malakasini oshirish jarayonlarining mazmunini takomillashtirish hamda ularning kasbiy kompetentligini oshirishni nazarda tutadi. </w:t>
      </w:r>
    </w:p>
    <w:p w:rsidR="00AE4C13" w:rsidRPr="006D428F" w:rsidRDefault="00AE4C13" w:rsidP="006D428F">
      <w:pPr>
        <w:widowControl w:val="0"/>
        <w:spacing w:line="276" w:lineRule="auto"/>
        <w:ind w:right="73" w:firstLine="567"/>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Dastur mazmuni O‘zbekiston Respublikasining ta’lim-tarbiya sohasidagi davlat siyosati, ta’lim-tarbiya jarayonini tashkil etishning huquqiy-me’yoriy hujjatlari, rahbarlik mahorati va boshqarish psixologiyasi, boshqaruvda axborot-kommunikatsiya texnologiyalarini qo‘llash, amaliy xorijiy til,  ta’limdagi innovatsion yondashuvlar, ta’lim muassasasida ma’naviy-ma’rifiy va tarbiyaviy  ishlarni tashkil etish va boshqarish yo‘llarini o‘z ichiga oladi va ular bo‘yicha tegishli yangi bilim, ko‘nikma, malaka va kompetensiyalarni shakllantirishga yo‘naltirilgan. </w:t>
      </w:r>
    </w:p>
    <w:p w:rsidR="00AE4C13" w:rsidRPr="006D428F" w:rsidRDefault="00AE4C13" w:rsidP="006D428F">
      <w:pPr>
        <w:widowControl w:val="0"/>
        <w:spacing w:line="276" w:lineRule="auto"/>
        <w:ind w:right="73" w:firstLine="567"/>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Dastur doirasida berilayotgan mavzular umumiy o‘rta ta’lim maktablari </w:t>
      </w:r>
      <w:r w:rsidRPr="006D428F">
        <w:rPr>
          <w:rFonts w:ascii="Times New Roman" w:eastAsia="Times New Roman" w:hAnsi="Times New Roman" w:cs="Times New Roman"/>
          <w:sz w:val="28"/>
          <w:szCs w:val="28"/>
          <w:lang w:val="uz-Cyrl-UZ"/>
        </w:rPr>
        <w:t>ma’naviy-ma’rifiy ishlar bo‘yicha direktor o‘rinbosarlari</w:t>
      </w:r>
      <w:r w:rsidRPr="006D428F">
        <w:rPr>
          <w:rFonts w:ascii="Times New Roman" w:hAnsi="Times New Roman" w:cs="Times New Roman"/>
          <w:sz w:val="28"/>
          <w:szCs w:val="28"/>
          <w:lang w:val="uz-Cyrl-UZ"/>
        </w:rPr>
        <w:t xml:space="preserve">ning malakasini oshirish mazmuni, sifati va ularning tayyorgarligi hamda kompetentligiga qo‘yiladigan malaka talablari va o‘quv rejasi asosida shakllantirilgan bo‘lib,  ta’lim muassasasi direktor o‘rinbosarlarining zamonaviy boshqaruvga oid bilim va innovatsiya, ilg‘or xorijiy tajribalardan samarali foydalanish, axborot-kommunikatsiya texnologiyalarini o‘quv jarayoniga keng tatbiq etish hamda xorijiy tilni intensiv o‘zlashtirish darajasini oshirish hisobiga ularning kasb mahoratini muntazam yuksaltirishni nazarda tutadi.  </w:t>
      </w:r>
    </w:p>
    <w:p w:rsidR="00AE4C13" w:rsidRPr="006D428F" w:rsidRDefault="00AE4C13" w:rsidP="006D428F">
      <w:pPr>
        <w:spacing w:line="276" w:lineRule="auto"/>
        <w:rPr>
          <w:rFonts w:ascii="Times New Roman" w:eastAsia="Times New Roman" w:hAnsi="Times New Roman" w:cs="Times New Roman"/>
          <w:sz w:val="28"/>
          <w:szCs w:val="28"/>
          <w:lang w:val="uz-Cyrl-UZ"/>
        </w:rPr>
      </w:pPr>
    </w:p>
    <w:p w:rsidR="00AE4C13" w:rsidRPr="006D428F" w:rsidRDefault="00AE4C13" w:rsidP="006D428F">
      <w:pPr>
        <w:spacing w:line="276" w:lineRule="auto"/>
        <w:rPr>
          <w:rFonts w:ascii="Times New Roman" w:eastAsia="Times New Roman" w:hAnsi="Times New Roman" w:cs="Times New Roman"/>
          <w:sz w:val="28"/>
          <w:szCs w:val="28"/>
          <w:lang w:val="uz-Cyrl-UZ"/>
        </w:rPr>
      </w:pPr>
    </w:p>
    <w:p w:rsidR="00AE4C13" w:rsidRPr="006D428F" w:rsidRDefault="00AE4C13" w:rsidP="006D428F">
      <w:pPr>
        <w:spacing w:line="276" w:lineRule="auto"/>
        <w:rPr>
          <w:rFonts w:ascii="Times New Roman" w:eastAsia="Times New Roman" w:hAnsi="Times New Roman" w:cs="Times New Roman"/>
          <w:sz w:val="28"/>
          <w:szCs w:val="28"/>
          <w:lang w:val="uz-Cyrl-UZ"/>
        </w:rPr>
      </w:pPr>
    </w:p>
    <w:p w:rsidR="00AE4C13" w:rsidRPr="006D428F" w:rsidRDefault="00AE4C13" w:rsidP="006D428F">
      <w:pPr>
        <w:spacing w:line="276" w:lineRule="auto"/>
        <w:rPr>
          <w:rFonts w:ascii="Times New Roman" w:eastAsia="Times New Roman" w:hAnsi="Times New Roman" w:cs="Times New Roman"/>
          <w:sz w:val="28"/>
          <w:szCs w:val="28"/>
          <w:lang w:val="uz-Cyrl-UZ"/>
        </w:rPr>
      </w:pPr>
    </w:p>
    <w:p w:rsidR="00AE4C13" w:rsidRPr="006D428F" w:rsidRDefault="00AE4C13" w:rsidP="006D428F">
      <w:pPr>
        <w:spacing w:line="276" w:lineRule="auto"/>
        <w:rPr>
          <w:rFonts w:ascii="Times New Roman" w:eastAsia="Times New Roman" w:hAnsi="Times New Roman" w:cs="Times New Roman"/>
          <w:sz w:val="28"/>
          <w:szCs w:val="28"/>
          <w:lang w:val="uz-Cyrl-UZ"/>
        </w:rPr>
      </w:pPr>
    </w:p>
    <w:p w:rsidR="00AE4C13" w:rsidRPr="006D428F" w:rsidRDefault="00AE4C13" w:rsidP="006D428F">
      <w:pPr>
        <w:spacing w:line="276" w:lineRule="auto"/>
        <w:ind w:left="960"/>
        <w:rPr>
          <w:rFonts w:ascii="Times New Roman" w:eastAsia="Times New Roman" w:hAnsi="Times New Roman" w:cs="Times New Roman"/>
          <w:sz w:val="28"/>
          <w:szCs w:val="28"/>
          <w:lang w:val="uz-Cyrl-UZ"/>
        </w:rPr>
      </w:pPr>
      <w:bookmarkStart w:id="0" w:name="page4"/>
      <w:bookmarkEnd w:id="0"/>
      <w:r w:rsidRPr="006D428F">
        <w:rPr>
          <w:rFonts w:ascii="Times New Roman" w:eastAsia="Times New Roman" w:hAnsi="Times New Roman" w:cs="Times New Roman"/>
          <w:sz w:val="28"/>
          <w:szCs w:val="28"/>
          <w:lang w:val="uz-Cyrl-UZ"/>
        </w:rPr>
        <w:br w:type="page"/>
      </w:r>
    </w:p>
    <w:p w:rsidR="00AE4C13" w:rsidRPr="006D428F" w:rsidRDefault="00AE4C13" w:rsidP="006D428F">
      <w:pPr>
        <w:spacing w:line="276" w:lineRule="auto"/>
        <w:ind w:left="960"/>
        <w:rPr>
          <w:rFonts w:ascii="Times New Roman" w:eastAsia="Times New Roman" w:hAnsi="Times New Roman" w:cs="Times New Roman"/>
          <w:b/>
          <w:sz w:val="28"/>
          <w:szCs w:val="28"/>
          <w:lang w:val="uz-Cyrl-UZ"/>
        </w:rPr>
      </w:pPr>
      <w:r w:rsidRPr="006D428F">
        <w:rPr>
          <w:rFonts w:ascii="Times New Roman" w:eastAsia="Times New Roman" w:hAnsi="Times New Roman" w:cs="Times New Roman"/>
          <w:b/>
          <w:sz w:val="28"/>
          <w:szCs w:val="28"/>
          <w:lang w:val="uz-Cyrl-UZ"/>
        </w:rPr>
        <w:lastRenderedPageBreak/>
        <w:t>Kursning maqsadi va vazifalari</w:t>
      </w:r>
    </w:p>
    <w:p w:rsidR="00AE4C13" w:rsidRPr="006D428F" w:rsidRDefault="00AE4C13" w:rsidP="006D428F">
      <w:pPr>
        <w:spacing w:line="276" w:lineRule="auto"/>
        <w:rPr>
          <w:rFonts w:ascii="Times New Roman" w:eastAsia="Times New Roman" w:hAnsi="Times New Roman" w:cs="Times New Roman"/>
          <w:sz w:val="28"/>
          <w:szCs w:val="28"/>
          <w:lang w:val="uz-Cyrl-UZ"/>
        </w:rPr>
      </w:pPr>
    </w:p>
    <w:p w:rsidR="00AE4C13" w:rsidRPr="006D428F" w:rsidRDefault="00AE4C13" w:rsidP="006D428F">
      <w:pPr>
        <w:spacing w:line="276" w:lineRule="auto"/>
        <w:ind w:left="260" w:firstLine="708"/>
        <w:jc w:val="both"/>
        <w:rPr>
          <w:rFonts w:ascii="Times New Roman" w:eastAsia="Times New Roman" w:hAnsi="Times New Roman" w:cs="Times New Roman"/>
          <w:sz w:val="28"/>
          <w:szCs w:val="28"/>
          <w:lang w:val="uz-Cyrl-UZ"/>
        </w:rPr>
      </w:pPr>
      <w:r w:rsidRPr="006D428F">
        <w:rPr>
          <w:rFonts w:ascii="Times New Roman" w:eastAsia="Times New Roman" w:hAnsi="Times New Roman" w:cs="Times New Roman"/>
          <w:sz w:val="28"/>
          <w:szCs w:val="28"/>
          <w:lang w:val="uz-Cyrl-UZ"/>
        </w:rPr>
        <w:t xml:space="preserve">Malaka oshirish kursining </w:t>
      </w:r>
      <w:r w:rsidRPr="006D428F">
        <w:rPr>
          <w:rFonts w:ascii="Times New Roman" w:eastAsia="Times New Roman" w:hAnsi="Times New Roman" w:cs="Times New Roman"/>
          <w:b/>
          <w:sz w:val="28"/>
          <w:szCs w:val="28"/>
          <w:lang w:val="uz-Cyrl-UZ"/>
        </w:rPr>
        <w:t>maqsadi</w:t>
      </w:r>
      <w:r w:rsidRPr="006D428F">
        <w:rPr>
          <w:rFonts w:ascii="Times New Roman" w:eastAsia="Times New Roman" w:hAnsi="Times New Roman" w:cs="Times New Roman"/>
          <w:sz w:val="28"/>
          <w:szCs w:val="28"/>
          <w:lang w:val="uz-Cyrl-UZ"/>
        </w:rPr>
        <w:t xml:space="preserve"> </w:t>
      </w:r>
      <w:r w:rsidRPr="006D428F">
        <w:rPr>
          <w:rFonts w:ascii="Times New Roman" w:eastAsia="Times New Roman" w:hAnsi="Times New Roman" w:cs="Times New Roman"/>
          <w:b/>
          <w:sz w:val="28"/>
          <w:szCs w:val="28"/>
          <w:lang w:val="uz-Cyrl-UZ"/>
        </w:rPr>
        <w:t>–</w:t>
      </w:r>
      <w:r w:rsidRPr="006D428F">
        <w:rPr>
          <w:rFonts w:ascii="Times New Roman" w:eastAsia="Times New Roman" w:hAnsi="Times New Roman" w:cs="Times New Roman"/>
          <w:sz w:val="28"/>
          <w:szCs w:val="28"/>
          <w:lang w:val="uz-Cyrl-UZ"/>
        </w:rPr>
        <w:t xml:space="preserve"> ma’naviy-ma’rifiy ishlar bo‘yicha direktor o‘rinbosarlarining o‘z kasbiy faoliyatini yuqori ilmiy-uslubiy darajada ta’minlashi uchun zarur bo‘ladigan bilim, ko‘nikma, malaka va kompetensiyalarini yangilash, malaka talablari, o‘quv reja va dasturlari asosida ularning kasbiy kompetentligi va kasbiy mahoratini doimiy rivojlanishini ta’minlashdan iborat.</w:t>
      </w:r>
    </w:p>
    <w:p w:rsidR="00AE4C13" w:rsidRPr="006D428F" w:rsidRDefault="00AE4C13" w:rsidP="006D428F">
      <w:pPr>
        <w:spacing w:line="276" w:lineRule="auto"/>
        <w:rPr>
          <w:rFonts w:ascii="Times New Roman" w:eastAsia="Times New Roman" w:hAnsi="Times New Roman" w:cs="Times New Roman"/>
          <w:sz w:val="28"/>
          <w:szCs w:val="28"/>
          <w:lang w:val="uz-Cyrl-UZ"/>
        </w:rPr>
      </w:pPr>
    </w:p>
    <w:p w:rsidR="00AE4C13" w:rsidRPr="006D428F" w:rsidRDefault="00AE4C13" w:rsidP="006D428F">
      <w:pPr>
        <w:spacing w:line="276" w:lineRule="auto"/>
        <w:ind w:left="960"/>
        <w:rPr>
          <w:rFonts w:ascii="Times New Roman" w:eastAsia="Times New Roman" w:hAnsi="Times New Roman" w:cs="Times New Roman"/>
          <w:sz w:val="28"/>
          <w:szCs w:val="28"/>
        </w:rPr>
      </w:pPr>
      <w:r w:rsidRPr="006D428F">
        <w:rPr>
          <w:rFonts w:ascii="Times New Roman" w:eastAsia="Times New Roman" w:hAnsi="Times New Roman" w:cs="Times New Roman"/>
          <w:sz w:val="28"/>
          <w:szCs w:val="28"/>
        </w:rPr>
        <w:t xml:space="preserve">Kursning </w:t>
      </w:r>
      <w:r w:rsidRPr="006D428F">
        <w:rPr>
          <w:rFonts w:ascii="Times New Roman" w:eastAsia="Times New Roman" w:hAnsi="Times New Roman" w:cs="Times New Roman"/>
          <w:b/>
          <w:sz w:val="28"/>
          <w:szCs w:val="28"/>
        </w:rPr>
        <w:t>vazifalariga</w:t>
      </w:r>
      <w:r w:rsidRPr="006D428F">
        <w:rPr>
          <w:rFonts w:ascii="Times New Roman" w:eastAsia="Times New Roman" w:hAnsi="Times New Roman" w:cs="Times New Roman"/>
          <w:sz w:val="28"/>
          <w:szCs w:val="28"/>
        </w:rPr>
        <w:t xml:space="preserve"> quyidagilar kiradi:</w:t>
      </w:r>
    </w:p>
    <w:p w:rsidR="00AE4C13" w:rsidRPr="006D428F" w:rsidRDefault="00AE4C13" w:rsidP="006D428F">
      <w:pPr>
        <w:spacing w:line="276" w:lineRule="auto"/>
        <w:rPr>
          <w:rFonts w:ascii="Times New Roman" w:eastAsia="Times New Roman" w:hAnsi="Times New Roman" w:cs="Times New Roman"/>
          <w:sz w:val="28"/>
          <w:szCs w:val="28"/>
        </w:rPr>
      </w:pPr>
    </w:p>
    <w:p w:rsidR="00AE4C13" w:rsidRPr="006D428F" w:rsidRDefault="00AE4C13" w:rsidP="006D428F">
      <w:pPr>
        <w:numPr>
          <w:ilvl w:val="0"/>
          <w:numId w:val="1"/>
        </w:numPr>
        <w:tabs>
          <w:tab w:val="left" w:pos="1112"/>
        </w:tabs>
        <w:spacing w:line="276" w:lineRule="auto"/>
        <w:ind w:left="260" w:firstLine="569"/>
        <w:jc w:val="both"/>
        <w:rPr>
          <w:rFonts w:ascii="Times New Roman" w:eastAsia="Times New Roman" w:hAnsi="Times New Roman" w:cs="Times New Roman"/>
          <w:sz w:val="28"/>
          <w:szCs w:val="28"/>
        </w:rPr>
      </w:pPr>
      <w:r w:rsidRPr="006D428F">
        <w:rPr>
          <w:rFonts w:ascii="Times New Roman" w:eastAsia="Times New Roman" w:hAnsi="Times New Roman" w:cs="Times New Roman"/>
          <w:sz w:val="28"/>
          <w:szCs w:val="28"/>
        </w:rPr>
        <w:t>tinglovchilarga O‘zbekiston Respublikasining ta’lim-tarbiya sohasidagi davlat siyosati va ta’lim-tarbiya jarayonlarini tashkil etishning huquqiy-me’yoriy asoslarini o‘rgatish;</w:t>
      </w:r>
    </w:p>
    <w:p w:rsidR="00AE4C13" w:rsidRPr="006D428F" w:rsidRDefault="00AE4C13" w:rsidP="006D428F">
      <w:pPr>
        <w:spacing w:line="276" w:lineRule="auto"/>
        <w:rPr>
          <w:rFonts w:ascii="Times New Roman" w:eastAsia="Times New Roman" w:hAnsi="Times New Roman" w:cs="Times New Roman"/>
          <w:sz w:val="28"/>
          <w:szCs w:val="28"/>
        </w:rPr>
      </w:pPr>
    </w:p>
    <w:p w:rsidR="00AE4C13" w:rsidRPr="006D428F" w:rsidRDefault="00AE4C13" w:rsidP="006D428F">
      <w:pPr>
        <w:numPr>
          <w:ilvl w:val="0"/>
          <w:numId w:val="1"/>
        </w:numPr>
        <w:tabs>
          <w:tab w:val="left" w:pos="1112"/>
        </w:tabs>
        <w:spacing w:line="276" w:lineRule="auto"/>
        <w:ind w:left="260" w:firstLine="569"/>
        <w:jc w:val="both"/>
        <w:rPr>
          <w:rFonts w:ascii="Times New Roman" w:eastAsia="Times New Roman" w:hAnsi="Times New Roman" w:cs="Times New Roman"/>
          <w:sz w:val="28"/>
          <w:szCs w:val="28"/>
        </w:rPr>
      </w:pPr>
      <w:r w:rsidRPr="006D428F">
        <w:rPr>
          <w:rFonts w:ascii="Times New Roman" w:eastAsia="Times New Roman" w:hAnsi="Times New Roman" w:cs="Times New Roman"/>
          <w:sz w:val="28"/>
          <w:szCs w:val="28"/>
          <w:lang w:val="uz-Cyrl-UZ"/>
        </w:rPr>
        <w:t>ma’naviy</w:t>
      </w:r>
      <w:r w:rsidRPr="006D428F">
        <w:rPr>
          <w:rFonts w:ascii="Times New Roman" w:eastAsia="Times New Roman" w:hAnsi="Times New Roman" w:cs="Times New Roman"/>
          <w:sz w:val="28"/>
          <w:szCs w:val="28"/>
        </w:rPr>
        <w:t>-</w:t>
      </w:r>
      <w:r w:rsidRPr="006D428F">
        <w:rPr>
          <w:rFonts w:ascii="Times New Roman" w:eastAsia="Times New Roman" w:hAnsi="Times New Roman" w:cs="Times New Roman"/>
          <w:sz w:val="28"/>
          <w:szCs w:val="28"/>
          <w:lang w:val="uz-Cyrl-UZ"/>
        </w:rPr>
        <w:t>ma’rifiy</w:t>
      </w:r>
      <w:r w:rsidRPr="006D428F">
        <w:rPr>
          <w:rFonts w:ascii="Times New Roman" w:eastAsia="Times New Roman" w:hAnsi="Times New Roman" w:cs="Times New Roman"/>
          <w:sz w:val="28"/>
          <w:szCs w:val="28"/>
        </w:rPr>
        <w:t xml:space="preserve"> ishlar bo‘yicha direktor o‘rinbosarlarining kasbiy mahoratni egallash bo‘yicha bilim, ko‘nikma, malaka va kompetensiyalarini uzluksiz yangilash va rivojlantirish;</w:t>
      </w:r>
    </w:p>
    <w:p w:rsidR="00AE4C13" w:rsidRPr="006D428F" w:rsidRDefault="00AE4C13" w:rsidP="006D428F">
      <w:pPr>
        <w:spacing w:line="276" w:lineRule="auto"/>
        <w:rPr>
          <w:rFonts w:ascii="Times New Roman" w:eastAsia="Times New Roman" w:hAnsi="Times New Roman" w:cs="Times New Roman"/>
          <w:sz w:val="28"/>
          <w:szCs w:val="28"/>
        </w:rPr>
      </w:pPr>
    </w:p>
    <w:p w:rsidR="00AE4C13" w:rsidRPr="006D428F" w:rsidRDefault="00AE4C13" w:rsidP="006D428F">
      <w:pPr>
        <w:numPr>
          <w:ilvl w:val="0"/>
          <w:numId w:val="1"/>
        </w:numPr>
        <w:tabs>
          <w:tab w:val="left" w:pos="1112"/>
        </w:tabs>
        <w:spacing w:line="276" w:lineRule="auto"/>
        <w:ind w:left="260" w:firstLine="569"/>
        <w:jc w:val="both"/>
        <w:rPr>
          <w:rFonts w:ascii="Times New Roman" w:eastAsia="Times New Roman" w:hAnsi="Times New Roman" w:cs="Times New Roman"/>
          <w:sz w:val="28"/>
          <w:szCs w:val="28"/>
        </w:rPr>
      </w:pPr>
      <w:r w:rsidRPr="006D428F">
        <w:rPr>
          <w:rFonts w:ascii="Times New Roman" w:eastAsia="Times New Roman" w:hAnsi="Times New Roman" w:cs="Times New Roman"/>
          <w:sz w:val="28"/>
          <w:szCs w:val="28"/>
        </w:rPr>
        <w:t>pedagogik jamoani samarali boshqarish omillari va shaxslararo munosabatlarni tashkil etishda psixologik qonuniyatlarni o‘rganish;</w:t>
      </w:r>
    </w:p>
    <w:p w:rsidR="00AE4C13" w:rsidRPr="006D428F" w:rsidRDefault="00AE4C13" w:rsidP="006D428F">
      <w:pPr>
        <w:numPr>
          <w:ilvl w:val="0"/>
          <w:numId w:val="2"/>
        </w:numPr>
        <w:tabs>
          <w:tab w:val="left" w:pos="1112"/>
        </w:tabs>
        <w:spacing w:line="276" w:lineRule="auto"/>
        <w:ind w:left="260" w:firstLine="569"/>
        <w:jc w:val="both"/>
        <w:rPr>
          <w:rFonts w:ascii="Times New Roman" w:eastAsia="Times New Roman" w:hAnsi="Times New Roman" w:cs="Times New Roman"/>
          <w:sz w:val="28"/>
          <w:szCs w:val="28"/>
        </w:rPr>
      </w:pPr>
      <w:bookmarkStart w:id="1" w:name="page5"/>
      <w:bookmarkEnd w:id="1"/>
      <w:r w:rsidRPr="006D428F">
        <w:rPr>
          <w:rFonts w:ascii="Times New Roman" w:eastAsia="Times New Roman" w:hAnsi="Times New Roman" w:cs="Times New Roman"/>
          <w:sz w:val="28"/>
          <w:szCs w:val="28"/>
          <w:lang w:val="uz-Cyrl-UZ"/>
        </w:rPr>
        <w:t>ma’naviy</w:t>
      </w:r>
      <w:r w:rsidRPr="006D428F">
        <w:rPr>
          <w:rFonts w:ascii="Times New Roman" w:eastAsia="Times New Roman" w:hAnsi="Times New Roman" w:cs="Times New Roman"/>
          <w:sz w:val="28"/>
          <w:szCs w:val="28"/>
        </w:rPr>
        <w:t>-</w:t>
      </w:r>
      <w:r w:rsidRPr="006D428F">
        <w:rPr>
          <w:rFonts w:ascii="Times New Roman" w:eastAsia="Times New Roman" w:hAnsi="Times New Roman" w:cs="Times New Roman"/>
          <w:sz w:val="28"/>
          <w:szCs w:val="28"/>
          <w:lang w:val="uz-Cyrl-UZ"/>
        </w:rPr>
        <w:t>ma’rifiy</w:t>
      </w:r>
      <w:r w:rsidRPr="006D428F">
        <w:rPr>
          <w:rFonts w:ascii="Times New Roman" w:eastAsia="Times New Roman" w:hAnsi="Times New Roman" w:cs="Times New Roman"/>
          <w:sz w:val="28"/>
          <w:szCs w:val="28"/>
        </w:rPr>
        <w:t xml:space="preserve"> ishlar bo‘yicha direktor o‘rinbosarlarini bosh</w:t>
      </w:r>
      <w:r w:rsidRPr="006D428F">
        <w:rPr>
          <w:rFonts w:ascii="Times New Roman" w:eastAsia="Times New Roman" w:hAnsi="Times New Roman" w:cs="Times New Roman"/>
          <w:sz w:val="28"/>
          <w:szCs w:val="28"/>
          <w:lang w:val="uz-Cyrl-UZ"/>
        </w:rPr>
        <w:t>q</w:t>
      </w:r>
      <w:r w:rsidRPr="006D428F">
        <w:rPr>
          <w:rFonts w:ascii="Times New Roman" w:eastAsia="Times New Roman" w:hAnsi="Times New Roman" w:cs="Times New Roman"/>
          <w:sz w:val="28"/>
          <w:szCs w:val="28"/>
        </w:rPr>
        <w:t xml:space="preserve">aruvda </w:t>
      </w:r>
      <w:r w:rsidRPr="006D428F">
        <w:rPr>
          <w:rFonts w:ascii="Times New Roman" w:eastAsia="Times New Roman" w:hAnsi="Times New Roman" w:cs="Times New Roman"/>
          <w:sz w:val="28"/>
          <w:szCs w:val="28"/>
          <w:lang w:val="uz-Cyrl-UZ"/>
        </w:rPr>
        <w:t>qo‘llani</w:t>
      </w:r>
      <w:r w:rsidRPr="006D428F">
        <w:rPr>
          <w:rFonts w:ascii="Times New Roman" w:eastAsia="Times New Roman" w:hAnsi="Times New Roman" w:cs="Times New Roman"/>
          <w:sz w:val="28"/>
          <w:szCs w:val="28"/>
        </w:rPr>
        <w:t>ladigan axborot-kommunikatsiya texnologiyalari va xorijiy til asoslarini o‘rganishga yo‘naltirish;</w:t>
      </w:r>
    </w:p>
    <w:p w:rsidR="00AE4C13" w:rsidRPr="006D428F" w:rsidRDefault="00AE4C13" w:rsidP="006D428F">
      <w:pPr>
        <w:spacing w:line="276" w:lineRule="auto"/>
        <w:rPr>
          <w:rFonts w:ascii="Times New Roman" w:eastAsia="Times New Roman" w:hAnsi="Times New Roman" w:cs="Times New Roman"/>
          <w:sz w:val="28"/>
          <w:szCs w:val="28"/>
        </w:rPr>
      </w:pPr>
    </w:p>
    <w:p w:rsidR="00AE4C13" w:rsidRPr="006D428F" w:rsidRDefault="00AE4C13" w:rsidP="006D428F">
      <w:pPr>
        <w:numPr>
          <w:ilvl w:val="0"/>
          <w:numId w:val="2"/>
        </w:numPr>
        <w:tabs>
          <w:tab w:val="left" w:pos="1112"/>
        </w:tabs>
        <w:spacing w:line="276" w:lineRule="auto"/>
        <w:ind w:left="260" w:firstLine="569"/>
        <w:jc w:val="both"/>
        <w:rPr>
          <w:rFonts w:ascii="Times New Roman" w:eastAsia="Times New Roman" w:hAnsi="Times New Roman" w:cs="Times New Roman"/>
          <w:sz w:val="28"/>
          <w:szCs w:val="28"/>
        </w:rPr>
      </w:pPr>
      <w:r w:rsidRPr="006D428F">
        <w:rPr>
          <w:rFonts w:ascii="Times New Roman" w:eastAsia="Times New Roman" w:hAnsi="Times New Roman" w:cs="Times New Roman"/>
          <w:sz w:val="28"/>
          <w:szCs w:val="28"/>
          <w:lang w:val="uz-Cyrl-UZ"/>
        </w:rPr>
        <w:t>ma’naviy</w:t>
      </w:r>
      <w:r w:rsidRPr="006D428F">
        <w:rPr>
          <w:rFonts w:ascii="Times New Roman" w:eastAsia="Times New Roman" w:hAnsi="Times New Roman" w:cs="Times New Roman"/>
          <w:sz w:val="28"/>
          <w:szCs w:val="28"/>
        </w:rPr>
        <w:t>-</w:t>
      </w:r>
      <w:r w:rsidRPr="006D428F">
        <w:rPr>
          <w:rFonts w:ascii="Times New Roman" w:eastAsia="Times New Roman" w:hAnsi="Times New Roman" w:cs="Times New Roman"/>
          <w:sz w:val="28"/>
          <w:szCs w:val="28"/>
          <w:lang w:val="uz-Cyrl-UZ"/>
        </w:rPr>
        <w:t>ma’rifiy</w:t>
      </w:r>
      <w:r w:rsidRPr="006D428F">
        <w:rPr>
          <w:rFonts w:ascii="Times New Roman" w:eastAsia="Times New Roman" w:hAnsi="Times New Roman" w:cs="Times New Roman"/>
          <w:sz w:val="28"/>
          <w:szCs w:val="28"/>
        </w:rPr>
        <w:t xml:space="preserve"> ishlar bo‘yicha direktor o‘rinbosarlarining malaka talablariga mos holda umumiy o‘rta ta’limning sifatini ta’minlash uchun zarur bo‘lgan </w:t>
      </w:r>
      <w:r w:rsidRPr="006D428F">
        <w:rPr>
          <w:rFonts w:ascii="Times New Roman" w:eastAsia="Times New Roman" w:hAnsi="Times New Roman" w:cs="Times New Roman"/>
          <w:sz w:val="28"/>
          <w:szCs w:val="28"/>
          <w:lang w:val="uz-Cyrl-UZ"/>
        </w:rPr>
        <w:t>ta’lim</w:t>
      </w:r>
      <w:r w:rsidRPr="006D428F">
        <w:rPr>
          <w:rFonts w:ascii="Times New Roman" w:eastAsia="Times New Roman" w:hAnsi="Times New Roman" w:cs="Times New Roman"/>
          <w:sz w:val="28"/>
          <w:szCs w:val="28"/>
        </w:rPr>
        <w:t xml:space="preserve">-tarbiya jarayonlarini </w:t>
      </w:r>
      <w:r w:rsidRPr="006D428F">
        <w:rPr>
          <w:rFonts w:ascii="Times New Roman" w:eastAsia="Times New Roman" w:hAnsi="Times New Roman" w:cs="Times New Roman"/>
          <w:sz w:val="28"/>
          <w:szCs w:val="28"/>
          <w:lang w:val="uz-Cyrl-UZ"/>
        </w:rPr>
        <w:t xml:space="preserve">tashkil etish va </w:t>
      </w:r>
      <w:r w:rsidRPr="006D428F">
        <w:rPr>
          <w:rFonts w:ascii="Times New Roman" w:eastAsia="Times New Roman" w:hAnsi="Times New Roman" w:cs="Times New Roman"/>
          <w:sz w:val="28"/>
          <w:szCs w:val="28"/>
        </w:rPr>
        <w:t>boshqarish bo‘yicha kasbiy kompetentlik darajasini uzluksiz rivojlantirish.</w:t>
      </w:r>
    </w:p>
    <w:p w:rsidR="00AE4C13" w:rsidRPr="006D428F" w:rsidRDefault="00AE4C13" w:rsidP="006D428F">
      <w:pPr>
        <w:spacing w:line="276" w:lineRule="auto"/>
        <w:rPr>
          <w:rFonts w:ascii="Times New Roman" w:eastAsia="Times New Roman" w:hAnsi="Times New Roman" w:cs="Times New Roman"/>
          <w:sz w:val="28"/>
          <w:szCs w:val="28"/>
        </w:rPr>
      </w:pPr>
    </w:p>
    <w:p w:rsidR="00AE4C13" w:rsidRPr="006D428F" w:rsidRDefault="00AE4C13" w:rsidP="006D428F">
      <w:pPr>
        <w:spacing w:line="276" w:lineRule="auto"/>
        <w:ind w:left="260" w:firstLine="708"/>
        <w:jc w:val="both"/>
        <w:rPr>
          <w:rFonts w:ascii="Times New Roman" w:eastAsia="Times New Roman" w:hAnsi="Times New Roman" w:cs="Times New Roman"/>
          <w:b/>
          <w:sz w:val="28"/>
          <w:szCs w:val="28"/>
          <w:lang w:val="en-US"/>
        </w:rPr>
      </w:pPr>
      <w:r w:rsidRPr="006D428F">
        <w:rPr>
          <w:rFonts w:ascii="Times New Roman" w:eastAsia="Times New Roman" w:hAnsi="Times New Roman" w:cs="Times New Roman"/>
          <w:b/>
          <w:sz w:val="28"/>
          <w:szCs w:val="28"/>
          <w:lang w:val="en-US"/>
        </w:rPr>
        <w:t>Kurs yakunida tinglovchilarning bilim, ko‘nikma, malaka va kompetensiyalariga qo‘yiladigan talablar:</w:t>
      </w:r>
    </w:p>
    <w:p w:rsidR="00AE4C13" w:rsidRPr="006D428F" w:rsidRDefault="00AE4C13" w:rsidP="006D428F">
      <w:pPr>
        <w:spacing w:line="276" w:lineRule="auto"/>
        <w:rPr>
          <w:rFonts w:ascii="Times New Roman" w:eastAsia="Times New Roman" w:hAnsi="Times New Roman" w:cs="Times New Roman"/>
          <w:sz w:val="28"/>
          <w:szCs w:val="28"/>
          <w:lang w:val="en-US"/>
        </w:rPr>
      </w:pPr>
    </w:p>
    <w:p w:rsidR="00AE4C13" w:rsidRPr="006D428F" w:rsidRDefault="00AE4C13" w:rsidP="006D428F">
      <w:pPr>
        <w:spacing w:line="276" w:lineRule="auto"/>
        <w:ind w:left="260" w:firstLine="708"/>
        <w:jc w:val="both"/>
        <w:rPr>
          <w:rFonts w:ascii="Times New Roman" w:eastAsia="Times New Roman" w:hAnsi="Times New Roman" w:cs="Times New Roman"/>
          <w:sz w:val="28"/>
          <w:szCs w:val="28"/>
          <w:lang w:val="en-US"/>
        </w:rPr>
      </w:pPr>
      <w:r w:rsidRPr="006D428F">
        <w:rPr>
          <w:rFonts w:ascii="Times New Roman" w:eastAsia="Times New Roman" w:hAnsi="Times New Roman" w:cs="Times New Roman"/>
          <w:sz w:val="28"/>
          <w:szCs w:val="28"/>
          <w:lang w:val="en-US"/>
        </w:rPr>
        <w:t>“</w:t>
      </w:r>
      <w:r w:rsidRPr="006D428F">
        <w:rPr>
          <w:rFonts w:ascii="Times New Roman" w:eastAsia="Times New Roman" w:hAnsi="Times New Roman" w:cs="Times New Roman"/>
          <w:sz w:val="28"/>
          <w:szCs w:val="28"/>
          <w:lang w:val="uz-Cyrl-UZ"/>
        </w:rPr>
        <w:t>Ijtimoiy modullar</w:t>
      </w:r>
      <w:r w:rsidRPr="006D428F">
        <w:rPr>
          <w:rFonts w:ascii="Times New Roman" w:eastAsia="Times New Roman" w:hAnsi="Times New Roman" w:cs="Times New Roman"/>
          <w:sz w:val="28"/>
          <w:szCs w:val="28"/>
          <w:lang w:val="en-US"/>
        </w:rPr>
        <w:t>”, “</w:t>
      </w:r>
      <w:r w:rsidRPr="006D428F">
        <w:rPr>
          <w:rFonts w:ascii="Times New Roman" w:eastAsia="Times New Roman" w:hAnsi="Times New Roman" w:cs="Times New Roman"/>
          <w:sz w:val="28"/>
          <w:szCs w:val="28"/>
          <w:lang w:val="uz-Cyrl-UZ"/>
        </w:rPr>
        <w:t>Umumkasbiy modullar</w:t>
      </w:r>
      <w:r w:rsidRPr="006D428F">
        <w:rPr>
          <w:rFonts w:ascii="Times New Roman" w:eastAsia="Times New Roman" w:hAnsi="Times New Roman" w:cs="Times New Roman"/>
          <w:sz w:val="28"/>
          <w:szCs w:val="28"/>
          <w:lang w:val="en-US"/>
        </w:rPr>
        <w:t>”</w:t>
      </w:r>
      <w:r w:rsidRPr="006D428F">
        <w:rPr>
          <w:rFonts w:ascii="Times New Roman" w:eastAsia="Times New Roman" w:hAnsi="Times New Roman" w:cs="Times New Roman"/>
          <w:sz w:val="28"/>
          <w:szCs w:val="28"/>
          <w:lang w:val="uz-Cyrl-UZ"/>
        </w:rPr>
        <w:t xml:space="preserve"> va</w:t>
      </w:r>
      <w:r w:rsidRPr="006D428F">
        <w:rPr>
          <w:rFonts w:ascii="Times New Roman" w:eastAsia="Times New Roman" w:hAnsi="Times New Roman" w:cs="Times New Roman"/>
          <w:sz w:val="28"/>
          <w:szCs w:val="28"/>
          <w:lang w:val="en-US"/>
        </w:rPr>
        <w:t xml:space="preserve"> “</w:t>
      </w:r>
      <w:r w:rsidRPr="006D428F">
        <w:rPr>
          <w:rFonts w:ascii="Times New Roman" w:eastAsia="Times New Roman" w:hAnsi="Times New Roman" w:cs="Times New Roman"/>
          <w:sz w:val="28"/>
          <w:szCs w:val="28"/>
          <w:lang w:val="uz-Cyrl-UZ"/>
        </w:rPr>
        <w:t>Mutaxassislik modullari</w:t>
      </w:r>
      <w:r w:rsidRPr="006D428F">
        <w:rPr>
          <w:rFonts w:ascii="Times New Roman" w:eastAsia="Times New Roman" w:hAnsi="Times New Roman" w:cs="Times New Roman"/>
          <w:sz w:val="28"/>
          <w:szCs w:val="28"/>
          <w:lang w:val="en-US"/>
        </w:rPr>
        <w:t>” bo‘yicha tinglovchilarning bilim, ko‘nikma, malaka va kompetensiyalariga qo‘yiladigan talablar tegishli ta’lim sohasi bo‘yicha pedagog kadrlar malakasini oshirish mazmuni, sifati va ularning tayyorgarligi hamda kompetentligiga qo‘yiladigan malaka talablari bilan belgilanadi.</w:t>
      </w:r>
    </w:p>
    <w:p w:rsidR="00AE4C13" w:rsidRPr="006D428F" w:rsidRDefault="00AE4C13" w:rsidP="006D428F">
      <w:pPr>
        <w:spacing w:line="276" w:lineRule="auto"/>
        <w:rPr>
          <w:rFonts w:ascii="Times New Roman" w:eastAsia="Times New Roman" w:hAnsi="Times New Roman" w:cs="Times New Roman"/>
          <w:sz w:val="28"/>
          <w:szCs w:val="28"/>
          <w:lang w:val="en-US"/>
        </w:rPr>
      </w:pPr>
    </w:p>
    <w:p w:rsidR="00AE4C13" w:rsidRPr="006D428F" w:rsidRDefault="00AE4C13" w:rsidP="006D428F">
      <w:pPr>
        <w:spacing w:line="276" w:lineRule="auto"/>
        <w:ind w:left="260" w:firstLine="708"/>
        <w:rPr>
          <w:rFonts w:ascii="Times New Roman" w:eastAsia="Times New Roman" w:hAnsi="Times New Roman" w:cs="Times New Roman"/>
          <w:sz w:val="28"/>
          <w:szCs w:val="28"/>
          <w:lang w:val="en-US"/>
        </w:rPr>
      </w:pPr>
      <w:r w:rsidRPr="006D428F">
        <w:rPr>
          <w:rFonts w:ascii="Times New Roman" w:eastAsia="Times New Roman" w:hAnsi="Times New Roman" w:cs="Times New Roman"/>
          <w:sz w:val="28"/>
          <w:szCs w:val="28"/>
          <w:lang w:val="en-US"/>
        </w:rPr>
        <w:lastRenderedPageBreak/>
        <w:t>Malaka oshirish kursi bo‘yicha tinglovchilar quyidagi bilim, ko‘nikma, malaka hamda kompetensiyalarga ega bo‘lishlari talab etiladi:</w:t>
      </w:r>
    </w:p>
    <w:p w:rsidR="00AE4C13" w:rsidRPr="006D428F" w:rsidRDefault="00AE4C13" w:rsidP="006D428F">
      <w:pPr>
        <w:spacing w:line="276" w:lineRule="auto"/>
        <w:rPr>
          <w:rFonts w:ascii="Times New Roman" w:eastAsia="Times New Roman" w:hAnsi="Times New Roman" w:cs="Times New Roman"/>
          <w:sz w:val="28"/>
          <w:szCs w:val="28"/>
          <w:lang w:val="en-US"/>
        </w:rPr>
      </w:pPr>
    </w:p>
    <w:p w:rsidR="00AE4C13" w:rsidRPr="006D428F" w:rsidRDefault="00AE4C13" w:rsidP="006D428F">
      <w:pPr>
        <w:spacing w:line="276" w:lineRule="auto"/>
        <w:ind w:left="960"/>
        <w:rPr>
          <w:rFonts w:ascii="Times New Roman" w:eastAsia="Times New Roman" w:hAnsi="Times New Roman" w:cs="Times New Roman"/>
          <w:b/>
          <w:sz w:val="28"/>
          <w:szCs w:val="28"/>
        </w:rPr>
      </w:pPr>
      <w:r w:rsidRPr="006D428F">
        <w:rPr>
          <w:rFonts w:ascii="Times New Roman" w:eastAsia="Times New Roman" w:hAnsi="Times New Roman" w:cs="Times New Roman"/>
          <w:b/>
          <w:sz w:val="28"/>
          <w:szCs w:val="28"/>
        </w:rPr>
        <w:t>Tinglovchi:</w:t>
      </w:r>
    </w:p>
    <w:p w:rsidR="00AE4C13" w:rsidRPr="006D428F" w:rsidRDefault="00AE4C13" w:rsidP="006D428F">
      <w:pPr>
        <w:pStyle w:val="a3"/>
        <w:numPr>
          <w:ilvl w:val="1"/>
          <w:numId w:val="4"/>
        </w:numPr>
        <w:shd w:val="clear" w:color="auto" w:fill="FFFFFF"/>
        <w:tabs>
          <w:tab w:val="left" w:pos="851"/>
        </w:tabs>
        <w:spacing w:after="0"/>
        <w:ind w:left="0" w:firstLine="567"/>
        <w:contextualSpacing w:val="0"/>
        <w:jc w:val="both"/>
        <w:rPr>
          <w:rFonts w:ascii="Times New Roman" w:hAnsi="Times New Roman"/>
          <w:sz w:val="28"/>
          <w:szCs w:val="28"/>
          <w:lang w:val="uz-Cyrl-UZ"/>
        </w:rPr>
      </w:pPr>
      <w:r w:rsidRPr="006D428F">
        <w:rPr>
          <w:rFonts w:ascii="Times New Roman" w:hAnsi="Times New Roman"/>
          <w:sz w:val="28"/>
          <w:szCs w:val="28"/>
          <w:lang w:val="uz-Cyrl-UZ"/>
        </w:rPr>
        <w:t>O‘zbekiston Respublikasi Konstitutsiyasi, ta’lim sohasidagi mamlakat qonunchiligi, shuningdek ta’lim sohasiga doir boshqa qonunlar hamda me’yoriy hujjatlar mazmunini;</w:t>
      </w:r>
    </w:p>
    <w:p w:rsidR="00AE4C13" w:rsidRPr="006D428F" w:rsidRDefault="00AE4C13" w:rsidP="006D428F">
      <w:pPr>
        <w:pStyle w:val="a3"/>
        <w:numPr>
          <w:ilvl w:val="1"/>
          <w:numId w:val="4"/>
        </w:numPr>
        <w:shd w:val="clear" w:color="auto" w:fill="FFFFFF"/>
        <w:tabs>
          <w:tab w:val="left" w:pos="851"/>
        </w:tabs>
        <w:spacing w:after="0"/>
        <w:ind w:left="0" w:firstLine="567"/>
        <w:contextualSpacing w:val="0"/>
        <w:jc w:val="both"/>
        <w:rPr>
          <w:rFonts w:ascii="Times New Roman" w:hAnsi="Times New Roman"/>
          <w:sz w:val="28"/>
          <w:szCs w:val="28"/>
          <w:lang w:val="uz-Cyrl-UZ"/>
        </w:rPr>
      </w:pPr>
      <w:r w:rsidRPr="006D428F">
        <w:rPr>
          <w:rFonts w:ascii="Times New Roman" w:hAnsi="Times New Roman"/>
          <w:sz w:val="28"/>
          <w:szCs w:val="28"/>
          <w:lang w:val="uz-Cyrl-UZ"/>
        </w:rPr>
        <w:t>mamlakatda joriy etilgan mehnat huquqlari va mehnat nizolarini hal qilish tartibini;</w:t>
      </w:r>
    </w:p>
    <w:p w:rsidR="00AE4C13" w:rsidRPr="006D428F" w:rsidRDefault="00AE4C13" w:rsidP="006D428F">
      <w:pPr>
        <w:pStyle w:val="a3"/>
        <w:numPr>
          <w:ilvl w:val="1"/>
          <w:numId w:val="4"/>
        </w:numPr>
        <w:shd w:val="clear" w:color="auto" w:fill="FFFFFF"/>
        <w:tabs>
          <w:tab w:val="left" w:pos="851"/>
        </w:tabs>
        <w:spacing w:after="0"/>
        <w:ind w:left="0" w:firstLine="567"/>
        <w:contextualSpacing w:val="0"/>
        <w:jc w:val="both"/>
        <w:rPr>
          <w:rFonts w:ascii="Times New Roman" w:hAnsi="Times New Roman"/>
          <w:sz w:val="28"/>
          <w:szCs w:val="28"/>
          <w:lang w:val="uz-Cyrl-UZ"/>
        </w:rPr>
      </w:pPr>
      <w:r w:rsidRPr="006D428F">
        <w:rPr>
          <w:rFonts w:ascii="Times New Roman" w:hAnsi="Times New Roman"/>
          <w:sz w:val="28"/>
          <w:szCs w:val="28"/>
          <w:lang w:val="uz-Cyrl-UZ"/>
        </w:rPr>
        <w:t>ta’lim sohasida iqtisodiy faoliyat asoslarini va qo‘shimcha byudjetdan tashqari mablag‘larni jalb etish usullarini</w:t>
      </w:r>
      <w:r w:rsidRPr="006D428F">
        <w:rPr>
          <w:rFonts w:ascii="Times New Roman" w:hAnsi="Times New Roman"/>
          <w:bCs/>
          <w:sz w:val="28"/>
          <w:szCs w:val="28"/>
          <w:lang w:val="uz-Cyrl-UZ"/>
        </w:rPr>
        <w:t>;</w:t>
      </w:r>
    </w:p>
    <w:p w:rsidR="00AE4C13" w:rsidRPr="006D428F" w:rsidRDefault="00AE4C13" w:rsidP="006D428F">
      <w:pPr>
        <w:pStyle w:val="a5"/>
        <w:numPr>
          <w:ilvl w:val="0"/>
          <w:numId w:val="4"/>
        </w:numPr>
        <w:tabs>
          <w:tab w:val="left" w:pos="709"/>
          <w:tab w:val="left" w:pos="851"/>
        </w:tabs>
        <w:spacing w:line="276" w:lineRule="auto"/>
        <w:ind w:left="0" w:firstLine="567"/>
        <w:jc w:val="both"/>
        <w:rPr>
          <w:sz w:val="28"/>
          <w:szCs w:val="28"/>
          <w:lang w:val="uz-Cyrl-UZ"/>
        </w:rPr>
      </w:pPr>
      <w:r w:rsidRPr="006D428F">
        <w:rPr>
          <w:bCs/>
          <w:sz w:val="28"/>
          <w:szCs w:val="28"/>
          <w:lang w:val="uz-Cyrl-UZ"/>
        </w:rPr>
        <w:t xml:space="preserve">boshqaruvda muloqot madaniyati, </w:t>
      </w:r>
      <w:r w:rsidRPr="006D428F">
        <w:rPr>
          <w:sz w:val="28"/>
          <w:szCs w:val="28"/>
          <w:lang w:val="uz-Cyrl-UZ"/>
        </w:rPr>
        <w:t>rahbar imijini tashkil etuvchi asosiy elementlarni;</w:t>
      </w:r>
    </w:p>
    <w:p w:rsidR="00AE4C13" w:rsidRPr="006D428F" w:rsidRDefault="00AE4C13" w:rsidP="006D428F">
      <w:pPr>
        <w:pStyle w:val="a3"/>
        <w:numPr>
          <w:ilvl w:val="1"/>
          <w:numId w:val="4"/>
        </w:numPr>
        <w:shd w:val="clear" w:color="auto" w:fill="FFFFFF"/>
        <w:tabs>
          <w:tab w:val="left" w:pos="851"/>
        </w:tabs>
        <w:spacing w:after="0"/>
        <w:ind w:left="0" w:firstLine="567"/>
        <w:contextualSpacing w:val="0"/>
        <w:jc w:val="both"/>
        <w:rPr>
          <w:rFonts w:ascii="Times New Roman" w:hAnsi="Times New Roman"/>
          <w:sz w:val="28"/>
          <w:szCs w:val="28"/>
          <w:lang w:val="uz-Cyrl-UZ"/>
        </w:rPr>
      </w:pPr>
      <w:r w:rsidRPr="006D428F">
        <w:rPr>
          <w:rFonts w:ascii="Times New Roman" w:hAnsi="Times New Roman"/>
          <w:sz w:val="28"/>
          <w:szCs w:val="28"/>
          <w:lang w:val="uz-Cyrl-UZ"/>
        </w:rPr>
        <w:t>ish vaqtini samarali tashkil etishi usullarini (taym-menejment);</w:t>
      </w:r>
    </w:p>
    <w:p w:rsidR="00AE4C13" w:rsidRPr="006D428F" w:rsidRDefault="00AE4C13" w:rsidP="006D428F">
      <w:pPr>
        <w:pStyle w:val="a3"/>
        <w:numPr>
          <w:ilvl w:val="1"/>
          <w:numId w:val="4"/>
        </w:numPr>
        <w:shd w:val="clear" w:color="auto" w:fill="FFFFFF"/>
        <w:tabs>
          <w:tab w:val="left" w:pos="851"/>
        </w:tabs>
        <w:spacing w:after="0"/>
        <w:ind w:left="0" w:firstLine="567"/>
        <w:contextualSpacing w:val="0"/>
        <w:jc w:val="both"/>
        <w:rPr>
          <w:rFonts w:ascii="Times New Roman" w:hAnsi="Times New Roman"/>
          <w:sz w:val="28"/>
          <w:szCs w:val="28"/>
          <w:lang w:val="uz-Cyrl-UZ"/>
        </w:rPr>
      </w:pPr>
      <w:r w:rsidRPr="006D428F">
        <w:rPr>
          <w:rFonts w:ascii="Times New Roman" w:hAnsi="Times New Roman"/>
          <w:sz w:val="28"/>
          <w:szCs w:val="28"/>
          <w:lang w:val="uz-Cyrl-UZ"/>
        </w:rPr>
        <w:t>boshqaruvda tizimli tahlil asoslarini;</w:t>
      </w:r>
    </w:p>
    <w:p w:rsidR="00AE4C13" w:rsidRPr="006D428F" w:rsidRDefault="00AE4C13" w:rsidP="006D428F">
      <w:pPr>
        <w:pStyle w:val="a3"/>
        <w:numPr>
          <w:ilvl w:val="1"/>
          <w:numId w:val="4"/>
        </w:numPr>
        <w:shd w:val="clear" w:color="auto" w:fill="FFFFFF"/>
        <w:tabs>
          <w:tab w:val="left" w:pos="851"/>
        </w:tabs>
        <w:spacing w:after="0"/>
        <w:ind w:left="0" w:firstLine="567"/>
        <w:contextualSpacing w:val="0"/>
        <w:jc w:val="both"/>
        <w:rPr>
          <w:rFonts w:ascii="Times New Roman" w:hAnsi="Times New Roman"/>
          <w:sz w:val="28"/>
          <w:szCs w:val="28"/>
          <w:lang w:val="uz-Cyrl-UZ"/>
        </w:rPr>
      </w:pPr>
      <w:r w:rsidRPr="006D428F">
        <w:rPr>
          <w:rFonts w:ascii="Times New Roman" w:hAnsi="Times New Roman"/>
          <w:sz w:val="28"/>
          <w:szCs w:val="28"/>
          <w:lang w:val="uz-Cyrl-UZ"/>
        </w:rPr>
        <w:t>ta’lim sohasidagi davlat siyosatini va ta’lim tizimining istiqbolli yo‘nalishlarini;</w:t>
      </w:r>
    </w:p>
    <w:p w:rsidR="00AE4C13" w:rsidRPr="006D428F" w:rsidRDefault="00AE4C13" w:rsidP="006D428F">
      <w:pPr>
        <w:pStyle w:val="a3"/>
        <w:numPr>
          <w:ilvl w:val="1"/>
          <w:numId w:val="4"/>
        </w:numPr>
        <w:shd w:val="clear" w:color="auto" w:fill="FFFFFF"/>
        <w:tabs>
          <w:tab w:val="left" w:pos="851"/>
        </w:tabs>
        <w:spacing w:after="0"/>
        <w:ind w:left="0" w:firstLine="567"/>
        <w:contextualSpacing w:val="0"/>
        <w:jc w:val="both"/>
        <w:rPr>
          <w:rFonts w:ascii="Times New Roman" w:hAnsi="Times New Roman"/>
          <w:sz w:val="28"/>
          <w:szCs w:val="28"/>
          <w:lang w:val="uz-Cyrl-UZ"/>
        </w:rPr>
      </w:pPr>
      <w:r w:rsidRPr="006D428F">
        <w:rPr>
          <w:rFonts w:ascii="Times New Roman" w:hAnsi="Times New Roman"/>
          <w:sz w:val="28"/>
          <w:szCs w:val="28"/>
          <w:lang w:val="uz-Cyrl-UZ"/>
        </w:rPr>
        <w:t>boshqarish faoliyatining mohiyatini, asosiy vazifa va usullarini;</w:t>
      </w:r>
    </w:p>
    <w:p w:rsidR="00AE4C13" w:rsidRPr="006D428F" w:rsidRDefault="00AE4C13" w:rsidP="006D428F">
      <w:pPr>
        <w:pStyle w:val="a3"/>
        <w:numPr>
          <w:ilvl w:val="1"/>
          <w:numId w:val="4"/>
        </w:numPr>
        <w:shd w:val="clear" w:color="auto" w:fill="FFFFFF"/>
        <w:tabs>
          <w:tab w:val="left" w:pos="851"/>
        </w:tabs>
        <w:spacing w:after="0"/>
        <w:ind w:left="0" w:firstLine="567"/>
        <w:contextualSpacing w:val="0"/>
        <w:jc w:val="both"/>
        <w:rPr>
          <w:rFonts w:ascii="Times New Roman" w:hAnsi="Times New Roman"/>
          <w:sz w:val="28"/>
          <w:szCs w:val="28"/>
          <w:lang w:val="uz-Cyrl-UZ"/>
        </w:rPr>
      </w:pPr>
      <w:r w:rsidRPr="006D428F">
        <w:rPr>
          <w:rFonts w:ascii="Times New Roman" w:hAnsi="Times New Roman"/>
          <w:sz w:val="28"/>
          <w:szCs w:val="28"/>
          <w:lang w:val="uz-Cyrl-UZ"/>
        </w:rPr>
        <w:t>pedagogik jarayonni amalga oshirish qonuniyatlarini va ta’limning zamonaviy psixologik-pedagogik nazariyalari va o‘qitish texnologiyalarini;</w:t>
      </w:r>
    </w:p>
    <w:p w:rsidR="00AE4C13" w:rsidRPr="006D428F" w:rsidRDefault="00AE4C13" w:rsidP="006D428F">
      <w:pPr>
        <w:pStyle w:val="a3"/>
        <w:numPr>
          <w:ilvl w:val="1"/>
          <w:numId w:val="4"/>
        </w:numPr>
        <w:shd w:val="clear" w:color="auto" w:fill="FFFFFF"/>
        <w:tabs>
          <w:tab w:val="left" w:pos="851"/>
        </w:tabs>
        <w:spacing w:after="0"/>
        <w:ind w:left="0" w:firstLine="567"/>
        <w:contextualSpacing w:val="0"/>
        <w:jc w:val="both"/>
        <w:rPr>
          <w:rFonts w:ascii="Times New Roman" w:hAnsi="Times New Roman"/>
          <w:sz w:val="28"/>
          <w:szCs w:val="28"/>
          <w:lang w:val="uz-Cyrl-UZ"/>
        </w:rPr>
      </w:pPr>
      <w:r w:rsidRPr="006D428F">
        <w:rPr>
          <w:rFonts w:ascii="Times New Roman" w:hAnsi="Times New Roman"/>
          <w:sz w:val="28"/>
          <w:szCs w:val="28"/>
          <w:lang w:val="uz-Cyrl-UZ"/>
        </w:rPr>
        <w:t>ta’limni boshqarishning asosiy tamoyillarini;</w:t>
      </w:r>
    </w:p>
    <w:p w:rsidR="00AE4C13" w:rsidRPr="006D428F" w:rsidRDefault="00AE4C13" w:rsidP="006D428F">
      <w:pPr>
        <w:pStyle w:val="a3"/>
        <w:numPr>
          <w:ilvl w:val="1"/>
          <w:numId w:val="4"/>
        </w:numPr>
        <w:shd w:val="clear" w:color="auto" w:fill="FFFFFF"/>
        <w:tabs>
          <w:tab w:val="left" w:pos="851"/>
        </w:tabs>
        <w:spacing w:after="0"/>
        <w:ind w:left="0" w:firstLine="567"/>
        <w:contextualSpacing w:val="0"/>
        <w:jc w:val="both"/>
        <w:rPr>
          <w:rFonts w:ascii="Times New Roman" w:hAnsi="Times New Roman"/>
          <w:sz w:val="28"/>
          <w:szCs w:val="28"/>
          <w:lang w:val="uz-Cyrl-UZ"/>
        </w:rPr>
      </w:pPr>
      <w:r w:rsidRPr="006D428F">
        <w:rPr>
          <w:rFonts w:ascii="Times New Roman" w:hAnsi="Times New Roman"/>
          <w:sz w:val="28"/>
          <w:szCs w:val="28"/>
          <w:lang w:val="uz-Cyrl-UZ"/>
        </w:rPr>
        <w:t>ta’lim muassasalari faoliyati natijalari ustidan davlat nazoratini amalga oshirishning mazmuni va samarali usullarini;</w:t>
      </w:r>
    </w:p>
    <w:p w:rsidR="00AE4C13" w:rsidRPr="006D428F" w:rsidRDefault="00AE4C13" w:rsidP="006D428F">
      <w:pPr>
        <w:pStyle w:val="a3"/>
        <w:numPr>
          <w:ilvl w:val="1"/>
          <w:numId w:val="4"/>
        </w:numPr>
        <w:shd w:val="clear" w:color="auto" w:fill="FFFFFF"/>
        <w:tabs>
          <w:tab w:val="left" w:pos="851"/>
        </w:tabs>
        <w:spacing w:after="0"/>
        <w:ind w:left="0" w:firstLine="567"/>
        <w:contextualSpacing w:val="0"/>
        <w:jc w:val="both"/>
        <w:rPr>
          <w:rFonts w:ascii="Times New Roman" w:hAnsi="Times New Roman"/>
          <w:sz w:val="28"/>
          <w:szCs w:val="28"/>
          <w:lang w:val="uz-Cyrl-UZ"/>
        </w:rPr>
      </w:pPr>
      <w:r w:rsidRPr="006D428F">
        <w:rPr>
          <w:rFonts w:ascii="Times New Roman" w:hAnsi="Times New Roman"/>
          <w:sz w:val="28"/>
          <w:szCs w:val="28"/>
          <w:lang w:val="uz-Cyrl-UZ"/>
        </w:rPr>
        <w:t>ta’lim sohasida innovatsion faoliyat asoslarini;</w:t>
      </w:r>
    </w:p>
    <w:p w:rsidR="00AE4C13" w:rsidRPr="006D428F" w:rsidRDefault="00AE4C13" w:rsidP="006D428F">
      <w:pPr>
        <w:pStyle w:val="a3"/>
        <w:numPr>
          <w:ilvl w:val="1"/>
          <w:numId w:val="4"/>
        </w:numPr>
        <w:shd w:val="clear" w:color="auto" w:fill="FFFFFF"/>
        <w:tabs>
          <w:tab w:val="left" w:pos="851"/>
        </w:tabs>
        <w:spacing w:after="0"/>
        <w:ind w:left="0" w:firstLine="567"/>
        <w:contextualSpacing w:val="0"/>
        <w:jc w:val="both"/>
        <w:rPr>
          <w:rFonts w:ascii="Times New Roman" w:hAnsi="Times New Roman"/>
          <w:sz w:val="28"/>
          <w:szCs w:val="28"/>
          <w:lang w:val="uz-Cyrl-UZ"/>
        </w:rPr>
      </w:pPr>
      <w:r w:rsidRPr="006D428F">
        <w:rPr>
          <w:rFonts w:ascii="Times New Roman" w:hAnsi="Times New Roman"/>
          <w:color w:val="000000"/>
          <w:sz w:val="28"/>
          <w:szCs w:val="28"/>
          <w:lang w:val="uz-Cyrl-UZ"/>
        </w:rPr>
        <w:t>ta’limdagi yangi yondashuvlar, strategiyalar, texnologiya va metodlar  (PISA, TIMSS, PIRLS, TALIS</w:t>
      </w:r>
      <w:r w:rsidRPr="006D428F">
        <w:rPr>
          <w:rFonts w:ascii="Times New Roman" w:hAnsi="Times New Roman"/>
          <w:color w:val="000000"/>
          <w:sz w:val="28"/>
          <w:szCs w:val="28"/>
          <w:lang w:val="uz-Latn-UZ"/>
        </w:rPr>
        <w:t xml:space="preserve">, STEAM </w:t>
      </w:r>
      <w:r w:rsidRPr="006D428F">
        <w:rPr>
          <w:rFonts w:ascii="Times New Roman" w:hAnsi="Times New Roman"/>
          <w:color w:val="000000"/>
          <w:sz w:val="28"/>
          <w:szCs w:val="28"/>
          <w:lang w:val="uz-Cyrl-UZ"/>
        </w:rPr>
        <w:t xml:space="preserve"> va boshqalar)ning mazmun va mohiyatini;</w:t>
      </w:r>
    </w:p>
    <w:p w:rsidR="00AE4C13" w:rsidRPr="006D428F" w:rsidRDefault="00AE4C13" w:rsidP="006D428F">
      <w:pPr>
        <w:pStyle w:val="a3"/>
        <w:numPr>
          <w:ilvl w:val="1"/>
          <w:numId w:val="4"/>
        </w:numPr>
        <w:shd w:val="clear" w:color="auto" w:fill="FFFFFF"/>
        <w:tabs>
          <w:tab w:val="left" w:pos="851"/>
        </w:tabs>
        <w:spacing w:after="0"/>
        <w:ind w:left="0" w:firstLine="567"/>
        <w:contextualSpacing w:val="0"/>
        <w:jc w:val="both"/>
        <w:rPr>
          <w:rFonts w:ascii="Times New Roman" w:hAnsi="Times New Roman"/>
          <w:sz w:val="28"/>
          <w:szCs w:val="28"/>
          <w:lang w:val="uz-Cyrl-UZ"/>
        </w:rPr>
      </w:pPr>
      <w:r w:rsidRPr="006D428F">
        <w:rPr>
          <w:rFonts w:ascii="Times New Roman" w:hAnsi="Times New Roman"/>
          <w:sz w:val="28"/>
          <w:szCs w:val="28"/>
          <w:lang w:val="uz-Cyrl-UZ"/>
        </w:rPr>
        <w:t>ta’lim muassasalarini boshqarishning nazariy asoslari va metodlarini;</w:t>
      </w:r>
    </w:p>
    <w:p w:rsidR="00AE4C13" w:rsidRPr="006D428F" w:rsidRDefault="00AE4C13" w:rsidP="006D428F">
      <w:pPr>
        <w:pStyle w:val="a3"/>
        <w:numPr>
          <w:ilvl w:val="1"/>
          <w:numId w:val="4"/>
        </w:numPr>
        <w:shd w:val="clear" w:color="auto" w:fill="FFFFFF"/>
        <w:tabs>
          <w:tab w:val="left" w:pos="851"/>
        </w:tabs>
        <w:spacing w:after="0"/>
        <w:ind w:left="0" w:firstLine="567"/>
        <w:contextualSpacing w:val="0"/>
        <w:jc w:val="both"/>
        <w:rPr>
          <w:rFonts w:ascii="Times New Roman" w:hAnsi="Times New Roman"/>
          <w:sz w:val="28"/>
          <w:szCs w:val="28"/>
          <w:lang w:val="uz-Cyrl-UZ"/>
        </w:rPr>
      </w:pPr>
      <w:r w:rsidRPr="006D428F">
        <w:rPr>
          <w:rFonts w:ascii="Times New Roman" w:hAnsi="Times New Roman"/>
          <w:sz w:val="28"/>
          <w:szCs w:val="28"/>
          <w:lang w:val="uz-Cyrl-UZ"/>
        </w:rPr>
        <w:t>ta’lim muassasalarini boshqarishda qo‘llaniladigan axborot texnologiyalarini;</w:t>
      </w:r>
    </w:p>
    <w:p w:rsidR="00AE4C13" w:rsidRPr="006D428F" w:rsidRDefault="00AE4C13" w:rsidP="006D428F">
      <w:pPr>
        <w:pStyle w:val="a3"/>
        <w:numPr>
          <w:ilvl w:val="1"/>
          <w:numId w:val="4"/>
        </w:numPr>
        <w:shd w:val="clear" w:color="auto" w:fill="FFFFFF"/>
        <w:tabs>
          <w:tab w:val="left" w:pos="851"/>
        </w:tabs>
        <w:spacing w:after="0"/>
        <w:ind w:left="0" w:firstLine="567"/>
        <w:contextualSpacing w:val="0"/>
        <w:jc w:val="both"/>
        <w:rPr>
          <w:rFonts w:ascii="Times New Roman" w:hAnsi="Times New Roman"/>
          <w:sz w:val="28"/>
          <w:szCs w:val="28"/>
          <w:lang w:val="uz-Cyrl-UZ"/>
        </w:rPr>
      </w:pPr>
      <w:r w:rsidRPr="006D428F">
        <w:rPr>
          <w:rFonts w:ascii="Times New Roman" w:hAnsi="Times New Roman"/>
          <w:sz w:val="28"/>
          <w:szCs w:val="28"/>
          <w:lang w:val="uz-Cyrl-UZ"/>
        </w:rPr>
        <w:t>ta’lim muassasasi faoliyatini takomillashtirishga yo‘naltirilgan innovatsiyalarni o‘zlashtirish;</w:t>
      </w:r>
    </w:p>
    <w:p w:rsidR="00AE4C13" w:rsidRPr="006D428F" w:rsidRDefault="00AE4C13" w:rsidP="006D428F">
      <w:pPr>
        <w:pStyle w:val="a3"/>
        <w:numPr>
          <w:ilvl w:val="0"/>
          <w:numId w:val="4"/>
        </w:numPr>
        <w:tabs>
          <w:tab w:val="left" w:pos="567"/>
          <w:tab w:val="left" w:pos="709"/>
        </w:tabs>
        <w:spacing w:after="0"/>
        <w:ind w:left="0" w:firstLine="567"/>
        <w:jc w:val="both"/>
        <w:rPr>
          <w:rFonts w:ascii="Times New Roman" w:hAnsi="Times New Roman"/>
          <w:sz w:val="28"/>
          <w:szCs w:val="28"/>
          <w:lang w:val="uz-Cyrl-UZ"/>
        </w:rPr>
      </w:pPr>
      <w:r w:rsidRPr="006D428F">
        <w:rPr>
          <w:rFonts w:ascii="Times New Roman" w:hAnsi="Times New Roman"/>
          <w:sz w:val="28"/>
          <w:szCs w:val="28"/>
          <w:lang w:val="uz-Cyrl-UZ"/>
        </w:rPr>
        <w:t>mehnat faoliyatni motivatsiyalash usullaridan foydalanish;</w:t>
      </w:r>
    </w:p>
    <w:p w:rsidR="00AE4C13" w:rsidRPr="006D428F" w:rsidRDefault="00AE4C13" w:rsidP="006D428F">
      <w:pPr>
        <w:pStyle w:val="a3"/>
        <w:numPr>
          <w:ilvl w:val="1"/>
          <w:numId w:val="4"/>
        </w:numPr>
        <w:shd w:val="clear" w:color="auto" w:fill="FFFFFF"/>
        <w:tabs>
          <w:tab w:val="left" w:pos="851"/>
        </w:tabs>
        <w:spacing w:after="0"/>
        <w:ind w:left="0" w:firstLine="567"/>
        <w:contextualSpacing w:val="0"/>
        <w:jc w:val="both"/>
        <w:rPr>
          <w:rFonts w:ascii="Times New Roman" w:hAnsi="Times New Roman"/>
          <w:sz w:val="28"/>
          <w:szCs w:val="28"/>
          <w:lang w:val="uz-Cyrl-UZ"/>
        </w:rPr>
      </w:pPr>
      <w:r w:rsidRPr="006D428F">
        <w:rPr>
          <w:rFonts w:ascii="Times New Roman" w:hAnsi="Times New Roman"/>
          <w:sz w:val="28"/>
          <w:szCs w:val="28"/>
          <w:lang w:val="uz-Cyrl-UZ"/>
        </w:rPr>
        <w:t>ta’lim muassasasidagi ta’limning natijalarini nazorat qilishda innovatsion usullaridan foydalanish;</w:t>
      </w:r>
    </w:p>
    <w:p w:rsidR="00AE4C13" w:rsidRPr="006D428F" w:rsidRDefault="00AE4C13" w:rsidP="006D428F">
      <w:pPr>
        <w:pStyle w:val="a3"/>
        <w:numPr>
          <w:ilvl w:val="1"/>
          <w:numId w:val="4"/>
        </w:numPr>
        <w:shd w:val="clear" w:color="auto" w:fill="FFFFFF"/>
        <w:tabs>
          <w:tab w:val="left" w:pos="851"/>
        </w:tabs>
        <w:spacing w:after="0"/>
        <w:ind w:left="0" w:firstLine="567"/>
        <w:contextualSpacing w:val="0"/>
        <w:jc w:val="both"/>
        <w:rPr>
          <w:rFonts w:ascii="Times New Roman" w:hAnsi="Times New Roman"/>
          <w:sz w:val="28"/>
          <w:szCs w:val="28"/>
          <w:lang w:val="uz-Cyrl-UZ"/>
        </w:rPr>
      </w:pPr>
      <w:r w:rsidRPr="006D428F">
        <w:rPr>
          <w:rFonts w:ascii="Times New Roman" w:hAnsi="Times New Roman"/>
          <w:sz w:val="28"/>
          <w:szCs w:val="28"/>
          <w:lang w:val="uz-Cyrl-UZ"/>
        </w:rPr>
        <w:t>ta’lim tizimi va muassasalari faoliyatini tartibga soluvchi o‘quv-uslubiy va me’yoriy-huquqiy hujjatlarni ishlab chiqish;</w:t>
      </w:r>
    </w:p>
    <w:p w:rsidR="00AE4C13" w:rsidRPr="006D428F" w:rsidRDefault="00AE4C13" w:rsidP="006D428F">
      <w:pPr>
        <w:pStyle w:val="a3"/>
        <w:numPr>
          <w:ilvl w:val="1"/>
          <w:numId w:val="4"/>
        </w:numPr>
        <w:shd w:val="clear" w:color="auto" w:fill="FFFFFF"/>
        <w:tabs>
          <w:tab w:val="left" w:pos="851"/>
        </w:tabs>
        <w:spacing w:after="0"/>
        <w:ind w:left="0" w:firstLine="567"/>
        <w:contextualSpacing w:val="0"/>
        <w:jc w:val="both"/>
        <w:rPr>
          <w:rFonts w:ascii="Times New Roman" w:hAnsi="Times New Roman"/>
          <w:sz w:val="28"/>
          <w:szCs w:val="28"/>
          <w:lang w:val="uz-Cyrl-UZ"/>
        </w:rPr>
      </w:pPr>
      <w:r w:rsidRPr="006D428F">
        <w:rPr>
          <w:rFonts w:ascii="Times New Roman" w:hAnsi="Times New Roman"/>
          <w:sz w:val="28"/>
          <w:szCs w:val="28"/>
          <w:lang w:val="uz-Cyrl-UZ"/>
        </w:rPr>
        <w:t>ta’limni boshqarishda ishlatiladigan axborot texnologiyalarini qo‘llash;</w:t>
      </w:r>
    </w:p>
    <w:p w:rsidR="00AE4C13" w:rsidRPr="006D428F" w:rsidRDefault="00AE4C13" w:rsidP="006D428F">
      <w:pPr>
        <w:numPr>
          <w:ilvl w:val="0"/>
          <w:numId w:val="4"/>
        </w:numPr>
        <w:tabs>
          <w:tab w:val="left" w:pos="851"/>
        </w:tabs>
        <w:spacing w:line="276" w:lineRule="auto"/>
        <w:ind w:left="0" w:firstLine="567"/>
        <w:contextualSpacing/>
        <w:jc w:val="both"/>
        <w:rPr>
          <w:rFonts w:ascii="Times New Roman" w:eastAsia="Times New Roman" w:hAnsi="Times New Roman" w:cs="Times New Roman"/>
          <w:sz w:val="28"/>
          <w:szCs w:val="28"/>
          <w:lang w:val="uz-Cyrl-UZ"/>
        </w:rPr>
      </w:pPr>
      <w:r w:rsidRPr="006D428F">
        <w:rPr>
          <w:rFonts w:ascii="Times New Roman" w:eastAsia="Times New Roman" w:hAnsi="Times New Roman" w:cs="Times New Roman"/>
          <w:sz w:val="28"/>
          <w:szCs w:val="28"/>
          <w:lang w:val="uz-Cyrl-UZ"/>
        </w:rPr>
        <w:lastRenderedPageBreak/>
        <w:t>boshqaruv jarayonidagi muammolar, dolzarb vazifalarning optimal echimini ishlab chiqishi;</w:t>
      </w:r>
    </w:p>
    <w:p w:rsidR="00AE4C13" w:rsidRPr="006D428F" w:rsidRDefault="00AE4C13" w:rsidP="006D428F">
      <w:pPr>
        <w:pStyle w:val="a3"/>
        <w:numPr>
          <w:ilvl w:val="1"/>
          <w:numId w:val="4"/>
        </w:numPr>
        <w:shd w:val="clear" w:color="auto" w:fill="FFFFFF"/>
        <w:tabs>
          <w:tab w:val="left" w:pos="851"/>
        </w:tabs>
        <w:spacing w:after="0"/>
        <w:ind w:left="0" w:firstLine="567"/>
        <w:contextualSpacing w:val="0"/>
        <w:jc w:val="both"/>
        <w:rPr>
          <w:rFonts w:ascii="Times New Roman" w:hAnsi="Times New Roman"/>
          <w:sz w:val="28"/>
          <w:szCs w:val="28"/>
          <w:lang w:val="uz-Cyrl-UZ"/>
        </w:rPr>
      </w:pPr>
      <w:r w:rsidRPr="006D428F">
        <w:rPr>
          <w:rFonts w:ascii="Times New Roman" w:eastAsia="Times New Roman" w:hAnsi="Times New Roman"/>
          <w:sz w:val="28"/>
          <w:szCs w:val="28"/>
          <w:lang w:val="uz-Cyrl-UZ" w:eastAsia="ru-RU"/>
        </w:rPr>
        <w:t xml:space="preserve">muassasadagi ma’naviy-ma’rifiy ishlarni sifatli tashkil etish </w:t>
      </w:r>
      <w:r w:rsidRPr="006D428F">
        <w:rPr>
          <w:rFonts w:ascii="Times New Roman" w:hAnsi="Times New Roman"/>
          <w:b/>
          <w:i/>
          <w:sz w:val="28"/>
          <w:szCs w:val="28"/>
          <w:lang w:val="uz-Cyrl-UZ"/>
        </w:rPr>
        <w:t>ko‘nikmalarga;</w:t>
      </w:r>
    </w:p>
    <w:p w:rsidR="00AE4C13" w:rsidRPr="006D428F" w:rsidRDefault="00AE4C13" w:rsidP="006D428F">
      <w:pPr>
        <w:pStyle w:val="a3"/>
        <w:numPr>
          <w:ilvl w:val="1"/>
          <w:numId w:val="4"/>
        </w:numPr>
        <w:shd w:val="clear" w:color="auto" w:fill="FFFFFF"/>
        <w:tabs>
          <w:tab w:val="left" w:pos="851"/>
        </w:tabs>
        <w:spacing w:after="0"/>
        <w:ind w:left="0" w:firstLine="567"/>
        <w:contextualSpacing w:val="0"/>
        <w:jc w:val="both"/>
        <w:rPr>
          <w:rFonts w:ascii="Times New Roman" w:hAnsi="Times New Roman"/>
          <w:spacing w:val="-4"/>
          <w:sz w:val="28"/>
          <w:szCs w:val="28"/>
          <w:lang w:val="uz-Cyrl-UZ"/>
        </w:rPr>
      </w:pPr>
      <w:r w:rsidRPr="006D428F">
        <w:rPr>
          <w:rFonts w:ascii="Times New Roman" w:hAnsi="Times New Roman"/>
          <w:spacing w:val="-4"/>
          <w:sz w:val="28"/>
          <w:szCs w:val="28"/>
          <w:lang w:val="uz-Cyrl-UZ"/>
        </w:rPr>
        <w:t xml:space="preserve">ta’lim muassasalarida, ta’limni boshqaruv organlarida innovatsion loyihalarni, rivojlantirish dasturlarini, tavsiyalarni yaratish va joriy etish; </w:t>
      </w:r>
    </w:p>
    <w:p w:rsidR="00AE4C13" w:rsidRPr="006D428F" w:rsidRDefault="00AE4C13" w:rsidP="006D428F">
      <w:pPr>
        <w:pStyle w:val="a3"/>
        <w:numPr>
          <w:ilvl w:val="1"/>
          <w:numId w:val="4"/>
        </w:numPr>
        <w:shd w:val="clear" w:color="auto" w:fill="FFFFFF"/>
        <w:tabs>
          <w:tab w:val="left" w:pos="851"/>
        </w:tabs>
        <w:spacing w:after="0"/>
        <w:ind w:left="0" w:firstLine="567"/>
        <w:contextualSpacing w:val="0"/>
        <w:jc w:val="both"/>
        <w:rPr>
          <w:rFonts w:ascii="Times New Roman" w:hAnsi="Times New Roman"/>
          <w:spacing w:val="-4"/>
          <w:sz w:val="28"/>
          <w:szCs w:val="28"/>
          <w:lang w:val="uz-Cyrl-UZ"/>
        </w:rPr>
      </w:pPr>
      <w:r w:rsidRPr="006D428F">
        <w:rPr>
          <w:rFonts w:ascii="Times New Roman" w:hAnsi="Times New Roman"/>
          <w:sz w:val="28"/>
          <w:szCs w:val="28"/>
          <w:lang w:val="uz-Cyrl-UZ"/>
        </w:rPr>
        <w:t>pedagoglarning ilg‘or ta’lim texnologiyalariga oid ehtiyojlarni aniqlay olish va metodik yordam bera olish;</w:t>
      </w:r>
    </w:p>
    <w:p w:rsidR="00AE4C13" w:rsidRPr="006D428F" w:rsidRDefault="00AE4C13" w:rsidP="006D428F">
      <w:pPr>
        <w:pStyle w:val="a3"/>
        <w:numPr>
          <w:ilvl w:val="1"/>
          <w:numId w:val="4"/>
        </w:numPr>
        <w:shd w:val="clear" w:color="auto" w:fill="FFFFFF"/>
        <w:tabs>
          <w:tab w:val="left" w:pos="851"/>
        </w:tabs>
        <w:spacing w:after="0"/>
        <w:ind w:left="0" w:firstLine="567"/>
        <w:contextualSpacing w:val="0"/>
        <w:jc w:val="both"/>
        <w:rPr>
          <w:rFonts w:ascii="Times New Roman" w:hAnsi="Times New Roman"/>
          <w:sz w:val="28"/>
          <w:szCs w:val="28"/>
          <w:lang w:val="uz-Cyrl-UZ"/>
        </w:rPr>
      </w:pPr>
      <w:r w:rsidRPr="006D428F">
        <w:rPr>
          <w:rFonts w:ascii="Times New Roman" w:hAnsi="Times New Roman"/>
          <w:sz w:val="28"/>
          <w:szCs w:val="28"/>
          <w:lang w:val="uz-Cyrl-UZ"/>
        </w:rPr>
        <w:t>mehnat jamoasida nizolarning oldini olish va hal etish metodlarini qo‘llash;</w:t>
      </w:r>
    </w:p>
    <w:p w:rsidR="00AE4C13" w:rsidRPr="006D428F" w:rsidRDefault="00AE4C13" w:rsidP="006D428F">
      <w:pPr>
        <w:numPr>
          <w:ilvl w:val="0"/>
          <w:numId w:val="4"/>
        </w:numPr>
        <w:tabs>
          <w:tab w:val="left" w:pos="851"/>
        </w:tabs>
        <w:spacing w:after="200" w:line="276" w:lineRule="auto"/>
        <w:ind w:left="0" w:firstLine="567"/>
        <w:contextualSpacing/>
        <w:jc w:val="both"/>
        <w:rPr>
          <w:rFonts w:ascii="Times New Roman" w:hAnsi="Times New Roman" w:cs="Times New Roman"/>
          <w:sz w:val="28"/>
          <w:szCs w:val="28"/>
          <w:lang w:val="uz-Cyrl-UZ"/>
        </w:rPr>
      </w:pPr>
      <w:r w:rsidRPr="006D428F">
        <w:rPr>
          <w:rFonts w:ascii="Times New Roman" w:eastAsia="Times New Roman" w:hAnsi="Times New Roman" w:cs="Times New Roman"/>
          <w:sz w:val="28"/>
          <w:szCs w:val="28"/>
          <w:lang w:val="uz-Cyrl-UZ"/>
        </w:rPr>
        <w:t>muassasaning boshqaruv jarayonidagi muammolar, dolzarb masalalarning optimal echimini ishlab chiqishi;</w:t>
      </w:r>
    </w:p>
    <w:p w:rsidR="00AE4C13" w:rsidRPr="006D428F" w:rsidRDefault="00AE4C13" w:rsidP="006D428F">
      <w:pPr>
        <w:numPr>
          <w:ilvl w:val="0"/>
          <w:numId w:val="4"/>
        </w:numPr>
        <w:tabs>
          <w:tab w:val="left" w:pos="851"/>
        </w:tabs>
        <w:spacing w:after="200" w:line="276" w:lineRule="auto"/>
        <w:ind w:left="0" w:firstLine="567"/>
        <w:contextualSpacing/>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ta’lim innovatsiyalarini joriy etishdagi muammolarini aniqlay olish va echimini topish </w:t>
      </w:r>
      <w:r w:rsidRPr="006D428F">
        <w:rPr>
          <w:rFonts w:ascii="Times New Roman" w:hAnsi="Times New Roman" w:cs="Times New Roman"/>
          <w:b/>
          <w:i/>
          <w:sz w:val="28"/>
          <w:szCs w:val="28"/>
          <w:lang w:val="uz-Cyrl-UZ"/>
        </w:rPr>
        <w:t>malakalarga;</w:t>
      </w:r>
    </w:p>
    <w:p w:rsidR="00AE4C13" w:rsidRPr="006D428F" w:rsidRDefault="00AE4C13" w:rsidP="006D428F">
      <w:pPr>
        <w:spacing w:line="276" w:lineRule="auto"/>
        <w:rPr>
          <w:rFonts w:ascii="Times New Roman" w:eastAsia="Times New Roman" w:hAnsi="Times New Roman" w:cs="Times New Roman"/>
          <w:sz w:val="28"/>
          <w:szCs w:val="28"/>
          <w:lang w:val="uz-Cyrl-UZ"/>
        </w:rPr>
      </w:pPr>
    </w:p>
    <w:p w:rsidR="00AE4C13" w:rsidRPr="006D428F" w:rsidRDefault="00AE4C13" w:rsidP="006D428F">
      <w:pPr>
        <w:numPr>
          <w:ilvl w:val="0"/>
          <w:numId w:val="3"/>
        </w:numPr>
        <w:spacing w:line="276" w:lineRule="auto"/>
        <w:ind w:firstLine="567"/>
        <w:jc w:val="both"/>
        <w:rPr>
          <w:rFonts w:ascii="Times New Roman" w:eastAsia="Times New Roman" w:hAnsi="Times New Roman" w:cs="Times New Roman"/>
          <w:sz w:val="28"/>
          <w:szCs w:val="28"/>
          <w:lang w:val="uz-Cyrl-UZ"/>
        </w:rPr>
      </w:pPr>
      <w:r w:rsidRPr="006D428F">
        <w:rPr>
          <w:rFonts w:ascii="Times New Roman" w:eastAsia="Times New Roman" w:hAnsi="Times New Roman" w:cs="Times New Roman"/>
          <w:sz w:val="28"/>
          <w:szCs w:val="28"/>
          <w:lang w:val="uz-Cyrl-UZ"/>
        </w:rPr>
        <w:t>malaka oshirish kursida o‘zlashtirilgan bilim, ko‘nikma va malakalardan kasbiy faoliyatda foydalanish;</w:t>
      </w:r>
    </w:p>
    <w:p w:rsidR="00AE4C13" w:rsidRPr="006D428F" w:rsidRDefault="00AE4C13" w:rsidP="006D428F">
      <w:pPr>
        <w:numPr>
          <w:ilvl w:val="0"/>
          <w:numId w:val="3"/>
        </w:numPr>
        <w:spacing w:line="276" w:lineRule="auto"/>
        <w:ind w:firstLine="567"/>
        <w:jc w:val="both"/>
        <w:rPr>
          <w:rFonts w:ascii="Times New Roman" w:eastAsia="Times New Roman" w:hAnsi="Times New Roman" w:cs="Times New Roman"/>
          <w:sz w:val="28"/>
          <w:szCs w:val="28"/>
          <w:lang w:val="uz-Cyrl-UZ"/>
        </w:rPr>
      </w:pPr>
      <w:r w:rsidRPr="006D428F">
        <w:rPr>
          <w:rFonts w:ascii="Times New Roman" w:eastAsia="Times New Roman" w:hAnsi="Times New Roman" w:cs="Times New Roman"/>
          <w:sz w:val="28"/>
          <w:szCs w:val="28"/>
          <w:lang w:val="uz-Cyrl-UZ"/>
        </w:rPr>
        <w:t>ijobiy shaxslararo munosabatlarni qaror toptirishda rahbarlik qobiliyatlarini rivojlantirish;</w:t>
      </w:r>
    </w:p>
    <w:p w:rsidR="00AE4C13" w:rsidRPr="006D428F" w:rsidRDefault="00AE4C13" w:rsidP="006D428F">
      <w:pPr>
        <w:numPr>
          <w:ilvl w:val="0"/>
          <w:numId w:val="3"/>
        </w:numPr>
        <w:spacing w:line="276" w:lineRule="auto"/>
        <w:ind w:firstLine="567"/>
        <w:jc w:val="both"/>
        <w:rPr>
          <w:rFonts w:ascii="Times New Roman" w:eastAsia="Times New Roman" w:hAnsi="Times New Roman" w:cs="Times New Roman"/>
          <w:sz w:val="28"/>
          <w:szCs w:val="28"/>
          <w:lang w:val="uz-Cyrl-UZ"/>
        </w:rPr>
      </w:pPr>
      <w:r w:rsidRPr="006D428F">
        <w:rPr>
          <w:rFonts w:ascii="Times New Roman" w:eastAsia="Times New Roman" w:hAnsi="Times New Roman" w:cs="Times New Roman"/>
          <w:sz w:val="28"/>
          <w:szCs w:val="28"/>
          <w:lang w:val="uz-Cyrl-UZ"/>
        </w:rPr>
        <w:t>kundalik va ijtimoiy hayotga doir, ta’limga va kasbga yo‘naltirilgan mavzular bo‘yicha xorijiy tilda muloqot qilish;</w:t>
      </w:r>
    </w:p>
    <w:p w:rsidR="00AE4C13" w:rsidRPr="006D428F" w:rsidRDefault="00AE4C13" w:rsidP="006D428F">
      <w:pPr>
        <w:numPr>
          <w:ilvl w:val="0"/>
          <w:numId w:val="3"/>
        </w:numPr>
        <w:spacing w:line="276" w:lineRule="auto"/>
        <w:ind w:firstLine="567"/>
        <w:jc w:val="both"/>
        <w:rPr>
          <w:rFonts w:ascii="Times New Roman" w:eastAsia="Times New Roman" w:hAnsi="Times New Roman" w:cs="Times New Roman"/>
          <w:sz w:val="28"/>
          <w:szCs w:val="28"/>
          <w:lang w:val="en-US"/>
        </w:rPr>
      </w:pPr>
      <w:r w:rsidRPr="006D428F">
        <w:rPr>
          <w:rFonts w:ascii="Times New Roman" w:eastAsia="Times New Roman" w:hAnsi="Times New Roman" w:cs="Times New Roman"/>
          <w:sz w:val="28"/>
          <w:szCs w:val="28"/>
          <w:lang w:val="en-US"/>
        </w:rPr>
        <w:t>ta’lim tizimini boshqarishda dasturiy vositalardan foydalanish;</w:t>
      </w:r>
    </w:p>
    <w:p w:rsidR="00AE4C13" w:rsidRPr="006D428F" w:rsidRDefault="00AE4C13" w:rsidP="006D428F">
      <w:pPr>
        <w:numPr>
          <w:ilvl w:val="0"/>
          <w:numId w:val="3"/>
        </w:numPr>
        <w:spacing w:line="276" w:lineRule="auto"/>
        <w:ind w:firstLine="567"/>
        <w:jc w:val="both"/>
        <w:rPr>
          <w:rFonts w:ascii="Times New Roman" w:eastAsia="Times New Roman" w:hAnsi="Times New Roman" w:cs="Times New Roman"/>
          <w:sz w:val="28"/>
          <w:szCs w:val="28"/>
          <w:lang w:val="en-US"/>
        </w:rPr>
      </w:pPr>
      <w:r w:rsidRPr="006D428F">
        <w:rPr>
          <w:rFonts w:ascii="Times New Roman" w:eastAsia="Times New Roman" w:hAnsi="Times New Roman" w:cs="Times New Roman"/>
          <w:sz w:val="28"/>
          <w:szCs w:val="28"/>
          <w:lang w:val="en-US"/>
        </w:rPr>
        <w:t>ta’limni boshqarishda elektron kontentni yaratish;</w:t>
      </w:r>
    </w:p>
    <w:p w:rsidR="00AE4C13" w:rsidRPr="006D428F" w:rsidRDefault="00AE4C13" w:rsidP="006D428F">
      <w:pPr>
        <w:numPr>
          <w:ilvl w:val="0"/>
          <w:numId w:val="3"/>
        </w:numPr>
        <w:spacing w:line="276" w:lineRule="auto"/>
        <w:ind w:firstLine="567"/>
        <w:jc w:val="both"/>
        <w:rPr>
          <w:rFonts w:ascii="Times New Roman" w:eastAsia="Times New Roman" w:hAnsi="Times New Roman" w:cs="Times New Roman"/>
          <w:sz w:val="28"/>
          <w:szCs w:val="28"/>
          <w:lang w:val="en-US"/>
        </w:rPr>
      </w:pPr>
      <w:r w:rsidRPr="006D428F">
        <w:rPr>
          <w:rFonts w:ascii="Times New Roman" w:eastAsia="Times New Roman" w:hAnsi="Times New Roman" w:cs="Times New Roman"/>
          <w:sz w:val="28"/>
          <w:szCs w:val="28"/>
          <w:lang w:val="en-US"/>
        </w:rPr>
        <w:t>elektron hujjat almashinish tizimidan foydalanish;</w:t>
      </w:r>
    </w:p>
    <w:p w:rsidR="00AE4C13" w:rsidRPr="006D428F" w:rsidRDefault="00AE4C13" w:rsidP="006D428F">
      <w:pPr>
        <w:numPr>
          <w:ilvl w:val="0"/>
          <w:numId w:val="3"/>
        </w:numPr>
        <w:spacing w:line="276" w:lineRule="auto"/>
        <w:ind w:firstLine="567"/>
        <w:jc w:val="both"/>
        <w:rPr>
          <w:rFonts w:ascii="Times New Roman" w:eastAsia="Times New Roman" w:hAnsi="Times New Roman" w:cs="Times New Roman"/>
          <w:sz w:val="28"/>
          <w:szCs w:val="28"/>
          <w:lang w:val="en-US"/>
        </w:rPr>
      </w:pPr>
      <w:r w:rsidRPr="006D428F">
        <w:rPr>
          <w:rFonts w:ascii="Times New Roman" w:eastAsia="Times New Roman" w:hAnsi="Times New Roman" w:cs="Times New Roman"/>
          <w:sz w:val="28"/>
          <w:szCs w:val="28"/>
          <w:lang w:val="en-US"/>
        </w:rPr>
        <w:t>kommunikativ, o‘z-o‘zini rivojlantirish, o‘z ustida ishlash, mas’uliyat va moslashuvchanlik, o‘quv-tarbiya jarayonini holisona baholash;</w:t>
      </w:r>
    </w:p>
    <w:p w:rsidR="00AE4C13" w:rsidRPr="006D428F" w:rsidRDefault="00AE4C13" w:rsidP="006D428F">
      <w:pPr>
        <w:numPr>
          <w:ilvl w:val="1"/>
          <w:numId w:val="3"/>
        </w:numPr>
        <w:spacing w:line="276" w:lineRule="auto"/>
        <w:ind w:firstLine="567"/>
        <w:jc w:val="both"/>
        <w:rPr>
          <w:rFonts w:ascii="Times New Roman" w:eastAsia="Times New Roman" w:hAnsi="Times New Roman" w:cs="Times New Roman"/>
          <w:sz w:val="28"/>
          <w:szCs w:val="28"/>
          <w:lang w:val="en-US"/>
        </w:rPr>
      </w:pPr>
      <w:r w:rsidRPr="006D428F">
        <w:rPr>
          <w:rFonts w:ascii="Times New Roman" w:eastAsia="Times New Roman" w:hAnsi="Times New Roman" w:cs="Times New Roman"/>
          <w:sz w:val="28"/>
          <w:szCs w:val="28"/>
          <w:lang w:val="en-US"/>
        </w:rPr>
        <w:t xml:space="preserve">ta’lim muassasasida </w:t>
      </w:r>
      <w:r w:rsidRPr="006D428F">
        <w:rPr>
          <w:rFonts w:ascii="Times New Roman" w:eastAsia="Times New Roman" w:hAnsi="Times New Roman" w:cs="Times New Roman"/>
          <w:sz w:val="28"/>
          <w:szCs w:val="28"/>
          <w:lang w:val="uz-Cyrl-UZ"/>
        </w:rPr>
        <w:t>ma’naviy</w:t>
      </w:r>
      <w:r w:rsidRPr="006D428F">
        <w:rPr>
          <w:rFonts w:ascii="Times New Roman" w:eastAsia="Times New Roman" w:hAnsi="Times New Roman" w:cs="Times New Roman"/>
          <w:sz w:val="28"/>
          <w:szCs w:val="28"/>
          <w:lang w:val="en-US"/>
        </w:rPr>
        <w:t>-</w:t>
      </w:r>
      <w:r w:rsidRPr="006D428F">
        <w:rPr>
          <w:rFonts w:ascii="Times New Roman" w:eastAsia="Times New Roman" w:hAnsi="Times New Roman" w:cs="Times New Roman"/>
          <w:sz w:val="28"/>
          <w:szCs w:val="28"/>
          <w:lang w:val="uz-Cyrl-UZ"/>
        </w:rPr>
        <w:t xml:space="preserve">ma’rifiy va tarbiyaviy </w:t>
      </w:r>
      <w:r w:rsidRPr="006D428F">
        <w:rPr>
          <w:rFonts w:ascii="Times New Roman" w:eastAsia="Times New Roman" w:hAnsi="Times New Roman" w:cs="Times New Roman"/>
          <w:sz w:val="28"/>
          <w:szCs w:val="28"/>
          <w:lang w:val="en-US"/>
        </w:rPr>
        <w:t xml:space="preserve">jarayonini samarali tashkil etish va boshqarish </w:t>
      </w:r>
      <w:r w:rsidRPr="006D428F">
        <w:rPr>
          <w:rFonts w:ascii="Times New Roman" w:eastAsia="Times New Roman" w:hAnsi="Times New Roman" w:cs="Times New Roman"/>
          <w:b/>
          <w:i/>
          <w:sz w:val="28"/>
          <w:szCs w:val="28"/>
          <w:lang w:val="en-US"/>
        </w:rPr>
        <w:t>kompete</w:t>
      </w:r>
      <w:r w:rsidRPr="006D428F">
        <w:rPr>
          <w:rFonts w:ascii="Times New Roman" w:eastAsia="Times New Roman" w:hAnsi="Times New Roman" w:cs="Times New Roman"/>
          <w:b/>
          <w:i/>
          <w:sz w:val="28"/>
          <w:szCs w:val="28"/>
          <w:lang w:val="uz-Cyrl-UZ"/>
        </w:rPr>
        <w:t>n</w:t>
      </w:r>
      <w:r w:rsidRPr="006D428F">
        <w:rPr>
          <w:rFonts w:ascii="Times New Roman" w:eastAsia="Times New Roman" w:hAnsi="Times New Roman" w:cs="Times New Roman"/>
          <w:b/>
          <w:i/>
          <w:sz w:val="28"/>
          <w:szCs w:val="28"/>
          <w:lang w:val="en-US"/>
        </w:rPr>
        <w:t>siyalariga</w:t>
      </w:r>
      <w:r w:rsidRPr="006D428F">
        <w:rPr>
          <w:rFonts w:ascii="Times New Roman" w:eastAsia="Times New Roman" w:hAnsi="Times New Roman" w:cs="Times New Roman"/>
          <w:sz w:val="28"/>
          <w:szCs w:val="28"/>
          <w:lang w:val="en-US"/>
        </w:rPr>
        <w:t xml:space="preserve"> ega bo‘lishi lozim.</w:t>
      </w:r>
    </w:p>
    <w:p w:rsidR="00AE4C13" w:rsidRPr="006D428F" w:rsidRDefault="00AE4C13" w:rsidP="006D428F">
      <w:pPr>
        <w:spacing w:line="276" w:lineRule="auto"/>
        <w:ind w:left="960"/>
        <w:rPr>
          <w:rFonts w:ascii="Times New Roman" w:eastAsia="Times New Roman" w:hAnsi="Times New Roman" w:cs="Times New Roman"/>
          <w:b/>
          <w:sz w:val="28"/>
          <w:szCs w:val="28"/>
          <w:lang w:val="en-US"/>
        </w:rPr>
      </w:pPr>
    </w:p>
    <w:p w:rsidR="00AE4C13" w:rsidRPr="006D428F" w:rsidRDefault="00AE4C13" w:rsidP="006D428F">
      <w:pPr>
        <w:spacing w:line="276" w:lineRule="auto"/>
        <w:ind w:left="960"/>
        <w:rPr>
          <w:rFonts w:ascii="Times New Roman" w:eastAsia="Times New Roman" w:hAnsi="Times New Roman" w:cs="Times New Roman"/>
          <w:b/>
          <w:sz w:val="28"/>
          <w:szCs w:val="28"/>
          <w:lang w:val="en-US"/>
        </w:rPr>
      </w:pPr>
      <w:r w:rsidRPr="006D428F">
        <w:rPr>
          <w:rFonts w:ascii="Times New Roman" w:eastAsia="Times New Roman" w:hAnsi="Times New Roman" w:cs="Times New Roman"/>
          <w:b/>
          <w:sz w:val="28"/>
          <w:szCs w:val="28"/>
          <w:lang w:val="uz-Cyrl-UZ"/>
        </w:rPr>
        <w:t>3.3.</w:t>
      </w:r>
      <w:r w:rsidRPr="006D428F">
        <w:rPr>
          <w:rFonts w:ascii="Times New Roman" w:hAnsi="Times New Roman" w:cs="Times New Roman"/>
          <w:sz w:val="28"/>
          <w:szCs w:val="28"/>
          <w:lang w:val="uz-Cyrl-UZ"/>
        </w:rPr>
        <w:t xml:space="preserve"> </w:t>
      </w:r>
      <w:r w:rsidRPr="006D428F">
        <w:rPr>
          <w:rFonts w:ascii="Times New Roman" w:eastAsia="Times New Roman" w:hAnsi="Times New Roman" w:cs="Times New Roman"/>
          <w:b/>
          <w:sz w:val="28"/>
          <w:szCs w:val="28"/>
          <w:lang w:val="uz-Cyrl-UZ"/>
        </w:rPr>
        <w:t>Ta’limda innovatsion yondoshuvlar</w:t>
      </w:r>
    </w:p>
    <w:tbl>
      <w:tblPr>
        <w:tblStyle w:val="a7"/>
        <w:tblW w:w="0" w:type="auto"/>
        <w:tblInd w:w="960" w:type="dxa"/>
        <w:tblLayout w:type="fixed"/>
        <w:tblLook w:val="04A0"/>
      </w:tblPr>
      <w:tblGrid>
        <w:gridCol w:w="991"/>
        <w:gridCol w:w="3827"/>
        <w:gridCol w:w="993"/>
        <w:gridCol w:w="992"/>
        <w:gridCol w:w="842"/>
        <w:gridCol w:w="8"/>
        <w:gridCol w:w="958"/>
      </w:tblGrid>
      <w:tr w:rsidR="00AE4C13" w:rsidRPr="006D428F" w:rsidTr="00AE4C13">
        <w:tc>
          <w:tcPr>
            <w:tcW w:w="991" w:type="dxa"/>
            <w:vMerge w:val="restart"/>
          </w:tcPr>
          <w:p w:rsidR="00AE4C13" w:rsidRPr="006D428F" w:rsidRDefault="00AE4C13" w:rsidP="006D428F">
            <w:pPr>
              <w:spacing w:line="276" w:lineRule="auto"/>
              <w:rPr>
                <w:rFonts w:ascii="Times New Roman" w:eastAsia="Times New Roman" w:hAnsi="Times New Roman" w:cs="Times New Roman"/>
                <w:b/>
                <w:sz w:val="28"/>
                <w:szCs w:val="28"/>
                <w:lang w:val="en-US"/>
              </w:rPr>
            </w:pPr>
            <w:r w:rsidRPr="006D428F">
              <w:rPr>
                <w:rFonts w:ascii="Times New Roman" w:eastAsia="Times New Roman" w:hAnsi="Times New Roman" w:cs="Times New Roman"/>
                <w:b/>
                <w:sz w:val="28"/>
                <w:szCs w:val="28"/>
                <w:lang w:val="en-US"/>
              </w:rPr>
              <w:t>T/R</w:t>
            </w:r>
          </w:p>
        </w:tc>
        <w:tc>
          <w:tcPr>
            <w:tcW w:w="3827" w:type="dxa"/>
            <w:vMerge w:val="restart"/>
          </w:tcPr>
          <w:p w:rsidR="00AE4C13" w:rsidRPr="006D428F" w:rsidRDefault="00AE4C13" w:rsidP="006D428F">
            <w:pPr>
              <w:spacing w:line="276" w:lineRule="auto"/>
              <w:rPr>
                <w:rFonts w:ascii="Times New Roman" w:eastAsia="Times New Roman" w:hAnsi="Times New Roman" w:cs="Times New Roman"/>
                <w:b/>
                <w:sz w:val="28"/>
                <w:szCs w:val="28"/>
                <w:lang w:val="en-US"/>
              </w:rPr>
            </w:pPr>
            <w:r w:rsidRPr="006D428F">
              <w:rPr>
                <w:rFonts w:ascii="Times New Roman" w:eastAsia="Times New Roman" w:hAnsi="Times New Roman" w:cs="Times New Roman"/>
                <w:b/>
                <w:sz w:val="28"/>
                <w:szCs w:val="28"/>
                <w:lang w:val="en-US"/>
              </w:rPr>
              <w:t>Modul mavzular</w:t>
            </w:r>
          </w:p>
        </w:tc>
        <w:tc>
          <w:tcPr>
            <w:tcW w:w="3793" w:type="dxa"/>
            <w:gridSpan w:val="5"/>
          </w:tcPr>
          <w:p w:rsidR="00AE4C13" w:rsidRPr="006D428F" w:rsidRDefault="00AE4C13" w:rsidP="006D428F">
            <w:pPr>
              <w:spacing w:line="276" w:lineRule="auto"/>
              <w:rPr>
                <w:rFonts w:ascii="Times New Roman" w:eastAsia="Times New Roman" w:hAnsi="Times New Roman" w:cs="Times New Roman"/>
                <w:b/>
                <w:sz w:val="28"/>
                <w:szCs w:val="28"/>
                <w:lang w:val="en-US"/>
              </w:rPr>
            </w:pPr>
            <w:r w:rsidRPr="006D428F">
              <w:rPr>
                <w:rFonts w:ascii="Times New Roman" w:eastAsia="Times New Roman" w:hAnsi="Times New Roman" w:cs="Times New Roman"/>
                <w:b/>
                <w:sz w:val="28"/>
                <w:szCs w:val="28"/>
                <w:lang w:val="en-US"/>
              </w:rPr>
              <w:t>Tinglovchilarning o’quv yuklamasi</w:t>
            </w:r>
          </w:p>
        </w:tc>
      </w:tr>
      <w:tr w:rsidR="00AE4C13" w:rsidRPr="006D428F" w:rsidTr="00AE4C13">
        <w:trPr>
          <w:trHeight w:val="654"/>
        </w:trPr>
        <w:tc>
          <w:tcPr>
            <w:tcW w:w="991" w:type="dxa"/>
            <w:vMerge/>
          </w:tcPr>
          <w:p w:rsidR="00AE4C13" w:rsidRPr="006D428F" w:rsidRDefault="00AE4C13" w:rsidP="006D428F">
            <w:pPr>
              <w:spacing w:line="276" w:lineRule="auto"/>
              <w:rPr>
                <w:rFonts w:ascii="Times New Roman" w:eastAsia="Times New Roman" w:hAnsi="Times New Roman" w:cs="Times New Roman"/>
                <w:b/>
                <w:sz w:val="28"/>
                <w:szCs w:val="28"/>
                <w:lang w:val="en-US"/>
              </w:rPr>
            </w:pPr>
          </w:p>
        </w:tc>
        <w:tc>
          <w:tcPr>
            <w:tcW w:w="3827" w:type="dxa"/>
            <w:vMerge/>
          </w:tcPr>
          <w:p w:rsidR="00AE4C13" w:rsidRPr="006D428F" w:rsidRDefault="00AE4C13" w:rsidP="006D428F">
            <w:pPr>
              <w:spacing w:line="276" w:lineRule="auto"/>
              <w:rPr>
                <w:rFonts w:ascii="Times New Roman" w:eastAsia="Times New Roman" w:hAnsi="Times New Roman" w:cs="Times New Roman"/>
                <w:b/>
                <w:sz w:val="28"/>
                <w:szCs w:val="28"/>
                <w:lang w:val="en-US"/>
              </w:rPr>
            </w:pPr>
          </w:p>
        </w:tc>
        <w:tc>
          <w:tcPr>
            <w:tcW w:w="993" w:type="dxa"/>
            <w:vMerge w:val="restart"/>
            <w:textDirection w:val="btLr"/>
          </w:tcPr>
          <w:p w:rsidR="00AE4C13" w:rsidRPr="006D428F" w:rsidRDefault="00AE4C13" w:rsidP="006D428F">
            <w:pPr>
              <w:spacing w:line="276" w:lineRule="auto"/>
              <w:ind w:left="113" w:right="113"/>
              <w:rPr>
                <w:rFonts w:ascii="Times New Roman" w:eastAsia="Times New Roman" w:hAnsi="Times New Roman" w:cs="Times New Roman"/>
                <w:b/>
                <w:sz w:val="28"/>
                <w:szCs w:val="28"/>
                <w:lang w:val="en-US"/>
              </w:rPr>
            </w:pPr>
            <w:r w:rsidRPr="006D428F">
              <w:rPr>
                <w:rFonts w:ascii="Times New Roman" w:eastAsia="Times New Roman" w:hAnsi="Times New Roman" w:cs="Times New Roman"/>
                <w:b/>
                <w:sz w:val="28"/>
                <w:szCs w:val="28"/>
                <w:lang w:val="en-US"/>
              </w:rPr>
              <w:t>Jami</w:t>
            </w:r>
          </w:p>
        </w:tc>
        <w:tc>
          <w:tcPr>
            <w:tcW w:w="992" w:type="dxa"/>
            <w:tcBorders>
              <w:bottom w:val="nil"/>
            </w:tcBorders>
          </w:tcPr>
          <w:p w:rsidR="00AE4C13" w:rsidRPr="006D428F" w:rsidRDefault="00AE4C13" w:rsidP="006D428F">
            <w:pPr>
              <w:spacing w:line="276" w:lineRule="auto"/>
              <w:rPr>
                <w:rFonts w:ascii="Times New Roman" w:eastAsia="Times New Roman" w:hAnsi="Times New Roman" w:cs="Times New Roman"/>
                <w:b/>
                <w:sz w:val="28"/>
                <w:szCs w:val="28"/>
                <w:lang w:val="en-US"/>
              </w:rPr>
            </w:pPr>
          </w:p>
        </w:tc>
        <w:tc>
          <w:tcPr>
            <w:tcW w:w="850" w:type="dxa"/>
            <w:gridSpan w:val="2"/>
            <w:tcBorders>
              <w:bottom w:val="nil"/>
            </w:tcBorders>
          </w:tcPr>
          <w:p w:rsidR="00AE4C13" w:rsidRPr="006D428F" w:rsidRDefault="00AE4C13" w:rsidP="006D428F">
            <w:pPr>
              <w:spacing w:line="276" w:lineRule="auto"/>
              <w:rPr>
                <w:rFonts w:ascii="Times New Roman" w:eastAsia="Times New Roman" w:hAnsi="Times New Roman" w:cs="Times New Roman"/>
                <w:b/>
                <w:sz w:val="28"/>
                <w:szCs w:val="28"/>
                <w:lang w:val="en-US"/>
              </w:rPr>
            </w:pPr>
          </w:p>
        </w:tc>
        <w:tc>
          <w:tcPr>
            <w:tcW w:w="958" w:type="dxa"/>
            <w:tcBorders>
              <w:bottom w:val="nil"/>
            </w:tcBorders>
          </w:tcPr>
          <w:p w:rsidR="00AE4C13" w:rsidRPr="006D428F" w:rsidRDefault="00AE4C13" w:rsidP="006D428F">
            <w:pPr>
              <w:spacing w:line="276" w:lineRule="auto"/>
              <w:rPr>
                <w:rFonts w:ascii="Times New Roman" w:eastAsia="Times New Roman" w:hAnsi="Times New Roman" w:cs="Times New Roman"/>
                <w:b/>
                <w:sz w:val="28"/>
                <w:szCs w:val="28"/>
                <w:lang w:val="en-US"/>
              </w:rPr>
            </w:pPr>
          </w:p>
        </w:tc>
      </w:tr>
      <w:tr w:rsidR="00AE4C13" w:rsidRPr="006D428F" w:rsidTr="00AE4C13">
        <w:trPr>
          <w:cantSplit/>
          <w:trHeight w:val="1342"/>
        </w:trPr>
        <w:tc>
          <w:tcPr>
            <w:tcW w:w="991" w:type="dxa"/>
            <w:vMerge/>
          </w:tcPr>
          <w:p w:rsidR="00AE4C13" w:rsidRPr="006D428F" w:rsidRDefault="00AE4C13" w:rsidP="006D428F">
            <w:pPr>
              <w:spacing w:line="276" w:lineRule="auto"/>
              <w:rPr>
                <w:rFonts w:ascii="Times New Roman" w:eastAsia="Times New Roman" w:hAnsi="Times New Roman" w:cs="Times New Roman"/>
                <w:b/>
                <w:sz w:val="28"/>
                <w:szCs w:val="28"/>
                <w:lang w:val="en-US"/>
              </w:rPr>
            </w:pPr>
          </w:p>
        </w:tc>
        <w:tc>
          <w:tcPr>
            <w:tcW w:w="3827" w:type="dxa"/>
            <w:vMerge/>
          </w:tcPr>
          <w:p w:rsidR="00AE4C13" w:rsidRPr="006D428F" w:rsidRDefault="00AE4C13" w:rsidP="006D428F">
            <w:pPr>
              <w:spacing w:line="276" w:lineRule="auto"/>
              <w:rPr>
                <w:rFonts w:ascii="Times New Roman" w:eastAsia="Times New Roman" w:hAnsi="Times New Roman" w:cs="Times New Roman"/>
                <w:b/>
                <w:sz w:val="28"/>
                <w:szCs w:val="28"/>
                <w:lang w:val="en-US"/>
              </w:rPr>
            </w:pPr>
          </w:p>
        </w:tc>
        <w:tc>
          <w:tcPr>
            <w:tcW w:w="993" w:type="dxa"/>
            <w:vMerge/>
          </w:tcPr>
          <w:p w:rsidR="00AE4C13" w:rsidRPr="006D428F" w:rsidRDefault="00AE4C13" w:rsidP="006D428F">
            <w:pPr>
              <w:spacing w:line="276" w:lineRule="auto"/>
              <w:rPr>
                <w:rFonts w:ascii="Times New Roman" w:eastAsia="Times New Roman" w:hAnsi="Times New Roman" w:cs="Times New Roman"/>
                <w:b/>
                <w:sz w:val="28"/>
                <w:szCs w:val="28"/>
                <w:lang w:val="en-US"/>
              </w:rPr>
            </w:pPr>
          </w:p>
        </w:tc>
        <w:tc>
          <w:tcPr>
            <w:tcW w:w="992" w:type="dxa"/>
            <w:tcBorders>
              <w:top w:val="nil"/>
            </w:tcBorders>
            <w:textDirection w:val="btLr"/>
          </w:tcPr>
          <w:p w:rsidR="00AE4C13" w:rsidRPr="006D428F" w:rsidRDefault="00AE4C13" w:rsidP="006D428F">
            <w:pPr>
              <w:spacing w:line="276" w:lineRule="auto"/>
              <w:ind w:left="113" w:right="113"/>
              <w:rPr>
                <w:rFonts w:ascii="Times New Roman" w:eastAsia="Times New Roman" w:hAnsi="Times New Roman" w:cs="Times New Roman"/>
                <w:b/>
                <w:sz w:val="28"/>
                <w:szCs w:val="28"/>
                <w:lang w:val="en-US"/>
              </w:rPr>
            </w:pPr>
            <w:r w:rsidRPr="006D428F">
              <w:rPr>
                <w:rFonts w:ascii="Times New Roman" w:eastAsia="Times New Roman" w:hAnsi="Times New Roman" w:cs="Times New Roman"/>
                <w:b/>
                <w:sz w:val="28"/>
                <w:szCs w:val="28"/>
                <w:lang w:val="en-US"/>
              </w:rPr>
              <w:t>Ma’ruza</w:t>
            </w:r>
          </w:p>
        </w:tc>
        <w:tc>
          <w:tcPr>
            <w:tcW w:w="850" w:type="dxa"/>
            <w:gridSpan w:val="2"/>
            <w:tcBorders>
              <w:top w:val="nil"/>
            </w:tcBorders>
            <w:textDirection w:val="btLr"/>
          </w:tcPr>
          <w:p w:rsidR="00AE4C13" w:rsidRPr="006D428F" w:rsidRDefault="00AE4C13" w:rsidP="006D428F">
            <w:pPr>
              <w:spacing w:line="276" w:lineRule="auto"/>
              <w:ind w:left="113" w:right="113"/>
              <w:rPr>
                <w:rFonts w:ascii="Times New Roman" w:eastAsia="Times New Roman" w:hAnsi="Times New Roman" w:cs="Times New Roman"/>
                <w:b/>
                <w:sz w:val="28"/>
                <w:szCs w:val="28"/>
                <w:lang w:val="en-US"/>
              </w:rPr>
            </w:pPr>
            <w:r w:rsidRPr="006D428F">
              <w:rPr>
                <w:rFonts w:ascii="Times New Roman" w:eastAsia="Times New Roman" w:hAnsi="Times New Roman" w:cs="Times New Roman"/>
                <w:b/>
                <w:sz w:val="28"/>
                <w:szCs w:val="28"/>
                <w:lang w:val="en-US"/>
              </w:rPr>
              <w:t>Amaliy</w:t>
            </w:r>
          </w:p>
        </w:tc>
        <w:tc>
          <w:tcPr>
            <w:tcW w:w="958" w:type="dxa"/>
            <w:tcBorders>
              <w:top w:val="nil"/>
            </w:tcBorders>
            <w:textDirection w:val="btLr"/>
          </w:tcPr>
          <w:p w:rsidR="00AE4C13" w:rsidRPr="006D428F" w:rsidRDefault="00AE4C13" w:rsidP="006D428F">
            <w:pPr>
              <w:spacing w:line="276" w:lineRule="auto"/>
              <w:ind w:left="113" w:right="113"/>
              <w:rPr>
                <w:rFonts w:ascii="Times New Roman" w:eastAsia="Times New Roman" w:hAnsi="Times New Roman" w:cs="Times New Roman"/>
                <w:b/>
                <w:sz w:val="28"/>
                <w:szCs w:val="28"/>
                <w:lang w:val="en-US"/>
              </w:rPr>
            </w:pPr>
            <w:r w:rsidRPr="006D428F">
              <w:rPr>
                <w:rFonts w:ascii="Times New Roman" w:eastAsia="Times New Roman" w:hAnsi="Times New Roman" w:cs="Times New Roman"/>
                <w:b/>
                <w:sz w:val="28"/>
                <w:szCs w:val="28"/>
                <w:lang w:val="en-US"/>
              </w:rPr>
              <w:t>Mustaqil ta’lim</w:t>
            </w:r>
          </w:p>
        </w:tc>
      </w:tr>
      <w:tr w:rsidR="00AE4C13" w:rsidRPr="006D428F" w:rsidTr="00AE4C13">
        <w:tc>
          <w:tcPr>
            <w:tcW w:w="991" w:type="dxa"/>
          </w:tcPr>
          <w:p w:rsidR="00AE4C13" w:rsidRPr="006D428F" w:rsidRDefault="00AE4C13" w:rsidP="006D428F">
            <w:pPr>
              <w:spacing w:line="276" w:lineRule="auto"/>
              <w:rPr>
                <w:rFonts w:ascii="Times New Roman" w:eastAsia="Times New Roman" w:hAnsi="Times New Roman" w:cs="Times New Roman"/>
                <w:b/>
                <w:sz w:val="28"/>
                <w:szCs w:val="28"/>
                <w:lang w:val="en-US"/>
              </w:rPr>
            </w:pPr>
            <w:r w:rsidRPr="006D428F">
              <w:rPr>
                <w:rFonts w:ascii="Times New Roman" w:eastAsia="Times New Roman" w:hAnsi="Times New Roman" w:cs="Times New Roman"/>
                <w:b/>
                <w:sz w:val="28"/>
                <w:szCs w:val="28"/>
                <w:lang w:val="en-US"/>
              </w:rPr>
              <w:t>1.</w:t>
            </w:r>
          </w:p>
        </w:tc>
        <w:tc>
          <w:tcPr>
            <w:tcW w:w="3827" w:type="dxa"/>
          </w:tcPr>
          <w:p w:rsidR="00AE4C13" w:rsidRPr="006D428F" w:rsidRDefault="00AE4C13" w:rsidP="006D428F">
            <w:pPr>
              <w:spacing w:line="276" w:lineRule="auto"/>
              <w:rPr>
                <w:rFonts w:ascii="Times New Roman" w:eastAsia="Times New Roman" w:hAnsi="Times New Roman" w:cs="Times New Roman"/>
                <w:b/>
                <w:sz w:val="28"/>
                <w:szCs w:val="28"/>
                <w:lang w:val="en-US"/>
              </w:rPr>
            </w:pPr>
            <w:r w:rsidRPr="006D428F">
              <w:rPr>
                <w:rFonts w:ascii="Times New Roman" w:hAnsi="Times New Roman" w:cs="Times New Roman"/>
                <w:color w:val="000000"/>
                <w:sz w:val="28"/>
                <w:szCs w:val="28"/>
                <w:lang w:val="uz-Cyrl-UZ"/>
              </w:rPr>
              <w:t>T</w:t>
            </w:r>
            <w:r w:rsidRPr="006D428F">
              <w:rPr>
                <w:rFonts w:ascii="Times New Roman" w:eastAsia="Times New Roman" w:hAnsi="Times New Roman" w:cs="Times New Roman"/>
                <w:sz w:val="28"/>
                <w:szCs w:val="28"/>
                <w:lang w:val="uz-Cyrl-UZ"/>
              </w:rPr>
              <w:t xml:space="preserve">a’limda innovatsion yondoshuvning ahamiyati. </w:t>
            </w:r>
            <w:r w:rsidRPr="006D428F">
              <w:rPr>
                <w:rFonts w:ascii="Times New Roman" w:eastAsia="Times New Roman" w:hAnsi="Times New Roman" w:cs="Times New Roman"/>
                <w:sz w:val="28"/>
                <w:szCs w:val="28"/>
                <w:lang w:val="uz-Cyrl-UZ"/>
              </w:rPr>
              <w:lastRenderedPageBreak/>
              <w:t>Innovatsiyalarga ta’sir etuvchi omillar</w:t>
            </w:r>
          </w:p>
        </w:tc>
        <w:tc>
          <w:tcPr>
            <w:tcW w:w="993" w:type="dxa"/>
          </w:tcPr>
          <w:p w:rsidR="00AE4C13" w:rsidRPr="006D428F" w:rsidRDefault="00AE4C13" w:rsidP="006D428F">
            <w:pPr>
              <w:spacing w:line="276" w:lineRule="auto"/>
              <w:rPr>
                <w:rFonts w:ascii="Times New Roman" w:eastAsia="Times New Roman" w:hAnsi="Times New Roman" w:cs="Times New Roman"/>
                <w:b/>
                <w:sz w:val="28"/>
                <w:szCs w:val="28"/>
                <w:lang w:val="en-US"/>
              </w:rPr>
            </w:pPr>
          </w:p>
        </w:tc>
        <w:tc>
          <w:tcPr>
            <w:tcW w:w="992" w:type="dxa"/>
          </w:tcPr>
          <w:p w:rsidR="00AE4C13" w:rsidRPr="006D428F" w:rsidRDefault="00AE4C13" w:rsidP="006D428F">
            <w:pPr>
              <w:spacing w:line="276" w:lineRule="auto"/>
              <w:rPr>
                <w:rFonts w:ascii="Times New Roman" w:eastAsia="Times New Roman" w:hAnsi="Times New Roman" w:cs="Times New Roman"/>
                <w:b/>
                <w:sz w:val="28"/>
                <w:szCs w:val="28"/>
                <w:lang w:val="en-US"/>
              </w:rPr>
            </w:pPr>
            <w:r w:rsidRPr="006D428F">
              <w:rPr>
                <w:rFonts w:ascii="Times New Roman" w:eastAsia="Times New Roman" w:hAnsi="Times New Roman" w:cs="Times New Roman"/>
                <w:b/>
                <w:sz w:val="28"/>
                <w:szCs w:val="28"/>
                <w:lang w:val="en-US"/>
              </w:rPr>
              <w:t>2</w:t>
            </w:r>
          </w:p>
        </w:tc>
        <w:tc>
          <w:tcPr>
            <w:tcW w:w="850" w:type="dxa"/>
            <w:gridSpan w:val="2"/>
          </w:tcPr>
          <w:p w:rsidR="00AE4C13" w:rsidRPr="006D428F" w:rsidRDefault="00AE4C13" w:rsidP="006D428F">
            <w:pPr>
              <w:spacing w:line="276" w:lineRule="auto"/>
              <w:rPr>
                <w:rFonts w:ascii="Times New Roman" w:eastAsia="Times New Roman" w:hAnsi="Times New Roman" w:cs="Times New Roman"/>
                <w:b/>
                <w:sz w:val="28"/>
                <w:szCs w:val="28"/>
                <w:lang w:val="en-US"/>
              </w:rPr>
            </w:pPr>
          </w:p>
        </w:tc>
        <w:tc>
          <w:tcPr>
            <w:tcW w:w="958" w:type="dxa"/>
          </w:tcPr>
          <w:p w:rsidR="00AE4C13" w:rsidRPr="006D428F" w:rsidRDefault="00AE4C13" w:rsidP="006D428F">
            <w:pPr>
              <w:spacing w:line="276" w:lineRule="auto"/>
              <w:rPr>
                <w:rFonts w:ascii="Times New Roman" w:eastAsia="Times New Roman" w:hAnsi="Times New Roman" w:cs="Times New Roman"/>
                <w:b/>
                <w:sz w:val="28"/>
                <w:szCs w:val="28"/>
                <w:lang w:val="en-US"/>
              </w:rPr>
            </w:pPr>
            <w:r w:rsidRPr="006D428F">
              <w:rPr>
                <w:rFonts w:ascii="Times New Roman" w:eastAsia="Times New Roman" w:hAnsi="Times New Roman" w:cs="Times New Roman"/>
                <w:b/>
                <w:sz w:val="28"/>
                <w:szCs w:val="28"/>
                <w:lang w:val="en-US"/>
              </w:rPr>
              <w:t>2</w:t>
            </w:r>
          </w:p>
        </w:tc>
      </w:tr>
      <w:tr w:rsidR="00AE4C13" w:rsidRPr="006D428F" w:rsidTr="00AE4C13">
        <w:tc>
          <w:tcPr>
            <w:tcW w:w="991" w:type="dxa"/>
          </w:tcPr>
          <w:p w:rsidR="00AE4C13" w:rsidRPr="006D428F" w:rsidRDefault="00AE4C13" w:rsidP="006D428F">
            <w:pPr>
              <w:spacing w:line="276" w:lineRule="auto"/>
              <w:rPr>
                <w:rFonts w:ascii="Times New Roman" w:eastAsia="Times New Roman" w:hAnsi="Times New Roman" w:cs="Times New Roman"/>
                <w:b/>
                <w:sz w:val="28"/>
                <w:szCs w:val="28"/>
                <w:lang w:val="en-US"/>
              </w:rPr>
            </w:pPr>
            <w:r w:rsidRPr="006D428F">
              <w:rPr>
                <w:rFonts w:ascii="Times New Roman" w:eastAsia="Times New Roman" w:hAnsi="Times New Roman" w:cs="Times New Roman"/>
                <w:b/>
                <w:sz w:val="28"/>
                <w:szCs w:val="28"/>
                <w:lang w:val="en-US"/>
              </w:rPr>
              <w:lastRenderedPageBreak/>
              <w:t>2.</w:t>
            </w:r>
          </w:p>
        </w:tc>
        <w:tc>
          <w:tcPr>
            <w:tcW w:w="3827" w:type="dxa"/>
          </w:tcPr>
          <w:p w:rsidR="00AE4C13" w:rsidRPr="006D428F" w:rsidRDefault="00AE4C13" w:rsidP="006D428F">
            <w:pPr>
              <w:spacing w:line="276" w:lineRule="auto"/>
              <w:rPr>
                <w:rFonts w:ascii="Times New Roman" w:eastAsia="Times New Roman" w:hAnsi="Times New Roman" w:cs="Times New Roman"/>
                <w:b/>
                <w:sz w:val="28"/>
                <w:szCs w:val="28"/>
                <w:lang w:val="uz-Latn-UZ"/>
              </w:rPr>
            </w:pPr>
            <w:r w:rsidRPr="006D428F">
              <w:rPr>
                <w:rFonts w:ascii="Times New Roman" w:eastAsia="Times New Roman" w:hAnsi="Times New Roman" w:cs="Times New Roman"/>
                <w:sz w:val="28"/>
                <w:szCs w:val="28"/>
                <w:lang w:val="en-US"/>
              </w:rPr>
              <w:t>Pedagogik innovatsiyalarning amaliyotga tadbiq etilishi</w:t>
            </w:r>
          </w:p>
        </w:tc>
        <w:tc>
          <w:tcPr>
            <w:tcW w:w="993" w:type="dxa"/>
          </w:tcPr>
          <w:p w:rsidR="00AE4C13" w:rsidRPr="006D428F" w:rsidRDefault="00AE4C13" w:rsidP="006D428F">
            <w:pPr>
              <w:spacing w:line="276" w:lineRule="auto"/>
              <w:rPr>
                <w:rFonts w:ascii="Times New Roman" w:eastAsia="Times New Roman" w:hAnsi="Times New Roman" w:cs="Times New Roman"/>
                <w:b/>
                <w:sz w:val="28"/>
                <w:szCs w:val="28"/>
                <w:lang w:val="uz-Latn-UZ"/>
              </w:rPr>
            </w:pPr>
          </w:p>
        </w:tc>
        <w:tc>
          <w:tcPr>
            <w:tcW w:w="992" w:type="dxa"/>
          </w:tcPr>
          <w:p w:rsidR="00AE4C13" w:rsidRPr="006D428F" w:rsidRDefault="00AE4C13" w:rsidP="006D428F">
            <w:pPr>
              <w:spacing w:line="276" w:lineRule="auto"/>
              <w:rPr>
                <w:rFonts w:ascii="Times New Roman" w:eastAsia="Times New Roman" w:hAnsi="Times New Roman" w:cs="Times New Roman"/>
                <w:b/>
                <w:sz w:val="28"/>
                <w:szCs w:val="28"/>
                <w:lang w:val="uz-Latn-UZ"/>
              </w:rPr>
            </w:pPr>
          </w:p>
        </w:tc>
        <w:tc>
          <w:tcPr>
            <w:tcW w:w="850" w:type="dxa"/>
            <w:gridSpan w:val="2"/>
          </w:tcPr>
          <w:p w:rsidR="00AE4C13" w:rsidRPr="006D428F" w:rsidRDefault="00AE4C13" w:rsidP="006D428F">
            <w:pPr>
              <w:spacing w:line="276" w:lineRule="auto"/>
              <w:rPr>
                <w:rFonts w:ascii="Times New Roman" w:eastAsia="Times New Roman" w:hAnsi="Times New Roman" w:cs="Times New Roman"/>
                <w:b/>
                <w:sz w:val="28"/>
                <w:szCs w:val="28"/>
                <w:lang w:val="uz-Latn-UZ"/>
              </w:rPr>
            </w:pPr>
            <w:r w:rsidRPr="006D428F">
              <w:rPr>
                <w:rFonts w:ascii="Times New Roman" w:eastAsia="Times New Roman" w:hAnsi="Times New Roman" w:cs="Times New Roman"/>
                <w:b/>
                <w:sz w:val="28"/>
                <w:szCs w:val="28"/>
                <w:lang w:val="uz-Latn-UZ"/>
              </w:rPr>
              <w:t>2</w:t>
            </w:r>
          </w:p>
        </w:tc>
        <w:tc>
          <w:tcPr>
            <w:tcW w:w="958" w:type="dxa"/>
          </w:tcPr>
          <w:p w:rsidR="00AE4C13" w:rsidRPr="006D428F" w:rsidRDefault="00AE4C13" w:rsidP="006D428F">
            <w:pPr>
              <w:spacing w:line="276" w:lineRule="auto"/>
              <w:rPr>
                <w:rFonts w:ascii="Times New Roman" w:eastAsia="Times New Roman" w:hAnsi="Times New Roman" w:cs="Times New Roman"/>
                <w:b/>
                <w:sz w:val="28"/>
                <w:szCs w:val="28"/>
                <w:lang w:val="uz-Latn-UZ"/>
              </w:rPr>
            </w:pPr>
          </w:p>
        </w:tc>
      </w:tr>
      <w:tr w:rsidR="00AE4C13" w:rsidRPr="006D428F" w:rsidTr="00AE4C13">
        <w:tc>
          <w:tcPr>
            <w:tcW w:w="991" w:type="dxa"/>
          </w:tcPr>
          <w:p w:rsidR="00AE4C13" w:rsidRPr="006D428F" w:rsidRDefault="00AE4C13" w:rsidP="006D428F">
            <w:pPr>
              <w:spacing w:line="276" w:lineRule="auto"/>
              <w:rPr>
                <w:rFonts w:ascii="Times New Roman" w:eastAsia="Times New Roman" w:hAnsi="Times New Roman" w:cs="Times New Roman"/>
                <w:b/>
                <w:sz w:val="28"/>
                <w:szCs w:val="28"/>
                <w:lang w:val="en-US"/>
              </w:rPr>
            </w:pPr>
            <w:r w:rsidRPr="006D428F">
              <w:rPr>
                <w:rFonts w:ascii="Times New Roman" w:eastAsia="Times New Roman" w:hAnsi="Times New Roman" w:cs="Times New Roman"/>
                <w:b/>
                <w:sz w:val="28"/>
                <w:szCs w:val="28"/>
                <w:lang w:val="en-US"/>
              </w:rPr>
              <w:t>3.</w:t>
            </w:r>
          </w:p>
        </w:tc>
        <w:tc>
          <w:tcPr>
            <w:tcW w:w="3827" w:type="dxa"/>
          </w:tcPr>
          <w:p w:rsidR="00AE4C13" w:rsidRPr="006D428F" w:rsidRDefault="00AE4C13" w:rsidP="006D428F">
            <w:pPr>
              <w:spacing w:line="276" w:lineRule="auto"/>
              <w:rPr>
                <w:rFonts w:ascii="Times New Roman" w:eastAsia="Times New Roman" w:hAnsi="Times New Roman" w:cs="Times New Roman"/>
                <w:sz w:val="28"/>
                <w:szCs w:val="28"/>
                <w:lang w:val="en-US"/>
              </w:rPr>
            </w:pPr>
            <w:r w:rsidRPr="006D428F">
              <w:rPr>
                <w:rFonts w:ascii="Times New Roman" w:eastAsia="Times New Roman" w:hAnsi="Times New Roman" w:cs="Times New Roman"/>
                <w:sz w:val="28"/>
                <w:szCs w:val="28"/>
                <w:lang w:val="en-US"/>
              </w:rPr>
              <w:t>Pedagogik texnologiyalarning mohiyati va interfaol metodlar mazmuni</w:t>
            </w:r>
          </w:p>
        </w:tc>
        <w:tc>
          <w:tcPr>
            <w:tcW w:w="993" w:type="dxa"/>
          </w:tcPr>
          <w:p w:rsidR="00AE4C13" w:rsidRPr="006D428F" w:rsidRDefault="00AE4C13" w:rsidP="006D428F">
            <w:pPr>
              <w:spacing w:line="276" w:lineRule="auto"/>
              <w:rPr>
                <w:rFonts w:ascii="Times New Roman" w:eastAsia="Times New Roman" w:hAnsi="Times New Roman" w:cs="Times New Roman"/>
                <w:b/>
                <w:sz w:val="28"/>
                <w:szCs w:val="28"/>
                <w:lang w:val="en-US"/>
              </w:rPr>
            </w:pPr>
          </w:p>
        </w:tc>
        <w:tc>
          <w:tcPr>
            <w:tcW w:w="992" w:type="dxa"/>
          </w:tcPr>
          <w:p w:rsidR="00AE4C13" w:rsidRPr="006D428F" w:rsidRDefault="00AE4C13" w:rsidP="006D428F">
            <w:pPr>
              <w:spacing w:line="276" w:lineRule="auto"/>
              <w:rPr>
                <w:rFonts w:ascii="Times New Roman" w:eastAsia="Times New Roman" w:hAnsi="Times New Roman" w:cs="Times New Roman"/>
                <w:b/>
                <w:sz w:val="28"/>
                <w:szCs w:val="28"/>
                <w:lang w:val="en-US"/>
              </w:rPr>
            </w:pPr>
          </w:p>
        </w:tc>
        <w:tc>
          <w:tcPr>
            <w:tcW w:w="850" w:type="dxa"/>
            <w:gridSpan w:val="2"/>
          </w:tcPr>
          <w:p w:rsidR="00AE4C13" w:rsidRPr="006D428F" w:rsidRDefault="00AE4C13" w:rsidP="006D428F">
            <w:pPr>
              <w:spacing w:line="276" w:lineRule="auto"/>
              <w:rPr>
                <w:rFonts w:ascii="Times New Roman" w:eastAsia="Times New Roman" w:hAnsi="Times New Roman" w:cs="Times New Roman"/>
                <w:b/>
                <w:sz w:val="28"/>
                <w:szCs w:val="28"/>
                <w:lang w:val="en-US"/>
              </w:rPr>
            </w:pPr>
            <w:r w:rsidRPr="006D428F">
              <w:rPr>
                <w:rFonts w:ascii="Times New Roman" w:eastAsia="Times New Roman" w:hAnsi="Times New Roman" w:cs="Times New Roman"/>
                <w:b/>
                <w:sz w:val="28"/>
                <w:szCs w:val="28"/>
                <w:lang w:val="en-US"/>
              </w:rPr>
              <w:t>2</w:t>
            </w:r>
          </w:p>
        </w:tc>
        <w:tc>
          <w:tcPr>
            <w:tcW w:w="958" w:type="dxa"/>
          </w:tcPr>
          <w:p w:rsidR="00AE4C13" w:rsidRPr="006D428F" w:rsidRDefault="00AE4C13" w:rsidP="006D428F">
            <w:pPr>
              <w:spacing w:line="276" w:lineRule="auto"/>
              <w:rPr>
                <w:rFonts w:ascii="Times New Roman" w:eastAsia="Times New Roman" w:hAnsi="Times New Roman" w:cs="Times New Roman"/>
                <w:b/>
                <w:sz w:val="28"/>
                <w:szCs w:val="28"/>
              </w:rPr>
            </w:pPr>
          </w:p>
        </w:tc>
      </w:tr>
      <w:tr w:rsidR="00AE4C13" w:rsidRPr="006D428F" w:rsidTr="00AE4C13">
        <w:tc>
          <w:tcPr>
            <w:tcW w:w="991" w:type="dxa"/>
          </w:tcPr>
          <w:p w:rsidR="00AE4C13" w:rsidRPr="006D428F" w:rsidRDefault="00AE4C13" w:rsidP="006D428F">
            <w:pPr>
              <w:spacing w:line="276" w:lineRule="auto"/>
              <w:rPr>
                <w:rFonts w:ascii="Times New Roman" w:eastAsia="Times New Roman" w:hAnsi="Times New Roman" w:cs="Times New Roman"/>
                <w:b/>
                <w:sz w:val="28"/>
                <w:szCs w:val="28"/>
                <w:lang w:val="en-US"/>
              </w:rPr>
            </w:pPr>
            <w:r w:rsidRPr="006D428F">
              <w:rPr>
                <w:rFonts w:ascii="Times New Roman" w:eastAsia="Times New Roman" w:hAnsi="Times New Roman" w:cs="Times New Roman"/>
                <w:b/>
                <w:sz w:val="28"/>
                <w:szCs w:val="28"/>
                <w:lang w:val="en-US"/>
              </w:rPr>
              <w:t>4.</w:t>
            </w:r>
          </w:p>
        </w:tc>
        <w:tc>
          <w:tcPr>
            <w:tcW w:w="3827" w:type="dxa"/>
          </w:tcPr>
          <w:p w:rsidR="00AE4C13" w:rsidRPr="006D428F" w:rsidRDefault="00AE4C13" w:rsidP="006D428F">
            <w:pPr>
              <w:spacing w:line="276" w:lineRule="auto"/>
              <w:rPr>
                <w:rFonts w:ascii="Times New Roman" w:eastAsia="Times New Roman" w:hAnsi="Times New Roman" w:cs="Times New Roman"/>
                <w:sz w:val="28"/>
                <w:szCs w:val="28"/>
                <w:lang w:val="en-US"/>
              </w:rPr>
            </w:pPr>
            <w:r w:rsidRPr="006D428F">
              <w:rPr>
                <w:rFonts w:ascii="Times New Roman" w:eastAsia="Times New Roman" w:hAnsi="Times New Roman" w:cs="Times New Roman"/>
                <w:sz w:val="28"/>
                <w:szCs w:val="28"/>
                <w:lang w:val="uz-Cyrl-UZ"/>
              </w:rPr>
              <w:t>Texnologik yondoshuv asosida ta’lim</w:t>
            </w:r>
            <w:r w:rsidRPr="006D428F">
              <w:rPr>
                <w:rFonts w:ascii="Times New Roman" w:eastAsia="Times New Roman" w:hAnsi="Times New Roman" w:cs="Times New Roman"/>
                <w:sz w:val="28"/>
                <w:szCs w:val="28"/>
                <w:lang w:val="uz-Latn-UZ"/>
              </w:rPr>
              <w:t>-</w:t>
            </w:r>
            <w:r w:rsidRPr="006D428F">
              <w:rPr>
                <w:rFonts w:ascii="Times New Roman" w:eastAsia="Times New Roman" w:hAnsi="Times New Roman" w:cs="Times New Roman"/>
                <w:sz w:val="28"/>
                <w:szCs w:val="28"/>
                <w:lang w:val="uz-Cyrl-UZ"/>
              </w:rPr>
              <w:t>tarbiya jarayonini tashkil etish.</w:t>
            </w:r>
          </w:p>
        </w:tc>
        <w:tc>
          <w:tcPr>
            <w:tcW w:w="993" w:type="dxa"/>
          </w:tcPr>
          <w:p w:rsidR="00AE4C13" w:rsidRPr="006D428F" w:rsidRDefault="00AE4C13" w:rsidP="006D428F">
            <w:pPr>
              <w:spacing w:line="276" w:lineRule="auto"/>
              <w:rPr>
                <w:rFonts w:ascii="Times New Roman" w:eastAsia="Times New Roman" w:hAnsi="Times New Roman" w:cs="Times New Roman"/>
                <w:b/>
                <w:sz w:val="28"/>
                <w:szCs w:val="28"/>
                <w:lang w:val="en-US"/>
              </w:rPr>
            </w:pPr>
          </w:p>
        </w:tc>
        <w:tc>
          <w:tcPr>
            <w:tcW w:w="992" w:type="dxa"/>
          </w:tcPr>
          <w:p w:rsidR="00AE4C13" w:rsidRPr="006D428F" w:rsidRDefault="00AE4C13" w:rsidP="006D428F">
            <w:pPr>
              <w:spacing w:line="276" w:lineRule="auto"/>
              <w:rPr>
                <w:rFonts w:ascii="Times New Roman" w:eastAsia="Times New Roman" w:hAnsi="Times New Roman" w:cs="Times New Roman"/>
                <w:b/>
                <w:sz w:val="28"/>
                <w:szCs w:val="28"/>
                <w:lang w:val="en-US"/>
              </w:rPr>
            </w:pPr>
          </w:p>
        </w:tc>
        <w:tc>
          <w:tcPr>
            <w:tcW w:w="842" w:type="dxa"/>
          </w:tcPr>
          <w:p w:rsidR="00AE4C13" w:rsidRPr="006D428F" w:rsidRDefault="00AE4C13" w:rsidP="006D428F">
            <w:pPr>
              <w:spacing w:line="276" w:lineRule="auto"/>
              <w:rPr>
                <w:rFonts w:ascii="Times New Roman" w:eastAsia="Times New Roman" w:hAnsi="Times New Roman" w:cs="Times New Roman"/>
                <w:b/>
                <w:sz w:val="28"/>
                <w:szCs w:val="28"/>
                <w:lang w:val="en-US"/>
              </w:rPr>
            </w:pPr>
            <w:r w:rsidRPr="006D428F">
              <w:rPr>
                <w:rFonts w:ascii="Times New Roman" w:eastAsia="Times New Roman" w:hAnsi="Times New Roman" w:cs="Times New Roman"/>
                <w:b/>
                <w:sz w:val="28"/>
                <w:szCs w:val="28"/>
                <w:lang w:val="en-US"/>
              </w:rPr>
              <w:t>2</w:t>
            </w:r>
          </w:p>
        </w:tc>
        <w:tc>
          <w:tcPr>
            <w:tcW w:w="966" w:type="dxa"/>
            <w:gridSpan w:val="2"/>
          </w:tcPr>
          <w:p w:rsidR="00AE4C13" w:rsidRPr="006D428F" w:rsidRDefault="00AE4C13" w:rsidP="006D428F">
            <w:pPr>
              <w:spacing w:line="276" w:lineRule="auto"/>
              <w:rPr>
                <w:rFonts w:ascii="Times New Roman" w:eastAsia="Times New Roman" w:hAnsi="Times New Roman" w:cs="Times New Roman"/>
                <w:b/>
                <w:sz w:val="28"/>
                <w:szCs w:val="28"/>
                <w:lang w:val="en-US"/>
              </w:rPr>
            </w:pPr>
          </w:p>
        </w:tc>
      </w:tr>
      <w:tr w:rsidR="00AE4C13" w:rsidRPr="006D428F" w:rsidTr="00AE4C13">
        <w:tc>
          <w:tcPr>
            <w:tcW w:w="991" w:type="dxa"/>
          </w:tcPr>
          <w:p w:rsidR="00AE4C13" w:rsidRPr="006D428F" w:rsidRDefault="00AE4C13" w:rsidP="006D428F">
            <w:pPr>
              <w:spacing w:line="276" w:lineRule="auto"/>
              <w:rPr>
                <w:rFonts w:ascii="Times New Roman" w:eastAsia="Times New Roman" w:hAnsi="Times New Roman" w:cs="Times New Roman"/>
                <w:b/>
                <w:sz w:val="28"/>
                <w:szCs w:val="28"/>
                <w:lang w:val="en-US"/>
              </w:rPr>
            </w:pPr>
            <w:r w:rsidRPr="006D428F">
              <w:rPr>
                <w:rFonts w:ascii="Times New Roman" w:eastAsia="Times New Roman" w:hAnsi="Times New Roman" w:cs="Times New Roman"/>
                <w:b/>
                <w:sz w:val="28"/>
                <w:szCs w:val="28"/>
                <w:lang w:val="en-US"/>
              </w:rPr>
              <w:t>5.</w:t>
            </w:r>
          </w:p>
        </w:tc>
        <w:tc>
          <w:tcPr>
            <w:tcW w:w="3827" w:type="dxa"/>
          </w:tcPr>
          <w:p w:rsidR="00AE4C13" w:rsidRPr="006D428F" w:rsidRDefault="00AE4C13" w:rsidP="006D428F">
            <w:pPr>
              <w:spacing w:line="276" w:lineRule="auto"/>
              <w:rPr>
                <w:rFonts w:ascii="Times New Roman" w:eastAsia="Times New Roman" w:hAnsi="Times New Roman" w:cs="Times New Roman"/>
                <w:b/>
                <w:sz w:val="28"/>
                <w:szCs w:val="28"/>
                <w:lang w:val="uz-Latn-UZ"/>
              </w:rPr>
            </w:pPr>
            <w:r w:rsidRPr="006D428F">
              <w:rPr>
                <w:rFonts w:ascii="Times New Roman" w:hAnsi="Times New Roman" w:cs="Times New Roman"/>
                <w:sz w:val="28"/>
                <w:szCs w:val="28"/>
                <w:lang w:val="uz-Cyrl-UZ"/>
              </w:rPr>
              <w:t>PISA, TALIS, PIRLS, TIMSS xalqaro baholash dasturlari.</w:t>
            </w:r>
            <w:r w:rsidRPr="006D428F">
              <w:rPr>
                <w:rFonts w:ascii="Times New Roman" w:eastAsia="Times New Roman" w:hAnsi="Times New Roman" w:cs="Times New Roman"/>
                <w:bCs/>
                <w:sz w:val="28"/>
                <w:szCs w:val="28"/>
                <w:lang w:val="uz-Latn-UZ"/>
              </w:rPr>
              <w:t xml:space="preserve"> Jahon tajribasi ta’lim tizimida ilg‘or ta’lim texnologiyalaridan foydalanish tajribasi.</w:t>
            </w:r>
          </w:p>
        </w:tc>
        <w:tc>
          <w:tcPr>
            <w:tcW w:w="993" w:type="dxa"/>
          </w:tcPr>
          <w:p w:rsidR="00AE4C13" w:rsidRPr="006D428F" w:rsidRDefault="00AE4C13" w:rsidP="006D428F">
            <w:pPr>
              <w:spacing w:line="276" w:lineRule="auto"/>
              <w:rPr>
                <w:rFonts w:ascii="Times New Roman" w:eastAsia="Times New Roman" w:hAnsi="Times New Roman" w:cs="Times New Roman"/>
                <w:b/>
                <w:sz w:val="28"/>
                <w:szCs w:val="28"/>
                <w:lang w:val="uz-Latn-UZ"/>
              </w:rPr>
            </w:pPr>
          </w:p>
        </w:tc>
        <w:tc>
          <w:tcPr>
            <w:tcW w:w="992" w:type="dxa"/>
          </w:tcPr>
          <w:p w:rsidR="00AE4C13" w:rsidRPr="006D428F" w:rsidRDefault="00AE4C13" w:rsidP="006D428F">
            <w:pPr>
              <w:spacing w:line="276" w:lineRule="auto"/>
              <w:rPr>
                <w:rFonts w:ascii="Times New Roman" w:eastAsia="Times New Roman" w:hAnsi="Times New Roman" w:cs="Times New Roman"/>
                <w:b/>
                <w:sz w:val="28"/>
                <w:szCs w:val="28"/>
                <w:lang w:val="uz-Latn-UZ"/>
              </w:rPr>
            </w:pPr>
          </w:p>
        </w:tc>
        <w:tc>
          <w:tcPr>
            <w:tcW w:w="842" w:type="dxa"/>
          </w:tcPr>
          <w:p w:rsidR="00AE4C13" w:rsidRPr="006D428F" w:rsidRDefault="00AE4C13" w:rsidP="006D428F">
            <w:pPr>
              <w:spacing w:line="276" w:lineRule="auto"/>
              <w:rPr>
                <w:rFonts w:ascii="Times New Roman" w:eastAsia="Times New Roman" w:hAnsi="Times New Roman" w:cs="Times New Roman"/>
                <w:b/>
                <w:sz w:val="28"/>
                <w:szCs w:val="28"/>
                <w:lang w:val="uz-Latn-UZ"/>
              </w:rPr>
            </w:pPr>
            <w:r w:rsidRPr="006D428F">
              <w:rPr>
                <w:rFonts w:ascii="Times New Roman" w:eastAsia="Times New Roman" w:hAnsi="Times New Roman" w:cs="Times New Roman"/>
                <w:b/>
                <w:sz w:val="28"/>
                <w:szCs w:val="28"/>
                <w:lang w:val="uz-Latn-UZ"/>
              </w:rPr>
              <w:t>2</w:t>
            </w:r>
          </w:p>
        </w:tc>
        <w:tc>
          <w:tcPr>
            <w:tcW w:w="966" w:type="dxa"/>
            <w:gridSpan w:val="2"/>
          </w:tcPr>
          <w:p w:rsidR="00AE4C13" w:rsidRPr="006D428F" w:rsidRDefault="00AE4C13" w:rsidP="006D428F">
            <w:pPr>
              <w:spacing w:line="276" w:lineRule="auto"/>
              <w:rPr>
                <w:rFonts w:ascii="Times New Roman" w:eastAsia="Times New Roman" w:hAnsi="Times New Roman" w:cs="Times New Roman"/>
                <w:b/>
                <w:sz w:val="28"/>
                <w:szCs w:val="28"/>
                <w:lang w:val="uz-Latn-UZ"/>
              </w:rPr>
            </w:pPr>
          </w:p>
        </w:tc>
      </w:tr>
      <w:tr w:rsidR="00AE4C13" w:rsidRPr="006D428F" w:rsidTr="00AE4C13">
        <w:tc>
          <w:tcPr>
            <w:tcW w:w="991" w:type="dxa"/>
          </w:tcPr>
          <w:p w:rsidR="00AE4C13" w:rsidRPr="006D428F" w:rsidRDefault="00AE4C13" w:rsidP="006D428F">
            <w:pPr>
              <w:spacing w:line="276" w:lineRule="auto"/>
              <w:rPr>
                <w:rFonts w:ascii="Times New Roman" w:eastAsia="Times New Roman" w:hAnsi="Times New Roman" w:cs="Times New Roman"/>
                <w:b/>
                <w:sz w:val="28"/>
                <w:szCs w:val="28"/>
                <w:lang w:val="en-US"/>
              </w:rPr>
            </w:pPr>
          </w:p>
        </w:tc>
        <w:tc>
          <w:tcPr>
            <w:tcW w:w="3827" w:type="dxa"/>
          </w:tcPr>
          <w:p w:rsidR="00AE4C13" w:rsidRPr="006D428F" w:rsidRDefault="00AE4C13" w:rsidP="006D428F">
            <w:pPr>
              <w:spacing w:line="276" w:lineRule="auto"/>
              <w:rPr>
                <w:rFonts w:ascii="Times New Roman" w:eastAsia="Times New Roman" w:hAnsi="Times New Roman" w:cs="Times New Roman"/>
                <w:b/>
                <w:sz w:val="28"/>
                <w:szCs w:val="28"/>
                <w:lang w:val="uz-Latn-UZ"/>
              </w:rPr>
            </w:pPr>
            <w:r w:rsidRPr="006D428F">
              <w:rPr>
                <w:rFonts w:ascii="Times New Roman" w:eastAsia="Times New Roman" w:hAnsi="Times New Roman" w:cs="Times New Roman"/>
                <w:b/>
                <w:sz w:val="28"/>
                <w:szCs w:val="28"/>
                <w:lang w:val="uz-Latn-UZ"/>
              </w:rPr>
              <w:t>Jami:</w:t>
            </w:r>
          </w:p>
        </w:tc>
        <w:tc>
          <w:tcPr>
            <w:tcW w:w="993" w:type="dxa"/>
          </w:tcPr>
          <w:p w:rsidR="00AE4C13" w:rsidRPr="006D428F" w:rsidRDefault="00AE4C13" w:rsidP="006D428F">
            <w:pPr>
              <w:spacing w:line="276" w:lineRule="auto"/>
              <w:rPr>
                <w:rFonts w:ascii="Times New Roman" w:eastAsia="Times New Roman" w:hAnsi="Times New Roman" w:cs="Times New Roman"/>
                <w:b/>
                <w:sz w:val="28"/>
                <w:szCs w:val="28"/>
                <w:lang w:val="uz-Latn-UZ"/>
              </w:rPr>
            </w:pPr>
            <w:r w:rsidRPr="006D428F">
              <w:rPr>
                <w:rFonts w:ascii="Times New Roman" w:eastAsia="Times New Roman" w:hAnsi="Times New Roman" w:cs="Times New Roman"/>
                <w:b/>
                <w:sz w:val="28"/>
                <w:szCs w:val="28"/>
                <w:lang w:val="uz-Latn-UZ"/>
              </w:rPr>
              <w:t>12</w:t>
            </w:r>
          </w:p>
        </w:tc>
        <w:tc>
          <w:tcPr>
            <w:tcW w:w="992" w:type="dxa"/>
          </w:tcPr>
          <w:p w:rsidR="00AE4C13" w:rsidRPr="006D428F" w:rsidRDefault="00AE4C13" w:rsidP="006D428F">
            <w:pPr>
              <w:spacing w:line="276" w:lineRule="auto"/>
              <w:rPr>
                <w:rFonts w:ascii="Times New Roman" w:eastAsia="Times New Roman" w:hAnsi="Times New Roman" w:cs="Times New Roman"/>
                <w:b/>
                <w:sz w:val="28"/>
                <w:szCs w:val="28"/>
                <w:lang w:val="uz-Latn-UZ"/>
              </w:rPr>
            </w:pPr>
            <w:r w:rsidRPr="006D428F">
              <w:rPr>
                <w:rFonts w:ascii="Times New Roman" w:eastAsia="Times New Roman" w:hAnsi="Times New Roman" w:cs="Times New Roman"/>
                <w:b/>
                <w:sz w:val="28"/>
                <w:szCs w:val="28"/>
                <w:lang w:val="uz-Latn-UZ"/>
              </w:rPr>
              <w:t>2</w:t>
            </w:r>
          </w:p>
        </w:tc>
        <w:tc>
          <w:tcPr>
            <w:tcW w:w="850" w:type="dxa"/>
            <w:gridSpan w:val="2"/>
          </w:tcPr>
          <w:p w:rsidR="00AE4C13" w:rsidRPr="006D428F" w:rsidRDefault="00AE4C13" w:rsidP="006D428F">
            <w:pPr>
              <w:spacing w:line="276" w:lineRule="auto"/>
              <w:rPr>
                <w:rFonts w:ascii="Times New Roman" w:eastAsia="Times New Roman" w:hAnsi="Times New Roman" w:cs="Times New Roman"/>
                <w:b/>
                <w:sz w:val="28"/>
                <w:szCs w:val="28"/>
                <w:lang w:val="uz-Latn-UZ"/>
              </w:rPr>
            </w:pPr>
            <w:r w:rsidRPr="006D428F">
              <w:rPr>
                <w:rFonts w:ascii="Times New Roman" w:eastAsia="Times New Roman" w:hAnsi="Times New Roman" w:cs="Times New Roman"/>
                <w:b/>
                <w:sz w:val="28"/>
                <w:szCs w:val="28"/>
                <w:lang w:val="uz-Latn-UZ"/>
              </w:rPr>
              <w:t>8</w:t>
            </w:r>
          </w:p>
        </w:tc>
        <w:tc>
          <w:tcPr>
            <w:tcW w:w="958" w:type="dxa"/>
          </w:tcPr>
          <w:p w:rsidR="00AE4C13" w:rsidRPr="006D428F" w:rsidRDefault="00AE4C13" w:rsidP="006D428F">
            <w:pPr>
              <w:spacing w:line="276" w:lineRule="auto"/>
              <w:rPr>
                <w:rFonts w:ascii="Times New Roman" w:eastAsia="Times New Roman" w:hAnsi="Times New Roman" w:cs="Times New Roman"/>
                <w:b/>
                <w:sz w:val="28"/>
                <w:szCs w:val="28"/>
                <w:lang w:val="uz-Latn-UZ"/>
              </w:rPr>
            </w:pPr>
            <w:r w:rsidRPr="006D428F">
              <w:rPr>
                <w:rFonts w:ascii="Times New Roman" w:eastAsia="Times New Roman" w:hAnsi="Times New Roman" w:cs="Times New Roman"/>
                <w:b/>
                <w:sz w:val="28"/>
                <w:szCs w:val="28"/>
                <w:lang w:val="uz-Latn-UZ"/>
              </w:rPr>
              <w:t>2</w:t>
            </w:r>
          </w:p>
        </w:tc>
      </w:tr>
    </w:tbl>
    <w:p w:rsidR="00AE4C13" w:rsidRPr="006D428F" w:rsidRDefault="00AE4C13" w:rsidP="006D428F">
      <w:pPr>
        <w:spacing w:line="276" w:lineRule="auto"/>
        <w:ind w:left="960"/>
        <w:rPr>
          <w:rFonts w:ascii="Times New Roman" w:eastAsia="Times New Roman" w:hAnsi="Times New Roman" w:cs="Times New Roman"/>
          <w:b/>
          <w:sz w:val="28"/>
          <w:szCs w:val="28"/>
          <w:lang w:val="uz-Latn-UZ"/>
        </w:rPr>
      </w:pPr>
    </w:p>
    <w:p w:rsidR="00AE4C13" w:rsidRPr="006D428F" w:rsidRDefault="00AE4C13" w:rsidP="006D428F">
      <w:pPr>
        <w:spacing w:line="276" w:lineRule="auto"/>
        <w:rPr>
          <w:rFonts w:ascii="Times New Roman" w:eastAsia="Times New Roman" w:hAnsi="Times New Roman" w:cs="Times New Roman"/>
          <w:sz w:val="28"/>
          <w:szCs w:val="28"/>
          <w:lang w:val="uz-Cyrl-UZ"/>
        </w:rPr>
      </w:pPr>
    </w:p>
    <w:p w:rsidR="00AE4C13" w:rsidRPr="006D428F" w:rsidRDefault="00AE4C13" w:rsidP="006D428F">
      <w:pPr>
        <w:spacing w:line="276" w:lineRule="auto"/>
        <w:jc w:val="center"/>
        <w:rPr>
          <w:rFonts w:ascii="Times New Roman" w:hAnsi="Times New Roman" w:cs="Times New Roman"/>
          <w:b/>
          <w:sz w:val="28"/>
          <w:szCs w:val="28"/>
          <w:lang w:val="uz-Cyrl-UZ"/>
        </w:rPr>
      </w:pPr>
      <w:r w:rsidRPr="006D428F">
        <w:rPr>
          <w:rFonts w:ascii="Times New Roman" w:eastAsia="Times New Roman" w:hAnsi="Times New Roman" w:cs="Times New Roman"/>
          <w:sz w:val="28"/>
          <w:szCs w:val="28"/>
          <w:lang w:val="uz-Cyrl-UZ"/>
        </w:rPr>
        <w:t>.</w:t>
      </w:r>
      <w:r w:rsidRPr="006D428F">
        <w:rPr>
          <w:rFonts w:ascii="Times New Roman" w:eastAsia="Times New Roman" w:hAnsi="Times New Roman" w:cs="Times New Roman"/>
          <w:sz w:val="28"/>
          <w:szCs w:val="28"/>
          <w:lang w:val="uz-Latn-UZ"/>
        </w:rPr>
        <w:t xml:space="preserve"> </w:t>
      </w:r>
      <w:r w:rsidRPr="006D428F">
        <w:rPr>
          <w:rFonts w:ascii="Times New Roman" w:hAnsi="Times New Roman" w:cs="Times New Roman"/>
          <w:b/>
          <w:sz w:val="28"/>
          <w:szCs w:val="28"/>
          <w:lang w:val="uz-Latn-UZ"/>
        </w:rPr>
        <w:t>NAZARIY MASHG‘ULOTLAR MAZMUNI</w:t>
      </w:r>
    </w:p>
    <w:p w:rsidR="00AE4C13" w:rsidRPr="006D428F" w:rsidRDefault="00AE4C13" w:rsidP="006D428F">
      <w:pPr>
        <w:widowControl w:val="0"/>
        <w:autoSpaceDE w:val="0"/>
        <w:autoSpaceDN w:val="0"/>
        <w:adjustRightInd w:val="0"/>
        <w:spacing w:line="276" w:lineRule="auto"/>
        <w:ind w:right="73" w:firstLine="851"/>
        <w:jc w:val="both"/>
        <w:rPr>
          <w:rFonts w:ascii="Times New Roman" w:eastAsia="Times New Roman" w:hAnsi="Times New Roman" w:cs="Times New Roman"/>
          <w:b/>
          <w:sz w:val="28"/>
          <w:szCs w:val="28"/>
          <w:lang w:val="uz-Cyrl-UZ"/>
        </w:rPr>
      </w:pPr>
      <w:r w:rsidRPr="006D428F">
        <w:rPr>
          <w:rFonts w:ascii="Times New Roman" w:hAnsi="Times New Roman" w:cs="Times New Roman"/>
          <w:b/>
          <w:color w:val="000000"/>
          <w:sz w:val="28"/>
          <w:szCs w:val="28"/>
          <w:lang w:val="uz-Latn-UZ"/>
        </w:rPr>
        <w:t>1-mavzu:</w:t>
      </w:r>
      <w:r w:rsidRPr="006D428F">
        <w:rPr>
          <w:rFonts w:ascii="Times New Roman" w:hAnsi="Times New Roman" w:cs="Times New Roman"/>
          <w:b/>
          <w:color w:val="000000"/>
          <w:sz w:val="28"/>
          <w:szCs w:val="28"/>
          <w:lang w:val="uz-Cyrl-UZ"/>
        </w:rPr>
        <w:t>T</w:t>
      </w:r>
      <w:r w:rsidRPr="006D428F">
        <w:rPr>
          <w:rFonts w:ascii="Times New Roman" w:eastAsia="Times New Roman" w:hAnsi="Times New Roman" w:cs="Times New Roman"/>
          <w:b/>
          <w:sz w:val="28"/>
          <w:szCs w:val="28"/>
          <w:lang w:val="uz-Cyrl-UZ"/>
        </w:rPr>
        <w:t>a’limda innovatsion yondoshuvning ahamiyati. Innovatsiyalarga ta’sir etuvchi omillar. (2-soat)</w:t>
      </w:r>
    </w:p>
    <w:p w:rsidR="00AE4C13" w:rsidRPr="006D428F" w:rsidRDefault="00AE4C13" w:rsidP="006D428F">
      <w:pPr>
        <w:spacing w:line="276" w:lineRule="auto"/>
        <w:ind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Innovatsiyalarning asosiy </w:t>
      </w:r>
      <w:r w:rsidRPr="006D428F">
        <w:rPr>
          <w:rFonts w:ascii="Times New Roman" w:hAnsi="Times New Roman" w:cs="Times New Roman"/>
          <w:bCs/>
          <w:sz w:val="28"/>
          <w:szCs w:val="28"/>
          <w:lang w:val="uz-Cyrl-UZ"/>
        </w:rPr>
        <w:t>ko‘rinishlari. Ta’lim innovatsiyalari. Ta’lim innovatsiyalarining turlari. Novatsiya (yangilanish). Novatsiya va innovatsiyaning farqli jihatlari. Ta’lim innovatsionlari ta’minlaydigan o‘zgarishlar. Innovatsion faoliyat mazmuni. Pedagogning innovatsion faoliyati. Pedagogik innovatsion faoliyat belgilari. Ta’lim innovatsiyalarini pedagogik jarayonga tatbiq etish bosqichlari. Pedagogda ta’lim jarayoniga innovatsion yondashuvni qaror toptirish bosqichlari.</w:t>
      </w:r>
    </w:p>
    <w:p w:rsidR="00AE4C13" w:rsidRPr="006D428F" w:rsidRDefault="00AE4C13" w:rsidP="006D428F">
      <w:pPr>
        <w:widowControl w:val="0"/>
        <w:autoSpaceDE w:val="0"/>
        <w:autoSpaceDN w:val="0"/>
        <w:adjustRightInd w:val="0"/>
        <w:spacing w:line="276" w:lineRule="auto"/>
        <w:ind w:right="73" w:firstLine="851"/>
        <w:jc w:val="both"/>
        <w:rPr>
          <w:rFonts w:ascii="Times New Roman" w:eastAsia="Times New Roman" w:hAnsi="Times New Roman" w:cs="Times New Roman"/>
          <w:b/>
          <w:sz w:val="28"/>
          <w:szCs w:val="28"/>
          <w:lang w:val="uz-Latn-UZ"/>
        </w:rPr>
      </w:pPr>
    </w:p>
    <w:p w:rsidR="00AE4C13" w:rsidRPr="006D428F" w:rsidRDefault="00AE4C13" w:rsidP="006D428F">
      <w:pPr>
        <w:spacing w:line="276" w:lineRule="auto"/>
        <w:jc w:val="center"/>
        <w:rPr>
          <w:rFonts w:ascii="Times New Roman" w:hAnsi="Times New Roman" w:cs="Times New Roman"/>
          <w:b/>
          <w:sz w:val="28"/>
          <w:szCs w:val="28"/>
          <w:lang w:val="uz-Cyrl-UZ"/>
        </w:rPr>
      </w:pPr>
      <w:r w:rsidRPr="006D428F">
        <w:rPr>
          <w:rFonts w:ascii="Times New Roman" w:hAnsi="Times New Roman" w:cs="Times New Roman"/>
          <w:b/>
          <w:sz w:val="28"/>
          <w:szCs w:val="28"/>
          <w:lang w:val="uz-Cyrl-UZ"/>
        </w:rPr>
        <w:t>AMALIY MASHG‘ULOTLAR MAZMUNI</w:t>
      </w:r>
    </w:p>
    <w:p w:rsidR="00AE4C13" w:rsidRPr="006D428F" w:rsidRDefault="00AE4C13" w:rsidP="006D428F">
      <w:pPr>
        <w:widowControl w:val="0"/>
        <w:autoSpaceDE w:val="0"/>
        <w:autoSpaceDN w:val="0"/>
        <w:adjustRightInd w:val="0"/>
        <w:spacing w:line="276" w:lineRule="auto"/>
        <w:ind w:right="73" w:firstLine="851"/>
        <w:jc w:val="both"/>
        <w:rPr>
          <w:rFonts w:ascii="Times New Roman" w:eastAsia="Times New Roman" w:hAnsi="Times New Roman" w:cs="Times New Roman"/>
          <w:b/>
          <w:sz w:val="28"/>
          <w:szCs w:val="28"/>
          <w:lang w:val="uz-Latn-UZ"/>
        </w:rPr>
      </w:pPr>
      <w:r w:rsidRPr="006D428F">
        <w:rPr>
          <w:rFonts w:ascii="Times New Roman" w:hAnsi="Times New Roman" w:cs="Times New Roman"/>
          <w:b/>
          <w:sz w:val="28"/>
          <w:szCs w:val="28"/>
          <w:lang w:val="uz-Cyrl-UZ"/>
        </w:rPr>
        <w:t xml:space="preserve">1-amaliy mashg‘ulot: </w:t>
      </w:r>
      <w:r w:rsidRPr="006D428F">
        <w:rPr>
          <w:rFonts w:ascii="Times New Roman" w:eastAsia="Times New Roman" w:hAnsi="Times New Roman" w:cs="Times New Roman"/>
          <w:b/>
          <w:sz w:val="28"/>
          <w:szCs w:val="28"/>
          <w:lang w:val="en-US"/>
        </w:rPr>
        <w:t>Pedagogik innovatsiyalarning amaliyotga tadbiq etilishi</w:t>
      </w:r>
      <w:r w:rsidRPr="006D428F">
        <w:rPr>
          <w:rFonts w:ascii="Times New Roman" w:eastAsia="Times New Roman" w:hAnsi="Times New Roman" w:cs="Times New Roman"/>
          <w:b/>
          <w:sz w:val="28"/>
          <w:szCs w:val="28"/>
          <w:lang w:val="uz-Latn-UZ"/>
        </w:rPr>
        <w:t xml:space="preserve"> (2-soat)</w:t>
      </w:r>
    </w:p>
    <w:p w:rsidR="00AE4C13" w:rsidRPr="006D428F" w:rsidRDefault="00AE4C13" w:rsidP="006D428F">
      <w:pPr>
        <w:pStyle w:val="Default"/>
        <w:spacing w:line="276" w:lineRule="auto"/>
        <w:ind w:firstLine="708"/>
        <w:jc w:val="both"/>
        <w:rPr>
          <w:bCs/>
          <w:sz w:val="28"/>
          <w:szCs w:val="28"/>
          <w:lang w:val="uz-Cyrl-UZ"/>
        </w:rPr>
      </w:pPr>
      <w:r w:rsidRPr="006D428F">
        <w:rPr>
          <w:bCs/>
          <w:color w:val="auto"/>
          <w:sz w:val="28"/>
          <w:szCs w:val="28"/>
          <w:lang w:val="uz-Cyrl-UZ"/>
        </w:rPr>
        <w:t>Ta’lim muassasalariga innovatsiyalarni kiritish bosqichlari.Axborotlar bankini yaratish, tahlil va  loyihalashtirish.yangilikni amaliyotga kiritish.</w:t>
      </w:r>
    </w:p>
    <w:p w:rsidR="00AE4C13" w:rsidRPr="006D428F" w:rsidRDefault="00AE4C13" w:rsidP="006D428F">
      <w:pPr>
        <w:widowControl w:val="0"/>
        <w:autoSpaceDE w:val="0"/>
        <w:autoSpaceDN w:val="0"/>
        <w:adjustRightInd w:val="0"/>
        <w:spacing w:line="276" w:lineRule="auto"/>
        <w:ind w:right="73" w:firstLine="851"/>
        <w:jc w:val="both"/>
        <w:rPr>
          <w:rFonts w:ascii="Times New Roman" w:eastAsia="Times New Roman" w:hAnsi="Times New Roman" w:cs="Times New Roman"/>
          <w:b/>
          <w:sz w:val="28"/>
          <w:szCs w:val="28"/>
          <w:lang w:val="en-US"/>
        </w:rPr>
      </w:pPr>
      <w:r w:rsidRPr="006D428F">
        <w:rPr>
          <w:rFonts w:ascii="Times New Roman" w:hAnsi="Times New Roman" w:cs="Times New Roman"/>
          <w:b/>
          <w:sz w:val="28"/>
          <w:szCs w:val="28"/>
          <w:lang w:val="en-US"/>
        </w:rPr>
        <w:t>2</w:t>
      </w:r>
      <w:r w:rsidRPr="006D428F">
        <w:rPr>
          <w:rFonts w:ascii="Times New Roman" w:hAnsi="Times New Roman" w:cs="Times New Roman"/>
          <w:b/>
          <w:sz w:val="28"/>
          <w:szCs w:val="28"/>
          <w:lang w:val="uz-Cyrl-UZ"/>
        </w:rPr>
        <w:t>-amaliy mashg‘ulot:</w:t>
      </w:r>
      <w:r w:rsidRPr="006D428F">
        <w:rPr>
          <w:rFonts w:ascii="Times New Roman" w:eastAsia="Times New Roman" w:hAnsi="Times New Roman" w:cs="Times New Roman"/>
          <w:b/>
          <w:sz w:val="28"/>
          <w:szCs w:val="28"/>
          <w:lang w:val="en-US"/>
        </w:rPr>
        <w:t xml:space="preserve"> Pedagogik texnologiyalarning mohiyati va interfaol metodlar mazmuni (2-soat)</w:t>
      </w:r>
    </w:p>
    <w:p w:rsidR="00AE4C13" w:rsidRPr="006D428F" w:rsidRDefault="00AE4C13"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Pedagogik texnologiya mohiyati. Pedagogik texnologiya turlari. Interfaol metodlar mazmuni va ularning qo‘llanilishi.</w:t>
      </w:r>
    </w:p>
    <w:p w:rsidR="00AE4C13" w:rsidRPr="006D428F" w:rsidRDefault="00AE4C13" w:rsidP="006D428F">
      <w:pPr>
        <w:widowControl w:val="0"/>
        <w:autoSpaceDE w:val="0"/>
        <w:autoSpaceDN w:val="0"/>
        <w:adjustRightInd w:val="0"/>
        <w:spacing w:line="276" w:lineRule="auto"/>
        <w:ind w:right="73" w:firstLine="851"/>
        <w:jc w:val="both"/>
        <w:rPr>
          <w:rFonts w:ascii="Times New Roman" w:eastAsia="Times New Roman" w:hAnsi="Times New Roman" w:cs="Times New Roman"/>
          <w:b/>
          <w:sz w:val="28"/>
          <w:szCs w:val="28"/>
          <w:lang w:val="en-US"/>
        </w:rPr>
      </w:pPr>
    </w:p>
    <w:p w:rsidR="00AE4C13" w:rsidRPr="006D428F" w:rsidRDefault="00AE4C13" w:rsidP="006D428F">
      <w:pPr>
        <w:widowControl w:val="0"/>
        <w:autoSpaceDE w:val="0"/>
        <w:autoSpaceDN w:val="0"/>
        <w:adjustRightInd w:val="0"/>
        <w:spacing w:line="276" w:lineRule="auto"/>
        <w:ind w:right="73" w:firstLine="851"/>
        <w:jc w:val="both"/>
        <w:rPr>
          <w:rFonts w:ascii="Times New Roman" w:eastAsia="Times New Roman" w:hAnsi="Times New Roman" w:cs="Times New Roman"/>
          <w:b/>
          <w:sz w:val="28"/>
          <w:szCs w:val="28"/>
          <w:lang w:val="en-US"/>
        </w:rPr>
      </w:pPr>
      <w:r w:rsidRPr="006D428F">
        <w:rPr>
          <w:rFonts w:ascii="Times New Roman" w:hAnsi="Times New Roman" w:cs="Times New Roman"/>
          <w:b/>
          <w:sz w:val="28"/>
          <w:szCs w:val="28"/>
          <w:lang w:val="uz-Cyrl-UZ"/>
        </w:rPr>
        <w:t>3-amaliy mashg‘ulot:</w:t>
      </w:r>
      <w:r w:rsidRPr="006D428F">
        <w:rPr>
          <w:rFonts w:ascii="Times New Roman" w:eastAsia="Times New Roman" w:hAnsi="Times New Roman" w:cs="Times New Roman"/>
          <w:b/>
          <w:sz w:val="28"/>
          <w:szCs w:val="28"/>
          <w:lang w:val="uz-Cyrl-UZ"/>
        </w:rPr>
        <w:t xml:space="preserve"> Texnologik yondoshuv asosida ta’lim</w:t>
      </w:r>
      <w:r w:rsidRPr="006D428F">
        <w:rPr>
          <w:rFonts w:ascii="Times New Roman" w:eastAsia="Times New Roman" w:hAnsi="Times New Roman" w:cs="Times New Roman"/>
          <w:b/>
          <w:sz w:val="28"/>
          <w:szCs w:val="28"/>
          <w:lang w:val="uz-Latn-UZ"/>
        </w:rPr>
        <w:t>-</w:t>
      </w:r>
      <w:r w:rsidRPr="006D428F">
        <w:rPr>
          <w:rFonts w:ascii="Times New Roman" w:eastAsia="Times New Roman" w:hAnsi="Times New Roman" w:cs="Times New Roman"/>
          <w:b/>
          <w:sz w:val="28"/>
          <w:szCs w:val="28"/>
          <w:lang w:val="uz-Cyrl-UZ"/>
        </w:rPr>
        <w:t>tarbiya jarayonini tashkil etish.(2-soat)</w:t>
      </w:r>
    </w:p>
    <w:p w:rsidR="00AE4C13" w:rsidRPr="006D428F" w:rsidRDefault="00AE4C13" w:rsidP="006D428F">
      <w:pPr>
        <w:spacing w:line="276" w:lineRule="auto"/>
        <w:ind w:firstLine="708"/>
        <w:jc w:val="both"/>
        <w:rPr>
          <w:rFonts w:ascii="Times New Roman" w:hAnsi="Times New Roman" w:cs="Times New Roman"/>
          <w:b/>
          <w:sz w:val="28"/>
          <w:szCs w:val="28"/>
          <w:lang w:val="uz-Cyrl-UZ"/>
        </w:rPr>
      </w:pPr>
      <w:r w:rsidRPr="006D428F">
        <w:rPr>
          <w:rFonts w:ascii="Times New Roman" w:hAnsi="Times New Roman" w:cs="Times New Roman"/>
          <w:sz w:val="28"/>
          <w:szCs w:val="28"/>
          <w:lang w:val="uz-Cyrl-UZ"/>
        </w:rPr>
        <w:t>Pedagogik jarayonda demokratik va insonparvarlik g‘oyalarining ustuvorligiga erishish. Aqliy xujum, klaster, akvarium, “Labirint”va “CHarxpalak”,”Bumerang”</w:t>
      </w:r>
      <w:r w:rsidRPr="006D428F">
        <w:rPr>
          <w:rFonts w:ascii="Times New Roman" w:hAnsi="Times New Roman" w:cs="Times New Roman"/>
          <w:b/>
          <w:sz w:val="28"/>
          <w:szCs w:val="28"/>
          <w:lang w:val="uz-Cyrl-UZ"/>
        </w:rPr>
        <w:t xml:space="preserve"> </w:t>
      </w:r>
      <w:r w:rsidRPr="006D428F">
        <w:rPr>
          <w:rFonts w:ascii="Times New Roman" w:hAnsi="Times New Roman" w:cs="Times New Roman"/>
          <w:sz w:val="28"/>
          <w:szCs w:val="28"/>
          <w:lang w:val="uz-Cyrl-UZ"/>
        </w:rPr>
        <w:t xml:space="preserve">“BBB”, “FSMU”, metodlari, Venn diagrammasi, metodlarini to‘g‘ri </w:t>
      </w:r>
      <w:r w:rsidRPr="006D428F">
        <w:rPr>
          <w:rFonts w:ascii="Times New Roman" w:hAnsi="Times New Roman" w:cs="Times New Roman"/>
          <w:bCs/>
          <w:sz w:val="28"/>
          <w:szCs w:val="28"/>
          <w:lang w:val="uz-Cyrl-UZ"/>
        </w:rPr>
        <w:t>qullay olish</w:t>
      </w:r>
      <w:r w:rsidRPr="006D428F">
        <w:rPr>
          <w:rFonts w:ascii="Times New Roman" w:hAnsi="Times New Roman" w:cs="Times New Roman"/>
          <w:sz w:val="28"/>
          <w:szCs w:val="28"/>
          <w:lang w:val="uz-Cyrl-UZ"/>
        </w:rPr>
        <w:t xml:space="preserve"> .</w:t>
      </w:r>
    </w:p>
    <w:p w:rsidR="00AE4C13" w:rsidRPr="006D428F" w:rsidRDefault="00AE4C13" w:rsidP="006D428F">
      <w:pPr>
        <w:widowControl w:val="0"/>
        <w:autoSpaceDE w:val="0"/>
        <w:autoSpaceDN w:val="0"/>
        <w:adjustRightInd w:val="0"/>
        <w:spacing w:line="276" w:lineRule="auto"/>
        <w:ind w:right="73" w:firstLine="851"/>
        <w:jc w:val="both"/>
        <w:rPr>
          <w:rFonts w:ascii="Times New Roman" w:hAnsi="Times New Roman" w:cs="Times New Roman"/>
          <w:b/>
          <w:sz w:val="28"/>
          <w:szCs w:val="28"/>
          <w:lang w:val="uz-Cyrl-UZ"/>
        </w:rPr>
      </w:pPr>
    </w:p>
    <w:p w:rsidR="00AE4C13" w:rsidRPr="006D428F" w:rsidRDefault="00AE4C13" w:rsidP="006D428F">
      <w:pPr>
        <w:widowControl w:val="0"/>
        <w:autoSpaceDE w:val="0"/>
        <w:autoSpaceDN w:val="0"/>
        <w:adjustRightInd w:val="0"/>
        <w:spacing w:line="276" w:lineRule="auto"/>
        <w:ind w:right="73" w:firstLine="851"/>
        <w:jc w:val="both"/>
        <w:rPr>
          <w:rFonts w:ascii="Times New Roman" w:eastAsia="Times New Roman" w:hAnsi="Times New Roman" w:cs="Times New Roman"/>
          <w:b/>
          <w:bCs/>
          <w:sz w:val="28"/>
          <w:szCs w:val="28"/>
          <w:lang w:val="uz-Latn-UZ"/>
        </w:rPr>
      </w:pPr>
      <w:r w:rsidRPr="006D428F">
        <w:rPr>
          <w:rFonts w:ascii="Times New Roman" w:hAnsi="Times New Roman" w:cs="Times New Roman"/>
          <w:b/>
          <w:sz w:val="28"/>
          <w:szCs w:val="28"/>
          <w:lang w:val="uz-Cyrl-UZ"/>
        </w:rPr>
        <w:t>4-amaliy mashg‘ulot: PISA, TALIS, PIRLS, TIMSS xalqaro baholash dasturlari.</w:t>
      </w:r>
      <w:r w:rsidRPr="006D428F">
        <w:rPr>
          <w:rFonts w:ascii="Times New Roman" w:eastAsia="Times New Roman" w:hAnsi="Times New Roman" w:cs="Times New Roman"/>
          <w:b/>
          <w:bCs/>
          <w:sz w:val="28"/>
          <w:szCs w:val="28"/>
          <w:lang w:val="uz-Latn-UZ"/>
        </w:rPr>
        <w:t xml:space="preserve"> Jahon tajribasi ta’lim tizimida ilg‘or ta’lim texnologiyalaridan foydalanish tajribasi.(2-soat)</w:t>
      </w:r>
    </w:p>
    <w:p w:rsidR="00AE4C13" w:rsidRPr="006D428F" w:rsidRDefault="00AE4C13"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 xml:space="preserve">Xalqaro baholash dasturlari, o’quvchilar bilimini aniqlash testlari. Rivojlangan mamlakatlar ta’lim tizimi taraqqiyotining ayrim masalalari. </w:t>
      </w:r>
    </w:p>
    <w:p w:rsidR="00AE4C13" w:rsidRPr="006D428F" w:rsidRDefault="00AE4C13" w:rsidP="006D428F">
      <w:pPr>
        <w:autoSpaceDE w:val="0"/>
        <w:autoSpaceDN w:val="0"/>
        <w:adjustRightInd w:val="0"/>
        <w:spacing w:line="276" w:lineRule="auto"/>
        <w:jc w:val="center"/>
        <w:rPr>
          <w:rFonts w:ascii="Times New Roman" w:eastAsiaTheme="minorHAnsi" w:hAnsi="Times New Roman" w:cs="Times New Roman"/>
          <w:b/>
          <w:bCs/>
          <w:sz w:val="28"/>
          <w:szCs w:val="28"/>
          <w:lang w:val="en-US"/>
        </w:rPr>
      </w:pPr>
    </w:p>
    <w:p w:rsidR="00AE4C13" w:rsidRPr="006D428F" w:rsidRDefault="00AE4C13" w:rsidP="006D428F">
      <w:pPr>
        <w:autoSpaceDE w:val="0"/>
        <w:autoSpaceDN w:val="0"/>
        <w:adjustRightInd w:val="0"/>
        <w:spacing w:line="276" w:lineRule="auto"/>
        <w:jc w:val="center"/>
        <w:rPr>
          <w:rFonts w:ascii="Times New Roman" w:eastAsiaTheme="minorHAnsi" w:hAnsi="Times New Roman" w:cs="Times New Roman"/>
          <w:b/>
          <w:bCs/>
          <w:sz w:val="28"/>
          <w:szCs w:val="28"/>
          <w:lang w:val="en-US"/>
        </w:rPr>
      </w:pPr>
      <w:r w:rsidRPr="006D428F">
        <w:rPr>
          <w:rFonts w:ascii="Times New Roman" w:eastAsiaTheme="minorHAnsi" w:hAnsi="Times New Roman" w:cs="Times New Roman"/>
          <w:b/>
          <w:bCs/>
          <w:sz w:val="28"/>
          <w:szCs w:val="28"/>
          <w:lang w:val="en-US"/>
        </w:rPr>
        <w:t>MUSTAQIL TA’LIMNI TASHKIL ETISH SHAKLI VA MAZMUNI</w:t>
      </w:r>
    </w:p>
    <w:p w:rsidR="00AE4C13" w:rsidRPr="006D428F" w:rsidRDefault="00AE4C13"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 xml:space="preserve"> Tinglovchilarning mustaqil ta’limi yakka tartibda bitiruv malaka ishi bo‘yicha turli adabiyotlardan va internet resurslaridan foydalangan holda ma’lumot to‘plash, ularni o‘rganish va tahlil qilish hamda taqdimotlar tayyorlash asosida tashkil etiladi.</w:t>
      </w:r>
    </w:p>
    <w:p w:rsidR="00AE4C13" w:rsidRPr="006D428F" w:rsidRDefault="00AE4C13" w:rsidP="006D428F">
      <w:pPr>
        <w:widowControl w:val="0"/>
        <w:autoSpaceDE w:val="0"/>
        <w:autoSpaceDN w:val="0"/>
        <w:adjustRightInd w:val="0"/>
        <w:spacing w:line="276" w:lineRule="auto"/>
        <w:ind w:right="73" w:firstLine="851"/>
        <w:jc w:val="both"/>
        <w:rPr>
          <w:rFonts w:ascii="Times New Roman" w:eastAsia="Times New Roman" w:hAnsi="Times New Roman" w:cs="Times New Roman"/>
          <w:b/>
          <w:sz w:val="28"/>
          <w:szCs w:val="28"/>
          <w:lang w:val="en-US"/>
        </w:rPr>
      </w:pPr>
    </w:p>
    <w:p w:rsidR="00AE4C13" w:rsidRPr="006D428F" w:rsidRDefault="00AE4C13" w:rsidP="006D428F">
      <w:pPr>
        <w:widowControl w:val="0"/>
        <w:autoSpaceDE w:val="0"/>
        <w:autoSpaceDN w:val="0"/>
        <w:adjustRightInd w:val="0"/>
        <w:spacing w:line="276" w:lineRule="auto"/>
        <w:ind w:right="73" w:firstLine="851"/>
        <w:jc w:val="both"/>
        <w:rPr>
          <w:rFonts w:ascii="Times New Roman" w:eastAsia="Times New Roman" w:hAnsi="Times New Roman" w:cs="Times New Roman"/>
          <w:b/>
          <w:sz w:val="28"/>
          <w:szCs w:val="28"/>
          <w:lang w:val="en-US"/>
        </w:rPr>
      </w:pPr>
    </w:p>
    <w:p w:rsidR="00AE4C13" w:rsidRPr="006D428F" w:rsidRDefault="00AE4C13" w:rsidP="006D428F">
      <w:pPr>
        <w:widowControl w:val="0"/>
        <w:autoSpaceDE w:val="0"/>
        <w:autoSpaceDN w:val="0"/>
        <w:adjustRightInd w:val="0"/>
        <w:spacing w:line="276" w:lineRule="auto"/>
        <w:ind w:right="73" w:firstLine="851"/>
        <w:jc w:val="both"/>
        <w:rPr>
          <w:rFonts w:ascii="Times New Roman" w:eastAsia="Times New Roman" w:hAnsi="Times New Roman" w:cs="Times New Roman"/>
          <w:b/>
          <w:sz w:val="28"/>
          <w:szCs w:val="28"/>
          <w:lang w:val="en-US"/>
        </w:rPr>
      </w:pPr>
    </w:p>
    <w:p w:rsidR="00AE4C13" w:rsidRPr="006D428F" w:rsidRDefault="00AE4C13" w:rsidP="006D428F">
      <w:pPr>
        <w:widowControl w:val="0"/>
        <w:autoSpaceDE w:val="0"/>
        <w:autoSpaceDN w:val="0"/>
        <w:adjustRightInd w:val="0"/>
        <w:spacing w:line="276" w:lineRule="auto"/>
        <w:ind w:right="73" w:firstLine="851"/>
        <w:jc w:val="both"/>
        <w:rPr>
          <w:rFonts w:ascii="Times New Roman" w:eastAsia="Times New Roman" w:hAnsi="Times New Roman" w:cs="Times New Roman"/>
          <w:b/>
          <w:sz w:val="28"/>
          <w:szCs w:val="28"/>
          <w:lang w:val="en-US"/>
        </w:rPr>
      </w:pPr>
    </w:p>
    <w:p w:rsidR="00AE4C13" w:rsidRDefault="00AE4C13" w:rsidP="006D428F">
      <w:pPr>
        <w:widowControl w:val="0"/>
        <w:autoSpaceDE w:val="0"/>
        <w:autoSpaceDN w:val="0"/>
        <w:adjustRightInd w:val="0"/>
        <w:spacing w:line="276" w:lineRule="auto"/>
        <w:ind w:right="73" w:firstLine="851"/>
        <w:jc w:val="both"/>
        <w:rPr>
          <w:rFonts w:ascii="Times New Roman" w:eastAsia="Times New Roman" w:hAnsi="Times New Roman" w:cs="Times New Roman"/>
          <w:b/>
          <w:sz w:val="28"/>
          <w:szCs w:val="28"/>
          <w:lang w:val="en-US"/>
        </w:rPr>
      </w:pPr>
    </w:p>
    <w:p w:rsidR="006D428F" w:rsidRDefault="006D428F" w:rsidP="006D428F">
      <w:pPr>
        <w:widowControl w:val="0"/>
        <w:autoSpaceDE w:val="0"/>
        <w:autoSpaceDN w:val="0"/>
        <w:adjustRightInd w:val="0"/>
        <w:spacing w:line="276" w:lineRule="auto"/>
        <w:ind w:right="73" w:firstLine="851"/>
        <w:jc w:val="both"/>
        <w:rPr>
          <w:rFonts w:ascii="Times New Roman" w:eastAsia="Times New Roman" w:hAnsi="Times New Roman" w:cs="Times New Roman"/>
          <w:b/>
          <w:sz w:val="28"/>
          <w:szCs w:val="28"/>
          <w:lang w:val="en-US"/>
        </w:rPr>
      </w:pPr>
    </w:p>
    <w:p w:rsidR="006D428F" w:rsidRDefault="006D428F" w:rsidP="006D428F">
      <w:pPr>
        <w:widowControl w:val="0"/>
        <w:autoSpaceDE w:val="0"/>
        <w:autoSpaceDN w:val="0"/>
        <w:adjustRightInd w:val="0"/>
        <w:spacing w:line="276" w:lineRule="auto"/>
        <w:ind w:right="73" w:firstLine="851"/>
        <w:jc w:val="both"/>
        <w:rPr>
          <w:rFonts w:ascii="Times New Roman" w:eastAsia="Times New Roman" w:hAnsi="Times New Roman" w:cs="Times New Roman"/>
          <w:b/>
          <w:sz w:val="28"/>
          <w:szCs w:val="28"/>
          <w:lang w:val="en-US"/>
        </w:rPr>
      </w:pPr>
    </w:p>
    <w:p w:rsidR="006D428F" w:rsidRDefault="006D428F" w:rsidP="006D428F">
      <w:pPr>
        <w:widowControl w:val="0"/>
        <w:autoSpaceDE w:val="0"/>
        <w:autoSpaceDN w:val="0"/>
        <w:adjustRightInd w:val="0"/>
        <w:spacing w:line="276" w:lineRule="auto"/>
        <w:ind w:right="73" w:firstLine="851"/>
        <w:jc w:val="both"/>
        <w:rPr>
          <w:rFonts w:ascii="Times New Roman" w:eastAsia="Times New Roman" w:hAnsi="Times New Roman" w:cs="Times New Roman"/>
          <w:b/>
          <w:sz w:val="28"/>
          <w:szCs w:val="28"/>
          <w:lang w:val="en-US"/>
        </w:rPr>
      </w:pPr>
    </w:p>
    <w:p w:rsidR="006D428F" w:rsidRDefault="006D428F" w:rsidP="006D428F">
      <w:pPr>
        <w:widowControl w:val="0"/>
        <w:autoSpaceDE w:val="0"/>
        <w:autoSpaceDN w:val="0"/>
        <w:adjustRightInd w:val="0"/>
        <w:spacing w:line="276" w:lineRule="auto"/>
        <w:ind w:right="73" w:firstLine="851"/>
        <w:jc w:val="both"/>
        <w:rPr>
          <w:rFonts w:ascii="Times New Roman" w:eastAsia="Times New Roman" w:hAnsi="Times New Roman" w:cs="Times New Roman"/>
          <w:b/>
          <w:sz w:val="28"/>
          <w:szCs w:val="28"/>
          <w:lang w:val="en-US"/>
        </w:rPr>
      </w:pPr>
    </w:p>
    <w:p w:rsidR="006D428F" w:rsidRDefault="006D428F" w:rsidP="006D428F">
      <w:pPr>
        <w:widowControl w:val="0"/>
        <w:autoSpaceDE w:val="0"/>
        <w:autoSpaceDN w:val="0"/>
        <w:adjustRightInd w:val="0"/>
        <w:spacing w:line="276" w:lineRule="auto"/>
        <w:ind w:right="73" w:firstLine="851"/>
        <w:jc w:val="both"/>
        <w:rPr>
          <w:rFonts w:ascii="Times New Roman" w:eastAsia="Times New Roman" w:hAnsi="Times New Roman" w:cs="Times New Roman"/>
          <w:b/>
          <w:sz w:val="28"/>
          <w:szCs w:val="28"/>
          <w:lang w:val="en-US"/>
        </w:rPr>
      </w:pPr>
    </w:p>
    <w:p w:rsidR="006D428F" w:rsidRDefault="006D428F" w:rsidP="006D428F">
      <w:pPr>
        <w:widowControl w:val="0"/>
        <w:autoSpaceDE w:val="0"/>
        <w:autoSpaceDN w:val="0"/>
        <w:adjustRightInd w:val="0"/>
        <w:spacing w:line="276" w:lineRule="auto"/>
        <w:ind w:right="73" w:firstLine="851"/>
        <w:jc w:val="both"/>
        <w:rPr>
          <w:rFonts w:ascii="Times New Roman" w:eastAsia="Times New Roman" w:hAnsi="Times New Roman" w:cs="Times New Roman"/>
          <w:b/>
          <w:sz w:val="28"/>
          <w:szCs w:val="28"/>
          <w:lang w:val="en-US"/>
        </w:rPr>
      </w:pPr>
    </w:p>
    <w:p w:rsidR="006D428F" w:rsidRDefault="006D428F" w:rsidP="006D428F">
      <w:pPr>
        <w:widowControl w:val="0"/>
        <w:autoSpaceDE w:val="0"/>
        <w:autoSpaceDN w:val="0"/>
        <w:adjustRightInd w:val="0"/>
        <w:spacing w:line="276" w:lineRule="auto"/>
        <w:ind w:right="73" w:firstLine="851"/>
        <w:jc w:val="both"/>
        <w:rPr>
          <w:rFonts w:ascii="Times New Roman" w:eastAsia="Times New Roman" w:hAnsi="Times New Roman" w:cs="Times New Roman"/>
          <w:b/>
          <w:sz w:val="28"/>
          <w:szCs w:val="28"/>
          <w:lang w:val="en-US"/>
        </w:rPr>
      </w:pPr>
    </w:p>
    <w:p w:rsidR="006D428F" w:rsidRDefault="006D428F" w:rsidP="006D428F">
      <w:pPr>
        <w:widowControl w:val="0"/>
        <w:autoSpaceDE w:val="0"/>
        <w:autoSpaceDN w:val="0"/>
        <w:adjustRightInd w:val="0"/>
        <w:spacing w:line="276" w:lineRule="auto"/>
        <w:ind w:right="73" w:firstLine="851"/>
        <w:jc w:val="both"/>
        <w:rPr>
          <w:rFonts w:ascii="Times New Roman" w:eastAsia="Times New Roman" w:hAnsi="Times New Roman" w:cs="Times New Roman"/>
          <w:b/>
          <w:sz w:val="28"/>
          <w:szCs w:val="28"/>
          <w:lang w:val="en-US"/>
        </w:rPr>
      </w:pPr>
    </w:p>
    <w:p w:rsidR="006D428F" w:rsidRDefault="006D428F" w:rsidP="006D428F">
      <w:pPr>
        <w:widowControl w:val="0"/>
        <w:autoSpaceDE w:val="0"/>
        <w:autoSpaceDN w:val="0"/>
        <w:adjustRightInd w:val="0"/>
        <w:spacing w:line="276" w:lineRule="auto"/>
        <w:ind w:right="73" w:firstLine="851"/>
        <w:jc w:val="both"/>
        <w:rPr>
          <w:rFonts w:ascii="Times New Roman" w:eastAsia="Times New Roman" w:hAnsi="Times New Roman" w:cs="Times New Roman"/>
          <w:b/>
          <w:sz w:val="28"/>
          <w:szCs w:val="28"/>
          <w:lang w:val="en-US"/>
        </w:rPr>
      </w:pPr>
    </w:p>
    <w:p w:rsidR="006D428F" w:rsidRDefault="006D428F" w:rsidP="006D428F">
      <w:pPr>
        <w:widowControl w:val="0"/>
        <w:autoSpaceDE w:val="0"/>
        <w:autoSpaceDN w:val="0"/>
        <w:adjustRightInd w:val="0"/>
        <w:spacing w:line="276" w:lineRule="auto"/>
        <w:ind w:right="73" w:firstLine="851"/>
        <w:jc w:val="both"/>
        <w:rPr>
          <w:rFonts w:ascii="Times New Roman" w:eastAsia="Times New Roman" w:hAnsi="Times New Roman" w:cs="Times New Roman"/>
          <w:b/>
          <w:sz w:val="28"/>
          <w:szCs w:val="28"/>
          <w:lang w:val="en-US"/>
        </w:rPr>
      </w:pPr>
    </w:p>
    <w:p w:rsidR="006D428F" w:rsidRDefault="006D428F" w:rsidP="006D428F">
      <w:pPr>
        <w:widowControl w:val="0"/>
        <w:autoSpaceDE w:val="0"/>
        <w:autoSpaceDN w:val="0"/>
        <w:adjustRightInd w:val="0"/>
        <w:spacing w:line="276" w:lineRule="auto"/>
        <w:ind w:right="73" w:firstLine="851"/>
        <w:jc w:val="both"/>
        <w:rPr>
          <w:rFonts w:ascii="Times New Roman" w:eastAsia="Times New Roman" w:hAnsi="Times New Roman" w:cs="Times New Roman"/>
          <w:b/>
          <w:sz w:val="28"/>
          <w:szCs w:val="28"/>
          <w:lang w:val="en-US"/>
        </w:rPr>
      </w:pPr>
    </w:p>
    <w:p w:rsidR="006D428F" w:rsidRDefault="006D428F" w:rsidP="006D428F">
      <w:pPr>
        <w:widowControl w:val="0"/>
        <w:autoSpaceDE w:val="0"/>
        <w:autoSpaceDN w:val="0"/>
        <w:adjustRightInd w:val="0"/>
        <w:spacing w:line="276" w:lineRule="auto"/>
        <w:ind w:right="73" w:firstLine="851"/>
        <w:jc w:val="both"/>
        <w:rPr>
          <w:rFonts w:ascii="Times New Roman" w:eastAsia="Times New Roman" w:hAnsi="Times New Roman" w:cs="Times New Roman"/>
          <w:b/>
          <w:sz w:val="28"/>
          <w:szCs w:val="28"/>
          <w:lang w:val="en-US"/>
        </w:rPr>
      </w:pPr>
    </w:p>
    <w:p w:rsidR="006D428F" w:rsidRPr="006D428F" w:rsidRDefault="006D428F" w:rsidP="006D428F">
      <w:pPr>
        <w:widowControl w:val="0"/>
        <w:autoSpaceDE w:val="0"/>
        <w:autoSpaceDN w:val="0"/>
        <w:adjustRightInd w:val="0"/>
        <w:spacing w:line="276" w:lineRule="auto"/>
        <w:ind w:right="73" w:firstLine="851"/>
        <w:jc w:val="both"/>
        <w:rPr>
          <w:rFonts w:ascii="Times New Roman" w:eastAsia="Times New Roman" w:hAnsi="Times New Roman" w:cs="Times New Roman"/>
          <w:b/>
          <w:sz w:val="28"/>
          <w:szCs w:val="28"/>
          <w:lang w:val="en-US"/>
        </w:rPr>
      </w:pPr>
    </w:p>
    <w:p w:rsidR="00371CF1" w:rsidRPr="006D428F" w:rsidRDefault="00371CF1" w:rsidP="006D428F">
      <w:pPr>
        <w:pStyle w:val="1"/>
        <w:spacing w:line="276" w:lineRule="auto"/>
        <w:ind w:firstLine="709"/>
        <w:rPr>
          <w:rFonts w:cs="Times New Roman"/>
          <w:szCs w:val="28"/>
          <w:lang w:val="uz-Cyrl-UZ"/>
        </w:rPr>
      </w:pPr>
      <w:r w:rsidRPr="006D428F">
        <w:rPr>
          <w:rFonts w:cs="Times New Roman"/>
          <w:szCs w:val="28"/>
          <w:lang w:val="uz-Cyrl-UZ"/>
        </w:rPr>
        <w:t xml:space="preserve">MODULNI O‘QITISHDA FOYDALANILADIGAN INTREFAOL </w:t>
      </w:r>
      <w:r w:rsidRPr="006D428F">
        <w:rPr>
          <w:rFonts w:cs="Times New Roman"/>
          <w:szCs w:val="28"/>
          <w:lang w:val="uz-Cyrl-UZ"/>
        </w:rPr>
        <w:lastRenderedPageBreak/>
        <w:t>TA’LIM METODLARI</w:t>
      </w:r>
    </w:p>
    <w:p w:rsidR="00371CF1" w:rsidRPr="006D428F" w:rsidRDefault="00371CF1" w:rsidP="006D428F">
      <w:pPr>
        <w:spacing w:line="276" w:lineRule="auto"/>
        <w:ind w:firstLine="709"/>
        <w:jc w:val="center"/>
        <w:rPr>
          <w:rFonts w:ascii="Times New Roman" w:hAnsi="Times New Roman" w:cs="Times New Roman"/>
          <w:b/>
          <w:sz w:val="28"/>
          <w:szCs w:val="28"/>
          <w:lang w:val="uz-Cyrl-UZ"/>
        </w:rPr>
      </w:pPr>
    </w:p>
    <w:p w:rsidR="00371CF1" w:rsidRPr="006D428F" w:rsidRDefault="00371CF1" w:rsidP="006D428F">
      <w:pPr>
        <w:spacing w:line="276" w:lineRule="auto"/>
        <w:ind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Hozirgi vaqtda ta’lim jarayonida o‘qitishning zamonaviy metodlari keng qo‘llanilmoqda. O‘qitishning zamonaviy metodlarini qo‘llash o‘qitish jarayonida yuqori samaradorlikka erishishga olib keladi. Ta’lim metodlarini tanlashda har bir darsning didaktik vazifasidan kelib chiqib tanlash maqsadga muvofiq sanaladi.</w:t>
      </w:r>
    </w:p>
    <w:p w:rsidR="00371CF1" w:rsidRPr="006D428F" w:rsidRDefault="00371CF1" w:rsidP="006D428F">
      <w:pPr>
        <w:spacing w:line="276" w:lineRule="auto"/>
        <w:ind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 xml:space="preserve">An’anaviy dars shaklini saqlab qolgan holda, unga turli-tuman ta’lim oluvchilar faoliyatini faollashtiradigan metodlar bilan boyitish ta’lim oluvchilarning o‘zlashtirish darajasining ko‘tarilishiga olib keladi. Buning uchun dars jarayoni oqilona tashkil qilinishi, ta’lim beruvchi tomonidan ta’lim oluvchilarning qiziqishini orttirib, ularning ta’lim jarayonida faolligi muttasil rag‘batlantirilib turilishi, o‘quv materialini kichik-kichik bo‘laklarga bo‘lib, ularning mazmunini ochishda aqliy hujum, kichik guruhlarda ishlash, bahs-munozara, muammoli vaziyat, yo‘naltiruvchi matn, loyiha, rolli o‘yinlar kabi metodlarni qo‘llash va ta’lim oluvchilarni amaliy mashqlarni mustaqil bajarishga undash talab etiladi. </w:t>
      </w:r>
    </w:p>
    <w:p w:rsidR="00371CF1" w:rsidRPr="006D428F" w:rsidRDefault="00371CF1" w:rsidP="006D428F">
      <w:pPr>
        <w:spacing w:line="276" w:lineRule="auto"/>
        <w:ind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 xml:space="preserve">Bu metodlarni interfaol yoki interaktiv metodlar deb ham atashadi. </w:t>
      </w:r>
      <w:r w:rsidRPr="006D428F">
        <w:rPr>
          <w:rFonts w:ascii="Times New Roman" w:hAnsi="Times New Roman" w:cs="Times New Roman"/>
          <w:b/>
          <w:bCs/>
          <w:sz w:val="28"/>
          <w:szCs w:val="28"/>
          <w:lang w:val="uz-Cyrl-UZ"/>
        </w:rPr>
        <w:t>Interfaol metodlar</w:t>
      </w:r>
      <w:r w:rsidRPr="006D428F">
        <w:rPr>
          <w:rFonts w:ascii="Times New Roman" w:hAnsi="Times New Roman" w:cs="Times New Roman"/>
          <w:bCs/>
          <w:color w:val="FF0000"/>
          <w:sz w:val="28"/>
          <w:szCs w:val="28"/>
          <w:lang w:val="uz-Cyrl-UZ"/>
        </w:rPr>
        <w:t xml:space="preserve"> </w:t>
      </w:r>
      <w:r w:rsidRPr="006D428F">
        <w:rPr>
          <w:rFonts w:ascii="Times New Roman" w:hAnsi="Times New Roman" w:cs="Times New Roman"/>
          <w:bCs/>
          <w:sz w:val="28"/>
          <w:szCs w:val="28"/>
          <w:lang w:val="uz-Cyrl-UZ"/>
        </w:rPr>
        <w:t>deganda-ta’lim oluvchilarni faollashtiruvchi va mustaqil fikrlashga undovchi, ta’lim jarayonining markazida ta’lim oluvchi bo‘lgan metodlar tushuniladi. Bu metodlar qo‘llanilganda ta’lim beruvchi ta’lim oluvchini faol ishtirok etishga chorlaydi. Ta’lim oluvchi butun jarayon davomida ishtirok etadi. Ta’lim oluvchi markazda bo‘lgan yondoshuvning foydali jihatlari quyidagilarda namoyon bo‘ladi:</w:t>
      </w:r>
    </w:p>
    <w:p w:rsidR="00371CF1" w:rsidRPr="006D428F" w:rsidRDefault="00371CF1" w:rsidP="006D428F">
      <w:pPr>
        <w:spacing w:line="276" w:lineRule="auto"/>
        <w:ind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 ta’lim samarasi yuqoriroq bo‘lgan o‘qish-o‘rganish;</w:t>
      </w:r>
    </w:p>
    <w:p w:rsidR="00371CF1" w:rsidRPr="006D428F" w:rsidRDefault="00371CF1" w:rsidP="006D428F">
      <w:pPr>
        <w:spacing w:line="276" w:lineRule="auto"/>
        <w:ind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 ta’lim oluvchining yuqori darajada rag‘batlantirilishi;</w:t>
      </w:r>
    </w:p>
    <w:p w:rsidR="00371CF1" w:rsidRPr="006D428F" w:rsidRDefault="00371CF1" w:rsidP="006D428F">
      <w:pPr>
        <w:spacing w:line="276" w:lineRule="auto"/>
        <w:ind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 ilgari orttirilgan bilimning ham e’tiborga olinishi;</w:t>
      </w:r>
    </w:p>
    <w:p w:rsidR="00371CF1" w:rsidRPr="006D428F" w:rsidRDefault="00371CF1" w:rsidP="006D428F">
      <w:pPr>
        <w:spacing w:line="276" w:lineRule="auto"/>
        <w:ind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 o‘qish shiddatini ta’lim oluvchining ehtiyojiga muvofiqlashtirilishi;</w:t>
      </w:r>
    </w:p>
    <w:p w:rsidR="00371CF1" w:rsidRPr="006D428F" w:rsidRDefault="00371CF1" w:rsidP="006D428F">
      <w:pPr>
        <w:spacing w:line="276" w:lineRule="auto"/>
        <w:ind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 ta’lim oluvchining tashabbuskorligi va mas’uliyatining qo‘llab-quvvatlanishi;</w:t>
      </w:r>
    </w:p>
    <w:p w:rsidR="00371CF1" w:rsidRPr="006D428F" w:rsidRDefault="00371CF1" w:rsidP="006D428F">
      <w:pPr>
        <w:spacing w:line="276" w:lineRule="auto"/>
        <w:ind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 amalda bajarish orqali o‘rganilishi;</w:t>
      </w:r>
    </w:p>
    <w:p w:rsidR="00371CF1" w:rsidRPr="006D428F" w:rsidRDefault="00371CF1" w:rsidP="006D428F">
      <w:pPr>
        <w:spacing w:line="276" w:lineRule="auto"/>
        <w:ind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 ikki taraflama fikr-mulohazalarga sharoit yaratilishi.</w:t>
      </w:r>
    </w:p>
    <w:p w:rsidR="00371CF1" w:rsidRPr="006D428F" w:rsidRDefault="00371CF1" w:rsidP="006D428F">
      <w:pPr>
        <w:spacing w:line="276" w:lineRule="auto"/>
        <w:ind w:firstLine="709"/>
        <w:jc w:val="both"/>
        <w:rPr>
          <w:rFonts w:ascii="Times New Roman" w:hAnsi="Times New Roman" w:cs="Times New Roman"/>
          <w:color w:val="000000"/>
          <w:sz w:val="28"/>
          <w:szCs w:val="28"/>
          <w:u w:color="FFFF00"/>
          <w:lang w:val="uz-Cyrl-UZ"/>
        </w:rPr>
      </w:pPr>
      <w:r w:rsidRPr="006D428F">
        <w:rPr>
          <w:rFonts w:ascii="Times New Roman" w:hAnsi="Times New Roman" w:cs="Times New Roman"/>
          <w:b/>
          <w:color w:val="000000"/>
          <w:sz w:val="28"/>
          <w:szCs w:val="28"/>
          <w:u w:color="FFFF00"/>
          <w:lang w:val="uz-Cyrl-UZ"/>
        </w:rPr>
        <w:t xml:space="preserve">“Aqliy hujum” metodi </w:t>
      </w:r>
      <w:r w:rsidRPr="006D428F">
        <w:rPr>
          <w:rFonts w:ascii="Times New Roman" w:hAnsi="Times New Roman" w:cs="Times New Roman"/>
          <w:color w:val="000000"/>
          <w:sz w:val="28"/>
          <w:szCs w:val="28"/>
          <w:u w:color="FFFF00"/>
          <w:lang w:val="uz-Cyrl-UZ"/>
        </w:rPr>
        <w:t xml:space="preserve">- biror muammo bo‘yicha ta’lim oluvchilar tomonidan bildirilgan erkin fikr va mulohazalarni to‘plab, ular orqali ma’lum bir echimga kelinadigan metoddir. “Aqliy hujum” metodining yozma va og‘zaki shakllari mavjud. Og‘zaki shaklida ta’lim beruvchi tomonidan berilgan savolga ta’lim oluvchilarning har biri o‘z fikrini og‘zaki bildiradi. Ta’lim oluvchilar o‘z javoblarini aniq va qisqa tarzda bayon etadilar. YOzma shaklida esa berilgan savolga ta’lim oluvchilar o‘z javoblarini qog‘oz kartochkalarga qisqa va barchaga </w:t>
      </w:r>
      <w:r w:rsidRPr="006D428F">
        <w:rPr>
          <w:rFonts w:ascii="Times New Roman" w:hAnsi="Times New Roman" w:cs="Times New Roman"/>
          <w:color w:val="000000"/>
          <w:sz w:val="28"/>
          <w:szCs w:val="28"/>
          <w:u w:color="FFFF00"/>
          <w:lang w:val="uz-Cyrl-UZ"/>
        </w:rPr>
        <w:lastRenderedPageBreak/>
        <w:t xml:space="preserve">ko‘rinarli tarzda yozadilar. Javoblar doskaga (magnitlar yordamida) yoki «pinbord» doskasiga (ignalar yordamida) mahkamlanadi. “Aqliy hujum” metodining yozma shaklida javoblarni ma’lum belgilar bo‘yicha guruhlab chiqish imkoniyati mavjuddir.  Ushbu metod to‘g‘ri va ijobiy qo‘llanilganda shaxsni erkin, ijodiy va nostandart fikrlashga o‘rgatadi. </w:t>
      </w:r>
    </w:p>
    <w:p w:rsidR="00371CF1" w:rsidRPr="006D428F" w:rsidRDefault="00371CF1" w:rsidP="006D428F">
      <w:pPr>
        <w:spacing w:line="276" w:lineRule="auto"/>
        <w:ind w:firstLine="709"/>
        <w:jc w:val="both"/>
        <w:rPr>
          <w:rFonts w:ascii="Times New Roman" w:hAnsi="Times New Roman" w:cs="Times New Roman"/>
          <w:noProof/>
          <w:sz w:val="28"/>
          <w:szCs w:val="28"/>
          <w:lang w:val="uz-Cyrl-UZ"/>
        </w:rPr>
      </w:pPr>
      <w:r w:rsidRPr="006D428F">
        <w:rPr>
          <w:rFonts w:ascii="Times New Roman" w:hAnsi="Times New Roman" w:cs="Times New Roman"/>
          <w:noProof/>
          <w:sz w:val="28"/>
          <w:szCs w:val="28"/>
          <w:lang w:val="uz-Cyrl-UZ"/>
        </w:rPr>
        <w:t xml:space="preserve">“Aqliy hujum” metodidan foydalanilganda ta’lim oluvchilarning barchasini jalb etish imkoniyati bo‘ladi, shu jumladan ta’lim oluvchilarda muloqot qilish va munozara olib borish madaniyati shakllanadi. Ta’lim oluvchilar o‘z fikrini faqat og‘zaki emas, balki yozma ravishda bayon etish mahorati, mantiqiy va tizimli fikr yuritish ko‘nikmasi rivojlanadi. Bildirilgan fikrlar baholanmasligi ta’lim oluvchilarda turli g‘oyalar shakllanishiga olib keladi. Bu metod ta’lim oluvchilarda ijodiy tafakkurni rivojlantirish uchun xizmat qiladi. </w:t>
      </w:r>
    </w:p>
    <w:p w:rsidR="00371CF1" w:rsidRPr="006D428F" w:rsidRDefault="00371CF1" w:rsidP="006D428F">
      <w:pPr>
        <w:spacing w:line="276" w:lineRule="auto"/>
        <w:ind w:firstLine="709"/>
        <w:jc w:val="both"/>
        <w:rPr>
          <w:rFonts w:ascii="Times New Roman" w:hAnsi="Times New Roman" w:cs="Times New Roman"/>
          <w:noProof/>
          <w:sz w:val="28"/>
          <w:szCs w:val="28"/>
          <w:lang w:val="uz-Cyrl-UZ"/>
        </w:rPr>
      </w:pPr>
      <w:r w:rsidRPr="006D428F">
        <w:rPr>
          <w:rFonts w:ascii="Times New Roman" w:hAnsi="Times New Roman" w:cs="Times New Roman"/>
          <w:noProof/>
          <w:sz w:val="28"/>
          <w:szCs w:val="28"/>
          <w:lang w:val="uz-Cyrl-UZ"/>
        </w:rPr>
        <w:t>“Aqliy hujum” metodi ta’lim beruvchi tomonidan qo‘yilgan maqsadga qarab amalga oshiriladi:</w:t>
      </w:r>
    </w:p>
    <w:p w:rsidR="00371CF1" w:rsidRPr="006D428F" w:rsidRDefault="00371CF1" w:rsidP="006D428F">
      <w:pPr>
        <w:spacing w:line="276" w:lineRule="auto"/>
        <w:ind w:firstLine="709"/>
        <w:jc w:val="both"/>
        <w:rPr>
          <w:rFonts w:ascii="Times New Roman" w:hAnsi="Times New Roman" w:cs="Times New Roman"/>
          <w:noProof/>
          <w:sz w:val="28"/>
          <w:szCs w:val="28"/>
          <w:lang w:val="uz-Cyrl-UZ"/>
        </w:rPr>
      </w:pPr>
      <w:r w:rsidRPr="006D428F">
        <w:rPr>
          <w:rFonts w:ascii="Times New Roman" w:hAnsi="Times New Roman" w:cs="Times New Roman"/>
          <w:noProof/>
          <w:sz w:val="28"/>
          <w:szCs w:val="28"/>
          <w:lang w:val="uz-Cyrl-UZ"/>
        </w:rPr>
        <w:t>1. Ta’lim oluvchilarning boshlang‘ich bilimlarini aniqlash maqsad qilib qo‘yilganda, bu metod darsning mavzuga kirish qismida amalga oshiriladi.</w:t>
      </w:r>
    </w:p>
    <w:p w:rsidR="00371CF1" w:rsidRPr="006D428F" w:rsidRDefault="00371CF1" w:rsidP="006D428F">
      <w:pPr>
        <w:spacing w:line="276" w:lineRule="auto"/>
        <w:ind w:firstLine="709"/>
        <w:jc w:val="both"/>
        <w:rPr>
          <w:rFonts w:ascii="Times New Roman" w:hAnsi="Times New Roman" w:cs="Times New Roman"/>
          <w:noProof/>
          <w:sz w:val="28"/>
          <w:szCs w:val="28"/>
          <w:lang w:val="uz-Cyrl-UZ"/>
        </w:rPr>
      </w:pPr>
      <w:r w:rsidRPr="006D428F">
        <w:rPr>
          <w:rFonts w:ascii="Times New Roman" w:hAnsi="Times New Roman" w:cs="Times New Roman"/>
          <w:noProof/>
          <w:sz w:val="28"/>
          <w:szCs w:val="28"/>
          <w:lang w:val="uz-Cyrl-UZ"/>
        </w:rPr>
        <w:t>2. Mavzuni takrorlash yoki bir mavzuni keyingi mavzu bilan bog‘lash maqsad qilib qo‘yilganda-yangi mavzuga o‘tish qismida amalga oshiriladi.</w:t>
      </w:r>
    </w:p>
    <w:p w:rsidR="00371CF1" w:rsidRPr="006D428F" w:rsidRDefault="00371CF1" w:rsidP="006D428F">
      <w:pPr>
        <w:spacing w:line="276" w:lineRule="auto"/>
        <w:ind w:firstLine="709"/>
        <w:jc w:val="both"/>
        <w:rPr>
          <w:rFonts w:ascii="Times New Roman" w:hAnsi="Times New Roman" w:cs="Times New Roman"/>
          <w:noProof/>
          <w:sz w:val="28"/>
          <w:szCs w:val="28"/>
          <w:lang w:val="uz-Cyrl-UZ"/>
        </w:rPr>
      </w:pPr>
      <w:r w:rsidRPr="006D428F">
        <w:rPr>
          <w:rFonts w:ascii="Times New Roman" w:hAnsi="Times New Roman" w:cs="Times New Roman"/>
          <w:noProof/>
          <w:sz w:val="28"/>
          <w:szCs w:val="28"/>
          <w:lang w:val="uz-Cyrl-UZ"/>
        </w:rPr>
        <w:t>3. O‘tilgan mavzuni mustahkamlash maqsad qilib qo‘yilganda-mavzudan so‘ng, darsning mustahkamlash qismida amalga oshiriladi.</w:t>
      </w:r>
    </w:p>
    <w:p w:rsidR="00371CF1" w:rsidRPr="006D428F" w:rsidRDefault="00371CF1" w:rsidP="006D428F">
      <w:pPr>
        <w:spacing w:line="276" w:lineRule="auto"/>
        <w:ind w:firstLine="709"/>
        <w:jc w:val="both"/>
        <w:rPr>
          <w:rFonts w:ascii="Times New Roman" w:hAnsi="Times New Roman" w:cs="Times New Roman"/>
          <w:b/>
          <w:sz w:val="28"/>
          <w:szCs w:val="28"/>
          <w:lang w:val="uz-Cyrl-UZ"/>
        </w:rPr>
      </w:pPr>
      <w:r w:rsidRPr="006D428F">
        <w:rPr>
          <w:rFonts w:ascii="Times New Roman" w:hAnsi="Times New Roman" w:cs="Times New Roman"/>
          <w:sz w:val="28"/>
          <w:szCs w:val="28"/>
          <w:lang w:val="uz-Cyrl-UZ"/>
        </w:rPr>
        <w:tab/>
      </w:r>
      <w:r w:rsidRPr="006D428F">
        <w:rPr>
          <w:rFonts w:ascii="Times New Roman" w:hAnsi="Times New Roman" w:cs="Times New Roman"/>
          <w:b/>
          <w:sz w:val="28"/>
          <w:szCs w:val="28"/>
          <w:lang w:val="uz-Cyrl-UZ"/>
        </w:rPr>
        <w:t>“Aqliy hujum” metodini qo‘llashdagi asosiy qoidalar:</w:t>
      </w:r>
    </w:p>
    <w:p w:rsidR="00371CF1" w:rsidRPr="006D428F" w:rsidRDefault="00371CF1" w:rsidP="006D428F">
      <w:pPr>
        <w:numPr>
          <w:ilvl w:val="0"/>
          <w:numId w:val="14"/>
        </w:numPr>
        <w:tabs>
          <w:tab w:val="clear" w:pos="4260"/>
        </w:tabs>
        <w:spacing w:line="276" w:lineRule="auto"/>
        <w:ind w:left="0"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Bildirilgan fikr-g‘oyalar muhokama qilinmaydi va baholanmaydi.</w:t>
      </w:r>
    </w:p>
    <w:p w:rsidR="00371CF1" w:rsidRPr="006D428F" w:rsidRDefault="00371CF1" w:rsidP="006D428F">
      <w:pPr>
        <w:numPr>
          <w:ilvl w:val="0"/>
          <w:numId w:val="14"/>
        </w:numPr>
        <w:tabs>
          <w:tab w:val="clear" w:pos="4260"/>
        </w:tabs>
        <w:spacing w:line="276" w:lineRule="auto"/>
        <w:ind w:left="0"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Bildirilgan har qanday fikr-g‘oyalar, ular hatto to‘g‘ri bo‘lmasa ham  inobatga olinadi.</w:t>
      </w:r>
    </w:p>
    <w:p w:rsidR="00371CF1" w:rsidRPr="006D428F" w:rsidRDefault="00371CF1" w:rsidP="006D428F">
      <w:pPr>
        <w:numPr>
          <w:ilvl w:val="0"/>
          <w:numId w:val="14"/>
        </w:numPr>
        <w:tabs>
          <w:tab w:val="clear" w:pos="4260"/>
        </w:tabs>
        <w:spacing w:line="276" w:lineRule="auto"/>
        <w:ind w:left="0"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Har bir ta’lim oluvchi qatnashishi shart.</w:t>
      </w:r>
    </w:p>
    <w:p w:rsidR="00371CF1" w:rsidRPr="006D428F" w:rsidRDefault="00371CF1" w:rsidP="006D428F">
      <w:pPr>
        <w:spacing w:line="276" w:lineRule="auto"/>
        <w:ind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Quyida “Aqliy hujum” metodining tuzilmasi keltirilgan.</w:t>
      </w:r>
    </w:p>
    <w:p w:rsidR="00371CF1" w:rsidRPr="006D428F" w:rsidRDefault="00371CF1" w:rsidP="006D428F">
      <w:pPr>
        <w:spacing w:line="276" w:lineRule="auto"/>
        <w:ind w:firstLine="709"/>
        <w:jc w:val="both"/>
        <w:rPr>
          <w:rFonts w:ascii="Times New Roman" w:hAnsi="Times New Roman" w:cs="Times New Roman"/>
          <w:b/>
          <w:bCs/>
          <w:i/>
          <w:iCs/>
          <w:sz w:val="28"/>
          <w:szCs w:val="28"/>
          <w:lang w:val="uz-Cyrl-UZ"/>
        </w:rPr>
      </w:pPr>
    </w:p>
    <w:p w:rsidR="00371CF1" w:rsidRPr="006D428F" w:rsidRDefault="005E679F" w:rsidP="006D428F">
      <w:pPr>
        <w:spacing w:line="276" w:lineRule="auto"/>
        <w:ind w:firstLine="709"/>
        <w:jc w:val="center"/>
        <w:rPr>
          <w:rFonts w:ascii="Times New Roman" w:hAnsi="Times New Roman" w:cs="Times New Roman"/>
          <w:b/>
          <w:sz w:val="28"/>
          <w:szCs w:val="28"/>
          <w:lang w:val="uz-Cyrl-UZ"/>
        </w:rPr>
      </w:pPr>
      <w:r w:rsidRPr="005E679F">
        <w:rPr>
          <w:rFonts w:ascii="Times New Roman" w:hAnsi="Times New Roman" w:cs="Times New Roman"/>
          <w:noProof/>
          <w:sz w:val="28"/>
          <w:szCs w:val="28"/>
        </w:rPr>
        <w:pict>
          <v:group id="_x0000_s1618" style="position:absolute;left:0;text-align:left;margin-left:102.85pt;margin-top:1.5pt;width:240pt;height:168.15pt;z-index:251731968" coordorigin="3758,10179" coordsize="4800,3960">
            <v:shapetype id="_x0000_t202" coordsize="21600,21600" o:spt="202" path="m,l,21600r21600,l21600,xe">
              <v:stroke joinstyle="miter"/>
              <v:path gradientshapeok="t" o:connecttype="rect"/>
            </v:shapetype>
            <v:shape id="Поле 206" o:spid="_x0000_s1619" type="#_x0000_t202" style="position:absolute;left:3758;top:10179;width:4680;height:5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" fillcolor="#ff9">
              <v:shadow on="t" offset="6pt,-6pt"/>
              <v:textbox style="mso-next-textbox:#Поле 206">
                <w:txbxContent>
                  <w:p w:rsidR="006274FC" w:rsidRPr="005B2D5D" w:rsidRDefault="006274FC" w:rsidP="00371CF1">
                    <w:pPr>
                      <w:jc w:val="center"/>
                      <w:rPr>
                        <w:b/>
                        <w:bCs/>
                        <w:lang w:val="en-US"/>
                      </w:rPr>
                    </w:pPr>
                    <w:r>
                      <w:rPr>
                        <w:b/>
                        <w:bCs/>
                        <w:lang w:val="en-US"/>
                      </w:rPr>
                      <w:t>Muommoli savollar beriladi</w:t>
                    </w:r>
                  </w:p>
                </w:txbxContent>
              </v:textbox>
            </v:shape>
            <v:shape id="Поле 204" o:spid="_x0000_s1620" type="#_x0000_t202" style="position:absolute;left:3758;top:11259;width:4680;height:72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" fillcolor="#ff9">
              <v:shadow on="t" offset="6pt,-6pt"/>
              <v:textbox style="mso-next-textbox:#Поле 204">
                <w:txbxContent>
                  <w:p w:rsidR="006274FC" w:rsidRPr="005B2D5D" w:rsidRDefault="006274FC" w:rsidP="00371CF1">
                    <w:pPr>
                      <w:jc w:val="center"/>
                      <w:rPr>
                        <w:b/>
                        <w:bCs/>
                        <w:lang w:val="en-US"/>
                      </w:rPr>
                    </w:pPr>
                    <w:r>
                      <w:rPr>
                        <w:b/>
                        <w:bCs/>
                        <w:lang w:val="en-US"/>
                      </w:rPr>
                      <w:t>Fikr g’oyalar eshitiladi va jamlab boriladi</w:t>
                    </w:r>
                  </w:p>
                </w:txbxContent>
              </v:textbox>
            </v:shape>
            <v:shape id="Поле 203" o:spid="_x0000_s1621" type="#_x0000_t202" style="position:absolute;left:3758;top:12520;width:4680;height:5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" fillcolor="#ff9">
              <v:shadow on="t" offset="6pt,-6pt"/>
              <v:textbox style="mso-next-textbox:#Поле 203">
                <w:txbxContent>
                  <w:p w:rsidR="006274FC" w:rsidRPr="005B2D5D" w:rsidRDefault="006274FC" w:rsidP="00371CF1">
                    <w:pPr>
                      <w:jc w:val="center"/>
                      <w:rPr>
                        <w:b/>
                        <w:bCs/>
                        <w:lang w:val="en-US"/>
                      </w:rPr>
                    </w:pPr>
                    <w:r>
                      <w:rPr>
                        <w:b/>
                        <w:bCs/>
                        <w:lang w:val="en-US"/>
                      </w:rPr>
                      <w:t>Fikr va g’oyalar guruhlanadi</w:t>
                    </w:r>
                  </w:p>
                </w:txbxContent>
              </v:textbox>
            </v:shape>
            <v:line id="Прямая соединительная линия 205" o:spid="_x0000_s1622" style="position:absolute;visibility:visible" from="6038,10720" to="6038,1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">
              <v:stroke endarrow="block"/>
              <v:shadow offset="6pt,-6pt"/>
            </v:line>
            <v:line id="Прямая соединительная линия 200" o:spid="_x0000_s1623" style="position:absolute;visibility:visible" from="6038,11980" to="6038,1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">
              <v:stroke endarrow="block"/>
              <v:shadow offset="6pt,-6pt"/>
            </v:line>
            <v:line id="Прямая соединительная линия 202" o:spid="_x0000_s1624" style="position:absolute;visibility:visible" from="6038,13060" to="6038,1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">
              <v:stroke endarrow="block"/>
              <v:shadow offset="6pt,-6pt"/>
            </v:line>
            <v:shape id="Поле 201" o:spid="_x0000_s1625" type="#_x0000_t202" style="position:absolute;left:3758;top:13599;width:4800;height:5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" fillcolor="#ff9">
              <v:shadow on="t" offset="6pt,-6pt"/>
              <v:textbox style="mso-next-textbox:#Поле 201">
                <w:txbxContent>
                  <w:p w:rsidR="006274FC" w:rsidRPr="005B2D5D" w:rsidRDefault="006274FC" w:rsidP="00371CF1">
                    <w:pPr>
                      <w:jc w:val="center"/>
                      <w:rPr>
                        <w:b/>
                        <w:bCs/>
                        <w:lang w:val="en-US"/>
                      </w:rPr>
                    </w:pPr>
                    <w:r>
                      <w:rPr>
                        <w:b/>
                        <w:bCs/>
                        <w:lang w:val="en-US"/>
                      </w:rPr>
                      <w:t>Aniq va to’g’ri javob tanlab olinadi</w:t>
                    </w:r>
                  </w:p>
                </w:txbxContent>
              </v:textbox>
            </v:shape>
          </v:group>
        </w:pict>
      </w:r>
    </w:p>
    <w:p w:rsidR="00371CF1" w:rsidRPr="006D428F" w:rsidRDefault="00371CF1" w:rsidP="006D428F">
      <w:pPr>
        <w:spacing w:line="276" w:lineRule="auto"/>
        <w:ind w:firstLine="709"/>
        <w:jc w:val="center"/>
        <w:rPr>
          <w:rFonts w:ascii="Times New Roman" w:hAnsi="Times New Roman" w:cs="Times New Roman"/>
          <w:b/>
          <w:sz w:val="28"/>
          <w:szCs w:val="28"/>
          <w:lang w:val="uz-Cyrl-UZ"/>
        </w:rPr>
      </w:pPr>
    </w:p>
    <w:p w:rsidR="00371CF1" w:rsidRPr="006D428F" w:rsidRDefault="00371CF1" w:rsidP="006D428F">
      <w:pPr>
        <w:spacing w:line="276" w:lineRule="auto"/>
        <w:ind w:firstLine="709"/>
        <w:jc w:val="center"/>
        <w:rPr>
          <w:rFonts w:ascii="Times New Roman" w:hAnsi="Times New Roman" w:cs="Times New Roman"/>
          <w:b/>
          <w:sz w:val="28"/>
          <w:szCs w:val="28"/>
          <w:lang w:val="uz-Cyrl-UZ"/>
        </w:rPr>
      </w:pPr>
    </w:p>
    <w:p w:rsidR="00371CF1" w:rsidRPr="006D428F" w:rsidRDefault="00371CF1" w:rsidP="006D428F">
      <w:pPr>
        <w:spacing w:line="276" w:lineRule="auto"/>
        <w:ind w:firstLine="709"/>
        <w:jc w:val="center"/>
        <w:rPr>
          <w:rFonts w:ascii="Times New Roman" w:hAnsi="Times New Roman" w:cs="Times New Roman"/>
          <w:b/>
          <w:sz w:val="28"/>
          <w:szCs w:val="28"/>
          <w:lang w:val="uz-Cyrl-UZ"/>
        </w:rPr>
      </w:pPr>
    </w:p>
    <w:p w:rsidR="00371CF1" w:rsidRPr="006D428F" w:rsidRDefault="00371CF1" w:rsidP="006D428F">
      <w:pPr>
        <w:spacing w:line="276" w:lineRule="auto"/>
        <w:ind w:firstLine="709"/>
        <w:jc w:val="center"/>
        <w:rPr>
          <w:rFonts w:ascii="Times New Roman" w:hAnsi="Times New Roman" w:cs="Times New Roman"/>
          <w:b/>
          <w:sz w:val="28"/>
          <w:szCs w:val="28"/>
          <w:lang w:val="uz-Cyrl-UZ"/>
        </w:rPr>
      </w:pPr>
    </w:p>
    <w:p w:rsidR="00371CF1" w:rsidRPr="006D428F" w:rsidRDefault="00371CF1" w:rsidP="006D428F">
      <w:pPr>
        <w:spacing w:line="276" w:lineRule="auto"/>
        <w:ind w:firstLine="709"/>
        <w:jc w:val="center"/>
        <w:rPr>
          <w:rFonts w:ascii="Times New Roman" w:hAnsi="Times New Roman" w:cs="Times New Roman"/>
          <w:b/>
          <w:sz w:val="28"/>
          <w:szCs w:val="28"/>
          <w:lang w:val="uz-Cyrl-UZ"/>
        </w:rPr>
      </w:pPr>
    </w:p>
    <w:p w:rsidR="00371CF1" w:rsidRPr="006D428F" w:rsidRDefault="00371CF1" w:rsidP="006D428F">
      <w:pPr>
        <w:spacing w:line="276" w:lineRule="auto"/>
        <w:ind w:firstLine="709"/>
        <w:jc w:val="center"/>
        <w:rPr>
          <w:rFonts w:ascii="Times New Roman" w:hAnsi="Times New Roman" w:cs="Times New Roman"/>
          <w:b/>
          <w:sz w:val="28"/>
          <w:szCs w:val="28"/>
          <w:lang w:val="uz-Cyrl-UZ"/>
        </w:rPr>
      </w:pPr>
    </w:p>
    <w:p w:rsidR="00371CF1" w:rsidRPr="006D428F" w:rsidRDefault="00371CF1" w:rsidP="006D428F">
      <w:pPr>
        <w:spacing w:line="276" w:lineRule="auto"/>
        <w:ind w:firstLine="709"/>
        <w:jc w:val="center"/>
        <w:rPr>
          <w:rFonts w:ascii="Times New Roman" w:hAnsi="Times New Roman" w:cs="Times New Roman"/>
          <w:b/>
          <w:sz w:val="28"/>
          <w:szCs w:val="28"/>
          <w:lang w:val="uz-Cyrl-UZ"/>
        </w:rPr>
      </w:pPr>
    </w:p>
    <w:p w:rsidR="00371CF1" w:rsidRPr="006D428F" w:rsidRDefault="00371CF1" w:rsidP="006D428F">
      <w:pPr>
        <w:spacing w:line="276" w:lineRule="auto"/>
        <w:ind w:firstLine="709"/>
        <w:jc w:val="center"/>
        <w:rPr>
          <w:rFonts w:ascii="Times New Roman" w:hAnsi="Times New Roman" w:cs="Times New Roman"/>
          <w:b/>
          <w:sz w:val="28"/>
          <w:szCs w:val="28"/>
          <w:lang w:val="uz-Cyrl-UZ"/>
        </w:rPr>
      </w:pPr>
    </w:p>
    <w:p w:rsidR="00371CF1" w:rsidRPr="006D428F" w:rsidRDefault="00371CF1" w:rsidP="006D428F">
      <w:pPr>
        <w:spacing w:line="276" w:lineRule="auto"/>
        <w:ind w:firstLine="709"/>
        <w:jc w:val="center"/>
        <w:rPr>
          <w:rFonts w:ascii="Times New Roman" w:hAnsi="Times New Roman" w:cs="Times New Roman"/>
          <w:b/>
          <w:sz w:val="28"/>
          <w:szCs w:val="28"/>
          <w:lang w:val="uz-Cyrl-UZ"/>
        </w:rPr>
      </w:pPr>
    </w:p>
    <w:p w:rsidR="00371CF1" w:rsidRPr="006D428F" w:rsidRDefault="00371CF1" w:rsidP="006D428F">
      <w:pPr>
        <w:spacing w:line="276" w:lineRule="auto"/>
        <w:ind w:firstLine="709"/>
        <w:jc w:val="center"/>
        <w:rPr>
          <w:rFonts w:ascii="Times New Roman" w:hAnsi="Times New Roman" w:cs="Times New Roman"/>
          <w:b/>
          <w:sz w:val="28"/>
          <w:szCs w:val="28"/>
          <w:lang w:val="uz-Cyrl-UZ"/>
        </w:rPr>
      </w:pPr>
    </w:p>
    <w:p w:rsidR="006D428F" w:rsidRDefault="006D428F" w:rsidP="006D428F">
      <w:pPr>
        <w:spacing w:line="276" w:lineRule="auto"/>
        <w:ind w:firstLine="709"/>
        <w:jc w:val="center"/>
        <w:rPr>
          <w:rFonts w:ascii="Times New Roman" w:hAnsi="Times New Roman" w:cs="Times New Roman"/>
          <w:b/>
          <w:sz w:val="28"/>
          <w:szCs w:val="28"/>
          <w:lang w:val="en-US"/>
        </w:rPr>
      </w:pPr>
    </w:p>
    <w:p w:rsidR="00371CF1" w:rsidRPr="006D428F" w:rsidRDefault="00371CF1" w:rsidP="006D428F">
      <w:pPr>
        <w:spacing w:line="276" w:lineRule="auto"/>
        <w:ind w:firstLine="709"/>
        <w:jc w:val="center"/>
        <w:rPr>
          <w:rFonts w:ascii="Times New Roman" w:hAnsi="Times New Roman" w:cs="Times New Roman"/>
          <w:b/>
          <w:sz w:val="28"/>
          <w:szCs w:val="28"/>
          <w:lang w:val="uz-Cyrl-UZ"/>
        </w:rPr>
      </w:pPr>
      <w:r w:rsidRPr="006D428F">
        <w:rPr>
          <w:rFonts w:ascii="Times New Roman" w:hAnsi="Times New Roman" w:cs="Times New Roman"/>
          <w:b/>
          <w:sz w:val="28"/>
          <w:szCs w:val="28"/>
          <w:lang w:val="uz-Cyrl-UZ"/>
        </w:rPr>
        <w:lastRenderedPageBreak/>
        <w:t xml:space="preserve"> “Aqliy hujum” metodining tuzilmasi</w:t>
      </w:r>
    </w:p>
    <w:p w:rsidR="00371CF1" w:rsidRPr="006D428F" w:rsidRDefault="00371CF1" w:rsidP="006D428F">
      <w:pPr>
        <w:spacing w:line="276" w:lineRule="auto"/>
        <w:ind w:firstLine="709"/>
        <w:jc w:val="both"/>
        <w:rPr>
          <w:rFonts w:ascii="Times New Roman" w:hAnsi="Times New Roman" w:cs="Times New Roman"/>
          <w:b/>
          <w:color w:val="000000"/>
          <w:sz w:val="28"/>
          <w:szCs w:val="28"/>
          <w:u w:color="FFFF00"/>
          <w:lang w:val="uz-Cyrl-UZ"/>
        </w:rPr>
      </w:pPr>
      <w:r w:rsidRPr="006D428F">
        <w:rPr>
          <w:rFonts w:ascii="Times New Roman" w:hAnsi="Times New Roman" w:cs="Times New Roman"/>
          <w:b/>
          <w:sz w:val="28"/>
          <w:szCs w:val="28"/>
          <w:lang w:val="uz-Cyrl-UZ"/>
        </w:rPr>
        <w:t xml:space="preserve">“Aqliy hujum” </w:t>
      </w:r>
      <w:r w:rsidRPr="006D428F">
        <w:rPr>
          <w:rFonts w:ascii="Times New Roman" w:hAnsi="Times New Roman" w:cs="Times New Roman"/>
          <w:b/>
          <w:color w:val="000000"/>
          <w:sz w:val="28"/>
          <w:szCs w:val="28"/>
          <w:u w:color="FFFF00"/>
          <w:lang w:val="uz-Cyrl-UZ"/>
        </w:rPr>
        <w:t>metodining bosqichlari quyidagilardan iborat:</w:t>
      </w:r>
    </w:p>
    <w:p w:rsidR="00371CF1" w:rsidRPr="006D428F" w:rsidRDefault="00371CF1" w:rsidP="006D428F">
      <w:pPr>
        <w:numPr>
          <w:ilvl w:val="0"/>
          <w:numId w:val="15"/>
        </w:numPr>
        <w:tabs>
          <w:tab w:val="clear" w:pos="4770"/>
        </w:tabs>
        <w:spacing w:line="276" w:lineRule="auto"/>
        <w:ind w:left="0"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Ta’lim oluvchilarga savol tashlanadi va ularga shu savol bo‘yicha o‘z javoblarini (fikr, g‘oya va mulohaza) bildirishlarini so‘raladi;</w:t>
      </w:r>
    </w:p>
    <w:p w:rsidR="00371CF1" w:rsidRPr="006D428F" w:rsidRDefault="00371CF1" w:rsidP="006D428F">
      <w:pPr>
        <w:numPr>
          <w:ilvl w:val="0"/>
          <w:numId w:val="15"/>
        </w:numPr>
        <w:tabs>
          <w:tab w:val="clear" w:pos="4770"/>
        </w:tabs>
        <w:spacing w:line="276" w:lineRule="auto"/>
        <w:ind w:left="0"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Ta’lim oluvchilar savol bo‘yicha o‘z fikr-mulohazalarini bildirishadi;</w:t>
      </w:r>
    </w:p>
    <w:p w:rsidR="00371CF1" w:rsidRPr="006D428F" w:rsidRDefault="00371CF1" w:rsidP="006D428F">
      <w:pPr>
        <w:numPr>
          <w:ilvl w:val="0"/>
          <w:numId w:val="15"/>
        </w:numPr>
        <w:tabs>
          <w:tab w:val="clear" w:pos="4770"/>
        </w:tabs>
        <w:spacing w:line="276" w:lineRule="auto"/>
        <w:ind w:left="0"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Ta’lim oluvchilarning fikr-g‘oyalari (magnitafonga, videotasmaga, rangli qog‘ozlarga yoki doskaga) to‘planadi;</w:t>
      </w:r>
    </w:p>
    <w:p w:rsidR="00371CF1" w:rsidRPr="006D428F" w:rsidRDefault="00371CF1" w:rsidP="006D428F">
      <w:pPr>
        <w:numPr>
          <w:ilvl w:val="0"/>
          <w:numId w:val="15"/>
        </w:numPr>
        <w:tabs>
          <w:tab w:val="clear" w:pos="4770"/>
        </w:tabs>
        <w:spacing w:line="276" w:lineRule="auto"/>
        <w:ind w:left="0"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Fikr-g‘oyalar ma’lum belgilar bo‘yicha guruhlanadi;</w:t>
      </w:r>
    </w:p>
    <w:p w:rsidR="00371CF1" w:rsidRPr="006D428F" w:rsidRDefault="00371CF1" w:rsidP="006D428F">
      <w:pPr>
        <w:numPr>
          <w:ilvl w:val="0"/>
          <w:numId w:val="15"/>
        </w:numPr>
        <w:tabs>
          <w:tab w:val="clear" w:pos="4770"/>
        </w:tabs>
        <w:spacing w:line="276" w:lineRule="auto"/>
        <w:ind w:left="0"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YUqorida qo‘yilgan savolga aniq va to‘g‘ri javob tanlab olinadi.</w:t>
      </w:r>
    </w:p>
    <w:p w:rsidR="00371CF1" w:rsidRPr="006D428F" w:rsidRDefault="00371CF1" w:rsidP="006D428F">
      <w:pPr>
        <w:spacing w:line="276" w:lineRule="auto"/>
        <w:ind w:firstLine="709"/>
        <w:jc w:val="both"/>
        <w:rPr>
          <w:rFonts w:ascii="Times New Roman" w:hAnsi="Times New Roman" w:cs="Times New Roman"/>
          <w:b/>
          <w:bCs/>
          <w:sz w:val="28"/>
          <w:szCs w:val="28"/>
          <w:lang w:val="uz-Cyrl-UZ"/>
        </w:rPr>
      </w:pPr>
      <w:r w:rsidRPr="006D428F">
        <w:rPr>
          <w:rFonts w:ascii="Times New Roman" w:hAnsi="Times New Roman" w:cs="Times New Roman"/>
          <w:b/>
          <w:bCs/>
          <w:sz w:val="28"/>
          <w:szCs w:val="28"/>
          <w:lang w:val="uz-Cyrl-UZ"/>
        </w:rPr>
        <w:t xml:space="preserve"> </w:t>
      </w:r>
    </w:p>
    <w:p w:rsidR="00371CF1" w:rsidRPr="006D428F" w:rsidRDefault="00371CF1" w:rsidP="006D428F">
      <w:pPr>
        <w:spacing w:line="276" w:lineRule="auto"/>
        <w:ind w:firstLine="709"/>
        <w:jc w:val="both"/>
        <w:rPr>
          <w:rFonts w:ascii="Times New Roman" w:hAnsi="Times New Roman" w:cs="Times New Roman"/>
          <w:b/>
          <w:bCs/>
          <w:sz w:val="28"/>
          <w:szCs w:val="28"/>
        </w:rPr>
      </w:pPr>
      <w:r w:rsidRPr="006D428F">
        <w:rPr>
          <w:rFonts w:ascii="Times New Roman" w:hAnsi="Times New Roman" w:cs="Times New Roman"/>
          <w:b/>
          <w:bCs/>
          <w:sz w:val="28"/>
          <w:szCs w:val="28"/>
          <w:lang w:val="uz-Cyrl-UZ"/>
        </w:rPr>
        <w:t>“</w:t>
      </w:r>
      <w:r w:rsidRPr="006D428F">
        <w:rPr>
          <w:rFonts w:ascii="Times New Roman" w:hAnsi="Times New Roman" w:cs="Times New Roman"/>
          <w:b/>
          <w:bCs/>
          <w:sz w:val="28"/>
          <w:szCs w:val="28"/>
        </w:rPr>
        <w:t>Aqliy hujum</w:t>
      </w:r>
      <w:r w:rsidRPr="006D428F">
        <w:rPr>
          <w:rFonts w:ascii="Times New Roman" w:hAnsi="Times New Roman" w:cs="Times New Roman"/>
          <w:b/>
          <w:bCs/>
          <w:sz w:val="28"/>
          <w:szCs w:val="28"/>
          <w:lang w:val="uz-Cyrl-UZ"/>
        </w:rPr>
        <w:t>”</w:t>
      </w:r>
      <w:r w:rsidRPr="006D428F">
        <w:rPr>
          <w:rFonts w:ascii="Times New Roman" w:hAnsi="Times New Roman" w:cs="Times New Roman"/>
          <w:b/>
          <w:bCs/>
          <w:sz w:val="28"/>
          <w:szCs w:val="28"/>
        </w:rPr>
        <w:t xml:space="preserve"> metodining afzalliklari:</w:t>
      </w:r>
    </w:p>
    <w:p w:rsidR="00371CF1" w:rsidRPr="006D428F" w:rsidRDefault="00371CF1" w:rsidP="006D428F">
      <w:pPr>
        <w:numPr>
          <w:ilvl w:val="0"/>
          <w:numId w:val="16"/>
        </w:numPr>
        <w:tabs>
          <w:tab w:val="clear" w:pos="4440"/>
        </w:tabs>
        <w:spacing w:line="276" w:lineRule="auto"/>
        <w:ind w:left="0" w:firstLine="709"/>
        <w:jc w:val="both"/>
        <w:rPr>
          <w:rFonts w:ascii="Times New Roman" w:hAnsi="Times New Roman" w:cs="Times New Roman"/>
          <w:b/>
          <w:bCs/>
          <w:sz w:val="28"/>
          <w:szCs w:val="28"/>
          <w:lang w:val="en-US"/>
        </w:rPr>
      </w:pPr>
      <w:r w:rsidRPr="006D428F">
        <w:rPr>
          <w:rFonts w:ascii="Times New Roman" w:hAnsi="Times New Roman" w:cs="Times New Roman"/>
          <w:sz w:val="28"/>
          <w:szCs w:val="28"/>
          <w:lang w:val="en-US"/>
        </w:rPr>
        <w:t>natijalar baholanmasligi ta’lim oluvchilar</w:t>
      </w:r>
      <w:r w:rsidRPr="006D428F">
        <w:rPr>
          <w:rFonts w:ascii="Times New Roman" w:hAnsi="Times New Roman" w:cs="Times New Roman"/>
          <w:sz w:val="28"/>
          <w:szCs w:val="28"/>
          <w:lang w:val="uz-Cyrl-UZ"/>
        </w:rPr>
        <w:t>da</w:t>
      </w:r>
      <w:r w:rsidRPr="006D428F">
        <w:rPr>
          <w:rFonts w:ascii="Times New Roman" w:hAnsi="Times New Roman" w:cs="Times New Roman"/>
          <w:sz w:val="28"/>
          <w:szCs w:val="28"/>
          <w:lang w:val="en-US"/>
        </w:rPr>
        <w:t xml:space="preserve"> turli fikr-g‘oyalarning shakllanishiga olib keladi;</w:t>
      </w:r>
    </w:p>
    <w:p w:rsidR="00371CF1" w:rsidRPr="006D428F" w:rsidRDefault="00371CF1" w:rsidP="006D428F">
      <w:pPr>
        <w:numPr>
          <w:ilvl w:val="0"/>
          <w:numId w:val="16"/>
        </w:numPr>
        <w:tabs>
          <w:tab w:val="clear" w:pos="4440"/>
        </w:tabs>
        <w:spacing w:line="276" w:lineRule="auto"/>
        <w:ind w:left="0" w:firstLine="709"/>
        <w:jc w:val="both"/>
        <w:rPr>
          <w:rFonts w:ascii="Times New Roman" w:hAnsi="Times New Roman" w:cs="Times New Roman"/>
          <w:b/>
          <w:bCs/>
          <w:sz w:val="28"/>
          <w:szCs w:val="28"/>
          <w:lang w:val="en-US"/>
        </w:rPr>
      </w:pPr>
      <w:r w:rsidRPr="006D428F">
        <w:rPr>
          <w:rFonts w:ascii="Times New Roman" w:hAnsi="Times New Roman" w:cs="Times New Roman"/>
          <w:sz w:val="28"/>
          <w:szCs w:val="28"/>
          <w:lang w:val="en-US"/>
        </w:rPr>
        <w:t>ta’lim oluvchilarning barchasi ishtirok etadi;</w:t>
      </w:r>
    </w:p>
    <w:p w:rsidR="00371CF1" w:rsidRPr="006D428F" w:rsidRDefault="00371CF1" w:rsidP="006D428F">
      <w:pPr>
        <w:numPr>
          <w:ilvl w:val="0"/>
          <w:numId w:val="16"/>
        </w:numPr>
        <w:tabs>
          <w:tab w:val="clear" w:pos="4440"/>
        </w:tabs>
        <w:spacing w:line="276" w:lineRule="auto"/>
        <w:ind w:left="0" w:firstLine="709"/>
        <w:jc w:val="both"/>
        <w:rPr>
          <w:rFonts w:ascii="Times New Roman" w:hAnsi="Times New Roman" w:cs="Times New Roman"/>
          <w:b/>
          <w:bCs/>
          <w:sz w:val="28"/>
          <w:szCs w:val="28"/>
          <w:lang w:val="en-US"/>
        </w:rPr>
      </w:pPr>
      <w:r w:rsidRPr="006D428F">
        <w:rPr>
          <w:rFonts w:ascii="Times New Roman" w:hAnsi="Times New Roman" w:cs="Times New Roman"/>
          <w:sz w:val="28"/>
          <w:szCs w:val="28"/>
          <w:lang w:val="en-US"/>
        </w:rPr>
        <w:t>fikr-g‘oyalar vizuallashtirilib boriladi;</w:t>
      </w:r>
    </w:p>
    <w:p w:rsidR="00371CF1" w:rsidRPr="006D428F" w:rsidRDefault="00371CF1" w:rsidP="006D428F">
      <w:pPr>
        <w:numPr>
          <w:ilvl w:val="0"/>
          <w:numId w:val="16"/>
        </w:numPr>
        <w:tabs>
          <w:tab w:val="clear" w:pos="4440"/>
        </w:tabs>
        <w:spacing w:line="276" w:lineRule="auto"/>
        <w:ind w:left="0" w:firstLine="709"/>
        <w:jc w:val="both"/>
        <w:rPr>
          <w:rFonts w:ascii="Times New Roman" w:hAnsi="Times New Roman" w:cs="Times New Roman"/>
          <w:b/>
          <w:bCs/>
          <w:sz w:val="28"/>
          <w:szCs w:val="28"/>
          <w:lang w:val="en-US"/>
        </w:rPr>
      </w:pPr>
      <w:r w:rsidRPr="006D428F">
        <w:rPr>
          <w:rFonts w:ascii="Times New Roman" w:hAnsi="Times New Roman" w:cs="Times New Roman"/>
          <w:sz w:val="28"/>
          <w:szCs w:val="28"/>
          <w:lang w:val="en-US"/>
        </w:rPr>
        <w:t>ta’lim oluvchilarning boshlang‘ich bilimlarini tekshirib ko‘rish imkoniyati mavjud;</w:t>
      </w:r>
    </w:p>
    <w:p w:rsidR="00371CF1" w:rsidRPr="006D428F" w:rsidRDefault="00371CF1" w:rsidP="006D428F">
      <w:pPr>
        <w:numPr>
          <w:ilvl w:val="0"/>
          <w:numId w:val="16"/>
        </w:numPr>
        <w:tabs>
          <w:tab w:val="clear" w:pos="4440"/>
        </w:tabs>
        <w:spacing w:line="276" w:lineRule="auto"/>
        <w:ind w:left="0" w:firstLine="709"/>
        <w:jc w:val="both"/>
        <w:rPr>
          <w:rFonts w:ascii="Times New Roman" w:hAnsi="Times New Roman" w:cs="Times New Roman"/>
          <w:b/>
          <w:bCs/>
          <w:sz w:val="28"/>
          <w:szCs w:val="28"/>
          <w:lang w:val="en-US"/>
        </w:rPr>
      </w:pPr>
      <w:r w:rsidRPr="006D428F">
        <w:rPr>
          <w:rFonts w:ascii="Times New Roman" w:hAnsi="Times New Roman" w:cs="Times New Roman"/>
          <w:sz w:val="28"/>
          <w:szCs w:val="28"/>
          <w:lang w:val="en-US"/>
        </w:rPr>
        <w:t>ta’lim oluvchilarda mavzuga qiziqish uyg‘ot</w:t>
      </w:r>
      <w:r w:rsidRPr="006D428F">
        <w:rPr>
          <w:rFonts w:ascii="Times New Roman" w:hAnsi="Times New Roman" w:cs="Times New Roman"/>
          <w:sz w:val="28"/>
          <w:szCs w:val="28"/>
          <w:lang w:val="uz-Cyrl-UZ"/>
        </w:rPr>
        <w:t>adi</w:t>
      </w:r>
      <w:r w:rsidRPr="006D428F">
        <w:rPr>
          <w:rFonts w:ascii="Times New Roman" w:hAnsi="Times New Roman" w:cs="Times New Roman"/>
          <w:sz w:val="28"/>
          <w:szCs w:val="28"/>
          <w:lang w:val="en-US"/>
        </w:rPr>
        <w:t>.</w:t>
      </w:r>
    </w:p>
    <w:p w:rsidR="00371CF1" w:rsidRPr="006D428F" w:rsidRDefault="00371CF1" w:rsidP="006D428F">
      <w:pPr>
        <w:spacing w:line="276" w:lineRule="auto"/>
        <w:ind w:firstLine="709"/>
        <w:jc w:val="both"/>
        <w:rPr>
          <w:rFonts w:ascii="Times New Roman" w:hAnsi="Times New Roman" w:cs="Times New Roman"/>
          <w:b/>
          <w:bCs/>
          <w:sz w:val="28"/>
          <w:szCs w:val="28"/>
        </w:rPr>
      </w:pPr>
      <w:r w:rsidRPr="006D428F">
        <w:rPr>
          <w:rFonts w:ascii="Times New Roman" w:hAnsi="Times New Roman" w:cs="Times New Roman"/>
          <w:b/>
          <w:bCs/>
          <w:sz w:val="28"/>
          <w:szCs w:val="28"/>
          <w:lang w:val="uz-Cyrl-UZ"/>
        </w:rPr>
        <w:t>“</w:t>
      </w:r>
      <w:r w:rsidRPr="006D428F">
        <w:rPr>
          <w:rFonts w:ascii="Times New Roman" w:hAnsi="Times New Roman" w:cs="Times New Roman"/>
          <w:b/>
          <w:bCs/>
          <w:sz w:val="28"/>
          <w:szCs w:val="28"/>
        </w:rPr>
        <w:t>Aqliy hujum</w:t>
      </w:r>
      <w:r w:rsidRPr="006D428F">
        <w:rPr>
          <w:rFonts w:ascii="Times New Roman" w:hAnsi="Times New Roman" w:cs="Times New Roman"/>
          <w:b/>
          <w:bCs/>
          <w:sz w:val="28"/>
          <w:szCs w:val="28"/>
          <w:lang w:val="uz-Cyrl-UZ"/>
        </w:rPr>
        <w:t>”</w:t>
      </w:r>
      <w:r w:rsidRPr="006D428F">
        <w:rPr>
          <w:rFonts w:ascii="Times New Roman" w:hAnsi="Times New Roman" w:cs="Times New Roman"/>
          <w:b/>
          <w:bCs/>
          <w:sz w:val="28"/>
          <w:szCs w:val="28"/>
        </w:rPr>
        <w:t xml:space="preserve"> metodining kamchiliklari:</w:t>
      </w:r>
    </w:p>
    <w:p w:rsidR="00371CF1" w:rsidRPr="006D428F" w:rsidRDefault="00371CF1" w:rsidP="006D428F">
      <w:pPr>
        <w:numPr>
          <w:ilvl w:val="0"/>
          <w:numId w:val="17"/>
        </w:numPr>
        <w:tabs>
          <w:tab w:val="clear" w:pos="4680"/>
        </w:tabs>
        <w:spacing w:line="276" w:lineRule="auto"/>
        <w:ind w:left="0" w:firstLine="709"/>
        <w:jc w:val="both"/>
        <w:rPr>
          <w:rFonts w:ascii="Times New Roman" w:hAnsi="Times New Roman" w:cs="Times New Roman"/>
          <w:sz w:val="28"/>
          <w:szCs w:val="28"/>
          <w:lang w:val="en-US"/>
        </w:rPr>
      </w:pPr>
      <w:r w:rsidRPr="006D428F">
        <w:rPr>
          <w:rFonts w:ascii="Times New Roman" w:hAnsi="Times New Roman" w:cs="Times New Roman"/>
          <w:sz w:val="28"/>
          <w:szCs w:val="28"/>
          <w:lang w:val="en-US"/>
        </w:rPr>
        <w:t>ta’lim beruvchi tomonidan savolni to‘g‘ri qo‘ya olmaslik;</w:t>
      </w:r>
    </w:p>
    <w:p w:rsidR="00371CF1" w:rsidRPr="006D428F" w:rsidRDefault="00371CF1" w:rsidP="006D428F">
      <w:pPr>
        <w:numPr>
          <w:ilvl w:val="0"/>
          <w:numId w:val="17"/>
        </w:numPr>
        <w:tabs>
          <w:tab w:val="clear" w:pos="4680"/>
        </w:tabs>
        <w:spacing w:line="276" w:lineRule="auto"/>
        <w:ind w:left="0" w:firstLine="709"/>
        <w:jc w:val="both"/>
        <w:rPr>
          <w:rFonts w:ascii="Times New Roman" w:hAnsi="Times New Roman" w:cs="Times New Roman"/>
          <w:sz w:val="28"/>
          <w:szCs w:val="28"/>
          <w:lang w:val="en-US"/>
        </w:rPr>
      </w:pPr>
      <w:r w:rsidRPr="006D428F">
        <w:rPr>
          <w:rFonts w:ascii="Times New Roman" w:hAnsi="Times New Roman" w:cs="Times New Roman"/>
          <w:sz w:val="28"/>
          <w:szCs w:val="28"/>
          <w:lang w:val="en-US"/>
        </w:rPr>
        <w:t>ta’lim beruvchidan yuqori darajada eshitish qobiliyatining talab</w:t>
      </w:r>
      <w:r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en-US"/>
        </w:rPr>
        <w:t xml:space="preserve"> etilishi.</w:t>
      </w:r>
    </w:p>
    <w:p w:rsidR="00371CF1" w:rsidRPr="006D428F" w:rsidRDefault="00371CF1" w:rsidP="006D428F">
      <w:pPr>
        <w:spacing w:line="276" w:lineRule="auto"/>
        <w:ind w:firstLine="709"/>
        <w:jc w:val="both"/>
        <w:rPr>
          <w:rFonts w:ascii="Times New Roman" w:hAnsi="Times New Roman" w:cs="Times New Roman"/>
          <w:sz w:val="28"/>
          <w:szCs w:val="28"/>
          <w:lang w:val="uz-Cyrl-UZ"/>
        </w:rPr>
      </w:pPr>
      <w:r w:rsidRPr="006D428F">
        <w:rPr>
          <w:rFonts w:ascii="Times New Roman" w:hAnsi="Times New Roman" w:cs="Times New Roman"/>
          <w:b/>
          <w:bCs/>
          <w:sz w:val="28"/>
          <w:szCs w:val="28"/>
          <w:lang w:val="uz-Cyrl-UZ"/>
        </w:rPr>
        <w:t>“Kichik guruhlarda ishlash” metodi</w:t>
      </w:r>
      <w:r w:rsidRPr="006D428F">
        <w:rPr>
          <w:rFonts w:ascii="Times New Roman" w:hAnsi="Times New Roman" w:cs="Times New Roman"/>
          <w:sz w:val="28"/>
          <w:szCs w:val="28"/>
          <w:lang w:val="uz-Cyrl-UZ"/>
        </w:rPr>
        <w:t xml:space="preserve"> - ta’lim oluvchilarni faollashtirish maqsadida ularni kichik guruhlarga ajratgan holda o‘quv materialini o‘rganish yoki berilgan topshiriqni bajarishga qaratilgan darsdagi ijodiy ish. </w:t>
      </w:r>
    </w:p>
    <w:p w:rsidR="00371CF1" w:rsidRPr="006D428F" w:rsidRDefault="00371CF1" w:rsidP="006D428F">
      <w:pPr>
        <w:spacing w:line="276" w:lineRule="auto"/>
        <w:ind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Ushbu metod qo‘llanilganda ta’lim oluvchi kichik guruhlarda ishlab, darsda faol ishtirok etish huquqiga, boshlovchi rolida bo‘lishga, bir-biridan o‘rganishga va turli nuqtai- nazarlarni qadrlash imkoniga ega bo‘ladi.</w:t>
      </w:r>
    </w:p>
    <w:p w:rsidR="00371CF1" w:rsidRPr="006D428F" w:rsidRDefault="00371CF1" w:rsidP="006D428F">
      <w:pPr>
        <w:spacing w:line="276" w:lineRule="auto"/>
        <w:ind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ab/>
        <w:t xml:space="preserve">“Kichik guruhlarda ishlash” metodi qo‘llanilganda ta’lim beruvchi boshqa interfaol metodlarga qaraganda vaqtni tejash imkoniyatiga ega bo‘ladi. CHunki ta’lim beruvchi bir vaqtning o‘zida barcha ta’lim oluvchilarni mavzuga jalb eta oladi va baholay oladi. Quyida </w:t>
      </w:r>
      <w:r w:rsidRPr="006D428F">
        <w:rPr>
          <w:rFonts w:ascii="Times New Roman" w:hAnsi="Times New Roman" w:cs="Times New Roman"/>
          <w:bCs/>
          <w:sz w:val="28"/>
          <w:szCs w:val="28"/>
          <w:lang w:val="uz-Cyrl-UZ"/>
        </w:rPr>
        <w:t>“Kichik guruhlarda ishlash” metodining tuzilmasi keltirilgan.</w:t>
      </w:r>
    </w:p>
    <w:p w:rsidR="00371CF1" w:rsidRPr="006D428F" w:rsidRDefault="00371CF1" w:rsidP="006D428F">
      <w:pPr>
        <w:spacing w:line="276" w:lineRule="auto"/>
        <w:ind w:right="4" w:firstLine="709"/>
        <w:jc w:val="both"/>
        <w:rPr>
          <w:rFonts w:ascii="Times New Roman" w:hAnsi="Times New Roman" w:cs="Times New Roman"/>
          <w:b/>
          <w:bCs/>
          <w:i/>
          <w:iCs/>
          <w:sz w:val="28"/>
          <w:szCs w:val="28"/>
          <w:lang w:val="uz-Cyrl-UZ"/>
        </w:rPr>
      </w:pPr>
      <w:r w:rsidRPr="006D428F">
        <w:rPr>
          <w:rFonts w:ascii="Times New Roman" w:hAnsi="Times New Roman" w:cs="Times New Roman"/>
          <w:b/>
          <w:bCs/>
          <w:i/>
          <w:iCs/>
          <w:sz w:val="28"/>
          <w:szCs w:val="28"/>
          <w:lang w:val="uz-Cyrl-UZ"/>
        </w:rPr>
        <w:br w:type="page"/>
      </w:r>
    </w:p>
    <w:p w:rsidR="00371CF1" w:rsidRPr="006D428F" w:rsidRDefault="005E679F" w:rsidP="006D428F">
      <w:pPr>
        <w:spacing w:line="276" w:lineRule="auto"/>
        <w:ind w:right="4" w:firstLine="709"/>
        <w:jc w:val="both"/>
        <w:rPr>
          <w:rFonts w:ascii="Times New Roman" w:hAnsi="Times New Roman" w:cs="Times New Roman"/>
          <w:b/>
          <w:bCs/>
          <w:i/>
          <w:iCs/>
          <w:sz w:val="28"/>
          <w:szCs w:val="28"/>
          <w:lang w:val="uz-Cyrl-UZ"/>
        </w:rPr>
      </w:pPr>
      <w:r w:rsidRPr="005E679F">
        <w:rPr>
          <w:rFonts w:ascii="Times New Roman" w:hAnsi="Times New Roman" w:cs="Times New Roman"/>
          <w:noProof/>
          <w:sz w:val="28"/>
          <w:szCs w:val="28"/>
        </w:rPr>
        <w:lastRenderedPageBreak/>
        <w:pict>
          <v:group id="Группа 157" o:spid="_x0000_s1650" style="position:absolute;left:0;text-align:left;margin-left:46.75pt;margin-top:-9.65pt;width:363pt;height:357.35pt;z-index:251734016" coordorigin="2353,7487" coordsize="7260,7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">
            <v:shape id="Text Box 148" o:spid="_x0000_s1651" type="#_x0000_t202" style="position:absolute;left:3253;top:8388;width:54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2MQA&#10;AADcAAAADwAAAGRycy9kb3ducmV2LnhtbESPQYvCQAyF78L+hyELe9OpsmrpOooI4l48aAWvoRPb&#10;rp1M6cxq/ffmIHhLeC/vfVmseteoG3Wh9mxgPEpAERfe1lwaOOXbYQoqRGSLjWcy8KAAq+XHYIGZ&#10;9Xc+0O0YSyUhHDI0UMXYZlqHoiKHYeRbYtEuvnMYZe1KbTu8S7hr9CRJZtphzdJQYUubiorr8d8Z&#10;WH9vxzrd7eLfOS3zevqw88t1b8zXZ7/+ARWpj2/z6/rXCv5UaOUZmUAv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flNjEAAAA3AAAAA8AAAAAAAAAAAAAAAAAmAIAAGRycy9k&#10;b3ducmV2LnhtbFBLBQYAAAAABAAEAPUAAACJAwAAAAA=&#10;" fillcolor="#ff9">
              <v:shadow on="t" opacity=".5" offset="6pt,-6pt"/>
              <v:textbox style="mso-next-textbox:#Text Box 148">
                <w:txbxContent>
                  <w:p w:rsidR="006274FC" w:rsidRPr="005B2D5D" w:rsidRDefault="006274FC" w:rsidP="00371CF1">
                    <w:pPr>
                      <w:jc w:val="center"/>
                      <w:rPr>
                        <w:b/>
                        <w:bCs/>
                        <w:lang w:val="en-US"/>
                      </w:rPr>
                    </w:pPr>
                    <w:r>
                      <w:rPr>
                        <w:b/>
                        <w:bCs/>
                        <w:lang w:val="en-US"/>
                      </w:rPr>
                      <w:t>Kishik guruhlar shakllantiriladi</w:t>
                    </w:r>
                  </w:p>
                  <w:p w:rsidR="006274FC" w:rsidRPr="00646A03" w:rsidRDefault="006274FC" w:rsidP="00371CF1">
                    <w:pPr>
                      <w:rPr>
                        <w:b/>
                        <w:bCs/>
                      </w:rPr>
                    </w:pPr>
                  </w:p>
                </w:txbxContent>
              </v:textbox>
            </v:shape>
            <v:shape id="Text Box 149" o:spid="_x0000_s1652" type="#_x0000_t202" style="position:absolute;left:3613;top:7487;width:462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MxQ8EA&#10;AADcAAAADwAAAGRycy9kb3ducmV2LnhtbERPS4vCMBC+L/gfwgje1lTxUWujiCDuxYMP8Do004c2&#10;k9JErf9+IyzsbT6+56TrztTiSa2rLCsYDSMQxJnVFRcKLufddwzCeWSNtWVS8CYH61XvK8VE2xcf&#10;6XnyhQgh7BJUUHrfJFK6rCSDbmgb4sDltjXoA2wLqVt8hXBTy3EUzaTBikNDiQ1tS8rup4dRsJns&#10;RjLe7/3tGhfnavrW8/x+UGrQ7zZLEJ46/y/+c//oMH+6gM8z4Q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2TMUPBAAAA3AAAAA8AAAAAAAAAAAAAAAAAmAIAAGRycy9kb3du&#10;cmV2LnhtbFBLBQYAAAAABAAEAPUAAACGAwAAAAA=&#10;" fillcolor="#ff9">
              <v:shadow on="t" opacity=".5" offset="6pt,-6pt"/>
              <v:textbox style="mso-next-textbox:#Text Box 149">
                <w:txbxContent>
                  <w:p w:rsidR="006274FC" w:rsidRPr="005B2D5D" w:rsidRDefault="006274FC" w:rsidP="00371CF1">
                    <w:pPr>
                      <w:jc w:val="center"/>
                      <w:rPr>
                        <w:b/>
                        <w:bCs/>
                        <w:lang w:val="en-US"/>
                      </w:rPr>
                    </w:pPr>
                    <w:r>
                      <w:rPr>
                        <w:b/>
                        <w:bCs/>
                        <w:lang w:val="en-US"/>
                      </w:rPr>
                      <w:t>Mavzu yoritiladi</w:t>
                    </w:r>
                  </w:p>
                  <w:p w:rsidR="006274FC" w:rsidRPr="00646A03" w:rsidRDefault="006274FC" w:rsidP="00371CF1">
                    <w:pPr>
                      <w:rPr>
                        <w:b/>
                        <w:bCs/>
                      </w:rPr>
                    </w:pPr>
                  </w:p>
                </w:txbxContent>
              </v:textbox>
            </v:shape>
            <v:shape id="Text Box 150" o:spid="_x0000_s1653" type="#_x0000_t202" style="position:absolute;left:2353;top:9647;width:1620;height:7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VSY8QA&#10;AADcAAAADwAAAGRycy9kb3ducmV2LnhtbESPQYvCQAyF78L+hyELe9OpsmrpOooI4l48aAWvoRPb&#10;rp1M6cxq/ffmIHhLeC/vfVmseteoG3Wh9mxgPEpAERfe1lwaOOXbYQoqRGSLjWcy8KAAq+XHYIGZ&#10;9Xc+0O0YSyUhHDI0UMXYZlqHoiKHYeRbYtEuvnMYZe1KbTu8S7hr9CRJZtphzdJQYUubiorr8d8Z&#10;WH9vxzrd7eLfOS3zevqw88t1b8zXZ7/+ARWpj2/z6/rXCv5M8OUZmUAv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FUmPEAAAA3AAAAA8AAAAAAAAAAAAAAAAAmAIAAGRycy9k&#10;b3ducmV2LnhtbFBLBQYAAAAABAAEAPUAAACJAwAAAAA=&#10;" fillcolor="#ff9">
              <v:shadow on="t" opacity=".5" offset="6pt,-6pt"/>
              <v:textbox style="mso-next-textbox:#Text Box 150">
                <w:txbxContent>
                  <w:p w:rsidR="006274FC" w:rsidRPr="005B2D5D" w:rsidRDefault="006274FC" w:rsidP="00371CF1">
                    <w:pPr>
                      <w:pStyle w:val="31"/>
                      <w:rPr>
                        <w:sz w:val="24"/>
                        <w:szCs w:val="24"/>
                      </w:rPr>
                    </w:pPr>
                    <w:r>
                      <w:rPr>
                        <w:sz w:val="24"/>
                        <w:szCs w:val="24"/>
                      </w:rPr>
                      <w:t>1-guruhga topshiriq</w:t>
                    </w:r>
                  </w:p>
                </w:txbxContent>
              </v:textbox>
            </v:shape>
            <v:shape id="Text Box 151" o:spid="_x0000_s1654" type="#_x0000_t202" style="position:absolute;left:4153;top:9647;width:1620;height:7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n3+MIA&#10;AADcAAAADwAAAGRycy9kb3ducmV2LnhtbERPS2vCQBC+F/wPywjemk3E2pC6ighiLz1oCr0O2clD&#10;s7Mhuybx33cLBW/z8T1ns5tMKwbqXWNZQRLFIIgLqxuuFHznx9cUhPPIGlvLpOBBDnbb2csGM21H&#10;PtNw8ZUIIewyVFB732VSuqImgy6yHXHgStsb9AH2ldQ9jiHctHIZx2tpsOHQUGNHh5qK2+VuFOxX&#10;x0Smp5O//qRV3rw99Ht5+1JqMZ/2HyA8Tf4p/nd/6jB/ncDfM+EC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iff4wgAAANwAAAAPAAAAAAAAAAAAAAAAAJgCAABkcnMvZG93&#10;bnJldi54bWxQSwUGAAAAAAQABAD1AAAAhwMAAAAA&#10;" fillcolor="#ff9">
              <v:shadow on="t" opacity=".5" offset="6pt,-6pt"/>
              <v:textbox style="mso-next-textbox:#Text Box 151">
                <w:txbxContent>
                  <w:p w:rsidR="006274FC" w:rsidRPr="005B2D5D" w:rsidRDefault="006274FC" w:rsidP="00371CF1">
                    <w:pPr>
                      <w:pStyle w:val="31"/>
                      <w:rPr>
                        <w:sz w:val="24"/>
                        <w:szCs w:val="24"/>
                      </w:rPr>
                    </w:pPr>
                    <w:r w:rsidRPr="00646A03">
                      <w:rPr>
                        <w:sz w:val="24"/>
                        <w:szCs w:val="24"/>
                      </w:rPr>
                      <w:t xml:space="preserve">2- </w:t>
                    </w:r>
                    <w:r>
                      <w:rPr>
                        <w:sz w:val="24"/>
                        <w:szCs w:val="24"/>
                      </w:rPr>
                      <w:t>guruhga topshiriq</w:t>
                    </w:r>
                  </w:p>
                  <w:p w:rsidR="006274FC" w:rsidRPr="00646A03" w:rsidRDefault="006274FC" w:rsidP="00371CF1">
                    <w:pPr>
                      <w:pStyle w:val="31"/>
                      <w:rPr>
                        <w:sz w:val="24"/>
                        <w:szCs w:val="24"/>
                        <w:lang w:val="uz-Cyrl-UZ"/>
                      </w:rPr>
                    </w:pPr>
                  </w:p>
                </w:txbxContent>
              </v:textbox>
            </v:shape>
            <v:shape id="Text Box 152" o:spid="_x0000_s1655" type="#_x0000_t202" style="position:absolute;left:6073;top:9647;width:1620;height:7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tpj78A&#10;AADcAAAADwAAAGRycy9kb3ducmV2LnhtbERPyQrCMBC9C/5DGMGbpopLqUYRQfTiwQW8Ds3YVptJ&#10;aaLWvzeC4G0eb535sjGleFLtCssKBv0IBHFqdcGZgvNp04tBOI+ssbRMCt7kYLlot+aYaPviAz2P&#10;PhMhhF2CCnLvq0RKl+Zk0PVtRRy4q60N+gDrTOoaXyHclHIYRRNpsODQkGNF65zS+/FhFKxGm4GM&#10;t1t/u8TZqRi/9fR63yvV7TSrGQhPjf+Lf+6dDvMnQ/g+Ey6Qi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W2mPvwAAANwAAAAPAAAAAAAAAAAAAAAAAJgCAABkcnMvZG93bnJl&#10;di54bWxQSwUGAAAAAAQABAD1AAAAhAMAAAAA&#10;" fillcolor="#ff9">
              <v:shadow on="t" opacity=".5" offset="6pt,-6pt"/>
              <v:textbox style="mso-next-textbox:#Text Box 152">
                <w:txbxContent>
                  <w:p w:rsidR="006274FC" w:rsidRPr="005B2D5D" w:rsidRDefault="006274FC" w:rsidP="00371CF1">
                    <w:pPr>
                      <w:pStyle w:val="31"/>
                      <w:rPr>
                        <w:sz w:val="24"/>
                        <w:szCs w:val="24"/>
                      </w:rPr>
                    </w:pPr>
                    <w:r w:rsidRPr="00646A03">
                      <w:rPr>
                        <w:b/>
                        <w:bCs/>
                      </w:rPr>
                      <w:t>3</w:t>
                    </w:r>
                    <w:r w:rsidRPr="005B2D5D">
                      <w:rPr>
                        <w:sz w:val="24"/>
                        <w:szCs w:val="24"/>
                      </w:rPr>
                      <w:t xml:space="preserve"> </w:t>
                    </w:r>
                    <w:r>
                      <w:rPr>
                        <w:sz w:val="24"/>
                        <w:szCs w:val="24"/>
                      </w:rPr>
                      <w:t>-guruhga topshiriq</w:t>
                    </w:r>
                  </w:p>
                  <w:p w:rsidR="006274FC" w:rsidRPr="00646A03" w:rsidRDefault="006274FC" w:rsidP="00371CF1">
                    <w:pPr>
                      <w:jc w:val="center"/>
                      <w:rPr>
                        <w:b/>
                        <w:bCs/>
                        <w:lang w:val="uz-Cyrl-UZ"/>
                      </w:rPr>
                    </w:pPr>
                  </w:p>
                  <w:p w:rsidR="006274FC" w:rsidRPr="00646A03" w:rsidRDefault="006274FC" w:rsidP="00371CF1">
                    <w:pPr>
                      <w:rPr>
                        <w:b/>
                        <w:bCs/>
                      </w:rPr>
                    </w:pPr>
                  </w:p>
                </w:txbxContent>
              </v:textbox>
            </v:shape>
            <v:shape id="Text Box 153" o:spid="_x0000_s1656" type="#_x0000_t202" style="position:absolute;left:7993;top:9648;width:1620;height:7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fMFMIA&#10;AADcAAAADwAAAGRycy9kb3ducmV2LnhtbERPS4vCMBC+C/6HMMLeNPWxWrqNIoLoZQ9bBa9DM7bd&#10;NpPSRK3/frMgeJuP7znppjeNuFPnKssKppMIBHFudcWFgvNpP45BOI+ssbFMCp7kYLMeDlJMtH3w&#10;D90zX4gQwi5BBaX3bSKly0sy6Ca2JQ7c1XYGfYBdIXWHjxBuGjmLoqU0WHFoKLGlXUl5nd2Mgu1i&#10;P5Xx4eB/L3Fxqj6fenWtv5X6GPXbLxCeev8Wv9xHHeYv5/D/TLh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F8wUwgAAANwAAAAPAAAAAAAAAAAAAAAAAJgCAABkcnMvZG93&#10;bnJldi54bWxQSwUGAAAAAAQABAD1AAAAhwMAAAAA&#10;" fillcolor="#ff9">
              <v:shadow on="t" opacity=".5" offset="6pt,-6pt"/>
              <v:textbox style="mso-next-textbox:#Text Box 153">
                <w:txbxContent>
                  <w:p w:rsidR="006274FC" w:rsidRPr="005B2D5D" w:rsidRDefault="006274FC" w:rsidP="00371CF1">
                    <w:pPr>
                      <w:pStyle w:val="31"/>
                      <w:rPr>
                        <w:sz w:val="24"/>
                        <w:szCs w:val="24"/>
                      </w:rPr>
                    </w:pPr>
                    <w:r w:rsidRPr="00646A03">
                      <w:rPr>
                        <w:sz w:val="24"/>
                        <w:szCs w:val="24"/>
                      </w:rPr>
                      <w:t xml:space="preserve">4- </w:t>
                    </w:r>
                    <w:r>
                      <w:rPr>
                        <w:sz w:val="24"/>
                        <w:szCs w:val="24"/>
                      </w:rPr>
                      <w:t>guruhga topshiriq</w:t>
                    </w:r>
                  </w:p>
                  <w:p w:rsidR="006274FC" w:rsidRPr="00646A03" w:rsidRDefault="006274FC" w:rsidP="00371CF1">
                    <w:pPr>
                      <w:pStyle w:val="31"/>
                      <w:rPr>
                        <w:sz w:val="24"/>
                        <w:szCs w:val="24"/>
                      </w:rPr>
                    </w:pPr>
                  </w:p>
                </w:txbxContent>
              </v:textbox>
            </v:shape>
            <v:shape id="Text Box 154" o:spid="_x0000_s1657" type="#_x0000_t202" style="position:absolute;left:2914;top:10898;width:612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5UYL8A&#10;AADcAAAADwAAAGRycy9kb3ducmV2LnhtbERPyQrCMBC9C/5DGMGbpopLqUYRQfTiwQW8Ds3YVptJ&#10;aaLWvzeC4G0eb535sjGleFLtCssKBv0IBHFqdcGZgvNp04tBOI+ssbRMCt7kYLlot+aYaPviAz2P&#10;PhMhhF2CCnLvq0RKl+Zk0PVtRRy4q60N+gDrTOoaXyHclHIYRRNpsODQkGNF65zS+/FhFKxGm4GM&#10;t1t/u8TZqRi/9fR63yvV7TSrGQhPjf+Lf+6dDvMnI/g+Ey6Qi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9/lRgvwAAANwAAAAPAAAAAAAAAAAAAAAAAJgCAABkcnMvZG93bnJl&#10;di54bWxQSwUGAAAAAAQABAD1AAAAhAMAAAAA&#10;" fillcolor="#ff9">
              <v:shadow on="t" opacity=".5" offset="6pt,-6pt"/>
              <v:textbox style="mso-next-textbox:#Text Box 154">
                <w:txbxContent>
                  <w:p w:rsidR="006274FC" w:rsidRPr="005B2D5D" w:rsidRDefault="006274FC" w:rsidP="00371CF1">
                    <w:pPr>
                      <w:jc w:val="center"/>
                      <w:rPr>
                        <w:b/>
                        <w:bCs/>
                        <w:lang w:val="en-US"/>
                      </w:rPr>
                    </w:pPr>
                    <w:r>
                      <w:rPr>
                        <w:b/>
                        <w:bCs/>
                        <w:lang w:val="en-US"/>
                      </w:rPr>
                      <w:t>Ko’rsatma berish va yo’naltirish</w:t>
                    </w:r>
                  </w:p>
                  <w:p w:rsidR="006274FC" w:rsidRPr="00646A03" w:rsidRDefault="006274FC" w:rsidP="00371CF1">
                    <w:pPr>
                      <w:rPr>
                        <w:b/>
                        <w:bCs/>
                      </w:rPr>
                    </w:pPr>
                  </w:p>
                </w:txbxContent>
              </v:textbox>
            </v:shape>
            <v:shape id="Text Box 155" o:spid="_x0000_s1658" type="#_x0000_t202" style="position:absolute;left:3786;top:13778;width:41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Lx+78A&#10;AADcAAAADwAAAGRycy9kb3ducmV2LnhtbERPyQrCMBC9C/5DGMGbpopLqUYRQfTiwQW8Ds3YVptJ&#10;aaLWvzeC4G0eb535sjGleFLtCssKBv0IBHFqdcGZgvNp04tBOI+ssbRMCt7kYLlot+aYaPviAz2P&#10;PhMhhF2CCnLvq0RKl+Zk0PVtRRy4q60N+gDrTOoaXyHclHIYRRNpsODQkGNF65zS+/FhFKxGm4GM&#10;t1t/u8TZqRi/9fR63yvV7TSrGQhPjf+Lf+6dDvMnY/g+Ey6Qi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svH7vwAAANwAAAAPAAAAAAAAAAAAAAAAAJgCAABkcnMvZG93bnJl&#10;di54bWxQSwUGAAAAAAQABAD1AAAAhAMAAAAA&#10;" fillcolor="#ff9">
              <v:shadow on="t" opacity=".5" offset="6pt,-6pt"/>
              <v:textbox style="mso-next-textbox:#Text Box 155">
                <w:txbxContent>
                  <w:p w:rsidR="006274FC" w:rsidRPr="005B2D5D" w:rsidRDefault="006274FC" w:rsidP="00371CF1">
                    <w:pPr>
                      <w:jc w:val="center"/>
                      <w:rPr>
                        <w:b/>
                        <w:bCs/>
                        <w:lang w:val="en-US"/>
                      </w:rPr>
                    </w:pPr>
                    <w:r>
                      <w:rPr>
                        <w:b/>
                        <w:bCs/>
                        <w:lang w:val="en-US"/>
                      </w:rPr>
                      <w:t>Muhokama va tahlil qilish</w:t>
                    </w:r>
                  </w:p>
                  <w:p w:rsidR="006274FC" w:rsidRPr="00646A03" w:rsidRDefault="006274FC" w:rsidP="00371CF1">
                    <w:pPr>
                      <w:rPr>
                        <w:b/>
                        <w:bCs/>
                      </w:rPr>
                    </w:pPr>
                  </w:p>
                </w:txbxContent>
              </v:textbox>
            </v:shape>
            <v:group id="Group 156" o:spid="_x0000_s1659" style="position:absolute;left:2353;top:11949;width:7140;height:775" coordorigin="2636,11779" coordsize="7140,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Text Box 157" o:spid="_x0000_s1660" type="#_x0000_t202" style="position:absolute;left:2636;top:11779;width:1620;height:7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Q9jcQA&#10;AADcAAAADwAAAGRycy9kb3ducmV2LnhtbESP0WoCMRBF34X+Q5hC3zRxW6ysxqVKBR+KoPUDhs24&#10;WdxMtpvUXf/eFAq+zXDv3HtmWQyuEVfqQu1Zw3SiQBCX3tRcaTh9b8dzECEiG2w8k4YbBShWT6Ml&#10;5sb3fKDrMVYihXDIUYONsc2lDKUlh2HiW+KknX3nMKa1q6TpsE/hrpGZUjPpsObUYLGljaXycvx1&#10;GtzWqkOV0Zda4/7z7VX2t5/Eo1+eh48FiEhDfJj/r3cm4c/e4e+ZNIF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EPY3EAAAA3AAAAA8AAAAAAAAAAAAAAAAAmAIAAGRycy9k&#10;b3ducmV2LnhtbFBLBQYAAAAABAAEAPUAAACJAwAAAAA=&#10;" fillcolor="#ff9">
                <v:shadow on="t" opacity=".5" offset="4pt,-5pt"/>
                <v:textbox style="mso-next-textbox:#Text Box 157">
                  <w:txbxContent>
                    <w:p w:rsidR="006274FC" w:rsidRPr="005B2D5D" w:rsidRDefault="006274FC" w:rsidP="00371CF1">
                      <w:pPr>
                        <w:pStyle w:val="31"/>
                        <w:jc w:val="center"/>
                        <w:rPr>
                          <w:sz w:val="24"/>
                          <w:szCs w:val="24"/>
                        </w:rPr>
                      </w:pPr>
                      <w:r w:rsidRPr="00646A03">
                        <w:rPr>
                          <w:sz w:val="24"/>
                          <w:szCs w:val="24"/>
                        </w:rPr>
                        <w:t xml:space="preserve">1- </w:t>
                      </w:r>
                      <w:r>
                        <w:rPr>
                          <w:sz w:val="24"/>
                          <w:szCs w:val="24"/>
                        </w:rPr>
                        <w:t>guruh taqdimoti</w:t>
                      </w:r>
                    </w:p>
                  </w:txbxContent>
                </v:textbox>
              </v:shape>
              <v:shape id="Text Box 158" o:spid="_x0000_s1661" type="#_x0000_t202" style="position:absolute;left:4496;top:11779;width:1680;height:7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up/8MA&#10;AADcAAAADwAAAGRycy9kb3ducmV2LnhtbESPQWsCMRCF7wX/Qxiht5pURcpqlFoUeiiC1h8wbKab&#10;pZvJuknd9d93DoK3N8ybN99bbYbQqCt1qY5s4XViQBGX0dVcWTh/71/eQKWM7LCJTBZulGCzHj2t&#10;sHCx5yNdT7lSEsKpQAs+57bQOpWeAqZJbIll9xO7gFnGrtKuw17CQ6Onxix0wJrlg8eWPjyVv6e/&#10;YCHsvTlWU/oyWzzs5jPd3y7CY5/Hw/sSVKYhP8z3608n+AuhlTKiQ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lup/8MAAADcAAAADwAAAAAAAAAAAAAAAACYAgAAZHJzL2Rv&#10;d25yZXYueG1sUEsFBgAAAAAEAAQA9QAAAIgDAAAAAA==&#10;" fillcolor="#ff9">
                <v:shadow on="t" opacity=".5" offset="4pt,-5pt"/>
                <v:textbox style="mso-next-textbox:#Text Box 158">
                  <w:txbxContent>
                    <w:p w:rsidR="006274FC" w:rsidRPr="00646A03" w:rsidRDefault="006274FC" w:rsidP="00371CF1">
                      <w:pPr>
                        <w:pStyle w:val="31"/>
                        <w:jc w:val="center"/>
                        <w:rPr>
                          <w:sz w:val="24"/>
                          <w:szCs w:val="24"/>
                        </w:rPr>
                      </w:pPr>
                      <w:r w:rsidRPr="00646A03">
                        <w:rPr>
                          <w:sz w:val="24"/>
                          <w:szCs w:val="24"/>
                        </w:rPr>
                        <w:t xml:space="preserve">2- </w:t>
                      </w:r>
                      <w:r>
                        <w:rPr>
                          <w:sz w:val="24"/>
                          <w:szCs w:val="24"/>
                        </w:rPr>
                        <w:t>guruh taqdimoti</w:t>
                      </w:r>
                    </w:p>
                  </w:txbxContent>
                </v:textbox>
              </v:shape>
              <v:shape id="Text Box 159" o:spid="_x0000_s1662" type="#_x0000_t202" style="position:absolute;left:6439;top:11779;width:1620;height:7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cMZMQA&#10;AADcAAAADwAAAGRycy9kb3ducmV2LnhtbESP0WoCMRBF34X+Q5hC3zRxW6SuxqVKBR+KoPUDhs24&#10;WdxMtpvUXf/eFAq+zXDv3HtmWQyuEVfqQu1Zw3SiQBCX3tRcaTh9b8fvIEJENth4Jg03ClCsnkZL&#10;zI3v+UDXY6xECuGQowYbY5tLGUpLDsPEt8RJO/vOYUxrV0nTYZ/CXSMzpWbSYc2pwWJLG0vl5fjr&#10;NLitVYcqoy+1xv3n26vsbz+JR788Dx8LEJGG+DD/X+9Mwp/N4e+ZNIF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XDGTEAAAA3AAAAA8AAAAAAAAAAAAAAAAAmAIAAGRycy9k&#10;b3ducmV2LnhtbFBLBQYAAAAABAAEAPUAAACJAwAAAAA=&#10;" fillcolor="#ff9">
                <v:shadow on="t" opacity=".5" offset="4pt,-5pt"/>
                <v:textbox style="mso-next-textbox:#Text Box 159">
                  <w:txbxContent>
                    <w:p w:rsidR="006274FC" w:rsidRPr="00646A03" w:rsidRDefault="006274FC" w:rsidP="00371CF1">
                      <w:pPr>
                        <w:pStyle w:val="31"/>
                        <w:jc w:val="center"/>
                        <w:rPr>
                          <w:sz w:val="24"/>
                          <w:szCs w:val="24"/>
                          <w:lang w:val="uz-Cyrl-UZ"/>
                        </w:rPr>
                      </w:pPr>
                      <w:r w:rsidRPr="00646A03">
                        <w:rPr>
                          <w:sz w:val="24"/>
                          <w:szCs w:val="24"/>
                        </w:rPr>
                        <w:t>3-</w:t>
                      </w:r>
                      <w:r w:rsidRPr="005B2D5D">
                        <w:rPr>
                          <w:sz w:val="24"/>
                          <w:szCs w:val="24"/>
                        </w:rPr>
                        <w:t xml:space="preserve"> </w:t>
                      </w:r>
                      <w:r>
                        <w:rPr>
                          <w:sz w:val="24"/>
                          <w:szCs w:val="24"/>
                        </w:rPr>
                        <w:t>guruh taqdimoti</w:t>
                      </w:r>
                    </w:p>
                  </w:txbxContent>
                </v:textbox>
              </v:shape>
              <v:shape id="Text Box 160" o:spid="_x0000_s1663" type="#_x0000_t202" style="position:absolute;left:8216;top:11779;width:156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QzJMQA&#10;AADcAAAADwAAAGRycy9kb3ducmV2LnhtbESP3WoCMRCF7wt9hzCF3tWktqisRrFFoRdF8OcBhs24&#10;WbqZrJvorm/fuSj07gxz5sx3FqshNOpGXaojW3gdGVDEZXQ1VxZOx+3LDFTKyA6byGThTglWy8eH&#10;BRYu9ryn2yFXSkI4FWjB59wWWqfSU8A0ii2x7M6xC5hl7CrtOuwlPDR6bMxEB6xZPnhs6dNT+XO4&#10;Bgth682+GtO3+cDd5v1N9/eL8Njnp2E9B5VpyP/mv+svJ/hTwZcyokA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0MyTEAAAA3AAAAA8AAAAAAAAAAAAAAAAAmAIAAGRycy9k&#10;b3ducmV2LnhtbFBLBQYAAAAABAAEAPUAAACJAwAAAAA=&#10;" fillcolor="#ff9">
                <v:shadow on="t" opacity=".5" offset="4pt,-5pt"/>
                <v:textbox style="mso-next-textbox:#Text Box 160">
                  <w:txbxContent>
                    <w:p w:rsidR="006274FC" w:rsidRPr="00646A03" w:rsidRDefault="006274FC" w:rsidP="00371CF1">
                      <w:pPr>
                        <w:pStyle w:val="31"/>
                        <w:jc w:val="center"/>
                        <w:rPr>
                          <w:sz w:val="24"/>
                          <w:szCs w:val="24"/>
                        </w:rPr>
                      </w:pPr>
                      <w:r w:rsidRPr="00646A03">
                        <w:rPr>
                          <w:sz w:val="24"/>
                          <w:szCs w:val="24"/>
                        </w:rPr>
                        <w:t>4</w:t>
                      </w:r>
                      <w:r w:rsidRPr="005B2D5D">
                        <w:rPr>
                          <w:sz w:val="24"/>
                          <w:szCs w:val="24"/>
                        </w:rPr>
                        <w:t xml:space="preserve"> </w:t>
                      </w:r>
                      <w:r>
                        <w:rPr>
                          <w:sz w:val="24"/>
                          <w:szCs w:val="24"/>
                        </w:rPr>
                        <w:t>guruh taqdimoti</w:t>
                      </w:r>
                    </w:p>
                  </w:txbxContent>
                </v:textbox>
              </v:shape>
            </v:group>
            <v:shape id="Text Box 161" o:spid="_x0000_s1664" type="#_x0000_t202" style="position:absolute;left:4410;top:14829;width:32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BhJcIA&#10;AADcAAAADwAAAGRycy9kb3ducmV2LnhtbERPTWvCQBC9F/wPywjemk2KbULqKlKQePFQI3gdsmOS&#10;mp0N2dXEf+8WCr3N433OajOZTtxpcK1lBUkUgyCurG65VnAqd68ZCOeRNXaWScGDHGzWs5cV5tqO&#10;/E33o69FCGGXo4LG+z6X0lUNGXSR7YkDd7GDQR/gUEs94BjCTSff4vhDGmw5NDTY01dD1fV4Mwq2&#10;y10is6LwP+esLtv3h04v14NSi/m0/QThafL/4j/3Xof5aQK/z4QL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UGElwgAAANwAAAAPAAAAAAAAAAAAAAAAAJgCAABkcnMvZG93&#10;bnJldi54bWxQSwUGAAAAAAQABAD1AAAAhwMAAAAA&#10;" fillcolor="#ff9">
              <v:shadow on="t" opacity=".5" offset="6pt,-6pt"/>
              <v:textbox style="mso-next-textbox:#Text Box 161">
                <w:txbxContent>
                  <w:p w:rsidR="006274FC" w:rsidRPr="005B2D5D" w:rsidRDefault="006274FC" w:rsidP="00371CF1">
                    <w:pPr>
                      <w:jc w:val="center"/>
                      <w:rPr>
                        <w:b/>
                        <w:bCs/>
                        <w:lang w:val="en-US"/>
                      </w:rPr>
                    </w:pPr>
                    <w:r>
                      <w:rPr>
                        <w:b/>
                        <w:bCs/>
                        <w:lang w:val="en-US"/>
                      </w:rPr>
                      <w:t xml:space="preserve">Baholash </w:t>
                    </w:r>
                  </w:p>
                  <w:p w:rsidR="006274FC" w:rsidRPr="00646A03" w:rsidRDefault="006274FC" w:rsidP="00371CF1">
                    <w:pPr>
                      <w:rPr>
                        <w:b/>
                        <w:bCs/>
                      </w:rPr>
                    </w:pPr>
                  </w:p>
                </w:txbxContent>
              </v:textbox>
            </v:shape>
            <v:line id="Line 162" o:spid="_x0000_s1665" style="position:absolute;visibility:visible" from="5893,8028" to="5906,8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mY28IAAADcAAAADwAAAGRycy9kb3ducmV2LnhtbERPTWsCMRC9F/wPYQRvNasHt26NIi4F&#10;D1pQS8/TzXSzdDNZNuka/70RCr3N433OahNtKwbqfeNYwWyagSCunG64VvBxeXt+AeEDssbWMSm4&#10;kYfNevS0wkK7K59oOIdapBD2BSowIXSFlL4yZNFPXUecuG/XWwwJ9rXUPV5TuG3lPMsW0mLDqcFg&#10;RztD1c/51yrITXmSuSwPl/dyaGbLeIyfX0ulJuO4fQURKIZ/8Z97r9P8fA6PZ9IF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VmY28IAAADcAAAADwAAAAAAAAAAAAAA&#10;AAChAgAAZHJzL2Rvd25yZXYueG1sUEsFBgAAAAAEAAQA+QAAAJADAAAAAA==&#10;">
              <v:stroke endarrow="block"/>
            </v:line>
            <v:line id="Line 163" o:spid="_x0000_s1666" style="position:absolute;visibility:visible" from="5873,8927" to="5873,9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3t1MQAAADcAAAADwAAAGRycy9kb3ducmV2LnhtbERPS2vCQBC+C/6HZYTedGOFVF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e3UxAAAANwAAAAPAAAAAAAAAAAA&#10;AAAAAKECAABkcnMvZG93bnJldi54bWxQSwUGAAAAAAQABAD5AAAAkgMAAAAA&#10;"/>
            <v:line id="Line 164" o:spid="_x0000_s1667" style="position:absolute;visibility:visible" from="3101,9287" to="8741,9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R1oMUAAADcAAAADwAAAGRycy9kb3ducmV2LnhtbERPTWvCQBC9C/6HZYTedNNW0pK6irQU&#10;tAdRW2iPY3aaRLOzYXdN0n/vCkJv83ifM1v0phYtOV9ZVnA/SUAQ51ZXXCj4+nwfP4PwAVljbZkU&#10;/JGHxXw4mGGmbcc7avehEDGEfYYKyhCaTEqfl2TQT2xDHLlf6wyGCF0htcMuhptaPiRJKg1WHBtK&#10;bOi1pPy0PxsFm8dt2i7XH6v+e50e8rfd4efYOaXuRv3yBUSgPvyLb+6VjvOfpn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cR1oMUAAADcAAAADwAAAAAAAAAA&#10;AAAAAAChAgAAZHJzL2Rvd25yZXYueG1sUEsFBgAAAAAEAAQA+QAAAJMDAAAAAA==&#10;"/>
            <v:line id="Line 165" o:spid="_x0000_s1668" style="position:absolute;visibility:visible" from="3101,9287" to="310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AAr8IAAADcAAAADwAAAGRycy9kb3ducmV2LnhtbERP32vCMBB+F/Y/hBvsTVOF2dkZRSyD&#10;PcyBOvZ8a86m2FxKE2v23xthsLf7+H7ech1tKwbqfeNYwXSSgSCunG64VvB1fBu/gPABWWPrmBT8&#10;kof16mG0xEK7K+9pOIRapBD2BSowIXSFlL4yZNFPXEecuJPrLYYE+1rqHq8p3LZylmVzabHh1GCw&#10;o62h6ny4WAW5Kfcyl+XH8bMcmuki7uL3z0Kpp8e4eQURKIZ/8Z/7Xaf5+TP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rAAr8IAAADcAAAADwAAAAAAAAAAAAAA&#10;AAChAgAAZHJzL2Rvd25yZXYueG1sUEsFBgAAAAAEAAQA+QAAAJADAAAAAA==&#10;">
              <v:stroke endarrow="block"/>
            </v:line>
            <v:line id="Line 166" o:spid="_x0000_s1669" style="position:absolute;visibility:visible" from="3101,10727" to="8861,10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pOTMQAAADcAAAADwAAAGRycy9kb3ducmV2LnhtbERPS2vCQBC+F/oflhF6qxtbSCW6irQU&#10;1EOpD9DjmB2T2Oxs2F2T9N+7QqG3+fieM533phYtOV9ZVjAaJiCIc6srLhTsd5/PYxA+IGusLZOC&#10;X/Iwnz0+TDHTtuMNtdtQiBjCPkMFZQhNJqXPSzLoh7YhjtzZOoMhQldI7bCL4aaWL0mSSoMVx4YS&#10;G3ovKf/ZXo2Cr9fvtF2s1sv+sEpP+cfmdLx0TqmnQb+YgAjUh3/xn3up4/y3F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Wk5MxAAAANwAAAAPAAAAAAAAAAAA&#10;AAAAAKECAABkcnMvZG93bnJldi54bWxQSwUGAAAAAAQABAD5AAAAkgMAAAAA&#10;"/>
            <v:line id="Line 167" o:spid="_x0000_s1670" style="position:absolute;visibility:visible" from="3071,11617" to="8711,116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br18QAAADcAAAADwAAAGRycy9kb3ducmV2LnhtbERPTWvCQBC9F/wPywi91Y0KUVJXkYqg&#10;PUi1hfY4ZqdJbHY27G6T9N93BcHbPN7nLFa9qUVLzleWFYxHCQji3OqKCwUf79unOQgfkDXWlknB&#10;H3lYLQcPC8y07fhI7SkUIoawz1BBGUKTSenzkgz6kW2II/dtncEQoSukdtjFcFPLSZKk0mDFsaHE&#10;hl5Kyn9Ov0bBYfqWtuv9667/3KfnfHM8f106p9TjsF8/gwjUh7v45t7pOH82g+sz8QK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FuvXxAAAANwAAAAPAAAAAAAAAAAA&#10;AAAAAKECAABkcnMvZG93bnJldi54bWxQSwUGAAAAAAQABAD5AAAAkgMAAAAA&#10;"/>
            <v:line id="Line 168" o:spid="_x0000_s1671" style="position:absolute;visibility:visible" from="3101,12698" to="3101,13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l/pccAAADcAAAADwAAAGRycy9kb3ducmV2LnhtbESPQUvDQBCF70L/wzIFb3ZThShpt6Uo&#10;QutBbBXscZodk9jsbNhdk/jvnYPQ2wzvzXvfLNeja1VPITaeDcxnGSji0tuGKwMf7883D6BiQrbY&#10;eiYDvxRhvZpcLbGwfuA99YdUKQnhWKCBOqWu0DqWNTmMM98Ri/blg8Mka6i0DThIuGv1bZbl2mHD&#10;0lBjR481lefDjzPweveW95vdy3b83OWn8ml/On4PwZjr6bhZgEo0pov5/3prBf9e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iX+lxwAAANwAAAAPAAAAAAAA&#10;AAAAAAAAAKECAABkcnMvZG93bnJldi54bWxQSwUGAAAAAAQABAD5AAAAlQMAAAAA&#10;"/>
            <v:line id="Line 169" o:spid="_x0000_s1672" style="position:absolute;visibility:visible" from="4971,12698" to="4971,13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XaPsUAAADcAAAADwAAAGRycy9kb3ducmV2LnhtbERPTWvCQBC9C/6HZYTedNMWYpu6irQU&#10;1IOoLbTHMTtNotnZsLsm6b/vCkJv83ifM1v0phYtOV9ZVnA/SUAQ51ZXXCj4/HgfP4HwAVljbZkU&#10;/JKHxXw4mGGmbcd7ag+hEDGEfYYKyhCaTEqfl2TQT2xDHLkf6wyGCF0htcMuhptaPiRJKg1WHBtK&#10;bOi1pPx8uBgF28dd2i7Xm1X/tU6P+dv++H3qnFJ3o375AiJQH/7FN/dKx/nTZ7g+Ey+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8XaPsUAAADcAAAADwAAAAAAAAAA&#10;AAAAAAChAgAAZHJzL2Rvd25yZXYueG1sUEsFBgAAAAAEAAQA+QAAAJMDAAAAAA==&#10;"/>
            <v:line id="Line 170" o:spid="_x0000_s1673" style="position:absolute;visibility:visible" from="6786,12698" to="6786,13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DhMcAAADcAAAADwAAAGRycy9kb3ducmV2LnhtbESPT0vDQBDF74LfYRnBm91UIZTYbSkV&#10;ofUg9g/Y4zQ7TaLZ2bC7JvHbOwehtxnem/d+M1+OrlU9hdh4NjCdZKCIS28brgwcD68PM1AxIVts&#10;PZOBX4qwXNzezLGwfuAd9ftUKQnhWKCBOqWu0DqWNTmME98Ri3bxwWGSNVTaBhwk3LX6Mcty7bBh&#10;aaixo3VN5ff+xxl4f/r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7KgOExwAAANwAAAAPAAAAAAAA&#10;AAAAAAAAAKECAABkcnMvZG93bnJldi54bWxQSwUGAAAAAAQABAD5AAAAlQMAAAAA&#10;"/>
            <v:line id="Line 171" o:spid="_x0000_s1674" style="position:absolute;visibility:visible" from="8706,12698" to="8706,13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amH8QAAADcAAAADwAAAGRycy9kb3ducmV2LnhtbERPS2vCQBC+F/wPyxR6qxstBEldRSqC&#10;9lB8QT2O2TGJZmfD7jZJ/71bKHibj+8503lvatGS85VlBaNhAoI4t7riQsHxsHqdgPABWWNtmRT8&#10;kof5bPA0xUzbjnfU7kMhYgj7DBWUITSZlD4vyaAf2oY4chfrDIYIXSG1wy6Gm1qOkySVBiuODSU2&#10;9FFSftv/GAVfb9u0XWw+1/33Jj3ny935dO2cUi/P/eIdRKA+PMT/7rWO8ycj+HsmXi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ZqYfxAAAANwAAAAPAAAAAAAAAAAA&#10;AAAAAKECAABkcnMvZG93bnJldi54bWxQSwUGAAAAAAQABAD5AAAAkgMAAAAA&#10;"/>
            <v:line id="Line 172" o:spid="_x0000_s1675" style="position:absolute;visibility:visible" from="3066,13238" to="8706,13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Q4aMQAAADcAAAADwAAAGRycy9kb3ducmV2LnhtbERPTWvCQBC9C/0PyxS86UaFIKmriCJo&#10;D0VtoT2O2WmSNjsbdrdJ+u9dQfA2j/c5i1VvatGS85VlBZNxAoI4t7riQsHH+240B+EDssbaMin4&#10;Jw+r5dNggZm2HZ+oPYdCxBD2GSooQ2gyKX1ekkE/tg1x5L6tMxgidIXUDrsYbmo5TZJUGqw4NpTY&#10;0Kak/Pf8ZxS8zY5puz687vvPQ3rJt6fL10/nlBo+9+sXEIH68BDf3Xsd58+ncHsmXi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tDhoxAAAANwAAAAPAAAAAAAAAAAA&#10;AAAAAKECAABkcnMvZG93bnJldi54bWxQSwUGAAAAAAQABAD5AAAAkgMAAAAA&#10;"/>
            <v:line id="Line 173" o:spid="_x0000_s1676" style="position:absolute;visibility:visible" from="5826,13238" to="5826,13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BNZ8IAAADcAAAADwAAAGRycy9kb3ducmV2LnhtbERPS2sCMRC+C/0PYQq9adYWqq5GEZdC&#10;D7XgA8/jZtwsbibLJl3Tf98IBW/z8T1nsYq2ET11vnasYDzKQBCXTtdcKTgePoZTED4ga2wck4Jf&#10;8rBaPg0WmGt34x31+1CJFMI+RwUmhDaX0peGLPqRa4kTd3GdxZBgV0nd4S2F20a+Ztm7tFhzajDY&#10;0sZQed3/WAUTU+zkRBZfh++ir8ezuI2n80ypl+e4noMIFMND/O/+1Gn+9A3uz6QL5P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8BNZ8IAAADcAAAADwAAAAAAAAAAAAAA&#10;AAChAgAAZHJzL2Rvd25yZXYueG1sUEsFBgAAAAAEAAQA+QAAAJADAAAAAA==&#10;">
              <v:stroke endarrow="block"/>
            </v:line>
            <v:line id="Line 174" o:spid="_x0000_s1677" style="position:absolute;visibility:visible" from="5826,14318" to="5826,14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nVE8IAAADcAAAADwAAAGRycy9kb3ducmV2LnhtbERPS2sCMRC+C/0PYQq9adZSqq5GEZdC&#10;D7XgA8/jZtwsbibLJl3Tf98IBW/z8T1nsYq2ET11vnasYDzKQBCXTtdcKTgePoZTED4ga2wck4Jf&#10;8rBaPg0WmGt34x31+1CJFMI+RwUmhDaX0peGLPqRa4kTd3GdxZBgV0nd4S2F20a+Ztm7tFhzajDY&#10;0sZQed3/WAUTU+zkRBZfh++ir8ezuI2n80ypl+e4noMIFMND/O/+1Gn+9A3uz6QL5P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CnVE8IAAADcAAAADwAAAAAAAAAAAAAA&#10;AAChAgAAZHJzL2Rvd25yZXYueG1sUEsFBgAAAAAEAAQA+QAAAJADAAAAAA==&#10;">
              <v:stroke endarrow="block"/>
            </v:line>
            <v:line id="Line 175" o:spid="_x0000_s1678" style="position:absolute;visibility:visible" from="4971,9287" to="497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VwiMIAAADcAAAADwAAAGRycy9kb3ducmV2LnhtbERPS2sCMRC+C/0PYQq9adZCq65GEZdC&#10;D7XgA8/jZtwsbibLJl3Tf98IBW/z8T1nsYq2ET11vnasYDzKQBCXTtdcKTgePoZTED4ga2wck4Jf&#10;8rBaPg0WmGt34x31+1CJFMI+RwUmhDaX0peGLPqRa4kTd3GdxZBgV0nd4S2F20a+Ztm7tFhzajDY&#10;0sZQed3/WAUTU+zkRBZfh++ir8ezuI2n80ypl+e4noMIFMND/O/+1Gn+9A3uz6QL5P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2VwiMIAAADcAAAADwAAAAAAAAAAAAAA&#10;AAChAgAAZHJzL2Rvd25yZXYueG1sUEsFBgAAAAAEAAQA+QAAAJADAAAAAA==&#10;">
              <v:stroke endarrow="block"/>
            </v:line>
            <v:line id="Line 176" o:spid="_x0000_s1679" style="position:absolute;visibility:visible" from="6841,9287" to="684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fu/8IAAADcAAAADwAAAGRycy9kb3ducmV2LnhtbERPS2sCMRC+C/6HMII3zerBx9YoxaXg&#10;oS34wPO4mW6WbibLJl3Tf98UBG/z8T1ns4u2ET11vnasYDbNQBCXTtdcKbic3yYrED4ga2wck4Jf&#10;8rDbDgcbzLW785H6U6hECmGfowITQptL6UtDFv3UtcSJ+3KdxZBgV0nd4T2F20bOs2whLdacGgy2&#10;tDdUfp9+rIKlKY5yKYv382fR17N1/IjX21qp8Si+voAIFMNT/HAfdJq/WsD/M+kCuf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7fu/8IAAADcAAAADwAAAAAAAAAAAAAA&#10;AAChAgAAZHJzL2Rvd25yZXYueG1sUEsFBgAAAAAEAAQA+QAAAJADAAAAAA==&#10;">
              <v:stroke endarrow="block"/>
            </v:line>
            <v:line id="Line 177" o:spid="_x0000_s1680" style="position:absolute;visibility:visible" from="8711,9288" to="8711,9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tLZMMAAADcAAAADwAAAGRycy9kb3ducmV2LnhtbERPTWvCQBC9C/6HZYTedKOHRlNXEYPQ&#10;Qy0YS8/T7DQbmp0N2W3c/nu3UOhtHu9ztvtoOzHS4FvHCpaLDARx7XTLjYK362m+BuEDssbOMSn4&#10;IQ/73XSyxUK7G19orEIjUgj7AhWYEPpCSl8bsugXridO3KcbLIYEh0bqAW8p3HZylWWP0mLLqcFg&#10;T0dD9Vf1bRXkprzIXJYv19dybJebeI7vHxulHmbx8AQiUAz/4j/3s07z1zn8PpMu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7S2TDAAAA3AAAAA8AAAAAAAAAAAAA&#10;AAAAoQIAAGRycy9kb3ducmV2LnhtbFBLBQYAAAAABAAEAPkAAACRAwAAAAA=&#10;">
              <v:stroke endarrow="block"/>
            </v:line>
            <v:line id="Line 178" o:spid="_x0000_s1681" style="position:absolute;rotation:180;visibility:visible" from="3101,10367" to="3101,10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WEzsQAAADcAAAADwAAAGRycy9kb3ducmV2LnhtbESPT2vDMAzF74N9B6PBbqvdMUZJ65Z2&#10;bNDToP/oVcRqEmrLWey02T59dRj0JvGe3vtpthiCVxfqUhPZwnhkQBGX0TVcWdjvvl4moFJGdugj&#10;k4VfSrCYPz7MsHDxyhu6bHOlJIRTgRbqnNtC61TWFDCNYkss2il2AbOsXaVdh1cJD16/GvOuAzYs&#10;DTW29FFTed72wUJc+f1x3RxWpsc/8/P9Znrfflr7/DQsp6AyDflu/r9eO8GfCK08IxPo+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1YTOxAAAANwAAAAPAAAAAAAAAAAA&#10;AAAAAKECAABkcnMvZG93bnJldi54bWxQSwUGAAAAAAQABAD5AAAAkgMAAAAA&#10;">
              <v:stroke endarrow="block"/>
            </v:line>
            <v:line id="Line 179" o:spid="_x0000_s1682" style="position:absolute;rotation:180;visibility:visible" from="4971,10367" to="4971,10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khVcIAAADcAAAADwAAAGRycy9kb3ducmV2LnhtbERPS2sCMRC+F/wPYYTeatJSiq7GpSst&#10;eBLqA6/DZtxdTCbrJqtbf31TKPQ2H99zFvngrLhSFxrPGp4nCgRx6U3DlYb97vNpCiJEZIPWM2n4&#10;pgD5cvSwwMz4G3/RdRsrkUI4ZKihjrHNpAxlTQ7DxLfEiTv5zmFMsKuk6fCWwp2VL0q9SYcNp4Ya&#10;W1rVVJ63vdPgC7s/rptDoXq8q8vmVfW2/dD6cTy8z0FEGuK/+M+9Nmn+dAa/z6QL5PI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ZkhVcIAAADcAAAADwAAAAAAAAAAAAAA&#10;AAChAgAAZHJzL2Rvd25yZXYueG1sUEsFBgAAAAAEAAQA+QAAAJADAAAAAA==&#10;">
              <v:stroke endarrow="block"/>
            </v:line>
            <v:line id="Line 180" o:spid="_x0000_s1683" style="position:absolute;rotation:180;visibility:visible" from="6841,10367" to="6841,10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eFcUAAADcAAAADwAAAGRycy9kb3ducmV2LnhtbESPT2vDMAzF74V9B6NBb629UcaW1S3r&#10;WKGnQf+MXUWsJqG2nMVOm+7TT4fCbhLv6b2f5ssheHWmLjWRLTxMDSjiMrqGKwuH/XryDCplZIc+&#10;Mlm4UoLl4m40x8LFC2/pvMuVkhBOBVqoc24LrVNZU8A0jS2xaMfYBcyydpV2HV4kPHj9aMyTDtiw&#10;NNTY0ntN5WnXBwtx5Q/fm+ZrZXr8NT+fM9P79sPa8f3w9goq05D/zbfrjRP8F8GXZ2QCv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oeFcUAAADcAAAADwAAAAAAAAAA&#10;AAAAAAChAgAAZHJzL2Rvd25yZXYueG1sUEsFBgAAAAAEAAQA+QAAAJMDAAAAAA==&#10;">
              <v:stroke endarrow="block"/>
            </v:line>
            <v:line id="Line 181" o:spid="_x0000_s1684" style="position:absolute;rotation:180;visibility:visible" from="8898,10367" to="8898,10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a7jsEAAADcAAAADwAAAGRycy9kb3ducmV2LnhtbERPS2sCMRC+C/6HMEJvNVFKqVujqCh4&#10;Kvii12Ez3V2aTNZNVrf99UYQvM3H95zpvHNWXKgJlWcNo6ECQZx7U3Gh4XjYvH6ACBHZoPVMGv4o&#10;wHzW700xM/7KO7rsYyFSCIcMNZQx1pmUIS/JYRj6mjhxP75xGBNsCmkavKZwZ+VYqXfpsOLUUGJN&#10;q5Ly333rNPilPX5vq9NStfivzl9vqrX1WuuXQbf4BBGpi0/xw701af5kBPdn0gVyd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NruOwQAAANwAAAAPAAAAAAAAAAAAAAAA&#10;AKECAABkcnMvZG93bnJldi54bWxQSwUGAAAAAAQABAD5AAAAjwMAAAAA&#10;">
              <v:stroke endarrow="block"/>
            </v:line>
            <v:line id="Line 182" o:spid="_x0000_s1685" style="position:absolute;visibility:visible" from="3101,11617" to="3101,11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IcIAAADcAAAADwAAAGRycy9kb3ducmV2LnhtbERPTWsCMRC9F/wPYQRvNasH7a5GEZeC&#10;B1tQS8/jZtwsbibLJl3Tf98UCr3N433OehttKwbqfeNYwWyagSCunG64VvBxeX1+AeEDssbWMSn4&#10;Jg/bzehpjYV2Dz7RcA61SCHsC1RgQugKKX1lyKKfuo44cTfXWwwJ9rXUPT5SuG3lPMsW0mLDqcFg&#10;R3tD1f38ZRUsTXmSS1keL+/l0Mzy+BY/r7lSk3HcrUAEiuFf/Oc+6DQ/n8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IcIAAADcAAAADwAAAAAAAAAAAAAA&#10;AAChAgAAZHJzL2Rvd25yZXYueG1sUEsFBgAAAAAEAAQA+QAAAJADAAAAAA==&#10;">
              <v:stroke endarrow="block"/>
            </v:line>
            <v:line id="Line 183" o:spid="_x0000_s1686" style="position:absolute;visibility:visible" from="4971,11617" to="4971,11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nbusMAAADcAAAADwAAAGRycy9kb3ducmV2LnhtbERPS2sCMRC+F/wPYYTeatYK1V2NUroI&#10;PdSCDzyPm+lm6WaybNI1/feNUPA2H99zVptoWzFQ7xvHCqaTDARx5XTDtYLTcfu0AOEDssbWMSn4&#10;JQ+b9ehhhYV2V97TcAi1SCHsC1RgQugKKX1lyKKfuI44cV+utxgS7Gupe7ymcNvK5yx7kRYbTg0G&#10;O3ozVH0ffqyCuSn3ci7Lj+NnOTTTPO7i+ZIr9TiOr0sQgWK4i//d7zrNz2d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Z27rDAAAA3AAAAA8AAAAAAAAAAAAA&#10;AAAAoQIAAGRycy9kb3ducmV2LnhtbFBLBQYAAAAABAAEAPkAAACRAwAAAAA=&#10;">
              <v:stroke endarrow="block"/>
            </v:line>
            <v:line id="Line 184" o:spid="_x0000_s1687" style="position:absolute;visibility:visible" from="8711,11617" to="8711,11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BDzsMAAADcAAAADwAAAGRycy9kb3ducmV2LnhtbERPS2sCMRC+F/wPYYTeatYi1V2NUroI&#10;PdSCDzyPm+lm6WaybNI1/feNUPA2H99zVptoWzFQ7xvHCqaTDARx5XTDtYLTcfu0AOEDssbWMSn4&#10;JQ+b9ehhhYV2V97TcAi1SCHsC1RgQugKKX1lyKKfuI44cV+utxgS7Gupe7ymcNvK5yx7kRYbTg0G&#10;O3ozVH0ffqyCuSn3ci7Lj+NnOTTTPO7i+ZIr9TiOr0sQgWK4i//d7zrNz2d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3wQ87DAAAA3AAAAA8AAAAAAAAAAAAA&#10;AAAAoQIAAGRycy9kb3ducmV2LnhtbFBLBQYAAAAABAAEAPkAAACRAwAAAAA=&#10;">
              <v:stroke endarrow="block"/>
            </v:line>
            <v:line id="Line 185" o:spid="_x0000_s1688" style="position:absolute;visibility:visible" from="6841,11617" to="6841,11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zmVcMAAADcAAAADwAAAGRycy9kb3ducmV2LnhtbERPS2sCMRC+F/wPYYTeataC1V2NUroI&#10;PdSCDzyPm+lm6WaybNI1/feNUPA2H99zVptoWzFQ7xvHCqaTDARx5XTDtYLTcfu0AOEDssbWMSn4&#10;JQ+b9ehhhYV2V97TcAi1SCHsC1RgQugKKX1lyKKfuI44cV+utxgS7Gupe7ymcNvK5yx7kRYbTg0G&#10;O3ozVH0ffqyCuSn3ci7Lj+NnOTTTPO7i+ZIr9TiOr0sQgWK4i//d7zrNz2d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85lXDAAAA3AAAAA8AAAAAAAAAAAAA&#10;AAAAoQIAAGRycy9kb3ducmV2LnhtbFBLBQYAAAAABAAEAPkAAACRAwAAAAA=&#10;">
              <v:stroke endarrow="block"/>
            </v:line>
            <v:line id="Line 186" o:spid="_x0000_s1689" style="position:absolute;visibility:visible" from="5906,10717" to="5906,10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ZgGcQAAADcAAAADwAAAGRycy9kb3ducmV2LnhtbERP32vCMBB+F/wfwg18kZkqo7jOKCIo&#10;MhFc170fza3p1lxKE7XbX78IA9/u4/t5i1VvG3GhzteOFUwnCQji0umaKwXF+/ZxDsIHZI2NY1Lw&#10;Qx5Wy+FggZl2V36jSx4qEUPYZ6jAhNBmUvrSkEU/cS1x5D5dZzFE2FVSd3iN4baRsyRJpcWaY4PB&#10;ljaGyu/8bBUcd+NtYWYfp+NX6+dPv83rwRSpUqOHfv0CIlAf7uJ/917H+c8p3J6JF8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RmAZxAAAANwAAAAPAAAAAAAAAAAA&#10;AAAAAKECAABkcnMvZG93bnJldi54bWxQSwUGAAAAAAQABAD5AAAAkgMAAAAA&#10;">
              <v:shadow opacity=".5" offset="6pt,-6pt"/>
            </v:line>
            <v:line id="Line 187" o:spid="_x0000_s1690" style="position:absolute;visibility:visible" from="5906,11437" to="5906,116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rFgsMAAADcAAAADwAAAGRycy9kb3ducmV2LnhtbERP32vCMBB+F/Y/hBvsRWaqDHXVKCIo&#10;siE4V9+P5myqzaU0mXb76xdB8O0+vp83nbe2EhdqfOlYQb+XgCDOnS65UJB9r17HIHxA1lg5JgW/&#10;5GE+e+pMMdXuyl902YdCxBD2KSowIdSplD43ZNH3XE0cuaNrLIYIm0LqBq8x3FZykCRDabHk2GCw&#10;pqWh/Lz/sQq26+4qM4PDbnuq/fjtr/r4NNlQqZfndjEBEagND/HdvdFx/vsIbs/EC+Ts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EKxYLDAAAA3AAAAA8AAAAAAAAAAAAA&#10;AAAAoQIAAGRycy9kb3ducmV2LnhtbFBLBQYAAAAABAAEAPkAAACRAwAAAAA=&#10;">
              <v:shadow opacity=".5" offset="6pt,-6pt"/>
            </v:line>
          </v:group>
        </w:pict>
      </w:r>
    </w:p>
    <w:p w:rsidR="00371CF1" w:rsidRPr="006D428F" w:rsidRDefault="00371CF1" w:rsidP="006D428F">
      <w:pPr>
        <w:spacing w:line="276" w:lineRule="auto"/>
        <w:ind w:firstLine="709"/>
        <w:jc w:val="both"/>
        <w:rPr>
          <w:rFonts w:ascii="Times New Roman" w:hAnsi="Times New Roman" w:cs="Times New Roman"/>
          <w:sz w:val="28"/>
          <w:szCs w:val="28"/>
          <w:lang w:val="uz-Cyrl-UZ"/>
        </w:rPr>
      </w:pPr>
    </w:p>
    <w:p w:rsidR="00371CF1" w:rsidRPr="006D428F" w:rsidRDefault="00371CF1" w:rsidP="006D428F">
      <w:pPr>
        <w:spacing w:line="276" w:lineRule="auto"/>
        <w:ind w:firstLine="709"/>
        <w:jc w:val="both"/>
        <w:rPr>
          <w:rFonts w:ascii="Times New Roman" w:hAnsi="Times New Roman" w:cs="Times New Roman"/>
          <w:sz w:val="28"/>
          <w:szCs w:val="28"/>
          <w:lang w:val="uz-Cyrl-UZ"/>
        </w:rPr>
      </w:pPr>
    </w:p>
    <w:p w:rsidR="00371CF1" w:rsidRPr="006D428F" w:rsidRDefault="00371CF1" w:rsidP="006D428F">
      <w:pPr>
        <w:spacing w:line="276" w:lineRule="auto"/>
        <w:ind w:firstLine="709"/>
        <w:jc w:val="both"/>
        <w:rPr>
          <w:rFonts w:ascii="Times New Roman" w:hAnsi="Times New Roman" w:cs="Times New Roman"/>
          <w:sz w:val="28"/>
          <w:szCs w:val="28"/>
          <w:lang w:val="uz-Cyrl-UZ"/>
        </w:rPr>
      </w:pPr>
    </w:p>
    <w:p w:rsidR="00371CF1" w:rsidRPr="006D428F" w:rsidRDefault="00371CF1" w:rsidP="006D428F">
      <w:pPr>
        <w:spacing w:line="276" w:lineRule="auto"/>
        <w:ind w:firstLine="709"/>
        <w:jc w:val="both"/>
        <w:rPr>
          <w:rFonts w:ascii="Times New Roman" w:hAnsi="Times New Roman" w:cs="Times New Roman"/>
          <w:sz w:val="28"/>
          <w:szCs w:val="28"/>
          <w:lang w:val="uz-Cyrl-UZ"/>
        </w:rPr>
      </w:pPr>
    </w:p>
    <w:p w:rsidR="00371CF1" w:rsidRPr="006D428F" w:rsidRDefault="00371CF1" w:rsidP="006D428F">
      <w:pPr>
        <w:spacing w:line="276" w:lineRule="auto"/>
        <w:ind w:firstLine="709"/>
        <w:jc w:val="both"/>
        <w:rPr>
          <w:rFonts w:ascii="Times New Roman" w:hAnsi="Times New Roman" w:cs="Times New Roman"/>
          <w:sz w:val="28"/>
          <w:szCs w:val="28"/>
          <w:lang w:val="uz-Cyrl-UZ"/>
        </w:rPr>
      </w:pPr>
    </w:p>
    <w:p w:rsidR="00371CF1" w:rsidRPr="006D428F" w:rsidRDefault="00371CF1" w:rsidP="006D428F">
      <w:pPr>
        <w:spacing w:line="276" w:lineRule="auto"/>
        <w:ind w:firstLine="709"/>
        <w:jc w:val="both"/>
        <w:rPr>
          <w:rFonts w:ascii="Times New Roman" w:hAnsi="Times New Roman" w:cs="Times New Roman"/>
          <w:sz w:val="28"/>
          <w:szCs w:val="28"/>
          <w:lang w:val="uz-Cyrl-UZ"/>
        </w:rPr>
      </w:pPr>
    </w:p>
    <w:p w:rsidR="00371CF1" w:rsidRPr="006D428F" w:rsidRDefault="00371CF1" w:rsidP="006D428F">
      <w:pPr>
        <w:spacing w:line="276" w:lineRule="auto"/>
        <w:ind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ab/>
      </w:r>
      <w:r w:rsidRPr="006D428F">
        <w:rPr>
          <w:rFonts w:ascii="Times New Roman" w:hAnsi="Times New Roman" w:cs="Times New Roman"/>
          <w:sz w:val="28"/>
          <w:szCs w:val="28"/>
          <w:lang w:val="uz-Cyrl-UZ"/>
        </w:rPr>
        <w:tab/>
      </w:r>
      <w:r w:rsidRPr="006D428F">
        <w:rPr>
          <w:rFonts w:ascii="Times New Roman" w:hAnsi="Times New Roman" w:cs="Times New Roman"/>
          <w:sz w:val="28"/>
          <w:szCs w:val="28"/>
          <w:lang w:val="uz-Cyrl-UZ"/>
        </w:rPr>
        <w:tab/>
      </w:r>
    </w:p>
    <w:p w:rsidR="00371CF1" w:rsidRPr="006D428F" w:rsidRDefault="00371CF1" w:rsidP="006D428F">
      <w:pPr>
        <w:spacing w:line="276" w:lineRule="auto"/>
        <w:ind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ab/>
      </w:r>
    </w:p>
    <w:p w:rsidR="00371CF1" w:rsidRPr="006D428F" w:rsidRDefault="00371CF1" w:rsidP="006D428F">
      <w:pPr>
        <w:spacing w:line="276" w:lineRule="auto"/>
        <w:ind w:firstLine="709"/>
        <w:jc w:val="both"/>
        <w:rPr>
          <w:rFonts w:ascii="Times New Roman" w:hAnsi="Times New Roman" w:cs="Times New Roman"/>
          <w:sz w:val="28"/>
          <w:szCs w:val="28"/>
          <w:lang w:val="uz-Cyrl-UZ"/>
        </w:rPr>
      </w:pPr>
    </w:p>
    <w:p w:rsidR="00371CF1" w:rsidRPr="006D428F" w:rsidRDefault="00371CF1" w:rsidP="006D428F">
      <w:pPr>
        <w:spacing w:line="276" w:lineRule="auto"/>
        <w:ind w:firstLine="709"/>
        <w:jc w:val="both"/>
        <w:rPr>
          <w:rFonts w:ascii="Times New Roman" w:hAnsi="Times New Roman" w:cs="Times New Roman"/>
          <w:sz w:val="28"/>
          <w:szCs w:val="28"/>
          <w:lang w:val="uz-Cyrl-UZ"/>
        </w:rPr>
      </w:pPr>
    </w:p>
    <w:p w:rsidR="00371CF1" w:rsidRPr="006D428F" w:rsidRDefault="00371CF1" w:rsidP="006D428F">
      <w:pPr>
        <w:spacing w:line="276" w:lineRule="auto"/>
        <w:ind w:firstLine="709"/>
        <w:jc w:val="both"/>
        <w:rPr>
          <w:rFonts w:ascii="Times New Roman" w:hAnsi="Times New Roman" w:cs="Times New Roman"/>
          <w:sz w:val="28"/>
          <w:szCs w:val="28"/>
          <w:lang w:val="uz-Cyrl-UZ"/>
        </w:rPr>
      </w:pPr>
    </w:p>
    <w:p w:rsidR="00371CF1" w:rsidRPr="006D428F" w:rsidRDefault="00371CF1" w:rsidP="006D428F">
      <w:pPr>
        <w:spacing w:line="276" w:lineRule="auto"/>
        <w:ind w:firstLine="709"/>
        <w:jc w:val="both"/>
        <w:rPr>
          <w:rFonts w:ascii="Times New Roman" w:hAnsi="Times New Roman" w:cs="Times New Roman"/>
          <w:sz w:val="28"/>
          <w:szCs w:val="28"/>
          <w:lang w:val="uz-Cyrl-UZ"/>
        </w:rPr>
      </w:pPr>
    </w:p>
    <w:p w:rsidR="00371CF1" w:rsidRPr="006D428F" w:rsidRDefault="00371CF1" w:rsidP="006D428F">
      <w:pPr>
        <w:spacing w:line="276" w:lineRule="auto"/>
        <w:ind w:firstLine="709"/>
        <w:jc w:val="both"/>
        <w:rPr>
          <w:rFonts w:ascii="Times New Roman" w:hAnsi="Times New Roman" w:cs="Times New Roman"/>
          <w:sz w:val="28"/>
          <w:szCs w:val="28"/>
          <w:lang w:val="uz-Cyrl-UZ"/>
        </w:rPr>
      </w:pPr>
    </w:p>
    <w:p w:rsidR="00371CF1" w:rsidRPr="006D428F" w:rsidRDefault="00371CF1" w:rsidP="006D428F">
      <w:pPr>
        <w:spacing w:line="276" w:lineRule="auto"/>
        <w:ind w:firstLine="709"/>
        <w:jc w:val="both"/>
        <w:rPr>
          <w:rFonts w:ascii="Times New Roman" w:hAnsi="Times New Roman" w:cs="Times New Roman"/>
          <w:sz w:val="28"/>
          <w:szCs w:val="28"/>
          <w:lang w:val="uz-Cyrl-UZ"/>
        </w:rPr>
      </w:pPr>
    </w:p>
    <w:p w:rsidR="00371CF1" w:rsidRPr="006D428F" w:rsidRDefault="00371CF1" w:rsidP="006D428F">
      <w:pPr>
        <w:spacing w:line="276" w:lineRule="auto"/>
        <w:ind w:firstLine="709"/>
        <w:jc w:val="both"/>
        <w:rPr>
          <w:rFonts w:ascii="Times New Roman" w:hAnsi="Times New Roman" w:cs="Times New Roman"/>
          <w:sz w:val="28"/>
          <w:szCs w:val="28"/>
          <w:lang w:val="uz-Cyrl-UZ"/>
        </w:rPr>
      </w:pPr>
    </w:p>
    <w:p w:rsidR="00371CF1" w:rsidRPr="006D428F" w:rsidRDefault="00371CF1" w:rsidP="006D428F">
      <w:pPr>
        <w:spacing w:line="276" w:lineRule="auto"/>
        <w:ind w:firstLine="709"/>
        <w:jc w:val="both"/>
        <w:rPr>
          <w:rFonts w:ascii="Times New Roman" w:hAnsi="Times New Roman" w:cs="Times New Roman"/>
          <w:sz w:val="28"/>
          <w:szCs w:val="28"/>
          <w:lang w:val="uz-Cyrl-UZ"/>
        </w:rPr>
      </w:pPr>
    </w:p>
    <w:p w:rsidR="00371CF1" w:rsidRPr="006D428F" w:rsidRDefault="00371CF1" w:rsidP="006D428F">
      <w:pPr>
        <w:spacing w:line="276" w:lineRule="auto"/>
        <w:ind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ab/>
      </w:r>
    </w:p>
    <w:p w:rsidR="00371CF1" w:rsidRPr="006D428F" w:rsidRDefault="00371CF1" w:rsidP="006D428F">
      <w:pPr>
        <w:spacing w:line="276" w:lineRule="auto"/>
        <w:ind w:firstLine="709"/>
        <w:jc w:val="both"/>
        <w:rPr>
          <w:rFonts w:ascii="Times New Roman" w:hAnsi="Times New Roman" w:cs="Times New Roman"/>
          <w:sz w:val="28"/>
          <w:szCs w:val="28"/>
          <w:lang w:val="uz-Cyrl-UZ"/>
        </w:rPr>
      </w:pPr>
    </w:p>
    <w:p w:rsidR="00371CF1" w:rsidRPr="006D428F" w:rsidRDefault="00371CF1" w:rsidP="006D428F">
      <w:pPr>
        <w:spacing w:line="276" w:lineRule="auto"/>
        <w:ind w:firstLine="709"/>
        <w:jc w:val="both"/>
        <w:rPr>
          <w:rFonts w:ascii="Times New Roman" w:hAnsi="Times New Roman" w:cs="Times New Roman"/>
          <w:sz w:val="28"/>
          <w:szCs w:val="28"/>
          <w:lang w:val="uz-Cyrl-UZ"/>
        </w:rPr>
      </w:pPr>
    </w:p>
    <w:p w:rsidR="00371CF1" w:rsidRPr="006D428F" w:rsidRDefault="00371CF1" w:rsidP="006D428F">
      <w:pPr>
        <w:spacing w:line="276" w:lineRule="auto"/>
        <w:ind w:firstLine="709"/>
        <w:jc w:val="both"/>
        <w:rPr>
          <w:rFonts w:ascii="Times New Roman" w:hAnsi="Times New Roman" w:cs="Times New Roman"/>
          <w:sz w:val="28"/>
          <w:szCs w:val="28"/>
          <w:lang w:val="uz-Cyrl-UZ"/>
        </w:rPr>
      </w:pPr>
    </w:p>
    <w:p w:rsidR="00371CF1" w:rsidRPr="006D428F" w:rsidRDefault="00371CF1" w:rsidP="006D428F">
      <w:pPr>
        <w:spacing w:line="276" w:lineRule="auto"/>
        <w:ind w:right="720" w:firstLine="709"/>
        <w:jc w:val="center"/>
        <w:rPr>
          <w:rFonts w:ascii="Times New Roman" w:hAnsi="Times New Roman" w:cs="Times New Roman"/>
          <w:b/>
          <w:bCs/>
          <w:sz w:val="28"/>
          <w:szCs w:val="28"/>
          <w:lang w:val="uz-Cyrl-UZ"/>
        </w:rPr>
      </w:pPr>
      <w:r w:rsidRPr="006D428F">
        <w:rPr>
          <w:rFonts w:ascii="Times New Roman" w:hAnsi="Times New Roman" w:cs="Times New Roman"/>
          <w:b/>
          <w:bCs/>
          <w:sz w:val="28"/>
          <w:szCs w:val="28"/>
          <w:lang w:val="uz-Cyrl-UZ"/>
        </w:rPr>
        <w:t>“Kichik guruhlarda ishlash” metodining tuzilmasi</w:t>
      </w:r>
    </w:p>
    <w:p w:rsidR="00371CF1" w:rsidRPr="006D428F" w:rsidRDefault="00371CF1" w:rsidP="006D428F">
      <w:pPr>
        <w:spacing w:line="276" w:lineRule="auto"/>
        <w:ind w:firstLine="709"/>
        <w:jc w:val="both"/>
        <w:rPr>
          <w:rFonts w:ascii="Times New Roman" w:hAnsi="Times New Roman" w:cs="Times New Roman"/>
          <w:b/>
          <w:color w:val="000000"/>
          <w:sz w:val="28"/>
          <w:szCs w:val="28"/>
          <w:u w:color="FFFF00"/>
          <w:lang w:val="uz-Cyrl-UZ"/>
        </w:rPr>
      </w:pPr>
      <w:r w:rsidRPr="006D428F">
        <w:rPr>
          <w:rFonts w:ascii="Times New Roman" w:hAnsi="Times New Roman" w:cs="Times New Roman"/>
          <w:b/>
          <w:bCs/>
          <w:sz w:val="28"/>
          <w:szCs w:val="28"/>
          <w:lang w:val="uz-Cyrl-UZ"/>
        </w:rPr>
        <w:t xml:space="preserve">“Kichik guruhlarda ishlash” </w:t>
      </w:r>
      <w:r w:rsidRPr="006D428F">
        <w:rPr>
          <w:rFonts w:ascii="Times New Roman" w:hAnsi="Times New Roman" w:cs="Times New Roman"/>
          <w:b/>
          <w:color w:val="000000"/>
          <w:sz w:val="28"/>
          <w:szCs w:val="28"/>
          <w:u w:color="FFFF00"/>
          <w:lang w:val="uz-Cyrl-UZ"/>
        </w:rPr>
        <w:t>metodining bosqichlari quyidagilardan iborat:</w:t>
      </w:r>
    </w:p>
    <w:p w:rsidR="00371CF1" w:rsidRPr="006D428F" w:rsidRDefault="00371CF1" w:rsidP="006D428F">
      <w:pPr>
        <w:numPr>
          <w:ilvl w:val="1"/>
          <w:numId w:val="17"/>
        </w:numPr>
        <w:tabs>
          <w:tab w:val="clear" w:pos="5400"/>
        </w:tabs>
        <w:spacing w:line="276" w:lineRule="auto"/>
        <w:ind w:left="0" w:right="720"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Faoliyat yo‘nalishi aniqlanadi. Mavzu bo‘yicha bir-biriga bog‘liq bo‘lgan masalalar belgilanadi.</w:t>
      </w:r>
    </w:p>
    <w:p w:rsidR="00371CF1" w:rsidRPr="006D428F" w:rsidRDefault="00371CF1" w:rsidP="006D428F">
      <w:pPr>
        <w:numPr>
          <w:ilvl w:val="1"/>
          <w:numId w:val="17"/>
        </w:numPr>
        <w:tabs>
          <w:tab w:val="clear" w:pos="5400"/>
        </w:tabs>
        <w:spacing w:line="276" w:lineRule="auto"/>
        <w:ind w:left="0" w:right="720"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Kichik guruhlar belgilanadi. Ta’lim oluvchilar guruhlarga 3-6 kishidan bo‘linishlari mumkin.</w:t>
      </w:r>
    </w:p>
    <w:p w:rsidR="00371CF1" w:rsidRPr="006D428F" w:rsidRDefault="00371CF1" w:rsidP="006D428F">
      <w:pPr>
        <w:numPr>
          <w:ilvl w:val="1"/>
          <w:numId w:val="17"/>
        </w:numPr>
        <w:tabs>
          <w:tab w:val="clear" w:pos="5400"/>
        </w:tabs>
        <w:spacing w:line="276" w:lineRule="auto"/>
        <w:ind w:left="0" w:right="720" w:firstLine="709"/>
        <w:jc w:val="both"/>
        <w:rPr>
          <w:rFonts w:ascii="Times New Roman" w:hAnsi="Times New Roman" w:cs="Times New Roman"/>
          <w:bCs/>
          <w:sz w:val="28"/>
          <w:szCs w:val="28"/>
          <w:lang w:val="en-US"/>
        </w:rPr>
      </w:pPr>
      <w:r w:rsidRPr="006D428F">
        <w:rPr>
          <w:rFonts w:ascii="Times New Roman" w:hAnsi="Times New Roman" w:cs="Times New Roman"/>
          <w:bCs/>
          <w:sz w:val="28"/>
          <w:szCs w:val="28"/>
          <w:lang w:val="en-US"/>
        </w:rPr>
        <w:t>Kichik guruhlar topshiriqni bajarishga kirishadilar.</w:t>
      </w:r>
    </w:p>
    <w:p w:rsidR="00371CF1" w:rsidRPr="006D428F" w:rsidRDefault="00371CF1" w:rsidP="006D428F">
      <w:pPr>
        <w:numPr>
          <w:ilvl w:val="1"/>
          <w:numId w:val="17"/>
        </w:numPr>
        <w:tabs>
          <w:tab w:val="clear" w:pos="5400"/>
        </w:tabs>
        <w:spacing w:line="276" w:lineRule="auto"/>
        <w:ind w:left="0" w:right="720" w:firstLine="709"/>
        <w:jc w:val="both"/>
        <w:rPr>
          <w:rFonts w:ascii="Times New Roman" w:hAnsi="Times New Roman" w:cs="Times New Roman"/>
          <w:bCs/>
          <w:sz w:val="28"/>
          <w:szCs w:val="28"/>
          <w:lang w:val="en-US"/>
        </w:rPr>
      </w:pPr>
      <w:r w:rsidRPr="006D428F">
        <w:rPr>
          <w:rFonts w:ascii="Times New Roman" w:hAnsi="Times New Roman" w:cs="Times New Roman"/>
          <w:bCs/>
          <w:sz w:val="28"/>
          <w:szCs w:val="28"/>
          <w:lang w:val="en-US"/>
        </w:rPr>
        <w:t>Ta’lim beruvchi tomonidan aniq ko‘rsatmalar beriladi</w:t>
      </w:r>
      <w:r w:rsidRPr="006D428F">
        <w:rPr>
          <w:rFonts w:ascii="Times New Roman" w:hAnsi="Times New Roman" w:cs="Times New Roman"/>
          <w:bCs/>
          <w:sz w:val="28"/>
          <w:szCs w:val="28"/>
          <w:lang w:val="uz-Cyrl-UZ"/>
        </w:rPr>
        <w:t xml:space="preserve"> va y</w:t>
      </w:r>
      <w:r w:rsidRPr="006D428F">
        <w:rPr>
          <w:rFonts w:ascii="Times New Roman" w:hAnsi="Times New Roman" w:cs="Times New Roman"/>
          <w:bCs/>
          <w:sz w:val="28"/>
          <w:szCs w:val="28"/>
          <w:lang w:val="en-US"/>
        </w:rPr>
        <w:t>o‘naltirib turiladi.</w:t>
      </w:r>
    </w:p>
    <w:p w:rsidR="00371CF1" w:rsidRPr="006D428F" w:rsidRDefault="00371CF1" w:rsidP="006D428F">
      <w:pPr>
        <w:numPr>
          <w:ilvl w:val="1"/>
          <w:numId w:val="17"/>
        </w:numPr>
        <w:tabs>
          <w:tab w:val="clear" w:pos="5400"/>
        </w:tabs>
        <w:spacing w:line="276" w:lineRule="auto"/>
        <w:ind w:left="0" w:right="720" w:firstLine="709"/>
        <w:jc w:val="both"/>
        <w:rPr>
          <w:rFonts w:ascii="Times New Roman" w:hAnsi="Times New Roman" w:cs="Times New Roman"/>
          <w:bCs/>
          <w:sz w:val="28"/>
          <w:szCs w:val="28"/>
        </w:rPr>
      </w:pPr>
      <w:r w:rsidRPr="006D428F">
        <w:rPr>
          <w:rFonts w:ascii="Times New Roman" w:hAnsi="Times New Roman" w:cs="Times New Roman"/>
          <w:bCs/>
          <w:sz w:val="28"/>
          <w:szCs w:val="28"/>
        </w:rPr>
        <w:t>Kichik guruhlar taqdimot qiladilar.</w:t>
      </w:r>
    </w:p>
    <w:p w:rsidR="00371CF1" w:rsidRPr="006D428F" w:rsidRDefault="00371CF1" w:rsidP="006D428F">
      <w:pPr>
        <w:numPr>
          <w:ilvl w:val="1"/>
          <w:numId w:val="17"/>
        </w:numPr>
        <w:tabs>
          <w:tab w:val="clear" w:pos="5400"/>
        </w:tabs>
        <w:spacing w:line="276" w:lineRule="auto"/>
        <w:ind w:left="0" w:right="720" w:firstLine="709"/>
        <w:jc w:val="both"/>
        <w:rPr>
          <w:rFonts w:ascii="Times New Roman" w:hAnsi="Times New Roman" w:cs="Times New Roman"/>
          <w:bCs/>
          <w:sz w:val="28"/>
          <w:szCs w:val="28"/>
          <w:lang w:val="en-US"/>
        </w:rPr>
      </w:pPr>
      <w:r w:rsidRPr="006D428F">
        <w:rPr>
          <w:rFonts w:ascii="Times New Roman" w:hAnsi="Times New Roman" w:cs="Times New Roman"/>
          <w:bCs/>
          <w:sz w:val="28"/>
          <w:szCs w:val="28"/>
          <w:lang w:val="en-US"/>
        </w:rPr>
        <w:t>Bajarilgan topshiriqlar muhokama va tahlil qilinadi.</w:t>
      </w:r>
    </w:p>
    <w:p w:rsidR="00371CF1" w:rsidRPr="006D428F" w:rsidRDefault="00371CF1" w:rsidP="006D428F">
      <w:pPr>
        <w:numPr>
          <w:ilvl w:val="1"/>
          <w:numId w:val="17"/>
        </w:numPr>
        <w:tabs>
          <w:tab w:val="clear" w:pos="5400"/>
        </w:tabs>
        <w:spacing w:line="276" w:lineRule="auto"/>
        <w:ind w:left="0" w:right="720" w:firstLine="709"/>
        <w:jc w:val="both"/>
        <w:rPr>
          <w:rFonts w:ascii="Times New Roman" w:hAnsi="Times New Roman" w:cs="Times New Roman"/>
          <w:bCs/>
          <w:sz w:val="28"/>
          <w:szCs w:val="28"/>
        </w:rPr>
      </w:pPr>
      <w:r w:rsidRPr="006D428F">
        <w:rPr>
          <w:rFonts w:ascii="Times New Roman" w:hAnsi="Times New Roman" w:cs="Times New Roman"/>
          <w:bCs/>
          <w:sz w:val="28"/>
          <w:szCs w:val="28"/>
        </w:rPr>
        <w:t>Kichik guruhlar baholanadi.</w:t>
      </w:r>
    </w:p>
    <w:p w:rsidR="00371CF1" w:rsidRPr="006D428F" w:rsidRDefault="00371CF1" w:rsidP="006D428F">
      <w:pPr>
        <w:spacing w:line="276" w:lineRule="auto"/>
        <w:ind w:firstLine="709"/>
        <w:jc w:val="center"/>
        <w:rPr>
          <w:rFonts w:ascii="Times New Roman" w:hAnsi="Times New Roman" w:cs="Times New Roman"/>
          <w:b/>
          <w:bCs/>
          <w:sz w:val="28"/>
          <w:szCs w:val="28"/>
          <w:lang w:val="en-US"/>
        </w:rPr>
      </w:pPr>
      <w:r w:rsidRPr="006D428F">
        <w:rPr>
          <w:rFonts w:ascii="Times New Roman" w:hAnsi="Times New Roman" w:cs="Times New Roman"/>
          <w:b/>
          <w:bCs/>
          <w:sz w:val="28"/>
          <w:szCs w:val="28"/>
          <w:lang w:val="en-US"/>
        </w:rPr>
        <w:t>«Kichik guruhlarda ishlash» metodining afzalligi:</w:t>
      </w:r>
    </w:p>
    <w:p w:rsidR="00371CF1" w:rsidRPr="006D428F" w:rsidRDefault="00371CF1" w:rsidP="006D428F">
      <w:pPr>
        <w:numPr>
          <w:ilvl w:val="0"/>
          <w:numId w:val="17"/>
        </w:numPr>
        <w:tabs>
          <w:tab w:val="clear" w:pos="4680"/>
        </w:tabs>
        <w:spacing w:line="276" w:lineRule="auto"/>
        <w:ind w:left="0" w:firstLine="709"/>
        <w:jc w:val="both"/>
        <w:rPr>
          <w:rFonts w:ascii="Times New Roman" w:hAnsi="Times New Roman" w:cs="Times New Roman"/>
          <w:sz w:val="28"/>
          <w:szCs w:val="28"/>
          <w:lang w:val="en-US"/>
        </w:rPr>
      </w:pPr>
      <w:r w:rsidRPr="006D428F">
        <w:rPr>
          <w:rFonts w:ascii="Times New Roman" w:hAnsi="Times New Roman" w:cs="Times New Roman"/>
          <w:sz w:val="28"/>
          <w:szCs w:val="28"/>
          <w:lang w:val="en-US"/>
        </w:rPr>
        <w:t>o‘qitish mazmunini yaxshi o‘zlashtirishga olib keladi;</w:t>
      </w:r>
    </w:p>
    <w:p w:rsidR="00371CF1" w:rsidRPr="006D428F" w:rsidRDefault="00371CF1" w:rsidP="006D428F">
      <w:pPr>
        <w:numPr>
          <w:ilvl w:val="0"/>
          <w:numId w:val="17"/>
        </w:numPr>
        <w:tabs>
          <w:tab w:val="clear" w:pos="4680"/>
        </w:tabs>
        <w:spacing w:line="276" w:lineRule="auto"/>
        <w:ind w:left="0" w:firstLine="709"/>
        <w:jc w:val="both"/>
        <w:rPr>
          <w:rFonts w:ascii="Times New Roman" w:hAnsi="Times New Roman" w:cs="Times New Roman"/>
          <w:sz w:val="28"/>
          <w:szCs w:val="28"/>
          <w:lang w:val="en-US"/>
        </w:rPr>
      </w:pPr>
      <w:r w:rsidRPr="006D428F">
        <w:rPr>
          <w:rFonts w:ascii="Times New Roman" w:hAnsi="Times New Roman" w:cs="Times New Roman"/>
          <w:sz w:val="28"/>
          <w:szCs w:val="28"/>
          <w:lang w:val="en-US"/>
        </w:rPr>
        <w:t>muloqotga kirishish ko‘nikmasining takomillashishiga olib keladi;</w:t>
      </w:r>
    </w:p>
    <w:p w:rsidR="00371CF1" w:rsidRPr="006D428F" w:rsidRDefault="00371CF1" w:rsidP="006D428F">
      <w:pPr>
        <w:numPr>
          <w:ilvl w:val="0"/>
          <w:numId w:val="17"/>
        </w:numPr>
        <w:tabs>
          <w:tab w:val="clear" w:pos="4680"/>
        </w:tabs>
        <w:spacing w:line="276" w:lineRule="auto"/>
        <w:ind w:left="0" w:firstLine="709"/>
        <w:jc w:val="both"/>
        <w:rPr>
          <w:rFonts w:ascii="Times New Roman" w:hAnsi="Times New Roman" w:cs="Times New Roman"/>
          <w:sz w:val="28"/>
          <w:szCs w:val="28"/>
        </w:rPr>
      </w:pPr>
      <w:r w:rsidRPr="006D428F">
        <w:rPr>
          <w:rFonts w:ascii="Times New Roman" w:hAnsi="Times New Roman" w:cs="Times New Roman"/>
          <w:sz w:val="28"/>
          <w:szCs w:val="28"/>
        </w:rPr>
        <w:t>vaqtni tejash imkoniyati mavjud;</w:t>
      </w:r>
    </w:p>
    <w:p w:rsidR="00371CF1" w:rsidRPr="006D428F" w:rsidRDefault="00371CF1" w:rsidP="006D428F">
      <w:pPr>
        <w:numPr>
          <w:ilvl w:val="0"/>
          <w:numId w:val="17"/>
        </w:numPr>
        <w:tabs>
          <w:tab w:val="clear" w:pos="4680"/>
        </w:tabs>
        <w:spacing w:line="276" w:lineRule="auto"/>
        <w:ind w:left="0" w:firstLine="709"/>
        <w:jc w:val="both"/>
        <w:rPr>
          <w:rFonts w:ascii="Times New Roman" w:hAnsi="Times New Roman" w:cs="Times New Roman"/>
          <w:sz w:val="28"/>
          <w:szCs w:val="28"/>
          <w:lang w:val="en-US"/>
        </w:rPr>
      </w:pPr>
      <w:r w:rsidRPr="006D428F">
        <w:rPr>
          <w:rFonts w:ascii="Times New Roman" w:hAnsi="Times New Roman" w:cs="Times New Roman"/>
          <w:sz w:val="28"/>
          <w:szCs w:val="28"/>
          <w:lang w:val="en-US"/>
        </w:rPr>
        <w:lastRenderedPageBreak/>
        <w:t>barcha ta’lim oluvchilar jalb etiladi;</w:t>
      </w:r>
    </w:p>
    <w:p w:rsidR="00371CF1" w:rsidRPr="006D428F" w:rsidRDefault="00371CF1" w:rsidP="006D428F">
      <w:pPr>
        <w:numPr>
          <w:ilvl w:val="0"/>
          <w:numId w:val="17"/>
        </w:numPr>
        <w:tabs>
          <w:tab w:val="clear" w:pos="4680"/>
        </w:tabs>
        <w:spacing w:line="276" w:lineRule="auto"/>
        <w:ind w:left="0" w:firstLine="709"/>
        <w:jc w:val="both"/>
        <w:rPr>
          <w:rFonts w:ascii="Times New Roman" w:hAnsi="Times New Roman" w:cs="Times New Roman"/>
          <w:sz w:val="28"/>
          <w:szCs w:val="28"/>
          <w:lang w:val="en-US"/>
        </w:rPr>
      </w:pPr>
      <w:r w:rsidRPr="006D428F">
        <w:rPr>
          <w:rFonts w:ascii="Times New Roman" w:hAnsi="Times New Roman" w:cs="Times New Roman"/>
          <w:sz w:val="28"/>
          <w:szCs w:val="28"/>
          <w:lang w:val="en-US"/>
        </w:rPr>
        <w:t>o‘z-o‘zini va guruhlararo baholash imkoniyati mavjud bo‘ladi.</w:t>
      </w:r>
    </w:p>
    <w:p w:rsidR="00371CF1" w:rsidRPr="006D428F" w:rsidRDefault="00371CF1" w:rsidP="006D428F">
      <w:pPr>
        <w:spacing w:line="276" w:lineRule="auto"/>
        <w:ind w:firstLine="709"/>
        <w:jc w:val="both"/>
        <w:rPr>
          <w:rFonts w:ascii="Times New Roman" w:hAnsi="Times New Roman" w:cs="Times New Roman"/>
          <w:b/>
          <w:bCs/>
          <w:sz w:val="28"/>
          <w:szCs w:val="28"/>
          <w:lang w:val="en-US"/>
        </w:rPr>
      </w:pPr>
      <w:r w:rsidRPr="006D428F">
        <w:rPr>
          <w:rFonts w:ascii="Times New Roman" w:hAnsi="Times New Roman" w:cs="Times New Roman"/>
          <w:b/>
          <w:bCs/>
          <w:sz w:val="28"/>
          <w:szCs w:val="28"/>
          <w:lang w:val="en-US"/>
        </w:rPr>
        <w:t>«Kichik guruhlarda ishlash» metodining kamchiliklari:</w:t>
      </w:r>
    </w:p>
    <w:p w:rsidR="00371CF1" w:rsidRPr="006D428F" w:rsidRDefault="00371CF1" w:rsidP="006D428F">
      <w:pPr>
        <w:numPr>
          <w:ilvl w:val="0"/>
          <w:numId w:val="22"/>
        </w:numPr>
        <w:tabs>
          <w:tab w:val="clear" w:pos="4680"/>
        </w:tabs>
        <w:spacing w:line="276" w:lineRule="auto"/>
        <w:ind w:left="0" w:firstLine="709"/>
        <w:jc w:val="both"/>
        <w:rPr>
          <w:rFonts w:ascii="Times New Roman" w:hAnsi="Times New Roman" w:cs="Times New Roman"/>
          <w:sz w:val="28"/>
          <w:szCs w:val="28"/>
          <w:lang w:val="en-US"/>
        </w:rPr>
      </w:pPr>
      <w:r w:rsidRPr="006D428F">
        <w:rPr>
          <w:rFonts w:ascii="Times New Roman" w:hAnsi="Times New Roman" w:cs="Times New Roman"/>
          <w:sz w:val="28"/>
          <w:szCs w:val="28"/>
          <w:lang w:val="uz-Cyrl-UZ"/>
        </w:rPr>
        <w:t xml:space="preserve">ba’zi kichik guruhlarda </w:t>
      </w:r>
      <w:r w:rsidRPr="006D428F">
        <w:rPr>
          <w:rFonts w:ascii="Times New Roman" w:hAnsi="Times New Roman" w:cs="Times New Roman"/>
          <w:sz w:val="28"/>
          <w:szCs w:val="28"/>
          <w:lang w:val="en-US"/>
        </w:rPr>
        <w:t>kuchsiz ta’lim oluvchilar bo‘lganligi sababli kuchli ta’lim oluvchilarning ham past baho olish ehtimoli bor;</w:t>
      </w:r>
    </w:p>
    <w:p w:rsidR="00371CF1" w:rsidRPr="006D428F" w:rsidRDefault="00371CF1" w:rsidP="006D428F">
      <w:pPr>
        <w:numPr>
          <w:ilvl w:val="0"/>
          <w:numId w:val="22"/>
        </w:numPr>
        <w:tabs>
          <w:tab w:val="clear" w:pos="4680"/>
        </w:tabs>
        <w:spacing w:line="276" w:lineRule="auto"/>
        <w:ind w:left="0" w:firstLine="709"/>
        <w:jc w:val="both"/>
        <w:rPr>
          <w:rFonts w:ascii="Times New Roman" w:hAnsi="Times New Roman" w:cs="Times New Roman"/>
          <w:sz w:val="28"/>
          <w:szCs w:val="28"/>
          <w:lang w:val="en-US"/>
        </w:rPr>
      </w:pPr>
      <w:r w:rsidRPr="006D428F">
        <w:rPr>
          <w:rFonts w:ascii="Times New Roman" w:hAnsi="Times New Roman" w:cs="Times New Roman"/>
          <w:sz w:val="28"/>
          <w:szCs w:val="28"/>
          <w:lang w:val="en-US"/>
        </w:rPr>
        <w:t xml:space="preserve">barcha ta’lim oluvchilarni nazorat qilish imkoniyati past bo‘ladi; </w:t>
      </w:r>
    </w:p>
    <w:p w:rsidR="00371CF1" w:rsidRPr="006D428F" w:rsidRDefault="00371CF1" w:rsidP="006D428F">
      <w:pPr>
        <w:numPr>
          <w:ilvl w:val="0"/>
          <w:numId w:val="22"/>
        </w:numPr>
        <w:tabs>
          <w:tab w:val="clear" w:pos="4680"/>
        </w:tabs>
        <w:spacing w:line="276" w:lineRule="auto"/>
        <w:ind w:left="0" w:firstLine="709"/>
        <w:jc w:val="both"/>
        <w:rPr>
          <w:rFonts w:ascii="Times New Roman" w:hAnsi="Times New Roman" w:cs="Times New Roman"/>
          <w:sz w:val="28"/>
          <w:szCs w:val="28"/>
          <w:lang w:val="en-US"/>
        </w:rPr>
      </w:pPr>
      <w:r w:rsidRPr="006D428F">
        <w:rPr>
          <w:rFonts w:ascii="Times New Roman" w:hAnsi="Times New Roman" w:cs="Times New Roman"/>
          <w:sz w:val="28"/>
          <w:szCs w:val="28"/>
          <w:lang w:val="en-US"/>
        </w:rPr>
        <w:t>guruhlararo o‘zaro salbiy raqobatlar paydo bo‘lib qolishi mumkin</w:t>
      </w:r>
      <w:r w:rsidRPr="006D428F">
        <w:rPr>
          <w:rFonts w:ascii="Times New Roman" w:hAnsi="Times New Roman" w:cs="Times New Roman"/>
          <w:sz w:val="28"/>
          <w:szCs w:val="28"/>
          <w:lang w:val="uz-Cyrl-UZ"/>
        </w:rPr>
        <w:t>;</w:t>
      </w:r>
    </w:p>
    <w:p w:rsidR="00371CF1" w:rsidRPr="006D428F" w:rsidRDefault="00371CF1" w:rsidP="006D428F">
      <w:pPr>
        <w:numPr>
          <w:ilvl w:val="0"/>
          <w:numId w:val="22"/>
        </w:numPr>
        <w:tabs>
          <w:tab w:val="clear" w:pos="4680"/>
        </w:tabs>
        <w:spacing w:line="276" w:lineRule="auto"/>
        <w:ind w:left="0" w:firstLine="709"/>
        <w:jc w:val="both"/>
        <w:rPr>
          <w:rFonts w:ascii="Times New Roman" w:hAnsi="Times New Roman" w:cs="Times New Roman"/>
          <w:sz w:val="28"/>
          <w:szCs w:val="28"/>
          <w:lang w:val="en-US"/>
        </w:rPr>
      </w:pPr>
      <w:r w:rsidRPr="006D428F">
        <w:rPr>
          <w:rFonts w:ascii="Times New Roman" w:hAnsi="Times New Roman" w:cs="Times New Roman"/>
          <w:sz w:val="28"/>
          <w:szCs w:val="28"/>
          <w:lang w:val="uz-Cyrl-UZ"/>
        </w:rPr>
        <w:t>g</w:t>
      </w:r>
      <w:r w:rsidRPr="006D428F">
        <w:rPr>
          <w:rFonts w:ascii="Times New Roman" w:hAnsi="Times New Roman" w:cs="Times New Roman"/>
          <w:sz w:val="28"/>
          <w:szCs w:val="28"/>
          <w:lang w:val="en-US"/>
        </w:rPr>
        <w:t>uruh ichida o‘zaro nizo paydo bo‘lishi mumkin.</w:t>
      </w:r>
    </w:p>
    <w:p w:rsidR="00371CF1" w:rsidRPr="006D428F" w:rsidRDefault="00371CF1" w:rsidP="006D428F">
      <w:pPr>
        <w:spacing w:line="276" w:lineRule="auto"/>
        <w:ind w:right="720" w:firstLine="709"/>
        <w:jc w:val="both"/>
        <w:rPr>
          <w:rFonts w:ascii="Times New Roman" w:hAnsi="Times New Roman" w:cs="Times New Roman"/>
          <w:bCs/>
          <w:sz w:val="28"/>
          <w:szCs w:val="28"/>
          <w:lang w:val="uz-Cyrl-UZ"/>
        </w:rPr>
      </w:pPr>
      <w:r w:rsidRPr="006D428F">
        <w:rPr>
          <w:rFonts w:ascii="Times New Roman" w:hAnsi="Times New Roman" w:cs="Times New Roman"/>
          <w:b/>
          <w:bCs/>
          <w:sz w:val="28"/>
          <w:szCs w:val="28"/>
          <w:lang w:val="uz-Cyrl-UZ"/>
        </w:rPr>
        <w:t>“Davra suhbati” metodi –</w:t>
      </w:r>
      <w:r w:rsidRPr="006D428F">
        <w:rPr>
          <w:rFonts w:ascii="Times New Roman" w:hAnsi="Times New Roman" w:cs="Times New Roman"/>
          <w:bCs/>
          <w:sz w:val="28"/>
          <w:szCs w:val="28"/>
          <w:lang w:val="uz-Cyrl-UZ"/>
        </w:rPr>
        <w:t xml:space="preserve"> aylana stol atrofida berilgan muammo yoki savollar yuzasidan ta’lim oluvchilar tomonidan o‘z fikr-mulohazalarini bildirish orqali olib boriladigan o‘qitish metodidir.</w:t>
      </w:r>
    </w:p>
    <w:p w:rsidR="00371CF1" w:rsidRPr="006D428F" w:rsidRDefault="00371CF1" w:rsidP="006D428F">
      <w:pPr>
        <w:spacing w:line="276" w:lineRule="auto"/>
        <w:ind w:right="70" w:firstLine="709"/>
        <w:jc w:val="both"/>
        <w:rPr>
          <w:rFonts w:ascii="Times New Roman" w:hAnsi="Times New Roman" w:cs="Times New Roman"/>
          <w:bCs/>
          <w:sz w:val="28"/>
          <w:szCs w:val="28"/>
          <w:lang w:val="en-US"/>
        </w:rPr>
      </w:pPr>
      <w:r w:rsidRPr="006D428F">
        <w:rPr>
          <w:rFonts w:ascii="Times New Roman" w:hAnsi="Times New Roman" w:cs="Times New Roman"/>
          <w:bCs/>
          <w:sz w:val="28"/>
          <w:szCs w:val="28"/>
          <w:lang w:val="uz-Cyrl-UZ"/>
        </w:rPr>
        <w:t>“</w:t>
      </w:r>
      <w:r w:rsidRPr="006D428F">
        <w:rPr>
          <w:rFonts w:ascii="Times New Roman" w:hAnsi="Times New Roman" w:cs="Times New Roman"/>
          <w:bCs/>
          <w:sz w:val="28"/>
          <w:szCs w:val="28"/>
          <w:lang w:val="en-US"/>
        </w:rPr>
        <w:t>Davra suhbati</w:t>
      </w:r>
      <w:r w:rsidRPr="006D428F">
        <w:rPr>
          <w:rFonts w:ascii="Times New Roman" w:hAnsi="Times New Roman" w:cs="Times New Roman"/>
          <w:bCs/>
          <w:sz w:val="28"/>
          <w:szCs w:val="28"/>
          <w:lang w:val="uz-Cyrl-UZ"/>
        </w:rPr>
        <w:t>”</w:t>
      </w:r>
      <w:r w:rsidRPr="006D428F">
        <w:rPr>
          <w:rFonts w:ascii="Times New Roman" w:hAnsi="Times New Roman" w:cs="Times New Roman"/>
          <w:bCs/>
          <w:sz w:val="28"/>
          <w:szCs w:val="28"/>
          <w:lang w:val="en-US"/>
        </w:rPr>
        <w:t xml:space="preserve"> metodi qo‘llanilganda stol-stullarni doira shaklida jo</w:t>
      </w:r>
      <w:r w:rsidRPr="006D428F">
        <w:rPr>
          <w:rFonts w:ascii="Times New Roman" w:hAnsi="Times New Roman" w:cs="Times New Roman"/>
          <w:bCs/>
          <w:sz w:val="28"/>
          <w:szCs w:val="28"/>
          <w:lang w:val="uz-Cyrl-UZ"/>
        </w:rPr>
        <w:t>y</w:t>
      </w:r>
      <w:r w:rsidRPr="006D428F">
        <w:rPr>
          <w:rFonts w:ascii="Times New Roman" w:hAnsi="Times New Roman" w:cs="Times New Roman"/>
          <w:bCs/>
          <w:sz w:val="28"/>
          <w:szCs w:val="28"/>
          <w:lang w:val="en-US"/>
        </w:rPr>
        <w:t xml:space="preserve">lashtirish kerak. Bu har bir ta’lim oluvchining bir-biri bilan </w:t>
      </w:r>
      <w:r w:rsidRPr="006D428F">
        <w:rPr>
          <w:rFonts w:ascii="Times New Roman" w:hAnsi="Times New Roman" w:cs="Times New Roman"/>
          <w:bCs/>
          <w:sz w:val="28"/>
          <w:szCs w:val="28"/>
          <w:lang w:val="uz-Cyrl-UZ"/>
        </w:rPr>
        <w:t>“</w:t>
      </w:r>
      <w:r w:rsidRPr="006D428F">
        <w:rPr>
          <w:rFonts w:ascii="Times New Roman" w:hAnsi="Times New Roman" w:cs="Times New Roman"/>
          <w:bCs/>
          <w:sz w:val="28"/>
          <w:szCs w:val="28"/>
          <w:lang w:val="en-US"/>
        </w:rPr>
        <w:t>ko‘z aloqasi</w:t>
      </w:r>
      <w:r w:rsidRPr="006D428F">
        <w:rPr>
          <w:rFonts w:ascii="Times New Roman" w:hAnsi="Times New Roman" w:cs="Times New Roman"/>
          <w:bCs/>
          <w:sz w:val="28"/>
          <w:szCs w:val="28"/>
          <w:lang w:val="uz-Cyrl-UZ"/>
        </w:rPr>
        <w:t>”</w:t>
      </w:r>
      <w:r w:rsidRPr="006D428F">
        <w:rPr>
          <w:rFonts w:ascii="Times New Roman" w:hAnsi="Times New Roman" w:cs="Times New Roman"/>
          <w:bCs/>
          <w:sz w:val="28"/>
          <w:szCs w:val="28"/>
          <w:lang w:val="en-US"/>
        </w:rPr>
        <w:t xml:space="preserve">ni o‘rnatib turishiga yordam beradi. Davra suhbatining og‘zaki va yozma shakllari mavjuddir. Og‘zaki davra suhbatida ta’lim beruvchi mavzuni boshlab beradi va ta’lim oluvchilardan ushbu </w:t>
      </w:r>
      <w:r w:rsidRPr="006D428F">
        <w:rPr>
          <w:rFonts w:ascii="Times New Roman" w:hAnsi="Times New Roman" w:cs="Times New Roman"/>
          <w:bCs/>
          <w:sz w:val="28"/>
          <w:szCs w:val="28"/>
          <w:lang w:val="uz-Cyrl-UZ"/>
        </w:rPr>
        <w:t>savol</w:t>
      </w:r>
      <w:r w:rsidRPr="006D428F">
        <w:rPr>
          <w:rFonts w:ascii="Times New Roman" w:hAnsi="Times New Roman" w:cs="Times New Roman"/>
          <w:bCs/>
          <w:sz w:val="28"/>
          <w:szCs w:val="28"/>
          <w:lang w:val="en-US"/>
        </w:rPr>
        <w:t xml:space="preserve"> bo‘yicha o‘z fikr-mulohazalarini bildirishlarini so‘ra</w:t>
      </w:r>
      <w:r w:rsidRPr="006D428F">
        <w:rPr>
          <w:rFonts w:ascii="Times New Roman" w:hAnsi="Times New Roman" w:cs="Times New Roman"/>
          <w:bCs/>
          <w:sz w:val="28"/>
          <w:szCs w:val="28"/>
          <w:lang w:val="uz-Cyrl-UZ"/>
        </w:rPr>
        <w:t>y</w:t>
      </w:r>
      <w:r w:rsidRPr="006D428F">
        <w:rPr>
          <w:rFonts w:ascii="Times New Roman" w:hAnsi="Times New Roman" w:cs="Times New Roman"/>
          <w:bCs/>
          <w:sz w:val="28"/>
          <w:szCs w:val="28"/>
          <w:lang w:val="en-US"/>
        </w:rPr>
        <w:t>di va  a</w:t>
      </w:r>
      <w:r w:rsidRPr="006D428F">
        <w:rPr>
          <w:rFonts w:ascii="Times New Roman" w:hAnsi="Times New Roman" w:cs="Times New Roman"/>
          <w:bCs/>
          <w:sz w:val="28"/>
          <w:szCs w:val="28"/>
          <w:lang w:val="uz-Cyrl-UZ"/>
        </w:rPr>
        <w:t>y</w:t>
      </w:r>
      <w:r w:rsidRPr="006D428F">
        <w:rPr>
          <w:rFonts w:ascii="Times New Roman" w:hAnsi="Times New Roman" w:cs="Times New Roman"/>
          <w:bCs/>
          <w:sz w:val="28"/>
          <w:szCs w:val="28"/>
          <w:lang w:val="en-US"/>
        </w:rPr>
        <w:t>lana bo‘</w:t>
      </w:r>
      <w:r w:rsidRPr="006D428F">
        <w:rPr>
          <w:rFonts w:ascii="Times New Roman" w:hAnsi="Times New Roman" w:cs="Times New Roman"/>
          <w:bCs/>
          <w:sz w:val="28"/>
          <w:szCs w:val="28"/>
          <w:lang w:val="uz-Cyrl-UZ"/>
        </w:rPr>
        <w:t>y</w:t>
      </w:r>
      <w:r w:rsidRPr="006D428F">
        <w:rPr>
          <w:rFonts w:ascii="Times New Roman" w:hAnsi="Times New Roman" w:cs="Times New Roman"/>
          <w:bCs/>
          <w:sz w:val="28"/>
          <w:szCs w:val="28"/>
          <w:lang w:val="en-US"/>
        </w:rPr>
        <w:t>lab har bir ta’lim oluvchi o‘z fikr-mulohazalarini og‘zaki bayon etadilar. So‘zlayotgan ta’lim oluvchini barcha diqqat bilan tingla</w:t>
      </w:r>
      <w:r w:rsidRPr="006D428F">
        <w:rPr>
          <w:rFonts w:ascii="Times New Roman" w:hAnsi="Times New Roman" w:cs="Times New Roman"/>
          <w:bCs/>
          <w:sz w:val="28"/>
          <w:szCs w:val="28"/>
          <w:lang w:val="uz-Cyrl-UZ"/>
        </w:rPr>
        <w:t>y</w:t>
      </w:r>
      <w:r w:rsidRPr="006D428F">
        <w:rPr>
          <w:rFonts w:ascii="Times New Roman" w:hAnsi="Times New Roman" w:cs="Times New Roman"/>
          <w:bCs/>
          <w:sz w:val="28"/>
          <w:szCs w:val="28"/>
          <w:lang w:val="en-US"/>
        </w:rPr>
        <w:t>di, agar muhokama qilish lozim bo‘lsa, barcha fikr-mulohazalar tinglanib bo‘lingandan so‘ng muhokama qilinadi. Bu esa ta’lim oluvchilarning mustaqil fikrlashiga va nutq madaniyatining rivojlanishiga yordam beradi.</w:t>
      </w:r>
    </w:p>
    <w:p w:rsidR="00371CF1" w:rsidRPr="006D428F" w:rsidRDefault="00371CF1" w:rsidP="006D428F">
      <w:pPr>
        <w:spacing w:line="276" w:lineRule="auto"/>
        <w:ind w:right="720" w:firstLine="709"/>
        <w:jc w:val="both"/>
        <w:rPr>
          <w:rFonts w:ascii="Times New Roman" w:hAnsi="Times New Roman" w:cs="Times New Roman"/>
          <w:bCs/>
          <w:sz w:val="28"/>
          <w:szCs w:val="28"/>
          <w:lang w:val="uz-Cyrl-UZ"/>
        </w:rPr>
      </w:pPr>
    </w:p>
    <w:p w:rsidR="00371CF1" w:rsidRPr="006D428F" w:rsidRDefault="005E679F" w:rsidP="006D428F">
      <w:pPr>
        <w:spacing w:line="276" w:lineRule="auto"/>
        <w:ind w:right="720" w:firstLine="709"/>
        <w:jc w:val="both"/>
        <w:rPr>
          <w:rFonts w:ascii="Times New Roman" w:hAnsi="Times New Roman" w:cs="Times New Roman"/>
          <w:b/>
          <w:bCs/>
          <w:sz w:val="28"/>
          <w:szCs w:val="28"/>
          <w:lang w:val="uz-Cyrl-UZ"/>
        </w:rPr>
      </w:pPr>
      <w:r w:rsidRPr="005E679F">
        <w:rPr>
          <w:rFonts w:ascii="Times New Roman" w:hAnsi="Times New Roman" w:cs="Times New Roman"/>
          <w:noProof/>
          <w:sz w:val="28"/>
          <w:szCs w:val="28"/>
        </w:rPr>
        <w:pict>
          <v:group id="Группа 131" o:spid="_x0000_s1626" style="position:absolute;left:0;text-align:left;margin-left:65.45pt;margin-top:3.35pt;width:410.25pt;height:189pt;z-index:251732992" coordorigin="3010,8514" coordsize="7854,3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">
            <v:oval id="Oval 114" o:spid="_x0000_s1627" style="position:absolute;left:6021;top:8694;width:916;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3icUA&#10;AADcAAAADwAAAGRycy9kb3ducmV2LnhtbERP32vCMBB+H+x/CDfwbaarMKQzijgGosjUuYFvZ3O2&#10;Zc2lJlG7/fVGEHy7j+/nDUatqcWJnK8sK3jpJiCIc6srLhRsvj6e+yB8QNZYWyYFf+RhNHx8GGCm&#10;7ZlXdFqHQsQQ9hkqKENoMil9XpJB37UNceT21hkMEbpCaofnGG5qmSbJqzRYcWwosaFJSfnv+mgU&#10;/P9stpNDOm+myY6Wvc/FfPb97pTqPLXjNxCB2nAX39xTHef3Urg+Ey+Qw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6veJxQAAANwAAAAPAAAAAAAAAAAAAAAAAJgCAABkcnMv&#10;ZG93bnJldi54bWxQSwUGAAAAAAQABAD1AAAAigMAAAAA&#10;" fillcolor="#ff9">
              <v:textbox style="mso-next-textbox:#Oval 114">
                <w:txbxContent>
                  <w:p w:rsidR="006274FC" w:rsidRPr="00A746FD" w:rsidRDefault="006274FC" w:rsidP="00371CF1"/>
                </w:txbxContent>
              </v:textbox>
            </v:oval>
            <v:oval id="Oval 115" o:spid="_x0000_s1628" style="position:absolute;left:4270;top:8514;width:916;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ZSEsUA&#10;AADcAAAADwAAAGRycy9kb3ducmV2LnhtbERP32vCMBB+F/wfwg1803QWxuiMMhRBFNnm3MC3s7m1&#10;xeZSk6jVv94MBnu7j+/njSatqcWZnK8sK3gcJCCIc6srLhRsP+f9ZxA+IGusLZOCK3mYjLudEWba&#10;XviDzptQiBjCPkMFZQhNJqXPSzLoB7YhjtyPdQZDhK6Q2uElhptaDpPkSRqsODaU2NC0pPywORkF&#10;t+/tbnocrppFsqf39G29Wn7NnFK9h/b1BUSgNvyL/9wLHeenKfw+Ey+Q4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plISxQAAANwAAAAPAAAAAAAAAAAAAAAAAJgCAABkcnMv&#10;ZG93bnJldi54bWxQSwUGAAAAAAQABAD1AAAAigMAAAAA&#10;" fillcolor="#ff9"/>
            <v:oval id="Oval 116" o:spid="_x0000_s1629" style="position:absolute;left:3010;top:9324;width:916;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KZsUA&#10;AADcAAAADwAAAGRycy9kb3ducmV2LnhtbERP22oCMRB9F/oPYQTfNKuWUlajFEWQSqn1Br6Nm+nu&#10;0s1kTaJu+/WmUOjbHM51xtPGVOJKzpeWFfR7CQjizOqScwW77aL7DMIHZI2VZVLwTR6mk4fWGFNt&#10;b/xB103IRQxhn6KCIoQ6ldJnBRn0PVsTR+7TOoMhQpdL7fAWw00lB0nyJA2WHBsKrGlWUPa1uRgF&#10;P4fdcXYerOplcqL18P1t9bqfO6U67eZlBCJQE/7Ff+6ljvOHj/D7TLxAT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T8pmxQAAANwAAAAPAAAAAAAAAAAAAAAAAJgCAABkcnMv&#10;ZG93bnJldi54bWxQSwUGAAAAAAQABAD1AAAAigMAAAAA&#10;" fillcolor="#ff9"/>
            <v:oval id="Oval 117" o:spid="_x0000_s1630" style="position:absolute;left:6769;top:9468;width:916;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Nv/cUA&#10;AADcAAAADwAAAGRycy9kb3ducmV2LnhtbERP22oCMRB9F/oPYQTfNKvSUlajFEWQSqn1Br6Nm+nu&#10;0s1kTaJu+/WmUOjbHM51xtPGVOJKzpeWFfR7CQjizOqScwW77aL7DMIHZI2VZVLwTR6mk4fWGFNt&#10;b/xB103IRQxhn6KCIoQ6ldJnBRn0PVsTR+7TOoMhQpdL7fAWw00lB0nyJA2WHBsKrGlWUPa1uRgF&#10;P4fdcXYerOplcqL18P1t9bqfO6U67eZlBCJQE/7Ff+6ljvOHj/D7TLxAT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A2/9xQAAANwAAAAPAAAAAAAAAAAAAAAAAJgCAABkcnMv&#10;ZG93bnJldi54bWxQSwUGAAAAAAQABAD1AAAAigMAAAAA&#10;" fillcolor="#ff9">
              <v:textbox style="mso-next-textbox:#Oval 117">
                <w:txbxContent>
                  <w:p w:rsidR="006274FC" w:rsidRDefault="006274FC" w:rsidP="00371CF1"/>
                </w:txbxContent>
              </v:textbox>
            </v:oval>
            <v:oval id="Oval 118" o:spid="_x0000_s1631" style="position:absolute;left:4270;top:11574;width:916;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HxisQA&#10;AADcAAAADwAAAGRycy9kb3ducmV2LnhtbERP22oCMRB9L/QfwhT6VrNVkLIapVgEqYj1Cr6Nm3F3&#10;6WayJlFXv94UCr7N4VynP2xMJc7kfGlZwXsrAUGcWV1yrmC9Gr99gPABWWNlmRRcycNw8PzUx1Tb&#10;Cy/ovAy5iCHsU1RQhFCnUvqsIIO+ZWviyB2sMxgidLnUDi8x3FSynSRdabDk2FBgTaOCst/lySi4&#10;bde70bE9rSfJnn4689n0e/PllHp9aT57IAI14SH+d090nN/pwt8z8QI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R8YrEAAAA3AAAAA8AAAAAAAAAAAAAAAAAmAIAAGRycy9k&#10;b3ducmV2LnhtbFBLBQYAAAAABAAEAPUAAACJAwAAAAA=&#10;" fillcolor="#ff9"/>
            <v:oval id="Oval 119" o:spid="_x0000_s1632" style="position:absolute;left:5874;top:11574;width:916;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1UEcUA&#10;AADcAAAADwAAAGRycy9kb3ducmV2LnhtbERP22oCMRB9F/oPYQTfNKtCW1ajFEWQSqn1Br6Nm+nu&#10;0s1kTaJu+/WmUOjbHM51xtPGVOJKzpeWFfR7CQjizOqScwW77aL7DMIHZI2VZVLwTR6mk4fWGFNt&#10;b/xB103IRQxhn6KCIoQ6ldJnBRn0PVsTR+7TOoMhQpdL7fAWw00lB0nyKA2WHBsKrGlWUPa1uRgF&#10;P4fdcXYerOplcqL18P1t9bqfO6U67eZlBCJQE/7Ff+6ljvOHT/D7TLxAT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nVQRxQAAANwAAAAPAAAAAAAAAAAAAAAAAJgCAABkcnMv&#10;ZG93bnJldi54bWxQSwUGAAAAAAQABAD1AAAAigMAAAAA&#10;" fillcolor="#ff9"/>
            <v:oval id="Oval 120" o:spid="_x0000_s1633" style="position:absolute;left:6750;top:10674;width:916;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LAY8gA&#10;AADcAAAADwAAAGRycy9kb3ducmV2LnhtbESPT0sDQQzF70K/wxDBm521hSLbTotUhGIp2r/gLe7E&#10;3aU7mXVmbLf99OYgeEt4L+/9Mpl1rlEnCrH2bOChn4EiLrytuTSw277cP4KKCdli45kMXCjCbNq7&#10;mWBu/ZnXdNqkUkkIxxwNVCm1udaxqMhh7PuWWLQvHxwmWUOpbcCzhLtGD7JspB3WLA0VtjSvqDhu&#10;fpyB62H3Mf8eLNtF9knvw7fV8nX/HIy5u+2exqASdenf/He9sII/FFp5RibQ0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AsBjyAAAANwAAAAPAAAAAAAAAAAAAAAAAJgCAABk&#10;cnMvZG93bnJldi54bWxQSwUGAAAAAAQABAD1AAAAjQMAAAAA&#10;" fillcolor="#ff9"/>
            <v:oval id="Oval 121" o:spid="_x0000_s1634" style="position:absolute;left:3010;top:10530;width:916;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5l+MUA&#10;AADcAAAADwAAAGRycy9kb3ducmV2LnhtbERP22oCMRB9F/oPYQTfNKtCaVejFEWQSqn1Br6Nm+nu&#10;0s1kTaJu+/WmUOjbHM51xtPGVOJKzpeWFfR7CQjizOqScwW77aL7BMIHZI2VZVLwTR6mk4fWGFNt&#10;b/xB103IRQxhn6KCIoQ6ldJnBRn0PVsTR+7TOoMhQpdL7fAWw00lB0nyKA2WHBsKrGlWUPa1uRgF&#10;P4fdcXYerOplcqL18P1t9bqfO6U67eZlBCJQE/7Ff+6ljvOHz/D7TLxAT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TmX4xQAAANwAAAAPAAAAAAAAAAAAAAAAAJgCAABkcnMv&#10;ZG93bnJldi54bWxQSwUGAAAAAAQABAD1AAAAigMAAAAA&#10;" fillcolor="#ff9"/>
            <v:oval id="Oval 122" o:spid="_x0000_s1635" style="position:absolute;left:3354;top:8892;width:3957;height:30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aBJcUA&#10;AADcAAAADwAAAGRycy9kb3ducmV2LnhtbESP0WrCQBBF3wv+wzKCb3XTYIukrqJCQS2ixn7AkB2T&#10;0OxsyG5j/PvOQ6FvM9w7955ZrAbXqJ66UHs28DJNQBEX3tZcGvi6fjzPQYWIbLHxTAYeFGC1HD0t&#10;MLP+zhfq81gqCeGQoYEqxjbTOhQVOQxT3xKLdvOdwyhrV2rb4V3CXaPTJHnTDmuWhgpb2lZUfOc/&#10;zkCenz6Px709p4dNSHt37l/Xp5sxk/GwfgcVaYj/5r/rnRX8meDLMzKBX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1oElxQAAANwAAAAPAAAAAAAAAAAAAAAAAJgCAABkcnMv&#10;ZG93bnJldi54bWxQSwUGAAAAAAQABAD1AAAAigMAAAAA&#10;" fillcolor="#cfc"/>
            <v:line id="Line 123" o:spid="_x0000_s1636" style="position:absolute;flip:y;visibility:visible" from="3926,9324" to="4385,9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iLgsUAAADcAAAADwAAAGRycy9kb3ducmV2LnhtbESPQWvCQBCF70L/wzIFL0E3Vik1dZW2&#10;KhSkh0YPPQ7ZaRKanQ3ZUeO/dwuCtxne+968Wax616gTdaH2bGAyTkERF97WXBo47LejF1BBkC02&#10;nsnAhQKslg+DBWbWn/mbTrmUKoZwyNBAJdJmWoeiIodh7FviqP36zqHEtSu17fAcw12jn9L0WTus&#10;OV6osKWPioq//Ohije0Xr6fT5N3pJJnT5kd2qRZjho/92ysooV7u5hv9aSM3m8D/M3ECv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JiLgsUAAADcAAAADwAAAAAAAAAA&#10;AAAAAAChAgAAZHJzL2Rvd25yZXYueG1sUEsFBgAAAAAEAAQA+QAAAJMDAAAAAA==&#10;">
              <v:stroke endarrow="block"/>
            </v:line>
            <v:line id="Line 124" o:spid="_x0000_s1637" style="position:absolute;visibility:visible" from="5186,9036" to="5874,9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VSZsMAAADcAAAADwAAAGRycy9kb3ducmV2LnhtbERP32vCMBB+F/Y/hBvsTVNFpnZGGRZh&#10;D5tglT3fmltT1lxKE2v23y8Dwbf7+H7eehttKwbqfeNYwXSSgSCunG64VnA+7cdLED4ga2wdk4Jf&#10;8rDdPIzWmGt35SMNZahFCmGfowITQpdL6StDFv3EdcSJ+3a9xZBgX0vd4zWF21bOsuxZWmw4NRjs&#10;aGeo+ikvVsHCFEe5kMX76VAMzXQVP+Ln10qpp8f4+gIiUAx38c39ptP8+Q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M1UmbDAAAA3AAAAA8AAAAAAAAAAAAA&#10;AAAAoQIAAGRycy9kb3ducmV2LnhtbFBLBQYAAAAABAAEAPkAAACRAwAAAAA=&#10;">
              <v:stroke endarrow="block"/>
            </v:line>
            <v:line id="Line 125" o:spid="_x0000_s1638" style="position:absolute;visibility:visible" from="6189,9234" to="6762,95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n3/cMAAADcAAAADwAAAGRycy9kb3ducmV2LnhtbERPTWsCMRC9C/0PYQq9aVYrVbdGkS6C&#10;ByuopefpZrpZupksm3SN/94UCt7m8T5nuY62ET11vnasYDzKQBCXTtdcKfg4b4dzED4ga2wck4Ir&#10;eVivHgZLzLW78JH6U6hECmGfowITQptL6UtDFv3ItcSJ+3adxZBgV0nd4SWF20ZOsuxFWqw5NRhs&#10;6c1Q+XP6tQpmpjjKmSz250PR1+NFfI+fXwulnh7j5hVEoBju4n/3Tqf502f4eyZd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59/3DAAAA3AAAAA8AAAAAAAAAAAAA&#10;AAAAoQIAAGRycy9kb3ducmV2LnhtbFBLBQYAAAAABAAEAPkAAACRAwAAAAA=&#10;">
              <v:stroke endarrow="block"/>
            </v:line>
            <v:line id="Line 126" o:spid="_x0000_s1639" style="position:absolute;visibility:visible" from="7124,10134" to="7124,10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BvicMAAADcAAAADwAAAGRycy9kb3ducmV2LnhtbERPS2sCMRC+F/wPYQRvNWsRH1ujSJeC&#10;h1rwQc/TzXSzuJksm3RN/70RCt7m43vOahNtI3rqfO1YwWScgSAuna65UnA+vT8vQPiArLFxTAr+&#10;yMNmPXhaYa7dlQ/UH0MlUgj7HBWYENpcSl8asujHriVO3I/rLIYEu0rqDq8p3DbyJctm0mLNqcFg&#10;S2+Gysvx1yqYm+Ig57L4OH0WfT1Zxn38+l4qNRrG7SuIQDE8xP/unU7zp1O4P5MukO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Qb4nDAAAA3AAAAA8AAAAAAAAAAAAA&#10;AAAAoQIAAGRycy9kb3ducmV2LnhtbFBLBQYAAAAABAAEAPkAAACRAwAAAAA=&#10;">
              <v:stroke endarrow="block"/>
            </v:line>
            <v:line id="Line 127" o:spid="_x0000_s1640" style="position:absolute;flip:x;visibility:visible" from="6563,11034" to="7022,113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ONgcUAAADcAAAADwAAAGRycy9kb3ducmV2LnhtbESPQWvCQBCF7wX/wzJCL6FurLVodBXb&#10;KgjiQe2hxyE7JsHsbMhONf77bqHQ2wzvfW/ezJedq9WV2lB5NjAcpKCIc28rLgx8njZPE1BBkC3W&#10;nsnAnQIsF72HOWbW3/hA16MUKoZwyNBAKdJkWoe8JIdh4BviqJ1961Di2hbatniL4a7Wz2n6qh1W&#10;HC+U2NB7Sfnl+O1ijc2eP0aj5M3pJJnS+kt2qRZjHvvdagZKqJN/8x+9tZF7GcPvM3ECv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6ONgcUAAADcAAAADwAAAAAAAAAA&#10;AAAAAAChAgAAZHJzL2Rvd25yZXYueG1sUEsFBgAAAAAEAAQA+QAAAJMDAAAAAA==&#10;">
              <v:stroke endarrow="block"/>
            </v:line>
            <v:line id="Line 128" o:spid="_x0000_s1641" style="position:absolute;flip:x;visibility:visible" from="5186,11772" to="5874,11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ET9sUAAADcAAAADwAAAGRycy9kb3ducmV2LnhtbESPT2vCQBDF70K/wzKCl1A3apE2dZX6&#10;DwriQdtDj0N2mgSzsyE7avz2bqHgbYb3fm/ezBadq9WF2lB5NjAapqCIc28rLgx8f22fX0EFQbZY&#10;eyYDNwqwmD/1ZphZf+UDXY5SqBjCIUMDpUiTaR3ykhyGoW+Io/brW4cS17bQtsVrDHe1HqfpVDus&#10;OF4osaFVSfnpeHaxxnbP68kkWTqdJG+0+ZFdqsWYQb/7eAcl1MnD/E9/2si9TOHvmTiBnt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3ET9sUAAADcAAAADwAAAAAAAAAA&#10;AAAAAAChAgAAZHJzL2Rvd25yZXYueG1sUEsFBgAAAAAEAAQA+QAAAJMDAAAAAA==&#10;">
              <v:stroke endarrow="block"/>
            </v:line>
            <v:line id="Line 129" o:spid="_x0000_s1642" style="position:absolute;flip:x y;visibility:visible" from="3812,11196" to="4385,11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QmfcMAAADcAAAADwAAAGRycy9kb3ducmV2LnhtbERPS2vCQBC+F/wPywi91Y0i1qauIoLg&#10;wYsP7HWSnWaj2dkku8b033cLQm/z8T1nseptJTpqfelYwXiUgCDOnS65UHA+bd/mIHxA1lg5JgU/&#10;5GG1HLwsMNXuwQfqjqEQMYR9igpMCHUqpc8NWfQjVxNH7tu1FkOEbSF1i48Ybis5SZKZtFhybDBY&#10;08ZQfjverYIuu4+vl/3h5rOv5iObm2azb2ZKvQ779SeIQH34Fz/dOx3nT9/h75l4gV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0Jn3DAAAA3AAAAA8AAAAAAAAAAAAA&#10;AAAAoQIAAGRycy9kb3ducmV2LnhtbFBLBQYAAAAABAAEAPkAAACRAwAAAAA=&#10;">
              <v:stroke endarrow="block"/>
            </v:line>
            <v:line id="Line 130" o:spid="_x0000_s1643" style="position:absolute;flip:y;visibility:visible" from="3583,10044" to="3583,10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IiH8UAAADcAAAADwAAAGRycy9kb3ducmV2LnhtbESPQUvDQBCF74L/YRnBS2g3WhGN2RTb&#10;WhCKB1sPHofsmASzsyE7beO/dw6Ct3nM+968KZdT6M2JxtRFdnAzz8EQ19F33Dj4OGxnD2CSIHvs&#10;I5ODH0qwrC4vSix8PPM7nfbSGA3hVKCDVmQorE11SwHTPA7EuvuKY0BROTbWj3jW8NDb2zy/twE7&#10;1gstDrRuqf7eH4PW2L7xZrHIVsFm2SO9fMout+Lc9dX0/ARGaJJ/8x/96pW707b6jE5g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aIiH8UAAADcAAAADwAAAAAAAAAA&#10;AAAAAAChAgAAZHJzL2Rvd25yZXYueG1sUEsFBgAAAAAEAAQA+QAAAJMDAAAAAA==&#10;">
              <v:stroke endarrow="block"/>
            </v:line>
            <v:oval id="Oval 131" o:spid="_x0000_s1644" style="position:absolute;left:4506;top:9774;width:1870;height:1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mql8UA&#10;AADcAAAADwAAAGRycy9kb3ducmV2LnhtbERPTWvCQBC9F/wPywi9NRutWBuzEWkpFT201R48jtkx&#10;CWZnQ3Y18d+7QqG3ebzPSRe9qcWFWldZVjCKYhDEudUVFwp+dx9PMxDOI2usLZOCKzlYZIOHFBNt&#10;O/6hy9YXIoSwS1BB6X2TSOnykgy6yDbEgTva1qAPsC2kbrEL4aaW4zieSoMVh4YSG3orKT9tz0bB&#10;frXerKenr2JyeHkfb87y87uzz0o9DvvlHISn3v+L/9wrHeZPXuH+TLh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KaqXxQAAANwAAAAPAAAAAAAAAAAAAAAAAJgCAABkcnMv&#10;ZG93bnJldi54bWxQSwUGAAAAAAQABAD1AAAAigMAAAAA&#10;">
              <v:shadow opacity=".5" offset="6pt,-6pt"/>
              <v:textbox style="layout-flow:vertical;mso-layout-flow-alt:bottom-to-top" inset="6.84pt,3.42pt,6.84pt,3.42pt"/>
            </v:oval>
            <v:line id="Line 132" o:spid="_x0000_s1645" style="position:absolute;visibility:visible" from="6750,9054" to="7311,9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eUUscAAADcAAAADwAAAGRycy9kb3ducmV2LnhtbESPS2vDQAyE74X+h0WB3pp1DH3gZBNC&#10;aR5QCNTJJTfhVWwnXq3r3Thuf311KPQmMaOZT7PF4BrVUxdqzwYm4wQUceFtzaWBw371+AoqRGSL&#10;jWcy8E0BFvP7uxlm1t/4k/o8lkpCOGRooIqxzbQORUUOw9i3xKKdfOcwytqV2nZ4k3DX6DRJnrXD&#10;mqWhwpbeKiou+dUZyF925/CeXn92eNh8HPG0pv4rNeZhNCynoCIN8d/8d721gv8k+PKMTKD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B5RSxwAAANwAAAAPAAAAAAAA&#10;AAAAAAAAAKECAABkcnMvZG93bnJldi54bWxQSwUGAAAAAAQABAD5AAAAlQMAAAAA&#10;">
              <v:stroke endarrow="block"/>
              <v:shadow opacity=".5" offset="6pt,-6pt"/>
            </v:line>
            <v:shape id="Text Box 133" o:spid="_x0000_s1646" type="#_x0000_t202" style="position:absolute;left:7311;top:8874;width:748;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Qzq8IA&#10;AADcAAAADwAAAGRycy9kb3ducmV2LnhtbERPTYvCMBC9C/6HMIIXWVMVy1KNUhaEsuBB62VvQzPb&#10;FptJabK17q83guBtHu9ztvvBNKKnztWWFSzmEQjiwuqaSwWX/PDxCcJ5ZI2NZVJwJwf73Xi0xUTb&#10;G5+oP/tShBB2CSqovG8TKV1RkUE3ty1x4H5tZ9AH2JVSd3gL4aaRyyiKpcGaQ0OFLX1VVFzPf0ZB&#10;fLikx+I/j7NsqX9mvaT0e0VKTSdDugHhafBv8cud6TB/vYDnM+ECu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DOrwgAAANwAAAAPAAAAAAAAAAAAAAAAAJgCAABkcnMvZG93&#10;bnJldi54bWxQSwUGAAAAAAQABAD1AAAAhwMAAAAA&#10;" filled="f" fillcolor="#66f" stroked="f">
              <v:textbox style="mso-next-textbox:#Text Box 133" inset="6.84pt,3.42pt,6.84pt,3.42pt">
                <w:txbxContent>
                  <w:p w:rsidR="006274FC" w:rsidRPr="00A746FD" w:rsidRDefault="006274FC" w:rsidP="00371CF1">
                    <w:pPr>
                      <w:rPr>
                        <w:b/>
                        <w:lang w:val="uz-Cyrl-UZ"/>
                      </w:rPr>
                    </w:pPr>
                    <w:r w:rsidRPr="00A746FD">
                      <w:rPr>
                        <w:b/>
                        <w:lang w:val="uz-Cyrl-UZ"/>
                      </w:rPr>
                      <w:t>1</w:t>
                    </w:r>
                  </w:p>
                </w:txbxContent>
              </v:textbox>
            </v:shape>
            <v:line id="Line 134" o:spid="_x0000_s1647" style="position:absolute;visibility:visible" from="7311,10314" to="7872,10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mvvsMAAADcAAAADwAAAGRycy9kb3ducmV2LnhtbERPS2vCQBC+C/0PyxS86aYBa4muIsUX&#10;FASjF29Ddkyi2dmYXWPaX98tCL3Nx/ec6bwzlWipcaVlBW/DCARxZnXJuYLjYTX4AOE8ssbKMin4&#10;Jgfz2Utviom2D95Tm/pchBB2CSoovK8TKV1WkEE3tDVx4M62MegDbHKpG3yEcFPJOIrepcGSQ0OB&#10;NX0WlF3Tu1GQjncXt4zvPzs8br5OeF5Te4uV6r92iwkIT53/Fz/dWx3mj2L4eyZcIG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KZr77DAAAA3AAAAA8AAAAAAAAAAAAA&#10;AAAAoQIAAGRycy9kb3ducmV2LnhtbFBLBQYAAAAABAAEAPkAAACRAwAAAAA=&#10;">
              <v:stroke endarrow="block"/>
              <v:shadow opacity=".5" offset="6pt,-6pt"/>
            </v:line>
            <v:shape id="Text Box 135" o:spid="_x0000_s1648" type="#_x0000_t202" style="position:absolute;left:7872;top:10134;width:748;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oIR8MA&#10;AADcAAAADwAAAGRycy9kb3ducmV2LnhtbERPTWuDQBC9F/oflinkUpq1CZFgXUUKggR6aMwlt8Gd&#10;qtSdFXdjbH99tlDIbR7vc9J8MYOYaXK9ZQWv6wgEcWN1z62CU12+7EE4j6xxsEwKfshBnj0+pJho&#10;e+VPmo++FSGEXYIKOu/HRErXdGTQre1IHLgvOxn0AU6t1BNeQ7gZ5CaKYmmw59DQ4UjvHTXfx4tR&#10;EJen4qP5reOq2ujz8yypOGxJqdXTUryB8LT4u/jfXekwf7eFv2fCBT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oIR8MAAADcAAAADwAAAAAAAAAAAAAAAACYAgAAZHJzL2Rv&#10;d25yZXYueG1sUEsFBgAAAAAEAAQA9QAAAIgDAAAAAA==&#10;" filled="f" fillcolor="#66f" stroked="f">
              <v:textbox style="mso-next-textbox:#Text Box 135" inset="6.84pt,3.42pt,6.84pt,3.42pt">
                <w:txbxContent>
                  <w:p w:rsidR="006274FC" w:rsidRPr="00A746FD" w:rsidRDefault="006274FC" w:rsidP="00371CF1">
                    <w:pPr>
                      <w:rPr>
                        <w:b/>
                        <w:lang w:val="uz-Cyrl-UZ"/>
                      </w:rPr>
                    </w:pPr>
                    <w:r>
                      <w:rPr>
                        <w:b/>
                        <w:lang w:val="uz-Cyrl-UZ"/>
                      </w:rPr>
                      <w:t>2</w:t>
                    </w:r>
                  </w:p>
                </w:txbxContent>
              </v:textbox>
            </v:shape>
            <v:shape id="Text Box 136" o:spid="_x0000_s1649" type="#_x0000_t202" style="position:absolute;left:8246;top:10674;width:2618;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OQM8MA&#10;AADcAAAADwAAAGRycy9kb3ducmV2LnhtbERPS2uDQBC+B/oflin0Epq1JpVishEpCBLIIY9Lb4M7&#10;Uak7K+5WbX99N1DobT6+5+yy2XRipMG1lhW8rCIQxJXVLdcKrpfi+Q2E88gaO8uk4JscZPuHxQ5T&#10;bSc+0Xj2tQgh7FJU0Hjfp1K6qiGDbmV74sDd7GDQBzjUUg84hXDTyTiKEmmw5dDQYE/vDVWf5y+j&#10;ICmu+bH6uSRlGeuP5SgpP6xJqafHOd+C8DT7f/Gfu9Rh/usG7s+EC+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0OQM8MAAADcAAAADwAAAAAAAAAAAAAAAACYAgAAZHJzL2Rv&#10;d25yZXYueG1sUEsFBgAAAAAEAAQA9QAAAIgDAAAAAA==&#10;" filled="f" fillcolor="#66f" stroked="f">
              <v:textbox style="mso-next-textbox:#Text Box 136" inset="6.84pt,3.42pt,6.84pt,3.42pt">
                <w:txbxContent>
                  <w:p w:rsidR="006274FC" w:rsidRPr="005B2D5D" w:rsidRDefault="006274FC" w:rsidP="00371CF1">
                    <w:pPr>
                      <w:rPr>
                        <w:b/>
                        <w:sz w:val="28"/>
                        <w:szCs w:val="28"/>
                        <w:lang w:val="en-US"/>
                      </w:rPr>
                    </w:pPr>
                    <w:r>
                      <w:rPr>
                        <w:b/>
                        <w:sz w:val="28"/>
                        <w:szCs w:val="28"/>
                        <w:lang w:val="en-US"/>
                      </w:rPr>
                      <w:t>Belgilar:</w:t>
                    </w:r>
                  </w:p>
                  <w:p w:rsidR="006274FC" w:rsidRPr="005B2D5D" w:rsidRDefault="006274FC" w:rsidP="00371CF1">
                    <w:pPr>
                      <w:rPr>
                        <w:sz w:val="28"/>
                        <w:szCs w:val="28"/>
                        <w:lang w:val="en-US"/>
                      </w:rPr>
                    </w:pPr>
                    <w:r w:rsidRPr="00A75155">
                      <w:rPr>
                        <w:sz w:val="28"/>
                        <w:szCs w:val="28"/>
                        <w:lang w:val="uz-Cyrl-UZ"/>
                      </w:rPr>
                      <w:t>1-</w:t>
                    </w:r>
                    <w:r>
                      <w:rPr>
                        <w:sz w:val="28"/>
                        <w:szCs w:val="28"/>
                        <w:lang w:val="en-US"/>
                      </w:rPr>
                      <w:t>ta’lim oluvchilar</w:t>
                    </w:r>
                  </w:p>
                  <w:p w:rsidR="006274FC" w:rsidRPr="005B2D5D" w:rsidRDefault="006274FC" w:rsidP="00371CF1">
                    <w:pPr>
                      <w:rPr>
                        <w:sz w:val="28"/>
                        <w:szCs w:val="28"/>
                        <w:lang w:val="en-US"/>
                      </w:rPr>
                    </w:pPr>
                    <w:r w:rsidRPr="00A75155">
                      <w:rPr>
                        <w:sz w:val="28"/>
                        <w:szCs w:val="28"/>
                        <w:lang w:val="uz-Cyrl-UZ"/>
                      </w:rPr>
                      <w:t>2-</w:t>
                    </w:r>
                    <w:r>
                      <w:rPr>
                        <w:sz w:val="28"/>
                        <w:szCs w:val="28"/>
                        <w:lang w:val="en-US"/>
                      </w:rPr>
                      <w:t>aylana stol</w:t>
                    </w:r>
                  </w:p>
                </w:txbxContent>
              </v:textbox>
            </v:shape>
          </v:group>
        </w:pict>
      </w:r>
    </w:p>
    <w:p w:rsidR="00371CF1" w:rsidRPr="006D428F" w:rsidRDefault="00371CF1" w:rsidP="006D428F">
      <w:pPr>
        <w:spacing w:line="276" w:lineRule="auto"/>
        <w:ind w:right="720" w:firstLine="709"/>
        <w:jc w:val="both"/>
        <w:rPr>
          <w:rFonts w:ascii="Times New Roman" w:hAnsi="Times New Roman" w:cs="Times New Roman"/>
          <w:b/>
          <w:bCs/>
          <w:sz w:val="28"/>
          <w:szCs w:val="28"/>
          <w:lang w:val="uz-Cyrl-UZ"/>
        </w:rPr>
      </w:pPr>
    </w:p>
    <w:p w:rsidR="00371CF1" w:rsidRPr="006D428F" w:rsidRDefault="00371CF1" w:rsidP="006D428F">
      <w:pPr>
        <w:spacing w:line="276" w:lineRule="auto"/>
        <w:ind w:right="720" w:firstLine="709"/>
        <w:jc w:val="both"/>
        <w:rPr>
          <w:rFonts w:ascii="Times New Roman" w:hAnsi="Times New Roman" w:cs="Times New Roman"/>
          <w:b/>
          <w:bCs/>
          <w:sz w:val="28"/>
          <w:szCs w:val="28"/>
          <w:lang w:val="uz-Cyrl-UZ"/>
        </w:rPr>
      </w:pPr>
    </w:p>
    <w:p w:rsidR="00371CF1" w:rsidRPr="006D428F" w:rsidRDefault="00371CF1" w:rsidP="006D428F">
      <w:pPr>
        <w:spacing w:line="276" w:lineRule="auto"/>
        <w:ind w:right="720" w:firstLine="709"/>
        <w:jc w:val="both"/>
        <w:rPr>
          <w:rFonts w:ascii="Times New Roman" w:hAnsi="Times New Roman" w:cs="Times New Roman"/>
          <w:b/>
          <w:bCs/>
          <w:sz w:val="28"/>
          <w:szCs w:val="28"/>
          <w:lang w:val="uz-Cyrl-UZ"/>
        </w:rPr>
      </w:pPr>
    </w:p>
    <w:p w:rsidR="00371CF1" w:rsidRPr="006D428F" w:rsidRDefault="00371CF1" w:rsidP="006D428F">
      <w:pPr>
        <w:spacing w:line="276" w:lineRule="auto"/>
        <w:ind w:right="720" w:firstLine="709"/>
        <w:jc w:val="both"/>
        <w:rPr>
          <w:rFonts w:ascii="Times New Roman" w:hAnsi="Times New Roman" w:cs="Times New Roman"/>
          <w:b/>
          <w:bCs/>
          <w:sz w:val="28"/>
          <w:szCs w:val="28"/>
          <w:lang w:val="uz-Cyrl-UZ"/>
        </w:rPr>
      </w:pPr>
    </w:p>
    <w:p w:rsidR="00371CF1" w:rsidRPr="006D428F" w:rsidRDefault="00371CF1" w:rsidP="006D428F">
      <w:pPr>
        <w:spacing w:line="276" w:lineRule="auto"/>
        <w:ind w:right="720" w:firstLine="709"/>
        <w:jc w:val="both"/>
        <w:rPr>
          <w:rFonts w:ascii="Times New Roman" w:hAnsi="Times New Roman" w:cs="Times New Roman"/>
          <w:b/>
          <w:bCs/>
          <w:sz w:val="28"/>
          <w:szCs w:val="28"/>
          <w:lang w:val="uz-Cyrl-UZ"/>
        </w:rPr>
      </w:pPr>
    </w:p>
    <w:p w:rsidR="00371CF1" w:rsidRPr="006D428F" w:rsidRDefault="00371CF1" w:rsidP="006D428F">
      <w:pPr>
        <w:spacing w:line="276" w:lineRule="auto"/>
        <w:ind w:right="720" w:firstLine="709"/>
        <w:jc w:val="both"/>
        <w:rPr>
          <w:rFonts w:ascii="Times New Roman" w:hAnsi="Times New Roman" w:cs="Times New Roman"/>
          <w:b/>
          <w:bCs/>
          <w:sz w:val="28"/>
          <w:szCs w:val="28"/>
          <w:lang w:val="uz-Cyrl-UZ"/>
        </w:rPr>
      </w:pPr>
    </w:p>
    <w:p w:rsidR="00371CF1" w:rsidRPr="006D428F" w:rsidRDefault="00371CF1" w:rsidP="006D428F">
      <w:pPr>
        <w:spacing w:line="276" w:lineRule="auto"/>
        <w:ind w:right="720" w:firstLine="709"/>
        <w:jc w:val="both"/>
        <w:rPr>
          <w:rFonts w:ascii="Times New Roman" w:hAnsi="Times New Roman" w:cs="Times New Roman"/>
          <w:b/>
          <w:bCs/>
          <w:sz w:val="28"/>
          <w:szCs w:val="28"/>
          <w:lang w:val="uz-Cyrl-UZ"/>
        </w:rPr>
      </w:pPr>
    </w:p>
    <w:p w:rsidR="00371CF1" w:rsidRPr="006D428F" w:rsidRDefault="00371CF1" w:rsidP="006D428F">
      <w:pPr>
        <w:spacing w:line="276" w:lineRule="auto"/>
        <w:ind w:right="720" w:firstLine="709"/>
        <w:jc w:val="both"/>
        <w:rPr>
          <w:rFonts w:ascii="Times New Roman" w:hAnsi="Times New Roman" w:cs="Times New Roman"/>
          <w:b/>
          <w:bCs/>
          <w:sz w:val="28"/>
          <w:szCs w:val="28"/>
          <w:lang w:val="uz-Cyrl-UZ"/>
        </w:rPr>
      </w:pPr>
    </w:p>
    <w:p w:rsidR="00371CF1" w:rsidRPr="006D428F" w:rsidRDefault="00371CF1" w:rsidP="006D428F">
      <w:pPr>
        <w:spacing w:line="276" w:lineRule="auto"/>
        <w:ind w:right="720" w:firstLine="709"/>
        <w:jc w:val="both"/>
        <w:rPr>
          <w:rFonts w:ascii="Times New Roman" w:hAnsi="Times New Roman" w:cs="Times New Roman"/>
          <w:b/>
          <w:bCs/>
          <w:sz w:val="28"/>
          <w:szCs w:val="28"/>
          <w:lang w:val="uz-Cyrl-UZ"/>
        </w:rPr>
      </w:pPr>
    </w:p>
    <w:p w:rsidR="00371CF1" w:rsidRPr="006D428F" w:rsidRDefault="00371CF1" w:rsidP="006D428F">
      <w:pPr>
        <w:spacing w:line="276" w:lineRule="auto"/>
        <w:ind w:right="720" w:firstLine="709"/>
        <w:jc w:val="both"/>
        <w:rPr>
          <w:rFonts w:ascii="Times New Roman" w:hAnsi="Times New Roman" w:cs="Times New Roman"/>
          <w:b/>
          <w:bCs/>
          <w:sz w:val="28"/>
          <w:szCs w:val="28"/>
          <w:lang w:val="uz-Cyrl-UZ"/>
        </w:rPr>
      </w:pPr>
    </w:p>
    <w:p w:rsidR="00371CF1" w:rsidRPr="006D428F" w:rsidRDefault="00371CF1" w:rsidP="006D428F">
      <w:pPr>
        <w:spacing w:line="276" w:lineRule="auto"/>
        <w:ind w:right="720" w:firstLine="709"/>
        <w:jc w:val="center"/>
        <w:rPr>
          <w:rFonts w:ascii="Times New Roman" w:hAnsi="Times New Roman" w:cs="Times New Roman"/>
          <w:b/>
          <w:bCs/>
          <w:sz w:val="28"/>
          <w:szCs w:val="28"/>
          <w:lang w:val="uz-Cyrl-UZ"/>
        </w:rPr>
      </w:pPr>
    </w:p>
    <w:p w:rsidR="00371CF1" w:rsidRPr="006D428F" w:rsidRDefault="00371CF1" w:rsidP="006D428F">
      <w:pPr>
        <w:spacing w:line="276" w:lineRule="auto"/>
        <w:ind w:right="720" w:firstLine="709"/>
        <w:jc w:val="center"/>
        <w:rPr>
          <w:rFonts w:ascii="Times New Roman" w:hAnsi="Times New Roman" w:cs="Times New Roman"/>
          <w:b/>
          <w:bCs/>
          <w:sz w:val="28"/>
          <w:szCs w:val="28"/>
          <w:lang w:val="uz-Cyrl-UZ"/>
        </w:rPr>
      </w:pPr>
      <w:r w:rsidRPr="006D428F">
        <w:rPr>
          <w:rFonts w:ascii="Times New Roman" w:hAnsi="Times New Roman" w:cs="Times New Roman"/>
          <w:b/>
          <w:bCs/>
          <w:sz w:val="28"/>
          <w:szCs w:val="28"/>
          <w:lang w:val="uz-Cyrl-UZ"/>
        </w:rPr>
        <w:t>Davra stolining tuzilmasi</w:t>
      </w:r>
    </w:p>
    <w:p w:rsidR="00371CF1" w:rsidRPr="006D428F" w:rsidRDefault="00371CF1" w:rsidP="006D428F">
      <w:pPr>
        <w:spacing w:line="276" w:lineRule="auto"/>
        <w:ind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 xml:space="preserve">YOzma davra suhbatida ham stol-stullar aylana shaklida joylashtirilib, har bir ta’lim oluvchiga konvert qog‘ozi beriladi. Har bir ta’lim oluvchi konvert ustiga ma’lum bir mavzu bo‘yicha o‘z savolini beradi va “Javob varaqasi”ning biriga o‘z </w:t>
      </w:r>
      <w:r w:rsidRPr="006D428F">
        <w:rPr>
          <w:rFonts w:ascii="Times New Roman" w:hAnsi="Times New Roman" w:cs="Times New Roman"/>
          <w:bCs/>
          <w:sz w:val="28"/>
          <w:szCs w:val="28"/>
          <w:lang w:val="uz-Cyrl-UZ"/>
        </w:rPr>
        <w:lastRenderedPageBreak/>
        <w:t xml:space="preserve">javobini yozib, konvert ichiga solib qo‘yadi. SHundan so‘ng konvertni soat yo‘nalishi bo‘yicha yonidagi ta’lim oluvchiga uzatadi. Konvertni olgan ta’lim oluvchi o‘z javobini “Javoblar varaqasi”ning biriga yozib, konvert ichiga solib qo‘yadi va yonidagi ta’lim oluvchiga uzatadi. Barcha konvertlar aylana bo‘ylab harakatlanadi. YAkuniy qismda barcha konvertlar yig‘ib olinib, tahlil qilinadi. </w:t>
      </w:r>
      <w:r w:rsidRPr="006D428F">
        <w:rPr>
          <w:rFonts w:ascii="Times New Roman" w:hAnsi="Times New Roman" w:cs="Times New Roman"/>
          <w:sz w:val="28"/>
          <w:szCs w:val="28"/>
          <w:lang w:val="uz-Cyrl-UZ"/>
        </w:rPr>
        <w:t xml:space="preserve">Quyida </w:t>
      </w:r>
      <w:r w:rsidRPr="006D428F">
        <w:rPr>
          <w:rFonts w:ascii="Times New Roman" w:hAnsi="Times New Roman" w:cs="Times New Roman"/>
          <w:bCs/>
          <w:sz w:val="28"/>
          <w:szCs w:val="28"/>
          <w:lang w:val="uz-Cyrl-UZ"/>
        </w:rPr>
        <w:t xml:space="preserve">“Davra suhbati” metodining tuzilmasi keltirilgan </w:t>
      </w:r>
    </w:p>
    <w:p w:rsidR="00371CF1" w:rsidRPr="006D428F" w:rsidRDefault="00371CF1" w:rsidP="006D428F">
      <w:pPr>
        <w:spacing w:line="276" w:lineRule="auto"/>
        <w:ind w:firstLine="709"/>
        <w:jc w:val="both"/>
        <w:rPr>
          <w:rFonts w:ascii="Times New Roman" w:hAnsi="Times New Roman" w:cs="Times New Roman"/>
          <w:sz w:val="28"/>
          <w:szCs w:val="28"/>
          <w:lang w:val="uz-Cyrl-UZ"/>
        </w:rPr>
      </w:pPr>
    </w:p>
    <w:p w:rsidR="00371CF1" w:rsidRPr="006D428F" w:rsidRDefault="00371CF1" w:rsidP="006D428F">
      <w:pPr>
        <w:spacing w:line="276" w:lineRule="auto"/>
        <w:ind w:firstLine="709"/>
        <w:jc w:val="both"/>
        <w:rPr>
          <w:rFonts w:ascii="Times New Roman" w:hAnsi="Times New Roman" w:cs="Times New Roman"/>
          <w:sz w:val="28"/>
          <w:szCs w:val="28"/>
          <w:lang w:val="uz-Cyrl-UZ"/>
        </w:rPr>
      </w:pPr>
    </w:p>
    <w:p w:rsidR="00371CF1" w:rsidRPr="006D428F" w:rsidRDefault="005E679F" w:rsidP="006D428F">
      <w:pPr>
        <w:spacing w:line="276" w:lineRule="auto"/>
        <w:ind w:firstLine="709"/>
        <w:jc w:val="both"/>
        <w:rPr>
          <w:rFonts w:ascii="Times New Roman" w:hAnsi="Times New Roman" w:cs="Times New Roman"/>
          <w:sz w:val="28"/>
          <w:szCs w:val="28"/>
          <w:lang w:val="uz-Cyrl-UZ"/>
        </w:rPr>
      </w:pPr>
      <w:r w:rsidRPr="005E679F">
        <w:rPr>
          <w:rFonts w:ascii="Times New Roman" w:hAnsi="Times New Roman" w:cs="Times New Roman"/>
          <w:bCs/>
          <w:noProof/>
          <w:sz w:val="28"/>
          <w:szCs w:val="28"/>
        </w:rPr>
        <w:pict>
          <v:group id="Группа 119" o:spid="_x0000_s1691" style="position:absolute;left:0;text-align:left;margin-left:96.85pt;margin-top:-8.6pt;width:240pt;height:304pt;z-index:251735040" coordorigin="3475,3748" coordsize="4800,6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">
            <v:shape id="Text Box 203" o:spid="_x0000_s1692" type="#_x0000_t202" style="position:absolute;left:3475;top:3748;width:4680;height:6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ro8QA&#10;AADcAAAADwAAAGRycy9kb3ducmV2LnhtbESPT4vCQAzF7wt+hyGCt3WquFqqo4gg7mUP/gGvoRPb&#10;aidTOqPWb785CN4S3st7vyxWnavVg9pQeTYwGiagiHNvKy4MnI7b7xRUiMgWa89k4EUBVsve1wIz&#10;65+8p8chFkpCOGRooIyxybQOeUkOw9A3xKJdfOswytoW2rb4lHBX63GSTLXDiqWhxIY2JeW3w90Z&#10;WE+2I53udvF6Totj9fOys8vtz5hBv1vPQUXq4sf8vv61gj8WfHlGJt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v66PEAAAA3AAAAA8AAAAAAAAAAAAAAAAAmAIAAGRycy9k&#10;b3ducmV2LnhtbFBLBQYAAAAABAAEAPUAAACJAwAAAAA=&#10;" fillcolor="#ff9">
              <v:shadow on="t" opacity=".5" offset="6pt,-6pt"/>
              <v:textbox style="mso-next-textbox:#Text Box 203">
                <w:txbxContent>
                  <w:p w:rsidR="006274FC" w:rsidRPr="00532791" w:rsidRDefault="006274FC" w:rsidP="00371CF1">
                    <w:pPr>
                      <w:jc w:val="center"/>
                      <w:rPr>
                        <w:b/>
                        <w:bCs/>
                        <w:sz w:val="24"/>
                        <w:szCs w:val="24"/>
                        <w:lang w:val="en-US"/>
                      </w:rPr>
                    </w:pPr>
                    <w:r>
                      <w:rPr>
                        <w:b/>
                        <w:bCs/>
                        <w:sz w:val="24"/>
                        <w:szCs w:val="24"/>
                        <w:lang w:val="en-US"/>
                      </w:rPr>
                      <w:t>Suhbatni o’tkazish shartlari bilan tanishtirish</w:t>
                    </w:r>
                  </w:p>
                  <w:p w:rsidR="006274FC" w:rsidRPr="00532791" w:rsidRDefault="006274FC" w:rsidP="00371CF1">
                    <w:pPr>
                      <w:rPr>
                        <w:b/>
                        <w:bCs/>
                        <w:sz w:val="24"/>
                        <w:szCs w:val="24"/>
                        <w:lang w:val="en-US"/>
                      </w:rPr>
                    </w:pPr>
                  </w:p>
                </w:txbxContent>
              </v:textbox>
            </v:shape>
            <v:shape id="Text Box 204" o:spid="_x0000_s1693" type="#_x0000_t202" style="position:absolute;left:3475;top:4968;width:4680;height:6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OMIA&#10;AADcAAAADwAAAGRycy9kb3ducmV2LnhtbERPTWvCQBC9F/oflhG81U2k1pC6CVIIevFQI/Q6ZMck&#10;mp0N2W2M/94VCr3N433OJp9MJ0YaXGtZQbyIQBBXVrdcKziVxVsCwnlkjZ1lUnAnB3n2+rLBVNsb&#10;f9N49LUIIexSVNB436dSuqohg25he+LAne1g0Ac41FIPeAvhppPLKPqQBlsODQ329NVQdT3+GgXb&#10;9yKWyW7nLz9JXbaru16frwel5rNp+wnC0+T/xX/uvQ7zlzE8nwkXy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4044wgAAANwAAAAPAAAAAAAAAAAAAAAAAJgCAABkcnMvZG93&#10;bnJldi54bWxQSwUGAAAAAAQABAD1AAAAhwMAAAAA&#10;" fillcolor="#ff9">
              <v:shadow on="t" opacity=".5" offset="6pt,-6pt"/>
              <v:textbox style="mso-next-textbox:#Text Box 204">
                <w:txbxContent>
                  <w:p w:rsidR="006274FC" w:rsidRPr="00532791" w:rsidRDefault="006274FC" w:rsidP="00371CF1">
                    <w:pPr>
                      <w:jc w:val="center"/>
                      <w:rPr>
                        <w:b/>
                        <w:bCs/>
                        <w:sz w:val="24"/>
                        <w:szCs w:val="24"/>
                        <w:lang w:val="en-US"/>
                      </w:rPr>
                    </w:pPr>
                    <w:r>
                      <w:rPr>
                        <w:b/>
                        <w:bCs/>
                        <w:sz w:val="24"/>
                        <w:szCs w:val="24"/>
                        <w:lang w:val="en-US"/>
                      </w:rPr>
                      <w:t>Konvertlar va javoblar varaqasini tarqatish</w:t>
                    </w:r>
                  </w:p>
                </w:txbxContent>
              </v:textbox>
            </v:shape>
            <v:shape id="Text Box 205" o:spid="_x0000_s1694" type="#_x0000_t202" style="position:absolute;left:3475;top:6228;width:4680;height:5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HQT8IA&#10;AADcAAAADwAAAGRycy9kb3ducmV2LnhtbERPTWvCQBC9F/oflhG81U1CrSF1E0JB9OKhRuh1yI5J&#10;NDsbsluN/94VCr3N433OuphML640us6ygngRgSCure64UXCsNm8pCOeRNfaWScGdHBT568saM21v&#10;/E3Xg29ECGGXoYLW+yGT0tUtGXQLOxAH7mRHgz7AsZF6xFsIN71MouhDGuw4NLQ40FdL9eXwaxSU&#10;75tYptutP/+kTdUt73p1uuyVms+m8hOEp8n/i//cOx3mJwk8nwkXy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MdBPwgAAANwAAAAPAAAAAAAAAAAAAAAAAJgCAABkcnMvZG93&#10;bnJldi54bWxQSwUGAAAAAAQABAD1AAAAhwMAAAAA&#10;" fillcolor="#ff9">
              <v:shadow on="t" opacity=".5" offset="6pt,-6pt"/>
              <v:textbox style="mso-next-textbox:#Text Box 205">
                <w:txbxContent>
                  <w:p w:rsidR="006274FC" w:rsidRPr="00532791" w:rsidRDefault="006274FC" w:rsidP="00371CF1">
                    <w:pPr>
                      <w:jc w:val="center"/>
                      <w:rPr>
                        <w:b/>
                        <w:bCs/>
                        <w:sz w:val="24"/>
                        <w:szCs w:val="24"/>
                        <w:lang w:val="en-US"/>
                      </w:rPr>
                    </w:pPr>
                    <w:r>
                      <w:rPr>
                        <w:b/>
                        <w:bCs/>
                        <w:sz w:val="24"/>
                        <w:szCs w:val="24"/>
                        <w:lang w:val="en-US"/>
                      </w:rPr>
                      <w:t>Konvertlarga savollar yozish</w:t>
                    </w:r>
                  </w:p>
                  <w:p w:rsidR="006274FC" w:rsidRPr="00646A03" w:rsidRDefault="006274FC" w:rsidP="00371CF1">
                    <w:pPr>
                      <w:rPr>
                        <w:b/>
                        <w:bCs/>
                      </w:rPr>
                    </w:pPr>
                  </w:p>
                </w:txbxContent>
              </v:textbox>
            </v:shape>
            <v:shape id="Text Box 206" o:spid="_x0000_s1695" type="#_x0000_t202" style="position:absolute;left:3595;top:8238;width:4680;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111MMA&#10;AADcAAAADwAAAGRycy9kb3ducmV2LnhtbERPS2vCQBC+F/oflhG8NRtta0OaVaQg6aWHGsHrkJ08&#10;NDsbslsT/71bELzNx/ecbDOZTlxocK1lBYsoBkFcWt1yreBQ7F4SEM4ja+wsk4IrOdisn58yTLUd&#10;+Zcue1+LEMIuRQWN930qpSsbMugi2xMHrrKDQR/gUEs94BjCTSeXcbySBlsODQ329NVQed7/GQXb&#10;t91CJnnuT8ekLtr3q/6ozj9KzWfT9hOEp8k/xHf3tw7zl6/w/0y4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111MMAAADcAAAADwAAAAAAAAAAAAAAAACYAgAAZHJzL2Rv&#10;d25yZXYueG1sUEsFBgAAAAAEAAQA9QAAAIgDAAAAAA==&#10;" fillcolor="#ff9">
              <v:shadow on="t" opacity=".5" offset="6pt,-6pt"/>
              <v:textbox style="mso-next-textbox:#Text Box 206">
                <w:txbxContent>
                  <w:p w:rsidR="006274FC" w:rsidRPr="00532791" w:rsidRDefault="006274FC" w:rsidP="00371CF1">
                    <w:pPr>
                      <w:jc w:val="center"/>
                      <w:rPr>
                        <w:b/>
                        <w:bCs/>
                        <w:sz w:val="24"/>
                        <w:szCs w:val="24"/>
                        <w:lang w:val="en-US"/>
                      </w:rPr>
                    </w:pPr>
                    <w:r>
                      <w:rPr>
                        <w:b/>
                        <w:bCs/>
                        <w:sz w:val="24"/>
                        <w:szCs w:val="24"/>
                        <w:lang w:val="en-US"/>
                      </w:rPr>
                      <w:t>Savollarga javob yozish</w:t>
                    </w:r>
                  </w:p>
                  <w:p w:rsidR="006274FC" w:rsidRPr="00646A03" w:rsidRDefault="006274FC" w:rsidP="00371CF1">
                    <w:pPr>
                      <w:rPr>
                        <w:b/>
                        <w:bCs/>
                      </w:rPr>
                    </w:pPr>
                  </w:p>
                </w:txbxContent>
              </v:textbox>
            </v:shape>
            <v:shape id="Text Box 207" o:spid="_x0000_s1696" type="#_x0000_t202" style="position:absolute;left:3595;top:9318;width:4680;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TtoL8A&#10;AADcAAAADwAAAGRycy9kb3ducmV2LnhtbERPyQrCMBC9C/5DGMGbpopLqUYRQfTiwQW8Ds3YVptJ&#10;aaLWvzeC4G0eb535sjGleFLtCssKBv0IBHFqdcGZgvNp04tBOI+ssbRMCt7kYLlot+aYaPviAz2P&#10;PhMhhF2CCnLvq0RKl+Zk0PVtRRy4q60N+gDrTOoaXyHclHIYRRNpsODQkGNF65zS+/FhFKxGm4GM&#10;t1t/u8TZqRi/9fR63yvV7TSrGQhPjf+Lf+6dDvOHI/g+Ey6Qi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lO2gvwAAANwAAAAPAAAAAAAAAAAAAAAAAJgCAABkcnMvZG93bnJl&#10;di54bWxQSwUGAAAAAAQABAD1AAAAhAMAAAAA&#10;" fillcolor="#ff9">
              <v:shadow on="t" opacity=".5" offset="6pt,-6pt"/>
              <v:textbox style="mso-next-textbox:#Text Box 207">
                <w:txbxContent>
                  <w:p w:rsidR="006274FC" w:rsidRPr="00532791" w:rsidRDefault="006274FC" w:rsidP="00371CF1">
                    <w:pPr>
                      <w:jc w:val="center"/>
                      <w:rPr>
                        <w:b/>
                        <w:bCs/>
                        <w:sz w:val="24"/>
                        <w:szCs w:val="24"/>
                        <w:lang w:val="en-US"/>
                      </w:rPr>
                    </w:pPr>
                    <w:r>
                      <w:rPr>
                        <w:b/>
                        <w:bCs/>
                        <w:sz w:val="24"/>
                        <w:szCs w:val="24"/>
                        <w:lang w:val="en-US"/>
                      </w:rPr>
                      <w:t>Baholsh va tahlil qilish</w:t>
                    </w:r>
                  </w:p>
                  <w:p w:rsidR="006274FC" w:rsidRPr="00A75155" w:rsidRDefault="006274FC" w:rsidP="00371CF1">
                    <w:pPr>
                      <w:rPr>
                        <w:b/>
                        <w:bCs/>
                        <w:sz w:val="24"/>
                        <w:szCs w:val="24"/>
                      </w:rPr>
                    </w:pPr>
                  </w:p>
                </w:txbxContent>
              </v:textbox>
            </v:shape>
            <v:line id="Line 208" o:spid="_x0000_s1697" style="position:absolute;visibility:visible" from="5755,4428" to="5755,4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MvssMAAADcAAAADwAAAGRycy9kb3ducmV2LnhtbERP32vCMBB+F/Y/hBvsTVMFp3ZGGRZh&#10;D5tglT3fmltT1lxKE2v23y8Dwbf7+H7eehttKwbqfeNYwXSSgSCunG64VnA+7cdLED4ga2wdk4Jf&#10;8rDdPIzWmGt35SMNZahFCmGfowITQpdL6StDFv3EdcSJ+3a9xZBgX0vd4zWF21bOsuxZWmw4NRjs&#10;aGeo+ikvVsHCFEe5kMX76VAMzXQVP+Ln10qpp8f4+gIiUAx38c39ptP82R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EDL7LDAAAA3AAAAA8AAAAAAAAAAAAA&#10;AAAAoQIAAGRycy9kb3ducmV2LnhtbFBLBQYAAAAABAAEAPkAAACRAwAAAAA=&#10;">
              <v:stroke endarrow="block"/>
            </v:line>
            <v:line id="Line 209" o:spid="_x0000_s1698" style="position:absolute;visibility:visible" from="5755,5688" to="5755,6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GxxcIAAADcAAAADwAAAGRycy9kb3ducmV2LnhtbERPS2sCMRC+C/6HMEJvmtWD1tUo4iL0&#10;UAs+6Hm6GTeLm8mySdf03zdCobf5+J6z3kbbiJ46XztWMJ1kIIhLp2uuFFwvh/ErCB+QNTaOScEP&#10;edhuhoM15to9+ET9OVQihbDPUYEJoc2l9KUhi37iWuLE3VxnMSTYVVJ3+EjhtpGzLJtLizWnBoMt&#10;7Q2V9/O3VbAwxUkuZPF++Sj6erqMx/j5tVTqZRR3KxCBYvgX/7nfdJo/m8PzmXSB3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dGxxcIAAADcAAAADwAAAAAAAAAAAAAA&#10;AAChAgAAZHJzL2Rvd25yZXYueG1sUEsFBgAAAAAEAAQA+QAAAJADAAAAAA==&#10;">
              <v:stroke endarrow="block"/>
            </v:line>
            <v:line id="Line 210" o:spid="_x0000_s1699" style="position:absolute;visibility:visible" from="5755,7698" to="5755,8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0UXsIAAADcAAAADwAAAGRycy9kb3ducmV2LnhtbERPTWsCMRC9F/wPYQRvNasHt26NIi4F&#10;D1pQS8/TzXSzdDNZNuka/70RCr3N433OahNtKwbqfeNYwWyagSCunG64VvBxeXt+AeEDssbWMSm4&#10;kYfNevS0wkK7K59oOIdapBD2BSowIXSFlL4yZNFPXUecuG/XWwwJ9rXUPV5TuG3lPMsW0mLDqcFg&#10;RztD1c/51yrITXmSuSwPl/dyaGbLeIyfX0ulJuO4fQURKIZ/8Z97r9P8eQ6PZ9IF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p0UXsIAAADcAAAADwAAAAAAAAAAAAAA&#10;AAChAgAAZHJzL2Rvd25yZXYueG1sUEsFBgAAAAAEAAQA+QAAAJADAAAAAA==&#10;">
              <v:stroke endarrow="block"/>
            </v:line>
            <v:line id="Line 211" o:spid="_x0000_s1700" style="position:absolute;visibility:visible" from="5755,8779" to="5755,9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KALMUAAADcAAAADwAAAGRycy9kb3ducmV2LnhtbESPT0/DMAzF70h8h8hI3Fi6HRjrlk1o&#10;1SQOgLQ/2tlrvKaicaomdOHb4wMSN1vv+b2fV5vsOzXSENvABqaTAhRxHWzLjYHTcff0AiomZItd&#10;YDLwQxE26/u7FZY23HhP4yE1SkI4lmjApdSXWsfakcc4CT2xaNcweEyyDo22A94k3Hd6VhTP2mPL&#10;0uCwp62j+uvw7Q3MXbXXc129Hz+rsZ0u8kc+XxbGPD7k1yWoRDn9m/+u36zgz4RWnpEJ9P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wKALMUAAADcAAAADwAAAAAAAAAA&#10;AAAAAAChAgAAZHJzL2Rvd25yZXYueG1sUEsFBgAAAAAEAAQA+QAAAJMDAAAAAA==&#10;">
              <v:stroke endarrow="block"/>
            </v:line>
            <v:shape id="Text Box 212" o:spid="_x0000_s1701" type="#_x0000_t202" style="position:absolute;left:3578;top:7338;width:4680;height:5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VCPsEA&#10;AADcAAAADwAAAGRycy9kb3ducmV2LnhtbERPy6rCMBDdC/5DmAt3p6nio1ajiCC6cWEV3A7N2Pba&#10;TEoTtf79jSC4m8N5zmLVmko8qHGlZQWDfgSCOLO65FzB+bTtxSCcR9ZYWSYFL3KwWnY7C0y0ffKR&#10;HqnPRQhhl6CCwvs6kdJlBRl0fVsTB+5qG4M+wCaXusFnCDeVHEbRRBosOTQUWNOmoOyW3o2C9Wg7&#10;kPFu5/8ucX4qxy89vd4OSv3+tOs5CE+t/4o/7r0O84czeD8TLp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VQj7BAAAA3AAAAA8AAAAAAAAAAAAAAAAAmAIAAGRycy9kb3du&#10;cmV2LnhtbFBLBQYAAAAABAAEAPUAAACGAwAAAAA=&#10;" fillcolor="#ff9">
              <v:shadow on="t" opacity=".5" offset="6pt,-6pt"/>
              <v:textbox style="mso-next-textbox:#Text Box 212">
                <w:txbxContent>
                  <w:p w:rsidR="006274FC" w:rsidRPr="00532791" w:rsidRDefault="006274FC" w:rsidP="00371CF1">
                    <w:pPr>
                      <w:jc w:val="center"/>
                      <w:rPr>
                        <w:b/>
                        <w:bCs/>
                        <w:lang w:val="en-US"/>
                      </w:rPr>
                    </w:pPr>
                    <w:r>
                      <w:rPr>
                        <w:b/>
                        <w:bCs/>
                        <w:sz w:val="24"/>
                        <w:szCs w:val="24"/>
                        <w:lang w:val="en-US"/>
                      </w:rPr>
                      <w:t>Konvertlarni yonidagi o’quvchiga o’tqazish</w:t>
                    </w:r>
                  </w:p>
                  <w:p w:rsidR="006274FC" w:rsidRDefault="006274FC" w:rsidP="00371CF1">
                    <w:pPr>
                      <w:jc w:val="center"/>
                      <w:rPr>
                        <w:b/>
                        <w:bCs/>
                        <w:lang w:val="uz-Cyrl-UZ"/>
                      </w:rPr>
                    </w:pPr>
                  </w:p>
                  <w:p w:rsidR="006274FC" w:rsidRDefault="006274FC" w:rsidP="00371CF1">
                    <w:pPr>
                      <w:jc w:val="center"/>
                      <w:rPr>
                        <w:b/>
                        <w:bCs/>
                        <w:lang w:val="uz-Cyrl-UZ"/>
                      </w:rPr>
                    </w:pPr>
                  </w:p>
                  <w:p w:rsidR="006274FC" w:rsidRDefault="006274FC" w:rsidP="00371CF1">
                    <w:pPr>
                      <w:jc w:val="center"/>
                      <w:rPr>
                        <w:b/>
                        <w:bCs/>
                        <w:lang w:val="uz-Cyrl-UZ"/>
                      </w:rPr>
                    </w:pPr>
                  </w:p>
                  <w:p w:rsidR="006274FC" w:rsidRDefault="006274FC" w:rsidP="00371CF1">
                    <w:pPr>
                      <w:jc w:val="center"/>
                      <w:rPr>
                        <w:b/>
                        <w:bCs/>
                        <w:lang w:val="uz-Cyrl-UZ"/>
                      </w:rPr>
                    </w:pPr>
                  </w:p>
                  <w:p w:rsidR="006274FC" w:rsidRDefault="006274FC" w:rsidP="00371CF1">
                    <w:pPr>
                      <w:jc w:val="center"/>
                      <w:rPr>
                        <w:b/>
                        <w:bCs/>
                        <w:lang w:val="uz-Cyrl-UZ"/>
                      </w:rPr>
                    </w:pPr>
                  </w:p>
                  <w:p w:rsidR="006274FC" w:rsidRDefault="006274FC" w:rsidP="00371CF1">
                    <w:pPr>
                      <w:jc w:val="center"/>
                      <w:rPr>
                        <w:b/>
                        <w:bCs/>
                        <w:lang w:val="uz-Cyrl-UZ"/>
                      </w:rPr>
                    </w:pPr>
                  </w:p>
                  <w:p w:rsidR="006274FC" w:rsidRDefault="006274FC" w:rsidP="00371CF1">
                    <w:pPr>
                      <w:jc w:val="center"/>
                      <w:rPr>
                        <w:b/>
                        <w:bCs/>
                        <w:lang w:val="uz-Cyrl-UZ"/>
                      </w:rPr>
                    </w:pPr>
                  </w:p>
                  <w:p w:rsidR="006274FC" w:rsidRDefault="006274FC" w:rsidP="00371CF1">
                    <w:pPr>
                      <w:jc w:val="center"/>
                      <w:rPr>
                        <w:b/>
                        <w:bCs/>
                        <w:lang w:val="uz-Cyrl-UZ"/>
                      </w:rPr>
                    </w:pPr>
                  </w:p>
                  <w:p w:rsidR="006274FC" w:rsidRDefault="006274FC" w:rsidP="00371CF1">
                    <w:pPr>
                      <w:jc w:val="center"/>
                      <w:rPr>
                        <w:b/>
                        <w:bCs/>
                        <w:lang w:val="uz-Cyrl-UZ"/>
                      </w:rPr>
                    </w:pPr>
                  </w:p>
                  <w:p w:rsidR="006274FC" w:rsidRDefault="006274FC" w:rsidP="00371CF1">
                    <w:pPr>
                      <w:jc w:val="center"/>
                      <w:rPr>
                        <w:b/>
                        <w:bCs/>
                        <w:lang w:val="uz-Cyrl-UZ"/>
                      </w:rPr>
                    </w:pPr>
                  </w:p>
                  <w:p w:rsidR="006274FC" w:rsidRDefault="006274FC" w:rsidP="00371CF1">
                    <w:pPr>
                      <w:jc w:val="center"/>
                      <w:rPr>
                        <w:b/>
                        <w:bCs/>
                        <w:lang w:val="uz-Cyrl-UZ"/>
                      </w:rPr>
                    </w:pPr>
                  </w:p>
                  <w:p w:rsidR="006274FC" w:rsidRDefault="006274FC" w:rsidP="00371CF1">
                    <w:pPr>
                      <w:jc w:val="center"/>
                      <w:rPr>
                        <w:b/>
                        <w:bCs/>
                        <w:lang w:val="uz-Cyrl-UZ"/>
                      </w:rPr>
                    </w:pPr>
                  </w:p>
                  <w:p w:rsidR="006274FC" w:rsidRDefault="006274FC" w:rsidP="00371CF1">
                    <w:pPr>
                      <w:jc w:val="center"/>
                      <w:rPr>
                        <w:b/>
                        <w:bCs/>
                        <w:lang w:val="uz-Cyrl-UZ"/>
                      </w:rPr>
                    </w:pPr>
                  </w:p>
                  <w:p w:rsidR="006274FC" w:rsidRDefault="006274FC" w:rsidP="00371CF1">
                    <w:pPr>
                      <w:jc w:val="center"/>
                      <w:rPr>
                        <w:b/>
                        <w:bCs/>
                        <w:lang w:val="uz-Cyrl-UZ"/>
                      </w:rPr>
                    </w:pPr>
                  </w:p>
                  <w:p w:rsidR="006274FC" w:rsidRDefault="006274FC" w:rsidP="00371CF1">
                    <w:pPr>
                      <w:jc w:val="center"/>
                      <w:rPr>
                        <w:b/>
                        <w:bCs/>
                        <w:lang w:val="uz-Cyrl-UZ"/>
                      </w:rPr>
                    </w:pPr>
                  </w:p>
                  <w:p w:rsidR="006274FC" w:rsidRDefault="006274FC" w:rsidP="00371CF1">
                    <w:pPr>
                      <w:jc w:val="center"/>
                      <w:rPr>
                        <w:b/>
                        <w:bCs/>
                        <w:lang w:val="uz-Cyrl-UZ"/>
                      </w:rPr>
                    </w:pPr>
                  </w:p>
                  <w:p w:rsidR="006274FC" w:rsidRDefault="006274FC" w:rsidP="00371CF1">
                    <w:pPr>
                      <w:jc w:val="center"/>
                      <w:rPr>
                        <w:b/>
                        <w:bCs/>
                        <w:lang w:val="uz-Cyrl-UZ"/>
                      </w:rPr>
                    </w:pPr>
                  </w:p>
                  <w:p w:rsidR="006274FC" w:rsidRDefault="006274FC" w:rsidP="00371CF1">
                    <w:pPr>
                      <w:jc w:val="center"/>
                      <w:rPr>
                        <w:b/>
                        <w:bCs/>
                        <w:lang w:val="uz-Cyrl-UZ"/>
                      </w:rPr>
                    </w:pPr>
                  </w:p>
                  <w:p w:rsidR="006274FC" w:rsidRDefault="006274FC" w:rsidP="00371CF1">
                    <w:pPr>
                      <w:jc w:val="center"/>
                      <w:rPr>
                        <w:b/>
                        <w:bCs/>
                        <w:lang w:val="uz-Cyrl-UZ"/>
                      </w:rPr>
                    </w:pPr>
                  </w:p>
                  <w:p w:rsidR="006274FC" w:rsidRDefault="006274FC" w:rsidP="00371CF1">
                    <w:pPr>
                      <w:jc w:val="center"/>
                      <w:rPr>
                        <w:b/>
                        <w:bCs/>
                        <w:lang w:val="uz-Cyrl-UZ"/>
                      </w:rPr>
                    </w:pPr>
                  </w:p>
                  <w:p w:rsidR="006274FC" w:rsidRDefault="006274FC" w:rsidP="00371CF1">
                    <w:pPr>
                      <w:jc w:val="center"/>
                      <w:rPr>
                        <w:b/>
                        <w:bCs/>
                        <w:lang w:val="uz-Cyrl-UZ"/>
                      </w:rPr>
                    </w:pPr>
                  </w:p>
                  <w:p w:rsidR="006274FC" w:rsidRDefault="006274FC" w:rsidP="00371CF1">
                    <w:pPr>
                      <w:jc w:val="center"/>
                      <w:rPr>
                        <w:b/>
                        <w:bCs/>
                        <w:lang w:val="uz-Cyrl-UZ"/>
                      </w:rPr>
                    </w:pPr>
                  </w:p>
                  <w:p w:rsidR="006274FC" w:rsidRDefault="006274FC" w:rsidP="00371CF1">
                    <w:pPr>
                      <w:jc w:val="center"/>
                      <w:rPr>
                        <w:b/>
                        <w:bCs/>
                        <w:lang w:val="uz-Cyrl-UZ"/>
                      </w:rPr>
                    </w:pPr>
                  </w:p>
                  <w:p w:rsidR="006274FC" w:rsidRDefault="006274FC" w:rsidP="00371CF1">
                    <w:pPr>
                      <w:jc w:val="center"/>
                      <w:rPr>
                        <w:b/>
                        <w:bCs/>
                        <w:lang w:val="uz-Cyrl-UZ"/>
                      </w:rPr>
                    </w:pPr>
                  </w:p>
                  <w:p w:rsidR="006274FC" w:rsidRPr="00E74538" w:rsidRDefault="006274FC" w:rsidP="00371CF1">
                    <w:pPr>
                      <w:jc w:val="center"/>
                      <w:rPr>
                        <w:b/>
                        <w:bCs/>
                      </w:rPr>
                    </w:pPr>
                    <w:r w:rsidRPr="00E74538">
                      <w:rPr>
                        <w:b/>
                        <w:bCs/>
                      </w:rPr>
                      <w:t>ларга саволлар ёзиш</w:t>
                    </w:r>
                  </w:p>
                  <w:p w:rsidR="006274FC" w:rsidRPr="00E74538" w:rsidRDefault="006274FC" w:rsidP="00371CF1">
                    <w:pPr>
                      <w:rPr>
                        <w:b/>
                        <w:bCs/>
                      </w:rPr>
                    </w:pPr>
                  </w:p>
                </w:txbxContent>
              </v:textbox>
            </v:shape>
            <v:line id="Line 213" o:spid="_x0000_s1702" style="position:absolute;visibility:visible" from="5738,6768" to="5738,7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0a98UAAADcAAAADwAAAGRycy9kb3ducmV2LnhtbESPQUsDMRCF70L/Q5iCN5utgm23TUvp&#10;InhQoa14nm7GzeJmsmziNv575yB4m+G9ee+bzS77To00xDawgfmsAEVcB9tyY+D9/HS3BBUTssUu&#10;MBn4oQi77eRmg6UNVz7SeEqNkhCOJRpwKfWl1rF25DHOQk8s2mcYPCZZh0bbAa8S7jt9XxSP2mPL&#10;0uCwp4Oj+uv07Q0sXHXUC129nN+qsZ2v8mv+uKyMuZ3m/RpUopz+zX/Xz1bwHwRf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K0a98UAAADcAAAADwAAAAAAAAAA&#10;AAAAAAChAgAAZHJzL2Rvd25yZXYueG1sUEsFBgAAAAAEAAQA+QAAAJMDAAAAAA==&#10;">
              <v:stroke endarrow="block"/>
            </v:line>
          </v:group>
        </w:pict>
      </w:r>
    </w:p>
    <w:p w:rsidR="00371CF1" w:rsidRPr="006D428F" w:rsidRDefault="00371CF1" w:rsidP="006D428F">
      <w:pPr>
        <w:spacing w:line="276" w:lineRule="auto"/>
        <w:ind w:right="-82" w:firstLine="709"/>
        <w:jc w:val="both"/>
        <w:rPr>
          <w:rFonts w:ascii="Times New Roman" w:hAnsi="Times New Roman" w:cs="Times New Roman"/>
          <w:bCs/>
          <w:sz w:val="28"/>
          <w:szCs w:val="28"/>
          <w:lang w:val="uz-Cyrl-UZ"/>
        </w:rPr>
      </w:pPr>
    </w:p>
    <w:p w:rsidR="00371CF1" w:rsidRPr="006D428F" w:rsidRDefault="00371CF1" w:rsidP="006D428F">
      <w:pPr>
        <w:spacing w:line="276" w:lineRule="auto"/>
        <w:ind w:right="720" w:firstLine="709"/>
        <w:jc w:val="both"/>
        <w:rPr>
          <w:rFonts w:ascii="Times New Roman" w:hAnsi="Times New Roman" w:cs="Times New Roman"/>
          <w:bCs/>
          <w:sz w:val="28"/>
          <w:szCs w:val="28"/>
          <w:lang w:val="uz-Cyrl-UZ"/>
        </w:rPr>
      </w:pPr>
    </w:p>
    <w:p w:rsidR="00371CF1" w:rsidRPr="006D428F" w:rsidRDefault="00371CF1" w:rsidP="006D428F">
      <w:pPr>
        <w:spacing w:line="276" w:lineRule="auto"/>
        <w:ind w:right="-82" w:firstLine="709"/>
        <w:jc w:val="both"/>
        <w:rPr>
          <w:rFonts w:ascii="Times New Roman" w:hAnsi="Times New Roman" w:cs="Times New Roman"/>
          <w:b/>
          <w:bCs/>
          <w:i/>
          <w:iCs/>
          <w:sz w:val="28"/>
          <w:szCs w:val="28"/>
          <w:lang w:val="uz-Cyrl-UZ"/>
        </w:rPr>
      </w:pPr>
    </w:p>
    <w:p w:rsidR="00371CF1" w:rsidRPr="006D428F" w:rsidRDefault="00371CF1" w:rsidP="006D428F">
      <w:pPr>
        <w:spacing w:line="276" w:lineRule="auto"/>
        <w:ind w:right="-82" w:firstLine="709"/>
        <w:jc w:val="both"/>
        <w:rPr>
          <w:rFonts w:ascii="Times New Roman" w:hAnsi="Times New Roman" w:cs="Times New Roman"/>
          <w:b/>
          <w:bCs/>
          <w:i/>
          <w:iCs/>
          <w:sz w:val="28"/>
          <w:szCs w:val="28"/>
          <w:lang w:val="uz-Cyrl-UZ"/>
        </w:rPr>
      </w:pPr>
    </w:p>
    <w:p w:rsidR="00371CF1" w:rsidRPr="006D428F" w:rsidRDefault="00371CF1" w:rsidP="006D428F">
      <w:pPr>
        <w:spacing w:line="276" w:lineRule="auto"/>
        <w:ind w:right="-82" w:firstLine="709"/>
        <w:jc w:val="both"/>
        <w:rPr>
          <w:rFonts w:ascii="Times New Roman" w:hAnsi="Times New Roman" w:cs="Times New Roman"/>
          <w:b/>
          <w:bCs/>
          <w:i/>
          <w:iCs/>
          <w:sz w:val="28"/>
          <w:szCs w:val="28"/>
          <w:lang w:val="uz-Cyrl-UZ"/>
        </w:rPr>
      </w:pPr>
    </w:p>
    <w:p w:rsidR="00371CF1" w:rsidRPr="006D428F" w:rsidRDefault="00371CF1" w:rsidP="006D428F">
      <w:pPr>
        <w:spacing w:line="276" w:lineRule="auto"/>
        <w:ind w:right="-82" w:firstLine="709"/>
        <w:jc w:val="both"/>
        <w:rPr>
          <w:rFonts w:ascii="Times New Roman" w:hAnsi="Times New Roman" w:cs="Times New Roman"/>
          <w:b/>
          <w:bCs/>
          <w:i/>
          <w:iCs/>
          <w:sz w:val="28"/>
          <w:szCs w:val="28"/>
          <w:lang w:val="uz-Cyrl-UZ"/>
        </w:rPr>
      </w:pPr>
    </w:p>
    <w:p w:rsidR="00371CF1" w:rsidRPr="006D428F" w:rsidRDefault="00371CF1" w:rsidP="006D428F">
      <w:pPr>
        <w:spacing w:line="276" w:lineRule="auto"/>
        <w:ind w:right="-82" w:firstLine="709"/>
        <w:jc w:val="both"/>
        <w:rPr>
          <w:rFonts w:ascii="Times New Roman" w:hAnsi="Times New Roman" w:cs="Times New Roman"/>
          <w:b/>
          <w:bCs/>
          <w:i/>
          <w:iCs/>
          <w:sz w:val="28"/>
          <w:szCs w:val="28"/>
          <w:lang w:val="uz-Cyrl-UZ"/>
        </w:rPr>
      </w:pPr>
    </w:p>
    <w:p w:rsidR="00371CF1" w:rsidRPr="006D428F" w:rsidRDefault="00371CF1" w:rsidP="006D428F">
      <w:pPr>
        <w:spacing w:line="276" w:lineRule="auto"/>
        <w:ind w:right="-82" w:firstLine="709"/>
        <w:jc w:val="both"/>
        <w:rPr>
          <w:rFonts w:ascii="Times New Roman" w:hAnsi="Times New Roman" w:cs="Times New Roman"/>
          <w:b/>
          <w:bCs/>
          <w:i/>
          <w:iCs/>
          <w:sz w:val="28"/>
          <w:szCs w:val="28"/>
          <w:lang w:val="uz-Cyrl-UZ"/>
        </w:rPr>
      </w:pPr>
    </w:p>
    <w:p w:rsidR="00371CF1" w:rsidRPr="006D428F" w:rsidRDefault="00371CF1" w:rsidP="006D428F">
      <w:pPr>
        <w:spacing w:line="276" w:lineRule="auto"/>
        <w:ind w:right="-82" w:firstLine="709"/>
        <w:jc w:val="both"/>
        <w:rPr>
          <w:rFonts w:ascii="Times New Roman" w:hAnsi="Times New Roman" w:cs="Times New Roman"/>
          <w:b/>
          <w:bCs/>
          <w:i/>
          <w:iCs/>
          <w:sz w:val="28"/>
          <w:szCs w:val="28"/>
          <w:lang w:val="uz-Cyrl-UZ"/>
        </w:rPr>
      </w:pPr>
    </w:p>
    <w:p w:rsidR="00371CF1" w:rsidRPr="006D428F" w:rsidRDefault="00371CF1" w:rsidP="006D428F">
      <w:pPr>
        <w:spacing w:line="276" w:lineRule="auto"/>
        <w:ind w:right="-82" w:firstLine="709"/>
        <w:jc w:val="both"/>
        <w:rPr>
          <w:rFonts w:ascii="Times New Roman" w:hAnsi="Times New Roman" w:cs="Times New Roman"/>
          <w:b/>
          <w:bCs/>
          <w:i/>
          <w:iCs/>
          <w:sz w:val="28"/>
          <w:szCs w:val="28"/>
          <w:lang w:val="uz-Cyrl-UZ"/>
        </w:rPr>
      </w:pPr>
    </w:p>
    <w:p w:rsidR="00371CF1" w:rsidRPr="006D428F" w:rsidRDefault="00371CF1" w:rsidP="006D428F">
      <w:pPr>
        <w:spacing w:line="276" w:lineRule="auto"/>
        <w:ind w:right="-82" w:firstLine="709"/>
        <w:jc w:val="both"/>
        <w:rPr>
          <w:rFonts w:ascii="Times New Roman" w:hAnsi="Times New Roman" w:cs="Times New Roman"/>
          <w:b/>
          <w:bCs/>
          <w:i/>
          <w:iCs/>
          <w:sz w:val="28"/>
          <w:szCs w:val="28"/>
          <w:lang w:val="uz-Cyrl-UZ"/>
        </w:rPr>
      </w:pPr>
    </w:p>
    <w:p w:rsidR="00371CF1" w:rsidRPr="006D428F" w:rsidRDefault="00371CF1" w:rsidP="006D428F">
      <w:pPr>
        <w:spacing w:line="276" w:lineRule="auto"/>
        <w:ind w:right="-82" w:firstLine="709"/>
        <w:jc w:val="both"/>
        <w:rPr>
          <w:rFonts w:ascii="Times New Roman" w:hAnsi="Times New Roman" w:cs="Times New Roman"/>
          <w:b/>
          <w:bCs/>
          <w:i/>
          <w:iCs/>
          <w:sz w:val="28"/>
          <w:szCs w:val="28"/>
          <w:lang w:val="uz-Cyrl-UZ"/>
        </w:rPr>
      </w:pPr>
    </w:p>
    <w:p w:rsidR="00371CF1" w:rsidRPr="006D428F" w:rsidRDefault="00371CF1" w:rsidP="006D428F">
      <w:pPr>
        <w:spacing w:line="276" w:lineRule="auto"/>
        <w:ind w:right="-82" w:firstLine="709"/>
        <w:jc w:val="both"/>
        <w:rPr>
          <w:rFonts w:ascii="Times New Roman" w:hAnsi="Times New Roman" w:cs="Times New Roman"/>
          <w:b/>
          <w:bCs/>
          <w:i/>
          <w:iCs/>
          <w:sz w:val="28"/>
          <w:szCs w:val="28"/>
          <w:lang w:val="uz-Cyrl-UZ"/>
        </w:rPr>
      </w:pPr>
    </w:p>
    <w:p w:rsidR="00371CF1" w:rsidRPr="006D428F" w:rsidRDefault="00371CF1" w:rsidP="006D428F">
      <w:pPr>
        <w:spacing w:line="276" w:lineRule="auto"/>
        <w:ind w:right="-82" w:firstLine="709"/>
        <w:jc w:val="both"/>
        <w:rPr>
          <w:rFonts w:ascii="Times New Roman" w:hAnsi="Times New Roman" w:cs="Times New Roman"/>
          <w:b/>
          <w:bCs/>
          <w:i/>
          <w:iCs/>
          <w:sz w:val="28"/>
          <w:szCs w:val="28"/>
          <w:lang w:val="uz-Cyrl-UZ"/>
        </w:rPr>
      </w:pPr>
    </w:p>
    <w:p w:rsidR="00371CF1" w:rsidRPr="006D428F" w:rsidRDefault="00371CF1" w:rsidP="006D428F">
      <w:pPr>
        <w:spacing w:line="276" w:lineRule="auto"/>
        <w:ind w:right="-82" w:firstLine="709"/>
        <w:jc w:val="both"/>
        <w:rPr>
          <w:rFonts w:ascii="Times New Roman" w:hAnsi="Times New Roman" w:cs="Times New Roman"/>
          <w:b/>
          <w:bCs/>
          <w:i/>
          <w:iCs/>
          <w:sz w:val="28"/>
          <w:szCs w:val="28"/>
          <w:lang w:val="uz-Cyrl-UZ"/>
        </w:rPr>
      </w:pPr>
    </w:p>
    <w:p w:rsidR="00371CF1" w:rsidRPr="006D428F" w:rsidRDefault="00371CF1" w:rsidP="006D428F">
      <w:pPr>
        <w:spacing w:line="276" w:lineRule="auto"/>
        <w:ind w:right="-82" w:firstLine="709"/>
        <w:jc w:val="both"/>
        <w:rPr>
          <w:rFonts w:ascii="Times New Roman" w:hAnsi="Times New Roman" w:cs="Times New Roman"/>
          <w:b/>
          <w:bCs/>
          <w:i/>
          <w:iCs/>
          <w:sz w:val="28"/>
          <w:szCs w:val="28"/>
          <w:lang w:val="uz-Cyrl-UZ"/>
        </w:rPr>
      </w:pPr>
    </w:p>
    <w:p w:rsidR="00371CF1" w:rsidRPr="006D428F" w:rsidRDefault="00371CF1" w:rsidP="006D428F">
      <w:pPr>
        <w:spacing w:line="276" w:lineRule="auto"/>
        <w:ind w:right="-82" w:firstLine="709"/>
        <w:jc w:val="center"/>
        <w:rPr>
          <w:rFonts w:ascii="Times New Roman" w:hAnsi="Times New Roman" w:cs="Times New Roman"/>
          <w:b/>
          <w:bCs/>
          <w:sz w:val="28"/>
          <w:szCs w:val="28"/>
          <w:lang w:val="uz-Cyrl-UZ"/>
        </w:rPr>
      </w:pPr>
      <w:r w:rsidRPr="006D428F">
        <w:rPr>
          <w:rFonts w:ascii="Times New Roman" w:hAnsi="Times New Roman" w:cs="Times New Roman"/>
          <w:b/>
          <w:bCs/>
          <w:sz w:val="28"/>
          <w:szCs w:val="28"/>
          <w:lang w:val="uz-Cyrl-UZ"/>
        </w:rPr>
        <w:t>“Davra suhbati” metodining tuzilmasi</w:t>
      </w:r>
    </w:p>
    <w:p w:rsidR="00371CF1" w:rsidRPr="006D428F" w:rsidRDefault="00371CF1" w:rsidP="006D428F">
      <w:pPr>
        <w:spacing w:line="276" w:lineRule="auto"/>
        <w:ind w:firstLine="709"/>
        <w:jc w:val="both"/>
        <w:rPr>
          <w:rFonts w:ascii="Times New Roman" w:hAnsi="Times New Roman" w:cs="Times New Roman"/>
          <w:b/>
          <w:color w:val="000000"/>
          <w:sz w:val="28"/>
          <w:szCs w:val="28"/>
          <w:u w:color="FFFF00"/>
          <w:lang w:val="uz-Cyrl-UZ"/>
        </w:rPr>
      </w:pPr>
      <w:r w:rsidRPr="006D428F">
        <w:rPr>
          <w:rFonts w:ascii="Times New Roman" w:hAnsi="Times New Roman" w:cs="Times New Roman"/>
          <w:b/>
          <w:bCs/>
          <w:sz w:val="28"/>
          <w:szCs w:val="28"/>
          <w:lang w:val="uz-Cyrl-UZ"/>
        </w:rPr>
        <w:t xml:space="preserve">“Davra suhbati” </w:t>
      </w:r>
      <w:r w:rsidRPr="006D428F">
        <w:rPr>
          <w:rFonts w:ascii="Times New Roman" w:hAnsi="Times New Roman" w:cs="Times New Roman"/>
          <w:b/>
          <w:color w:val="000000"/>
          <w:sz w:val="28"/>
          <w:szCs w:val="28"/>
          <w:u w:color="FFFF00"/>
          <w:lang w:val="uz-Cyrl-UZ"/>
        </w:rPr>
        <w:t>metodining bosqichlari quyidagilardan iborat:</w:t>
      </w:r>
    </w:p>
    <w:p w:rsidR="00371CF1" w:rsidRPr="006D428F" w:rsidRDefault="00371CF1" w:rsidP="006D428F">
      <w:pPr>
        <w:numPr>
          <w:ilvl w:val="0"/>
          <w:numId w:val="25"/>
        </w:numPr>
        <w:tabs>
          <w:tab w:val="clear" w:pos="1320"/>
        </w:tabs>
        <w:spacing w:line="276" w:lineRule="auto"/>
        <w:ind w:left="0"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Mashg‘ulot mavzusi e’lon qilinadi.</w:t>
      </w:r>
    </w:p>
    <w:p w:rsidR="00371CF1" w:rsidRPr="006D428F" w:rsidRDefault="00371CF1" w:rsidP="006D428F">
      <w:pPr>
        <w:numPr>
          <w:ilvl w:val="0"/>
          <w:numId w:val="25"/>
        </w:numPr>
        <w:tabs>
          <w:tab w:val="clear" w:pos="1320"/>
        </w:tabs>
        <w:spacing w:line="276" w:lineRule="auto"/>
        <w:ind w:left="0"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Ta’lim beruvchi ta’lim oluvchilarni mashg‘ulotni o‘tkazish tartibi bilan tanishtiradi.</w:t>
      </w:r>
    </w:p>
    <w:p w:rsidR="00371CF1" w:rsidRPr="006D428F" w:rsidRDefault="00371CF1" w:rsidP="006D428F">
      <w:pPr>
        <w:numPr>
          <w:ilvl w:val="0"/>
          <w:numId w:val="25"/>
        </w:numPr>
        <w:tabs>
          <w:tab w:val="clear" w:pos="1320"/>
        </w:tabs>
        <w:spacing w:line="276" w:lineRule="auto"/>
        <w:ind w:left="0"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Har bir ta’lim oluvchiga bittadan konvert va javoblar yozish uchun guruhda necha ta’lim oluvchi bo‘lsa, shunchadan “Javoblar varaqalari”ni tarqatilib, har bir javobni yozish uchun ajratilgan vaqt belgilab qo‘yiladi. Ta’lim oluvchi konvertga va “Javoblar varaqalari”ga o‘z ismi-sharifini yozadi.</w:t>
      </w:r>
    </w:p>
    <w:p w:rsidR="00371CF1" w:rsidRPr="006D428F" w:rsidRDefault="00371CF1" w:rsidP="006D428F">
      <w:pPr>
        <w:numPr>
          <w:ilvl w:val="0"/>
          <w:numId w:val="25"/>
        </w:numPr>
        <w:tabs>
          <w:tab w:val="clear" w:pos="1320"/>
        </w:tabs>
        <w:spacing w:line="276" w:lineRule="auto"/>
        <w:ind w:left="0"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 xml:space="preserve">Ta’lim oluvchi konvert ustiga mavzu bo‘yicha o‘z savolini yozadi va “Javoblar varaqasi”ga o‘z javobini yozib, konvert ichiga solib qo‘yadi. </w:t>
      </w:r>
    </w:p>
    <w:p w:rsidR="00371CF1" w:rsidRPr="006D428F" w:rsidRDefault="00371CF1" w:rsidP="006D428F">
      <w:pPr>
        <w:numPr>
          <w:ilvl w:val="0"/>
          <w:numId w:val="25"/>
        </w:numPr>
        <w:tabs>
          <w:tab w:val="clear" w:pos="1320"/>
        </w:tabs>
        <w:spacing w:line="276" w:lineRule="auto"/>
        <w:ind w:left="0"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Konvertga savol yozgan ta’lim oluvchi konvertni soat yo‘nalishi bo‘yicha yonidagi ta’lim oluvchiga uzatadi.</w:t>
      </w:r>
    </w:p>
    <w:p w:rsidR="00371CF1" w:rsidRPr="006D428F" w:rsidRDefault="00371CF1" w:rsidP="006D428F">
      <w:pPr>
        <w:numPr>
          <w:ilvl w:val="0"/>
          <w:numId w:val="25"/>
        </w:numPr>
        <w:tabs>
          <w:tab w:val="clear" w:pos="1320"/>
        </w:tabs>
        <w:spacing w:line="276" w:lineRule="auto"/>
        <w:ind w:left="0"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lastRenderedPageBreak/>
        <w:t>Konvertni olgan ta’lim oluvchi konvert ustidagi savolga “Javoblar varaqalari”dan biriga javob yozadi va konvert ichiga solib qo‘yadi hamda yonidagi ta’lim oluvchiga uzatadi.</w:t>
      </w:r>
    </w:p>
    <w:p w:rsidR="00371CF1" w:rsidRPr="006D428F" w:rsidRDefault="00371CF1" w:rsidP="006D428F">
      <w:pPr>
        <w:numPr>
          <w:ilvl w:val="0"/>
          <w:numId w:val="25"/>
        </w:numPr>
        <w:tabs>
          <w:tab w:val="clear" w:pos="1320"/>
        </w:tabs>
        <w:spacing w:line="276" w:lineRule="auto"/>
        <w:ind w:left="0"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Konvert davra stoli bo‘ylab aylanib, yana savol yozgan ta’lim oluvchining o‘ziga qaytib keladi. Savol yozgan ta’lim oluvchi konvertdagi “Javoblar varaqalari”ni baholaydi.</w:t>
      </w:r>
    </w:p>
    <w:p w:rsidR="00371CF1" w:rsidRPr="006D428F" w:rsidRDefault="00371CF1" w:rsidP="006D428F">
      <w:pPr>
        <w:numPr>
          <w:ilvl w:val="0"/>
          <w:numId w:val="25"/>
        </w:numPr>
        <w:tabs>
          <w:tab w:val="clear" w:pos="1320"/>
        </w:tabs>
        <w:spacing w:line="276" w:lineRule="auto"/>
        <w:ind w:left="0" w:firstLine="709"/>
        <w:jc w:val="both"/>
        <w:rPr>
          <w:rFonts w:ascii="Times New Roman" w:hAnsi="Times New Roman" w:cs="Times New Roman"/>
          <w:bCs/>
          <w:sz w:val="28"/>
          <w:szCs w:val="28"/>
          <w:lang w:val="en-US"/>
        </w:rPr>
      </w:pPr>
      <w:r w:rsidRPr="006D428F">
        <w:rPr>
          <w:rFonts w:ascii="Times New Roman" w:hAnsi="Times New Roman" w:cs="Times New Roman"/>
          <w:bCs/>
          <w:sz w:val="28"/>
          <w:szCs w:val="28"/>
          <w:lang w:val="en-US"/>
        </w:rPr>
        <w:t xml:space="preserve">Barcha konvertlar </w:t>
      </w:r>
      <w:r w:rsidRPr="006D428F">
        <w:rPr>
          <w:rFonts w:ascii="Times New Roman" w:hAnsi="Times New Roman" w:cs="Times New Roman"/>
          <w:bCs/>
          <w:sz w:val="28"/>
          <w:szCs w:val="28"/>
          <w:lang w:val="uz-Cyrl-UZ"/>
        </w:rPr>
        <w:t>y</w:t>
      </w:r>
      <w:r w:rsidRPr="006D428F">
        <w:rPr>
          <w:rFonts w:ascii="Times New Roman" w:hAnsi="Times New Roman" w:cs="Times New Roman"/>
          <w:bCs/>
          <w:sz w:val="28"/>
          <w:szCs w:val="28"/>
          <w:lang w:val="en-US"/>
        </w:rPr>
        <w:t>i</w:t>
      </w:r>
      <w:r w:rsidRPr="006D428F">
        <w:rPr>
          <w:rFonts w:ascii="Times New Roman" w:hAnsi="Times New Roman" w:cs="Times New Roman"/>
          <w:bCs/>
          <w:sz w:val="28"/>
          <w:szCs w:val="28"/>
          <w:lang w:val="uz-Cyrl-UZ"/>
        </w:rPr>
        <w:t>g‘</w:t>
      </w:r>
      <w:r w:rsidRPr="006D428F">
        <w:rPr>
          <w:rFonts w:ascii="Times New Roman" w:hAnsi="Times New Roman" w:cs="Times New Roman"/>
          <w:bCs/>
          <w:sz w:val="28"/>
          <w:szCs w:val="28"/>
          <w:lang w:val="en-US"/>
        </w:rPr>
        <w:t>ib olinadi va tahlil qilinadi.</w:t>
      </w:r>
    </w:p>
    <w:p w:rsidR="00371CF1" w:rsidRPr="006D428F" w:rsidRDefault="00371CF1" w:rsidP="006D428F">
      <w:pPr>
        <w:spacing w:line="276" w:lineRule="auto"/>
        <w:ind w:firstLine="709"/>
        <w:jc w:val="both"/>
        <w:rPr>
          <w:rFonts w:ascii="Times New Roman" w:hAnsi="Times New Roman" w:cs="Times New Roman"/>
          <w:bCs/>
          <w:sz w:val="28"/>
          <w:szCs w:val="28"/>
          <w:lang w:val="uz-Cyrl-UZ"/>
        </w:rPr>
      </w:pPr>
    </w:p>
    <w:p w:rsidR="00371CF1" w:rsidRPr="006D428F" w:rsidRDefault="00371CF1" w:rsidP="006D428F">
      <w:pPr>
        <w:spacing w:line="276" w:lineRule="auto"/>
        <w:ind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Ushbu metod orqali ta’lim oluvchilar berilgan mavzu bo‘yicha o‘zlarining bilimlarini qisqa va aniq ifoda eta oladilar. Bundan tashqari ushbu metod orqali ta’lim oluvchilarni muayyan mavzu bo‘yicha baholash imkoniyati yaratiladi. Bunda ta’lim oluvchilar o‘zlari bergan savollariga guruhdagi boshqa ta’lim oluvchilar bergan javoblarini baholashlari va ta’lim beruvchi ham ta’lim oluvchilarni ob’ektiv baholashi mumkin.</w:t>
      </w:r>
    </w:p>
    <w:p w:rsidR="00371CF1" w:rsidRPr="006D428F" w:rsidRDefault="00371CF1" w:rsidP="006D428F">
      <w:pPr>
        <w:spacing w:line="276" w:lineRule="auto"/>
        <w:ind w:firstLine="709"/>
        <w:jc w:val="both"/>
        <w:rPr>
          <w:rFonts w:ascii="Times New Roman" w:hAnsi="Times New Roman" w:cs="Times New Roman"/>
          <w:b/>
          <w:bCs/>
          <w:sz w:val="28"/>
          <w:szCs w:val="28"/>
          <w:lang w:val="uz-Cyrl-UZ"/>
        </w:rPr>
      </w:pPr>
    </w:p>
    <w:p w:rsidR="00371CF1" w:rsidRPr="006D428F" w:rsidRDefault="00371CF1" w:rsidP="006D428F">
      <w:pPr>
        <w:spacing w:line="276" w:lineRule="auto"/>
        <w:ind w:firstLine="709"/>
        <w:jc w:val="both"/>
        <w:rPr>
          <w:rFonts w:ascii="Times New Roman" w:hAnsi="Times New Roman" w:cs="Times New Roman"/>
          <w:b/>
          <w:bCs/>
          <w:sz w:val="28"/>
          <w:szCs w:val="28"/>
          <w:lang w:val="uz-Cyrl-UZ"/>
        </w:rPr>
      </w:pPr>
      <w:r w:rsidRPr="006D428F">
        <w:rPr>
          <w:rFonts w:ascii="Times New Roman" w:hAnsi="Times New Roman" w:cs="Times New Roman"/>
          <w:b/>
          <w:bCs/>
          <w:sz w:val="28"/>
          <w:szCs w:val="28"/>
          <w:lang w:val="uz-Cyrl-UZ"/>
        </w:rPr>
        <w:t>“Davra suhbati” metodining afzalliklari:</w:t>
      </w:r>
    </w:p>
    <w:p w:rsidR="00371CF1" w:rsidRPr="006D428F" w:rsidRDefault="00371CF1" w:rsidP="006D428F">
      <w:pPr>
        <w:numPr>
          <w:ilvl w:val="0"/>
          <w:numId w:val="26"/>
        </w:numPr>
        <w:tabs>
          <w:tab w:val="clear" w:pos="1320"/>
        </w:tabs>
        <w:spacing w:line="276" w:lineRule="auto"/>
        <w:ind w:left="0" w:firstLine="709"/>
        <w:jc w:val="both"/>
        <w:rPr>
          <w:rFonts w:ascii="Times New Roman" w:hAnsi="Times New Roman" w:cs="Times New Roman"/>
          <w:bCs/>
          <w:sz w:val="28"/>
          <w:szCs w:val="28"/>
          <w:lang w:val="en-US"/>
        </w:rPr>
      </w:pPr>
      <w:r w:rsidRPr="006D428F">
        <w:rPr>
          <w:rFonts w:ascii="Times New Roman" w:hAnsi="Times New Roman" w:cs="Times New Roman"/>
          <w:bCs/>
          <w:sz w:val="28"/>
          <w:szCs w:val="28"/>
          <w:lang w:val="en-US"/>
        </w:rPr>
        <w:t>o‘tilgan material</w:t>
      </w:r>
      <w:r w:rsidRPr="006D428F">
        <w:rPr>
          <w:rFonts w:ascii="Times New Roman" w:hAnsi="Times New Roman" w:cs="Times New Roman"/>
          <w:bCs/>
          <w:sz w:val="28"/>
          <w:szCs w:val="28"/>
          <w:lang w:val="uz-Cyrl-UZ"/>
        </w:rPr>
        <w:t>i</w:t>
      </w:r>
      <w:r w:rsidRPr="006D428F">
        <w:rPr>
          <w:rFonts w:ascii="Times New Roman" w:hAnsi="Times New Roman" w:cs="Times New Roman"/>
          <w:bCs/>
          <w:sz w:val="28"/>
          <w:szCs w:val="28"/>
          <w:lang w:val="en-US"/>
        </w:rPr>
        <w:t>ni</w:t>
      </w:r>
      <w:r w:rsidRPr="006D428F">
        <w:rPr>
          <w:rFonts w:ascii="Times New Roman" w:hAnsi="Times New Roman" w:cs="Times New Roman"/>
          <w:bCs/>
          <w:sz w:val="28"/>
          <w:szCs w:val="28"/>
          <w:lang w:val="uz-Cyrl-UZ"/>
        </w:rPr>
        <w:t>ng</w:t>
      </w:r>
      <w:r w:rsidRPr="006D428F">
        <w:rPr>
          <w:rFonts w:ascii="Times New Roman" w:hAnsi="Times New Roman" w:cs="Times New Roman"/>
          <w:bCs/>
          <w:sz w:val="28"/>
          <w:szCs w:val="28"/>
          <w:lang w:val="en-US"/>
        </w:rPr>
        <w:t xml:space="preserve"> yaxshi esda q</w:t>
      </w:r>
      <w:r w:rsidRPr="006D428F">
        <w:rPr>
          <w:rFonts w:ascii="Times New Roman" w:hAnsi="Times New Roman" w:cs="Times New Roman"/>
          <w:bCs/>
          <w:sz w:val="28"/>
          <w:szCs w:val="28"/>
          <w:lang w:val="uz-Cyrl-UZ"/>
        </w:rPr>
        <w:t>o</w:t>
      </w:r>
      <w:r w:rsidRPr="006D428F">
        <w:rPr>
          <w:rFonts w:ascii="Times New Roman" w:hAnsi="Times New Roman" w:cs="Times New Roman"/>
          <w:bCs/>
          <w:sz w:val="28"/>
          <w:szCs w:val="28"/>
          <w:lang w:val="en-US"/>
        </w:rPr>
        <w:t>lishiga yordam beradi;</w:t>
      </w:r>
    </w:p>
    <w:p w:rsidR="00371CF1" w:rsidRPr="006D428F" w:rsidRDefault="00371CF1" w:rsidP="006D428F">
      <w:pPr>
        <w:numPr>
          <w:ilvl w:val="0"/>
          <w:numId w:val="26"/>
        </w:numPr>
        <w:tabs>
          <w:tab w:val="clear" w:pos="1320"/>
        </w:tabs>
        <w:spacing w:line="276" w:lineRule="auto"/>
        <w:ind w:left="0" w:firstLine="709"/>
        <w:jc w:val="both"/>
        <w:rPr>
          <w:rFonts w:ascii="Times New Roman" w:hAnsi="Times New Roman" w:cs="Times New Roman"/>
          <w:bCs/>
          <w:sz w:val="28"/>
          <w:szCs w:val="28"/>
          <w:lang w:val="en-US"/>
        </w:rPr>
      </w:pPr>
      <w:r w:rsidRPr="006D428F">
        <w:rPr>
          <w:rFonts w:ascii="Times New Roman" w:hAnsi="Times New Roman" w:cs="Times New Roman"/>
          <w:bCs/>
          <w:sz w:val="28"/>
          <w:szCs w:val="28"/>
          <w:lang w:val="en-US"/>
        </w:rPr>
        <w:t xml:space="preserve">barcha ta’lim oluvchilar </w:t>
      </w:r>
      <w:r w:rsidRPr="006D428F">
        <w:rPr>
          <w:rFonts w:ascii="Times New Roman" w:hAnsi="Times New Roman" w:cs="Times New Roman"/>
          <w:bCs/>
          <w:sz w:val="28"/>
          <w:szCs w:val="28"/>
          <w:lang w:val="uz-Cyrl-UZ"/>
        </w:rPr>
        <w:t>ishtirok etadi</w:t>
      </w:r>
      <w:r w:rsidRPr="006D428F">
        <w:rPr>
          <w:rFonts w:ascii="Times New Roman" w:hAnsi="Times New Roman" w:cs="Times New Roman"/>
          <w:bCs/>
          <w:sz w:val="28"/>
          <w:szCs w:val="28"/>
          <w:lang w:val="en-US"/>
        </w:rPr>
        <w:t>lar;</w:t>
      </w:r>
    </w:p>
    <w:p w:rsidR="00371CF1" w:rsidRPr="006D428F" w:rsidRDefault="00371CF1" w:rsidP="006D428F">
      <w:pPr>
        <w:numPr>
          <w:ilvl w:val="0"/>
          <w:numId w:val="26"/>
        </w:numPr>
        <w:tabs>
          <w:tab w:val="clear" w:pos="1320"/>
        </w:tabs>
        <w:spacing w:line="276" w:lineRule="auto"/>
        <w:ind w:left="0" w:firstLine="709"/>
        <w:jc w:val="both"/>
        <w:rPr>
          <w:rFonts w:ascii="Times New Roman" w:hAnsi="Times New Roman" w:cs="Times New Roman"/>
          <w:bCs/>
          <w:sz w:val="28"/>
          <w:szCs w:val="28"/>
          <w:lang w:val="en-US"/>
        </w:rPr>
      </w:pPr>
      <w:r w:rsidRPr="006D428F">
        <w:rPr>
          <w:rFonts w:ascii="Times New Roman" w:hAnsi="Times New Roman" w:cs="Times New Roman"/>
          <w:bCs/>
          <w:sz w:val="28"/>
          <w:szCs w:val="28"/>
          <w:lang w:val="en-US"/>
        </w:rPr>
        <w:t xml:space="preserve">har bir ta’lim oluvchi o‘zining </w:t>
      </w:r>
      <w:r w:rsidRPr="006D428F">
        <w:rPr>
          <w:rFonts w:ascii="Times New Roman" w:hAnsi="Times New Roman" w:cs="Times New Roman"/>
          <w:bCs/>
          <w:sz w:val="28"/>
          <w:szCs w:val="28"/>
          <w:lang w:val="uz-Cyrl-UZ"/>
        </w:rPr>
        <w:t xml:space="preserve">baholanishi </w:t>
      </w:r>
      <w:r w:rsidRPr="006D428F">
        <w:rPr>
          <w:rFonts w:ascii="Times New Roman" w:hAnsi="Times New Roman" w:cs="Times New Roman"/>
          <w:bCs/>
          <w:sz w:val="28"/>
          <w:szCs w:val="28"/>
          <w:lang w:val="en-US"/>
        </w:rPr>
        <w:t>mas’uliyatini his etadi;</w:t>
      </w:r>
    </w:p>
    <w:p w:rsidR="00371CF1" w:rsidRPr="006D428F" w:rsidRDefault="00371CF1" w:rsidP="006D428F">
      <w:pPr>
        <w:numPr>
          <w:ilvl w:val="0"/>
          <w:numId w:val="26"/>
        </w:numPr>
        <w:tabs>
          <w:tab w:val="clear" w:pos="1320"/>
        </w:tabs>
        <w:spacing w:line="276" w:lineRule="auto"/>
        <w:ind w:left="0" w:firstLine="709"/>
        <w:jc w:val="both"/>
        <w:rPr>
          <w:rFonts w:ascii="Times New Roman" w:hAnsi="Times New Roman" w:cs="Times New Roman"/>
          <w:bCs/>
          <w:sz w:val="28"/>
          <w:szCs w:val="28"/>
          <w:lang w:val="en-US"/>
        </w:rPr>
      </w:pPr>
      <w:r w:rsidRPr="006D428F">
        <w:rPr>
          <w:rFonts w:ascii="Times New Roman" w:hAnsi="Times New Roman" w:cs="Times New Roman"/>
          <w:bCs/>
          <w:sz w:val="28"/>
          <w:szCs w:val="28"/>
          <w:lang w:val="en-US"/>
        </w:rPr>
        <w:t xml:space="preserve">o‘z fikrini erkin ifoda etish </w:t>
      </w:r>
      <w:r w:rsidRPr="006D428F">
        <w:rPr>
          <w:rFonts w:ascii="Times New Roman" w:hAnsi="Times New Roman" w:cs="Times New Roman"/>
          <w:bCs/>
          <w:sz w:val="28"/>
          <w:szCs w:val="28"/>
          <w:lang w:val="uz-Cyrl-UZ"/>
        </w:rPr>
        <w:t xml:space="preserve">uchun </w:t>
      </w:r>
      <w:r w:rsidRPr="006D428F">
        <w:rPr>
          <w:rFonts w:ascii="Times New Roman" w:hAnsi="Times New Roman" w:cs="Times New Roman"/>
          <w:bCs/>
          <w:sz w:val="28"/>
          <w:szCs w:val="28"/>
          <w:lang w:val="en-US"/>
        </w:rPr>
        <w:t>imkoniyat</w:t>
      </w:r>
      <w:r w:rsidRPr="006D428F">
        <w:rPr>
          <w:rFonts w:ascii="Times New Roman" w:hAnsi="Times New Roman" w:cs="Times New Roman"/>
          <w:bCs/>
          <w:sz w:val="28"/>
          <w:szCs w:val="28"/>
          <w:lang w:val="uz-Cyrl-UZ"/>
        </w:rPr>
        <w:t xml:space="preserve"> yaratiladi</w:t>
      </w:r>
      <w:r w:rsidRPr="006D428F">
        <w:rPr>
          <w:rFonts w:ascii="Times New Roman" w:hAnsi="Times New Roman" w:cs="Times New Roman"/>
          <w:bCs/>
          <w:sz w:val="28"/>
          <w:szCs w:val="28"/>
          <w:lang w:val="en-US"/>
        </w:rPr>
        <w:t>.</w:t>
      </w:r>
    </w:p>
    <w:p w:rsidR="00371CF1" w:rsidRPr="006D428F" w:rsidRDefault="00371CF1" w:rsidP="006D428F">
      <w:pPr>
        <w:spacing w:line="276" w:lineRule="auto"/>
        <w:ind w:firstLine="709"/>
        <w:jc w:val="both"/>
        <w:rPr>
          <w:rFonts w:ascii="Times New Roman" w:hAnsi="Times New Roman" w:cs="Times New Roman"/>
          <w:b/>
          <w:bCs/>
          <w:sz w:val="28"/>
          <w:szCs w:val="28"/>
          <w:lang w:val="uz-Cyrl-UZ"/>
        </w:rPr>
      </w:pPr>
    </w:p>
    <w:p w:rsidR="00371CF1" w:rsidRPr="006D428F" w:rsidRDefault="00371CF1" w:rsidP="006D428F">
      <w:pPr>
        <w:spacing w:line="276" w:lineRule="auto"/>
        <w:ind w:firstLine="709"/>
        <w:jc w:val="both"/>
        <w:rPr>
          <w:rFonts w:ascii="Times New Roman" w:hAnsi="Times New Roman" w:cs="Times New Roman"/>
          <w:b/>
          <w:bCs/>
          <w:sz w:val="28"/>
          <w:szCs w:val="28"/>
        </w:rPr>
      </w:pPr>
      <w:r w:rsidRPr="006D428F">
        <w:rPr>
          <w:rFonts w:ascii="Times New Roman" w:hAnsi="Times New Roman" w:cs="Times New Roman"/>
          <w:b/>
          <w:bCs/>
          <w:sz w:val="28"/>
          <w:szCs w:val="28"/>
          <w:lang w:val="uz-Cyrl-UZ"/>
        </w:rPr>
        <w:t>“</w:t>
      </w:r>
      <w:r w:rsidRPr="006D428F">
        <w:rPr>
          <w:rFonts w:ascii="Times New Roman" w:hAnsi="Times New Roman" w:cs="Times New Roman"/>
          <w:b/>
          <w:bCs/>
          <w:sz w:val="28"/>
          <w:szCs w:val="28"/>
        </w:rPr>
        <w:t>Davra suhbati</w:t>
      </w:r>
      <w:r w:rsidRPr="006D428F">
        <w:rPr>
          <w:rFonts w:ascii="Times New Roman" w:hAnsi="Times New Roman" w:cs="Times New Roman"/>
          <w:b/>
          <w:bCs/>
          <w:sz w:val="28"/>
          <w:szCs w:val="28"/>
          <w:lang w:val="uz-Cyrl-UZ"/>
        </w:rPr>
        <w:t>”</w:t>
      </w:r>
      <w:r w:rsidRPr="006D428F">
        <w:rPr>
          <w:rFonts w:ascii="Times New Roman" w:hAnsi="Times New Roman" w:cs="Times New Roman"/>
          <w:b/>
          <w:bCs/>
          <w:sz w:val="28"/>
          <w:szCs w:val="28"/>
        </w:rPr>
        <w:t xml:space="preserve"> metodining kamchiliklari:</w:t>
      </w:r>
    </w:p>
    <w:p w:rsidR="00371CF1" w:rsidRPr="006D428F" w:rsidRDefault="00371CF1" w:rsidP="006D428F">
      <w:pPr>
        <w:numPr>
          <w:ilvl w:val="0"/>
          <w:numId w:val="27"/>
        </w:numPr>
        <w:tabs>
          <w:tab w:val="clear" w:pos="1320"/>
        </w:tabs>
        <w:spacing w:line="276" w:lineRule="auto"/>
        <w:ind w:left="0" w:firstLine="709"/>
        <w:jc w:val="both"/>
        <w:rPr>
          <w:rFonts w:ascii="Times New Roman" w:hAnsi="Times New Roman" w:cs="Times New Roman"/>
          <w:bCs/>
          <w:sz w:val="28"/>
          <w:szCs w:val="28"/>
          <w:lang w:val="en-US"/>
        </w:rPr>
      </w:pPr>
      <w:r w:rsidRPr="006D428F">
        <w:rPr>
          <w:rFonts w:ascii="Times New Roman" w:hAnsi="Times New Roman" w:cs="Times New Roman"/>
          <w:bCs/>
          <w:sz w:val="28"/>
          <w:szCs w:val="28"/>
          <w:lang w:val="en-US"/>
        </w:rPr>
        <w:t>ko‘p vaqt talab etiladi;</w:t>
      </w:r>
    </w:p>
    <w:p w:rsidR="00371CF1" w:rsidRPr="006D428F" w:rsidRDefault="00371CF1" w:rsidP="006D428F">
      <w:pPr>
        <w:numPr>
          <w:ilvl w:val="0"/>
          <w:numId w:val="27"/>
        </w:numPr>
        <w:tabs>
          <w:tab w:val="clear" w:pos="1320"/>
        </w:tabs>
        <w:spacing w:line="276" w:lineRule="auto"/>
        <w:ind w:left="0" w:firstLine="709"/>
        <w:jc w:val="both"/>
        <w:rPr>
          <w:rFonts w:ascii="Times New Roman" w:hAnsi="Times New Roman" w:cs="Times New Roman"/>
          <w:bCs/>
          <w:sz w:val="28"/>
          <w:szCs w:val="28"/>
          <w:lang w:val="en-US"/>
        </w:rPr>
      </w:pPr>
      <w:r w:rsidRPr="006D428F">
        <w:rPr>
          <w:rFonts w:ascii="Times New Roman" w:hAnsi="Times New Roman" w:cs="Times New Roman"/>
          <w:bCs/>
          <w:sz w:val="28"/>
          <w:szCs w:val="28"/>
          <w:lang w:val="en-US"/>
        </w:rPr>
        <w:t>ta’lim beruvchining o‘zi ham rivojlangan fikrlash qobiliyatiga ega bo‘lishi talab etiladi;</w:t>
      </w:r>
    </w:p>
    <w:p w:rsidR="00371CF1" w:rsidRPr="006D428F" w:rsidRDefault="00371CF1" w:rsidP="006D428F">
      <w:pPr>
        <w:numPr>
          <w:ilvl w:val="0"/>
          <w:numId w:val="27"/>
        </w:numPr>
        <w:tabs>
          <w:tab w:val="clear" w:pos="1320"/>
        </w:tabs>
        <w:spacing w:line="276" w:lineRule="auto"/>
        <w:ind w:left="0" w:firstLine="709"/>
        <w:jc w:val="both"/>
        <w:rPr>
          <w:rFonts w:ascii="Times New Roman" w:hAnsi="Times New Roman" w:cs="Times New Roman"/>
          <w:bCs/>
          <w:sz w:val="28"/>
          <w:szCs w:val="28"/>
          <w:lang w:val="en-US"/>
        </w:rPr>
      </w:pPr>
      <w:r w:rsidRPr="006D428F">
        <w:rPr>
          <w:rFonts w:ascii="Times New Roman" w:hAnsi="Times New Roman" w:cs="Times New Roman"/>
          <w:bCs/>
          <w:sz w:val="28"/>
          <w:szCs w:val="28"/>
          <w:lang w:val="en-US"/>
        </w:rPr>
        <w:t>ta’lim oluvchilarning bilim darajasiga mos va qiziqarli bo‘lgan mavzu tanlash</w:t>
      </w:r>
      <w:r w:rsidRPr="006D428F">
        <w:rPr>
          <w:rFonts w:ascii="Times New Roman" w:hAnsi="Times New Roman" w:cs="Times New Roman"/>
          <w:b/>
          <w:bCs/>
          <w:sz w:val="28"/>
          <w:szCs w:val="28"/>
          <w:lang w:val="en-US"/>
        </w:rPr>
        <w:t xml:space="preserve"> </w:t>
      </w:r>
      <w:r w:rsidRPr="006D428F">
        <w:rPr>
          <w:rFonts w:ascii="Times New Roman" w:hAnsi="Times New Roman" w:cs="Times New Roman"/>
          <w:bCs/>
          <w:sz w:val="28"/>
          <w:szCs w:val="28"/>
          <w:lang w:val="en-US"/>
        </w:rPr>
        <w:t>talab etiladi.</w:t>
      </w:r>
    </w:p>
    <w:p w:rsidR="00371CF1" w:rsidRPr="006D428F" w:rsidRDefault="00371CF1" w:rsidP="006D428F">
      <w:pPr>
        <w:spacing w:line="276" w:lineRule="auto"/>
        <w:ind w:firstLine="709"/>
        <w:jc w:val="both"/>
        <w:rPr>
          <w:rFonts w:ascii="Times New Roman" w:hAnsi="Times New Roman" w:cs="Times New Roman"/>
          <w:bCs/>
          <w:sz w:val="28"/>
          <w:szCs w:val="28"/>
          <w:lang w:val="en-US"/>
        </w:rPr>
      </w:pPr>
    </w:p>
    <w:p w:rsidR="00371CF1" w:rsidRPr="006D428F" w:rsidRDefault="00371CF1" w:rsidP="006D428F">
      <w:pPr>
        <w:spacing w:line="276" w:lineRule="auto"/>
        <w:ind w:right="40" w:firstLine="709"/>
        <w:jc w:val="both"/>
        <w:rPr>
          <w:rFonts w:ascii="Times New Roman" w:hAnsi="Times New Roman" w:cs="Times New Roman"/>
          <w:bCs/>
          <w:iCs/>
          <w:sz w:val="28"/>
          <w:szCs w:val="28"/>
          <w:lang w:val="en-US"/>
        </w:rPr>
      </w:pPr>
      <w:r w:rsidRPr="006D428F">
        <w:rPr>
          <w:rFonts w:ascii="Times New Roman" w:hAnsi="Times New Roman" w:cs="Times New Roman"/>
          <w:b/>
          <w:bCs/>
          <w:iCs/>
          <w:sz w:val="28"/>
          <w:szCs w:val="28"/>
          <w:lang w:val="uz-Cyrl-UZ"/>
        </w:rPr>
        <w:t>“</w:t>
      </w:r>
      <w:r w:rsidRPr="006D428F">
        <w:rPr>
          <w:rFonts w:ascii="Times New Roman" w:hAnsi="Times New Roman" w:cs="Times New Roman"/>
          <w:b/>
          <w:bCs/>
          <w:iCs/>
          <w:sz w:val="28"/>
          <w:szCs w:val="28"/>
          <w:lang w:val="en-US"/>
        </w:rPr>
        <w:t>Rolli o‘yin</w:t>
      </w:r>
      <w:r w:rsidRPr="006D428F">
        <w:rPr>
          <w:rFonts w:ascii="Times New Roman" w:hAnsi="Times New Roman" w:cs="Times New Roman"/>
          <w:b/>
          <w:bCs/>
          <w:iCs/>
          <w:sz w:val="28"/>
          <w:szCs w:val="28"/>
          <w:lang w:val="uz-Cyrl-UZ"/>
        </w:rPr>
        <w:t xml:space="preserve">” metodi </w:t>
      </w:r>
      <w:r w:rsidRPr="006D428F">
        <w:rPr>
          <w:rFonts w:ascii="Times New Roman" w:hAnsi="Times New Roman" w:cs="Times New Roman"/>
          <w:bCs/>
          <w:iCs/>
          <w:sz w:val="28"/>
          <w:szCs w:val="28"/>
          <w:lang w:val="en-US"/>
        </w:rPr>
        <w:t>-</w:t>
      </w:r>
      <w:r w:rsidRPr="006D428F">
        <w:rPr>
          <w:rFonts w:ascii="Times New Roman" w:hAnsi="Times New Roman" w:cs="Times New Roman"/>
          <w:bCs/>
          <w:iCs/>
          <w:sz w:val="28"/>
          <w:szCs w:val="28"/>
          <w:lang w:val="uz-Cyrl-UZ"/>
        </w:rPr>
        <w:t xml:space="preserve"> </w:t>
      </w:r>
      <w:r w:rsidRPr="006D428F">
        <w:rPr>
          <w:rFonts w:ascii="Times New Roman" w:hAnsi="Times New Roman" w:cs="Times New Roman"/>
          <w:bCs/>
          <w:iCs/>
          <w:sz w:val="28"/>
          <w:szCs w:val="28"/>
          <w:lang w:val="en-US"/>
        </w:rPr>
        <w:t>ta’lim oluvchilar tomonidan hayoti</w:t>
      </w:r>
      <w:r w:rsidRPr="006D428F">
        <w:rPr>
          <w:rFonts w:ascii="Times New Roman" w:hAnsi="Times New Roman" w:cs="Times New Roman"/>
          <w:bCs/>
          <w:iCs/>
          <w:sz w:val="28"/>
          <w:szCs w:val="28"/>
          <w:lang w:val="uz-Cyrl-UZ"/>
        </w:rPr>
        <w:t>y</w:t>
      </w:r>
      <w:r w:rsidRPr="006D428F">
        <w:rPr>
          <w:rFonts w:ascii="Times New Roman" w:hAnsi="Times New Roman" w:cs="Times New Roman"/>
          <w:bCs/>
          <w:iCs/>
          <w:sz w:val="28"/>
          <w:szCs w:val="28"/>
          <w:lang w:val="en-US"/>
        </w:rPr>
        <w:t xml:space="preserve"> vaziyatning har xil shart-sharoitlarini sahnalashtirish orqali ko‘rsatib beruvchi metoddir.</w:t>
      </w:r>
    </w:p>
    <w:p w:rsidR="00371CF1" w:rsidRPr="006D428F" w:rsidRDefault="00371CF1" w:rsidP="006D428F">
      <w:pPr>
        <w:spacing w:line="276" w:lineRule="auto"/>
        <w:ind w:right="40" w:firstLine="709"/>
        <w:jc w:val="both"/>
        <w:rPr>
          <w:rFonts w:ascii="Times New Roman" w:hAnsi="Times New Roman" w:cs="Times New Roman"/>
          <w:bCs/>
          <w:iCs/>
          <w:sz w:val="28"/>
          <w:szCs w:val="28"/>
          <w:lang w:val="uz-Cyrl-UZ"/>
        </w:rPr>
      </w:pPr>
      <w:r w:rsidRPr="006D428F">
        <w:rPr>
          <w:rFonts w:ascii="Times New Roman" w:hAnsi="Times New Roman" w:cs="Times New Roman"/>
          <w:bCs/>
          <w:iCs/>
          <w:sz w:val="28"/>
          <w:szCs w:val="28"/>
          <w:lang w:val="en-US"/>
        </w:rPr>
        <w:t>Rolli o‘yinlarning ishbop o‘yinlardan farqli tomoni baholashning olib borilmasligidadir.</w:t>
      </w:r>
      <w:r w:rsidRPr="006D428F">
        <w:rPr>
          <w:rFonts w:ascii="Times New Roman" w:hAnsi="Times New Roman" w:cs="Times New Roman"/>
          <w:bCs/>
          <w:iCs/>
          <w:sz w:val="28"/>
          <w:szCs w:val="28"/>
          <w:lang w:val="uz-Cyrl-UZ"/>
        </w:rPr>
        <w:t xml:space="preserve"> SHu bilan birga “Rolli o‘yin” metodida ta’lim oluvchilar ta’lim beruvchi tomonidan ishlab chiqilgan ssenariydagi rollarni ijro etish bilan kifoyalanishsa, “Ishbop o‘yin” metodida rol ijro etuvchilar ma’lum vaziyatda qanday vazifalarni bajarish lozimligini mustaqil ravishda o‘zlari hal etadilar.</w:t>
      </w:r>
    </w:p>
    <w:p w:rsidR="00371CF1" w:rsidRPr="006D428F" w:rsidRDefault="00371CF1" w:rsidP="006D428F">
      <w:pPr>
        <w:spacing w:line="276" w:lineRule="auto"/>
        <w:ind w:right="40" w:firstLine="709"/>
        <w:jc w:val="both"/>
        <w:rPr>
          <w:rFonts w:ascii="Times New Roman" w:hAnsi="Times New Roman" w:cs="Times New Roman"/>
          <w:bCs/>
          <w:iCs/>
          <w:sz w:val="28"/>
          <w:szCs w:val="28"/>
          <w:lang w:val="uz-Cyrl-UZ"/>
        </w:rPr>
      </w:pPr>
      <w:r w:rsidRPr="006D428F">
        <w:rPr>
          <w:rFonts w:ascii="Times New Roman" w:hAnsi="Times New Roman" w:cs="Times New Roman"/>
          <w:bCs/>
          <w:iCs/>
          <w:sz w:val="28"/>
          <w:szCs w:val="28"/>
          <w:lang w:val="uz-Cyrl-UZ"/>
        </w:rPr>
        <w:t>Rolli o‘yinda ham ishbop o‘yin kabi muammoni echish bo‘yicha ishtirokchilarning birgalikda faol ish olib borishlari yo‘lga qo‘yilgan. Rolli o‘yinlar ta’lim oluvchilarda shaxslararo muomala malakasini shakllantiradi.</w:t>
      </w:r>
    </w:p>
    <w:p w:rsidR="00371CF1" w:rsidRPr="006D428F" w:rsidRDefault="00371CF1" w:rsidP="006D428F">
      <w:pPr>
        <w:spacing w:line="276" w:lineRule="auto"/>
        <w:ind w:firstLine="709"/>
        <w:jc w:val="both"/>
        <w:rPr>
          <w:rFonts w:ascii="Times New Roman" w:hAnsi="Times New Roman" w:cs="Times New Roman"/>
          <w:bCs/>
          <w:sz w:val="28"/>
          <w:szCs w:val="28"/>
          <w:lang w:val="uz-Cyrl-UZ"/>
        </w:rPr>
      </w:pPr>
      <w:r w:rsidRPr="006D428F">
        <w:rPr>
          <w:rFonts w:ascii="Times New Roman" w:hAnsi="Times New Roman" w:cs="Times New Roman"/>
          <w:bCs/>
          <w:iCs/>
          <w:sz w:val="28"/>
          <w:szCs w:val="28"/>
          <w:lang w:val="uz-Cyrl-UZ"/>
        </w:rPr>
        <w:lastRenderedPageBreak/>
        <w:tab/>
        <w:t xml:space="preserve">“Rolli o‘yin” metodida ta’lim beruvchi ta’lim oluvchilar haqida oldindan ma’lumotga ega bo‘lishi lozim. CHunki rollarni o‘ynashda har bir ta’lim oluvchining individual xarakteri, xulq-atvori muhim ahamiyat kasb etadi. Tanlangan mavzular ta’lim oluvchilarning o‘zlashtirish darajasiga mos kelishi kerak. Rolli o‘yinlar o‘quv jarayonida ta’lim oluvchilarda motivatsiyani shakllantirishga yordam beradi. </w:t>
      </w:r>
      <w:r w:rsidRPr="006D428F">
        <w:rPr>
          <w:rFonts w:ascii="Times New Roman" w:hAnsi="Times New Roman" w:cs="Times New Roman"/>
          <w:sz w:val="28"/>
          <w:szCs w:val="28"/>
          <w:lang w:val="uz-Cyrl-UZ"/>
        </w:rPr>
        <w:t xml:space="preserve">Quyida </w:t>
      </w:r>
      <w:r w:rsidRPr="006D428F">
        <w:rPr>
          <w:rFonts w:ascii="Times New Roman" w:hAnsi="Times New Roman" w:cs="Times New Roman"/>
          <w:bCs/>
          <w:sz w:val="28"/>
          <w:szCs w:val="28"/>
          <w:lang w:val="uz-Cyrl-UZ"/>
        </w:rPr>
        <w:t xml:space="preserve">“Rolli o‘yin” metodining tuzilmasi keltirilgan. </w:t>
      </w:r>
    </w:p>
    <w:p w:rsidR="00371CF1" w:rsidRPr="006D428F" w:rsidRDefault="00371CF1" w:rsidP="006D428F">
      <w:pPr>
        <w:spacing w:line="276" w:lineRule="auto"/>
        <w:ind w:firstLine="709"/>
        <w:jc w:val="both"/>
        <w:rPr>
          <w:rFonts w:ascii="Times New Roman" w:hAnsi="Times New Roman" w:cs="Times New Roman"/>
          <w:bCs/>
          <w:sz w:val="28"/>
          <w:szCs w:val="28"/>
          <w:lang w:val="uz-Cyrl-UZ"/>
        </w:rPr>
      </w:pPr>
    </w:p>
    <w:p w:rsidR="00371CF1" w:rsidRPr="006D428F" w:rsidRDefault="005E679F" w:rsidP="006D428F">
      <w:pPr>
        <w:spacing w:line="276" w:lineRule="auto"/>
        <w:ind w:right="40" w:firstLine="709"/>
        <w:jc w:val="both"/>
        <w:rPr>
          <w:rFonts w:ascii="Times New Roman" w:hAnsi="Times New Roman" w:cs="Times New Roman"/>
          <w:bCs/>
          <w:iCs/>
          <w:sz w:val="28"/>
          <w:szCs w:val="28"/>
          <w:lang w:val="uz-Cyrl-UZ"/>
        </w:rPr>
      </w:pPr>
      <w:r>
        <w:rPr>
          <w:rFonts w:ascii="Times New Roman" w:hAnsi="Times New Roman" w:cs="Times New Roman"/>
          <w:bCs/>
          <w:iCs/>
          <w:noProof/>
          <w:sz w:val="28"/>
          <w:szCs w:val="28"/>
        </w:rPr>
        <w:pict>
          <v:group id="Группа 92" o:spid="_x0000_s1703" style="position:absolute;left:0;text-align:left;margin-left:93pt;margin-top:3.5pt;width:246pt;height:203.75pt;z-index:-251580416" coordorigin="3621,4776" coordsize="4920,4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">
            <v:shape id="Text Box 7" o:spid="_x0000_s1704" type="#_x0000_t202" style="position:absolute;left:3621;top:4776;width:492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1lpcUA&#10;AADbAAAADwAAAGRycy9kb3ducmV2LnhtbESPS2vDMBCE74X8B7GB3Bo5j6auG9mEgEkvPeQBvS7W&#10;xnZirYylJPa/jwqFHoeZ+YZZZ71pxJ06V1tWMJtGIIgLq2suFZyO+WsMwnlkjY1lUjCQgywdvawx&#10;0fbBe7offCkChF2CCirv20RKV1Rk0E1tSxy8s+0M+iC7UuoOHwFuGjmPopU0WHNYqLClbUXF9XAz&#10;CjbLfCbj3c5ffuLyWL8N+v18/VZqMu43nyA89f4//Nf+0go+FvD7JfwAmT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DWWlxQAAANsAAAAPAAAAAAAAAAAAAAAAAJgCAABkcnMv&#10;ZG93bnJldi54bWxQSwUGAAAAAAQABAD1AAAAigMAAAAA&#10;" fillcolor="#ff9">
              <v:shadow on="t" opacity=".5" offset="6pt,-6pt"/>
              <v:textbox style="mso-next-textbox:#Text Box 7">
                <w:txbxContent>
                  <w:p w:rsidR="006274FC" w:rsidRPr="00532791" w:rsidRDefault="006274FC" w:rsidP="00371CF1">
                    <w:pPr>
                      <w:jc w:val="center"/>
                      <w:rPr>
                        <w:b/>
                        <w:bCs/>
                        <w:lang w:val="en-US"/>
                      </w:rPr>
                    </w:pPr>
                    <w:r>
                      <w:rPr>
                        <w:b/>
                        <w:bCs/>
                        <w:lang w:val="en-US"/>
                      </w:rPr>
                      <w:t>Stenariy ishlab chiqiladi</w:t>
                    </w:r>
                  </w:p>
                  <w:p w:rsidR="006274FC" w:rsidRPr="000B7654" w:rsidRDefault="006274FC" w:rsidP="00371CF1">
                    <w:pPr>
                      <w:rPr>
                        <w:b/>
                        <w:bCs/>
                      </w:rPr>
                    </w:pPr>
                  </w:p>
                </w:txbxContent>
              </v:textbox>
            </v:shape>
            <v:shape id="Text Box 8" o:spid="_x0000_s1705" type="#_x0000_t202" style="position:absolute;left:3681;top:5743;width:4800;height:8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T90cMA&#10;AADbAAAADwAAAGRycy9kb3ducmV2LnhtbESPS4vCQBCE7wv+h6EFb+tEcTXGjCIL4l48+ACvTabz&#10;0ExPyMxq/PeOIHgsquorKl11phY3al1lWcFoGIEgzqyuuFBwOm6+YxDOI2usLZOCBzlYLXtfKSba&#10;3nlPt4MvRICwS1BB6X2TSOmykgy6oW2Ig5fb1qAPsi2kbvEe4KaW4yiaSoMVh4USG/otKbse/o2C&#10;9WQzkvF26y/nuDhWPw89y687pQb9br0A4anzn/C7/acVzCfw+hJ+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T90cMAAADbAAAADwAAAAAAAAAAAAAAAACYAgAAZHJzL2Rv&#10;d25yZXYueG1sUEsFBgAAAAAEAAQA9QAAAIgDAAAAAA==&#10;" fillcolor="#ff9">
              <v:shadow on="t" opacity=".5" offset="6pt,-6pt"/>
              <v:textbox style="mso-next-textbox:#Text Box 8">
                <w:txbxContent>
                  <w:p w:rsidR="006274FC" w:rsidRPr="007618FF" w:rsidRDefault="006274FC" w:rsidP="00371CF1">
                    <w:pPr>
                      <w:jc w:val="center"/>
                      <w:rPr>
                        <w:b/>
                        <w:bCs/>
                      </w:rPr>
                    </w:pPr>
                    <w:r>
                      <w:rPr>
                        <w:b/>
                        <w:bCs/>
                        <w:lang w:val="en-US"/>
                      </w:rPr>
                      <w:t>O’yinning maqsadi va vazifasi tushuntiriladi</w:t>
                    </w:r>
                  </w:p>
                </w:txbxContent>
              </v:textbox>
            </v:shape>
            <v:shape id="Text Box 9" o:spid="_x0000_s1706" type="#_x0000_t202" style="position:absolute;left:3741;top:6936;width:48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hYSsMA&#10;AADbAAAADwAAAGRycy9kb3ducmV2LnhtbESPS4vCQBCE7wv+h6EFb+tE8RFjRhFB3IsHH+C1yXQe&#10;mukJmVHjv98RFvZYVNVXVLruTC2e1LrKsoLRMAJBnFldcaHgct59xyCcR9ZYWyYFb3KwXvW+Uky0&#10;ffGRnidfiABhl6CC0vsmkdJlJRl0Q9sQBy+3rUEfZFtI3eIrwE0tx1E0kwYrDgslNrQtKbufHkbB&#10;ZrIbyXi/97drXJyr6VvP8/tBqUG/2yxBeOr8f/iv/aMVLKbw+R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hYSsMAAADbAAAADwAAAAAAAAAAAAAAAACYAgAAZHJzL2Rv&#10;d25yZXYueG1sUEsFBgAAAAAEAAQA9QAAAIgDAAAAAA==&#10;" fillcolor="#ff9">
              <v:shadow on="t" opacity=".5" offset="6pt,-6pt"/>
              <v:textbox style="mso-next-textbox:#Text Box 9">
                <w:txbxContent>
                  <w:p w:rsidR="006274FC" w:rsidRPr="00532791" w:rsidRDefault="006274FC" w:rsidP="00371CF1">
                    <w:pPr>
                      <w:jc w:val="center"/>
                      <w:rPr>
                        <w:b/>
                        <w:bCs/>
                        <w:lang w:val="en-US"/>
                      </w:rPr>
                    </w:pPr>
                    <w:r>
                      <w:rPr>
                        <w:b/>
                        <w:bCs/>
                        <w:lang w:val="en-US"/>
                      </w:rPr>
                      <w:t>Rollar taqsimlanadi</w:t>
                    </w:r>
                  </w:p>
                </w:txbxContent>
              </v:textbox>
            </v:shape>
            <v:shape id="Text Box 10" o:spid="_x0000_s1707" type="#_x0000_t202" style="position:absolute;left:3861;top:8016;width:468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rGPcQA&#10;AADbAAAADwAAAGRycy9kb3ducmV2LnhtbESPS4vCQBCE74L/YegFbzpRfGSzGUUEcS97MApem0zn&#10;sWZ6QmbU+O93hAWPRVV9RaWb3jTiTp2rLSuYTiIQxLnVNZcKzqf9OAbhPLLGxjIpeJKDzXo4SDHR&#10;9sFHume+FAHCLkEFlfdtIqXLKzLoJrYlDl5hO4M+yK6UusNHgJtGzqJoKQ3WHBYqbGlXUX7NbkbB&#10;dr6fyvhw8L+XuDzVi6deFdcfpUYf/fYLhKfev8P/7W+t4HMJry/hB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6xj3EAAAA2wAAAA8AAAAAAAAAAAAAAAAAmAIAAGRycy9k&#10;b3ducmV2LnhtbFBLBQYAAAAABAAEAPUAAACJAwAAAAA=&#10;" fillcolor="#ff9">
              <v:shadow on="t" opacity=".5" offset="6pt,-6pt"/>
              <v:textbox style="mso-next-textbox:#Text Box 10">
                <w:txbxContent>
                  <w:p w:rsidR="006274FC" w:rsidRPr="00532791" w:rsidRDefault="006274FC" w:rsidP="00371CF1">
                    <w:pPr>
                      <w:jc w:val="center"/>
                      <w:rPr>
                        <w:b/>
                        <w:bCs/>
                        <w:lang w:val="en-US"/>
                      </w:rPr>
                    </w:pPr>
                    <w:r>
                      <w:rPr>
                        <w:b/>
                        <w:bCs/>
                        <w:lang w:val="en-US"/>
                      </w:rPr>
                      <w:t>Roller ijrio etiladi</w:t>
                    </w:r>
                  </w:p>
                </w:txbxContent>
              </v:textbox>
            </v:shape>
            <v:shape id="Text Box 11" o:spid="_x0000_s1708" type="#_x0000_t202" style="position:absolute;left:3861;top:9096;width:4680;height:4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ZjpsMA&#10;AADbAAAADwAAAGRycy9kb3ducmV2LnhtbESPQYvCMBSE74L/ITxhb5oqutZuo4ggetnDVsHro3m2&#10;3TYvpYla//1mQfA4zMw3TLrpTSPu1LnKsoLpJAJBnFtdcaHgfNqPYxDOI2tsLJOCJznYrIeDFBNt&#10;H/xD98wXIkDYJaig9L5NpHR5SQbdxLbEwbvazqAPsiuk7vAR4KaRsyj6lAYrDgsltrQrKa+zm1Gw&#10;ne+nMj4c/O8lLk7V4qmX1/pbqY9Rv/0C4an37/CrfdQKVkv4/x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ZjpsMAAADbAAAADwAAAAAAAAAAAAAAAACYAgAAZHJzL2Rv&#10;d25yZXYueG1sUEsFBgAAAAAEAAQA9QAAAIgDAAAAAA==&#10;" fillcolor="#ff9">
              <v:shadow on="t" opacity=".5" offset="6pt,-6pt"/>
              <v:textbox style="mso-next-textbox:#Text Box 11">
                <w:txbxContent>
                  <w:p w:rsidR="006274FC" w:rsidRPr="00532791" w:rsidRDefault="006274FC" w:rsidP="00371CF1">
                    <w:pPr>
                      <w:jc w:val="center"/>
                      <w:rPr>
                        <w:b/>
                        <w:bCs/>
                        <w:lang w:val="en-US"/>
                      </w:rPr>
                    </w:pPr>
                    <w:r>
                      <w:rPr>
                        <w:b/>
                        <w:bCs/>
                        <w:lang w:val="en-US"/>
                      </w:rPr>
                      <w:t>Yakuniy xulosaga kelinadi</w:t>
                    </w:r>
                  </w:p>
                </w:txbxContent>
              </v:textbox>
            </v:shape>
            <v:line id="Line 12" o:spid="_x0000_s1709" style="position:absolute;visibility:visible" from="6141,5316" to="6141,5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wHYMEAAADbAAAADwAAAGRycy9kb3ducmV2LnhtbERPTWvCMBi+D/wP4R3sNlN3mLYzyrAM&#10;PDjBDzy/a16bYvOmNLHGf78cBI8Pz/d8GW0rBup941jBZJyBIK6cbrhWcDz8vM9A+ICssXVMCu7k&#10;YbkYvcyx0O7GOxr2oRYphH2BCkwIXSGlrwxZ9GPXESfu7HqLIcG+lrrHWwq3rfzIsk9pseHUYLCj&#10;laHqsr9aBVNT7uRUlpvDthyaSR5/4+kvV+rtNX5/gQgUw1P8cK+1gjyNTV/SD5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HAdgwQAAANsAAAAPAAAAAAAAAAAAAAAA&#10;AKECAABkcnMvZG93bnJldi54bWxQSwUGAAAAAAQABAD5AAAAjwMAAAAA&#10;">
              <v:stroke endarrow="block"/>
            </v:line>
            <v:line id="Line 13" o:spid="_x0000_s1710" style="position:absolute;visibility:visible" from="6141,6576" to="6141,6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Ci+8QAAADbAAAADwAAAGRycy9kb3ducmV2LnhtbESPQWvCQBSE7wX/w/IEb3Wjh9qkrlIM&#10;hR6sYJSeX7Ov2dDs25DdxvXfuwWhx2FmvmHW22g7MdLgW8cKFvMMBHHtdMuNgvPp7fEZhA/IGjvH&#10;pOBKHrabycMaC+0ufKSxCo1IEPYFKjAh9IWUvjZk0c9dT5y8bzdYDEkOjdQDXhLcdnKZZU/SYstp&#10;wWBPO0P1T/VrFaxMeZQrWe5Ph3JsF3n8iJ9fuVKzaXx9AREohv/wvf2uFeQ5/H1JP0B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UKL7xAAAANsAAAAPAAAAAAAAAAAA&#10;AAAAAKECAABkcnMvZG93bnJldi54bWxQSwUGAAAAAAQABAD5AAAAkgMAAAAA&#10;">
              <v:stroke endarrow="block"/>
            </v:line>
            <v:line id="Line 14" o:spid="_x0000_s1711" style="position:absolute;visibility:visible" from="6141,7476" to="6141,8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HQSsUAAADcAAAADwAAAGRycy9kb3ducmV2LnhtbESPT0/DMAzF70h8h8hIu7F0O+xPWTYh&#10;qkkcBtI2xNk0pqlonKoJXfbt8QFpN1vv+b2fN7vsOzXSENvABmbTAhRxHWzLjYGP8/5xBSomZItd&#10;YDJwpQi77f3dBksbLnyk8ZQaJSEcSzTgUupLrWPtyGOchp5YtO8weEyyDo22A14k3Hd6XhQL7bFl&#10;aXDY04uj+uf06w0sXXXUS10dzu/V2M7W+S1/fq2NmTzk5ydQiXK6mf+vX63gF4Ivz8gEe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sHQSsUAAADcAAAADwAAAAAAAAAA&#10;AAAAAAChAgAAZHJzL2Rvd25yZXYueG1sUEsFBgAAAAAEAAQA+QAAAJMDAAAAAA==&#10;">
              <v:stroke endarrow="block"/>
            </v:line>
            <v:line id="Line 15" o:spid="_x0000_s1712" style="position:absolute;visibility:visible" from="6141,8556" to="6141,9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110cIAAADcAAAADwAAAGRycy9kb3ducmV2LnhtbERPS2sCMRC+F/ofwhR6q9n1oHU1irgI&#10;HmrBBz1PN+NmcTNZNnFN/30jFHqbj+85i1W0rRio941jBfkoA0FcOd1wreB82r69g/ABWWPrmBT8&#10;kIfV8vlpgYV2dz7QcAy1SCHsC1RgQugKKX1lyKIfuY44cRfXWwwJ9rXUPd5TuG3lOMsm0mLDqcFg&#10;RxtD1fV4swqmpjzIqSw/Tp/l0OSzuI9f3zOlXl/ieg4iUAz/4j/3Tqf5WQ6PZ9IF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Y110cIAAADcAAAADwAAAAAAAAAAAAAA&#10;AAChAgAAZHJzL2Rvd25yZXYueG1sUEsFBgAAAAAEAAQA+QAAAJADAAAAAA==&#10;">
              <v:stroke endarrow="block"/>
            </v:line>
          </v:group>
        </w:pict>
      </w:r>
    </w:p>
    <w:p w:rsidR="00371CF1" w:rsidRPr="006D428F" w:rsidRDefault="00371CF1" w:rsidP="006D428F">
      <w:pPr>
        <w:spacing w:line="276" w:lineRule="auto"/>
        <w:ind w:right="40" w:firstLine="709"/>
        <w:jc w:val="both"/>
        <w:rPr>
          <w:rFonts w:ascii="Times New Roman" w:hAnsi="Times New Roman" w:cs="Times New Roman"/>
          <w:bCs/>
          <w:iCs/>
          <w:sz w:val="28"/>
          <w:szCs w:val="28"/>
          <w:lang w:val="uz-Cyrl-UZ"/>
        </w:rPr>
      </w:pPr>
    </w:p>
    <w:p w:rsidR="00371CF1" w:rsidRPr="006D428F" w:rsidRDefault="00371CF1" w:rsidP="006D428F">
      <w:pPr>
        <w:spacing w:line="276" w:lineRule="auto"/>
        <w:ind w:right="38" w:firstLine="709"/>
        <w:jc w:val="both"/>
        <w:rPr>
          <w:rFonts w:ascii="Times New Roman" w:hAnsi="Times New Roman" w:cs="Times New Roman"/>
          <w:bCs/>
          <w:iCs/>
          <w:sz w:val="28"/>
          <w:szCs w:val="28"/>
          <w:lang w:val="uz-Cyrl-UZ"/>
        </w:rPr>
      </w:pPr>
    </w:p>
    <w:p w:rsidR="00371CF1" w:rsidRPr="006D428F" w:rsidRDefault="00371CF1" w:rsidP="006D428F">
      <w:pPr>
        <w:spacing w:line="276" w:lineRule="auto"/>
        <w:ind w:right="720" w:firstLine="709"/>
        <w:jc w:val="both"/>
        <w:rPr>
          <w:rFonts w:ascii="Times New Roman" w:hAnsi="Times New Roman" w:cs="Times New Roman"/>
          <w:sz w:val="28"/>
          <w:szCs w:val="28"/>
          <w:lang w:val="uz-Cyrl-UZ"/>
        </w:rPr>
      </w:pPr>
    </w:p>
    <w:p w:rsidR="00371CF1" w:rsidRPr="006D428F" w:rsidRDefault="00371CF1" w:rsidP="006D428F">
      <w:pPr>
        <w:spacing w:line="276" w:lineRule="auto"/>
        <w:ind w:right="720" w:firstLine="709"/>
        <w:jc w:val="both"/>
        <w:rPr>
          <w:rFonts w:ascii="Times New Roman" w:hAnsi="Times New Roman" w:cs="Times New Roman"/>
          <w:sz w:val="28"/>
          <w:szCs w:val="28"/>
          <w:lang w:val="uz-Cyrl-UZ"/>
        </w:rPr>
      </w:pPr>
    </w:p>
    <w:p w:rsidR="00371CF1" w:rsidRPr="006D428F" w:rsidRDefault="00371CF1" w:rsidP="006D428F">
      <w:pPr>
        <w:spacing w:line="276" w:lineRule="auto"/>
        <w:ind w:right="720" w:firstLine="709"/>
        <w:jc w:val="both"/>
        <w:rPr>
          <w:rFonts w:ascii="Times New Roman" w:hAnsi="Times New Roman" w:cs="Times New Roman"/>
          <w:sz w:val="28"/>
          <w:szCs w:val="28"/>
          <w:lang w:val="uz-Cyrl-UZ"/>
        </w:rPr>
      </w:pPr>
    </w:p>
    <w:p w:rsidR="00371CF1" w:rsidRPr="006D428F" w:rsidRDefault="00371CF1" w:rsidP="006D428F">
      <w:pPr>
        <w:spacing w:line="276" w:lineRule="auto"/>
        <w:ind w:right="720" w:firstLine="709"/>
        <w:jc w:val="both"/>
        <w:rPr>
          <w:rFonts w:ascii="Times New Roman" w:hAnsi="Times New Roman" w:cs="Times New Roman"/>
          <w:sz w:val="28"/>
          <w:szCs w:val="28"/>
          <w:lang w:val="uz-Cyrl-UZ"/>
        </w:rPr>
      </w:pPr>
    </w:p>
    <w:p w:rsidR="00371CF1" w:rsidRPr="006D428F" w:rsidRDefault="00371CF1" w:rsidP="006D428F">
      <w:pPr>
        <w:spacing w:line="276" w:lineRule="auto"/>
        <w:ind w:right="720" w:firstLine="709"/>
        <w:jc w:val="both"/>
        <w:rPr>
          <w:rFonts w:ascii="Times New Roman" w:hAnsi="Times New Roman" w:cs="Times New Roman"/>
          <w:sz w:val="28"/>
          <w:szCs w:val="28"/>
          <w:lang w:val="uz-Cyrl-UZ"/>
        </w:rPr>
      </w:pPr>
    </w:p>
    <w:p w:rsidR="00371CF1" w:rsidRPr="006D428F" w:rsidRDefault="00371CF1" w:rsidP="006D428F">
      <w:pPr>
        <w:spacing w:line="276" w:lineRule="auto"/>
        <w:ind w:right="720" w:firstLine="709"/>
        <w:jc w:val="both"/>
        <w:rPr>
          <w:rFonts w:ascii="Times New Roman" w:hAnsi="Times New Roman" w:cs="Times New Roman"/>
          <w:sz w:val="28"/>
          <w:szCs w:val="28"/>
          <w:lang w:val="uz-Cyrl-UZ"/>
        </w:rPr>
      </w:pPr>
    </w:p>
    <w:p w:rsidR="00371CF1" w:rsidRPr="006D428F" w:rsidRDefault="00371CF1" w:rsidP="006D428F">
      <w:pPr>
        <w:spacing w:line="276" w:lineRule="auto"/>
        <w:ind w:right="720" w:firstLine="709"/>
        <w:jc w:val="both"/>
        <w:rPr>
          <w:rFonts w:ascii="Times New Roman" w:hAnsi="Times New Roman" w:cs="Times New Roman"/>
          <w:sz w:val="28"/>
          <w:szCs w:val="28"/>
          <w:lang w:val="uz-Cyrl-UZ"/>
        </w:rPr>
      </w:pPr>
    </w:p>
    <w:p w:rsidR="00371CF1" w:rsidRPr="006D428F" w:rsidRDefault="00371CF1" w:rsidP="006D428F">
      <w:pPr>
        <w:spacing w:line="276" w:lineRule="auto"/>
        <w:ind w:right="720" w:firstLine="709"/>
        <w:jc w:val="both"/>
        <w:rPr>
          <w:rFonts w:ascii="Times New Roman" w:hAnsi="Times New Roman" w:cs="Times New Roman"/>
          <w:sz w:val="28"/>
          <w:szCs w:val="28"/>
          <w:lang w:val="uz-Cyrl-UZ"/>
        </w:rPr>
      </w:pPr>
    </w:p>
    <w:p w:rsidR="00371CF1" w:rsidRPr="006D428F" w:rsidRDefault="00371CF1" w:rsidP="006D428F">
      <w:pPr>
        <w:spacing w:line="276" w:lineRule="auto"/>
        <w:ind w:right="720" w:firstLine="709"/>
        <w:jc w:val="both"/>
        <w:rPr>
          <w:rFonts w:ascii="Times New Roman" w:hAnsi="Times New Roman" w:cs="Times New Roman"/>
          <w:sz w:val="28"/>
          <w:szCs w:val="28"/>
          <w:lang w:val="uz-Cyrl-UZ"/>
        </w:rPr>
      </w:pPr>
    </w:p>
    <w:p w:rsidR="00371CF1" w:rsidRPr="006D428F" w:rsidRDefault="00371CF1" w:rsidP="006D428F">
      <w:pPr>
        <w:spacing w:line="276" w:lineRule="auto"/>
        <w:ind w:right="40" w:firstLine="709"/>
        <w:jc w:val="center"/>
        <w:rPr>
          <w:rFonts w:ascii="Times New Roman" w:hAnsi="Times New Roman" w:cs="Times New Roman"/>
          <w:b/>
          <w:bCs/>
          <w:iCs/>
          <w:sz w:val="28"/>
          <w:szCs w:val="28"/>
          <w:lang w:val="uz-Cyrl-UZ"/>
        </w:rPr>
      </w:pPr>
      <w:r w:rsidRPr="006D428F">
        <w:rPr>
          <w:rFonts w:ascii="Times New Roman" w:hAnsi="Times New Roman" w:cs="Times New Roman"/>
          <w:b/>
          <w:bCs/>
          <w:iCs/>
          <w:sz w:val="28"/>
          <w:szCs w:val="28"/>
          <w:lang w:val="uz-Cyrl-UZ"/>
        </w:rPr>
        <w:t xml:space="preserve"> “Rolli o‘yin” metodining tuzilmasi</w:t>
      </w:r>
    </w:p>
    <w:p w:rsidR="00371CF1" w:rsidRPr="006D428F" w:rsidRDefault="00371CF1" w:rsidP="006D428F">
      <w:pPr>
        <w:spacing w:line="276" w:lineRule="auto"/>
        <w:ind w:firstLine="709"/>
        <w:jc w:val="both"/>
        <w:rPr>
          <w:rFonts w:ascii="Times New Roman" w:hAnsi="Times New Roman" w:cs="Times New Roman"/>
          <w:b/>
          <w:bCs/>
          <w:iCs/>
          <w:sz w:val="28"/>
          <w:szCs w:val="28"/>
          <w:lang w:val="uz-Cyrl-UZ"/>
        </w:rPr>
      </w:pPr>
      <w:r w:rsidRPr="006D428F">
        <w:rPr>
          <w:rFonts w:ascii="Times New Roman" w:hAnsi="Times New Roman" w:cs="Times New Roman"/>
          <w:b/>
          <w:bCs/>
          <w:iCs/>
          <w:sz w:val="28"/>
          <w:szCs w:val="28"/>
          <w:lang w:val="uz-Cyrl-UZ"/>
        </w:rPr>
        <w:t xml:space="preserve">“Rolli o‘yin” </w:t>
      </w:r>
      <w:r w:rsidRPr="006D428F">
        <w:rPr>
          <w:rFonts w:ascii="Times New Roman" w:hAnsi="Times New Roman" w:cs="Times New Roman"/>
          <w:b/>
          <w:sz w:val="28"/>
          <w:szCs w:val="28"/>
          <w:u w:color="FFFF00"/>
          <w:lang w:val="uz-Cyrl-UZ"/>
        </w:rPr>
        <w:t>metodining bosqichlari quyidagilardan iborat:</w:t>
      </w:r>
      <w:r w:rsidRPr="006D428F">
        <w:rPr>
          <w:rFonts w:ascii="Times New Roman" w:hAnsi="Times New Roman" w:cs="Times New Roman"/>
          <w:b/>
          <w:bCs/>
          <w:iCs/>
          <w:sz w:val="28"/>
          <w:szCs w:val="28"/>
          <w:lang w:val="uz-Cyrl-UZ"/>
        </w:rPr>
        <w:t xml:space="preserve"> </w:t>
      </w:r>
    </w:p>
    <w:p w:rsidR="00371CF1" w:rsidRPr="006D428F" w:rsidRDefault="00371CF1" w:rsidP="006D428F">
      <w:pPr>
        <w:numPr>
          <w:ilvl w:val="0"/>
          <w:numId w:val="28"/>
        </w:numPr>
        <w:tabs>
          <w:tab w:val="clear" w:pos="720"/>
        </w:tabs>
        <w:spacing w:line="276" w:lineRule="auto"/>
        <w:ind w:left="0" w:right="40" w:firstLine="709"/>
        <w:jc w:val="both"/>
        <w:rPr>
          <w:rFonts w:ascii="Times New Roman" w:hAnsi="Times New Roman" w:cs="Times New Roman"/>
          <w:bCs/>
          <w:iCs/>
          <w:sz w:val="28"/>
          <w:szCs w:val="28"/>
          <w:lang w:val="uz-Cyrl-UZ"/>
        </w:rPr>
      </w:pPr>
      <w:r w:rsidRPr="006D428F">
        <w:rPr>
          <w:rFonts w:ascii="Times New Roman" w:hAnsi="Times New Roman" w:cs="Times New Roman"/>
          <w:bCs/>
          <w:iCs/>
          <w:sz w:val="28"/>
          <w:szCs w:val="28"/>
          <w:lang w:val="uz-Cyrl-UZ"/>
        </w:rPr>
        <w:t>Ta’lim beruvchi mavzu bo‘yicha o‘yinning maqsad va natijalarini belgilaydi hamda rolli o‘yin ssenariysini ishlab chiqadi.</w:t>
      </w:r>
    </w:p>
    <w:p w:rsidR="00371CF1" w:rsidRPr="006D428F" w:rsidRDefault="00371CF1" w:rsidP="006D428F">
      <w:pPr>
        <w:numPr>
          <w:ilvl w:val="0"/>
          <w:numId w:val="28"/>
        </w:numPr>
        <w:tabs>
          <w:tab w:val="clear" w:pos="720"/>
        </w:tabs>
        <w:spacing w:line="276" w:lineRule="auto"/>
        <w:ind w:left="0" w:right="40" w:firstLine="709"/>
        <w:jc w:val="both"/>
        <w:rPr>
          <w:rFonts w:ascii="Times New Roman" w:hAnsi="Times New Roman" w:cs="Times New Roman"/>
          <w:bCs/>
          <w:iCs/>
          <w:sz w:val="28"/>
          <w:szCs w:val="28"/>
          <w:lang w:val="en-US"/>
        </w:rPr>
      </w:pPr>
      <w:r w:rsidRPr="006D428F">
        <w:rPr>
          <w:rFonts w:ascii="Times New Roman" w:hAnsi="Times New Roman" w:cs="Times New Roman"/>
          <w:bCs/>
          <w:iCs/>
          <w:sz w:val="28"/>
          <w:szCs w:val="28"/>
          <w:lang w:val="en-US"/>
        </w:rPr>
        <w:t>O‘yinning maqsad va vazifalari tushuntiriladi.</w:t>
      </w:r>
    </w:p>
    <w:p w:rsidR="00371CF1" w:rsidRPr="006D428F" w:rsidRDefault="00371CF1" w:rsidP="006D428F">
      <w:pPr>
        <w:numPr>
          <w:ilvl w:val="0"/>
          <w:numId w:val="28"/>
        </w:numPr>
        <w:tabs>
          <w:tab w:val="clear" w:pos="720"/>
        </w:tabs>
        <w:spacing w:line="276" w:lineRule="auto"/>
        <w:ind w:left="0" w:right="40" w:firstLine="709"/>
        <w:jc w:val="both"/>
        <w:rPr>
          <w:rFonts w:ascii="Times New Roman" w:hAnsi="Times New Roman" w:cs="Times New Roman"/>
          <w:bCs/>
          <w:iCs/>
          <w:sz w:val="28"/>
          <w:szCs w:val="28"/>
          <w:lang w:val="en-US"/>
        </w:rPr>
      </w:pPr>
      <w:r w:rsidRPr="006D428F">
        <w:rPr>
          <w:rFonts w:ascii="Times New Roman" w:hAnsi="Times New Roman" w:cs="Times New Roman"/>
          <w:bCs/>
          <w:iCs/>
          <w:sz w:val="28"/>
          <w:szCs w:val="28"/>
          <w:lang w:val="en-US"/>
        </w:rPr>
        <w:t>O‘yinning maqsadidan kelib chiqib</w:t>
      </w:r>
      <w:r w:rsidRPr="006D428F">
        <w:rPr>
          <w:rFonts w:ascii="Times New Roman" w:hAnsi="Times New Roman" w:cs="Times New Roman"/>
          <w:bCs/>
          <w:iCs/>
          <w:sz w:val="28"/>
          <w:szCs w:val="28"/>
          <w:lang w:val="uz-Cyrl-UZ"/>
        </w:rPr>
        <w:t>,</w:t>
      </w:r>
      <w:r w:rsidRPr="006D428F">
        <w:rPr>
          <w:rFonts w:ascii="Times New Roman" w:hAnsi="Times New Roman" w:cs="Times New Roman"/>
          <w:bCs/>
          <w:iCs/>
          <w:sz w:val="28"/>
          <w:szCs w:val="28"/>
          <w:lang w:val="en-US"/>
        </w:rPr>
        <w:t xml:space="preserve"> rollarni taqsimla</w:t>
      </w:r>
      <w:r w:rsidRPr="006D428F">
        <w:rPr>
          <w:rFonts w:ascii="Times New Roman" w:hAnsi="Times New Roman" w:cs="Times New Roman"/>
          <w:bCs/>
          <w:iCs/>
          <w:sz w:val="28"/>
          <w:szCs w:val="28"/>
          <w:lang w:val="uz-Cyrl-UZ"/>
        </w:rPr>
        <w:t>y</w:t>
      </w:r>
      <w:r w:rsidRPr="006D428F">
        <w:rPr>
          <w:rFonts w:ascii="Times New Roman" w:hAnsi="Times New Roman" w:cs="Times New Roman"/>
          <w:bCs/>
          <w:iCs/>
          <w:sz w:val="28"/>
          <w:szCs w:val="28"/>
          <w:lang w:val="en-US"/>
        </w:rPr>
        <w:t>di.</w:t>
      </w:r>
    </w:p>
    <w:p w:rsidR="00371CF1" w:rsidRPr="006D428F" w:rsidRDefault="00371CF1" w:rsidP="006D428F">
      <w:pPr>
        <w:numPr>
          <w:ilvl w:val="0"/>
          <w:numId w:val="28"/>
        </w:numPr>
        <w:tabs>
          <w:tab w:val="clear" w:pos="720"/>
        </w:tabs>
        <w:spacing w:line="276" w:lineRule="auto"/>
        <w:ind w:left="0" w:right="40" w:firstLine="709"/>
        <w:jc w:val="both"/>
        <w:rPr>
          <w:rFonts w:ascii="Times New Roman" w:hAnsi="Times New Roman" w:cs="Times New Roman"/>
          <w:bCs/>
          <w:iCs/>
          <w:sz w:val="28"/>
          <w:szCs w:val="28"/>
          <w:lang w:val="en-US"/>
        </w:rPr>
      </w:pPr>
      <w:r w:rsidRPr="006D428F">
        <w:rPr>
          <w:rFonts w:ascii="Times New Roman" w:hAnsi="Times New Roman" w:cs="Times New Roman"/>
          <w:bCs/>
          <w:iCs/>
          <w:sz w:val="28"/>
          <w:szCs w:val="28"/>
          <w:lang w:val="en-US"/>
        </w:rPr>
        <w:t>Ta’lim oluvchilar o‘z rollarini ijro etadilar. Boshqa ta’lim oluvchilar ularni kuzatib turadilar.</w:t>
      </w:r>
    </w:p>
    <w:p w:rsidR="00371CF1" w:rsidRPr="006D428F" w:rsidRDefault="00371CF1" w:rsidP="006D428F">
      <w:pPr>
        <w:numPr>
          <w:ilvl w:val="0"/>
          <w:numId w:val="28"/>
        </w:numPr>
        <w:tabs>
          <w:tab w:val="clear" w:pos="720"/>
        </w:tabs>
        <w:spacing w:line="276" w:lineRule="auto"/>
        <w:ind w:left="0" w:right="40" w:firstLine="709"/>
        <w:jc w:val="both"/>
        <w:rPr>
          <w:rFonts w:ascii="Times New Roman" w:hAnsi="Times New Roman" w:cs="Times New Roman"/>
          <w:bCs/>
          <w:iCs/>
          <w:sz w:val="28"/>
          <w:szCs w:val="28"/>
          <w:lang w:val="en-US"/>
        </w:rPr>
      </w:pPr>
      <w:r w:rsidRPr="006D428F">
        <w:rPr>
          <w:rFonts w:ascii="Times New Roman" w:hAnsi="Times New Roman" w:cs="Times New Roman"/>
          <w:bCs/>
          <w:iCs/>
          <w:sz w:val="28"/>
          <w:szCs w:val="28"/>
          <w:lang w:val="en-US"/>
        </w:rPr>
        <w:t>O‘yin yakunida ta’lim oluvchilardan ular ijro etgan rolni yana qanday ijro etish mumkinligini izohlashga imkoniyat beriladi. Kuzatuvchi bo‘lgan ta’lim oluvchilar o‘z yakuniy mulohazalarini bildiradilar va o‘yinga xulosa qilinadi.</w:t>
      </w:r>
    </w:p>
    <w:p w:rsidR="00371CF1" w:rsidRPr="006D428F" w:rsidRDefault="00371CF1" w:rsidP="006D428F">
      <w:pPr>
        <w:spacing w:line="276" w:lineRule="auto"/>
        <w:ind w:right="40" w:firstLine="709"/>
        <w:jc w:val="both"/>
        <w:rPr>
          <w:rFonts w:ascii="Times New Roman" w:hAnsi="Times New Roman" w:cs="Times New Roman"/>
          <w:bCs/>
          <w:iCs/>
          <w:sz w:val="28"/>
          <w:szCs w:val="28"/>
          <w:lang w:val="uz-Cyrl-UZ"/>
        </w:rPr>
      </w:pPr>
      <w:r w:rsidRPr="006D428F">
        <w:rPr>
          <w:rFonts w:ascii="Times New Roman" w:hAnsi="Times New Roman" w:cs="Times New Roman"/>
          <w:bCs/>
          <w:iCs/>
          <w:sz w:val="28"/>
          <w:szCs w:val="28"/>
          <w:lang w:val="uz-Cyrl-UZ"/>
        </w:rPr>
        <w:tab/>
        <w:t xml:space="preserve"> Ushbu metodni qo‘llash uchun ssenariy t’lim beruvchi tomonidan ishlab chiqiladi. Ba’zi hollarda ta’lim oluvchilarni ham ssenariy ishlab chiqishga jalb etish mumkin. Bu ta’lim oluvchilarning motivatsiyasini va ijodiy izlanuvchanligini oshirishga yordam beradi. Ssenariy maxsus fan bo‘yicha o‘tilayotgan mavzuga mos ravishda, hayotda yuz beradigan ba’zi bir holatlarni yoritishi kerak. Ta’lim oluvchilar ushbu rolli o‘yin ko‘rinishidan so‘ng o‘z fikr-mulohazalarini bildirib, kerakli xulosa chiqarishlari lozim. </w:t>
      </w:r>
    </w:p>
    <w:p w:rsidR="00371CF1" w:rsidRPr="006D428F" w:rsidRDefault="00371CF1" w:rsidP="006D428F">
      <w:pPr>
        <w:spacing w:line="276" w:lineRule="auto"/>
        <w:ind w:right="40" w:firstLine="709"/>
        <w:rPr>
          <w:rFonts w:ascii="Times New Roman" w:hAnsi="Times New Roman" w:cs="Times New Roman"/>
          <w:b/>
          <w:bCs/>
          <w:iCs/>
          <w:sz w:val="28"/>
          <w:szCs w:val="28"/>
          <w:lang w:val="uz-Cyrl-UZ"/>
        </w:rPr>
      </w:pPr>
      <w:r w:rsidRPr="006D428F">
        <w:rPr>
          <w:rFonts w:ascii="Times New Roman" w:hAnsi="Times New Roman" w:cs="Times New Roman"/>
          <w:b/>
          <w:bCs/>
          <w:iCs/>
          <w:sz w:val="28"/>
          <w:szCs w:val="28"/>
          <w:lang w:val="uz-Cyrl-UZ"/>
        </w:rPr>
        <w:tab/>
        <w:t>“Rolli o‘yin” metodining afzallik tomonlari:</w:t>
      </w:r>
    </w:p>
    <w:p w:rsidR="00371CF1" w:rsidRPr="006D428F" w:rsidRDefault="00371CF1" w:rsidP="006D428F">
      <w:pPr>
        <w:numPr>
          <w:ilvl w:val="0"/>
          <w:numId w:val="29"/>
        </w:numPr>
        <w:tabs>
          <w:tab w:val="clear" w:pos="720"/>
        </w:tabs>
        <w:spacing w:line="276" w:lineRule="auto"/>
        <w:ind w:left="0" w:right="40" w:firstLine="709"/>
        <w:jc w:val="both"/>
        <w:rPr>
          <w:rFonts w:ascii="Times New Roman" w:hAnsi="Times New Roman" w:cs="Times New Roman"/>
          <w:bCs/>
          <w:iCs/>
          <w:sz w:val="28"/>
          <w:szCs w:val="28"/>
          <w:lang w:val="uz-Cyrl-UZ"/>
        </w:rPr>
      </w:pPr>
      <w:r w:rsidRPr="006D428F">
        <w:rPr>
          <w:rFonts w:ascii="Times New Roman" w:hAnsi="Times New Roman" w:cs="Times New Roman"/>
          <w:bCs/>
          <w:iCs/>
          <w:sz w:val="28"/>
          <w:szCs w:val="28"/>
          <w:lang w:val="uz-Cyrl-UZ"/>
        </w:rPr>
        <w:lastRenderedPageBreak/>
        <w:t>o‘quv jarayonida ta’lim oluvchilarda motivatsiya (qiziqish)ni shakllantirishga yordam beradi;</w:t>
      </w:r>
    </w:p>
    <w:p w:rsidR="00371CF1" w:rsidRPr="006D428F" w:rsidRDefault="00371CF1" w:rsidP="006D428F">
      <w:pPr>
        <w:numPr>
          <w:ilvl w:val="0"/>
          <w:numId w:val="29"/>
        </w:numPr>
        <w:tabs>
          <w:tab w:val="clear" w:pos="720"/>
        </w:tabs>
        <w:spacing w:line="276" w:lineRule="auto"/>
        <w:ind w:left="0" w:right="40" w:firstLine="709"/>
        <w:jc w:val="both"/>
        <w:rPr>
          <w:rFonts w:ascii="Times New Roman" w:hAnsi="Times New Roman" w:cs="Times New Roman"/>
          <w:bCs/>
          <w:iCs/>
          <w:sz w:val="28"/>
          <w:szCs w:val="28"/>
          <w:lang w:val="en-US"/>
        </w:rPr>
      </w:pPr>
      <w:r w:rsidRPr="006D428F">
        <w:rPr>
          <w:rFonts w:ascii="Times New Roman" w:hAnsi="Times New Roman" w:cs="Times New Roman"/>
          <w:bCs/>
          <w:iCs/>
          <w:sz w:val="28"/>
          <w:szCs w:val="28"/>
          <w:lang w:val="en-US"/>
        </w:rPr>
        <w:t>ta’lim oluvchilarda shaxslararo muomala malakasini shakllantiradi;</w:t>
      </w:r>
    </w:p>
    <w:p w:rsidR="00371CF1" w:rsidRPr="006D428F" w:rsidRDefault="00371CF1" w:rsidP="006D428F">
      <w:pPr>
        <w:numPr>
          <w:ilvl w:val="0"/>
          <w:numId w:val="29"/>
        </w:numPr>
        <w:tabs>
          <w:tab w:val="clear" w:pos="720"/>
        </w:tabs>
        <w:spacing w:line="276" w:lineRule="auto"/>
        <w:ind w:left="0" w:right="40" w:firstLine="709"/>
        <w:jc w:val="both"/>
        <w:rPr>
          <w:rFonts w:ascii="Times New Roman" w:hAnsi="Times New Roman" w:cs="Times New Roman"/>
          <w:bCs/>
          <w:iCs/>
          <w:sz w:val="28"/>
          <w:szCs w:val="28"/>
          <w:lang w:val="en-US"/>
        </w:rPr>
      </w:pPr>
      <w:r w:rsidRPr="006D428F">
        <w:rPr>
          <w:rFonts w:ascii="Times New Roman" w:hAnsi="Times New Roman" w:cs="Times New Roman"/>
          <w:bCs/>
          <w:iCs/>
          <w:sz w:val="28"/>
          <w:szCs w:val="28"/>
          <w:lang w:val="en-US"/>
        </w:rPr>
        <w:t>nazari</w:t>
      </w:r>
      <w:r w:rsidRPr="006D428F">
        <w:rPr>
          <w:rFonts w:ascii="Times New Roman" w:hAnsi="Times New Roman" w:cs="Times New Roman"/>
          <w:bCs/>
          <w:iCs/>
          <w:sz w:val="28"/>
          <w:szCs w:val="28"/>
          <w:lang w:val="uz-Cyrl-UZ"/>
        </w:rPr>
        <w:t>y</w:t>
      </w:r>
      <w:r w:rsidRPr="006D428F">
        <w:rPr>
          <w:rFonts w:ascii="Times New Roman" w:hAnsi="Times New Roman" w:cs="Times New Roman"/>
          <w:bCs/>
          <w:iCs/>
          <w:sz w:val="28"/>
          <w:szCs w:val="28"/>
          <w:lang w:val="en-US"/>
        </w:rPr>
        <w:t xml:space="preserve"> bilimlarni amaliyotda qo‘llay olishni o‘rgatadi;</w:t>
      </w:r>
    </w:p>
    <w:p w:rsidR="00371CF1" w:rsidRPr="006D428F" w:rsidRDefault="00371CF1" w:rsidP="006D428F">
      <w:pPr>
        <w:numPr>
          <w:ilvl w:val="0"/>
          <w:numId w:val="29"/>
        </w:numPr>
        <w:tabs>
          <w:tab w:val="clear" w:pos="720"/>
        </w:tabs>
        <w:spacing w:line="276" w:lineRule="auto"/>
        <w:ind w:left="0" w:right="40" w:firstLine="709"/>
        <w:jc w:val="both"/>
        <w:rPr>
          <w:rFonts w:ascii="Times New Roman" w:hAnsi="Times New Roman" w:cs="Times New Roman"/>
          <w:bCs/>
          <w:iCs/>
          <w:sz w:val="28"/>
          <w:szCs w:val="28"/>
          <w:lang w:val="en-US"/>
        </w:rPr>
      </w:pPr>
      <w:r w:rsidRPr="006D428F">
        <w:rPr>
          <w:rFonts w:ascii="Times New Roman" w:hAnsi="Times New Roman" w:cs="Times New Roman"/>
          <w:bCs/>
          <w:iCs/>
          <w:sz w:val="28"/>
          <w:szCs w:val="28"/>
          <w:lang w:val="en-US"/>
        </w:rPr>
        <w:t>ta’lim oluvchilarda berilgan vaziyatni tahlil qilish malakasi shakllanadi.</w:t>
      </w:r>
    </w:p>
    <w:p w:rsidR="00371CF1" w:rsidRPr="006D428F" w:rsidRDefault="00371CF1" w:rsidP="006D428F">
      <w:pPr>
        <w:spacing w:line="276" w:lineRule="auto"/>
        <w:ind w:right="40" w:firstLine="709"/>
        <w:jc w:val="center"/>
        <w:rPr>
          <w:rFonts w:ascii="Times New Roman" w:hAnsi="Times New Roman" w:cs="Times New Roman"/>
          <w:b/>
          <w:bCs/>
          <w:iCs/>
          <w:sz w:val="28"/>
          <w:szCs w:val="28"/>
          <w:lang w:val="uz-Cyrl-UZ"/>
        </w:rPr>
      </w:pPr>
      <w:r w:rsidRPr="006D428F">
        <w:rPr>
          <w:rFonts w:ascii="Times New Roman" w:hAnsi="Times New Roman" w:cs="Times New Roman"/>
          <w:b/>
          <w:bCs/>
          <w:iCs/>
          <w:sz w:val="28"/>
          <w:szCs w:val="28"/>
          <w:lang w:val="uz-Cyrl-UZ"/>
        </w:rPr>
        <w:t>“</w:t>
      </w:r>
      <w:r w:rsidRPr="006D428F">
        <w:rPr>
          <w:rFonts w:ascii="Times New Roman" w:hAnsi="Times New Roman" w:cs="Times New Roman"/>
          <w:b/>
          <w:bCs/>
          <w:iCs/>
          <w:sz w:val="28"/>
          <w:szCs w:val="28"/>
          <w:lang w:val="en-US"/>
        </w:rPr>
        <w:t>Rolli o‘yin</w:t>
      </w:r>
      <w:r w:rsidRPr="006D428F">
        <w:rPr>
          <w:rFonts w:ascii="Times New Roman" w:hAnsi="Times New Roman" w:cs="Times New Roman"/>
          <w:b/>
          <w:bCs/>
          <w:iCs/>
          <w:sz w:val="28"/>
          <w:szCs w:val="28"/>
          <w:lang w:val="uz-Cyrl-UZ"/>
        </w:rPr>
        <w:t xml:space="preserve">” </w:t>
      </w:r>
      <w:r w:rsidRPr="006D428F">
        <w:rPr>
          <w:rFonts w:ascii="Times New Roman" w:hAnsi="Times New Roman" w:cs="Times New Roman"/>
          <w:b/>
          <w:bCs/>
          <w:iCs/>
          <w:sz w:val="28"/>
          <w:szCs w:val="28"/>
          <w:lang w:val="en-US"/>
        </w:rPr>
        <w:t>metodining kamchilik tomonlari</w:t>
      </w:r>
      <w:r w:rsidRPr="006D428F">
        <w:rPr>
          <w:rFonts w:ascii="Times New Roman" w:hAnsi="Times New Roman" w:cs="Times New Roman"/>
          <w:b/>
          <w:bCs/>
          <w:iCs/>
          <w:sz w:val="28"/>
          <w:szCs w:val="28"/>
          <w:lang w:val="uz-Cyrl-UZ"/>
        </w:rPr>
        <w:t>:</w:t>
      </w:r>
    </w:p>
    <w:p w:rsidR="00371CF1" w:rsidRPr="006D428F" w:rsidRDefault="00371CF1" w:rsidP="006D428F">
      <w:pPr>
        <w:numPr>
          <w:ilvl w:val="0"/>
          <w:numId w:val="30"/>
        </w:numPr>
        <w:tabs>
          <w:tab w:val="clear" w:pos="720"/>
        </w:tabs>
        <w:spacing w:line="276" w:lineRule="auto"/>
        <w:ind w:left="0" w:right="40" w:firstLine="709"/>
        <w:jc w:val="both"/>
        <w:rPr>
          <w:rFonts w:ascii="Times New Roman" w:hAnsi="Times New Roman" w:cs="Times New Roman"/>
          <w:bCs/>
          <w:iCs/>
          <w:sz w:val="28"/>
          <w:szCs w:val="28"/>
          <w:lang w:val="en-US"/>
        </w:rPr>
      </w:pPr>
      <w:r w:rsidRPr="006D428F">
        <w:rPr>
          <w:rFonts w:ascii="Times New Roman" w:hAnsi="Times New Roman" w:cs="Times New Roman"/>
          <w:bCs/>
          <w:iCs/>
          <w:sz w:val="28"/>
          <w:szCs w:val="28"/>
          <w:lang w:val="en-US"/>
        </w:rPr>
        <w:t>ko‘p vaqt talab etiladi;</w:t>
      </w:r>
    </w:p>
    <w:p w:rsidR="00371CF1" w:rsidRPr="006D428F" w:rsidRDefault="00371CF1" w:rsidP="006D428F">
      <w:pPr>
        <w:numPr>
          <w:ilvl w:val="0"/>
          <w:numId w:val="30"/>
        </w:numPr>
        <w:tabs>
          <w:tab w:val="clear" w:pos="720"/>
        </w:tabs>
        <w:spacing w:line="276" w:lineRule="auto"/>
        <w:ind w:left="0" w:right="40" w:firstLine="709"/>
        <w:jc w:val="both"/>
        <w:rPr>
          <w:rFonts w:ascii="Times New Roman" w:hAnsi="Times New Roman" w:cs="Times New Roman"/>
          <w:bCs/>
          <w:iCs/>
          <w:sz w:val="28"/>
          <w:szCs w:val="28"/>
          <w:lang w:val="en-US"/>
        </w:rPr>
      </w:pPr>
      <w:r w:rsidRPr="006D428F">
        <w:rPr>
          <w:rFonts w:ascii="Times New Roman" w:hAnsi="Times New Roman" w:cs="Times New Roman"/>
          <w:bCs/>
          <w:iCs/>
          <w:sz w:val="28"/>
          <w:szCs w:val="28"/>
          <w:lang w:val="en-US"/>
        </w:rPr>
        <w:t>ta’lim beruvchidan katta tayyorgarlikni talab etadi;</w:t>
      </w:r>
    </w:p>
    <w:p w:rsidR="00371CF1" w:rsidRPr="006D428F" w:rsidRDefault="00371CF1" w:rsidP="006D428F">
      <w:pPr>
        <w:numPr>
          <w:ilvl w:val="0"/>
          <w:numId w:val="30"/>
        </w:numPr>
        <w:tabs>
          <w:tab w:val="clear" w:pos="720"/>
        </w:tabs>
        <w:spacing w:line="276" w:lineRule="auto"/>
        <w:ind w:left="0" w:right="40" w:firstLine="709"/>
        <w:jc w:val="both"/>
        <w:rPr>
          <w:rFonts w:ascii="Times New Roman" w:hAnsi="Times New Roman" w:cs="Times New Roman"/>
          <w:bCs/>
          <w:iCs/>
          <w:sz w:val="28"/>
          <w:szCs w:val="28"/>
          <w:lang w:val="en-US"/>
        </w:rPr>
      </w:pPr>
      <w:r w:rsidRPr="006D428F">
        <w:rPr>
          <w:rFonts w:ascii="Times New Roman" w:hAnsi="Times New Roman" w:cs="Times New Roman"/>
          <w:bCs/>
          <w:iCs/>
          <w:sz w:val="28"/>
          <w:szCs w:val="28"/>
          <w:lang w:val="en-US"/>
        </w:rPr>
        <w:t>ta’lim oluvchilarning o‘yinga tayyorgarligi turlicha bo‘lishi mumkin;</w:t>
      </w:r>
    </w:p>
    <w:p w:rsidR="00371CF1" w:rsidRPr="006D428F" w:rsidRDefault="00371CF1" w:rsidP="006D428F">
      <w:pPr>
        <w:numPr>
          <w:ilvl w:val="0"/>
          <w:numId w:val="30"/>
        </w:numPr>
        <w:tabs>
          <w:tab w:val="clear" w:pos="720"/>
        </w:tabs>
        <w:spacing w:line="276" w:lineRule="auto"/>
        <w:ind w:left="0" w:right="40" w:firstLine="709"/>
        <w:jc w:val="both"/>
        <w:rPr>
          <w:rFonts w:ascii="Times New Roman" w:hAnsi="Times New Roman" w:cs="Times New Roman"/>
          <w:bCs/>
          <w:iCs/>
          <w:sz w:val="28"/>
          <w:szCs w:val="28"/>
          <w:lang w:val="en-US"/>
        </w:rPr>
      </w:pPr>
      <w:r w:rsidRPr="006D428F">
        <w:rPr>
          <w:rFonts w:ascii="Times New Roman" w:hAnsi="Times New Roman" w:cs="Times New Roman"/>
          <w:bCs/>
          <w:iCs/>
          <w:sz w:val="28"/>
          <w:szCs w:val="28"/>
          <w:lang w:val="en-US"/>
        </w:rPr>
        <w:t>barcha ta’lim oluvchilarga rollar taqsimlanmay q</w:t>
      </w:r>
      <w:r w:rsidRPr="006D428F">
        <w:rPr>
          <w:rFonts w:ascii="Times New Roman" w:hAnsi="Times New Roman" w:cs="Times New Roman"/>
          <w:bCs/>
          <w:iCs/>
          <w:sz w:val="28"/>
          <w:szCs w:val="28"/>
          <w:lang w:val="uz-Cyrl-UZ"/>
        </w:rPr>
        <w:t>o</w:t>
      </w:r>
      <w:r w:rsidRPr="006D428F">
        <w:rPr>
          <w:rFonts w:ascii="Times New Roman" w:hAnsi="Times New Roman" w:cs="Times New Roman"/>
          <w:bCs/>
          <w:iCs/>
          <w:sz w:val="28"/>
          <w:szCs w:val="28"/>
          <w:lang w:val="en-US"/>
        </w:rPr>
        <w:t>lishi mumkin.</w:t>
      </w:r>
    </w:p>
    <w:p w:rsidR="00371CF1" w:rsidRPr="006D428F" w:rsidRDefault="00371CF1" w:rsidP="006D428F">
      <w:pPr>
        <w:spacing w:line="276" w:lineRule="auto"/>
        <w:ind w:right="40" w:firstLine="709"/>
        <w:jc w:val="both"/>
        <w:rPr>
          <w:rFonts w:ascii="Times New Roman" w:hAnsi="Times New Roman" w:cs="Times New Roman"/>
          <w:b/>
          <w:bCs/>
          <w:i/>
          <w:iCs/>
          <w:sz w:val="28"/>
          <w:szCs w:val="28"/>
          <w:u w:val="single"/>
          <w:lang w:val="uz-Cyrl-UZ"/>
        </w:rPr>
      </w:pPr>
    </w:p>
    <w:p w:rsidR="00371CF1" w:rsidRPr="006D428F" w:rsidRDefault="00371CF1" w:rsidP="006D428F">
      <w:pPr>
        <w:spacing w:line="276" w:lineRule="auto"/>
        <w:ind w:firstLine="709"/>
        <w:jc w:val="both"/>
        <w:rPr>
          <w:rFonts w:ascii="Times New Roman" w:hAnsi="Times New Roman" w:cs="Times New Roman"/>
          <w:sz w:val="28"/>
          <w:szCs w:val="28"/>
          <w:lang w:val="uz-Cyrl-UZ"/>
        </w:rPr>
      </w:pPr>
      <w:r w:rsidRPr="006D428F">
        <w:rPr>
          <w:rFonts w:ascii="Times New Roman" w:hAnsi="Times New Roman" w:cs="Times New Roman"/>
          <w:b/>
          <w:bCs/>
          <w:sz w:val="28"/>
          <w:szCs w:val="28"/>
          <w:lang w:val="uz-Cyrl-UZ"/>
        </w:rPr>
        <w:t>“Bahs-munozara” metodi</w:t>
      </w:r>
      <w:r w:rsidRPr="006D428F">
        <w:rPr>
          <w:rFonts w:ascii="Times New Roman" w:hAnsi="Times New Roman" w:cs="Times New Roman"/>
          <w:b/>
          <w:bCs/>
          <w:color w:val="0000FF"/>
          <w:sz w:val="28"/>
          <w:szCs w:val="28"/>
          <w:lang w:val="uz-Cyrl-UZ"/>
        </w:rPr>
        <w:t xml:space="preserve"> </w:t>
      </w:r>
      <w:r w:rsidRPr="006D428F">
        <w:rPr>
          <w:rFonts w:ascii="Times New Roman" w:hAnsi="Times New Roman" w:cs="Times New Roman"/>
          <w:sz w:val="28"/>
          <w:szCs w:val="28"/>
          <w:lang w:val="uz-Cyrl-UZ"/>
        </w:rPr>
        <w:t>- biror mavzu bo‘yicha ta’lim oluvchilar bilan o‘zaro bahs, fikr almashinuv tarzida o‘tkaziladigan o‘qitish metodidir.</w:t>
      </w:r>
    </w:p>
    <w:p w:rsidR="00371CF1" w:rsidRPr="006D428F" w:rsidRDefault="00371CF1" w:rsidP="006D428F">
      <w:pPr>
        <w:spacing w:line="276" w:lineRule="auto"/>
        <w:ind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Har qanday mavzu va muammolar mavjud bilimlar va tajribalar asosida muhokama qilinishi nazarda tutilgan holda ushbu metod qo‘llaniladi. Bahs-munozarani boshqarib borish vazifasini ta’lim oluvchilarning biriga topshirishi yoki ta’lim beruvchining o‘zi olib borishi mumkin. Bahs-munozarani erkin holatda olib borish va har bir ta’lim oluvchini munozaraga jalb etishga harakat qilish lozim. Ushbu metod olib borilayotganda ta’lim oluvchilar orasida paydo bo‘ladigan nizolarni darhol bartaraf etishga harakat qilish kerak. </w:t>
      </w:r>
    </w:p>
    <w:p w:rsidR="00371CF1" w:rsidRPr="006D428F" w:rsidRDefault="00371CF1" w:rsidP="006D428F">
      <w:pPr>
        <w:spacing w:line="276" w:lineRule="auto"/>
        <w:ind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“Bahs-munozara” metodini o‘tkazishda quyidagi qoidalarga amal qilish kerak:</w:t>
      </w:r>
    </w:p>
    <w:p w:rsidR="00371CF1" w:rsidRPr="006D428F" w:rsidRDefault="00371CF1" w:rsidP="006D428F">
      <w:pPr>
        <w:numPr>
          <w:ilvl w:val="0"/>
          <w:numId w:val="32"/>
        </w:numPr>
        <w:tabs>
          <w:tab w:val="clear" w:pos="720"/>
        </w:tabs>
        <w:spacing w:line="276" w:lineRule="auto"/>
        <w:ind w:left="0"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barcha ta’lim oluvchilar ishtirok etishi uchun imkoniyat yaratish;</w:t>
      </w:r>
    </w:p>
    <w:p w:rsidR="00371CF1" w:rsidRPr="006D428F" w:rsidRDefault="00371CF1" w:rsidP="006D428F">
      <w:pPr>
        <w:numPr>
          <w:ilvl w:val="0"/>
          <w:numId w:val="32"/>
        </w:numPr>
        <w:tabs>
          <w:tab w:val="clear" w:pos="720"/>
        </w:tabs>
        <w:spacing w:line="276" w:lineRule="auto"/>
        <w:ind w:left="0"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“o‘ng qo‘l” qoidasi (qo‘lini ko‘tarib, ruhsat olgandan so‘ng so‘zlash)ga rioya qilish;</w:t>
      </w:r>
    </w:p>
    <w:p w:rsidR="00371CF1" w:rsidRPr="006D428F" w:rsidRDefault="00371CF1" w:rsidP="006D428F">
      <w:pPr>
        <w:numPr>
          <w:ilvl w:val="0"/>
          <w:numId w:val="32"/>
        </w:numPr>
        <w:tabs>
          <w:tab w:val="clear" w:pos="720"/>
        </w:tabs>
        <w:spacing w:line="276" w:lineRule="auto"/>
        <w:ind w:left="0"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fikr-g‘oyalarni tinglash madaniyati;</w:t>
      </w:r>
    </w:p>
    <w:p w:rsidR="00371CF1" w:rsidRPr="006D428F" w:rsidRDefault="00371CF1" w:rsidP="006D428F">
      <w:pPr>
        <w:numPr>
          <w:ilvl w:val="0"/>
          <w:numId w:val="32"/>
        </w:numPr>
        <w:tabs>
          <w:tab w:val="clear" w:pos="720"/>
        </w:tabs>
        <w:spacing w:line="276" w:lineRule="auto"/>
        <w:ind w:left="0"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bildirilgan fikr-g‘oyalarning takrorlanmasligi;</w:t>
      </w:r>
    </w:p>
    <w:p w:rsidR="00371CF1" w:rsidRPr="006D428F" w:rsidRDefault="00371CF1" w:rsidP="006D428F">
      <w:pPr>
        <w:numPr>
          <w:ilvl w:val="0"/>
          <w:numId w:val="32"/>
        </w:numPr>
        <w:tabs>
          <w:tab w:val="clear" w:pos="720"/>
        </w:tabs>
        <w:spacing w:line="276" w:lineRule="auto"/>
        <w:ind w:left="0"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bir-birlariga o‘zaro hurmat.</w:t>
      </w:r>
    </w:p>
    <w:p w:rsidR="00371CF1" w:rsidRPr="006D428F" w:rsidRDefault="00371CF1" w:rsidP="006D428F">
      <w:pPr>
        <w:spacing w:line="276" w:lineRule="auto"/>
        <w:ind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ab/>
        <w:t>Quyida “Bahs-munozara” metodini o‘tkazish tuzilmasi berilgan.</w:t>
      </w:r>
    </w:p>
    <w:p w:rsidR="00371CF1" w:rsidRPr="006D428F" w:rsidRDefault="005E679F" w:rsidP="006D428F">
      <w:pPr>
        <w:spacing w:line="276" w:lineRule="auto"/>
        <w:ind w:firstLine="709"/>
        <w:jc w:val="both"/>
        <w:rPr>
          <w:rFonts w:ascii="Times New Roman" w:hAnsi="Times New Roman" w:cs="Times New Roman"/>
          <w:sz w:val="28"/>
          <w:szCs w:val="28"/>
          <w:lang w:val="uz-Cyrl-UZ"/>
        </w:rPr>
      </w:pPr>
      <w:r>
        <w:rPr>
          <w:rFonts w:ascii="Times New Roman" w:hAnsi="Times New Roman" w:cs="Times New Roman"/>
          <w:noProof/>
          <w:sz w:val="28"/>
          <w:szCs w:val="28"/>
        </w:rPr>
        <w:pict>
          <v:group id="Группа 80" o:spid="_x0000_s1713" style="position:absolute;left:0;text-align:left;margin-left:76.2pt;margin-top:12.9pt;width:252pt;height:208.05pt;z-index:251737088" coordorigin="3945,10677" coordsize="5040,4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">
            <v:shape id="Text Box 138" o:spid="_x0000_s1714" type="#_x0000_t202" style="position:absolute;left:3945;top:10677;width:50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rt4cQA&#10;AADbAAAADwAAAGRycy9kb3ducmV2LnhtbESPQWvCQBSE7wX/w/IEL0U3EQkS3QQRpEIvrQl4fWSf&#10;STD7NmS3JvbXdwuFHoeZ+YbZ55PpxIMG11pWEK8iEMSV1S3XCsritNyCcB5ZY2eZFDzJQZ7NXvaY&#10;ajvyJz0uvhYBwi5FBY33fSqlqxoy6Fa2Jw7ezQ4GfZBDLfWAY4CbTq6jKJEGWw4LDfZ0bKi6X76M&#10;Aoy/zeY+vr0XNjltXpNy/Ljqg1KL+XTYgfA0+f/wX/usFWxj+P0SfoDM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a7eHEAAAA2wAAAA8AAAAAAAAAAAAAAAAAmAIAAGRycy9k&#10;b3ducmV2LnhtbFBLBQYAAAAABAAEAPUAAACJAwAAAAA=&#10;" fillcolor="#ff9">
              <v:shadow on="t" opacity=".5" offset="4pt,-4pt"/>
              <v:textbox style="mso-next-textbox:#Text Box 138">
                <w:txbxContent>
                  <w:p w:rsidR="006274FC" w:rsidRPr="00532791" w:rsidRDefault="006274FC" w:rsidP="00371CF1">
                    <w:pPr>
                      <w:jc w:val="center"/>
                      <w:rPr>
                        <w:b/>
                        <w:bCs/>
                        <w:lang w:val="en-US"/>
                      </w:rPr>
                    </w:pPr>
                    <w:r>
                      <w:rPr>
                        <w:b/>
                        <w:bCs/>
                        <w:lang w:val="en-US"/>
                      </w:rPr>
                      <w:t>Muommoli savol tashlanadi</w:t>
                    </w:r>
                  </w:p>
                </w:txbxContent>
              </v:textbox>
            </v:shape>
            <v:shape id="Text Box 139" o:spid="_x0000_s1715" type="#_x0000_t202" style="position:absolute;left:3945;top:11598;width:50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hzlsQA&#10;AADbAAAADwAAAGRycy9kb3ducmV2LnhtbESPQWvCQBSE7wX/w/KEXopuDBJCdBURpAUvrQl4fWSf&#10;STD7NmTXJPXXdwuFHoeZ+YbZ7ifTioF611hWsFpGIIhLqxuuFBT5aZGCcB5ZY2uZFHyTg/1u9rLF&#10;TNuRv2i4+EoECLsMFdTed5mUrqzJoFvajjh4N9sb9EH2ldQ9jgFuWhlHUSINNhwWauzoWFN5vzyM&#10;Alw9zfo+vp9zm5zWb0kxfl71QanX+XTYgPA0+f/wX/tDK0hj+P0Sfo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Ic5bEAAAA2wAAAA8AAAAAAAAAAAAAAAAAmAIAAGRycy9k&#10;b3ducmV2LnhtbFBLBQYAAAAABAAEAPUAAACJAwAAAAA=&#10;" fillcolor="#ff9">
              <v:shadow on="t" opacity=".5" offset="4pt,-4pt"/>
              <v:textbox style="mso-next-textbox:#Text Box 139">
                <w:txbxContent>
                  <w:p w:rsidR="006274FC" w:rsidRPr="00532791" w:rsidRDefault="006274FC" w:rsidP="00371CF1">
                    <w:pPr>
                      <w:jc w:val="center"/>
                      <w:rPr>
                        <w:b/>
                        <w:bCs/>
                        <w:lang w:val="en-US"/>
                      </w:rPr>
                    </w:pPr>
                    <w:r>
                      <w:rPr>
                        <w:b/>
                        <w:bCs/>
                        <w:lang w:val="en-US"/>
                      </w:rPr>
                      <w:t>Turli fikrlar tinglanadi</w:t>
                    </w:r>
                  </w:p>
                </w:txbxContent>
              </v:textbox>
            </v:shape>
            <v:shape id="Text Box 140" o:spid="_x0000_s1716" type="#_x0000_t202" style="position:absolute;left:3945;top:12498;width:50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TWDcQA&#10;AADbAAAADwAAAGRycy9kb3ducmV2LnhtbESPQWvCQBSE7wX/w/KEXkrd2IYg0TUEQSp4sSr0+sg+&#10;k2D2bciuSeqvdwtCj8PMfMOsstE0oqfO1ZYVzGcRCOLC6ppLBefT9n0BwnlkjY1lUvBLDrL15GWF&#10;qbYDf1N/9KUIEHYpKqi8b1MpXVGRQTezLXHwLrYz6IPsSqk7HALcNPIjihJpsOawUGFLm4qK6/Fm&#10;FOD8buLr8LU/2WQbvyXn4fCjc6Vep2O+BOFp9P/hZ3unFSw+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E1g3EAAAA2wAAAA8AAAAAAAAAAAAAAAAAmAIAAGRycy9k&#10;b3ducmV2LnhtbFBLBQYAAAAABAAEAPUAAACJAwAAAAA=&#10;" fillcolor="#ff9">
              <v:shadow on="t" opacity=".5" offset="4pt,-4pt"/>
              <v:textbox style="mso-next-textbox:#Text Box 140">
                <w:txbxContent>
                  <w:p w:rsidR="006274FC" w:rsidRPr="00532791" w:rsidRDefault="006274FC" w:rsidP="00371CF1">
                    <w:pPr>
                      <w:jc w:val="center"/>
                      <w:rPr>
                        <w:b/>
                        <w:bCs/>
                        <w:lang w:val="en-US"/>
                      </w:rPr>
                    </w:pPr>
                    <w:r>
                      <w:rPr>
                        <w:b/>
                        <w:bCs/>
                        <w:lang w:val="en-US"/>
                      </w:rPr>
                      <w:t>Fikr-g’oyalar to’planadi</w:t>
                    </w:r>
                  </w:p>
                </w:txbxContent>
              </v:textbox>
            </v:shape>
            <v:shape id="Text Box 141" o:spid="_x0000_s1717" type="#_x0000_t202" style="position:absolute;left:3945;top:13398;width:50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1OecMA&#10;AADbAAAADwAAAGRycy9kb3ducmV2LnhtbESPT4vCMBTE78J+h/CEvcg2dSlFukaRBXHBi//A66N5&#10;tqXNS2mi7frpjSB4HGbmN8x8OZhG3KhzlWUF0ygGQZxbXXGh4HRcf81AOI+ssbFMCv7JwXLxMZpj&#10;pm3Pe7odfCEChF2GCkrv20xKl5dk0EW2JQ7exXYGfZBdIXWHfYCbRn7HcSoNVhwWSmzpt6S8PlyN&#10;ApzeTVL3m+3Rputkkp763VmvlPocD6sfEJ4G/w6/2n9awSyB55fw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O1OecMAAADbAAAADwAAAAAAAAAAAAAAAACYAgAAZHJzL2Rv&#10;d25yZXYueG1sUEsFBgAAAAAEAAQA9QAAAIgDAAAAAA==&#10;" fillcolor="#ff9">
              <v:shadow on="t" opacity=".5" offset="4pt,-4pt"/>
              <v:textbox style="mso-next-textbox:#Text Box 141">
                <w:txbxContent>
                  <w:p w:rsidR="006274FC" w:rsidRPr="00532791" w:rsidRDefault="006274FC" w:rsidP="00371CF1">
                    <w:pPr>
                      <w:jc w:val="center"/>
                      <w:rPr>
                        <w:b/>
                        <w:bCs/>
                        <w:lang w:val="en-US"/>
                      </w:rPr>
                    </w:pPr>
                    <w:r>
                      <w:rPr>
                        <w:b/>
                        <w:bCs/>
                        <w:lang w:val="en-US"/>
                      </w:rPr>
                      <w:t>Tahlil qilinadi</w:t>
                    </w:r>
                  </w:p>
                </w:txbxContent>
              </v:textbox>
            </v:shape>
            <v:shape id="Text Box 142" o:spid="_x0000_s1718" type="#_x0000_t202" style="position:absolute;left:3945;top:14298;width:50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Hr4sQA&#10;AADbAAAADwAAAGRycy9kb3ducmV2LnhtbESPT4vCMBTE78J+h/AWvIhNFS3SbRQRRGEv/gOvj+Zt&#10;W2xeShNt9dNvhIU9DjPzGyZb9aYWD2pdZVnBJIpBEOdWV1wouJy34wUI55E11pZJwZMcrJYfgwxT&#10;bTs+0uPkCxEg7FJUUHrfpFK6vCSDLrINcfB+bGvQB9kWUrfYBbip5TSOE2mw4rBQYkObkvLb6W4U&#10;4ORlZrdu9322yXY2Si7d4arXSg0/+/UXCE+9/w//tfdawWIO7y/hB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6+LEAAAA2wAAAA8AAAAAAAAAAAAAAAAAmAIAAGRycy9k&#10;b3ducmV2LnhtbFBLBQYAAAAABAAEAPUAAACJAwAAAAA=&#10;" fillcolor="#ff9">
              <v:shadow on="t" opacity=".5" offset="4pt,-4pt"/>
              <v:textbox style="mso-next-textbox:#Text Box 142">
                <w:txbxContent>
                  <w:p w:rsidR="006274FC" w:rsidRPr="00532791" w:rsidRDefault="006274FC" w:rsidP="00371CF1">
                    <w:pPr>
                      <w:jc w:val="center"/>
                      <w:rPr>
                        <w:b/>
                        <w:bCs/>
                        <w:lang w:val="en-US"/>
                      </w:rPr>
                    </w:pPr>
                    <w:r>
                      <w:rPr>
                        <w:b/>
                        <w:bCs/>
                        <w:lang w:val="en-US"/>
                      </w:rPr>
                      <w:t>Aniq va maqbul yechim topish</w:t>
                    </w:r>
                  </w:p>
                </w:txbxContent>
              </v:textbox>
            </v:shape>
            <v:line id="Line 143" o:spid="_x0000_s1719" style="position:absolute;visibility:visible" from="6285,11240" to="6285,11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yGcUAAADbAAAADwAAAGRycy9kb3ducmV2LnhtbESPQWvCQBSE74X+h+UVvNVNPYSQZhVb&#10;EEVqUSuKt0f2mQ3Nvo3ZrcZ/7xYKPQ4z8w1TTHrbiAt1vnas4GWYgCAuna65UrD7mj1nIHxA1tg4&#10;JgU38jAZPz4UmGt35Q1dtqESEcI+RwUmhDaX0peGLPqha4mjd3KdxRBlV0nd4TXCbSNHSZJKizXH&#10;BYMtvRsqv7c/VsGb8Z/Hg0x3+4zXy4/Neb46VHOlBk/99BVEoD78h//aC60gS+H3S/wBcn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dyGcUAAADbAAAADwAAAAAAAAAA&#10;AAAAAAChAgAAZHJzL2Rvd25yZXYueG1sUEsFBgAAAAAEAAQA+QAAAJMDAAAAAA==&#10;">
              <v:stroke endarrow="block"/>
              <v:shadow opacity=".5" offset="4pt,-4pt"/>
            </v:line>
            <v:line id="Line 144" o:spid="_x0000_s1720" style="position:absolute;visibility:visible" from="6285,12140" to="6285,12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XgsUAAADbAAAADwAAAGRycy9kb3ducmV2LnhtbESPQWsCMRSE70L/Q3iF3jSrB122RtGC&#10;WIqKWqn09tg8N0s3L9tN1O2/NwXB4zAz3zDjaWsrcaHGl44V9HsJCOLc6ZILBYfPRTcF4QOyxsox&#10;KfgjD9PJU2eMmXZX3tFlHwoRIewzVGBCqDMpfW7Iou+5mjh6J9dYDFE2hdQNXiPcVnKQJENpseS4&#10;YLCmN0P5z/5sFcyN33wf5fDwlfL2Y7X7Xa6PxVKpl+d29goiUBse4Xv7XStIR/D/Jf4AObk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vXgsUAAADbAAAADwAAAAAAAAAA&#10;AAAAAAChAgAAZHJzL2Rvd25yZXYueG1sUEsFBgAAAAAEAAQA+QAAAJMDAAAAAA==&#10;">
              <v:stroke endarrow="block"/>
              <v:shadow opacity=".5" offset="4pt,-4pt"/>
            </v:line>
            <v:line id="Line 145" o:spid="_x0000_s1721" style="position:absolute;visibility:visible" from="6285,13040" to="6285,13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mRD8MIAAADbAAAADwAAAGRycy9kb3ducmV2LnhtbERPz2vCMBS+C/4P4Qm7aToPUjqjuIE4&#10;xhTtRPH2aJ5NWfPSNZnW/94cBI8f3+/pvLO1uFDrK8cKXkcJCOLC6YpLBfuf5TAF4QOyxtoxKbiR&#10;h/ms35tipt2Vd3TJQyliCPsMFZgQmkxKXxiy6EeuIY7c2bUWQ4RtKXWL1xhuazlOkom0WHFsMNjQ&#10;h6HiN/+3Ct6N35yOcrI/pLz9+t79rdbHcqXUy6BbvIEI1IWn+OH+1ArSODZ+iT9Az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mRD8MIAAADbAAAADwAAAAAAAAAAAAAA&#10;AAChAgAAZHJzL2Rvd25yZXYueG1sUEsFBgAAAAAEAAQA+QAAAJADAAAAAA==&#10;">
              <v:stroke endarrow="block"/>
              <v:shadow opacity=".5" offset="4pt,-4pt"/>
            </v:line>
            <v:line id="Line 146" o:spid="_x0000_s1722" style="position:absolute;visibility:visible" from="6285,13940" to="6285,14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jma8UAAADbAAAADwAAAGRycy9kb3ducmV2LnhtbESPQWvCQBSE74X+h+UVvNWNPUiaukot&#10;FEVs0VQUb4/sazY0+zZmV03/vSsIHoeZ+YYZTTpbixO1vnKsYNBPQBAXTldcKtj8fD6nIHxA1lg7&#10;JgX/5GEyfnwYYabdmdd0ykMpIoR9hgpMCE0mpS8MWfR91xBH79e1FkOUbSl1i+cIt7V8SZKhtFhx&#10;XDDY0Ieh4i8/WgVT47/3OzncbFNeLZbrw+xrV86U6j11728gAnXhHr6151pB+grXL/EHyP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Sjma8UAAADbAAAADwAAAAAAAAAA&#10;AAAAAAChAgAAZHJzL2Rvd25yZXYueG1sUEsFBgAAAAAEAAQA+QAAAJMDAAAAAA==&#10;">
              <v:stroke endarrow="block"/>
              <v:shadow opacity=".5" offset="4pt,-4pt"/>
            </v:line>
          </v:group>
        </w:pict>
      </w:r>
    </w:p>
    <w:p w:rsidR="00371CF1" w:rsidRPr="006D428F" w:rsidRDefault="00371CF1" w:rsidP="006D428F">
      <w:pPr>
        <w:spacing w:line="276" w:lineRule="auto"/>
        <w:ind w:firstLine="709"/>
        <w:jc w:val="both"/>
        <w:rPr>
          <w:rFonts w:ascii="Times New Roman" w:hAnsi="Times New Roman" w:cs="Times New Roman"/>
          <w:sz w:val="28"/>
          <w:szCs w:val="28"/>
          <w:lang w:val="uz-Cyrl-UZ"/>
        </w:rPr>
      </w:pPr>
    </w:p>
    <w:p w:rsidR="00371CF1" w:rsidRPr="006D428F" w:rsidRDefault="00371CF1" w:rsidP="006D428F">
      <w:pPr>
        <w:spacing w:line="276" w:lineRule="auto"/>
        <w:ind w:firstLine="709"/>
        <w:jc w:val="both"/>
        <w:rPr>
          <w:rFonts w:ascii="Times New Roman" w:hAnsi="Times New Roman" w:cs="Times New Roman"/>
          <w:sz w:val="28"/>
          <w:szCs w:val="28"/>
          <w:lang w:val="uz-Cyrl-UZ"/>
        </w:rPr>
      </w:pPr>
    </w:p>
    <w:p w:rsidR="00371CF1" w:rsidRPr="006D428F" w:rsidRDefault="00371CF1" w:rsidP="006D428F">
      <w:pPr>
        <w:spacing w:line="276" w:lineRule="auto"/>
        <w:ind w:firstLine="709"/>
        <w:jc w:val="both"/>
        <w:rPr>
          <w:rFonts w:ascii="Times New Roman" w:hAnsi="Times New Roman" w:cs="Times New Roman"/>
          <w:sz w:val="28"/>
          <w:szCs w:val="28"/>
          <w:lang w:val="uz-Cyrl-UZ"/>
        </w:rPr>
      </w:pPr>
    </w:p>
    <w:p w:rsidR="00371CF1" w:rsidRPr="006D428F" w:rsidRDefault="00371CF1" w:rsidP="006D428F">
      <w:pPr>
        <w:spacing w:line="276" w:lineRule="auto"/>
        <w:ind w:firstLine="709"/>
        <w:jc w:val="both"/>
        <w:rPr>
          <w:rFonts w:ascii="Times New Roman" w:hAnsi="Times New Roman" w:cs="Times New Roman"/>
          <w:sz w:val="28"/>
          <w:szCs w:val="28"/>
          <w:lang w:val="uz-Cyrl-UZ"/>
        </w:rPr>
      </w:pPr>
    </w:p>
    <w:p w:rsidR="00371CF1" w:rsidRPr="006D428F" w:rsidRDefault="00371CF1" w:rsidP="006D428F">
      <w:pPr>
        <w:spacing w:line="276" w:lineRule="auto"/>
        <w:ind w:firstLine="709"/>
        <w:jc w:val="both"/>
        <w:rPr>
          <w:rFonts w:ascii="Times New Roman" w:hAnsi="Times New Roman" w:cs="Times New Roman"/>
          <w:sz w:val="28"/>
          <w:szCs w:val="28"/>
          <w:lang w:val="uz-Cyrl-UZ"/>
        </w:rPr>
      </w:pPr>
    </w:p>
    <w:p w:rsidR="00371CF1" w:rsidRPr="006D428F" w:rsidRDefault="00371CF1" w:rsidP="006D428F">
      <w:pPr>
        <w:spacing w:line="276" w:lineRule="auto"/>
        <w:ind w:firstLine="709"/>
        <w:jc w:val="both"/>
        <w:rPr>
          <w:rFonts w:ascii="Times New Roman" w:hAnsi="Times New Roman" w:cs="Times New Roman"/>
          <w:sz w:val="28"/>
          <w:szCs w:val="28"/>
          <w:lang w:val="uz-Cyrl-UZ"/>
        </w:rPr>
      </w:pPr>
    </w:p>
    <w:p w:rsidR="00371CF1" w:rsidRPr="006D428F" w:rsidRDefault="00371CF1" w:rsidP="006D428F">
      <w:pPr>
        <w:spacing w:line="276" w:lineRule="auto"/>
        <w:ind w:firstLine="709"/>
        <w:jc w:val="both"/>
        <w:rPr>
          <w:rFonts w:ascii="Times New Roman" w:hAnsi="Times New Roman" w:cs="Times New Roman"/>
          <w:sz w:val="28"/>
          <w:szCs w:val="28"/>
          <w:lang w:val="uz-Cyrl-UZ"/>
        </w:rPr>
      </w:pPr>
    </w:p>
    <w:p w:rsidR="00371CF1" w:rsidRPr="006D428F" w:rsidRDefault="00371CF1" w:rsidP="006D428F">
      <w:pPr>
        <w:spacing w:line="276" w:lineRule="auto"/>
        <w:ind w:firstLine="709"/>
        <w:jc w:val="both"/>
        <w:rPr>
          <w:rFonts w:ascii="Times New Roman" w:hAnsi="Times New Roman" w:cs="Times New Roman"/>
          <w:sz w:val="28"/>
          <w:szCs w:val="28"/>
          <w:lang w:val="uz-Cyrl-UZ"/>
        </w:rPr>
      </w:pPr>
    </w:p>
    <w:p w:rsidR="00371CF1" w:rsidRPr="006D428F" w:rsidRDefault="00371CF1" w:rsidP="006D428F">
      <w:pPr>
        <w:spacing w:line="276" w:lineRule="auto"/>
        <w:ind w:firstLine="709"/>
        <w:jc w:val="both"/>
        <w:rPr>
          <w:rFonts w:ascii="Times New Roman" w:hAnsi="Times New Roman" w:cs="Times New Roman"/>
          <w:sz w:val="28"/>
          <w:szCs w:val="28"/>
          <w:lang w:val="uz-Cyrl-UZ"/>
        </w:rPr>
      </w:pPr>
    </w:p>
    <w:p w:rsidR="00371CF1" w:rsidRPr="006D428F" w:rsidRDefault="00371CF1" w:rsidP="006D428F">
      <w:pPr>
        <w:spacing w:line="276" w:lineRule="auto"/>
        <w:ind w:firstLine="709"/>
        <w:jc w:val="both"/>
        <w:rPr>
          <w:rFonts w:ascii="Times New Roman" w:hAnsi="Times New Roman" w:cs="Times New Roman"/>
          <w:sz w:val="28"/>
          <w:szCs w:val="28"/>
          <w:lang w:val="uz-Cyrl-UZ"/>
        </w:rPr>
      </w:pPr>
    </w:p>
    <w:p w:rsidR="00371CF1" w:rsidRPr="006D428F" w:rsidRDefault="00371CF1" w:rsidP="006D428F">
      <w:pPr>
        <w:spacing w:line="276" w:lineRule="auto"/>
        <w:ind w:firstLine="709"/>
        <w:jc w:val="both"/>
        <w:rPr>
          <w:rFonts w:ascii="Times New Roman" w:hAnsi="Times New Roman" w:cs="Times New Roman"/>
          <w:sz w:val="28"/>
          <w:szCs w:val="28"/>
          <w:lang w:val="en-US"/>
        </w:rPr>
      </w:pPr>
    </w:p>
    <w:p w:rsidR="00371CF1" w:rsidRPr="006D428F" w:rsidRDefault="00371CF1" w:rsidP="006D428F">
      <w:pPr>
        <w:spacing w:line="276" w:lineRule="auto"/>
        <w:ind w:firstLine="709"/>
        <w:jc w:val="both"/>
        <w:rPr>
          <w:rFonts w:ascii="Times New Roman" w:hAnsi="Times New Roman" w:cs="Times New Roman"/>
          <w:sz w:val="28"/>
          <w:szCs w:val="28"/>
          <w:lang w:val="en-US"/>
        </w:rPr>
      </w:pPr>
    </w:p>
    <w:p w:rsidR="00371CF1" w:rsidRPr="006D428F" w:rsidRDefault="00371CF1" w:rsidP="006D428F">
      <w:pPr>
        <w:spacing w:line="276" w:lineRule="auto"/>
        <w:ind w:firstLine="709"/>
        <w:jc w:val="center"/>
        <w:rPr>
          <w:rFonts w:ascii="Times New Roman" w:hAnsi="Times New Roman" w:cs="Times New Roman"/>
          <w:b/>
          <w:sz w:val="28"/>
          <w:szCs w:val="28"/>
          <w:lang w:val="uz-Cyrl-UZ"/>
        </w:rPr>
      </w:pPr>
      <w:r w:rsidRPr="006D428F">
        <w:rPr>
          <w:rFonts w:ascii="Times New Roman" w:hAnsi="Times New Roman" w:cs="Times New Roman"/>
          <w:b/>
          <w:sz w:val="28"/>
          <w:szCs w:val="28"/>
          <w:lang w:val="uz-Cyrl-UZ"/>
        </w:rPr>
        <w:t xml:space="preserve"> </w:t>
      </w:r>
      <w:r w:rsidRPr="006D428F">
        <w:rPr>
          <w:rFonts w:ascii="Times New Roman" w:hAnsi="Times New Roman" w:cs="Times New Roman"/>
          <w:b/>
          <w:bCs/>
          <w:iCs/>
          <w:sz w:val="28"/>
          <w:szCs w:val="28"/>
          <w:lang w:val="uz-Cyrl-UZ"/>
        </w:rPr>
        <w:t>“</w:t>
      </w:r>
      <w:r w:rsidRPr="006D428F">
        <w:rPr>
          <w:rFonts w:ascii="Times New Roman" w:hAnsi="Times New Roman" w:cs="Times New Roman"/>
          <w:b/>
          <w:bCs/>
          <w:sz w:val="28"/>
          <w:szCs w:val="28"/>
          <w:lang w:val="uz-Cyrl-UZ"/>
        </w:rPr>
        <w:t>Bahs-munozara</w:t>
      </w:r>
      <w:r w:rsidRPr="006D428F">
        <w:rPr>
          <w:rFonts w:ascii="Times New Roman" w:hAnsi="Times New Roman" w:cs="Times New Roman"/>
          <w:b/>
          <w:bCs/>
          <w:iCs/>
          <w:sz w:val="28"/>
          <w:szCs w:val="28"/>
          <w:lang w:val="uz-Cyrl-UZ"/>
        </w:rPr>
        <w:t>”</w:t>
      </w:r>
      <w:r w:rsidRPr="006D428F">
        <w:rPr>
          <w:rFonts w:ascii="Times New Roman" w:hAnsi="Times New Roman" w:cs="Times New Roman"/>
          <w:b/>
          <w:bCs/>
          <w:sz w:val="28"/>
          <w:szCs w:val="28"/>
          <w:lang w:val="uz-Cyrl-UZ"/>
        </w:rPr>
        <w:t xml:space="preserve"> metodining tuzilmasi</w:t>
      </w:r>
    </w:p>
    <w:p w:rsidR="00371CF1" w:rsidRPr="006D428F" w:rsidRDefault="00371CF1" w:rsidP="006D428F">
      <w:pPr>
        <w:spacing w:line="276" w:lineRule="auto"/>
        <w:ind w:firstLine="709"/>
        <w:jc w:val="both"/>
        <w:rPr>
          <w:rFonts w:ascii="Times New Roman" w:hAnsi="Times New Roman" w:cs="Times New Roman"/>
          <w:b/>
          <w:bCs/>
          <w:sz w:val="28"/>
          <w:szCs w:val="28"/>
          <w:lang w:val="uz-Cyrl-UZ"/>
        </w:rPr>
      </w:pPr>
      <w:r w:rsidRPr="006D428F">
        <w:rPr>
          <w:rFonts w:ascii="Times New Roman" w:hAnsi="Times New Roman" w:cs="Times New Roman"/>
          <w:b/>
          <w:bCs/>
          <w:iCs/>
          <w:sz w:val="28"/>
          <w:szCs w:val="28"/>
          <w:lang w:val="uz-Cyrl-UZ"/>
        </w:rPr>
        <w:t>“</w:t>
      </w:r>
      <w:r w:rsidRPr="006D428F">
        <w:rPr>
          <w:rFonts w:ascii="Times New Roman" w:hAnsi="Times New Roman" w:cs="Times New Roman"/>
          <w:b/>
          <w:bCs/>
          <w:sz w:val="28"/>
          <w:szCs w:val="28"/>
          <w:lang w:val="uz-Cyrl-UZ"/>
        </w:rPr>
        <w:t>Bahs-munozara” metodining bosqichlari quyidagilardan iborat:</w:t>
      </w:r>
    </w:p>
    <w:p w:rsidR="00371CF1" w:rsidRPr="006D428F" w:rsidRDefault="00371CF1" w:rsidP="006D428F">
      <w:pPr>
        <w:numPr>
          <w:ilvl w:val="0"/>
          <w:numId w:val="31"/>
        </w:numPr>
        <w:tabs>
          <w:tab w:val="clear" w:pos="720"/>
        </w:tabs>
        <w:spacing w:line="276" w:lineRule="auto"/>
        <w:ind w:left="0" w:firstLine="709"/>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Ta’lim beruvchi munozara mavzusini tanlaydi va shunga doir savollar ishlab chiqadi. </w:t>
      </w:r>
    </w:p>
    <w:p w:rsidR="00371CF1" w:rsidRPr="006D428F" w:rsidRDefault="00371CF1" w:rsidP="006D428F">
      <w:pPr>
        <w:numPr>
          <w:ilvl w:val="0"/>
          <w:numId w:val="31"/>
        </w:numPr>
        <w:tabs>
          <w:tab w:val="clear" w:pos="720"/>
        </w:tabs>
        <w:spacing w:line="276" w:lineRule="auto"/>
        <w:ind w:left="0" w:firstLine="709"/>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Ta’lim beruvchi ta’lim oluvchilarga muammo bo‘yicha savol beradi va ularni munozaraga taklif etadi. </w:t>
      </w:r>
    </w:p>
    <w:p w:rsidR="00371CF1" w:rsidRPr="006D428F" w:rsidRDefault="00371CF1" w:rsidP="006D428F">
      <w:pPr>
        <w:numPr>
          <w:ilvl w:val="0"/>
          <w:numId w:val="31"/>
        </w:numPr>
        <w:tabs>
          <w:tab w:val="clear" w:pos="720"/>
        </w:tabs>
        <w:spacing w:line="276" w:lineRule="auto"/>
        <w:ind w:left="0" w:firstLine="709"/>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Ta’lim beruvchi berilgan savolga bildirilgan javoblarni, ya’ni turli g‘oya va fikrlarni yozib boradi yoki bu vazifani bajarish uchun ta’lim oluvchilardan birini kotib etib tayinlaydi. Bu bosqichda ta’lim beruvchi ta’lim oluvchilarga o‘z fikrlarini erkin bildirishlariga sharoit yaratib beradi. </w:t>
      </w:r>
    </w:p>
    <w:p w:rsidR="00371CF1" w:rsidRPr="006D428F" w:rsidRDefault="00371CF1" w:rsidP="006D428F">
      <w:pPr>
        <w:numPr>
          <w:ilvl w:val="0"/>
          <w:numId w:val="31"/>
        </w:numPr>
        <w:tabs>
          <w:tab w:val="clear" w:pos="720"/>
        </w:tabs>
        <w:spacing w:line="276" w:lineRule="auto"/>
        <w:ind w:left="0" w:firstLine="709"/>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Ta’lim beruvchi ta’lim oluvchilar bilan birgalikda bildirilgan fikr va g‘oyalarni guruhlarga ajratadi, umumlashtiradi va tahlil qiladi. </w:t>
      </w:r>
    </w:p>
    <w:p w:rsidR="00371CF1" w:rsidRPr="006D428F" w:rsidRDefault="00371CF1" w:rsidP="006D428F">
      <w:pPr>
        <w:numPr>
          <w:ilvl w:val="0"/>
          <w:numId w:val="31"/>
        </w:numPr>
        <w:tabs>
          <w:tab w:val="clear" w:pos="720"/>
        </w:tabs>
        <w:spacing w:line="276" w:lineRule="auto"/>
        <w:ind w:left="0" w:firstLine="709"/>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Tahlil natijasida qo‘yilgan muammoning eng maqbul echimi tanlanadi. </w:t>
      </w:r>
    </w:p>
    <w:p w:rsidR="00371CF1" w:rsidRPr="006D428F" w:rsidRDefault="00371CF1" w:rsidP="006D428F">
      <w:pPr>
        <w:spacing w:line="276" w:lineRule="auto"/>
        <w:ind w:firstLine="709"/>
        <w:jc w:val="both"/>
        <w:rPr>
          <w:rFonts w:ascii="Times New Roman" w:hAnsi="Times New Roman" w:cs="Times New Roman"/>
          <w:sz w:val="28"/>
          <w:szCs w:val="28"/>
          <w:lang w:val="uz-Cyrl-UZ"/>
        </w:rPr>
      </w:pPr>
      <w:r w:rsidRPr="006D428F">
        <w:rPr>
          <w:rFonts w:ascii="Times New Roman" w:hAnsi="Times New Roman" w:cs="Times New Roman"/>
          <w:b/>
          <w:bCs/>
          <w:iCs/>
          <w:sz w:val="28"/>
          <w:szCs w:val="28"/>
          <w:lang w:val="uz-Cyrl-UZ"/>
        </w:rPr>
        <w:t>“</w:t>
      </w:r>
      <w:r w:rsidRPr="006D428F">
        <w:rPr>
          <w:rFonts w:ascii="Times New Roman" w:hAnsi="Times New Roman" w:cs="Times New Roman"/>
          <w:b/>
          <w:bCs/>
          <w:sz w:val="28"/>
          <w:szCs w:val="28"/>
          <w:lang w:val="uz-Cyrl-UZ"/>
        </w:rPr>
        <w:t>Bahs-munozara</w:t>
      </w:r>
      <w:r w:rsidRPr="006D428F">
        <w:rPr>
          <w:rFonts w:ascii="Times New Roman" w:hAnsi="Times New Roman" w:cs="Times New Roman"/>
          <w:b/>
          <w:bCs/>
          <w:iCs/>
          <w:sz w:val="28"/>
          <w:szCs w:val="28"/>
          <w:lang w:val="uz-Cyrl-UZ"/>
        </w:rPr>
        <w:t>”</w:t>
      </w:r>
      <w:r w:rsidRPr="006D428F">
        <w:rPr>
          <w:rFonts w:ascii="Times New Roman" w:hAnsi="Times New Roman" w:cs="Times New Roman"/>
          <w:b/>
          <w:bCs/>
          <w:sz w:val="28"/>
          <w:szCs w:val="28"/>
          <w:lang w:val="uz-Cyrl-UZ"/>
        </w:rPr>
        <w:t xml:space="preserve"> metodining afzalliklari:</w:t>
      </w:r>
      <w:r w:rsidRPr="006D428F">
        <w:rPr>
          <w:rFonts w:ascii="Times New Roman" w:hAnsi="Times New Roman" w:cs="Times New Roman"/>
          <w:sz w:val="28"/>
          <w:szCs w:val="28"/>
          <w:lang w:val="uz-Cyrl-UZ"/>
        </w:rPr>
        <w:t xml:space="preserve"> </w:t>
      </w:r>
    </w:p>
    <w:p w:rsidR="00371CF1" w:rsidRPr="006D428F" w:rsidRDefault="00371CF1" w:rsidP="006D428F">
      <w:pPr>
        <w:numPr>
          <w:ilvl w:val="0"/>
          <w:numId w:val="18"/>
        </w:numPr>
        <w:tabs>
          <w:tab w:val="clear" w:pos="4080"/>
        </w:tabs>
        <w:spacing w:line="276" w:lineRule="auto"/>
        <w:ind w:left="0"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ta’lim oluvchilarni mustaqil fikrlashga undaydi; </w:t>
      </w:r>
    </w:p>
    <w:p w:rsidR="00371CF1" w:rsidRPr="006D428F" w:rsidRDefault="00371CF1" w:rsidP="006D428F">
      <w:pPr>
        <w:numPr>
          <w:ilvl w:val="0"/>
          <w:numId w:val="18"/>
        </w:numPr>
        <w:tabs>
          <w:tab w:val="clear" w:pos="4080"/>
        </w:tabs>
        <w:spacing w:line="276" w:lineRule="auto"/>
        <w:ind w:left="0"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ta’lim oluvchilar o‘z fikrining to‘g‘riligini isbotlashga harakat qilishiga imkoniyat yaratiladi; </w:t>
      </w:r>
    </w:p>
    <w:p w:rsidR="00371CF1" w:rsidRPr="006D428F" w:rsidRDefault="00371CF1" w:rsidP="006D428F">
      <w:pPr>
        <w:numPr>
          <w:ilvl w:val="0"/>
          <w:numId w:val="18"/>
        </w:numPr>
        <w:tabs>
          <w:tab w:val="clear" w:pos="4080"/>
        </w:tabs>
        <w:spacing w:line="276" w:lineRule="auto"/>
        <w:ind w:left="0"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ta’lim oluvchilarda tinglash va tahlil qilish qobiliyatining rivojlanishiga yordam beradi.</w:t>
      </w:r>
    </w:p>
    <w:p w:rsidR="00371CF1" w:rsidRPr="006D428F" w:rsidRDefault="00371CF1" w:rsidP="006D428F">
      <w:pPr>
        <w:spacing w:line="276" w:lineRule="auto"/>
        <w:ind w:firstLine="709"/>
        <w:jc w:val="both"/>
        <w:rPr>
          <w:rFonts w:ascii="Times New Roman" w:hAnsi="Times New Roman" w:cs="Times New Roman"/>
          <w:sz w:val="28"/>
          <w:szCs w:val="28"/>
        </w:rPr>
      </w:pPr>
      <w:r w:rsidRPr="006D428F">
        <w:rPr>
          <w:rFonts w:ascii="Times New Roman" w:hAnsi="Times New Roman" w:cs="Times New Roman"/>
          <w:b/>
          <w:bCs/>
          <w:sz w:val="28"/>
          <w:szCs w:val="28"/>
          <w:lang w:val="uz-Cyrl-UZ"/>
        </w:rPr>
        <w:t xml:space="preserve"> </w:t>
      </w:r>
      <w:r w:rsidRPr="006D428F">
        <w:rPr>
          <w:rFonts w:ascii="Times New Roman" w:hAnsi="Times New Roman" w:cs="Times New Roman"/>
          <w:b/>
          <w:bCs/>
          <w:iCs/>
          <w:sz w:val="28"/>
          <w:szCs w:val="28"/>
          <w:lang w:val="uz-Cyrl-UZ"/>
        </w:rPr>
        <w:t>“</w:t>
      </w:r>
      <w:r w:rsidRPr="006D428F">
        <w:rPr>
          <w:rFonts w:ascii="Times New Roman" w:hAnsi="Times New Roman" w:cs="Times New Roman"/>
          <w:b/>
          <w:bCs/>
          <w:sz w:val="28"/>
          <w:szCs w:val="28"/>
        </w:rPr>
        <w:t>Bahs-munozara</w:t>
      </w:r>
      <w:r w:rsidRPr="006D428F">
        <w:rPr>
          <w:rFonts w:ascii="Times New Roman" w:hAnsi="Times New Roman" w:cs="Times New Roman"/>
          <w:b/>
          <w:bCs/>
          <w:iCs/>
          <w:sz w:val="28"/>
          <w:szCs w:val="28"/>
          <w:lang w:val="uz-Cyrl-UZ"/>
        </w:rPr>
        <w:t>”</w:t>
      </w:r>
      <w:r w:rsidRPr="006D428F">
        <w:rPr>
          <w:rFonts w:ascii="Times New Roman" w:hAnsi="Times New Roman" w:cs="Times New Roman"/>
          <w:b/>
          <w:bCs/>
          <w:sz w:val="28"/>
          <w:szCs w:val="28"/>
        </w:rPr>
        <w:t xml:space="preserve"> metodining kamchiliklari:</w:t>
      </w:r>
      <w:r w:rsidRPr="006D428F">
        <w:rPr>
          <w:rFonts w:ascii="Times New Roman" w:hAnsi="Times New Roman" w:cs="Times New Roman"/>
          <w:sz w:val="28"/>
          <w:szCs w:val="28"/>
        </w:rPr>
        <w:t xml:space="preserve"> </w:t>
      </w:r>
    </w:p>
    <w:p w:rsidR="00371CF1" w:rsidRPr="006D428F" w:rsidRDefault="00371CF1" w:rsidP="006D428F">
      <w:pPr>
        <w:numPr>
          <w:ilvl w:val="0"/>
          <w:numId w:val="19"/>
        </w:numPr>
        <w:tabs>
          <w:tab w:val="clear" w:pos="4080"/>
        </w:tabs>
        <w:spacing w:line="276" w:lineRule="auto"/>
        <w:ind w:left="0" w:firstLine="709"/>
        <w:jc w:val="both"/>
        <w:rPr>
          <w:rFonts w:ascii="Times New Roman" w:hAnsi="Times New Roman" w:cs="Times New Roman"/>
          <w:sz w:val="28"/>
          <w:szCs w:val="28"/>
          <w:lang w:val="en-US"/>
        </w:rPr>
      </w:pPr>
      <w:r w:rsidRPr="006D428F">
        <w:rPr>
          <w:rFonts w:ascii="Times New Roman" w:hAnsi="Times New Roman" w:cs="Times New Roman"/>
          <w:sz w:val="28"/>
          <w:szCs w:val="28"/>
          <w:lang w:val="en-US"/>
        </w:rPr>
        <w:t xml:space="preserve">ta’lim beruvchidan </w:t>
      </w:r>
      <w:r w:rsidRPr="006D428F">
        <w:rPr>
          <w:rFonts w:ascii="Times New Roman" w:hAnsi="Times New Roman" w:cs="Times New Roman"/>
          <w:sz w:val="28"/>
          <w:szCs w:val="28"/>
          <w:lang w:val="uz-Cyrl-UZ"/>
        </w:rPr>
        <w:t xml:space="preserve">yuksak </w:t>
      </w:r>
      <w:r w:rsidRPr="006D428F">
        <w:rPr>
          <w:rFonts w:ascii="Times New Roman" w:hAnsi="Times New Roman" w:cs="Times New Roman"/>
          <w:sz w:val="28"/>
          <w:szCs w:val="28"/>
          <w:lang w:val="en-US"/>
        </w:rPr>
        <w:t>boshqarish mahoratini talab etadi;</w:t>
      </w:r>
    </w:p>
    <w:p w:rsidR="00371CF1" w:rsidRPr="006D428F" w:rsidRDefault="00371CF1" w:rsidP="006D428F">
      <w:pPr>
        <w:numPr>
          <w:ilvl w:val="0"/>
          <w:numId w:val="19"/>
        </w:numPr>
        <w:tabs>
          <w:tab w:val="clear" w:pos="4080"/>
        </w:tabs>
        <w:spacing w:line="276" w:lineRule="auto"/>
        <w:ind w:left="0"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en-US"/>
        </w:rPr>
        <w:t xml:space="preserve">ta’lim oluvchilarning bilim darajasiga mos va qiziqarli bo‘lgan mavzu tanlash </w:t>
      </w:r>
      <w:r w:rsidRPr="006D428F">
        <w:rPr>
          <w:rFonts w:ascii="Times New Roman" w:hAnsi="Times New Roman" w:cs="Times New Roman"/>
          <w:sz w:val="28"/>
          <w:szCs w:val="28"/>
          <w:lang w:val="uz-Cyrl-UZ"/>
        </w:rPr>
        <w:t>talab etiladi.</w:t>
      </w:r>
    </w:p>
    <w:p w:rsidR="00371CF1" w:rsidRPr="006D428F" w:rsidRDefault="00371CF1" w:rsidP="006D428F">
      <w:pPr>
        <w:spacing w:line="276" w:lineRule="auto"/>
        <w:ind w:firstLine="709"/>
        <w:jc w:val="both"/>
        <w:rPr>
          <w:rFonts w:ascii="Times New Roman" w:hAnsi="Times New Roman" w:cs="Times New Roman"/>
          <w:bCs/>
          <w:iCs/>
          <w:sz w:val="28"/>
          <w:szCs w:val="28"/>
          <w:lang w:val="uz-Cyrl-UZ"/>
        </w:rPr>
      </w:pPr>
      <w:r w:rsidRPr="006D428F">
        <w:rPr>
          <w:rFonts w:ascii="Times New Roman" w:hAnsi="Times New Roman" w:cs="Times New Roman"/>
          <w:b/>
          <w:bCs/>
          <w:iCs/>
          <w:sz w:val="28"/>
          <w:szCs w:val="28"/>
          <w:lang w:val="uz-Cyrl-UZ"/>
        </w:rPr>
        <w:t xml:space="preserve">“Muammoli vaziyat” metodi </w:t>
      </w:r>
      <w:r w:rsidRPr="006D428F">
        <w:rPr>
          <w:rFonts w:ascii="Times New Roman" w:hAnsi="Times New Roman" w:cs="Times New Roman"/>
          <w:bCs/>
          <w:iCs/>
          <w:sz w:val="28"/>
          <w:szCs w:val="28"/>
          <w:lang w:val="uz-Cyrl-UZ"/>
        </w:rPr>
        <w:t>- ta’lim oluvchilarda muammoli vaziyatlarning sabab va oqibatlarini tahlil qilish hamda ularning echimini topish bo‘yicha ko‘nikmalarini shakllantirishga qaratilgan metoddir.</w:t>
      </w:r>
    </w:p>
    <w:p w:rsidR="00371CF1" w:rsidRPr="006D428F" w:rsidRDefault="00371CF1" w:rsidP="006D428F">
      <w:pPr>
        <w:spacing w:line="276" w:lineRule="auto"/>
        <w:ind w:firstLine="709"/>
        <w:jc w:val="both"/>
        <w:rPr>
          <w:rFonts w:ascii="Times New Roman" w:hAnsi="Times New Roman" w:cs="Times New Roman"/>
          <w:bCs/>
          <w:sz w:val="28"/>
          <w:szCs w:val="28"/>
          <w:lang w:val="uz-Cyrl-UZ"/>
        </w:rPr>
      </w:pPr>
      <w:r w:rsidRPr="006D428F">
        <w:rPr>
          <w:rFonts w:ascii="Times New Roman" w:hAnsi="Times New Roman" w:cs="Times New Roman"/>
          <w:bCs/>
          <w:iCs/>
          <w:sz w:val="28"/>
          <w:szCs w:val="28"/>
          <w:lang w:val="uz-Cyrl-UZ"/>
        </w:rPr>
        <w:tab/>
        <w:t xml:space="preserve">“Muammoli vaziyat” metodi uchun tanlangan muammoning murakkabligi ta’lim oluvchilarning bilim darajalariga mos kelishi kerak. Ular qo‘yilgan muammoning echimini topishga qodir bo‘lishlari kerak, aks holda echimni topa olmagach, ta’lim oluvchilarning qiziqishlari so‘nishiga, o‘zlariga bo‘lgan ishonchlarining yo‘qolishiga  olib keladi. «Muammoli vaziyat» metodi qo‘llanilganda ta’lim oluvchilar mustaqil fikr yuritishni, muammoning sabab va </w:t>
      </w:r>
      <w:r w:rsidRPr="006D428F">
        <w:rPr>
          <w:rFonts w:ascii="Times New Roman" w:hAnsi="Times New Roman" w:cs="Times New Roman"/>
          <w:bCs/>
          <w:iCs/>
          <w:sz w:val="28"/>
          <w:szCs w:val="28"/>
          <w:lang w:val="uz-Cyrl-UZ"/>
        </w:rPr>
        <w:lastRenderedPageBreak/>
        <w:t xml:space="preserve">oqibatlarini tahlil qilishni, uning echimini topishni o‘rganadilar. </w:t>
      </w:r>
      <w:r w:rsidRPr="006D428F">
        <w:rPr>
          <w:rFonts w:ascii="Times New Roman" w:hAnsi="Times New Roman" w:cs="Times New Roman"/>
          <w:sz w:val="28"/>
          <w:szCs w:val="28"/>
          <w:lang w:val="uz-Cyrl-UZ"/>
        </w:rPr>
        <w:t xml:space="preserve">Quyida </w:t>
      </w:r>
      <w:r w:rsidRPr="006D428F">
        <w:rPr>
          <w:rFonts w:ascii="Times New Roman" w:hAnsi="Times New Roman" w:cs="Times New Roman"/>
          <w:bCs/>
          <w:sz w:val="28"/>
          <w:szCs w:val="28"/>
          <w:lang w:val="uz-Cyrl-UZ"/>
        </w:rPr>
        <w:t>“Muammoli vaziyat” metodining tuzilmasi keltirilgan.</w:t>
      </w:r>
    </w:p>
    <w:p w:rsidR="00371CF1" w:rsidRPr="006D428F" w:rsidRDefault="00371CF1" w:rsidP="006D428F">
      <w:pPr>
        <w:spacing w:line="276" w:lineRule="auto"/>
        <w:ind w:firstLine="709"/>
        <w:jc w:val="both"/>
        <w:rPr>
          <w:rFonts w:ascii="Times New Roman" w:hAnsi="Times New Roman" w:cs="Times New Roman"/>
          <w:bCs/>
          <w:sz w:val="28"/>
          <w:szCs w:val="28"/>
          <w:lang w:val="uz-Cyrl-UZ"/>
        </w:rPr>
      </w:pPr>
    </w:p>
    <w:p w:rsidR="00371CF1" w:rsidRPr="006D428F" w:rsidRDefault="00371CF1" w:rsidP="006D428F">
      <w:pPr>
        <w:spacing w:line="276" w:lineRule="auto"/>
        <w:ind w:firstLine="709"/>
        <w:jc w:val="both"/>
        <w:rPr>
          <w:rFonts w:ascii="Times New Roman" w:hAnsi="Times New Roman" w:cs="Times New Roman"/>
          <w:bCs/>
          <w:sz w:val="28"/>
          <w:szCs w:val="28"/>
          <w:lang w:val="uz-Cyrl-UZ"/>
        </w:rPr>
      </w:pPr>
    </w:p>
    <w:p w:rsidR="00371CF1" w:rsidRPr="006D428F" w:rsidRDefault="00371CF1" w:rsidP="006D428F">
      <w:pPr>
        <w:spacing w:line="276" w:lineRule="auto"/>
        <w:ind w:firstLine="709"/>
        <w:jc w:val="both"/>
        <w:rPr>
          <w:rFonts w:ascii="Times New Roman" w:hAnsi="Times New Roman" w:cs="Times New Roman"/>
          <w:bCs/>
          <w:sz w:val="28"/>
          <w:szCs w:val="28"/>
          <w:lang w:val="uz-Cyrl-UZ"/>
        </w:rPr>
      </w:pPr>
    </w:p>
    <w:p w:rsidR="00371CF1" w:rsidRPr="006D428F" w:rsidRDefault="00371CF1" w:rsidP="006D428F">
      <w:pPr>
        <w:spacing w:line="276" w:lineRule="auto"/>
        <w:ind w:firstLine="709"/>
        <w:jc w:val="both"/>
        <w:rPr>
          <w:rFonts w:ascii="Times New Roman" w:hAnsi="Times New Roman" w:cs="Times New Roman"/>
          <w:bCs/>
          <w:sz w:val="28"/>
          <w:szCs w:val="28"/>
          <w:lang w:val="uz-Cyrl-UZ"/>
        </w:rPr>
      </w:pPr>
    </w:p>
    <w:p w:rsidR="00371CF1" w:rsidRPr="006D428F" w:rsidRDefault="005E679F" w:rsidP="006D428F">
      <w:pPr>
        <w:spacing w:line="276" w:lineRule="auto"/>
        <w:ind w:right="38" w:firstLine="709"/>
        <w:jc w:val="both"/>
        <w:rPr>
          <w:rFonts w:ascii="Times New Roman" w:hAnsi="Times New Roman" w:cs="Times New Roman"/>
          <w:b/>
          <w:bCs/>
          <w:i/>
          <w:iCs/>
          <w:sz w:val="28"/>
          <w:szCs w:val="28"/>
          <w:lang w:val="uz-Cyrl-UZ"/>
        </w:rPr>
      </w:pPr>
      <w:r w:rsidRPr="005E679F">
        <w:rPr>
          <w:rFonts w:ascii="Times New Roman" w:hAnsi="Times New Roman" w:cs="Times New Roman"/>
          <w:bCs/>
          <w:noProof/>
          <w:sz w:val="28"/>
          <w:szCs w:val="28"/>
        </w:rPr>
        <w:pict>
          <v:group id="Группа 66" o:spid="_x0000_s1723" style="position:absolute;left:0;text-align:left;margin-left:111.05pt;margin-top:-.25pt;width:287.3pt;height:322.1pt;z-index:251738112" coordorigin="2872,7614" coordsize="5746,6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">
            <v:line id="Line 29" o:spid="_x0000_s1724" style="position:absolute;visibility:visible" from="5678,12872" to="5678,13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bjNcQAAADbAAAADwAAAGRycy9kb3ducmV2LnhtbESPQWvCQBSE74L/YXlCb7qxB6Opq4ih&#10;0ENbMIrn1+xrNjT7NmS3cfvvu4WCx2FmvmG2+2g7MdLgW8cKlosMBHHtdMuNgsv5eb4G4QOyxs4x&#10;KfghD/vddLLFQrsbn2isQiMShH2BCkwIfSGlrw1Z9AvXEyfv0w0WQ5JDI/WAtwS3nXzMspW02HJa&#10;MNjT0VD9VX1bBbkpTzKX5ev5vRzb5Sa+xevHRqmHWTw8gQgUwz38337RClY5/H1JP0D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VuM1xAAAANsAAAAPAAAAAAAAAAAA&#10;AAAAAKECAABkcnMvZG93bnJldi54bWxQSwUGAAAAAAQABAD5AAAAkgMAAAAA&#10;">
              <v:stroke endarrow="block"/>
            </v:line>
            <v:shape id="Text Box 30" o:spid="_x0000_s1725" type="#_x0000_t202" style="position:absolute;left:3412;top:12369;width:4666;height:6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yH870A&#10;AADbAAAADwAAAGRycy9kb3ducmV2LnhtbERPuwrCMBTdBf8hXMFNU8VHqUYRQXRx0Aqul+baVpub&#10;0kStf28GwfFw3st1ayrxosaVlhWMhhEI4szqknMFl3Q3iEE4j6yxskwKPuRgvep2lpho++YTvc4+&#10;FyGEXYIKCu/rREqXFWTQDW1NHLibbQz6AJtc6gbfIdxUchxFM2mw5NBQYE3bgrLH+WkUbCa7kYz3&#10;e3+/xnlaTj96fnscler32s0ChKfW/8U/90ErmIWx4Uv4AX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XyH870AAADbAAAADwAAAAAAAAAAAAAAAACYAgAAZHJzL2Rvd25yZXYu&#10;eG1sUEsFBgAAAAAEAAQA9QAAAIIDAAAAAA==&#10;" fillcolor="#ff9">
              <v:shadow on="t" opacity=".5" offset="6pt,-6pt"/>
              <v:textbox style="mso-next-textbox:#Text Box 30">
                <w:txbxContent>
                  <w:p w:rsidR="006274FC" w:rsidRPr="00532791" w:rsidRDefault="006274FC" w:rsidP="00371CF1">
                    <w:pPr>
                      <w:pStyle w:val="31"/>
                      <w:jc w:val="center"/>
                      <w:rPr>
                        <w:sz w:val="24"/>
                        <w:szCs w:val="24"/>
                      </w:rPr>
                    </w:pPr>
                    <w:r>
                      <w:rPr>
                        <w:sz w:val="24"/>
                        <w:szCs w:val="24"/>
                      </w:rPr>
                      <w:t>Guruhlarning muommoning vaziyatini sabablarini yechish</w:t>
                    </w:r>
                  </w:p>
                </w:txbxContent>
              </v:textbox>
            </v:shape>
            <v:shape id="Text Box 31" o:spid="_x0000_s1726" type="#_x0000_t202" style="position:absolute;left:3218;top:7614;width:486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AiaMQA&#10;AADbAAAADwAAAGRycy9kb3ducmV2LnhtbESPS4vCQBCE74L/YegFbzpRfGSzGUUEcS97MApem0zn&#10;sWZ6QmbU+O93hAWPRVV9RaWb3jTiTp2rLSuYTiIQxLnVNZcKzqf9OAbhPLLGxjIpeJKDzXo4SDHR&#10;9sFHume+FAHCLkEFlfdtIqXLKzLoJrYlDl5hO4M+yK6UusNHgJtGzqJoKQ3WHBYqbGlXUX7NbkbB&#10;dr6fyvhw8L+XuDzVi6deFdcfpUYf/fYLhKfev8P/7W+tYPkJry/hB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wImjEAAAA2wAAAA8AAAAAAAAAAAAAAAAAmAIAAGRycy9k&#10;b3ducmV2LnhtbFBLBQYAAAAABAAEAPUAAACJAwAAAAA=&#10;" fillcolor="#ff9">
              <v:shadow on="t" opacity=".5" offset="6pt,-6pt"/>
              <v:textbox style="mso-next-textbox:#Text Box 31">
                <w:txbxContent>
                  <w:p w:rsidR="006274FC" w:rsidRPr="00532791" w:rsidRDefault="006274FC" w:rsidP="00371CF1">
                    <w:pPr>
                      <w:jc w:val="center"/>
                      <w:rPr>
                        <w:b/>
                        <w:bCs/>
                        <w:lang w:val="en-US"/>
                      </w:rPr>
                    </w:pPr>
                    <w:r>
                      <w:rPr>
                        <w:b/>
                        <w:bCs/>
                        <w:lang w:val="en-US"/>
                      </w:rPr>
                      <w:t>Muommoli vaziyat tavsifini keltirish</w:t>
                    </w:r>
                  </w:p>
                </w:txbxContent>
              </v:textbox>
            </v:shape>
            <v:shape id="Text Box 32" o:spid="_x0000_s1727" type="#_x0000_t202" style="position:absolute;left:3938;top:8694;width:342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MdKL0A&#10;AADbAAAADwAAAGRycy9kb3ducmV2LnhtbERPuwrCMBTdBf8hXMFNU8VHqUYRQXRx0Aqul+baVpub&#10;0kStf28GwfFw3st1ayrxosaVlhWMhhEI4szqknMFl3Q3iEE4j6yxskwKPuRgvep2lpho++YTvc4+&#10;FyGEXYIKCu/rREqXFWTQDW1NHLibbQz6AJtc6gbfIdxUchxFM2mw5NBQYE3bgrLH+WkUbCa7kYz3&#10;e3+/xnlaTj96fnscler32s0ChKfW/8U/90ErmIf14Uv4AX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tMdKL0AAADbAAAADwAAAAAAAAAAAAAAAACYAgAAZHJzL2Rvd25yZXYu&#10;eG1sUEsFBgAAAAAEAAQA9QAAAIIDAAAAAA==&#10;" fillcolor="#ff9">
              <v:shadow on="t" opacity=".5" offset="6pt,-6pt"/>
              <v:textbox style="mso-next-textbox:#Text Box 32">
                <w:txbxContent>
                  <w:p w:rsidR="006274FC" w:rsidRPr="00532791" w:rsidRDefault="006274FC" w:rsidP="00371CF1">
                    <w:pPr>
                      <w:jc w:val="center"/>
                      <w:rPr>
                        <w:lang w:val="en-US"/>
                      </w:rPr>
                    </w:pPr>
                    <w:r>
                      <w:rPr>
                        <w:b/>
                        <w:bCs/>
                        <w:lang w:val="en-US"/>
                      </w:rPr>
                      <w:t>Guruhlarga bo’lish</w:t>
                    </w:r>
                  </w:p>
                </w:txbxContent>
              </v:textbox>
            </v:shape>
            <v:shape id="Text Box 33" o:spid="_x0000_s1728" type="#_x0000_t202" style="position:absolute;left:3038;top:9774;width:5400;height:7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4s8IA&#10;AADbAAAADwAAAGRycy9kb3ducmV2LnhtbESPQYvCMBSE7wv+h/AEb2ta0bVUo4ggevGgFbw+mmdb&#10;bV5KE7X+eyMIexxm5htmvuxMLR7UusqygngYgSDOra64UHDKNr8JCOeRNdaWScGLHCwXvZ85pto+&#10;+UCPoy9EgLBLUUHpfZNK6fKSDLqhbYiDd7GtQR9kW0jd4jPATS1HUfQnDVYcFkpsaF1SfjvejYLV&#10;eBPLZLv113NSZNXkpaeX216pQb9bzUB46vx/+NveaQXTGD5fwg+Qi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n7izwgAAANsAAAAPAAAAAAAAAAAAAAAAAJgCAABkcnMvZG93&#10;bnJldi54bWxQSwUGAAAAAAQABAD1AAAAhwMAAAAA&#10;" fillcolor="#ff9">
              <v:shadow on="t" opacity=".5" offset="6pt,-6pt"/>
              <v:textbox style="mso-next-textbox:#Text Box 33">
                <w:txbxContent>
                  <w:p w:rsidR="006274FC" w:rsidRPr="00532791" w:rsidRDefault="006274FC" w:rsidP="00371CF1">
                    <w:pPr>
                      <w:jc w:val="center"/>
                      <w:rPr>
                        <w:b/>
                        <w:bCs/>
                        <w:lang w:val="en-US"/>
                      </w:rPr>
                    </w:pPr>
                    <w:r>
                      <w:rPr>
                        <w:b/>
                        <w:bCs/>
                        <w:lang w:val="en-US"/>
                      </w:rPr>
                      <w:t>Guruhlarning muommoning vaziyatini kelib chiqish sabablarini aniqlash</w:t>
                    </w:r>
                  </w:p>
                </w:txbxContent>
              </v:textbox>
            </v:shape>
            <v:shape id="Text Box 34" o:spid="_x0000_s1729" type="#_x0000_t202" style="position:absolute;left:2872;top:11029;width:5746;height:7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0mxMAA&#10;AADbAAAADwAAAGRycy9kb3ducmV2LnhtbESPSwvCMBCE74L/IazgTVPFR6lGEUH04sEHeF2ata02&#10;m9JErf/eCILHYWa+YebLxpTiSbUrLCsY9CMQxKnVBWcKzqdNLwbhPLLG0jIpeJOD5aLdmmOi7YsP&#10;9Dz6TAQIuwQV5N5XiZQuzcmg69uKOHhXWxv0QdaZ1DW+AtyUchhFE2mw4LCQY0XrnNL78WEUrEab&#10;gYy3W3+7xNmpGL/19HrfK9XtNKsZCE+N/4d/7Z1WMB3C90v4AXL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U0mxMAAAADbAAAADwAAAAAAAAAAAAAAAACYAgAAZHJzL2Rvd25y&#10;ZXYueG1sUEsFBgAAAAAEAAQA9QAAAIUDAAAAAA==&#10;" fillcolor="#ff9">
              <v:shadow on="t" opacity=".5" offset="6pt,-6pt"/>
              <v:textbox style="mso-next-textbox:#Text Box 34">
                <w:txbxContent>
                  <w:p w:rsidR="006274FC" w:rsidRPr="00532791" w:rsidRDefault="006274FC" w:rsidP="00371CF1">
                    <w:pPr>
                      <w:pStyle w:val="31"/>
                      <w:jc w:val="center"/>
                      <w:rPr>
                        <w:sz w:val="24"/>
                        <w:szCs w:val="24"/>
                      </w:rPr>
                    </w:pPr>
                    <w:r>
                      <w:rPr>
                        <w:sz w:val="24"/>
                        <w:szCs w:val="24"/>
                      </w:rPr>
                      <w:t>Guruhlarning muommoli vaziyatlarining oqibatlarini aniqlash</w:t>
                    </w:r>
                  </w:p>
                </w:txbxContent>
              </v:textbox>
            </v:shape>
            <v:shape id="Text Box 35" o:spid="_x0000_s1730" type="#_x0000_t202" style="position:absolute;left:3878;top:13554;width:3720;height:5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GDX8QA&#10;AADbAAAADwAAAGRycy9kb3ducmV2LnhtbESPT2vCQBTE7wW/w/KE3pqNf6ohdRURJF56qBG8PrLP&#10;JDX7NmRXE799tyB4HGbmN8xqM5hG3KlztWUFkygGQVxYXXOp4JTvPxIQziNrbCyTggc52KxHbytM&#10;te35h+5HX4oAYZeigsr7NpXSFRUZdJFtiYN3sZ1BH2RXSt1hH+CmkdM4XkiDNYeFClvaVVRcjzej&#10;YDvfT2SSZf73nJR5/fnQy8v1W6n38bD9AuFp8K/ws33QCpYz+P8Sfo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Bg1/EAAAA2wAAAA8AAAAAAAAAAAAAAAAAmAIAAGRycy9k&#10;b3ducmV2LnhtbFBLBQYAAAAABAAEAPUAAACJAwAAAAA=&#10;" fillcolor="#ff9">
              <v:shadow on="t" opacity=".5" offset="6pt,-6pt"/>
              <v:textbox style="mso-next-textbox:#Text Box 35">
                <w:txbxContent>
                  <w:p w:rsidR="006274FC" w:rsidRPr="00532791" w:rsidRDefault="006274FC" w:rsidP="00371CF1">
                    <w:pPr>
                      <w:pStyle w:val="31"/>
                      <w:jc w:val="center"/>
                      <w:rPr>
                        <w:sz w:val="24"/>
                        <w:szCs w:val="24"/>
                      </w:rPr>
                    </w:pPr>
                    <w:r>
                      <w:rPr>
                        <w:sz w:val="24"/>
                        <w:szCs w:val="24"/>
                      </w:rPr>
                      <w:t>To’f’ri yechimlarni tanlash</w:t>
                    </w:r>
                  </w:p>
                </w:txbxContent>
              </v:textbox>
            </v:shape>
            <v:line id="Line 36" o:spid="_x0000_s1731" style="position:absolute;visibility:visible" from="5678,9272" to="5678,9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3rn8QAAADbAAAADwAAAGRycy9kb3ducmV2LnhtbESPQWsCMRSE74L/ITyhN81aSt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XeufxAAAANsAAAAPAAAAAAAAAAAA&#10;AAAAAKECAABkcnMvZG93bnJldi54bWxQSwUGAAAAAAQABAD5AAAAkgMAAAAA&#10;">
              <v:stroke endarrow="block"/>
            </v:line>
            <v:line id="Line 37" o:spid="_x0000_s1732" style="position:absolute;visibility:visible" from="5678,10527" to="5678,11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OBMQAAADbAAAADwAAAGRycy9kb3ducmV2LnhtbESPQWsCMRSE74L/ITyhN81aaN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U4ExAAAANsAAAAPAAAAAAAAAAAA&#10;AAAAAKECAABkcnMvZG93bnJldi54bWxQSwUGAAAAAAQABAD5AAAAkgMAAAAA&#10;">
              <v:stroke endarrow="block"/>
            </v:line>
            <v:line id="Line 38" o:spid="_x0000_s1733" style="position:absolute;visibility:visible" from="5678,11700" to="5678,12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PQc8MAAADbAAAADwAAAGRycy9kb3ducmV2LnhtbESPQWsCMRSE7wX/Q3hCbzWrB62rUcRF&#10;8FALaun5uXluFjcvyyau6b9vhEKPw8w3wyzX0Taip87XjhWMRxkI4tLpmisFX+fd2zsIH5A1No5J&#10;wQ95WK8GL0vMtXvwkfpTqEQqYZ+jAhNCm0vpS0MW/ci1xMm7us5iSLKrpO7wkcptIydZNpUWa04L&#10;BlvaGipvp7tVMDPFUc5k8XH+LPp6PI+H+H2ZK/U6jJsFiEAx/If/6L1O3BSeX9IPk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0HPDAAAA2wAAAA8AAAAAAAAAAAAA&#10;AAAAoQIAAGRycy9kb3ducmV2LnhtbFBLBQYAAAAABAAEAPkAAACRAwAAAAA=&#10;">
              <v:stroke endarrow="block"/>
            </v:line>
            <v:line id="Line 39" o:spid="_x0000_s1734" style="position:absolute;visibility:visible" from="5678,8154" to="5678,8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916MQAAADbAAAADwAAAGRycy9kb3ducmV2LnhtbESPT2sCMRTE7wW/Q3hCbzWrB7dujVJc&#10;BA+14B88Pzevm6Wbl2UT1/TbN0Khx2HmN8Ms19G2YqDeN44VTCcZCOLK6YZrBefT9uUVhA/IGlvH&#10;pOCHPKxXo6clFtrd+UDDMdQilbAvUIEJoSuk9JUhi37iOuLkfbneYkiyr6Xu8Z7KbStnWTaXFhtO&#10;CwY72hiqvo83qyA35UHmsvw4fZZDM13EfbxcF0o9j+P7G4hAMfyH/+idTlwOj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j3XoxAAAANsAAAAPAAAAAAAAAAAA&#10;AAAAAKECAABkcnMvZG93bnJldi54bWxQSwUGAAAAAAQABAD5AAAAkgMAAAAA&#10;">
              <v:stroke endarrow="block"/>
            </v:line>
          </v:group>
        </w:pict>
      </w:r>
    </w:p>
    <w:p w:rsidR="00371CF1" w:rsidRPr="006D428F" w:rsidRDefault="00371CF1" w:rsidP="006D428F">
      <w:pPr>
        <w:spacing w:line="276" w:lineRule="auto"/>
        <w:ind w:right="38" w:firstLine="709"/>
        <w:jc w:val="both"/>
        <w:rPr>
          <w:rFonts w:ascii="Times New Roman" w:hAnsi="Times New Roman" w:cs="Times New Roman"/>
          <w:b/>
          <w:bCs/>
          <w:i/>
          <w:iCs/>
          <w:sz w:val="28"/>
          <w:szCs w:val="28"/>
          <w:lang w:val="uz-Cyrl-UZ"/>
        </w:rPr>
      </w:pPr>
    </w:p>
    <w:p w:rsidR="00371CF1" w:rsidRPr="006D428F" w:rsidRDefault="00371CF1" w:rsidP="006D428F">
      <w:pPr>
        <w:spacing w:line="276" w:lineRule="auto"/>
        <w:ind w:right="38" w:firstLine="709"/>
        <w:jc w:val="both"/>
        <w:rPr>
          <w:rFonts w:ascii="Times New Roman" w:hAnsi="Times New Roman" w:cs="Times New Roman"/>
          <w:b/>
          <w:bCs/>
          <w:i/>
          <w:iCs/>
          <w:sz w:val="28"/>
          <w:szCs w:val="28"/>
          <w:lang w:val="uz-Cyrl-UZ"/>
        </w:rPr>
      </w:pPr>
    </w:p>
    <w:p w:rsidR="00371CF1" w:rsidRPr="006D428F" w:rsidRDefault="00371CF1" w:rsidP="006D428F">
      <w:pPr>
        <w:spacing w:line="276" w:lineRule="auto"/>
        <w:ind w:right="38" w:firstLine="709"/>
        <w:jc w:val="both"/>
        <w:rPr>
          <w:rFonts w:ascii="Times New Roman" w:hAnsi="Times New Roman" w:cs="Times New Roman"/>
          <w:b/>
          <w:bCs/>
          <w:i/>
          <w:iCs/>
          <w:sz w:val="28"/>
          <w:szCs w:val="28"/>
          <w:lang w:val="uz-Cyrl-UZ"/>
        </w:rPr>
      </w:pPr>
    </w:p>
    <w:p w:rsidR="00371CF1" w:rsidRPr="006D428F" w:rsidRDefault="00371CF1" w:rsidP="006D428F">
      <w:pPr>
        <w:spacing w:line="276" w:lineRule="auto"/>
        <w:ind w:right="38" w:firstLine="709"/>
        <w:jc w:val="both"/>
        <w:rPr>
          <w:rFonts w:ascii="Times New Roman" w:hAnsi="Times New Roman" w:cs="Times New Roman"/>
          <w:b/>
          <w:bCs/>
          <w:i/>
          <w:iCs/>
          <w:sz w:val="28"/>
          <w:szCs w:val="28"/>
          <w:lang w:val="uz-Cyrl-UZ"/>
        </w:rPr>
      </w:pPr>
    </w:p>
    <w:p w:rsidR="00371CF1" w:rsidRPr="006D428F" w:rsidRDefault="00371CF1" w:rsidP="006D428F">
      <w:pPr>
        <w:spacing w:line="276" w:lineRule="auto"/>
        <w:ind w:right="38" w:firstLine="709"/>
        <w:jc w:val="both"/>
        <w:rPr>
          <w:rFonts w:ascii="Times New Roman" w:hAnsi="Times New Roman" w:cs="Times New Roman"/>
          <w:b/>
          <w:bCs/>
          <w:i/>
          <w:iCs/>
          <w:sz w:val="28"/>
          <w:szCs w:val="28"/>
          <w:lang w:val="uz-Cyrl-UZ"/>
        </w:rPr>
      </w:pPr>
    </w:p>
    <w:p w:rsidR="00371CF1" w:rsidRPr="006D428F" w:rsidRDefault="00371CF1" w:rsidP="006D428F">
      <w:pPr>
        <w:spacing w:line="276" w:lineRule="auto"/>
        <w:ind w:right="38" w:firstLine="709"/>
        <w:jc w:val="both"/>
        <w:rPr>
          <w:rFonts w:ascii="Times New Roman" w:hAnsi="Times New Roman" w:cs="Times New Roman"/>
          <w:b/>
          <w:bCs/>
          <w:i/>
          <w:iCs/>
          <w:sz w:val="28"/>
          <w:szCs w:val="28"/>
          <w:lang w:val="uz-Cyrl-UZ"/>
        </w:rPr>
      </w:pPr>
    </w:p>
    <w:p w:rsidR="00371CF1" w:rsidRPr="006D428F" w:rsidRDefault="00371CF1" w:rsidP="006D428F">
      <w:pPr>
        <w:spacing w:line="276" w:lineRule="auto"/>
        <w:ind w:right="38" w:firstLine="709"/>
        <w:jc w:val="both"/>
        <w:rPr>
          <w:rFonts w:ascii="Times New Roman" w:hAnsi="Times New Roman" w:cs="Times New Roman"/>
          <w:b/>
          <w:bCs/>
          <w:i/>
          <w:iCs/>
          <w:sz w:val="28"/>
          <w:szCs w:val="28"/>
          <w:lang w:val="uz-Cyrl-UZ"/>
        </w:rPr>
      </w:pPr>
    </w:p>
    <w:p w:rsidR="00371CF1" w:rsidRPr="006D428F" w:rsidRDefault="00371CF1" w:rsidP="006D428F">
      <w:pPr>
        <w:spacing w:line="276" w:lineRule="auto"/>
        <w:ind w:right="38" w:firstLine="709"/>
        <w:jc w:val="both"/>
        <w:rPr>
          <w:rFonts w:ascii="Times New Roman" w:hAnsi="Times New Roman" w:cs="Times New Roman"/>
          <w:b/>
          <w:bCs/>
          <w:i/>
          <w:iCs/>
          <w:sz w:val="28"/>
          <w:szCs w:val="28"/>
          <w:lang w:val="uz-Cyrl-UZ"/>
        </w:rPr>
      </w:pPr>
    </w:p>
    <w:p w:rsidR="00371CF1" w:rsidRPr="006D428F" w:rsidRDefault="00371CF1" w:rsidP="006D428F">
      <w:pPr>
        <w:spacing w:line="276" w:lineRule="auto"/>
        <w:ind w:right="38" w:firstLine="709"/>
        <w:jc w:val="both"/>
        <w:rPr>
          <w:rFonts w:ascii="Times New Roman" w:hAnsi="Times New Roman" w:cs="Times New Roman"/>
          <w:b/>
          <w:bCs/>
          <w:i/>
          <w:iCs/>
          <w:sz w:val="28"/>
          <w:szCs w:val="28"/>
          <w:lang w:val="uz-Cyrl-UZ"/>
        </w:rPr>
      </w:pPr>
    </w:p>
    <w:p w:rsidR="00371CF1" w:rsidRPr="006D428F" w:rsidRDefault="00371CF1" w:rsidP="006D428F">
      <w:pPr>
        <w:spacing w:line="276" w:lineRule="auto"/>
        <w:ind w:right="38" w:firstLine="709"/>
        <w:jc w:val="both"/>
        <w:rPr>
          <w:rFonts w:ascii="Times New Roman" w:hAnsi="Times New Roman" w:cs="Times New Roman"/>
          <w:b/>
          <w:bCs/>
          <w:i/>
          <w:iCs/>
          <w:sz w:val="28"/>
          <w:szCs w:val="28"/>
          <w:lang w:val="uz-Cyrl-UZ"/>
        </w:rPr>
      </w:pPr>
    </w:p>
    <w:p w:rsidR="00371CF1" w:rsidRPr="006D428F" w:rsidRDefault="00371CF1" w:rsidP="006D428F">
      <w:pPr>
        <w:spacing w:line="276" w:lineRule="auto"/>
        <w:ind w:right="38" w:firstLine="709"/>
        <w:jc w:val="both"/>
        <w:rPr>
          <w:rFonts w:ascii="Times New Roman" w:hAnsi="Times New Roman" w:cs="Times New Roman"/>
          <w:b/>
          <w:bCs/>
          <w:i/>
          <w:iCs/>
          <w:sz w:val="28"/>
          <w:szCs w:val="28"/>
          <w:lang w:val="uz-Cyrl-UZ"/>
        </w:rPr>
      </w:pPr>
    </w:p>
    <w:p w:rsidR="00371CF1" w:rsidRPr="006D428F" w:rsidRDefault="00371CF1" w:rsidP="006D428F">
      <w:pPr>
        <w:spacing w:line="276" w:lineRule="auto"/>
        <w:ind w:right="38" w:firstLine="709"/>
        <w:jc w:val="both"/>
        <w:rPr>
          <w:rFonts w:ascii="Times New Roman" w:hAnsi="Times New Roman" w:cs="Times New Roman"/>
          <w:b/>
          <w:bCs/>
          <w:i/>
          <w:iCs/>
          <w:sz w:val="28"/>
          <w:szCs w:val="28"/>
          <w:lang w:val="uz-Cyrl-UZ"/>
        </w:rPr>
      </w:pPr>
    </w:p>
    <w:p w:rsidR="00371CF1" w:rsidRPr="006D428F" w:rsidRDefault="00371CF1" w:rsidP="006D428F">
      <w:pPr>
        <w:spacing w:line="276" w:lineRule="auto"/>
        <w:ind w:right="38" w:firstLine="709"/>
        <w:jc w:val="both"/>
        <w:rPr>
          <w:rFonts w:ascii="Times New Roman" w:hAnsi="Times New Roman" w:cs="Times New Roman"/>
          <w:b/>
          <w:bCs/>
          <w:i/>
          <w:iCs/>
          <w:sz w:val="28"/>
          <w:szCs w:val="28"/>
          <w:lang w:val="uz-Cyrl-UZ"/>
        </w:rPr>
      </w:pPr>
    </w:p>
    <w:p w:rsidR="00371CF1" w:rsidRPr="006D428F" w:rsidRDefault="00371CF1" w:rsidP="006D428F">
      <w:pPr>
        <w:spacing w:line="276" w:lineRule="auto"/>
        <w:ind w:right="38" w:firstLine="709"/>
        <w:jc w:val="both"/>
        <w:rPr>
          <w:rFonts w:ascii="Times New Roman" w:hAnsi="Times New Roman" w:cs="Times New Roman"/>
          <w:b/>
          <w:bCs/>
          <w:i/>
          <w:iCs/>
          <w:sz w:val="28"/>
          <w:szCs w:val="28"/>
          <w:lang w:val="uz-Cyrl-UZ"/>
        </w:rPr>
      </w:pPr>
    </w:p>
    <w:p w:rsidR="00371CF1" w:rsidRPr="006D428F" w:rsidRDefault="00371CF1" w:rsidP="006D428F">
      <w:pPr>
        <w:spacing w:line="276" w:lineRule="auto"/>
        <w:ind w:right="38" w:firstLine="709"/>
        <w:jc w:val="both"/>
        <w:rPr>
          <w:rFonts w:ascii="Times New Roman" w:hAnsi="Times New Roman" w:cs="Times New Roman"/>
          <w:b/>
          <w:bCs/>
          <w:i/>
          <w:iCs/>
          <w:sz w:val="28"/>
          <w:szCs w:val="28"/>
          <w:lang w:val="uz-Cyrl-UZ"/>
        </w:rPr>
      </w:pPr>
    </w:p>
    <w:p w:rsidR="00371CF1" w:rsidRPr="006D428F" w:rsidRDefault="00371CF1" w:rsidP="006D428F">
      <w:pPr>
        <w:spacing w:line="276" w:lineRule="auto"/>
        <w:ind w:right="38" w:firstLine="709"/>
        <w:jc w:val="both"/>
        <w:rPr>
          <w:rFonts w:ascii="Times New Roman" w:hAnsi="Times New Roman" w:cs="Times New Roman"/>
          <w:b/>
          <w:bCs/>
          <w:i/>
          <w:iCs/>
          <w:sz w:val="28"/>
          <w:szCs w:val="28"/>
          <w:lang w:val="uz-Cyrl-UZ"/>
        </w:rPr>
      </w:pPr>
    </w:p>
    <w:p w:rsidR="00371CF1" w:rsidRPr="006D428F" w:rsidRDefault="00371CF1" w:rsidP="006D428F">
      <w:pPr>
        <w:spacing w:line="276" w:lineRule="auto"/>
        <w:ind w:right="38" w:firstLine="709"/>
        <w:jc w:val="both"/>
        <w:rPr>
          <w:rFonts w:ascii="Times New Roman" w:hAnsi="Times New Roman" w:cs="Times New Roman"/>
          <w:b/>
          <w:bCs/>
          <w:i/>
          <w:iCs/>
          <w:sz w:val="28"/>
          <w:szCs w:val="28"/>
          <w:lang w:val="uz-Cyrl-UZ"/>
        </w:rPr>
      </w:pPr>
    </w:p>
    <w:p w:rsidR="00371CF1" w:rsidRPr="006D428F" w:rsidRDefault="00371CF1" w:rsidP="006D428F">
      <w:pPr>
        <w:spacing w:line="276" w:lineRule="auto"/>
        <w:ind w:firstLine="709"/>
        <w:jc w:val="center"/>
        <w:rPr>
          <w:rFonts w:ascii="Times New Roman" w:hAnsi="Times New Roman" w:cs="Times New Roman"/>
          <w:b/>
          <w:bCs/>
          <w:sz w:val="28"/>
          <w:szCs w:val="28"/>
          <w:lang w:val="uz-Cyrl-UZ"/>
        </w:rPr>
      </w:pPr>
      <w:r w:rsidRPr="006D428F">
        <w:rPr>
          <w:rFonts w:ascii="Times New Roman" w:hAnsi="Times New Roman" w:cs="Times New Roman"/>
          <w:b/>
          <w:bCs/>
          <w:sz w:val="28"/>
          <w:szCs w:val="28"/>
          <w:lang w:val="uz-Cyrl-UZ"/>
        </w:rPr>
        <w:t xml:space="preserve"> “Muammoli vaziyat” metodining tuzilmasi</w:t>
      </w:r>
    </w:p>
    <w:p w:rsidR="00371CF1" w:rsidRPr="006D428F" w:rsidRDefault="00371CF1" w:rsidP="006D428F">
      <w:pPr>
        <w:spacing w:line="276" w:lineRule="auto"/>
        <w:ind w:firstLine="709"/>
        <w:jc w:val="both"/>
        <w:rPr>
          <w:rFonts w:ascii="Times New Roman" w:hAnsi="Times New Roman" w:cs="Times New Roman"/>
          <w:b/>
          <w:bCs/>
          <w:iCs/>
          <w:sz w:val="28"/>
          <w:szCs w:val="28"/>
          <w:lang w:val="uz-Cyrl-UZ"/>
        </w:rPr>
      </w:pPr>
      <w:r w:rsidRPr="006D428F">
        <w:rPr>
          <w:rFonts w:ascii="Times New Roman" w:hAnsi="Times New Roman" w:cs="Times New Roman"/>
          <w:b/>
          <w:bCs/>
          <w:sz w:val="28"/>
          <w:szCs w:val="28"/>
          <w:lang w:val="uz-Cyrl-UZ"/>
        </w:rPr>
        <w:t xml:space="preserve">“Muammoli vaziyat” </w:t>
      </w:r>
      <w:r w:rsidRPr="006D428F">
        <w:rPr>
          <w:rFonts w:ascii="Times New Roman" w:hAnsi="Times New Roman" w:cs="Times New Roman"/>
          <w:b/>
          <w:sz w:val="28"/>
          <w:szCs w:val="28"/>
          <w:u w:color="FFFF00"/>
          <w:lang w:val="uz-Cyrl-UZ"/>
        </w:rPr>
        <w:t>metodining bosqichlari quyidagilardan iborat:</w:t>
      </w:r>
      <w:r w:rsidRPr="006D428F">
        <w:rPr>
          <w:rFonts w:ascii="Times New Roman" w:hAnsi="Times New Roman" w:cs="Times New Roman"/>
          <w:b/>
          <w:bCs/>
          <w:iCs/>
          <w:sz w:val="28"/>
          <w:szCs w:val="28"/>
          <w:lang w:val="uz-Cyrl-UZ"/>
        </w:rPr>
        <w:t xml:space="preserve"> </w:t>
      </w:r>
    </w:p>
    <w:p w:rsidR="00371CF1" w:rsidRPr="006D428F" w:rsidRDefault="00371CF1" w:rsidP="006D428F">
      <w:pPr>
        <w:numPr>
          <w:ilvl w:val="0"/>
          <w:numId w:val="23"/>
        </w:numPr>
        <w:tabs>
          <w:tab w:val="clear" w:pos="1281"/>
        </w:tabs>
        <w:spacing w:line="276" w:lineRule="auto"/>
        <w:ind w:left="0"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Ta’lim beruvchi mavzu bo‘yicha muammoli vaziyatni tanlaydi, maqsad va vazifalarni aniqlaydi. Ta’lim beruvchi ta’lim oluvchilarga muammoni bayon qiladi.</w:t>
      </w:r>
    </w:p>
    <w:p w:rsidR="00371CF1" w:rsidRPr="006D428F" w:rsidRDefault="00371CF1" w:rsidP="006D428F">
      <w:pPr>
        <w:numPr>
          <w:ilvl w:val="0"/>
          <w:numId w:val="23"/>
        </w:numPr>
        <w:tabs>
          <w:tab w:val="clear" w:pos="1281"/>
        </w:tabs>
        <w:spacing w:line="276" w:lineRule="auto"/>
        <w:ind w:left="0"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Ta’lim beruvchi ta’lim oluvchilarni topshiriqning maqsad, vazifalari va shartlari bilan tanishtiradi.</w:t>
      </w:r>
    </w:p>
    <w:p w:rsidR="00371CF1" w:rsidRPr="006D428F" w:rsidRDefault="00371CF1" w:rsidP="006D428F">
      <w:pPr>
        <w:numPr>
          <w:ilvl w:val="0"/>
          <w:numId w:val="23"/>
        </w:numPr>
        <w:tabs>
          <w:tab w:val="clear" w:pos="1281"/>
        </w:tabs>
        <w:spacing w:line="276" w:lineRule="auto"/>
        <w:ind w:left="0"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Ta’lim beruvchi ta’lim oluvchilarni kichik guruhlarga ajratadi.</w:t>
      </w:r>
    </w:p>
    <w:p w:rsidR="00371CF1" w:rsidRPr="006D428F" w:rsidRDefault="00371CF1" w:rsidP="006D428F">
      <w:pPr>
        <w:numPr>
          <w:ilvl w:val="0"/>
          <w:numId w:val="23"/>
        </w:numPr>
        <w:tabs>
          <w:tab w:val="clear" w:pos="1281"/>
        </w:tabs>
        <w:spacing w:line="276" w:lineRule="auto"/>
        <w:ind w:left="0"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Kichik guruhlar berilgan muammoli vaziyatni o‘rganadilar. Muammoning kelib chiqish sabablarini aniqlaydilar va har bir guruh taqdimot qiladi. Barcha taqdimotdan so‘ng bir xil fikrlar jamlanadi.</w:t>
      </w:r>
    </w:p>
    <w:p w:rsidR="00371CF1" w:rsidRPr="006D428F" w:rsidRDefault="00371CF1" w:rsidP="006D428F">
      <w:pPr>
        <w:numPr>
          <w:ilvl w:val="0"/>
          <w:numId w:val="23"/>
        </w:numPr>
        <w:tabs>
          <w:tab w:val="clear" w:pos="1281"/>
        </w:tabs>
        <w:spacing w:line="276" w:lineRule="auto"/>
        <w:ind w:left="0"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Bu bosqichda berilgan vaqt mobaynida muammoning oqibatlari to‘g‘risida fikr-mulohazalarini taqdimot qiladilar. Taqdimotdan so‘ng bir xil fikrlar jamlanadi.</w:t>
      </w:r>
    </w:p>
    <w:p w:rsidR="00371CF1" w:rsidRPr="006D428F" w:rsidRDefault="00371CF1" w:rsidP="006D428F">
      <w:pPr>
        <w:numPr>
          <w:ilvl w:val="0"/>
          <w:numId w:val="23"/>
        </w:numPr>
        <w:tabs>
          <w:tab w:val="clear" w:pos="1281"/>
        </w:tabs>
        <w:spacing w:line="276" w:lineRule="auto"/>
        <w:ind w:left="0"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lastRenderedPageBreak/>
        <w:t xml:space="preserve">Muammoni echishning turli imkoniyatlarini muhokama qiladilar, ularni tahlil qiladilar. Muammoli vaziyatni echish yo‘llarini ishlab chiqadilar. </w:t>
      </w:r>
    </w:p>
    <w:p w:rsidR="00371CF1" w:rsidRPr="006D428F" w:rsidRDefault="00371CF1" w:rsidP="006D428F">
      <w:pPr>
        <w:numPr>
          <w:ilvl w:val="0"/>
          <w:numId w:val="23"/>
        </w:numPr>
        <w:tabs>
          <w:tab w:val="clear" w:pos="1281"/>
        </w:tabs>
        <w:spacing w:line="276" w:lineRule="auto"/>
        <w:ind w:left="0"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Kichik guruhlar muammoli vaziyatning echimi bo‘yicha taqdimot qiladilar va o‘z variantlarini taklif etadilar.</w:t>
      </w:r>
    </w:p>
    <w:p w:rsidR="00371CF1" w:rsidRPr="006D428F" w:rsidRDefault="00371CF1" w:rsidP="006D428F">
      <w:pPr>
        <w:numPr>
          <w:ilvl w:val="0"/>
          <w:numId w:val="23"/>
        </w:numPr>
        <w:tabs>
          <w:tab w:val="clear" w:pos="1281"/>
        </w:tabs>
        <w:spacing w:line="276" w:lineRule="auto"/>
        <w:ind w:left="0"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Barcha taqdimotdan so‘ng bir xil echimlar jamlanadi. Guruh ta’lim beruvchi bilan birgalikda muammoli vaziyatni echish yo‘llarining eng maqbul variantlarini tanlab oladi.</w:t>
      </w:r>
    </w:p>
    <w:p w:rsidR="00371CF1" w:rsidRPr="006D428F" w:rsidRDefault="00371CF1" w:rsidP="006D428F">
      <w:pPr>
        <w:spacing w:line="276" w:lineRule="auto"/>
        <w:ind w:firstLine="709"/>
        <w:jc w:val="both"/>
        <w:rPr>
          <w:rFonts w:ascii="Times New Roman" w:hAnsi="Times New Roman" w:cs="Times New Roman"/>
          <w:b/>
          <w:bCs/>
          <w:sz w:val="28"/>
          <w:szCs w:val="28"/>
          <w:lang w:val="uz-Cyrl-UZ"/>
        </w:rPr>
      </w:pPr>
      <w:r w:rsidRPr="006D428F">
        <w:rPr>
          <w:rFonts w:ascii="Times New Roman" w:hAnsi="Times New Roman" w:cs="Times New Roman"/>
          <w:b/>
          <w:bCs/>
          <w:sz w:val="28"/>
          <w:szCs w:val="28"/>
          <w:lang w:val="uz-Cyrl-UZ"/>
        </w:rPr>
        <w:t>“Muammoli vaziyat” metodining afzalliklari:</w:t>
      </w:r>
    </w:p>
    <w:p w:rsidR="00371CF1" w:rsidRPr="006D428F" w:rsidRDefault="00371CF1" w:rsidP="006D428F">
      <w:pPr>
        <w:numPr>
          <w:ilvl w:val="1"/>
          <w:numId w:val="23"/>
        </w:numPr>
        <w:tabs>
          <w:tab w:val="clear" w:pos="2001"/>
        </w:tabs>
        <w:spacing w:line="276" w:lineRule="auto"/>
        <w:ind w:left="0"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ta’lim oluvchilarda mustaqil fikrlash qobiliyatlarini shakllantiradi;</w:t>
      </w:r>
    </w:p>
    <w:p w:rsidR="00371CF1" w:rsidRPr="006D428F" w:rsidRDefault="00371CF1" w:rsidP="006D428F">
      <w:pPr>
        <w:numPr>
          <w:ilvl w:val="1"/>
          <w:numId w:val="23"/>
        </w:numPr>
        <w:tabs>
          <w:tab w:val="clear" w:pos="2001"/>
        </w:tabs>
        <w:spacing w:line="276" w:lineRule="auto"/>
        <w:ind w:left="0"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ta’lim oluvchilar muammoning sabab, oqibat va echimlarni topishni o‘rganadilar;</w:t>
      </w:r>
    </w:p>
    <w:p w:rsidR="00371CF1" w:rsidRPr="006D428F" w:rsidRDefault="00371CF1" w:rsidP="006D428F">
      <w:pPr>
        <w:numPr>
          <w:ilvl w:val="1"/>
          <w:numId w:val="23"/>
        </w:numPr>
        <w:tabs>
          <w:tab w:val="clear" w:pos="2001"/>
        </w:tabs>
        <w:spacing w:line="276" w:lineRule="auto"/>
        <w:ind w:left="0"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ta’lim oluvchilarning bilim va qobiliyatlarini baholash uchun yaxshi  imkoniyat yaratiladi;</w:t>
      </w:r>
    </w:p>
    <w:p w:rsidR="00371CF1" w:rsidRPr="006D428F" w:rsidRDefault="00371CF1" w:rsidP="006D428F">
      <w:pPr>
        <w:numPr>
          <w:ilvl w:val="1"/>
          <w:numId w:val="23"/>
        </w:numPr>
        <w:tabs>
          <w:tab w:val="clear" w:pos="2001"/>
        </w:tabs>
        <w:spacing w:line="276" w:lineRule="auto"/>
        <w:ind w:left="0"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ta’lim oluvchilar fikr va natijalarni tahlil qilishni o‘rganadilar.</w:t>
      </w:r>
    </w:p>
    <w:p w:rsidR="00371CF1" w:rsidRPr="006D428F" w:rsidRDefault="00371CF1" w:rsidP="006D428F">
      <w:pPr>
        <w:spacing w:line="276" w:lineRule="auto"/>
        <w:ind w:firstLine="709"/>
        <w:jc w:val="both"/>
        <w:rPr>
          <w:rFonts w:ascii="Times New Roman" w:hAnsi="Times New Roman" w:cs="Times New Roman"/>
          <w:bCs/>
          <w:sz w:val="28"/>
          <w:szCs w:val="28"/>
          <w:lang w:val="uz-Cyrl-UZ"/>
        </w:rPr>
      </w:pPr>
    </w:p>
    <w:p w:rsidR="00371CF1" w:rsidRPr="006D428F" w:rsidRDefault="00371CF1" w:rsidP="006D428F">
      <w:pPr>
        <w:spacing w:line="276" w:lineRule="auto"/>
        <w:ind w:firstLine="709"/>
        <w:jc w:val="both"/>
        <w:rPr>
          <w:rFonts w:ascii="Times New Roman" w:hAnsi="Times New Roman" w:cs="Times New Roman"/>
          <w:b/>
          <w:bCs/>
          <w:sz w:val="28"/>
          <w:szCs w:val="28"/>
          <w:lang w:val="uz-Cyrl-UZ"/>
        </w:rPr>
      </w:pPr>
      <w:r w:rsidRPr="006D428F">
        <w:rPr>
          <w:rFonts w:ascii="Times New Roman" w:hAnsi="Times New Roman" w:cs="Times New Roman"/>
          <w:b/>
          <w:bCs/>
          <w:sz w:val="28"/>
          <w:szCs w:val="28"/>
          <w:lang w:val="uz-Cyrl-UZ"/>
        </w:rPr>
        <w:t>“Muammoli vaziyat” metodining kamchiliklari:</w:t>
      </w:r>
    </w:p>
    <w:p w:rsidR="00371CF1" w:rsidRPr="006D428F" w:rsidRDefault="00371CF1" w:rsidP="006D428F">
      <w:pPr>
        <w:numPr>
          <w:ilvl w:val="0"/>
          <w:numId w:val="24"/>
        </w:numPr>
        <w:tabs>
          <w:tab w:val="clear" w:pos="1281"/>
        </w:tabs>
        <w:spacing w:line="276" w:lineRule="auto"/>
        <w:ind w:left="0"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ta’lim oluvchilarda yuqori motivatsiya talab etiladi;</w:t>
      </w:r>
    </w:p>
    <w:p w:rsidR="00371CF1" w:rsidRPr="006D428F" w:rsidRDefault="00371CF1" w:rsidP="006D428F">
      <w:pPr>
        <w:numPr>
          <w:ilvl w:val="0"/>
          <w:numId w:val="24"/>
        </w:numPr>
        <w:tabs>
          <w:tab w:val="clear" w:pos="1281"/>
        </w:tabs>
        <w:spacing w:line="276" w:lineRule="auto"/>
        <w:ind w:left="0"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qo‘yilgan muammo ta’lim oluvchilarning bilim darajasiga mos kelishi kerak;</w:t>
      </w:r>
    </w:p>
    <w:p w:rsidR="00371CF1" w:rsidRPr="006D428F" w:rsidRDefault="00371CF1" w:rsidP="006D428F">
      <w:pPr>
        <w:numPr>
          <w:ilvl w:val="0"/>
          <w:numId w:val="24"/>
        </w:numPr>
        <w:tabs>
          <w:tab w:val="clear" w:pos="1281"/>
        </w:tabs>
        <w:spacing w:line="276" w:lineRule="auto"/>
        <w:ind w:left="0"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 xml:space="preserve">ko‘p vaqt talab etiladi. </w:t>
      </w:r>
    </w:p>
    <w:p w:rsidR="00371CF1" w:rsidRPr="006D428F" w:rsidRDefault="00371CF1" w:rsidP="006D428F">
      <w:pPr>
        <w:spacing w:line="276" w:lineRule="auto"/>
        <w:ind w:right="38" w:firstLine="709"/>
        <w:jc w:val="both"/>
        <w:rPr>
          <w:rFonts w:ascii="Times New Roman" w:hAnsi="Times New Roman" w:cs="Times New Roman"/>
          <w:sz w:val="28"/>
          <w:szCs w:val="28"/>
          <w:lang w:val="uz-Cyrl-UZ"/>
        </w:rPr>
      </w:pPr>
      <w:r w:rsidRPr="006D428F">
        <w:rPr>
          <w:rFonts w:ascii="Times New Roman" w:hAnsi="Times New Roman" w:cs="Times New Roman"/>
          <w:b/>
          <w:bCs/>
          <w:sz w:val="28"/>
          <w:szCs w:val="28"/>
          <w:lang w:val="uz-Cyrl-UZ"/>
        </w:rPr>
        <w:t xml:space="preserve">“Loyiha” metodi </w:t>
      </w:r>
      <w:r w:rsidRPr="006D428F">
        <w:rPr>
          <w:rFonts w:ascii="Times New Roman" w:hAnsi="Times New Roman" w:cs="Times New Roman"/>
          <w:sz w:val="28"/>
          <w:szCs w:val="28"/>
          <w:lang w:val="uz-Cyrl-UZ"/>
        </w:rPr>
        <w:t xml:space="preserve">- bu ta’lim oluvchilarning individual yoki guruhlarda belgilangan vaqt davomida, belgilangan mavzu bo‘yicha axborot yig‘ish, tadqiqot o‘tkazish va amalga oshirish ishlarini olib borishidir. Bu metodda ta’lim oluvchilar rejalashtirish, qaror qabul qilish, amalga oshirish, tekshirish va xulosa chiqarish va natijalarni baholash jarayonlarida ishtirok etadilar. Loyiha ishlab chiqish yakka tartibda yoki guruhiy bo‘lishi mumkin, lekin har bir loyiha o‘quv guruhining birgalikdagi faoliyatining muvofiqlashtirilgan natijasidir. Bu jarayonda ta’lim oluvchining vazifasi belgilangan vaqt ichida yangi mahsulotni ishlab chiqish yoki boshqa bir topshiriqning echimini topishdan iborat. Ta’lim oluvchilar nuqtai-nazaridan topshiriq murakkab bo‘lishi va u ta’lim oluvchilardan mavjud bilimlarini boshqa vaziyatlarda qo‘llay olishni talab qiladigan topshiriq bo‘lishi kerak. </w:t>
      </w:r>
    </w:p>
    <w:p w:rsidR="00371CF1" w:rsidRPr="006D428F" w:rsidRDefault="00371CF1" w:rsidP="006D428F">
      <w:pPr>
        <w:spacing w:line="276" w:lineRule="auto"/>
        <w:ind w:right="38"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Loyiha o‘rganishga xizmat qilishi, nazariy bilimlarni amaliyotga tadbiq etishi, ta’lim oluvchilar tomonidan mustaqil rejalashtirish, tashkillashtirish va amalga oshirish imkoniyatini yarata oladigan bo‘lishi kerak. </w:t>
      </w:r>
    </w:p>
    <w:p w:rsidR="00371CF1" w:rsidRPr="006D428F" w:rsidRDefault="00371CF1" w:rsidP="006D428F">
      <w:pPr>
        <w:spacing w:line="276" w:lineRule="auto"/>
        <w:ind w:right="38" w:firstLine="709"/>
        <w:jc w:val="both"/>
        <w:rPr>
          <w:rFonts w:ascii="Times New Roman" w:hAnsi="Times New Roman" w:cs="Times New Roman"/>
          <w:sz w:val="28"/>
          <w:szCs w:val="28"/>
          <w:lang w:val="uz-Cyrl-UZ"/>
        </w:rPr>
      </w:pPr>
    </w:p>
    <w:p w:rsidR="00371CF1" w:rsidRPr="006D428F" w:rsidRDefault="00371CF1" w:rsidP="006D428F">
      <w:pPr>
        <w:spacing w:after="200"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br w:type="page"/>
      </w:r>
    </w:p>
    <w:p w:rsidR="00371CF1" w:rsidRPr="006D428F" w:rsidRDefault="00371CF1" w:rsidP="006D428F">
      <w:pPr>
        <w:spacing w:line="276" w:lineRule="auto"/>
        <w:ind w:right="38"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lastRenderedPageBreak/>
        <w:t>Quyidagi chizmada “Loyiha” metodining bosqichlari keltirilgan.</w:t>
      </w:r>
    </w:p>
    <w:p w:rsidR="00371CF1" w:rsidRPr="006D428F" w:rsidRDefault="005E679F" w:rsidP="006D428F">
      <w:pPr>
        <w:spacing w:line="276" w:lineRule="auto"/>
        <w:ind w:right="38" w:firstLine="709"/>
        <w:jc w:val="both"/>
        <w:rPr>
          <w:rFonts w:ascii="Times New Roman" w:hAnsi="Times New Roman" w:cs="Times New Roman"/>
          <w:sz w:val="28"/>
          <w:szCs w:val="28"/>
          <w:lang w:val="uz-Cyrl-UZ"/>
        </w:rPr>
      </w:pPr>
      <w:r>
        <w:rPr>
          <w:rFonts w:ascii="Times New Roman" w:hAnsi="Times New Roman" w:cs="Times New Roman"/>
          <w:noProof/>
          <w:sz w:val="28"/>
          <w:szCs w:val="28"/>
        </w:rPr>
        <w:pict>
          <v:group id="Группа 51" o:spid="_x0000_s1735" style="position:absolute;left:0;text-align:left;margin-left:90.5pt;margin-top:34.65pt;width:348.6pt;height:229.55pt;z-index:251739136" coordorigin="2823,2356" coordsize="6972,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">
            <v:line id="Line 100" o:spid="_x0000_s1736" style="position:absolute;visibility:visible" from="3520,4277" to="3520,4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wgNMMAAADbAAAADwAAAGRycy9kb3ducmV2LnhtbESP3WoCMRSE74W+QzhC7zSrUNGtUYpo&#10;KXvh/wMcNqe7SzcnIUnX9e2NUOjlMDPfMMt1b1rRkQ+NZQWTcQaCuLS64UrB9bIbzUGEiKyxtUwK&#10;7hRgvXoZLDHX9sYn6s6xEgnCIUcFdYwulzKUNRkMY+uIk/dtvcGYpK+k9nhLcNPKaZbNpMGG00KN&#10;jjY1lT/nX6Ng+2kuW9ovDkXni93Rb1xx2julXof9xzuISH38D/+1v7SCtyk8v6QfIF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wMIDTDAAAA2wAAAA8AAAAAAAAAAAAA&#10;AAAAoQIAAGRycy9kb3ducmV2LnhtbFBLBQYAAAAABAAEAPkAAACRAwAAAAA=&#10;" strokeweight="2.25pt">
              <v:stroke startarrow="classic" startarrowlength="long" endarrowwidth="narrow" endarrowlength="short"/>
            </v:line>
            <v:line id="Line 101" o:spid="_x0000_s1737" style="position:absolute;visibility:visible" from="8476,4277" to="8476,4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mDj8QAAADbAAAADwAAAGRycy9kb3ducmV2LnhtbESPQWvCQBCF74L/YRmht7qxYluiq4il&#10;UC9FowjehuyYLGZnQ3Ybk3/vFgSPjzfve/MWq85WoqXGG8cKJuMEBHHutOFCwfHw/foJwgdkjZVj&#10;UtCTh9VyOFhgqt2N99RmoRARwj5FBWUIdSqlz0uy6MeuJo7exTUWQ5RNIXWDtwi3lXxLkndp0XBs&#10;KLGmTUn5Nfuz8Y3f4/b0NT33fXIwbdXVZvexzZR6GXXrOYhAXXgeP9I/WsFsCv9bIgD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iYOPxAAAANsAAAAPAAAAAAAAAAAA&#10;AAAAAKECAABkcnMvZG93bnJldi54bWxQSwUGAAAAAAQABAD5AAAAkgMAAAAA&#10;" strokeweight="2.25pt">
              <v:stroke startarrowwidth="narrow" startarrowlength="short" endarrow="classic" endarrowlength="long"/>
            </v:line>
            <v:shape id="Arc 102" o:spid="_x0000_s1738" style="position:absolute;left:3458;top:2756;width:1339;height:941;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pS1sIA&#10;AADbAAAADwAAAGRycy9kb3ducmV2LnhtbESPQYvCMBSE74L/ITxhb5oqqy5doyy7Ch68tHrw+Gie&#10;bbF5KUms3X9vBMHjMDPfMKtNbxrRkfO1ZQXTSQKCuLC65lLB6bgbf4HwAVljY5kU/JOHzXo4WGGq&#10;7Z0z6vJQighhn6KCKoQ2ldIXFRn0E9sSR+9incEQpSuldniPcNPIWZIspMGa40KFLf1WVFzzm1Fw&#10;Pu2nh/zYnt3yT7usy7aJzLdKfYz6n28QgfrwDr/ae61g/gnPL/EH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ulLWwgAAANsAAAAPAAAAAAAAAAAAAAAAAJgCAABkcnMvZG93&#10;bnJldi54bWxQSwUGAAAAAAQABAD1AAAAhwMAAAAA&#10;" adj="0,,0" path="m,21600nfc,9679,9657,12,21578,em,21600nsc,9679,9657,12,21578,r22,21600l,21600xe" filled="f" fillcolor="#bbe0e3" strokeweight="2.25pt">
              <v:stroke startarrowwidth="narrow" startarrowlength="short" endarrow="classic" endarrowlength="long" joinstyle="round" endcap="round"/>
              <v:formulas/>
              <v:path arrowok="t" o:extrusionok="f" o:connecttype="custom" o:connectlocs="0,941;1338,0;1339,941" o:connectangles="0,0,0"/>
              <o:lock v:ext="edit" aspectratio="t"/>
            </v:shape>
            <v:shape id="Arc 103" o:spid="_x0000_s1739" style="position:absolute;left:3657;top:5454;width:1139;height:87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7tj8EA&#10;AADbAAAADwAAAGRycy9kb3ducmV2LnhtbESP0YrCMBRE3wX/IVxh3zRVrEg1igqivgi2fsClubbd&#10;bW5KE7X790YQfBxm5gyzXHemFg9qXWVZwXgUgSDOra64UHDN9sM5COeRNdaWScE/OViv+r0lJto+&#10;+UKP1BciQNglqKD0vkmkdHlJBt3INsTBu9nWoA+yLaRu8RngppaTKJpJgxWHhRIb2pWU/6V3o+B0&#10;3O4P51/ONhyf/XWnbVpdpkr9DLrNAoSnzn/Dn/ZRK4hjeH8JP0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O7Y/BAAAA2wAAAA8AAAAAAAAAAAAAAAAAmAIAAGRycy9kb3du&#10;cmV2LnhtbFBLBQYAAAAABAAEAPUAAACGAwAAAAA=&#10;" adj="0,,0" path="m21600,24333nfc9670,24333,,14662,,2733,-1,1819,57,906,173,-1em21600,24333nsc9670,24333,,14662,,2733,-1,1819,57,906,173,-1l21600,2733r,21600xe" filled="f" fillcolor="#bbe0e3" strokeweight="2.25pt">
              <v:stroke startarrowwidth="narrow" startarrowlength="short" endarrow="classic" endarrowlength="long" joinstyle="round" endcap="round"/>
              <v:formulas/>
              <v:path arrowok="t" o:extrusionok="f" o:connecttype="custom" o:connectlocs="1139,872;9,0;1139,98" o:connectangles="0,0,0"/>
              <o:lock v:ext="edit" aspectratio="t"/>
            </v:shape>
            <v:shape id="Arc 104" o:spid="_x0000_s1740" style="position:absolute;left:7472;top:5496;width:1004;height:83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RpOsMA&#10;AADbAAAADwAAAGRycy9kb3ducmV2LnhtbESPT4vCMBTE74LfITxhb5oq6Eo1ivgHPOylrQePj+bZ&#10;FpuXksTa/fabhYU9DjPzG2a7H0wrenK+saxgPktAEJdWN1wpuBWX6RqED8gaW8uk4Js87Hfj0RZT&#10;bd+cUZ+HSkQI+xQV1CF0qZS+rMmgn9mOOHoP6wyGKF0ltcN3hJtWLpJkJQ02HBdq7OhYU/nMX0bB&#10;/Xadf+VFd3efJ+2yPjsnMj8r9TEZDhsQgYbwH/5rX7WC5Qp+v8Qf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RpOsMAAADbAAAADwAAAAAAAAAAAAAAAACYAgAAZHJzL2Rv&#10;d25yZXYueG1sUEsFBgAAAAAEAAQA9QAAAIgDAAAAAA==&#10;" adj="0,,0" path="m21600,nfc21600,11929,11929,21599,,21600em21600,nsc21600,11929,11929,21599,,21600l,,21600,xe" filled="f" fillcolor="#bbe0e3" strokeweight="2.25pt">
              <v:stroke startarrowwidth="narrow" startarrowlength="short" endarrow="classic" endarrowlength="long" joinstyle="round" endcap="round"/>
              <v:formulas/>
              <v:path arrowok="t" o:extrusionok="f" o:connecttype="custom" o:connectlocs="1004,0;0,830;0,0" o:connectangles="0,0,0"/>
              <o:lock v:ext="edit" aspectratio="t"/>
            </v:shape>
            <v:roundrect id="AutoShape 105" o:spid="_x0000_s1741" style="position:absolute;left:2856;top:4876;width:2601;height:631;visibility:visible;v-text-anchor:middle" arcsize="818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xi5MYA&#10;AADbAAAADwAAAGRycy9kb3ducmV2LnhtbESPQWvCQBSE70L/w/IKXkQ3FbQldRUtLXgQ0VR7fmZf&#10;kzTZt2l2G+O/dwWhx2FmvmFmi85UoqXGFZYVPI0iEMSp1QVnCg6fH8MXEM4ja6wsk4ILOVjMH3oz&#10;jLU9857axGciQNjFqCD3vo6ldGlOBt3I1sTB+7aNQR9kk0nd4DnATSXHUTSVBgsOCznW9JZTWiZ/&#10;RkHZ/m7K6e7rNJAnu5Wr4/sx+SmV6j92y1cQnjr/H76311rB5BluX8IP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qxi5MYAAADbAAAADwAAAAAAAAAAAAAAAACYAgAAZHJz&#10;L2Rvd25yZXYueG1sUEsFBgAAAAAEAAQA9QAAAIsDAAAAAA==&#10;" fillcolor="#ff9" strokeweight="2.25pt">
              <v:shadow on="t" offset="4pt,-4pt"/>
              <o:lock v:ext="edit" aspectratio="t"/>
              <v:textbox style="mso-next-textbox:#AutoShape 105" inset="1.1576mm,.57881mm,1.1576mm,.57881mm">
                <w:txbxContent>
                  <w:p w:rsidR="006274FC" w:rsidRPr="00532791" w:rsidRDefault="006274FC" w:rsidP="00371CF1">
                    <w:pPr>
                      <w:jc w:val="center"/>
                      <w:rPr>
                        <w:b/>
                        <w:bCs/>
                        <w:color w:val="000000"/>
                        <w:sz w:val="28"/>
                        <w:szCs w:val="28"/>
                        <w:lang w:val="en-US"/>
                      </w:rPr>
                    </w:pPr>
                    <w:r w:rsidRPr="00F12E05">
                      <w:rPr>
                        <w:b/>
                        <w:bCs/>
                        <w:color w:val="000000"/>
                        <w:sz w:val="28"/>
                        <w:szCs w:val="28"/>
                      </w:rPr>
                      <w:t xml:space="preserve">5. </w:t>
                    </w:r>
                    <w:r>
                      <w:rPr>
                        <w:b/>
                        <w:bCs/>
                        <w:color w:val="000000"/>
                        <w:sz w:val="28"/>
                        <w:szCs w:val="28"/>
                        <w:lang w:val="en-US"/>
                      </w:rPr>
                      <w:t xml:space="preserve">Tekshirish </w:t>
                    </w:r>
                  </w:p>
                </w:txbxContent>
              </v:textbox>
            </v:roundrect>
            <v:roundrect id="AutoShape 106" o:spid="_x0000_s1742" style="position:absolute;left:4880;top:6124;width:2519;height:823;visibility:visible;v-text-anchor:middle" arcsize="818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P2lsIA&#10;AADbAAAADwAAAGRycy9kb3ducmV2LnhtbERPTWvCQBC9F/wPywheSt1UUCR1FS0KHkTaWHses2MS&#10;k52N2TXGf+8eCj0+3vds0ZlKtNS4wrKC92EEgji1uuBMwc9h8zYF4TyyxsoyKXiQg8W89zLDWNs7&#10;f1Ob+EyEEHYxKsi9r2MpXZqTQTe0NXHgzrYx6ANsMqkbvIdwU8lRFE2kwYJDQ441feaUlsnNKCjb&#10;666cfP2eXuXJ7uXquD4ml1KpQb9bfoDw1Pl/8Z97qxWMw9jwJfwA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M/aWwgAAANsAAAAPAAAAAAAAAAAAAAAAAJgCAABkcnMvZG93&#10;bnJldi54bWxQSwUGAAAAAAQABAD1AAAAhwMAAAAA&#10;" fillcolor="#ff9" strokeweight="2.25pt">
              <v:shadow on="t" offset="4pt,-4pt"/>
              <o:lock v:ext="edit" aspectratio="t"/>
              <v:textbox style="mso-next-textbox:#AutoShape 106" inset="1.1576mm,.57881mm,1.1576mm,.57881mm">
                <w:txbxContent>
                  <w:p w:rsidR="006274FC" w:rsidRPr="00532791" w:rsidRDefault="006274FC" w:rsidP="00371CF1">
                    <w:pPr>
                      <w:jc w:val="center"/>
                      <w:rPr>
                        <w:b/>
                        <w:bCs/>
                        <w:color w:val="000000"/>
                        <w:sz w:val="28"/>
                        <w:szCs w:val="28"/>
                        <w:lang w:val="en-US"/>
                      </w:rPr>
                    </w:pPr>
                    <w:r w:rsidRPr="00F12E05">
                      <w:rPr>
                        <w:b/>
                        <w:bCs/>
                        <w:color w:val="000000"/>
                        <w:sz w:val="28"/>
                        <w:szCs w:val="28"/>
                      </w:rPr>
                      <w:t xml:space="preserve">4. </w:t>
                    </w:r>
                    <w:r>
                      <w:rPr>
                        <w:b/>
                        <w:bCs/>
                        <w:color w:val="000000"/>
                        <w:sz w:val="28"/>
                        <w:szCs w:val="28"/>
                        <w:lang w:val="en-US"/>
                      </w:rPr>
                      <w:t>Amalga oshirish</w:t>
                    </w:r>
                  </w:p>
                </w:txbxContent>
              </v:textbox>
            </v:roundrect>
            <v:roundrect id="AutoShape 107" o:spid="_x0000_s1743" style="position:absolute;left:6874;top:3701;width:2601;height:475;visibility:visible;v-text-anchor:middle" arcsize="818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9TDcYA&#10;AADbAAAADwAAAGRycy9kb3ducmV2LnhtbESPQWvCQBSE70L/w/IKXkQ3FZQ2dRUtLXgQ0VR7fmZf&#10;kzTZt2l2G+O/dwWhx2FmvmFmi85UoqXGFZYVPI0iEMSp1QVnCg6fH8NnEM4ja6wsk4ILOVjMH3oz&#10;jLU9857axGciQNjFqCD3vo6ldGlOBt3I1sTB+7aNQR9kk0nd4DnATSXHUTSVBgsOCznW9JZTWiZ/&#10;RkHZ/m7K6e7rNJAnu5Wr4/sx+SmV6j92y1cQnjr/H76311rB5AVuX8IP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H9TDcYAAADbAAAADwAAAAAAAAAAAAAAAACYAgAAZHJz&#10;L2Rvd25yZXYueG1sUEsFBgAAAAAEAAQA9QAAAIsDAAAAAA==&#10;" fillcolor="#ff9" strokeweight="2.25pt">
              <v:shadow on="t" offset="4pt,-4pt"/>
              <o:lock v:ext="edit" aspectratio="t"/>
              <v:textbox style="mso-next-textbox:#AutoShape 107" inset="1.1576mm,.57881mm,1.1576mm,.57881mm">
                <w:txbxContent>
                  <w:p w:rsidR="006274FC" w:rsidRPr="00532791" w:rsidRDefault="006274FC" w:rsidP="00371CF1">
                    <w:pPr>
                      <w:jc w:val="center"/>
                      <w:rPr>
                        <w:b/>
                        <w:bCs/>
                        <w:color w:val="000000"/>
                        <w:lang w:val="en-US"/>
                      </w:rPr>
                    </w:pPr>
                    <w:r w:rsidRPr="00F12E05">
                      <w:rPr>
                        <w:b/>
                        <w:bCs/>
                        <w:color w:val="000000"/>
                      </w:rPr>
                      <w:t xml:space="preserve">2. </w:t>
                    </w:r>
                    <w:r>
                      <w:rPr>
                        <w:b/>
                        <w:bCs/>
                        <w:color w:val="000000"/>
                        <w:lang w:val="en-US"/>
                      </w:rPr>
                      <w:t>Reja tuzish</w:t>
                    </w:r>
                  </w:p>
                </w:txbxContent>
              </v:textbox>
            </v:roundrect>
            <v:roundrect id="AutoShape 108" o:spid="_x0000_s1744" style="position:absolute;left:2823;top:3707;width:2725;height:517;visibility:visible;v-text-anchor:middle" arcsize="818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kwLcMA&#10;AADbAAAADwAAAGRycy9kb3ducmV2LnhtbERPTWvCQBC9C/0PyxS8SLOxhyCpq7RFoYdSbFo9T7Jj&#10;kiY7G7NrjP++exA8Pt73cj2aVgzUu9qygnkUgyAurK65VPD7s31agHAeWWNrmRRcycF69TBZYqrt&#10;hb9pyHwpQgi7FBVU3neplK6oyKCLbEccuKPtDfoA+1LqHi8h3LTyOY4TabDm0FBhR+8VFU12Ngqa&#10;4fTZJLtDPpO5/ZJv+80++2uUmj6Ory8gPI3+Lr65P7SCJKwPX8I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ykwLcMAAADbAAAADwAAAAAAAAAAAAAAAACYAgAAZHJzL2Rv&#10;d25yZXYueG1sUEsFBgAAAAAEAAQA9QAAAIgDAAAAAA==&#10;" fillcolor="#ff9" strokeweight="2.25pt">
              <v:shadow on="t" offset="4pt,-4pt"/>
              <o:lock v:ext="edit" aspectratio="t"/>
              <v:textbox style="mso-next-textbox:#AutoShape 108" inset="1.1576mm,.57881mm,1.1576mm,.57881mm">
                <w:txbxContent>
                  <w:p w:rsidR="006274FC" w:rsidRPr="00532791" w:rsidRDefault="006274FC" w:rsidP="00371CF1">
                    <w:pPr>
                      <w:jc w:val="center"/>
                      <w:rPr>
                        <w:b/>
                        <w:bCs/>
                        <w:color w:val="000000"/>
                        <w:sz w:val="28"/>
                        <w:szCs w:val="28"/>
                        <w:lang w:val="en-US"/>
                      </w:rPr>
                    </w:pPr>
                    <w:r w:rsidRPr="00F12E05">
                      <w:rPr>
                        <w:b/>
                        <w:bCs/>
                        <w:color w:val="000000"/>
                        <w:sz w:val="28"/>
                        <w:szCs w:val="28"/>
                      </w:rPr>
                      <w:t xml:space="preserve">6. </w:t>
                    </w:r>
                    <w:r>
                      <w:rPr>
                        <w:b/>
                        <w:bCs/>
                        <w:color w:val="000000"/>
                        <w:sz w:val="28"/>
                        <w:szCs w:val="28"/>
                        <w:lang w:val="en-US"/>
                      </w:rPr>
                      <w:t>Xulosa chiqarish</w:t>
                    </w:r>
                  </w:p>
                </w:txbxContent>
              </v:textbox>
            </v:roundrect>
            <v:roundrect id="AutoShape 109" o:spid="_x0000_s1745" style="position:absolute;left:6874;top:4948;width:2921;height:739;visibility:visible;v-text-anchor:middle" arcsize="818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WVtsUA&#10;AADbAAAADwAAAGRycy9kb3ducmV2LnhtbESPQWvCQBSE70L/w/IKXkQ39hAkdRVbKvRQiqaN52f2&#10;maTJvo3ZNcZ/3y0IPQ4z8w2zXA+mET11rrKsYD6LQBDnVldcKPj+2k4XIJxH1thYJgU3crBePYyW&#10;mGh75T31qS9EgLBLUEHpfZtI6fKSDLqZbYmDd7KdQR9kV0jd4TXATSOfoiiWBisOCyW29FpSXqcX&#10;o6Duzx91vDscJ/JoP+VL9palP7VS48dh8wzC0+D/w/f2u1YQz+HvS/gB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ZZW2xQAAANsAAAAPAAAAAAAAAAAAAAAAAJgCAABkcnMv&#10;ZG93bnJldi54bWxQSwUGAAAAAAQABAD1AAAAigMAAAAA&#10;" fillcolor="#ff9" strokeweight="2.25pt">
              <v:shadow on="t" offset="4pt,-4pt"/>
              <o:lock v:ext="edit" aspectratio="t"/>
              <v:textbox style="mso-next-textbox:#AutoShape 109" inset="1.1576mm,.57881mm,1.1576mm,.57881mm">
                <w:txbxContent>
                  <w:p w:rsidR="006274FC" w:rsidRPr="00F12E05" w:rsidRDefault="006274FC" w:rsidP="00371CF1">
                    <w:pPr>
                      <w:jc w:val="center"/>
                      <w:rPr>
                        <w:b/>
                        <w:bCs/>
                        <w:color w:val="000000"/>
                        <w:sz w:val="28"/>
                        <w:szCs w:val="28"/>
                      </w:rPr>
                    </w:pPr>
                    <w:r w:rsidRPr="00F12E05">
                      <w:rPr>
                        <w:b/>
                        <w:bCs/>
                        <w:color w:val="000000"/>
                        <w:sz w:val="28"/>
                        <w:szCs w:val="28"/>
                      </w:rPr>
                      <w:t xml:space="preserve">3. </w:t>
                    </w:r>
                    <w:r>
                      <w:rPr>
                        <w:b/>
                        <w:bCs/>
                        <w:color w:val="000000"/>
                        <w:sz w:val="28"/>
                        <w:szCs w:val="28"/>
                        <w:lang w:val="en-US"/>
                      </w:rPr>
                      <w:t>Qaror qabul qilish</w:t>
                    </w:r>
                    <w:r w:rsidRPr="00F12E05">
                      <w:rPr>
                        <w:b/>
                        <w:bCs/>
                        <w:color w:val="000000"/>
                        <w:sz w:val="28"/>
                        <w:szCs w:val="28"/>
                      </w:rPr>
                      <w:t xml:space="preserve"> </w:t>
                    </w:r>
                  </w:p>
                </w:txbxContent>
              </v:textbox>
            </v:roundrect>
            <v:roundrect id="AutoShape 110" o:spid="_x0000_s1746" style="position:absolute;left:4798;top:2356;width:2601;height:732;visibility:visible;v-text-anchor:middle" arcsize="818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cLwcUA&#10;AADbAAAADwAAAGRycy9kb3ducmV2LnhtbESPQWvCQBSE70L/w/IKXkQ39RAkdRVbWuhBRNPG8zP7&#10;TNJk36bZNcZ/3y0IPQ4z8w2zXA+mET11rrKs4GkWgSDOra64UPD1+T5dgHAeWWNjmRTcyMF69TBa&#10;YqLtlQ/Up74QAcIuQQWl920ipctLMuhmtiUO3tl2Bn2QXSF1h9cAN42cR1EsDVYcFkps6bWkvE4v&#10;RkHd/2zreH88TeTJ7uRL9pal37VS48dh8wzC0+D/w/f2h1YQz+HvS/gB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twvBxQAAANsAAAAPAAAAAAAAAAAAAAAAAJgCAABkcnMv&#10;ZG93bnJldi54bWxQSwUGAAAAAAQABAD1AAAAigMAAAAA&#10;" fillcolor="#ff9" strokeweight="2.25pt">
              <v:shadow on="t" offset="4pt,-4pt"/>
              <o:lock v:ext="edit" aspectratio="t"/>
              <v:textbox style="mso-next-textbox:#AutoShape 110" inset="1.1576mm,.57881mm,1.1576mm,.57881mm">
                <w:txbxContent>
                  <w:p w:rsidR="006274FC" w:rsidRPr="00532791" w:rsidRDefault="006274FC" w:rsidP="00371CF1">
                    <w:pPr>
                      <w:jc w:val="center"/>
                      <w:rPr>
                        <w:b/>
                        <w:bCs/>
                        <w:color w:val="000000"/>
                        <w:sz w:val="28"/>
                        <w:szCs w:val="28"/>
                        <w:lang w:val="en-US"/>
                      </w:rPr>
                    </w:pPr>
                    <w:r w:rsidRPr="00F12E05">
                      <w:rPr>
                        <w:b/>
                        <w:bCs/>
                        <w:color w:val="000000"/>
                        <w:sz w:val="28"/>
                        <w:szCs w:val="28"/>
                      </w:rPr>
                      <w:t xml:space="preserve">1. </w:t>
                    </w:r>
                    <w:r>
                      <w:rPr>
                        <w:b/>
                        <w:bCs/>
                        <w:color w:val="000000"/>
                        <w:sz w:val="28"/>
                        <w:szCs w:val="28"/>
                        <w:lang w:val="en-US"/>
                      </w:rPr>
                      <w:t>Ma’lumot yig’ish</w:t>
                    </w:r>
                  </w:p>
                </w:txbxContent>
              </v:textbox>
            </v:roundrect>
            <v:shape id="Arc 111" o:spid="_x0000_s1747" style="position:absolute;left:7337;top:2672;width:1073;height:997;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KBEsQA&#10;AADbAAAADwAAAGRycy9kb3ducmV2LnhtbESPQYvCMBSE74L/ITzBi2iqCyLVKKIsLAsu2F0Qb8/m&#10;2ZY2L7WJWv+9ERY8DjPzDbNYtaYSN2pcYVnBeBSBIE6tLjhT8Pf7OZyBcB5ZY2WZFDzIwWrZ7Sww&#10;1vbOe7olPhMBwi5GBbn3dSylS3My6Ea2Jg7e2TYGfZBNJnWD9wA3lZxE0VQaLDgs5FjTJqe0TK5G&#10;QXEqB4PyG3/2h+RyTQ/b3TGb7ZTq99r1HISn1r/D/+0vrWD6Aa8v4QfI5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igRLEAAAA2wAAAA8AAAAAAAAAAAAAAAAAmAIAAGRycy9k&#10;b3ducmV2LnhtbFBLBQYAAAAABAAEAPUAAACJAwAAAAA=&#10;" adj="0,,0" path="m,nfc9,,18,-1,28,,11957,,21628,9670,21628,21600em,nsc9,,18,-1,28,,11957,,21628,9670,21628,21600r-21600,l,xe" filled="f" fillcolor="#bbe0e3" strokeweight="2.25pt">
              <v:stroke startarrowwidth="narrow" startarrowlength="short" endarrow="classic" endarrowlength="long" joinstyle="round" endcap="round"/>
              <v:formulas/>
              <v:path arrowok="t" o:extrusionok="f" o:connecttype="custom" o:connectlocs="0,0;1073,997;1,997" o:connectangles="0,0,0"/>
              <o:lock v:ext="edit" aspectratio="t"/>
            </v:shape>
          </v:group>
        </w:pict>
      </w:r>
    </w:p>
    <w:p w:rsidR="00371CF1" w:rsidRPr="006D428F" w:rsidRDefault="00371CF1" w:rsidP="006D428F">
      <w:pPr>
        <w:spacing w:line="276" w:lineRule="auto"/>
        <w:ind w:right="38" w:firstLine="709"/>
        <w:jc w:val="both"/>
        <w:rPr>
          <w:rFonts w:ascii="Times New Roman" w:hAnsi="Times New Roman" w:cs="Times New Roman"/>
          <w:sz w:val="28"/>
          <w:szCs w:val="28"/>
          <w:lang w:val="uz-Cyrl-UZ"/>
        </w:rPr>
      </w:pPr>
    </w:p>
    <w:p w:rsidR="00371CF1" w:rsidRPr="006D428F" w:rsidRDefault="00371CF1" w:rsidP="006D428F">
      <w:pPr>
        <w:spacing w:line="276" w:lineRule="auto"/>
        <w:ind w:right="38" w:firstLine="709"/>
        <w:jc w:val="both"/>
        <w:rPr>
          <w:rFonts w:ascii="Times New Roman" w:hAnsi="Times New Roman" w:cs="Times New Roman"/>
          <w:sz w:val="28"/>
          <w:szCs w:val="28"/>
          <w:lang w:val="uz-Cyrl-UZ"/>
        </w:rPr>
      </w:pPr>
    </w:p>
    <w:p w:rsidR="00371CF1" w:rsidRPr="006D428F" w:rsidRDefault="00371CF1" w:rsidP="006D428F">
      <w:pPr>
        <w:spacing w:line="276" w:lineRule="auto"/>
        <w:ind w:right="38" w:firstLine="709"/>
        <w:jc w:val="both"/>
        <w:rPr>
          <w:rFonts w:ascii="Times New Roman" w:hAnsi="Times New Roman" w:cs="Times New Roman"/>
          <w:sz w:val="28"/>
          <w:szCs w:val="28"/>
          <w:lang w:val="uz-Cyrl-UZ"/>
        </w:rPr>
      </w:pPr>
    </w:p>
    <w:p w:rsidR="00371CF1" w:rsidRPr="006D428F" w:rsidRDefault="00371CF1" w:rsidP="006D428F">
      <w:pPr>
        <w:spacing w:line="276" w:lineRule="auto"/>
        <w:ind w:right="38" w:firstLine="709"/>
        <w:jc w:val="both"/>
        <w:rPr>
          <w:rFonts w:ascii="Times New Roman" w:hAnsi="Times New Roman" w:cs="Times New Roman"/>
          <w:sz w:val="28"/>
          <w:szCs w:val="28"/>
          <w:lang w:val="uz-Cyrl-UZ"/>
        </w:rPr>
      </w:pPr>
    </w:p>
    <w:p w:rsidR="00371CF1" w:rsidRPr="006D428F" w:rsidRDefault="00371CF1" w:rsidP="006D428F">
      <w:pPr>
        <w:spacing w:line="276" w:lineRule="auto"/>
        <w:ind w:right="38" w:firstLine="709"/>
        <w:jc w:val="both"/>
        <w:rPr>
          <w:rFonts w:ascii="Times New Roman" w:hAnsi="Times New Roman" w:cs="Times New Roman"/>
          <w:sz w:val="28"/>
          <w:szCs w:val="28"/>
          <w:lang w:val="uz-Cyrl-UZ"/>
        </w:rPr>
      </w:pPr>
    </w:p>
    <w:p w:rsidR="00371CF1" w:rsidRPr="006D428F" w:rsidRDefault="00371CF1" w:rsidP="006D428F">
      <w:pPr>
        <w:spacing w:line="276" w:lineRule="auto"/>
        <w:ind w:right="38" w:firstLine="709"/>
        <w:jc w:val="both"/>
        <w:rPr>
          <w:rFonts w:ascii="Times New Roman" w:hAnsi="Times New Roman" w:cs="Times New Roman"/>
          <w:sz w:val="28"/>
          <w:szCs w:val="28"/>
          <w:lang w:val="uz-Cyrl-UZ"/>
        </w:rPr>
      </w:pPr>
    </w:p>
    <w:p w:rsidR="00371CF1" w:rsidRPr="006D428F" w:rsidRDefault="00371CF1" w:rsidP="006D428F">
      <w:pPr>
        <w:spacing w:line="276" w:lineRule="auto"/>
        <w:ind w:right="38" w:firstLine="709"/>
        <w:jc w:val="both"/>
        <w:rPr>
          <w:rFonts w:ascii="Times New Roman" w:hAnsi="Times New Roman" w:cs="Times New Roman"/>
          <w:sz w:val="28"/>
          <w:szCs w:val="28"/>
          <w:lang w:val="uz-Cyrl-UZ"/>
        </w:rPr>
      </w:pPr>
    </w:p>
    <w:p w:rsidR="00371CF1" w:rsidRPr="006D428F" w:rsidRDefault="00371CF1" w:rsidP="006D428F">
      <w:pPr>
        <w:spacing w:line="276" w:lineRule="auto"/>
        <w:ind w:right="38" w:firstLine="709"/>
        <w:jc w:val="both"/>
        <w:rPr>
          <w:rFonts w:ascii="Times New Roman" w:hAnsi="Times New Roman" w:cs="Times New Roman"/>
          <w:sz w:val="28"/>
          <w:szCs w:val="28"/>
          <w:lang w:val="uz-Cyrl-UZ"/>
        </w:rPr>
      </w:pPr>
    </w:p>
    <w:p w:rsidR="00371CF1" w:rsidRPr="006D428F" w:rsidRDefault="00371CF1" w:rsidP="006D428F">
      <w:pPr>
        <w:spacing w:line="276" w:lineRule="auto"/>
        <w:ind w:right="38" w:firstLine="709"/>
        <w:jc w:val="both"/>
        <w:rPr>
          <w:rFonts w:ascii="Times New Roman" w:hAnsi="Times New Roman" w:cs="Times New Roman"/>
          <w:sz w:val="28"/>
          <w:szCs w:val="28"/>
          <w:lang w:val="uz-Cyrl-UZ"/>
        </w:rPr>
      </w:pPr>
    </w:p>
    <w:p w:rsidR="00371CF1" w:rsidRPr="006D428F" w:rsidRDefault="00371CF1" w:rsidP="006D428F">
      <w:pPr>
        <w:spacing w:line="276" w:lineRule="auto"/>
        <w:ind w:right="38" w:firstLine="709"/>
        <w:jc w:val="both"/>
        <w:rPr>
          <w:rFonts w:ascii="Times New Roman" w:hAnsi="Times New Roman" w:cs="Times New Roman"/>
          <w:sz w:val="28"/>
          <w:szCs w:val="28"/>
          <w:lang w:val="uz-Cyrl-UZ"/>
        </w:rPr>
      </w:pPr>
    </w:p>
    <w:p w:rsidR="00371CF1" w:rsidRPr="006D428F" w:rsidRDefault="00371CF1" w:rsidP="006D428F">
      <w:pPr>
        <w:spacing w:line="276" w:lineRule="auto"/>
        <w:ind w:right="38" w:firstLine="709"/>
        <w:jc w:val="both"/>
        <w:rPr>
          <w:rFonts w:ascii="Times New Roman" w:hAnsi="Times New Roman" w:cs="Times New Roman"/>
          <w:sz w:val="28"/>
          <w:szCs w:val="28"/>
          <w:lang w:val="uz-Cyrl-UZ"/>
        </w:rPr>
      </w:pPr>
    </w:p>
    <w:p w:rsidR="00371CF1" w:rsidRPr="006D428F" w:rsidRDefault="00371CF1" w:rsidP="006D428F">
      <w:pPr>
        <w:spacing w:line="276" w:lineRule="auto"/>
        <w:ind w:right="38" w:firstLine="709"/>
        <w:jc w:val="both"/>
        <w:rPr>
          <w:rFonts w:ascii="Times New Roman" w:hAnsi="Times New Roman" w:cs="Times New Roman"/>
          <w:sz w:val="28"/>
          <w:szCs w:val="28"/>
          <w:lang w:val="uz-Cyrl-UZ"/>
        </w:rPr>
      </w:pPr>
    </w:p>
    <w:p w:rsidR="00371CF1" w:rsidRPr="006D428F" w:rsidRDefault="00371CF1" w:rsidP="006D428F">
      <w:pPr>
        <w:spacing w:line="276" w:lineRule="auto"/>
        <w:ind w:right="38" w:firstLine="709"/>
        <w:jc w:val="both"/>
        <w:rPr>
          <w:rFonts w:ascii="Times New Roman" w:hAnsi="Times New Roman" w:cs="Times New Roman"/>
          <w:sz w:val="28"/>
          <w:szCs w:val="28"/>
          <w:lang w:val="uz-Cyrl-UZ"/>
        </w:rPr>
      </w:pPr>
    </w:p>
    <w:p w:rsidR="00371CF1" w:rsidRPr="006D428F" w:rsidRDefault="00371CF1" w:rsidP="006D428F">
      <w:pPr>
        <w:spacing w:line="276" w:lineRule="auto"/>
        <w:ind w:right="720" w:firstLine="709"/>
        <w:jc w:val="center"/>
        <w:rPr>
          <w:rFonts w:ascii="Times New Roman" w:hAnsi="Times New Roman" w:cs="Times New Roman"/>
          <w:b/>
          <w:sz w:val="28"/>
          <w:szCs w:val="28"/>
          <w:lang w:val="uz-Cyrl-UZ"/>
        </w:rPr>
      </w:pPr>
    </w:p>
    <w:p w:rsidR="00371CF1" w:rsidRPr="006D428F" w:rsidRDefault="00371CF1" w:rsidP="006D428F">
      <w:pPr>
        <w:spacing w:line="276" w:lineRule="auto"/>
        <w:ind w:right="720" w:firstLine="709"/>
        <w:jc w:val="center"/>
        <w:rPr>
          <w:rFonts w:ascii="Times New Roman" w:hAnsi="Times New Roman" w:cs="Times New Roman"/>
          <w:b/>
          <w:sz w:val="28"/>
          <w:szCs w:val="28"/>
          <w:lang w:val="uz-Cyrl-UZ"/>
        </w:rPr>
      </w:pPr>
    </w:p>
    <w:p w:rsidR="00371CF1" w:rsidRPr="006D428F" w:rsidRDefault="00371CF1" w:rsidP="006D428F">
      <w:pPr>
        <w:spacing w:line="276" w:lineRule="auto"/>
        <w:ind w:right="720" w:firstLine="709"/>
        <w:jc w:val="center"/>
        <w:rPr>
          <w:rFonts w:ascii="Times New Roman" w:hAnsi="Times New Roman" w:cs="Times New Roman"/>
          <w:b/>
          <w:sz w:val="28"/>
          <w:szCs w:val="28"/>
          <w:lang w:val="uz-Cyrl-UZ"/>
        </w:rPr>
      </w:pPr>
    </w:p>
    <w:p w:rsidR="00371CF1" w:rsidRPr="006D428F" w:rsidRDefault="00371CF1" w:rsidP="006D428F">
      <w:pPr>
        <w:spacing w:line="276" w:lineRule="auto"/>
        <w:ind w:right="720" w:firstLine="709"/>
        <w:jc w:val="center"/>
        <w:rPr>
          <w:rFonts w:ascii="Times New Roman" w:hAnsi="Times New Roman" w:cs="Times New Roman"/>
          <w:b/>
          <w:bCs/>
          <w:noProof/>
          <w:sz w:val="28"/>
          <w:szCs w:val="28"/>
          <w:lang w:val="uz-Cyrl-UZ"/>
        </w:rPr>
      </w:pPr>
      <w:r w:rsidRPr="006D428F">
        <w:rPr>
          <w:rFonts w:ascii="Times New Roman" w:hAnsi="Times New Roman" w:cs="Times New Roman"/>
          <w:b/>
          <w:sz w:val="28"/>
          <w:szCs w:val="28"/>
          <w:lang w:val="uz-Cyrl-UZ"/>
        </w:rPr>
        <w:t xml:space="preserve"> “Loyiha” metodining bosqichlari</w:t>
      </w:r>
    </w:p>
    <w:p w:rsidR="00371CF1" w:rsidRPr="006D428F" w:rsidRDefault="00371CF1" w:rsidP="006D428F">
      <w:pPr>
        <w:spacing w:line="276" w:lineRule="auto"/>
        <w:ind w:right="720" w:firstLine="709"/>
        <w:jc w:val="both"/>
        <w:rPr>
          <w:rFonts w:ascii="Times New Roman" w:hAnsi="Times New Roman" w:cs="Times New Roman"/>
          <w:b/>
          <w:bCs/>
          <w:noProof/>
          <w:sz w:val="28"/>
          <w:szCs w:val="28"/>
          <w:lang w:val="uz-Cyrl-UZ"/>
        </w:rPr>
      </w:pPr>
    </w:p>
    <w:p w:rsidR="00371CF1" w:rsidRPr="006D428F" w:rsidRDefault="00371CF1" w:rsidP="006D428F">
      <w:pPr>
        <w:spacing w:line="276" w:lineRule="auto"/>
        <w:ind w:firstLine="709"/>
        <w:jc w:val="both"/>
        <w:rPr>
          <w:rFonts w:ascii="Times New Roman" w:hAnsi="Times New Roman" w:cs="Times New Roman"/>
          <w:b/>
          <w:bCs/>
          <w:iCs/>
          <w:sz w:val="28"/>
          <w:szCs w:val="28"/>
          <w:lang w:val="uz-Cyrl-UZ"/>
        </w:rPr>
      </w:pPr>
      <w:r w:rsidRPr="006D428F">
        <w:rPr>
          <w:rFonts w:ascii="Times New Roman" w:hAnsi="Times New Roman" w:cs="Times New Roman"/>
          <w:b/>
          <w:bCs/>
          <w:sz w:val="28"/>
          <w:szCs w:val="28"/>
          <w:lang w:val="uz-Cyrl-UZ"/>
        </w:rPr>
        <w:t xml:space="preserve">“Loyiha” </w:t>
      </w:r>
      <w:r w:rsidRPr="006D428F">
        <w:rPr>
          <w:rFonts w:ascii="Times New Roman" w:hAnsi="Times New Roman" w:cs="Times New Roman"/>
          <w:b/>
          <w:sz w:val="28"/>
          <w:szCs w:val="28"/>
          <w:u w:color="FFFF00"/>
          <w:lang w:val="uz-Cyrl-UZ"/>
        </w:rPr>
        <w:t>metodining bosqichlari quyidagilardan iborat:</w:t>
      </w:r>
      <w:r w:rsidRPr="006D428F">
        <w:rPr>
          <w:rFonts w:ascii="Times New Roman" w:hAnsi="Times New Roman" w:cs="Times New Roman"/>
          <w:b/>
          <w:bCs/>
          <w:iCs/>
          <w:sz w:val="28"/>
          <w:szCs w:val="28"/>
          <w:lang w:val="uz-Cyrl-UZ"/>
        </w:rPr>
        <w:t xml:space="preserve"> </w:t>
      </w:r>
    </w:p>
    <w:p w:rsidR="00371CF1" w:rsidRPr="006D428F" w:rsidRDefault="00371CF1" w:rsidP="006D428F">
      <w:pPr>
        <w:spacing w:line="276" w:lineRule="auto"/>
        <w:ind w:right="40"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1. Muhandis-pedagog loyiha ishi bo‘yicha topshiriqlarni ishlab chiqadi. Ta’lim oluvchilar mustaqil ravishda darslik, sxemalar, tarqatma materiallar asosida topshiriqqa oid ma’lumotlar yig‘adilar.</w:t>
      </w:r>
    </w:p>
    <w:p w:rsidR="00371CF1" w:rsidRPr="006D428F" w:rsidRDefault="00371CF1" w:rsidP="006D428F">
      <w:pPr>
        <w:numPr>
          <w:ilvl w:val="0"/>
          <w:numId w:val="21"/>
        </w:numPr>
        <w:tabs>
          <w:tab w:val="clear" w:pos="720"/>
        </w:tabs>
        <w:spacing w:line="276" w:lineRule="auto"/>
        <w:ind w:left="0" w:right="40"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Ta’lim oluvchilar mustaqil ravishda ish rejasini ishlab chiqadilar. Ish rejasida ta’lim oluvchilar ish bosqichlarini, ularga ajratilgan vaqt va texnologik ketma-ketligini, material, asbob-uskunalarni rejalashtirishlari lozim. </w:t>
      </w:r>
    </w:p>
    <w:p w:rsidR="00371CF1" w:rsidRPr="006D428F" w:rsidRDefault="00371CF1" w:rsidP="006D428F">
      <w:pPr>
        <w:numPr>
          <w:ilvl w:val="0"/>
          <w:numId w:val="21"/>
        </w:numPr>
        <w:tabs>
          <w:tab w:val="clear" w:pos="720"/>
        </w:tabs>
        <w:spacing w:line="276" w:lineRule="auto"/>
        <w:ind w:left="0" w:right="40"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Kichik guruhlar ish rejalarini taqdimot qiladilar. Ta’lim oluvchilar ish rejasiga asosan topshiriqni bajarish bo‘yicha qaror qabul qiladilar. Ta’lim oluvchilar muhandis-pedagog bilan birgalikda qabul qilingan qarorlar bo‘yicha erishiladigan natijalarni muhokama qilishadi. Bunda har xil qarorlar taqqoslanib, eng maqbul variant tanlab olinadi. Muhandis-pedagog ta’lim oluvchilar bilan birgalikda “Baholash varaqasi”ni ishlab chiqadi. </w:t>
      </w:r>
    </w:p>
    <w:p w:rsidR="00371CF1" w:rsidRPr="006D428F" w:rsidRDefault="00371CF1" w:rsidP="006D428F">
      <w:pPr>
        <w:numPr>
          <w:ilvl w:val="0"/>
          <w:numId w:val="21"/>
        </w:numPr>
        <w:tabs>
          <w:tab w:val="clear" w:pos="720"/>
        </w:tabs>
        <w:spacing w:line="276" w:lineRule="auto"/>
        <w:ind w:left="0" w:right="40"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Ta’lim oluvchilar topshiriqni ish rejasi asosida mustaqil ravishda amalga oshiradilar. Ular individual yoki kichik guruhlarda ishlashlari mumkin.</w:t>
      </w:r>
    </w:p>
    <w:p w:rsidR="00371CF1" w:rsidRPr="006D428F" w:rsidRDefault="00371CF1" w:rsidP="006D428F">
      <w:pPr>
        <w:numPr>
          <w:ilvl w:val="0"/>
          <w:numId w:val="21"/>
        </w:numPr>
        <w:tabs>
          <w:tab w:val="clear" w:pos="720"/>
        </w:tabs>
        <w:spacing w:line="276" w:lineRule="auto"/>
        <w:ind w:left="0" w:right="40" w:firstLine="709"/>
        <w:jc w:val="both"/>
        <w:rPr>
          <w:rFonts w:ascii="Times New Roman" w:hAnsi="Times New Roman" w:cs="Times New Roman"/>
          <w:sz w:val="28"/>
          <w:szCs w:val="28"/>
          <w:lang w:val="en-US"/>
        </w:rPr>
      </w:pPr>
      <w:r w:rsidRPr="006D428F">
        <w:rPr>
          <w:rFonts w:ascii="Times New Roman" w:hAnsi="Times New Roman" w:cs="Times New Roman"/>
          <w:sz w:val="28"/>
          <w:szCs w:val="28"/>
          <w:lang w:val="en-US"/>
        </w:rPr>
        <w:t xml:space="preserve">Ta’lim oluvchilar ish natijalarini o‘zlarini tekshiradilar. Bundan tashqari kichik guruhlar bir-birlarining ish natijalarini tekshirishga ham jalb etiladilar. Tekshiruv natijalarini </w:t>
      </w:r>
      <w:r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en-US"/>
        </w:rPr>
        <w:t>Baholash vara</w:t>
      </w:r>
      <w:r w:rsidRPr="006D428F">
        <w:rPr>
          <w:rFonts w:ascii="Times New Roman" w:hAnsi="Times New Roman" w:cs="Times New Roman"/>
          <w:sz w:val="28"/>
          <w:szCs w:val="28"/>
          <w:lang w:val="uz-Cyrl-UZ"/>
        </w:rPr>
        <w:t>qasi”</w:t>
      </w:r>
      <w:r w:rsidRPr="006D428F">
        <w:rPr>
          <w:rFonts w:ascii="Times New Roman" w:hAnsi="Times New Roman" w:cs="Times New Roman"/>
          <w:sz w:val="28"/>
          <w:szCs w:val="28"/>
          <w:lang w:val="en-US"/>
        </w:rPr>
        <w:t xml:space="preserve">da qayd etiladi. Ta’lim oluvchi yoki kichik guruhlar hisobot beradilar. Ish yakuni quyidagi shakllarning </w:t>
      </w:r>
      <w:r w:rsidRPr="006D428F">
        <w:rPr>
          <w:rFonts w:ascii="Times New Roman" w:hAnsi="Times New Roman" w:cs="Times New Roman"/>
          <w:sz w:val="28"/>
          <w:szCs w:val="28"/>
          <w:lang w:val="en-US"/>
        </w:rPr>
        <w:lastRenderedPageBreak/>
        <w:t>birida hisobot qilinadi: og‘zaki hisobot; materiallarni namoyish qilish orqali hisobot; loyiha ko‘rinishidagi yozma hisobot.</w:t>
      </w:r>
    </w:p>
    <w:p w:rsidR="00371CF1" w:rsidRPr="006D428F" w:rsidRDefault="00371CF1" w:rsidP="006D428F">
      <w:pPr>
        <w:numPr>
          <w:ilvl w:val="0"/>
          <w:numId w:val="21"/>
        </w:numPr>
        <w:tabs>
          <w:tab w:val="clear" w:pos="720"/>
        </w:tabs>
        <w:spacing w:line="276" w:lineRule="auto"/>
        <w:ind w:left="0" w:right="40" w:firstLine="709"/>
        <w:jc w:val="both"/>
        <w:rPr>
          <w:rFonts w:ascii="Times New Roman" w:hAnsi="Times New Roman" w:cs="Times New Roman"/>
          <w:sz w:val="28"/>
          <w:szCs w:val="28"/>
          <w:lang w:val="en-US"/>
        </w:rPr>
      </w:pPr>
      <w:r w:rsidRPr="006D428F">
        <w:rPr>
          <w:rFonts w:ascii="Times New Roman" w:hAnsi="Times New Roman" w:cs="Times New Roman"/>
          <w:sz w:val="28"/>
          <w:szCs w:val="28"/>
          <w:lang w:val="en-US"/>
        </w:rPr>
        <w:t xml:space="preserve">Muhandis-pedagog va ta’lim oluvchilar ish jarayonini va natijalarni birgalikda yakuniy suhbat davomida tahlil qilishadi. O‘quv amaliyoti mashg‘ulotlarida erishilgan ko‘rsatkichlarni me’yoriy ko‘rsatkichlar bilan taqqoslaydi. Agarda me’yoriy ko‘rsatkichlarga erisha olinmagan bo‘lsa, uning sabablari aniqlanadi. </w:t>
      </w:r>
    </w:p>
    <w:p w:rsidR="00371CF1" w:rsidRPr="006D428F" w:rsidRDefault="00371CF1" w:rsidP="006D428F">
      <w:pPr>
        <w:spacing w:line="276" w:lineRule="auto"/>
        <w:ind w:right="38" w:firstLine="709"/>
        <w:jc w:val="both"/>
        <w:rPr>
          <w:rFonts w:ascii="Times New Roman" w:hAnsi="Times New Roman" w:cs="Times New Roman"/>
          <w:sz w:val="28"/>
          <w:szCs w:val="28"/>
          <w:lang w:val="uz-Cyrl-UZ"/>
        </w:rPr>
      </w:pPr>
    </w:p>
    <w:p w:rsidR="00371CF1" w:rsidRPr="006D428F" w:rsidRDefault="00371CF1" w:rsidP="006D428F">
      <w:pPr>
        <w:spacing w:line="276" w:lineRule="auto"/>
        <w:ind w:right="38"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Muhandis-pedagog “Loyiha” metodini qo‘llashi uchun topshiriqlarni ishlab chiqishi, loyiha ishini dars rejasiga kiritishi, topshiriqni ta’lim oluvchilarning imkoniyatlariga moslashtirib, ularni loyiha ishi bilan tanishtirishi, loyihalash jarayonini kuzatib turishi va topshiriqni mustaqil bajara olishlarini ta’minlanishi lozim.</w:t>
      </w:r>
    </w:p>
    <w:p w:rsidR="00371CF1" w:rsidRPr="006D428F" w:rsidRDefault="00371CF1" w:rsidP="006D428F">
      <w:pPr>
        <w:spacing w:line="276" w:lineRule="auto"/>
        <w:ind w:right="38" w:firstLine="709"/>
        <w:jc w:val="both"/>
        <w:rPr>
          <w:rFonts w:ascii="Times New Roman" w:hAnsi="Times New Roman" w:cs="Times New Roman"/>
          <w:sz w:val="28"/>
          <w:szCs w:val="28"/>
          <w:lang w:val="en-US"/>
        </w:rPr>
      </w:pPr>
      <w:r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en-US"/>
        </w:rPr>
        <w:t>Loyiha</w:t>
      </w:r>
      <w:r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en-US"/>
        </w:rPr>
        <w:t xml:space="preserve"> metodini amalga oshirishning uch xil shakli mavjud:</w:t>
      </w:r>
    </w:p>
    <w:p w:rsidR="00371CF1" w:rsidRPr="006D428F" w:rsidRDefault="00371CF1" w:rsidP="006D428F">
      <w:pPr>
        <w:numPr>
          <w:ilvl w:val="0"/>
          <w:numId w:val="20"/>
        </w:numPr>
        <w:tabs>
          <w:tab w:val="clear" w:pos="4845"/>
        </w:tabs>
        <w:spacing w:line="276" w:lineRule="auto"/>
        <w:ind w:left="0" w:right="38" w:firstLine="709"/>
        <w:jc w:val="both"/>
        <w:rPr>
          <w:rFonts w:ascii="Times New Roman" w:hAnsi="Times New Roman" w:cs="Times New Roman"/>
          <w:sz w:val="28"/>
          <w:szCs w:val="28"/>
        </w:rPr>
      </w:pPr>
      <w:r w:rsidRPr="006D428F">
        <w:rPr>
          <w:rFonts w:ascii="Times New Roman" w:hAnsi="Times New Roman" w:cs="Times New Roman"/>
          <w:sz w:val="28"/>
          <w:szCs w:val="28"/>
        </w:rPr>
        <w:t>yakka tartibdagi ish;</w:t>
      </w:r>
    </w:p>
    <w:p w:rsidR="00371CF1" w:rsidRPr="006D428F" w:rsidRDefault="00371CF1" w:rsidP="006D428F">
      <w:pPr>
        <w:numPr>
          <w:ilvl w:val="0"/>
          <w:numId w:val="20"/>
        </w:numPr>
        <w:tabs>
          <w:tab w:val="clear" w:pos="4845"/>
        </w:tabs>
        <w:spacing w:line="276" w:lineRule="auto"/>
        <w:ind w:left="0" w:right="38" w:firstLine="709"/>
        <w:jc w:val="both"/>
        <w:rPr>
          <w:rFonts w:ascii="Times New Roman" w:hAnsi="Times New Roman" w:cs="Times New Roman"/>
          <w:sz w:val="28"/>
          <w:szCs w:val="28"/>
        </w:rPr>
      </w:pPr>
      <w:r w:rsidRPr="006D428F">
        <w:rPr>
          <w:rFonts w:ascii="Times New Roman" w:hAnsi="Times New Roman" w:cs="Times New Roman"/>
          <w:sz w:val="28"/>
          <w:szCs w:val="28"/>
        </w:rPr>
        <w:t>kichik guruhiy ish;</w:t>
      </w:r>
    </w:p>
    <w:p w:rsidR="00371CF1" w:rsidRPr="006D428F" w:rsidRDefault="00371CF1" w:rsidP="006D428F">
      <w:pPr>
        <w:numPr>
          <w:ilvl w:val="0"/>
          <w:numId w:val="20"/>
        </w:numPr>
        <w:tabs>
          <w:tab w:val="clear" w:pos="4845"/>
        </w:tabs>
        <w:spacing w:line="276" w:lineRule="auto"/>
        <w:ind w:left="0" w:right="38" w:firstLine="709"/>
        <w:jc w:val="both"/>
        <w:rPr>
          <w:rFonts w:ascii="Times New Roman" w:hAnsi="Times New Roman" w:cs="Times New Roman"/>
          <w:sz w:val="28"/>
          <w:szCs w:val="28"/>
        </w:rPr>
      </w:pPr>
      <w:r w:rsidRPr="006D428F">
        <w:rPr>
          <w:rFonts w:ascii="Times New Roman" w:hAnsi="Times New Roman" w:cs="Times New Roman"/>
          <w:sz w:val="28"/>
          <w:szCs w:val="28"/>
        </w:rPr>
        <w:t>jamoa ishi.</w:t>
      </w:r>
    </w:p>
    <w:p w:rsidR="00371CF1" w:rsidRPr="006D428F" w:rsidRDefault="00371CF1" w:rsidP="006D428F">
      <w:pPr>
        <w:spacing w:line="276" w:lineRule="auto"/>
        <w:ind w:firstLine="709"/>
        <w:jc w:val="both"/>
        <w:rPr>
          <w:rFonts w:ascii="Times New Roman" w:hAnsi="Times New Roman" w:cs="Times New Roman"/>
          <w:b/>
          <w:sz w:val="28"/>
          <w:szCs w:val="28"/>
          <w:lang w:val="en-US"/>
        </w:rPr>
      </w:pPr>
      <w:r w:rsidRPr="006D428F">
        <w:rPr>
          <w:rFonts w:ascii="Times New Roman" w:hAnsi="Times New Roman" w:cs="Times New Roman"/>
          <w:caps/>
          <w:sz w:val="28"/>
          <w:szCs w:val="28"/>
          <w:lang w:val="uz-Cyrl-UZ"/>
        </w:rPr>
        <w:br w:type="page"/>
      </w:r>
    </w:p>
    <w:p w:rsidR="00371CF1" w:rsidRPr="006D428F" w:rsidRDefault="00371CF1" w:rsidP="006D428F">
      <w:pPr>
        <w:spacing w:line="276" w:lineRule="auto"/>
        <w:jc w:val="center"/>
        <w:rPr>
          <w:rFonts w:ascii="Times New Roman" w:hAnsi="Times New Roman" w:cs="Times New Roman"/>
          <w:b/>
          <w:sz w:val="28"/>
          <w:szCs w:val="28"/>
          <w:lang w:val="uz-Cyrl-UZ"/>
        </w:rPr>
      </w:pPr>
      <w:r w:rsidRPr="006D428F">
        <w:rPr>
          <w:rFonts w:ascii="Times New Roman" w:hAnsi="Times New Roman" w:cs="Times New Roman"/>
          <w:b/>
          <w:sz w:val="28"/>
          <w:szCs w:val="28"/>
          <w:lang w:val="uz-Latn-UZ"/>
        </w:rPr>
        <w:lastRenderedPageBreak/>
        <w:t>NAZARIY MASHG‘ULOTLAR MAZMUNI</w:t>
      </w:r>
    </w:p>
    <w:p w:rsidR="00371CF1" w:rsidRPr="006D428F" w:rsidRDefault="00371CF1" w:rsidP="006D428F">
      <w:pPr>
        <w:spacing w:line="276" w:lineRule="auto"/>
        <w:ind w:firstLine="709"/>
        <w:jc w:val="center"/>
        <w:rPr>
          <w:rFonts w:ascii="Times New Roman" w:eastAsia="Times New Roman" w:hAnsi="Times New Roman" w:cs="Times New Roman"/>
          <w:b/>
          <w:sz w:val="28"/>
          <w:szCs w:val="28"/>
          <w:lang w:val="en-US"/>
        </w:rPr>
      </w:pPr>
      <w:r w:rsidRPr="006D428F">
        <w:rPr>
          <w:rFonts w:ascii="Times New Roman" w:hAnsi="Times New Roman" w:cs="Times New Roman"/>
          <w:b/>
          <w:color w:val="000000"/>
          <w:sz w:val="28"/>
          <w:szCs w:val="28"/>
          <w:lang w:val="uz-Latn-UZ"/>
        </w:rPr>
        <w:t>1-MAVZU:</w:t>
      </w:r>
      <w:r w:rsidRPr="006D428F">
        <w:rPr>
          <w:rFonts w:ascii="Times New Roman" w:hAnsi="Times New Roman" w:cs="Times New Roman"/>
          <w:b/>
          <w:color w:val="000000"/>
          <w:sz w:val="28"/>
          <w:szCs w:val="28"/>
          <w:lang w:val="uz-Cyrl-UZ"/>
        </w:rPr>
        <w:t>T</w:t>
      </w:r>
      <w:r w:rsidRPr="006D428F">
        <w:rPr>
          <w:rFonts w:ascii="Times New Roman" w:eastAsia="Times New Roman" w:hAnsi="Times New Roman" w:cs="Times New Roman"/>
          <w:b/>
          <w:sz w:val="28"/>
          <w:szCs w:val="28"/>
          <w:lang w:val="uz-Cyrl-UZ"/>
        </w:rPr>
        <w:t>A’LIMDA INNOVATSION YONDOSHUVNING AHAMIYATI. INNOVATSIYALARGA TA’SIR ETUVCHI OMILLAR.</w:t>
      </w:r>
    </w:p>
    <w:p w:rsidR="00371CF1" w:rsidRPr="006D428F" w:rsidRDefault="00371CF1" w:rsidP="006D428F">
      <w:pPr>
        <w:spacing w:line="276" w:lineRule="auto"/>
        <w:ind w:firstLine="709"/>
        <w:jc w:val="center"/>
        <w:rPr>
          <w:rFonts w:ascii="Times New Roman" w:eastAsia="Times New Roman" w:hAnsi="Times New Roman" w:cs="Times New Roman"/>
          <w:b/>
          <w:sz w:val="28"/>
          <w:szCs w:val="28"/>
          <w:lang w:val="en-US"/>
        </w:rPr>
      </w:pPr>
      <w:r w:rsidRPr="006D428F">
        <w:rPr>
          <w:rFonts w:ascii="Times New Roman" w:eastAsia="Times New Roman" w:hAnsi="Times New Roman" w:cs="Times New Roman"/>
          <w:b/>
          <w:sz w:val="28"/>
          <w:szCs w:val="28"/>
          <w:lang w:val="en-US"/>
        </w:rPr>
        <w:t>Reja:</w:t>
      </w:r>
    </w:p>
    <w:p w:rsidR="00371CF1" w:rsidRPr="006D428F" w:rsidRDefault="00371CF1" w:rsidP="006D428F">
      <w:pPr>
        <w:pStyle w:val="a3"/>
        <w:ind w:left="142"/>
        <w:rPr>
          <w:rFonts w:ascii="Times New Roman" w:eastAsia="Times New Roman" w:hAnsi="Times New Roman"/>
          <w:b/>
          <w:sz w:val="28"/>
          <w:szCs w:val="28"/>
          <w:lang w:val="en-US"/>
        </w:rPr>
      </w:pPr>
      <w:r w:rsidRPr="006D428F">
        <w:rPr>
          <w:rFonts w:ascii="Times New Roman" w:eastAsia="Times New Roman" w:hAnsi="Times New Roman"/>
          <w:b/>
          <w:sz w:val="28"/>
          <w:szCs w:val="28"/>
          <w:lang w:val="en-US"/>
        </w:rPr>
        <w:t>1.Innovatsiya va novatsiya tushunchasi mohiyati</w:t>
      </w:r>
    </w:p>
    <w:p w:rsidR="00371CF1" w:rsidRPr="006D428F" w:rsidRDefault="00371CF1" w:rsidP="006D428F">
      <w:pPr>
        <w:pStyle w:val="a3"/>
        <w:ind w:left="142"/>
        <w:rPr>
          <w:rFonts w:ascii="Times New Roman" w:eastAsia="Times New Roman" w:hAnsi="Times New Roman"/>
          <w:b/>
          <w:sz w:val="28"/>
          <w:szCs w:val="28"/>
          <w:lang w:val="en-US"/>
        </w:rPr>
      </w:pPr>
      <w:r w:rsidRPr="006D428F">
        <w:rPr>
          <w:rFonts w:ascii="Times New Roman" w:eastAsia="Times New Roman" w:hAnsi="Times New Roman"/>
          <w:b/>
          <w:sz w:val="28"/>
          <w:szCs w:val="28"/>
          <w:lang w:val="en-US"/>
        </w:rPr>
        <w:t>2.</w:t>
      </w:r>
      <w:r w:rsidRPr="006D428F">
        <w:rPr>
          <w:rFonts w:ascii="Times New Roman" w:hAnsi="Times New Roman"/>
          <w:b/>
          <w:sz w:val="28"/>
          <w:szCs w:val="28"/>
          <w:lang w:val="uz-Cyrl-UZ"/>
        </w:rPr>
        <w:t xml:space="preserve"> Innovatsion ta’lim texnologiyalarining mohiyati, turlari va nazariy asoslari.</w:t>
      </w:r>
    </w:p>
    <w:p w:rsidR="00AE4C13" w:rsidRPr="006D428F" w:rsidRDefault="00AE4C13" w:rsidP="006D428F">
      <w:pPr>
        <w:spacing w:line="276" w:lineRule="auto"/>
        <w:ind w:firstLine="709"/>
        <w:jc w:val="both"/>
        <w:rPr>
          <w:rFonts w:ascii="Times New Roman" w:hAnsi="Times New Roman" w:cs="Times New Roman"/>
          <w:spacing w:val="-6"/>
          <w:sz w:val="28"/>
          <w:szCs w:val="28"/>
          <w:lang w:val="uz-Cyrl-UZ"/>
        </w:rPr>
      </w:pPr>
      <w:r w:rsidRPr="006D428F">
        <w:rPr>
          <w:rFonts w:ascii="Times New Roman" w:hAnsi="Times New Roman" w:cs="Times New Roman"/>
          <w:b/>
          <w:sz w:val="28"/>
          <w:szCs w:val="28"/>
          <w:lang w:val="uz-Cyrl-UZ"/>
        </w:rPr>
        <w:t xml:space="preserve">4. </w:t>
      </w:r>
      <w:r w:rsidRPr="006D428F">
        <w:rPr>
          <w:rFonts w:ascii="Times New Roman" w:hAnsi="Times New Roman" w:cs="Times New Roman"/>
          <w:spacing w:val="-6"/>
          <w:sz w:val="28"/>
          <w:szCs w:val="28"/>
          <w:lang w:val="uz-Cyrl-UZ"/>
        </w:rPr>
        <w:t>Lug‘aviy</w:t>
      </w:r>
      <w:r w:rsidRPr="006D428F">
        <w:rPr>
          <w:rFonts w:ascii="Times New Roman" w:hAnsi="Times New Roman" w:cs="Times New Roman"/>
          <w:sz w:val="28"/>
          <w:szCs w:val="28"/>
          <w:lang w:val="uz-Cyrl-UZ"/>
        </w:rPr>
        <w:t xml:space="preserve"> jihatdan </w:t>
      </w:r>
      <w:r w:rsidRPr="006D428F">
        <w:rPr>
          <w:rFonts w:ascii="Times New Roman" w:hAnsi="Times New Roman" w:cs="Times New Roman"/>
          <w:b/>
          <w:bCs/>
          <w:sz w:val="28"/>
          <w:szCs w:val="28"/>
          <w:lang w:val="uz-Cyrl-UZ"/>
        </w:rPr>
        <w:t xml:space="preserve">“innovatsiya” </w:t>
      </w:r>
      <w:r w:rsidRPr="006D428F">
        <w:rPr>
          <w:rFonts w:ascii="Times New Roman" w:hAnsi="Times New Roman" w:cs="Times New Roman"/>
          <w:sz w:val="28"/>
          <w:szCs w:val="28"/>
          <w:lang w:val="uz-Cyrl-UZ"/>
        </w:rPr>
        <w:t xml:space="preserve">tushunchasi ingliz tilidan tarjima qilinganda (“innovation”) “yangilik kiritish” degan </w:t>
      </w:r>
      <w:r w:rsidRPr="006D428F">
        <w:rPr>
          <w:rFonts w:ascii="Times New Roman" w:hAnsi="Times New Roman" w:cs="Times New Roman"/>
          <w:spacing w:val="-6"/>
          <w:sz w:val="28"/>
          <w:szCs w:val="28"/>
          <w:lang w:val="uz-Cyrl-UZ"/>
        </w:rPr>
        <w:t xml:space="preserve">ma’noni anglatadi. “Innovatsiya” tushunchasi mazmunan aniq holatni ifodalaydi. </w:t>
      </w:r>
    </w:p>
    <w:p w:rsidR="00AE4C13" w:rsidRPr="006D428F" w:rsidRDefault="005E679F" w:rsidP="006D428F">
      <w:pPr>
        <w:spacing w:line="276" w:lineRule="auto"/>
        <w:ind w:firstLine="709"/>
        <w:jc w:val="both"/>
        <w:rPr>
          <w:rFonts w:ascii="Times New Roman" w:hAnsi="Times New Roman" w:cs="Times New Roman"/>
          <w:b/>
          <w:bCs/>
          <w:sz w:val="28"/>
          <w:szCs w:val="28"/>
          <w:lang w:val="uz-Cyrl-UZ"/>
        </w:rPr>
      </w:pPr>
      <w:r>
        <w:rPr>
          <w:rFonts w:ascii="Times New Roman" w:hAnsi="Times New Roman" w:cs="Times New Roman"/>
          <w:b/>
          <w:bCs/>
          <w:noProof/>
          <w:sz w:val="28"/>
          <w:szCs w:val="28"/>
        </w:rPr>
        <w:pict>
          <v:roundrect id="_x0000_s1026" style="position:absolute;left:0;text-align:left;margin-left:36pt;margin-top:7.6pt;width:414pt;height:42.3pt;z-index:251660288" arcsize="10923f">
            <v:textbox style="mso-next-textbox:#_x0000_s1026">
              <w:txbxContent>
                <w:p w:rsidR="006D428F" w:rsidRPr="008C58C7" w:rsidRDefault="006D428F" w:rsidP="006D428F">
                  <w:pPr>
                    <w:ind w:firstLine="851"/>
                    <w:jc w:val="both"/>
                    <w:rPr>
                      <w:rFonts w:ascii="Times New Roman" w:hAnsi="Times New Roman" w:cs="Times New Roman"/>
                      <w:sz w:val="28"/>
                      <w:szCs w:val="28"/>
                      <w:lang w:val="uz-Cyrl-UZ"/>
                    </w:rPr>
                  </w:pPr>
                  <w:r w:rsidRPr="008C58C7">
                    <w:rPr>
                      <w:rFonts w:ascii="Times New Roman" w:hAnsi="Times New Roman" w:cs="Times New Roman"/>
                      <w:b/>
                      <w:bCs/>
                      <w:sz w:val="28"/>
                      <w:szCs w:val="28"/>
                      <w:lang w:val="uz-Cyrl-UZ"/>
                    </w:rPr>
                    <w:t xml:space="preserve">Innovatsiya – </w:t>
                  </w:r>
                  <w:r w:rsidRPr="008C58C7">
                    <w:rPr>
                      <w:rFonts w:ascii="Times New Roman" w:hAnsi="Times New Roman" w:cs="Times New Roman"/>
                      <w:bCs/>
                      <w:sz w:val="28"/>
                      <w:szCs w:val="28"/>
                      <w:lang w:val="uz-Cyrl-UZ"/>
                    </w:rPr>
                    <w:t>muayyan tizimning ichki tuzilishini o‘zgartirishga qaratilgan faoliyat</w:t>
                  </w:r>
                </w:p>
                <w:p w:rsidR="006274FC" w:rsidRPr="006D428F" w:rsidRDefault="006274FC" w:rsidP="006D428F"/>
              </w:txbxContent>
            </v:textbox>
          </v:roundrect>
        </w:pict>
      </w:r>
    </w:p>
    <w:p w:rsidR="00AE4C13" w:rsidRPr="006D428F" w:rsidRDefault="00AE4C13" w:rsidP="006D428F">
      <w:pPr>
        <w:spacing w:line="276" w:lineRule="auto"/>
        <w:ind w:firstLine="709"/>
        <w:jc w:val="both"/>
        <w:rPr>
          <w:rFonts w:ascii="Times New Roman" w:hAnsi="Times New Roman" w:cs="Times New Roman"/>
          <w:b/>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“O‘zbekiston Milliy ensiklopediyasi”da ko‘rsatilishicha, innovatsiya quyidagicha mazmun va tushunchalarga ega: “Innovatsiya (ingl. “innovationas” – kiritilgan yangilik, ixtiro) – 1) texnika va texnologiya avlodlarini almashtirishni ta’minlash uchun iqtisodiyotga sarflangan mablag‘lar; 2) ilmiy-texnika yutuqlari va ilg‘or tajribalarga asoslangaan texnika, texnologiya, boshqarish va mehnatni tashkil etish kabi sohalardagi yangiliklar, shuningdek, ularning turli sohalar va faoliyat doiralarida qo‘llanishi”</w:t>
      </w:r>
      <w:r w:rsidRPr="006D428F">
        <w:rPr>
          <w:rStyle w:val="af2"/>
          <w:rFonts w:ascii="Times New Roman" w:hAnsi="Times New Roman" w:cs="Times New Roman"/>
          <w:sz w:val="28"/>
          <w:szCs w:val="28"/>
          <w:lang w:val="en-US"/>
        </w:rPr>
        <w:footnoteReference w:id="1"/>
      </w:r>
      <w:r w:rsidRPr="006D428F">
        <w:rPr>
          <w:rFonts w:ascii="Times New Roman" w:hAnsi="Times New Roman" w:cs="Times New Roman"/>
          <w:sz w:val="28"/>
          <w:szCs w:val="28"/>
          <w:lang w:val="uz-Cyrl-UZ"/>
        </w:rPr>
        <w:t>.</w:t>
      </w:r>
    </w:p>
    <w:p w:rsidR="00AE4C13" w:rsidRPr="006D428F" w:rsidRDefault="00AE4C13" w:rsidP="006D428F">
      <w:pPr>
        <w:spacing w:line="276" w:lineRule="auto"/>
        <w:ind w:firstLine="709"/>
        <w:jc w:val="both"/>
        <w:rPr>
          <w:rFonts w:ascii="Times New Roman" w:hAnsi="Times New Roman" w:cs="Times New Roman"/>
          <w:bCs/>
          <w:spacing w:val="-6"/>
          <w:sz w:val="28"/>
          <w:szCs w:val="28"/>
          <w:lang w:val="uz-Cyrl-UZ"/>
        </w:rPr>
      </w:pPr>
      <w:r w:rsidRPr="006D428F">
        <w:rPr>
          <w:rFonts w:ascii="Times New Roman" w:hAnsi="Times New Roman" w:cs="Times New Roman"/>
          <w:bCs/>
          <w:sz w:val="28"/>
          <w:szCs w:val="28"/>
          <w:lang w:val="uz-Cyrl-UZ"/>
        </w:rPr>
        <w:t xml:space="preserve">A.I.Prigojinning fikriga ko‘ra, innovatsiya maqsadga muvofiq ravishda muayyan ijtimoiy birlik – tashkilot, aholi, jamiyat, guruhga nisbatan munosabatga yangicha yondashish, bu munosabatni bir qadar turg‘un elementlar bilan boytib borish tushunilishi lozim. Bu o‘rinda anglanadiki, muallifning qarashlari bevosita ijtimoiy munosabatlar, ularga nisbatan innovatsion yondashish mohiyatini ifodalaydi. SHundan kelib chiqqan holda har bir shaxs fuqaro, mutaxassis, rahbar, xodim, qolaversa, turli ijtimoiy munosabatlar </w:t>
      </w:r>
      <w:r w:rsidRPr="006D428F">
        <w:rPr>
          <w:rFonts w:ascii="Times New Roman" w:hAnsi="Times New Roman" w:cs="Times New Roman"/>
          <w:bCs/>
          <w:spacing w:val="-6"/>
          <w:sz w:val="28"/>
          <w:szCs w:val="28"/>
          <w:lang w:val="uz-Cyrl-UZ"/>
        </w:rPr>
        <w:t xml:space="preserve">jarayonining ishtirokchisi sifatida o‘ziga xos innovator faoliyatni tashkil etadi. </w:t>
      </w: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 xml:space="preserve">Amerikalik psixolog E.Rodjers o‘z tadqiqotlarida innovatsion xarakterga ega ijtimoiy munosabatlarning ijtimoiy-psixologik jihatlari, ijtimoiy munosabatlarga yangilik kiritish, bu jarayonda ishtirok etuvchi shaxslarning toifalari, ularning yangilikka bo‘lgan munosabatlari, yangilikni qabul qilish, mohiyatini anglashga bo‘lgan tayyorlik darajasi hamda muayyan shaxslar toifalari o‘rtasidagi innovatsion xarakterga ega ijtimoiy munosabatlarning tasnifi masalalarini o‘rgangan. </w:t>
      </w:r>
    </w:p>
    <w:p w:rsidR="00AE4C13" w:rsidRPr="006D428F" w:rsidRDefault="005E679F" w:rsidP="006D428F">
      <w:pPr>
        <w:spacing w:line="276" w:lineRule="auto"/>
        <w:ind w:firstLine="709"/>
        <w:jc w:val="both"/>
        <w:rPr>
          <w:rFonts w:ascii="Times New Roman" w:hAnsi="Times New Roman" w:cs="Times New Roman"/>
          <w:bCs/>
          <w:sz w:val="28"/>
          <w:szCs w:val="28"/>
          <w:lang w:val="uz-Cyrl-UZ"/>
        </w:rPr>
      </w:pPr>
      <w:r>
        <w:rPr>
          <w:rFonts w:ascii="Times New Roman" w:hAnsi="Times New Roman" w:cs="Times New Roman"/>
          <w:bCs/>
          <w:noProof/>
          <w:sz w:val="28"/>
          <w:szCs w:val="28"/>
        </w:rPr>
        <w:lastRenderedPageBreak/>
        <w:pict>
          <v:roundrect id="_x0000_s1189" style="position:absolute;left:0;text-align:left;margin-left:36pt;margin-top:4.3pt;width:441pt;height:95.75pt;z-index:251676672" arcsize="10923f">
            <v:textbox style="mso-next-textbox:#_x0000_s1189">
              <w:txbxContent>
                <w:p w:rsidR="006D428F" w:rsidRPr="008C58C7" w:rsidRDefault="006D428F" w:rsidP="006D428F">
                  <w:pPr>
                    <w:tabs>
                      <w:tab w:val="left" w:pos="-6804"/>
                    </w:tabs>
                    <w:ind w:firstLine="567"/>
                    <w:jc w:val="both"/>
                    <w:rPr>
                      <w:rFonts w:ascii="Times New Roman" w:hAnsi="Times New Roman" w:cs="Times New Roman"/>
                      <w:bCs/>
                      <w:sz w:val="28"/>
                      <w:szCs w:val="28"/>
                      <w:lang w:val="uz-Cyrl-UZ"/>
                    </w:rPr>
                  </w:pPr>
                  <w:r w:rsidRPr="008C58C7">
                    <w:rPr>
                      <w:rFonts w:ascii="Times New Roman" w:hAnsi="Times New Roman" w:cs="Times New Roman"/>
                      <w:b/>
                      <w:bCs/>
                      <w:sz w:val="28"/>
                      <w:szCs w:val="28"/>
                      <w:lang w:val="uz-Cyrl-UZ"/>
                    </w:rPr>
                    <w:t>Innovatsion ta’lim</w:t>
                  </w:r>
                  <w:r w:rsidRPr="008C58C7">
                    <w:rPr>
                      <w:rFonts w:ascii="Times New Roman" w:hAnsi="Times New Roman" w:cs="Times New Roman"/>
                      <w:bCs/>
                      <w:sz w:val="28"/>
                      <w:szCs w:val="28"/>
                      <w:lang w:val="uz-Cyrl-UZ"/>
                    </w:rPr>
                    <w:t xml:space="preserve"> (ingl. “innovation” – </w:t>
                  </w:r>
                  <w:r w:rsidRPr="008C58C7">
                    <w:rPr>
                      <w:rFonts w:ascii="Times New Roman" w:hAnsi="Times New Roman" w:cs="Times New Roman"/>
                      <w:sz w:val="28"/>
                      <w:szCs w:val="28"/>
                      <w:lang w:val="uz-Cyrl-UZ"/>
                    </w:rPr>
                    <w:t>yangilik kiritish, ixtiro</w:t>
                  </w:r>
                  <w:r w:rsidRPr="008C58C7">
                    <w:rPr>
                      <w:rFonts w:ascii="Times New Roman" w:hAnsi="Times New Roman" w:cs="Times New Roman"/>
                      <w:bCs/>
                      <w:sz w:val="28"/>
                      <w:szCs w:val="28"/>
                      <w:lang w:val="uz-Cyrl-UZ"/>
                    </w:rPr>
                    <w:t>) – ta’lim oluvchida yangi g‘oya, me’yor, qoidalarni yaratish, o‘zga shaxslar tomonidan yaratilgan ilg‘or g‘oyalar, me’yor, qoidalarni tabiiy qabul qilishga oid sifatlar, malakalarni shakllantirish imkoniyatini yaratadigan ta’lim.</w:t>
                  </w:r>
                </w:p>
                <w:p w:rsidR="006274FC" w:rsidRPr="006D428F" w:rsidRDefault="006274FC" w:rsidP="006D428F"/>
              </w:txbxContent>
            </v:textbox>
          </v:roundrect>
        </w:pict>
      </w: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Innovatsion ta’lim jarayonida qo‘llaniladigan texnologiyalar innovatsion ta’lim texnologiyalari yoki ta’lim innovatsiyalari deb nomlanadi.</w:t>
      </w:r>
    </w:p>
    <w:p w:rsidR="00AE4C13" w:rsidRPr="006D428F" w:rsidRDefault="005E679F" w:rsidP="006D428F">
      <w:pPr>
        <w:spacing w:line="276" w:lineRule="auto"/>
        <w:ind w:firstLine="709"/>
        <w:jc w:val="both"/>
        <w:rPr>
          <w:rFonts w:ascii="Times New Roman" w:hAnsi="Times New Roman" w:cs="Times New Roman"/>
          <w:b/>
          <w:bCs/>
          <w:sz w:val="28"/>
          <w:szCs w:val="28"/>
          <w:lang w:val="uz-Cyrl-UZ"/>
        </w:rPr>
      </w:pPr>
      <w:r>
        <w:rPr>
          <w:rFonts w:ascii="Times New Roman" w:hAnsi="Times New Roman" w:cs="Times New Roman"/>
          <w:b/>
          <w:bCs/>
          <w:noProof/>
          <w:sz w:val="28"/>
          <w:szCs w:val="28"/>
        </w:rPr>
        <w:pict>
          <v:roundrect id="_x0000_s1027" style="position:absolute;left:0;text-align:left;margin-left:36pt;margin-top:1.3pt;width:441pt;height:81.9pt;z-index:251661312" arcsize="10923f">
            <v:textbox style="mso-next-textbox:#_x0000_s1027">
              <w:txbxContent>
                <w:p w:rsidR="006D428F" w:rsidRPr="008C58C7" w:rsidRDefault="006D428F" w:rsidP="006D428F">
                  <w:pPr>
                    <w:jc w:val="center"/>
                    <w:rPr>
                      <w:rFonts w:ascii="Times New Roman" w:hAnsi="Times New Roman" w:cs="Times New Roman"/>
                      <w:sz w:val="28"/>
                      <w:szCs w:val="28"/>
                      <w:lang w:val="uz-Cyrl-UZ"/>
                    </w:rPr>
                  </w:pPr>
                  <w:r w:rsidRPr="008C58C7">
                    <w:rPr>
                      <w:rFonts w:ascii="Times New Roman" w:hAnsi="Times New Roman" w:cs="Times New Roman"/>
                      <w:b/>
                      <w:bCs/>
                      <w:sz w:val="28"/>
                      <w:szCs w:val="28"/>
                      <w:lang w:val="uz-Cyrl-UZ"/>
                    </w:rPr>
                    <w:t>Ta’lim</w:t>
                  </w:r>
                  <w:r w:rsidRPr="008C58C7">
                    <w:rPr>
                      <w:rFonts w:ascii="Times New Roman" w:hAnsi="Times New Roman" w:cs="Times New Roman"/>
                      <w:sz w:val="28"/>
                      <w:szCs w:val="28"/>
                      <w:lang w:val="uz-Cyrl-UZ"/>
                    </w:rPr>
                    <w:t xml:space="preserve"> </w:t>
                  </w:r>
                  <w:r w:rsidRPr="008C58C7">
                    <w:rPr>
                      <w:rFonts w:ascii="Times New Roman" w:hAnsi="Times New Roman" w:cs="Times New Roman"/>
                      <w:b/>
                      <w:bCs/>
                      <w:sz w:val="28"/>
                      <w:szCs w:val="28"/>
                      <w:lang w:val="uz-Cyrl-UZ"/>
                    </w:rPr>
                    <w:t>innovatsiyalari</w:t>
                  </w:r>
                  <w:r w:rsidRPr="008C58C7">
                    <w:rPr>
                      <w:rFonts w:ascii="Times New Roman" w:hAnsi="Times New Roman" w:cs="Times New Roman"/>
                      <w:sz w:val="28"/>
                      <w:szCs w:val="28"/>
                      <w:lang w:val="uz-Cyrl-UZ"/>
                    </w:rPr>
                    <w:t xml:space="preserve"> – ta’lim sohasi yoki o‘quv jarayonida mavjud muammoni yangicha yondashuv asosida echish maqsadida qo‘llanilib, avvalgidan ancha samarali natijani kafolatlay  oladigan shakl, metod va texnologiyalar.</w:t>
                  </w:r>
                </w:p>
                <w:p w:rsidR="006274FC" w:rsidRPr="006274FC" w:rsidRDefault="006274FC" w:rsidP="006274FC"/>
              </w:txbxContent>
            </v:textbox>
          </v:roundrect>
        </w:pict>
      </w:r>
    </w:p>
    <w:p w:rsidR="00AE4C13" w:rsidRPr="006D428F" w:rsidRDefault="00AE4C13" w:rsidP="006D428F">
      <w:pPr>
        <w:spacing w:line="276" w:lineRule="auto"/>
        <w:ind w:firstLine="709"/>
        <w:jc w:val="both"/>
        <w:rPr>
          <w:rFonts w:ascii="Times New Roman" w:hAnsi="Times New Roman" w:cs="Times New Roman"/>
          <w:b/>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
          <w:bCs/>
          <w:sz w:val="28"/>
          <w:szCs w:val="28"/>
          <w:lang w:val="uz-Cyrl-UZ"/>
        </w:rPr>
      </w:pPr>
    </w:p>
    <w:p w:rsidR="00AE4C13" w:rsidRDefault="00AE4C13" w:rsidP="006D428F">
      <w:pPr>
        <w:spacing w:line="276" w:lineRule="auto"/>
        <w:ind w:firstLine="709"/>
        <w:jc w:val="both"/>
        <w:rPr>
          <w:rFonts w:ascii="Times New Roman" w:hAnsi="Times New Roman" w:cs="Times New Roman"/>
          <w:b/>
          <w:bCs/>
          <w:sz w:val="28"/>
          <w:szCs w:val="28"/>
          <w:lang w:val="en-US"/>
        </w:rPr>
      </w:pPr>
    </w:p>
    <w:p w:rsidR="006D428F" w:rsidRPr="006D428F" w:rsidRDefault="006D428F" w:rsidP="006D428F">
      <w:pPr>
        <w:spacing w:line="276" w:lineRule="auto"/>
        <w:ind w:firstLine="709"/>
        <w:jc w:val="both"/>
        <w:rPr>
          <w:rFonts w:ascii="Times New Roman" w:hAnsi="Times New Roman" w:cs="Times New Roman"/>
          <w:b/>
          <w:bCs/>
          <w:sz w:val="28"/>
          <w:szCs w:val="28"/>
          <w:lang w:val="en-US"/>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r w:rsidRPr="006D428F">
        <w:rPr>
          <w:rFonts w:ascii="Times New Roman" w:hAnsi="Times New Roman" w:cs="Times New Roman"/>
          <w:spacing w:val="-6"/>
          <w:sz w:val="28"/>
          <w:szCs w:val="28"/>
          <w:lang w:val="uz-Cyrl-UZ"/>
        </w:rPr>
        <w:t>Ta’lim innovatsiyalari “innovatsion ta’lim” deb ham nomlanadi. “Innovatsion</w:t>
      </w:r>
      <w:r w:rsidRPr="006D428F">
        <w:rPr>
          <w:rFonts w:ascii="Times New Roman" w:hAnsi="Times New Roman" w:cs="Times New Roman"/>
          <w:sz w:val="28"/>
          <w:szCs w:val="28"/>
          <w:lang w:val="uz-Cyrl-UZ"/>
        </w:rPr>
        <w:t xml:space="preserve"> ta’lim” tushunchasi birinchi bor 1979 yilda “Rim klubi”da qo‘llanilgan.</w:t>
      </w: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Ta’lim innovatsiyalari bir necha turga ajratiladi. Ular (4-rasm):</w:t>
      </w: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5E679F" w:rsidP="006D428F">
      <w:pPr>
        <w:spacing w:line="276" w:lineRule="auto"/>
        <w:ind w:firstLine="709"/>
        <w:jc w:val="both"/>
        <w:rPr>
          <w:rFonts w:ascii="Times New Roman" w:hAnsi="Times New Roman" w:cs="Times New Roman"/>
          <w:bCs/>
          <w:sz w:val="28"/>
          <w:szCs w:val="28"/>
          <w:lang w:val="uz-Cyrl-UZ"/>
        </w:rPr>
      </w:pPr>
      <w:r>
        <w:rPr>
          <w:rFonts w:ascii="Times New Roman" w:hAnsi="Times New Roman" w:cs="Times New Roman"/>
          <w:bCs/>
          <w:noProof/>
          <w:sz w:val="28"/>
          <w:szCs w:val="28"/>
        </w:rPr>
        <w:pict>
          <v:group id="_x0000_s1028" style="position:absolute;left:0;text-align:left;margin-left:18pt;margin-top:.15pt;width:468pt;height:378pt;z-index:251662336" coordorigin="1494,8936" coordsize="9360,6598">
            <v:roundrect id="_x0000_s1029" style="position:absolute;left:1494;top:8936;width:720;height:5953" arcsize="10923f">
              <v:textbox style="layout-flow:vertical;mso-layout-flow-alt:bottom-to-top;mso-next-textbox:#_x0000_s1029">
                <w:txbxContent>
                  <w:p w:rsidR="006274FC" w:rsidRPr="006D428F" w:rsidRDefault="006D428F" w:rsidP="00AE4C13">
                    <w:pPr>
                      <w:jc w:val="center"/>
                      <w:rPr>
                        <w:b/>
                        <w:lang w:val="en-US"/>
                      </w:rPr>
                    </w:pPr>
                    <w:r>
                      <w:rPr>
                        <w:b/>
                        <w:sz w:val="24"/>
                        <w:szCs w:val="24"/>
                        <w:lang w:val="en-US"/>
                      </w:rPr>
                      <w:t>Asosiy turlar</w:t>
                    </w:r>
                  </w:p>
                </w:txbxContent>
              </v:textbox>
            </v:roundrect>
            <v:roundrect id="_x0000_s1030" style="position:absolute;left:2574;top:9074;width:2160;height:782" arcsize="10923f">
              <v:textbox style="mso-next-textbox:#_x0000_s1030">
                <w:txbxContent>
                  <w:p w:rsidR="006D428F" w:rsidRPr="008C58C7" w:rsidRDefault="006D428F" w:rsidP="006D428F">
                    <w:pPr>
                      <w:jc w:val="center"/>
                      <w:rPr>
                        <w:rFonts w:ascii="Times New Roman" w:hAnsi="Times New Roman" w:cs="Times New Roman"/>
                        <w:sz w:val="28"/>
                        <w:szCs w:val="28"/>
                        <w:lang w:val="en-US"/>
                      </w:rPr>
                    </w:pPr>
                    <w:r w:rsidRPr="008C58C7">
                      <w:rPr>
                        <w:rFonts w:ascii="Times New Roman" w:hAnsi="Times New Roman" w:cs="Times New Roman"/>
                        <w:bCs/>
                        <w:sz w:val="28"/>
                        <w:szCs w:val="28"/>
                        <w:lang w:val="uz-Cyrl-UZ"/>
                      </w:rPr>
                      <w:t>Faoliyat yo‘nalishiga ko‘ra</w:t>
                    </w:r>
                  </w:p>
                  <w:p w:rsidR="006274FC" w:rsidRPr="006274FC" w:rsidRDefault="006274FC" w:rsidP="006274FC"/>
                </w:txbxContent>
              </v:textbox>
            </v:roundrect>
            <v:roundrect id="_x0000_s1031" style="position:absolute;left:2574;top:10762;width:2160;height:1151" arcsize="10923f">
              <v:textbox style="mso-next-textbox:#_x0000_s1031">
                <w:txbxContent>
                  <w:p w:rsidR="006D428F" w:rsidRPr="008C58C7" w:rsidRDefault="006D428F" w:rsidP="006D428F">
                    <w:pPr>
                      <w:jc w:val="center"/>
                      <w:rPr>
                        <w:rFonts w:ascii="Times New Roman" w:hAnsi="Times New Roman" w:cs="Times New Roman"/>
                        <w:sz w:val="28"/>
                        <w:szCs w:val="28"/>
                        <w:lang w:val="en-US"/>
                      </w:rPr>
                    </w:pPr>
                    <w:r w:rsidRPr="008C58C7">
                      <w:rPr>
                        <w:rFonts w:ascii="Times New Roman" w:hAnsi="Times New Roman" w:cs="Times New Roman"/>
                        <w:bCs/>
                        <w:sz w:val="28"/>
                        <w:szCs w:val="28"/>
                        <w:lang w:val="uz-Cyrl-UZ"/>
                      </w:rPr>
                      <w:t>Kiritilgan o‘zgarishlarning tavsifiga</w:t>
                    </w:r>
                    <w:r w:rsidRPr="006D428F">
                      <w:rPr>
                        <w:rFonts w:ascii="Times New Roman" w:hAnsi="Times New Roman" w:cs="Times New Roman"/>
                        <w:bCs/>
                        <w:sz w:val="28"/>
                        <w:szCs w:val="28"/>
                        <w:lang w:val="uz-Cyrl-UZ"/>
                      </w:rPr>
                      <w:t xml:space="preserve"> </w:t>
                    </w:r>
                    <w:r w:rsidRPr="008C58C7">
                      <w:rPr>
                        <w:rFonts w:ascii="Times New Roman" w:hAnsi="Times New Roman" w:cs="Times New Roman"/>
                        <w:bCs/>
                        <w:sz w:val="28"/>
                        <w:szCs w:val="28"/>
                        <w:lang w:val="uz-Cyrl-UZ"/>
                      </w:rPr>
                      <w:t>ko‘ra</w:t>
                    </w:r>
                  </w:p>
                  <w:p w:rsidR="006274FC" w:rsidRPr="006D428F" w:rsidRDefault="006274FC" w:rsidP="006274FC">
                    <w:pPr>
                      <w:rPr>
                        <w:lang w:val="en-US"/>
                      </w:rPr>
                    </w:pPr>
                  </w:p>
                </w:txbxContent>
              </v:textbox>
            </v:roundrect>
            <v:roundrect id="_x0000_s1032" style="position:absolute;left:2574;top:12438;width:2160;height:938" arcsize="10923f">
              <v:textbox style="mso-next-textbox:#_x0000_s1032">
                <w:txbxContent>
                  <w:p w:rsidR="006D428F" w:rsidRPr="008C58C7" w:rsidRDefault="006D428F" w:rsidP="006D428F">
                    <w:pPr>
                      <w:jc w:val="center"/>
                      <w:rPr>
                        <w:rFonts w:ascii="Times New Roman" w:hAnsi="Times New Roman" w:cs="Times New Roman"/>
                        <w:sz w:val="28"/>
                        <w:szCs w:val="28"/>
                        <w:lang w:val="en-US"/>
                      </w:rPr>
                    </w:pPr>
                    <w:r w:rsidRPr="008C58C7">
                      <w:rPr>
                        <w:rFonts w:ascii="Times New Roman" w:hAnsi="Times New Roman" w:cs="Times New Roman"/>
                        <w:bCs/>
                        <w:sz w:val="28"/>
                        <w:szCs w:val="28"/>
                        <w:lang w:val="uz-Cyrl-UZ"/>
                      </w:rPr>
                      <w:t>O‘zgarishlarning ko‘lamiga ko‘ra</w:t>
                    </w:r>
                  </w:p>
                  <w:p w:rsidR="006274FC" w:rsidRPr="006D428F" w:rsidRDefault="006274FC" w:rsidP="006274FC">
                    <w:pPr>
                      <w:rPr>
                        <w:lang w:val="en-US"/>
                      </w:rPr>
                    </w:pPr>
                  </w:p>
                </w:txbxContent>
              </v:textbox>
            </v:roundrect>
            <v:roundrect id="_x0000_s1033" style="position:absolute;left:2574;top:14014;width:2160;height:782" arcsize="10923f">
              <v:textbox style="mso-next-textbox:#_x0000_s1033">
                <w:txbxContent>
                  <w:p w:rsidR="006D428F" w:rsidRPr="008C58C7" w:rsidRDefault="006D428F" w:rsidP="006D428F">
                    <w:pPr>
                      <w:jc w:val="center"/>
                      <w:rPr>
                        <w:rFonts w:ascii="Times New Roman" w:hAnsi="Times New Roman" w:cs="Times New Roman"/>
                        <w:sz w:val="28"/>
                        <w:szCs w:val="28"/>
                        <w:lang w:val="en-US"/>
                      </w:rPr>
                    </w:pPr>
                    <w:r w:rsidRPr="008C58C7">
                      <w:rPr>
                        <w:rFonts w:ascii="Times New Roman" w:hAnsi="Times New Roman" w:cs="Times New Roman"/>
                        <w:bCs/>
                        <w:sz w:val="28"/>
                        <w:szCs w:val="28"/>
                        <w:lang w:val="uz-Cyrl-UZ"/>
                      </w:rPr>
                      <w:t>Kelib chiqish manbaiga ko‘ra</w:t>
                    </w:r>
                  </w:p>
                  <w:p w:rsidR="006274FC" w:rsidRPr="006274FC" w:rsidRDefault="006274FC" w:rsidP="006274FC"/>
                </w:txbxContent>
              </v:textbox>
            </v:roundrect>
            <v:roundrect id="_x0000_s1034" style="position:absolute;left:5454;top:8936;width:5400;height:477" arcsize="10923f">
              <v:textbox style="mso-next-textbox:#_x0000_s1034">
                <w:txbxContent>
                  <w:p w:rsidR="006D428F" w:rsidRPr="008C58C7" w:rsidRDefault="006D428F" w:rsidP="006D428F">
                    <w:pPr>
                      <w:jc w:val="center"/>
                      <w:rPr>
                        <w:rFonts w:ascii="Times New Roman" w:hAnsi="Times New Roman" w:cs="Times New Roman"/>
                        <w:spacing w:val="-6"/>
                        <w:sz w:val="28"/>
                        <w:szCs w:val="28"/>
                        <w:lang w:val="en-US"/>
                      </w:rPr>
                    </w:pPr>
                    <w:r w:rsidRPr="008C58C7">
                      <w:rPr>
                        <w:rFonts w:ascii="Times New Roman" w:hAnsi="Times New Roman" w:cs="Times New Roman"/>
                        <w:spacing w:val="-6"/>
                        <w:sz w:val="28"/>
                        <w:szCs w:val="28"/>
                        <w:lang w:val="uz-Cyrl-UZ"/>
                      </w:rPr>
                      <w:t>Pedagogik jarayonda qo‘llaniladigan innovatsiyalar</w:t>
                    </w:r>
                  </w:p>
                  <w:p w:rsidR="006274FC" w:rsidRPr="006274FC" w:rsidRDefault="006274FC" w:rsidP="006274FC"/>
                </w:txbxContent>
              </v:textbox>
            </v:roundrect>
            <v:roundrect id="_x0000_s1035" style="position:absolute;left:5454;top:9510;width:5400;height:742" arcsize="10923f">
              <v:textbox style="mso-next-textbox:#_x0000_s1035">
                <w:txbxContent>
                  <w:p w:rsidR="006D428F" w:rsidRPr="008C58C7" w:rsidRDefault="006D428F" w:rsidP="006D428F">
                    <w:pPr>
                      <w:jc w:val="center"/>
                      <w:rPr>
                        <w:rFonts w:ascii="Times New Roman" w:hAnsi="Times New Roman" w:cs="Times New Roman"/>
                        <w:sz w:val="28"/>
                        <w:szCs w:val="28"/>
                        <w:lang w:val="en-US"/>
                      </w:rPr>
                    </w:pPr>
                    <w:r w:rsidRPr="008C58C7">
                      <w:rPr>
                        <w:rFonts w:ascii="Times New Roman" w:hAnsi="Times New Roman" w:cs="Times New Roman"/>
                        <w:sz w:val="28"/>
                        <w:szCs w:val="28"/>
                        <w:lang w:val="uz-Cyrl-UZ"/>
                      </w:rPr>
                      <w:t>Ta’lim tizimini boshqarishda qo‘llaniladigan innovatsiyalar</w:t>
                    </w:r>
                  </w:p>
                  <w:p w:rsidR="006D428F" w:rsidRPr="008C58C7" w:rsidRDefault="006D428F" w:rsidP="006D428F">
                    <w:pPr>
                      <w:jc w:val="center"/>
                      <w:rPr>
                        <w:rFonts w:ascii="Times New Roman" w:hAnsi="Times New Roman" w:cs="Times New Roman"/>
                        <w:sz w:val="28"/>
                        <w:szCs w:val="28"/>
                        <w:lang w:val="uz-Cyrl-UZ"/>
                      </w:rPr>
                    </w:pPr>
                  </w:p>
                  <w:p w:rsidR="006274FC" w:rsidRPr="006D428F" w:rsidRDefault="006274FC" w:rsidP="006274FC">
                    <w:pPr>
                      <w:rPr>
                        <w:lang w:val="en-US"/>
                      </w:rPr>
                    </w:pP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6" type="#_x0000_t13" style="position:absolute;left:2214;top:9231;width:360;height:359"/>
            <v:shape id="_x0000_s1037" type="#_x0000_t13" style="position:absolute;left:4734;top:9231;width:360;height:359"/>
            <v:shape id="_x0000_s1038" type="#_x0000_t13" style="position:absolute;left:4734;top:11108;width:360;height:359"/>
            <v:shape id="_x0000_s1039" type="#_x0000_t13" style="position:absolute;left:4734;top:12788;width:360;height:359"/>
            <v:shape id="_x0000_s1040" type="#_x0000_t13" style="position:absolute;left:5094;top:9111;width:360;height:359"/>
            <v:shape id="_x0000_s1041" type="#_x0000_t13" style="position:absolute;left:5094;top:9718;width:360;height:359"/>
            <v:shape id="_x0000_s1042" type="#_x0000_t13" style="position:absolute;left:4734;top:14189;width:360;height:359"/>
            <v:line id="_x0000_s1043" style="position:absolute" from="5094,9286" to="5094,9811" strokeweight="1.5pt"/>
            <v:group id="_x0000_s1044" style="position:absolute;left:5094;top:10449;width:5760;height:4440" coordorigin="5094,9889" coordsize="5760,5021">
              <v:group id="_x0000_s1045" style="position:absolute;left:5454;top:9889;width:5400;height:1770" coordorigin="5094,5994" coordsize="5760,1980">
                <v:roundrect id="_x0000_s1046" style="position:absolute;left:5094;top:5994;width:5760;height:540" arcsize="10923f">
                  <v:textbox style="mso-next-textbox:#_x0000_s1046">
                    <w:txbxContent>
                      <w:p w:rsidR="006D428F" w:rsidRPr="008C58C7" w:rsidRDefault="006D428F" w:rsidP="006D428F">
                        <w:pPr>
                          <w:jc w:val="center"/>
                          <w:rPr>
                            <w:rFonts w:ascii="Times New Roman" w:hAnsi="Times New Roman" w:cs="Times New Roman"/>
                            <w:sz w:val="28"/>
                            <w:szCs w:val="28"/>
                            <w:lang w:val="en-US"/>
                          </w:rPr>
                        </w:pPr>
                        <w:r w:rsidRPr="008C58C7">
                          <w:rPr>
                            <w:rFonts w:ascii="Times New Roman" w:hAnsi="Times New Roman" w:cs="Times New Roman"/>
                            <w:sz w:val="28"/>
                            <w:szCs w:val="28"/>
                            <w:lang w:val="uz-Cyrl-UZ"/>
                          </w:rPr>
                          <w:t>Radikal innovatsiyalar</w:t>
                        </w:r>
                      </w:p>
                      <w:p w:rsidR="006274FC" w:rsidRPr="006D428F" w:rsidRDefault="006274FC">
                        <w:pPr>
                          <w:rPr>
                            <w:lang w:val="en-US"/>
                          </w:rPr>
                        </w:pPr>
                      </w:p>
                    </w:txbxContent>
                  </v:textbox>
                </v:roundrect>
                <v:roundrect id="_x0000_s1047" style="position:absolute;left:5094;top:7434;width:5760;height:540" arcsize="10923f">
                  <v:textbox style="mso-next-textbox:#_x0000_s1047">
                    <w:txbxContent>
                      <w:p w:rsidR="006D428F" w:rsidRPr="008C58C7" w:rsidRDefault="006D428F" w:rsidP="006D428F">
                        <w:pPr>
                          <w:jc w:val="center"/>
                          <w:rPr>
                            <w:rFonts w:ascii="Times New Roman" w:hAnsi="Times New Roman" w:cs="Times New Roman"/>
                            <w:sz w:val="28"/>
                            <w:szCs w:val="28"/>
                            <w:lang w:val="en-US"/>
                          </w:rPr>
                        </w:pPr>
                        <w:r w:rsidRPr="008C58C7">
                          <w:rPr>
                            <w:rFonts w:ascii="Times New Roman" w:hAnsi="Times New Roman" w:cs="Times New Roman"/>
                            <w:sz w:val="28"/>
                            <w:szCs w:val="28"/>
                            <w:lang w:val="uz-Cyrl-UZ"/>
                          </w:rPr>
                          <w:t>Modifikatsiyalangan innovatsiyalar</w:t>
                        </w:r>
                      </w:p>
                      <w:p w:rsidR="006274FC" w:rsidRPr="006274FC" w:rsidRDefault="006274FC" w:rsidP="006274FC"/>
                    </w:txbxContent>
                  </v:textbox>
                </v:roundrect>
                <v:roundrect id="_x0000_s1048" style="position:absolute;left:5094;top:6714;width:5760;height:540" arcsize="10923f">
                  <v:textbox style="mso-next-textbox:#_x0000_s1048">
                    <w:txbxContent>
                      <w:p w:rsidR="006D428F" w:rsidRPr="008C58C7" w:rsidRDefault="006D428F" w:rsidP="006D428F">
                        <w:pPr>
                          <w:jc w:val="center"/>
                          <w:rPr>
                            <w:rFonts w:ascii="Times New Roman" w:hAnsi="Times New Roman" w:cs="Times New Roman"/>
                            <w:sz w:val="28"/>
                            <w:szCs w:val="28"/>
                            <w:lang w:val="en-US"/>
                          </w:rPr>
                        </w:pPr>
                        <w:r w:rsidRPr="008C58C7">
                          <w:rPr>
                            <w:rFonts w:ascii="Times New Roman" w:hAnsi="Times New Roman" w:cs="Times New Roman"/>
                            <w:sz w:val="28"/>
                            <w:szCs w:val="28"/>
                            <w:lang w:val="uz-Cyrl-UZ"/>
                          </w:rPr>
                          <w:t>Kombinatsiyalangan innovatsiyalar</w:t>
                        </w:r>
                      </w:p>
                      <w:p w:rsidR="006274FC" w:rsidRPr="006274FC" w:rsidRDefault="006274FC" w:rsidP="006274FC"/>
                    </w:txbxContent>
                  </v:textbox>
                </v:roundrect>
              </v:group>
              <v:group id="_x0000_s1049" style="position:absolute;left:5454;top:11820;width:5400;height:1769" coordorigin="5094,5994" coordsize="5760,1980">
                <v:roundrect id="_x0000_s1050" style="position:absolute;left:5094;top:5994;width:5760;height:540" arcsize="10923f">
                  <v:textbox style="mso-next-textbox:#_x0000_s1050">
                    <w:txbxContent>
                      <w:p w:rsidR="006D428F" w:rsidRPr="008C58C7" w:rsidRDefault="006D428F" w:rsidP="006D428F">
                        <w:pPr>
                          <w:jc w:val="center"/>
                          <w:rPr>
                            <w:rFonts w:ascii="Times New Roman" w:hAnsi="Times New Roman" w:cs="Times New Roman"/>
                            <w:sz w:val="28"/>
                            <w:szCs w:val="28"/>
                            <w:lang w:val="en-US"/>
                          </w:rPr>
                        </w:pPr>
                        <w:r w:rsidRPr="008C58C7">
                          <w:rPr>
                            <w:rFonts w:ascii="Times New Roman" w:hAnsi="Times New Roman" w:cs="Times New Roman"/>
                            <w:sz w:val="28"/>
                            <w:szCs w:val="28"/>
                            <w:lang w:val="uz-Cyrl-UZ"/>
                          </w:rPr>
                          <w:t>Tarmoq (lokal) innovatsiyalari</w:t>
                        </w:r>
                      </w:p>
                      <w:p w:rsidR="006274FC" w:rsidRPr="006274FC" w:rsidRDefault="006274FC" w:rsidP="006274FC"/>
                    </w:txbxContent>
                  </v:textbox>
                </v:roundrect>
                <v:roundrect id="_x0000_s1051" style="position:absolute;left:5094;top:7434;width:5760;height:540" arcsize="10923f">
                  <v:textbox style="mso-next-textbox:#_x0000_s1051">
                    <w:txbxContent>
                      <w:p w:rsidR="006D428F" w:rsidRPr="008C58C7" w:rsidRDefault="006D428F" w:rsidP="006D428F">
                        <w:pPr>
                          <w:jc w:val="center"/>
                          <w:rPr>
                            <w:rFonts w:ascii="Times New Roman" w:hAnsi="Times New Roman" w:cs="Times New Roman"/>
                            <w:sz w:val="28"/>
                            <w:szCs w:val="28"/>
                            <w:lang w:val="en-US"/>
                          </w:rPr>
                        </w:pPr>
                        <w:r w:rsidRPr="008C58C7">
                          <w:rPr>
                            <w:rFonts w:ascii="Times New Roman" w:hAnsi="Times New Roman" w:cs="Times New Roman"/>
                            <w:sz w:val="28"/>
                            <w:szCs w:val="28"/>
                            <w:lang w:val="uz-Cyrl-UZ"/>
                          </w:rPr>
                          <w:t>Tizim innovatsiyalari</w:t>
                        </w:r>
                      </w:p>
                      <w:p w:rsidR="006274FC" w:rsidRPr="006274FC" w:rsidRDefault="006274FC" w:rsidP="006274FC"/>
                    </w:txbxContent>
                  </v:textbox>
                </v:roundrect>
                <v:roundrect id="_x0000_s1052" style="position:absolute;left:5094;top:6714;width:5760;height:540" arcsize="10923f">
                  <v:textbox style="mso-next-textbox:#_x0000_s1052">
                    <w:txbxContent>
                      <w:p w:rsidR="006D428F" w:rsidRPr="008C58C7" w:rsidRDefault="006D428F" w:rsidP="006D428F">
                        <w:pPr>
                          <w:jc w:val="center"/>
                          <w:rPr>
                            <w:rFonts w:ascii="Times New Roman" w:hAnsi="Times New Roman" w:cs="Times New Roman"/>
                            <w:sz w:val="28"/>
                            <w:szCs w:val="28"/>
                            <w:lang w:val="en-US"/>
                          </w:rPr>
                        </w:pPr>
                        <w:r w:rsidRPr="008C58C7">
                          <w:rPr>
                            <w:rFonts w:ascii="Times New Roman" w:hAnsi="Times New Roman" w:cs="Times New Roman"/>
                            <w:sz w:val="28"/>
                            <w:szCs w:val="28"/>
                            <w:lang w:val="uz-Cyrl-UZ"/>
                          </w:rPr>
                          <w:t>Modul innovatsiyalari</w:t>
                        </w:r>
                      </w:p>
                      <w:p w:rsidR="006274FC" w:rsidRPr="006274FC" w:rsidRDefault="006274FC" w:rsidP="006274FC"/>
                    </w:txbxContent>
                  </v:textbox>
                </v:roundrect>
              </v:group>
              <v:roundrect id="_x0000_s1053" style="position:absolute;left:5454;top:13750;width:5400;height:524" arcsize="10923f">
                <v:textbox style="mso-next-textbox:#_x0000_s1053">
                  <w:txbxContent>
                    <w:p w:rsidR="006D428F" w:rsidRPr="008C58C7" w:rsidRDefault="006D428F" w:rsidP="006D428F">
                      <w:pPr>
                        <w:jc w:val="center"/>
                        <w:rPr>
                          <w:rFonts w:ascii="Times New Roman" w:hAnsi="Times New Roman" w:cs="Times New Roman"/>
                          <w:spacing w:val="-14"/>
                          <w:sz w:val="28"/>
                          <w:szCs w:val="28"/>
                          <w:lang w:val="en-US"/>
                        </w:rPr>
                      </w:pPr>
                      <w:r w:rsidRPr="008C58C7">
                        <w:rPr>
                          <w:rFonts w:ascii="Times New Roman" w:hAnsi="Times New Roman" w:cs="Times New Roman"/>
                          <w:spacing w:val="-14"/>
                          <w:sz w:val="28"/>
                          <w:szCs w:val="28"/>
                          <w:lang w:val="uz-Cyrl-UZ"/>
                        </w:rPr>
                        <w:t>Jamoa tomonidan bevosita yaratilgan innovatsiyalar</w:t>
                      </w:r>
                    </w:p>
                    <w:p w:rsidR="006274FC" w:rsidRPr="006274FC" w:rsidRDefault="006274FC" w:rsidP="006274FC"/>
                  </w:txbxContent>
                </v:textbox>
              </v:roundrect>
              <v:roundrect id="_x0000_s1054" style="position:absolute;left:5454;top:14454;width:5400;height:456" arcsize="10923f">
                <v:textbox style="mso-next-textbox:#_x0000_s1054">
                  <w:txbxContent>
                    <w:p w:rsidR="006D428F" w:rsidRPr="008C58C7" w:rsidRDefault="006D428F" w:rsidP="006D428F">
                      <w:pPr>
                        <w:jc w:val="center"/>
                        <w:rPr>
                          <w:rFonts w:ascii="Times New Roman" w:hAnsi="Times New Roman" w:cs="Times New Roman"/>
                          <w:sz w:val="28"/>
                          <w:szCs w:val="28"/>
                          <w:lang w:val="en-US"/>
                        </w:rPr>
                      </w:pPr>
                      <w:r w:rsidRPr="008C58C7">
                        <w:rPr>
                          <w:rFonts w:ascii="Times New Roman" w:hAnsi="Times New Roman" w:cs="Times New Roman"/>
                          <w:sz w:val="28"/>
                          <w:szCs w:val="28"/>
                          <w:lang w:val="uz-Cyrl-UZ"/>
                        </w:rPr>
                        <w:t xml:space="preserve">O‘zlashtirilgan innovatsiyalar </w:t>
                      </w:r>
                    </w:p>
                    <w:p w:rsidR="006274FC" w:rsidRPr="006274FC" w:rsidRDefault="006274FC" w:rsidP="006274FC"/>
                  </w:txbxContent>
                </v:textbox>
              </v:roundrect>
              <v:shape id="_x0000_s1055" type="#_x0000_t13" style="position:absolute;left:5094;top:9942;width:360;height:369"/>
              <v:shape id="_x0000_s1056" type="#_x0000_t13" style="position:absolute;left:5094;top:10586;width:360;height:369"/>
              <v:shape id="_x0000_s1057" type="#_x0000_t13" style="position:absolute;left:5094;top:11229;width:360;height:369"/>
              <v:shape id="_x0000_s1058" type="#_x0000_t13" style="position:absolute;left:5094;top:11873;width:360;height:369"/>
              <v:shape id="_x0000_s1059" type="#_x0000_t13" style="position:absolute;left:5094;top:12516;width:360;height:369"/>
              <v:shape id="_x0000_s1060" type="#_x0000_t13" style="position:absolute;left:5094;top:13159;width:360;height:369"/>
              <v:shape id="_x0000_s1061" type="#_x0000_t13" style="position:absolute;left:5094;top:13803;width:360;height:369"/>
              <v:shape id="_x0000_s1062" type="#_x0000_t13" style="position:absolute;left:5094;top:14454;width:360;height:369"/>
              <v:line id="_x0000_s1063" style="position:absolute" from="5094,10084" to="5094,11371" strokeweight="1.5pt"/>
              <v:line id="_x0000_s1064" style="position:absolute" from="5094,12015" to="5094,13301" strokeweight="1.5pt"/>
              <v:line id="_x0000_s1065" style="position:absolute" from="5094,13945" to="5094,14749" strokeweight="1.5pt"/>
            </v:group>
            <v:shape id="_x0000_s1066" type="#_x0000_t13" style="position:absolute;left:2214;top:11108;width:360;height:359"/>
            <v:shape id="_x0000_s1067" type="#_x0000_t13" style="position:absolute;left:2214;top:12613;width:360;height:359"/>
            <v:shape id="_x0000_s1068" type="#_x0000_t13" style="position:absolute;left:2214;top:14189;width:360;height:359"/>
            <v:roundrect id="_x0000_s1069" style="position:absolute;left:1494;top:14994;width:9360;height:540" arcsize="10923f" stroked="f">
              <v:textbox style="mso-next-textbox:#_x0000_s1069">
                <w:txbxContent>
                  <w:p w:rsidR="006D428F" w:rsidRPr="008C58C7" w:rsidRDefault="006D428F" w:rsidP="006D428F">
                    <w:pPr>
                      <w:jc w:val="center"/>
                      <w:rPr>
                        <w:rFonts w:ascii="Times New Roman" w:hAnsi="Times New Roman" w:cs="Times New Roman"/>
                        <w:b/>
                        <w:sz w:val="28"/>
                        <w:szCs w:val="28"/>
                        <w:lang w:val="uz-Cyrl-UZ"/>
                      </w:rPr>
                    </w:pPr>
                    <w:r w:rsidRPr="008C58C7">
                      <w:rPr>
                        <w:rFonts w:ascii="Times New Roman" w:hAnsi="Times New Roman" w:cs="Times New Roman"/>
                        <w:b/>
                        <w:sz w:val="28"/>
                        <w:szCs w:val="28"/>
                        <w:lang w:val="uz-Cyrl-UZ"/>
                      </w:rPr>
                      <w:t>Ta’lim innovatsiyalarining asosiy turlari</w:t>
                    </w:r>
                  </w:p>
                  <w:p w:rsidR="006274FC" w:rsidRPr="006274FC" w:rsidRDefault="006274FC" w:rsidP="006274FC">
                    <w:pPr>
                      <w:rPr>
                        <w:szCs w:val="28"/>
                      </w:rPr>
                    </w:pPr>
                  </w:p>
                </w:txbxContent>
              </v:textbox>
            </v:roundrect>
          </v:group>
        </w:pict>
      </w: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Innovatsiyalar turli ko‘rinishga ega. Quyidagilar innovatsiyalarning asosiy </w:t>
      </w:r>
      <w:r w:rsidRPr="006D428F">
        <w:rPr>
          <w:rFonts w:ascii="Times New Roman" w:hAnsi="Times New Roman" w:cs="Times New Roman"/>
          <w:b/>
          <w:bCs/>
          <w:sz w:val="28"/>
          <w:szCs w:val="28"/>
          <w:lang w:val="uz-Cyrl-UZ"/>
        </w:rPr>
        <w:t xml:space="preserve">ko‘rinishlari </w:t>
      </w:r>
      <w:r w:rsidRPr="006D428F">
        <w:rPr>
          <w:rFonts w:ascii="Times New Roman" w:hAnsi="Times New Roman" w:cs="Times New Roman"/>
          <w:bCs/>
          <w:sz w:val="28"/>
          <w:szCs w:val="28"/>
          <w:lang w:val="uz-Cyrl-UZ"/>
        </w:rPr>
        <w:t>sanaladi</w:t>
      </w:r>
      <w:r w:rsidRPr="006D428F">
        <w:rPr>
          <w:rFonts w:ascii="Times New Roman" w:hAnsi="Times New Roman" w:cs="Times New Roman"/>
          <w:sz w:val="28"/>
          <w:szCs w:val="28"/>
          <w:lang w:val="uz-Cyrl-UZ"/>
        </w:rPr>
        <w:t>:</w:t>
      </w:r>
    </w:p>
    <w:p w:rsidR="00AE4C13" w:rsidRPr="006D428F" w:rsidRDefault="005E679F" w:rsidP="006D428F">
      <w:pPr>
        <w:spacing w:line="276" w:lineRule="auto"/>
        <w:ind w:firstLine="709"/>
        <w:jc w:val="both"/>
        <w:rPr>
          <w:rFonts w:ascii="Times New Roman" w:hAnsi="Times New Roman" w:cs="Times New Roman"/>
          <w:sz w:val="28"/>
          <w:szCs w:val="28"/>
          <w:lang w:val="uz-Cyrl-UZ"/>
        </w:rPr>
      </w:pPr>
      <w:r>
        <w:rPr>
          <w:rFonts w:ascii="Times New Roman" w:hAnsi="Times New Roman" w:cs="Times New Roman"/>
          <w:noProof/>
          <w:sz w:val="28"/>
          <w:szCs w:val="28"/>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188" type="#_x0000_t185" style="position:absolute;left:0;text-align:left;margin-left:59.3pt;margin-top:8.25pt;width:402.5pt;height:99.25pt;z-index:251675648" adj="3246">
            <v:textbox style="mso-next-textbox:#_x0000_s1188">
              <w:txbxContent>
                <w:p w:rsidR="006D428F" w:rsidRPr="008C58C7" w:rsidRDefault="006D428F" w:rsidP="006D428F">
                  <w:pPr>
                    <w:jc w:val="both"/>
                    <w:rPr>
                      <w:rFonts w:ascii="Times New Roman" w:hAnsi="Times New Roman" w:cs="Times New Roman"/>
                      <w:sz w:val="28"/>
                      <w:szCs w:val="28"/>
                      <w:lang w:val="uz-Cyrl-UZ"/>
                    </w:rPr>
                  </w:pPr>
                  <w:r w:rsidRPr="008C58C7">
                    <w:rPr>
                      <w:rFonts w:ascii="Times New Roman" w:hAnsi="Times New Roman" w:cs="Times New Roman"/>
                      <w:sz w:val="28"/>
                      <w:szCs w:val="28"/>
                      <w:lang w:val="uz-Cyrl-UZ"/>
                    </w:rPr>
                    <w:t>yangi g‘oyalar;</w:t>
                  </w:r>
                </w:p>
                <w:p w:rsidR="006D428F" w:rsidRPr="008C58C7" w:rsidRDefault="006D428F" w:rsidP="006D428F">
                  <w:pPr>
                    <w:jc w:val="both"/>
                    <w:rPr>
                      <w:rFonts w:ascii="Times New Roman" w:hAnsi="Times New Roman" w:cs="Times New Roman"/>
                      <w:sz w:val="28"/>
                      <w:szCs w:val="28"/>
                      <w:lang w:val="uz-Cyrl-UZ"/>
                    </w:rPr>
                  </w:pPr>
                  <w:r w:rsidRPr="008C58C7">
                    <w:rPr>
                      <w:rFonts w:ascii="Times New Roman" w:hAnsi="Times New Roman" w:cs="Times New Roman"/>
                      <w:sz w:val="28"/>
                      <w:szCs w:val="28"/>
                      <w:lang w:val="uz-Cyrl-UZ"/>
                    </w:rPr>
                    <w:t>- tizim yoki faoliyat yo‘nalishini o‘zgatirishga qaratilgan aniq maqsadlar;</w:t>
                  </w:r>
                </w:p>
                <w:p w:rsidR="006D428F" w:rsidRPr="008C58C7" w:rsidRDefault="006D428F" w:rsidP="006D428F">
                  <w:pPr>
                    <w:jc w:val="both"/>
                    <w:rPr>
                      <w:rFonts w:ascii="Times New Roman" w:hAnsi="Times New Roman" w:cs="Times New Roman"/>
                      <w:sz w:val="28"/>
                      <w:szCs w:val="28"/>
                      <w:lang w:val="uz-Cyrl-UZ"/>
                    </w:rPr>
                  </w:pPr>
                  <w:r w:rsidRPr="008C58C7">
                    <w:rPr>
                      <w:rFonts w:ascii="Times New Roman" w:hAnsi="Times New Roman" w:cs="Times New Roman"/>
                      <w:sz w:val="28"/>
                      <w:szCs w:val="28"/>
                      <w:lang w:val="uz-Cyrl-UZ"/>
                    </w:rPr>
                    <w:t>- noan’anaviy yondashuvlar;</w:t>
                  </w:r>
                </w:p>
                <w:p w:rsidR="006D428F" w:rsidRPr="008C58C7" w:rsidRDefault="006D428F" w:rsidP="006D428F">
                  <w:pPr>
                    <w:jc w:val="both"/>
                    <w:rPr>
                      <w:rFonts w:ascii="Times New Roman" w:hAnsi="Times New Roman" w:cs="Times New Roman"/>
                      <w:sz w:val="28"/>
                      <w:szCs w:val="28"/>
                      <w:lang w:val="uz-Cyrl-UZ"/>
                    </w:rPr>
                  </w:pPr>
                  <w:r w:rsidRPr="008C58C7">
                    <w:rPr>
                      <w:rFonts w:ascii="Times New Roman" w:hAnsi="Times New Roman" w:cs="Times New Roman"/>
                      <w:sz w:val="28"/>
                      <w:szCs w:val="28"/>
                      <w:lang w:val="uz-Cyrl-UZ"/>
                    </w:rPr>
                    <w:t>- odatiy bo‘lmagan tashabbuslar;</w:t>
                  </w:r>
                </w:p>
                <w:p w:rsidR="006D428F" w:rsidRPr="008C58C7" w:rsidRDefault="006D428F" w:rsidP="006D428F">
                  <w:pPr>
                    <w:jc w:val="both"/>
                    <w:rPr>
                      <w:rFonts w:ascii="Times New Roman" w:hAnsi="Times New Roman" w:cs="Times New Roman"/>
                      <w:sz w:val="28"/>
                      <w:szCs w:val="28"/>
                      <w:lang w:val="uz-Cyrl-UZ"/>
                    </w:rPr>
                  </w:pPr>
                  <w:r w:rsidRPr="008C58C7">
                    <w:rPr>
                      <w:rFonts w:ascii="Times New Roman" w:hAnsi="Times New Roman" w:cs="Times New Roman"/>
                      <w:sz w:val="28"/>
                      <w:szCs w:val="28"/>
                      <w:lang w:val="uz-Cyrl-UZ"/>
                    </w:rPr>
                    <w:t>- ilg‘or ish uslublari</w:t>
                  </w:r>
                </w:p>
                <w:p w:rsidR="006274FC" w:rsidRDefault="006274FC" w:rsidP="00AE4C13">
                  <w:pPr>
                    <w:jc w:val="both"/>
                  </w:pPr>
                </w:p>
              </w:txbxContent>
            </v:textbox>
          </v:shape>
        </w:pict>
      </w: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Ta’lim tizimida yoki o‘quv faoliyatida innovatsiyalarni qo‘llashda sarflangan mablag‘ va kuchdan imkon qadar eng yuqori natijani olish </w:t>
      </w:r>
      <w:r w:rsidRPr="006D428F">
        <w:rPr>
          <w:rFonts w:ascii="Times New Roman" w:hAnsi="Times New Roman" w:cs="Times New Roman"/>
          <w:b/>
          <w:bCs/>
          <w:sz w:val="28"/>
          <w:szCs w:val="28"/>
          <w:lang w:val="uz-Cyrl-UZ"/>
        </w:rPr>
        <w:t>maqsadi</w:t>
      </w:r>
      <w:r w:rsidRPr="006D428F">
        <w:rPr>
          <w:rFonts w:ascii="Times New Roman" w:hAnsi="Times New Roman" w:cs="Times New Roman"/>
          <w:sz w:val="28"/>
          <w:szCs w:val="28"/>
          <w:lang w:val="uz-Cyrl-UZ"/>
        </w:rPr>
        <w:t xml:space="preserve"> ko‘zlanadi. Innovatsiyalarning har qanday yangilikdan farqi shundaki, u boshqarish va nazorat qilishga imkon beradigan o‘zgaruvchan mexanizmga ega bo‘lishi zarur.</w:t>
      </w:r>
    </w:p>
    <w:p w:rsidR="00AE4C13" w:rsidRPr="006D428F" w:rsidRDefault="00AE4C13" w:rsidP="006D428F">
      <w:pPr>
        <w:spacing w:line="276" w:lineRule="auto"/>
        <w:ind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Barcha sohalarda bo‘lgani kabi ta’limda ham “novatsiya”, “innovatsiya” hamda ularning mohiyatini ifodalovchi faoliyat to‘g‘risida so‘z yuritiladi.</w:t>
      </w: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5E679F" w:rsidP="006D428F">
      <w:pPr>
        <w:spacing w:line="276" w:lineRule="auto"/>
        <w:ind w:firstLine="709"/>
        <w:jc w:val="both"/>
        <w:rPr>
          <w:rFonts w:ascii="Times New Roman" w:hAnsi="Times New Roman" w:cs="Times New Roman"/>
          <w:sz w:val="28"/>
          <w:szCs w:val="28"/>
          <w:lang w:val="uz-Cyrl-UZ"/>
        </w:rPr>
      </w:pPr>
      <w:r>
        <w:rPr>
          <w:rFonts w:ascii="Times New Roman" w:hAnsi="Times New Roman" w:cs="Times New Roman"/>
          <w:noProof/>
          <w:sz w:val="28"/>
          <w:szCs w:val="28"/>
        </w:rPr>
        <w:pict>
          <v:roundrect id="_x0000_s1070" style="position:absolute;left:0;text-align:left;margin-left:45pt;margin-top:0;width:423pt;height:137.1pt;z-index:251663360" arcsize="10923f">
            <v:textbox style="mso-next-textbox:#_x0000_s1070">
              <w:txbxContent>
                <w:p w:rsidR="006D428F" w:rsidRPr="008C58C7" w:rsidRDefault="006D428F" w:rsidP="006D428F">
                  <w:pPr>
                    <w:ind w:firstLine="851"/>
                    <w:jc w:val="both"/>
                    <w:rPr>
                      <w:rFonts w:ascii="Times New Roman" w:hAnsi="Times New Roman" w:cs="Times New Roman"/>
                      <w:bCs/>
                      <w:sz w:val="28"/>
                      <w:szCs w:val="28"/>
                      <w:lang w:val="uz-Cyrl-UZ"/>
                    </w:rPr>
                  </w:pPr>
                  <w:r w:rsidRPr="008C58C7">
                    <w:rPr>
                      <w:rFonts w:ascii="Times New Roman" w:hAnsi="Times New Roman" w:cs="Times New Roman"/>
                      <w:sz w:val="28"/>
                      <w:szCs w:val="28"/>
                      <w:lang w:val="uz-Cyrl-UZ"/>
                    </w:rPr>
                    <w:t xml:space="preserve">Agar faoliyat qisqa muddatli, yaxlit tizim xususiyatiga ega bo‘lib, faqatgina tizimdagi ayrim elementlarni o‘zgartirishga xizmat qilsa u </w:t>
                  </w:r>
                  <w:r w:rsidRPr="008C58C7">
                    <w:rPr>
                      <w:rFonts w:ascii="Times New Roman" w:hAnsi="Times New Roman" w:cs="Times New Roman"/>
                      <w:b/>
                      <w:bCs/>
                      <w:sz w:val="28"/>
                      <w:szCs w:val="28"/>
                      <w:lang w:val="uz-Cyrl-UZ"/>
                    </w:rPr>
                    <w:t xml:space="preserve">novatsiya (yangilanish) </w:t>
                  </w:r>
                  <w:r w:rsidRPr="008C58C7">
                    <w:rPr>
                      <w:rFonts w:ascii="Times New Roman" w:hAnsi="Times New Roman" w:cs="Times New Roman"/>
                      <w:bCs/>
                      <w:sz w:val="28"/>
                      <w:szCs w:val="28"/>
                      <w:lang w:val="uz-Cyrl-UZ"/>
                    </w:rPr>
                    <w:t>deb yuritiladi.</w:t>
                  </w:r>
                </w:p>
                <w:p w:rsidR="006D428F" w:rsidRPr="008C58C7" w:rsidRDefault="006D428F" w:rsidP="006D428F">
                  <w:pPr>
                    <w:ind w:firstLine="851"/>
                    <w:jc w:val="both"/>
                    <w:rPr>
                      <w:rFonts w:ascii="Times New Roman" w:hAnsi="Times New Roman" w:cs="Times New Roman"/>
                      <w:sz w:val="28"/>
                      <w:szCs w:val="28"/>
                      <w:lang w:val="uz-Cyrl-UZ"/>
                    </w:rPr>
                  </w:pPr>
                  <w:r w:rsidRPr="008C58C7">
                    <w:rPr>
                      <w:rFonts w:ascii="Times New Roman" w:hAnsi="Times New Roman" w:cs="Times New Roman"/>
                      <w:sz w:val="28"/>
                      <w:szCs w:val="28"/>
                      <w:lang w:val="uz-Cyrl-UZ"/>
                    </w:rPr>
                    <w:t xml:space="preserve">Bordi-yu, faoliyat ma’lum konseptual yondashuv asosida amalga oshirilib, uning natijasi muayyan tizimning rivojlanishiga  yoki uni tubdan o‘zgartirishga xizmat qilsa, u </w:t>
                  </w:r>
                  <w:r w:rsidRPr="008C58C7">
                    <w:rPr>
                      <w:rFonts w:ascii="Times New Roman" w:hAnsi="Times New Roman" w:cs="Times New Roman"/>
                      <w:b/>
                      <w:bCs/>
                      <w:sz w:val="28"/>
                      <w:szCs w:val="28"/>
                      <w:lang w:val="uz-Cyrl-UZ"/>
                    </w:rPr>
                    <w:t xml:space="preserve">innovatsiya (yangilik kiritish) </w:t>
                  </w:r>
                  <w:r w:rsidRPr="008C58C7">
                    <w:rPr>
                      <w:rFonts w:ascii="Times New Roman" w:hAnsi="Times New Roman" w:cs="Times New Roman"/>
                      <w:sz w:val="28"/>
                      <w:szCs w:val="28"/>
                      <w:lang w:val="uz-Cyrl-UZ"/>
                    </w:rPr>
                    <w:t>deb ataladi</w:t>
                  </w:r>
                </w:p>
                <w:p w:rsidR="006274FC" w:rsidRPr="006D428F" w:rsidRDefault="006274FC" w:rsidP="006D428F">
                  <w:pPr>
                    <w:rPr>
                      <w:lang w:val="uz-Cyrl-UZ"/>
                    </w:rPr>
                  </w:pPr>
                </w:p>
              </w:txbxContent>
            </v:textbox>
          </v:roundrect>
        </w:pict>
      </w: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b/>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Ilmiy adabiyotlarda “novatsiya” (yangilanish, yangilik) hamda “innovatsiya” (yangilik kiritish) tushunchalarining bir-biridan farqlanishiga alohida e’tibor qaratiladi. Misol uchun, V.I. Zagvyazinskiyning e’tirof etishicha,  “yangi”, “yangilik” tushunchasi nafaqat muayyan g‘oyani, balki hali amaliyotda foydalanilmagan yondashuv, metod hamda texnologiyalarni ifodalaydi. Ammo bunda jarayon elementlari yaxlit yoki alohida olingan elementlaran iborat bo‘lib, o‘zgarib turuvchi sharoit va vaziyatda ta’lim va tarbiya vazifalarini samarali hal etish g‘oyalarini o‘zida aks ettiradi.</w:t>
      </w: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 xml:space="preserve">Darhaqiqat, yangilik – vosita sanalib, u aksariyat holatlarda yangi metod, metodika, texnologiya va b. ko‘rinishida namoyon bo‘ladi. </w:t>
      </w: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Mohiyatiga ko‘ra novatsiya va innovatsiya o‘rtasida muayyan farqlar mavjud. Ular quyidagilardir (2-jadval):</w:t>
      </w: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center"/>
        <w:rPr>
          <w:rFonts w:ascii="Times New Roman" w:hAnsi="Times New Roman" w:cs="Times New Roman"/>
          <w:b/>
          <w:bCs/>
          <w:sz w:val="28"/>
          <w:szCs w:val="28"/>
          <w:lang w:val="uz-Cyrl-UZ"/>
        </w:rPr>
      </w:pPr>
      <w:r w:rsidRPr="006D428F">
        <w:rPr>
          <w:rFonts w:ascii="Times New Roman" w:hAnsi="Times New Roman" w:cs="Times New Roman"/>
          <w:b/>
          <w:bCs/>
          <w:sz w:val="28"/>
          <w:szCs w:val="28"/>
          <w:lang w:val="uz-Cyrl-UZ"/>
        </w:rPr>
        <w:t>2-jadval. Novatsiya va innovatsiyalar o‘rtasidagi asosiy farqlar</w:t>
      </w:r>
    </w:p>
    <w:p w:rsidR="00AE4C13" w:rsidRPr="006D428F" w:rsidRDefault="00AE4C13" w:rsidP="006D428F">
      <w:pPr>
        <w:spacing w:line="276" w:lineRule="auto"/>
        <w:ind w:firstLine="709"/>
        <w:jc w:val="both"/>
        <w:rPr>
          <w:rFonts w:ascii="Times New Roman" w:hAnsi="Times New Roman" w:cs="Times New Roman"/>
          <w:sz w:val="28"/>
          <w:szCs w:val="28"/>
          <w:lang w:val="uz-Cyrl-UZ"/>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4"/>
        <w:gridCol w:w="5349"/>
      </w:tblGrid>
      <w:tr w:rsidR="00AE4C13" w:rsidRPr="006D428F" w:rsidTr="00AE4C13">
        <w:tc>
          <w:tcPr>
            <w:tcW w:w="9360" w:type="dxa"/>
            <w:gridSpan w:val="2"/>
            <w:shd w:val="clear" w:color="auto" w:fill="auto"/>
          </w:tcPr>
          <w:p w:rsidR="00AE4C13" w:rsidRPr="006D428F" w:rsidRDefault="00AE4C13" w:rsidP="006D428F">
            <w:pPr>
              <w:spacing w:line="276" w:lineRule="auto"/>
              <w:ind w:firstLine="709"/>
              <w:jc w:val="center"/>
              <w:rPr>
                <w:rFonts w:ascii="Times New Roman" w:hAnsi="Times New Roman" w:cs="Times New Roman"/>
                <w:sz w:val="28"/>
                <w:szCs w:val="28"/>
                <w:lang w:val="uz-Cyrl-UZ"/>
              </w:rPr>
            </w:pPr>
            <w:r w:rsidRPr="006D428F">
              <w:rPr>
                <w:rFonts w:ascii="Times New Roman" w:hAnsi="Times New Roman" w:cs="Times New Roman"/>
                <w:b/>
                <w:bCs/>
                <w:sz w:val="28"/>
                <w:szCs w:val="28"/>
                <w:lang w:val="uz-Cyrl-UZ"/>
              </w:rPr>
              <w:t>Asosiy farqlar</w:t>
            </w:r>
          </w:p>
        </w:tc>
      </w:tr>
      <w:tr w:rsidR="00AE4C13" w:rsidRPr="006D428F" w:rsidTr="00AE4C13">
        <w:tc>
          <w:tcPr>
            <w:tcW w:w="3960" w:type="dxa"/>
            <w:shd w:val="clear" w:color="auto" w:fill="auto"/>
          </w:tcPr>
          <w:p w:rsidR="00AE4C13" w:rsidRPr="006D428F" w:rsidRDefault="00AE4C13" w:rsidP="006D428F">
            <w:pPr>
              <w:spacing w:line="276" w:lineRule="auto"/>
              <w:ind w:firstLine="709"/>
              <w:jc w:val="center"/>
              <w:rPr>
                <w:rFonts w:ascii="Times New Roman" w:hAnsi="Times New Roman" w:cs="Times New Roman"/>
                <w:sz w:val="28"/>
                <w:szCs w:val="28"/>
                <w:lang w:val="uz-Cyrl-UZ"/>
              </w:rPr>
            </w:pPr>
            <w:r w:rsidRPr="006D428F">
              <w:rPr>
                <w:rFonts w:ascii="Times New Roman" w:hAnsi="Times New Roman" w:cs="Times New Roman"/>
                <w:b/>
                <w:bCs/>
                <w:sz w:val="28"/>
                <w:szCs w:val="28"/>
                <w:lang w:val="uz-Cyrl-UZ"/>
              </w:rPr>
              <w:t>Novatsiya</w:t>
            </w:r>
          </w:p>
        </w:tc>
        <w:tc>
          <w:tcPr>
            <w:tcW w:w="5400" w:type="dxa"/>
            <w:shd w:val="clear" w:color="auto" w:fill="auto"/>
          </w:tcPr>
          <w:p w:rsidR="00AE4C13" w:rsidRPr="006D428F" w:rsidRDefault="00AE4C13" w:rsidP="006D428F">
            <w:pPr>
              <w:spacing w:line="276" w:lineRule="auto"/>
              <w:ind w:firstLine="709"/>
              <w:jc w:val="center"/>
              <w:rPr>
                <w:rFonts w:ascii="Times New Roman" w:hAnsi="Times New Roman" w:cs="Times New Roman"/>
                <w:sz w:val="28"/>
                <w:szCs w:val="28"/>
                <w:lang w:val="uz-Cyrl-UZ"/>
              </w:rPr>
            </w:pPr>
            <w:r w:rsidRPr="006D428F">
              <w:rPr>
                <w:rFonts w:ascii="Times New Roman" w:hAnsi="Times New Roman" w:cs="Times New Roman"/>
                <w:b/>
                <w:bCs/>
                <w:sz w:val="28"/>
                <w:szCs w:val="28"/>
              </w:rPr>
              <w:t>Innovatsiya</w:t>
            </w:r>
          </w:p>
        </w:tc>
      </w:tr>
      <w:tr w:rsidR="00AE4C13" w:rsidRPr="006F512F" w:rsidTr="00AE4C13">
        <w:trPr>
          <w:trHeight w:val="2027"/>
        </w:trPr>
        <w:tc>
          <w:tcPr>
            <w:tcW w:w="3960" w:type="dxa"/>
            <w:shd w:val="clear" w:color="auto" w:fill="auto"/>
          </w:tcPr>
          <w:p w:rsidR="00AE4C13" w:rsidRPr="006D428F" w:rsidRDefault="00AE4C13" w:rsidP="006D428F">
            <w:pPr>
              <w:numPr>
                <w:ilvl w:val="0"/>
                <w:numId w:val="34"/>
              </w:numPr>
              <w:tabs>
                <w:tab w:val="clear" w:pos="720"/>
              </w:tabs>
              <w:spacing w:line="276" w:lineRule="auto"/>
              <w:ind w:left="0" w:firstLine="709"/>
              <w:jc w:val="both"/>
              <w:rPr>
                <w:rFonts w:ascii="Times New Roman" w:hAnsi="Times New Roman" w:cs="Times New Roman"/>
                <w:sz w:val="28"/>
                <w:szCs w:val="28"/>
                <w:lang w:val="en-US"/>
              </w:rPr>
            </w:pPr>
            <w:r w:rsidRPr="006D428F">
              <w:rPr>
                <w:rFonts w:ascii="Times New Roman" w:hAnsi="Times New Roman" w:cs="Times New Roman"/>
                <w:sz w:val="28"/>
                <w:szCs w:val="28"/>
                <w:lang w:val="uz-Cyrl-UZ"/>
              </w:rPr>
              <w:t>amaldagi nazariya doirasida qo‘llaniladi;</w:t>
            </w:r>
          </w:p>
          <w:p w:rsidR="00AE4C13" w:rsidRPr="006D428F" w:rsidRDefault="00AE4C13" w:rsidP="006D428F">
            <w:pPr>
              <w:numPr>
                <w:ilvl w:val="0"/>
                <w:numId w:val="34"/>
              </w:numPr>
              <w:tabs>
                <w:tab w:val="clear" w:pos="720"/>
              </w:tabs>
              <w:spacing w:line="276" w:lineRule="auto"/>
              <w:ind w:left="0" w:firstLine="709"/>
              <w:jc w:val="both"/>
              <w:rPr>
                <w:rFonts w:ascii="Times New Roman" w:hAnsi="Times New Roman" w:cs="Times New Roman"/>
                <w:sz w:val="28"/>
                <w:szCs w:val="28"/>
                <w:lang w:val="en-US"/>
              </w:rPr>
            </w:pPr>
            <w:r w:rsidRPr="006D428F">
              <w:rPr>
                <w:rFonts w:ascii="Times New Roman" w:hAnsi="Times New Roman" w:cs="Times New Roman"/>
                <w:sz w:val="28"/>
                <w:szCs w:val="28"/>
                <w:lang w:val="uz-Cyrl-UZ"/>
              </w:rPr>
              <w:t>ko‘lam va vaqt bo‘yicha chegaralanadi;</w:t>
            </w:r>
          </w:p>
          <w:p w:rsidR="00AE4C13" w:rsidRPr="006D428F" w:rsidRDefault="00AE4C13" w:rsidP="006D428F">
            <w:pPr>
              <w:numPr>
                <w:ilvl w:val="0"/>
                <w:numId w:val="34"/>
              </w:numPr>
              <w:tabs>
                <w:tab w:val="clear" w:pos="720"/>
              </w:tabs>
              <w:spacing w:line="276" w:lineRule="auto"/>
              <w:ind w:left="0" w:firstLine="709"/>
              <w:jc w:val="both"/>
              <w:rPr>
                <w:rFonts w:ascii="Times New Roman" w:hAnsi="Times New Roman" w:cs="Times New Roman"/>
                <w:sz w:val="28"/>
                <w:szCs w:val="28"/>
              </w:rPr>
            </w:pPr>
            <w:r w:rsidRPr="006D428F">
              <w:rPr>
                <w:rFonts w:ascii="Times New Roman" w:hAnsi="Times New Roman" w:cs="Times New Roman"/>
                <w:sz w:val="28"/>
                <w:szCs w:val="28"/>
                <w:lang w:val="uz-Cyrl-UZ"/>
              </w:rPr>
              <w:t>metodlar yangilanadi;</w:t>
            </w:r>
          </w:p>
          <w:p w:rsidR="00AE4C13" w:rsidRPr="006D428F" w:rsidRDefault="00AE4C13" w:rsidP="006D428F">
            <w:pPr>
              <w:spacing w:line="276" w:lineRule="auto"/>
              <w:ind w:firstLine="709"/>
              <w:jc w:val="both"/>
              <w:rPr>
                <w:rFonts w:ascii="Times New Roman" w:hAnsi="Times New Roman" w:cs="Times New Roman"/>
                <w:b/>
                <w:bCs/>
                <w:sz w:val="28"/>
                <w:szCs w:val="28"/>
                <w:lang w:val="uz-Cyrl-UZ"/>
              </w:rPr>
            </w:pPr>
            <w:r w:rsidRPr="006D428F">
              <w:rPr>
                <w:rFonts w:ascii="Times New Roman" w:hAnsi="Times New Roman" w:cs="Times New Roman"/>
                <w:spacing w:val="-20"/>
                <w:sz w:val="28"/>
                <w:szCs w:val="28"/>
                <w:lang w:val="uz-Cyrl-UZ"/>
              </w:rPr>
              <w:t xml:space="preserve">4) </w:t>
            </w:r>
            <w:r w:rsidRPr="006D428F">
              <w:rPr>
                <w:rFonts w:ascii="Times New Roman" w:hAnsi="Times New Roman" w:cs="Times New Roman"/>
                <w:sz w:val="28"/>
                <w:szCs w:val="28"/>
                <w:lang w:val="uz-Cyrl-UZ"/>
              </w:rPr>
              <w:t>natija avvalgi tizimni takomillashtiradi</w:t>
            </w:r>
          </w:p>
        </w:tc>
        <w:tc>
          <w:tcPr>
            <w:tcW w:w="5400" w:type="dxa"/>
            <w:shd w:val="clear" w:color="auto" w:fill="auto"/>
          </w:tcPr>
          <w:p w:rsidR="00AE4C13" w:rsidRPr="006D428F" w:rsidRDefault="00AE4C13" w:rsidP="006D428F">
            <w:pPr>
              <w:spacing w:line="276" w:lineRule="auto"/>
              <w:ind w:firstLine="709"/>
              <w:jc w:val="both"/>
              <w:rPr>
                <w:rFonts w:ascii="Times New Roman" w:hAnsi="Times New Roman" w:cs="Times New Roman"/>
                <w:sz w:val="28"/>
                <w:szCs w:val="28"/>
                <w:lang w:val="en-US"/>
              </w:rPr>
            </w:pPr>
            <w:r w:rsidRPr="006D428F">
              <w:rPr>
                <w:rFonts w:ascii="Times New Roman" w:hAnsi="Times New Roman" w:cs="Times New Roman"/>
                <w:sz w:val="28"/>
                <w:szCs w:val="28"/>
                <w:lang w:val="uz-Cyrl-UZ"/>
              </w:rPr>
              <w:t>1) tizimli, yaxlit va davomli bo‘ladi;</w:t>
            </w:r>
          </w:p>
          <w:p w:rsidR="00AE4C13" w:rsidRPr="006D428F" w:rsidRDefault="00AE4C13" w:rsidP="006D428F">
            <w:pPr>
              <w:spacing w:line="276" w:lineRule="auto"/>
              <w:ind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2) ma’lum amaliyotda yangi faoliyat tizimini loyihalaydi;</w:t>
            </w:r>
          </w:p>
          <w:p w:rsidR="00AE4C13" w:rsidRPr="006D428F" w:rsidRDefault="00AE4C13" w:rsidP="006D428F">
            <w:pPr>
              <w:spacing w:line="276" w:lineRule="auto"/>
              <w:ind w:firstLine="709"/>
              <w:jc w:val="both"/>
              <w:rPr>
                <w:rFonts w:ascii="Times New Roman" w:hAnsi="Times New Roman" w:cs="Times New Roman"/>
                <w:sz w:val="28"/>
                <w:szCs w:val="28"/>
                <w:lang w:val="en-US"/>
              </w:rPr>
            </w:pPr>
            <w:r w:rsidRPr="006D428F">
              <w:rPr>
                <w:rFonts w:ascii="Times New Roman" w:hAnsi="Times New Roman" w:cs="Times New Roman"/>
                <w:sz w:val="28"/>
                <w:szCs w:val="28"/>
                <w:lang w:val="uz-Cyrl-UZ"/>
              </w:rPr>
              <w:t>3) sub’ektlarning faoliyati to‘la yangilanadi;</w:t>
            </w:r>
          </w:p>
          <w:p w:rsidR="00AE4C13" w:rsidRPr="006D428F" w:rsidRDefault="00AE4C13" w:rsidP="006D428F">
            <w:pPr>
              <w:spacing w:line="276" w:lineRule="auto"/>
              <w:ind w:firstLine="709"/>
              <w:jc w:val="both"/>
              <w:rPr>
                <w:rFonts w:ascii="Times New Roman" w:hAnsi="Times New Roman" w:cs="Times New Roman"/>
                <w:sz w:val="28"/>
                <w:szCs w:val="28"/>
                <w:lang w:val="en-US"/>
              </w:rPr>
            </w:pPr>
            <w:r w:rsidRPr="006D428F">
              <w:rPr>
                <w:rFonts w:ascii="Times New Roman" w:hAnsi="Times New Roman" w:cs="Times New Roman"/>
                <w:sz w:val="28"/>
                <w:szCs w:val="28"/>
                <w:lang w:val="uz-Cyrl-UZ"/>
              </w:rPr>
              <w:t>4) yangi texnologiyalar yaratiladi;</w:t>
            </w:r>
          </w:p>
          <w:p w:rsidR="00AE4C13" w:rsidRPr="006D428F" w:rsidRDefault="00AE4C13" w:rsidP="006D428F">
            <w:pPr>
              <w:spacing w:line="276" w:lineRule="auto"/>
              <w:ind w:firstLine="709"/>
              <w:jc w:val="both"/>
              <w:rPr>
                <w:rFonts w:ascii="Times New Roman" w:hAnsi="Times New Roman" w:cs="Times New Roman"/>
                <w:sz w:val="28"/>
                <w:szCs w:val="28"/>
                <w:lang w:val="uz-Cyrl-UZ"/>
              </w:rPr>
            </w:pPr>
            <w:r w:rsidRPr="006D428F">
              <w:rPr>
                <w:rFonts w:ascii="Times New Roman" w:hAnsi="Times New Roman" w:cs="Times New Roman"/>
                <w:spacing w:val="-12"/>
                <w:sz w:val="28"/>
                <w:szCs w:val="28"/>
                <w:lang w:val="uz-Cyrl-UZ"/>
              </w:rPr>
              <w:t>5) faoliyatda yangi sifat  natijalariga</w:t>
            </w:r>
            <w:r w:rsidRPr="006D428F">
              <w:rPr>
                <w:rFonts w:ascii="Times New Roman" w:hAnsi="Times New Roman" w:cs="Times New Roman"/>
                <w:sz w:val="28"/>
                <w:szCs w:val="28"/>
                <w:lang w:val="uz-Cyrl-UZ"/>
              </w:rPr>
              <w:t xml:space="preserve"> erishiladi;</w:t>
            </w:r>
          </w:p>
          <w:p w:rsidR="00AE4C13" w:rsidRPr="006D428F" w:rsidRDefault="00AE4C13" w:rsidP="006D428F">
            <w:pPr>
              <w:spacing w:line="276" w:lineRule="auto"/>
              <w:ind w:firstLine="709"/>
              <w:jc w:val="both"/>
              <w:rPr>
                <w:rFonts w:ascii="Times New Roman" w:hAnsi="Times New Roman" w:cs="Times New Roman"/>
                <w:b/>
                <w:bCs/>
                <w:sz w:val="28"/>
                <w:szCs w:val="28"/>
                <w:lang w:val="en-US"/>
              </w:rPr>
            </w:pPr>
            <w:r w:rsidRPr="006D428F">
              <w:rPr>
                <w:rFonts w:ascii="Times New Roman" w:hAnsi="Times New Roman" w:cs="Times New Roman"/>
                <w:sz w:val="28"/>
                <w:szCs w:val="28"/>
                <w:lang w:val="uz-Cyrl-UZ"/>
              </w:rPr>
              <w:t>6) amaliyotning o‘zi ham yangilanadi</w:t>
            </w:r>
          </w:p>
        </w:tc>
      </w:tr>
    </w:tbl>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r w:rsidRPr="006D428F">
        <w:rPr>
          <w:rFonts w:ascii="Times New Roman" w:hAnsi="Times New Roman" w:cs="Times New Roman"/>
          <w:sz w:val="28"/>
          <w:szCs w:val="28"/>
          <w:lang w:val="uz-Cyrl-UZ"/>
        </w:rPr>
        <w:t xml:space="preserve">I.P.Podlasыyning fikriga ko‘ra, ta’lim innovatsionlari quyidagi </w:t>
      </w:r>
      <w:r w:rsidRPr="006D428F">
        <w:rPr>
          <w:rFonts w:ascii="Times New Roman" w:hAnsi="Times New Roman" w:cs="Times New Roman"/>
          <w:b/>
          <w:bCs/>
          <w:sz w:val="28"/>
          <w:szCs w:val="28"/>
          <w:lang w:val="uz-Cyrl-UZ"/>
        </w:rPr>
        <w:t>o‘zgarishlar</w:t>
      </w:r>
      <w:r w:rsidRPr="006D428F">
        <w:rPr>
          <w:rFonts w:ascii="Times New Roman" w:hAnsi="Times New Roman" w:cs="Times New Roman"/>
          <w:sz w:val="28"/>
          <w:szCs w:val="28"/>
          <w:lang w:val="uz-Cyrl-UZ"/>
        </w:rPr>
        <w:t>ga olib keladi</w:t>
      </w:r>
      <w:r w:rsidRPr="006D428F">
        <w:rPr>
          <w:rFonts w:ascii="Times New Roman" w:hAnsi="Times New Roman" w:cs="Times New Roman"/>
          <w:bCs/>
          <w:sz w:val="28"/>
          <w:szCs w:val="28"/>
          <w:lang w:val="uz-Cyrl-UZ"/>
        </w:rPr>
        <w:t>:</w:t>
      </w:r>
    </w:p>
    <w:p w:rsidR="006274FC" w:rsidRPr="006D428F" w:rsidRDefault="006274FC" w:rsidP="006D428F">
      <w:pPr>
        <w:spacing w:line="276" w:lineRule="auto"/>
        <w:ind w:firstLine="709"/>
        <w:jc w:val="both"/>
        <w:rPr>
          <w:rFonts w:ascii="Times New Roman" w:hAnsi="Times New Roman" w:cs="Times New Roman"/>
          <w:bCs/>
          <w:sz w:val="28"/>
          <w:szCs w:val="28"/>
          <w:lang w:val="uz-Cyrl-UZ"/>
        </w:rPr>
      </w:pPr>
    </w:p>
    <w:p w:rsidR="006274FC" w:rsidRPr="006D428F" w:rsidRDefault="006274FC" w:rsidP="006D428F">
      <w:pPr>
        <w:spacing w:line="276" w:lineRule="auto"/>
        <w:ind w:firstLine="709"/>
        <w:jc w:val="both"/>
        <w:rPr>
          <w:rFonts w:ascii="Times New Roman" w:hAnsi="Times New Roman" w:cs="Times New Roman"/>
          <w:bCs/>
          <w:sz w:val="28"/>
          <w:szCs w:val="28"/>
          <w:lang w:val="uz-Cyrl-UZ"/>
        </w:rPr>
      </w:pPr>
    </w:p>
    <w:p w:rsidR="006274FC" w:rsidRPr="006D428F" w:rsidRDefault="006274FC" w:rsidP="006D428F">
      <w:pPr>
        <w:spacing w:line="276" w:lineRule="auto"/>
        <w:ind w:firstLine="709"/>
        <w:jc w:val="both"/>
        <w:rPr>
          <w:rFonts w:ascii="Times New Roman" w:hAnsi="Times New Roman" w:cs="Times New Roman"/>
          <w:bCs/>
          <w:sz w:val="28"/>
          <w:szCs w:val="28"/>
          <w:lang w:val="uz-Cyrl-UZ"/>
        </w:rPr>
      </w:pPr>
    </w:p>
    <w:p w:rsidR="00AE4C13" w:rsidRPr="006D428F" w:rsidRDefault="005E679F" w:rsidP="006D428F">
      <w:pPr>
        <w:spacing w:line="276" w:lineRule="auto"/>
        <w:ind w:firstLine="709"/>
        <w:jc w:val="both"/>
        <w:rPr>
          <w:rFonts w:ascii="Times New Roman" w:hAnsi="Times New Roman" w:cs="Times New Roman"/>
          <w:sz w:val="28"/>
          <w:szCs w:val="28"/>
          <w:lang w:val="uz-Cyrl-UZ"/>
        </w:rPr>
      </w:pPr>
      <w:r>
        <w:rPr>
          <w:rFonts w:ascii="Times New Roman" w:hAnsi="Times New Roman" w:cs="Times New Roman"/>
          <w:noProof/>
          <w:sz w:val="28"/>
          <w:szCs w:val="28"/>
        </w:rPr>
        <w:pict>
          <v:shape id="_x0000_s1071" type="#_x0000_t185" style="position:absolute;left:0;text-align:left;margin-left:27pt;margin-top:0;width:450pt;height:186.75pt;z-index:251664384" adj="1754">
            <v:textbox style="mso-next-textbox:#_x0000_s1071">
              <w:txbxContent>
                <w:p w:rsidR="006D428F" w:rsidRPr="008C58C7" w:rsidRDefault="006D428F" w:rsidP="006D428F">
                  <w:pPr>
                    <w:jc w:val="both"/>
                    <w:rPr>
                      <w:rFonts w:ascii="Times New Roman" w:hAnsi="Times New Roman" w:cs="Times New Roman"/>
                      <w:sz w:val="28"/>
                      <w:szCs w:val="28"/>
                      <w:lang w:val="uz-Cyrl-UZ"/>
                    </w:rPr>
                  </w:pPr>
                  <w:r w:rsidRPr="008C58C7">
                    <w:rPr>
                      <w:rFonts w:ascii="Times New Roman" w:hAnsi="Times New Roman" w:cs="Times New Roman"/>
                      <w:sz w:val="28"/>
                      <w:szCs w:val="28"/>
                      <w:lang w:val="uz-Cyrl-UZ"/>
                    </w:rPr>
                    <w:t>- pedagogik tizimning tamomila o‘zgarishi;</w:t>
                  </w:r>
                </w:p>
                <w:p w:rsidR="006D428F" w:rsidRPr="008C58C7" w:rsidRDefault="006D428F" w:rsidP="006D428F">
                  <w:pPr>
                    <w:jc w:val="both"/>
                    <w:rPr>
                      <w:rFonts w:ascii="Times New Roman" w:hAnsi="Times New Roman" w:cs="Times New Roman"/>
                      <w:sz w:val="28"/>
                      <w:szCs w:val="28"/>
                      <w:lang w:val="uz-Cyrl-UZ"/>
                    </w:rPr>
                  </w:pPr>
                  <w:r w:rsidRPr="008C58C7">
                    <w:rPr>
                      <w:rFonts w:ascii="Times New Roman" w:hAnsi="Times New Roman" w:cs="Times New Roman"/>
                      <w:sz w:val="28"/>
                      <w:szCs w:val="28"/>
                      <w:lang w:val="uz-Cyrl-UZ"/>
                    </w:rPr>
                    <w:t>- o‘quv jarayonining o‘zgarishi;</w:t>
                  </w:r>
                </w:p>
                <w:p w:rsidR="006D428F" w:rsidRPr="008C58C7" w:rsidRDefault="006D428F" w:rsidP="006D428F">
                  <w:pPr>
                    <w:jc w:val="both"/>
                    <w:rPr>
                      <w:rFonts w:ascii="Times New Roman" w:hAnsi="Times New Roman" w:cs="Times New Roman"/>
                      <w:sz w:val="28"/>
                      <w:szCs w:val="28"/>
                      <w:lang w:val="uz-Cyrl-UZ"/>
                    </w:rPr>
                  </w:pPr>
                  <w:r w:rsidRPr="008C58C7">
                    <w:rPr>
                      <w:rFonts w:ascii="Times New Roman" w:hAnsi="Times New Roman" w:cs="Times New Roman"/>
                      <w:sz w:val="28"/>
                      <w:szCs w:val="28"/>
                      <w:lang w:val="uz-Cyrl-UZ"/>
                    </w:rPr>
                    <w:t>- pedagogik nazariyaning o‘zgarishi;</w:t>
                  </w:r>
                </w:p>
                <w:p w:rsidR="006D428F" w:rsidRPr="008C58C7" w:rsidRDefault="006D428F" w:rsidP="006D428F">
                  <w:pPr>
                    <w:jc w:val="both"/>
                    <w:rPr>
                      <w:rFonts w:ascii="Times New Roman" w:hAnsi="Times New Roman" w:cs="Times New Roman"/>
                      <w:sz w:val="28"/>
                      <w:szCs w:val="28"/>
                      <w:lang w:val="uz-Cyrl-UZ"/>
                    </w:rPr>
                  </w:pPr>
                  <w:r w:rsidRPr="008C58C7">
                    <w:rPr>
                      <w:rFonts w:ascii="Times New Roman" w:hAnsi="Times New Roman" w:cs="Times New Roman"/>
                      <w:sz w:val="28"/>
                      <w:szCs w:val="28"/>
                      <w:lang w:val="uz-Cyrl-UZ"/>
                    </w:rPr>
                    <w:t>- o‘qituvchi faoliyatining o‘zgarishi;</w:t>
                  </w:r>
                </w:p>
                <w:p w:rsidR="006D428F" w:rsidRPr="008C58C7" w:rsidRDefault="006D428F" w:rsidP="006D428F">
                  <w:pPr>
                    <w:jc w:val="both"/>
                    <w:rPr>
                      <w:rFonts w:ascii="Times New Roman" w:hAnsi="Times New Roman" w:cs="Times New Roman"/>
                      <w:sz w:val="28"/>
                      <w:szCs w:val="28"/>
                      <w:lang w:val="uz-Cyrl-UZ"/>
                    </w:rPr>
                  </w:pPr>
                  <w:r w:rsidRPr="008C58C7">
                    <w:rPr>
                      <w:rFonts w:ascii="Times New Roman" w:hAnsi="Times New Roman" w:cs="Times New Roman"/>
                      <w:sz w:val="28"/>
                      <w:szCs w:val="28"/>
                      <w:lang w:val="uz-Cyrl-UZ"/>
                    </w:rPr>
                    <w:t>- talaba (talaba) faoliyatining yangilanishi;</w:t>
                  </w:r>
                </w:p>
                <w:p w:rsidR="006D428F" w:rsidRPr="008C58C7" w:rsidRDefault="006D428F" w:rsidP="006D428F">
                  <w:pPr>
                    <w:jc w:val="both"/>
                    <w:rPr>
                      <w:rFonts w:ascii="Times New Roman" w:hAnsi="Times New Roman" w:cs="Times New Roman"/>
                      <w:sz w:val="28"/>
                      <w:szCs w:val="28"/>
                      <w:lang w:val="uz-Cyrl-UZ"/>
                    </w:rPr>
                  </w:pPr>
                  <w:r w:rsidRPr="008C58C7">
                    <w:rPr>
                      <w:rFonts w:ascii="Times New Roman" w:hAnsi="Times New Roman" w:cs="Times New Roman"/>
                      <w:sz w:val="28"/>
                      <w:szCs w:val="28"/>
                      <w:lang w:val="uz-Cyrl-UZ"/>
                    </w:rPr>
                    <w:t>- pedagogik texnologiyaning o‘zgarishi;</w:t>
                  </w:r>
                </w:p>
                <w:p w:rsidR="006D428F" w:rsidRPr="008C58C7" w:rsidRDefault="006D428F" w:rsidP="006D428F">
                  <w:pPr>
                    <w:jc w:val="both"/>
                    <w:rPr>
                      <w:rFonts w:ascii="Times New Roman" w:hAnsi="Times New Roman" w:cs="Times New Roman"/>
                      <w:sz w:val="28"/>
                      <w:szCs w:val="28"/>
                      <w:lang w:val="uz-Cyrl-UZ"/>
                    </w:rPr>
                  </w:pPr>
                  <w:r w:rsidRPr="008C58C7">
                    <w:rPr>
                      <w:rFonts w:ascii="Times New Roman" w:hAnsi="Times New Roman" w:cs="Times New Roman"/>
                      <w:sz w:val="28"/>
                      <w:szCs w:val="28"/>
                      <w:lang w:val="uz-Cyrl-UZ"/>
                    </w:rPr>
                    <w:t>- ta’lim mazmunining yangilanishi;</w:t>
                  </w:r>
                </w:p>
                <w:p w:rsidR="006D428F" w:rsidRPr="008C58C7" w:rsidRDefault="006D428F" w:rsidP="006D428F">
                  <w:pPr>
                    <w:jc w:val="both"/>
                    <w:rPr>
                      <w:rFonts w:ascii="Times New Roman" w:hAnsi="Times New Roman" w:cs="Times New Roman"/>
                      <w:sz w:val="28"/>
                      <w:szCs w:val="28"/>
                      <w:lang w:val="uz-Cyrl-UZ"/>
                    </w:rPr>
                  </w:pPr>
                  <w:r w:rsidRPr="008C58C7">
                    <w:rPr>
                      <w:rFonts w:ascii="Times New Roman" w:hAnsi="Times New Roman" w:cs="Times New Roman"/>
                      <w:sz w:val="28"/>
                      <w:szCs w:val="28"/>
                      <w:lang w:val="uz-Cyrl-UZ"/>
                    </w:rPr>
                    <w:t>- o‘qitish shakl, metod va vositalarining o‘zgarishi;</w:t>
                  </w:r>
                </w:p>
                <w:p w:rsidR="006D428F" w:rsidRPr="008C58C7" w:rsidRDefault="006D428F" w:rsidP="006D428F">
                  <w:pPr>
                    <w:jc w:val="both"/>
                    <w:rPr>
                      <w:rFonts w:ascii="Times New Roman" w:hAnsi="Times New Roman" w:cs="Times New Roman"/>
                      <w:sz w:val="28"/>
                      <w:szCs w:val="28"/>
                      <w:lang w:val="uz-Cyrl-UZ"/>
                    </w:rPr>
                  </w:pPr>
                  <w:r w:rsidRPr="008C58C7">
                    <w:rPr>
                      <w:rFonts w:ascii="Times New Roman" w:hAnsi="Times New Roman" w:cs="Times New Roman"/>
                      <w:sz w:val="28"/>
                      <w:szCs w:val="28"/>
                      <w:lang w:val="uz-Cyrl-UZ"/>
                    </w:rPr>
                    <w:t>- ta’lim tizimi boshqaruvning o‘zgarishi;</w:t>
                  </w:r>
                </w:p>
                <w:p w:rsidR="006D428F" w:rsidRPr="008C58C7" w:rsidRDefault="006D428F" w:rsidP="006D428F">
                  <w:pPr>
                    <w:jc w:val="both"/>
                    <w:rPr>
                      <w:rFonts w:ascii="Times New Roman" w:hAnsi="Times New Roman" w:cs="Times New Roman"/>
                      <w:sz w:val="28"/>
                      <w:szCs w:val="28"/>
                      <w:lang w:val="uz-Cyrl-UZ"/>
                    </w:rPr>
                  </w:pPr>
                  <w:r w:rsidRPr="008C58C7">
                    <w:rPr>
                      <w:rFonts w:ascii="Times New Roman" w:hAnsi="Times New Roman" w:cs="Times New Roman"/>
                      <w:sz w:val="28"/>
                      <w:szCs w:val="28"/>
                      <w:lang w:val="uz-Cyrl-UZ"/>
                    </w:rPr>
                    <w:t>- ta’lim maqsadi va natijalarning o‘zgarishi</w:t>
                  </w:r>
                </w:p>
                <w:p w:rsidR="006274FC" w:rsidRPr="006D428F" w:rsidRDefault="006274FC" w:rsidP="006274FC">
                  <w:pPr>
                    <w:rPr>
                      <w:lang w:val="uz-Cyrl-UZ"/>
                    </w:rPr>
                  </w:pPr>
                </w:p>
              </w:txbxContent>
            </v:textbox>
          </v:shape>
        </w:pict>
      </w: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6274FC" w:rsidRPr="006D428F" w:rsidRDefault="006274FC" w:rsidP="006D428F">
      <w:pPr>
        <w:spacing w:line="276" w:lineRule="auto"/>
        <w:ind w:firstLine="709"/>
        <w:jc w:val="both"/>
        <w:rPr>
          <w:rFonts w:ascii="Times New Roman" w:hAnsi="Times New Roman" w:cs="Times New Roman"/>
          <w:b/>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color w:val="FF0000"/>
          <w:sz w:val="28"/>
          <w:szCs w:val="28"/>
          <w:lang w:val="uz-Cyrl-UZ"/>
        </w:rPr>
      </w:pPr>
      <w:r w:rsidRPr="006D428F">
        <w:rPr>
          <w:rFonts w:ascii="Times New Roman" w:hAnsi="Times New Roman" w:cs="Times New Roman"/>
          <w:b/>
          <w:bCs/>
          <w:sz w:val="28"/>
          <w:szCs w:val="28"/>
          <w:lang w:val="en-US"/>
        </w:rPr>
        <w:t>V</w:t>
      </w:r>
      <w:r w:rsidRPr="006D428F">
        <w:rPr>
          <w:rFonts w:ascii="Times New Roman" w:hAnsi="Times New Roman" w:cs="Times New Roman"/>
          <w:b/>
          <w:bCs/>
          <w:sz w:val="28"/>
          <w:szCs w:val="28"/>
          <w:lang w:val="uz-Cyrl-UZ"/>
        </w:rPr>
        <w:t xml:space="preserve">. Pedagogik innovatsion jarayon mohiyati. </w:t>
      </w:r>
      <w:r w:rsidRPr="006D428F">
        <w:rPr>
          <w:rFonts w:ascii="Times New Roman" w:hAnsi="Times New Roman" w:cs="Times New Roman"/>
          <w:bCs/>
          <w:sz w:val="28"/>
          <w:szCs w:val="28"/>
          <w:lang w:val="uz-Cyrl-UZ"/>
        </w:rPr>
        <w:t>Zamonaviy ta’limga xos muhim jihatlardan biri – pedagog faoliyatining innovatsion xarakter kasb etishiga erishish sanaladi. Rivojlangan xorijiy mamlakatlarda pedagog faoliyatining innovatsion xarakter kasb etishiga erishish masalasi o‘tgan asrning 60-yillaridan boshlab jiddiy o‘rganila boshlagan. Xususan, X.Barnet, J.Basset, D.Gamilton, N.Gross, R.Karlson, M. Maylz, A.Xeyvlok, D.CHen, R.Edem, F.N. Gonobolin, S.M. Godnin, V.I.Zagvyazinskiy, V.A.Kan-Kalik, N.V.Kuzmina hamda V.A.Slastenin kabi tadqiqotchilar tomonidan olib borilgan ishlarda</w:t>
      </w:r>
      <w:r w:rsidRPr="006D428F">
        <w:rPr>
          <w:rFonts w:ascii="Times New Roman" w:hAnsi="Times New Roman" w:cs="Times New Roman"/>
          <w:bCs/>
          <w:color w:val="FF0000"/>
          <w:sz w:val="28"/>
          <w:szCs w:val="28"/>
          <w:lang w:val="uz-Cyrl-UZ"/>
        </w:rPr>
        <w:t xml:space="preserve"> </w:t>
      </w:r>
      <w:r w:rsidRPr="006D428F">
        <w:rPr>
          <w:rFonts w:ascii="Times New Roman" w:hAnsi="Times New Roman" w:cs="Times New Roman"/>
          <w:bCs/>
          <w:sz w:val="28"/>
          <w:szCs w:val="28"/>
          <w:lang w:val="uz-Cyrl-UZ"/>
        </w:rPr>
        <w:t xml:space="preserve">innovatsion faoliyat, pedagogik faoliyatga innovatsion yondashish, innovatsion g‘oyalarni </w:t>
      </w:r>
      <w:r w:rsidRPr="006D428F">
        <w:rPr>
          <w:rFonts w:ascii="Times New Roman" w:hAnsi="Times New Roman" w:cs="Times New Roman"/>
          <w:bCs/>
          <w:sz w:val="28"/>
          <w:szCs w:val="28"/>
          <w:lang w:val="uz-Cyrl-UZ"/>
        </w:rPr>
        <w:lastRenderedPageBreak/>
        <w:t>asoslash va ularni amaliyotga samarali tadbiq etish, xorijiy mamlakatlar hamda respublikada yaratilgan pedagogik innovatsiyalardan xabaror bilish orqali pedagog faoliyatida ulardan faol foydalanish borasidagi amaliy harakatlar mazmunini yoritilgan.</w:t>
      </w: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Mohiyatiga ko‘ra innovatsiyalar munosabat yoki jarayonga yangilik kiritishning dinamik tizimi sanaladi. O‘z-o‘zidan tizim sifatida yangilik kiritirish munosabat yoki jarayonning, birinchidan, ichki mantig‘ini, ikkinchidan, kiritilayotgan yangilikning muayyan vaqt oralig‘ida izchil rivojlanishi va atrof-muhitga ko‘rsatadigan o‘zaro ta’sirini ifodalaydi.</w:t>
      </w: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 xml:space="preserve">V.A.Slastenin innovatsiyani yangilik yaratish, keng yoyish va foydalanishga qaratilgan maqsadga muvofiq, yo‘naltirilgan jarayoni majmui deb biladi. Muallifning fikriga ko‘ra har qanday innovatsiya yangi vositalar yordamida ijtimoiy sub’ektlarning ehtiyojini qondirish va intilishlarini rag‘batlantirish maqsadini ko‘zlaydi. </w:t>
      </w: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Har qanday innovatsiyada “yangi”, “yangilik” tushunchalari muhim ahamiyatga ega. Turli munosabat va jarayonlarga kiritilayotgan yangilik mazmunan xususiy, sub’ektiv, mahalliy va shartli g‘oyalar tarzida namoyon bo‘ladi.</w:t>
      </w: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 xml:space="preserve">Xususiy yangilik munosabat, ob’ekt yoki jarayonga tegishli elementlardan birini o‘zgartirish, yangilashni nazarida tutadi. </w:t>
      </w:r>
    </w:p>
    <w:p w:rsidR="00AE4C13" w:rsidRPr="006D428F" w:rsidRDefault="00AE4C13" w:rsidP="006D428F">
      <w:pPr>
        <w:spacing w:line="276" w:lineRule="auto"/>
        <w:ind w:firstLine="709"/>
        <w:jc w:val="both"/>
        <w:rPr>
          <w:rFonts w:ascii="Times New Roman" w:hAnsi="Times New Roman" w:cs="Times New Roman"/>
          <w:bCs/>
          <w:spacing w:val="-6"/>
          <w:sz w:val="28"/>
          <w:szCs w:val="28"/>
          <w:lang w:val="uz-Cyrl-UZ"/>
        </w:rPr>
      </w:pPr>
      <w:r w:rsidRPr="006D428F">
        <w:rPr>
          <w:rFonts w:ascii="Times New Roman" w:hAnsi="Times New Roman" w:cs="Times New Roman"/>
          <w:bCs/>
          <w:spacing w:val="-6"/>
          <w:sz w:val="28"/>
          <w:szCs w:val="28"/>
          <w:lang w:val="uz-Cyrl-UZ"/>
        </w:rPr>
        <w:t>Sub’ektiv yangilik ma’lum ob’ektning o‘zini yangilash zaruriyatni ifodalaydi.</w:t>
      </w: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 xml:space="preserve">Mahalliy yangilik alohida olingan ob’ekt uchun kiritilayotgan yangilikning amaliy ahamiyatini tavsiflash uchun xizmat qiladi. </w:t>
      </w: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 xml:space="preserve">SHartli yangilik esa munosabat, ob’ekt yoki jarayonda murakkab, progressiv yangilanishning sodir etilishini ta’minlovchi ma’lum elementlarning yig‘indisini yoritishga xizmat qiladi. </w:t>
      </w: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 xml:space="preserve">R.N.YUsufbekova innovatsiyalarni pedagogik nuqtai nazardan ko‘rib chiqishga e’tiborni qaratadi. Xususan, pedagogik innovatsiyalar muallif tomonidan ta’lim va tarbiya jarayonida avval ma’lum bo‘lmagan, qayd qilinmagan holat yoki natijaga olib boruvchi pedagogik hodisaning o‘zgarib turishi mumkin bo‘lgan mazmuni ekanligi ta’kidlanadi. Rossiyalik olimlar – A.I.Prigojin, B.V.Sazonov, V.S.Tolstoy, N.P.Stepanov va b. esa innovatsion jarayon hamda uning tarkibiy qismlarini o‘rganishga e’tiborni qaratgan. Bu o‘rinda ular innovatsion jarayonning tashkil etilishiga nisbatan quyidagi ikki yondashuv mavjud ekanligini e’tirof etadi: </w:t>
      </w: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 xml:space="preserve">1) yangilikning individual mikro darajasi (unga ko‘ra qandayir yangi g‘oyaga amaliyotga joriy etiladi); </w:t>
      </w: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 xml:space="preserve">2) alohida-alohida kiritilgan yangiliklarning o‘zaro ta’sirini ifodalovchi  mikro daraja (bu o‘rinda alohida-alohida kiritilgan yangiliklarning o‘zaro </w:t>
      </w:r>
      <w:r w:rsidRPr="006D428F">
        <w:rPr>
          <w:rFonts w:ascii="Times New Roman" w:hAnsi="Times New Roman" w:cs="Times New Roman"/>
          <w:bCs/>
          <w:sz w:val="28"/>
          <w:szCs w:val="28"/>
          <w:lang w:val="uz-Cyrl-UZ"/>
        </w:rPr>
        <w:lastRenderedPageBreak/>
        <w:t>ta’sirlanishi, birligi, raqobati va birining o‘rnini ikkinchisi tomonidan egallanishi ahamiyatli sanaladi).</w:t>
      </w: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 xml:space="preserve">A.I.Prigojin, B.V.Sazonov va V.S.Tolstoylar o‘z tadqiqotlarida yangilik kiritishning tizimli konsepsiyani asoslashga uringan. Bu o‘rinda mualliflar innovatsion jarayonlarning quyidagi ikki muhim bosqichini bir-biridan ajratib ko‘rsatishadi: </w:t>
      </w: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 xml:space="preserve">1. YAngilik sifatida namoyon bo‘ladigan g‘oyalarni ishlab chiqish (m: korxona, tashkilot tomonidan muayyan turdagi mahsulotni ishlab chiqishning rejalashtirilishi). </w:t>
      </w: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2. YAngilik (muayyan mahsulot)ni keng ko‘lamda ishlab chiqish.</w:t>
      </w: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Oliy ta’lim muassasalarida innovatsion jarayonlarni tashkil etishda o‘ziga xos yondashuvlar kuzatilai. Ular:</w:t>
      </w:r>
    </w:p>
    <w:p w:rsidR="00AE4C13" w:rsidRPr="006D428F" w:rsidRDefault="00AE4C13" w:rsidP="006D428F">
      <w:pPr>
        <w:numPr>
          <w:ilvl w:val="0"/>
          <w:numId w:val="35"/>
        </w:numPr>
        <w:tabs>
          <w:tab w:val="clear" w:pos="720"/>
        </w:tabs>
        <w:spacing w:line="276" w:lineRule="auto"/>
        <w:ind w:left="0" w:firstLine="709"/>
        <w:jc w:val="both"/>
        <w:rPr>
          <w:rFonts w:ascii="Times New Roman" w:hAnsi="Times New Roman" w:cs="Times New Roman"/>
          <w:bCs/>
          <w:sz w:val="28"/>
          <w:szCs w:val="28"/>
          <w:lang w:val="uz-Cyrl-UZ"/>
        </w:rPr>
      </w:pPr>
      <w:r w:rsidRPr="006D428F">
        <w:rPr>
          <w:rFonts w:ascii="Times New Roman" w:hAnsi="Times New Roman" w:cs="Times New Roman"/>
          <w:b/>
          <w:bCs/>
          <w:sz w:val="28"/>
          <w:szCs w:val="28"/>
          <w:lang w:val="uz-Cyrl-UZ"/>
        </w:rPr>
        <w:t>Gnostik-dinamik yondashuv</w:t>
      </w:r>
      <w:r w:rsidRPr="006D428F">
        <w:rPr>
          <w:rFonts w:ascii="Times New Roman" w:hAnsi="Times New Roman" w:cs="Times New Roman"/>
          <w:bCs/>
          <w:sz w:val="28"/>
          <w:szCs w:val="28"/>
          <w:lang w:val="uz-Cyrl-UZ"/>
        </w:rPr>
        <w:t xml:space="preserve"> (unga ko‘ra pedagoglar pedagogik innovatsiyalar, ularning turlari, yaratilishi, amaliyotga tatbiq etilishi, xorij mamlakatlarida yaratilgan ilg‘or pedagogik (ta’limiy) innovatsiyalar va ularni o‘rganish, mahalliy shart-sharoitlarni inobatga olgan holda amaliyotda ulardan foydalanishga doir bilim, ko‘nikma, malakalarni izchil o‘zlashtiradilar, o‘z faoliyatlarida pedagogik innovatsiyalarni faol qo‘llash borasidagi tajribalarni o‘zlashtiradilar).</w:t>
      </w:r>
    </w:p>
    <w:p w:rsidR="00AE4C13" w:rsidRPr="006D428F" w:rsidRDefault="00AE4C13" w:rsidP="006D428F">
      <w:pPr>
        <w:numPr>
          <w:ilvl w:val="0"/>
          <w:numId w:val="35"/>
        </w:numPr>
        <w:tabs>
          <w:tab w:val="clear" w:pos="720"/>
        </w:tabs>
        <w:spacing w:line="276" w:lineRule="auto"/>
        <w:ind w:left="0" w:firstLine="709"/>
        <w:jc w:val="both"/>
        <w:rPr>
          <w:rFonts w:ascii="Times New Roman" w:hAnsi="Times New Roman" w:cs="Times New Roman"/>
          <w:bCs/>
          <w:sz w:val="28"/>
          <w:szCs w:val="28"/>
          <w:lang w:val="uz-Cyrl-UZ"/>
        </w:rPr>
      </w:pPr>
      <w:r w:rsidRPr="006D428F">
        <w:rPr>
          <w:rFonts w:ascii="Times New Roman" w:hAnsi="Times New Roman" w:cs="Times New Roman"/>
          <w:b/>
          <w:bCs/>
          <w:sz w:val="28"/>
          <w:szCs w:val="28"/>
          <w:lang w:val="uz-Cyrl-UZ"/>
        </w:rPr>
        <w:t>Individual faoliyatli yondashuv</w:t>
      </w:r>
      <w:r w:rsidRPr="006D428F">
        <w:rPr>
          <w:rFonts w:ascii="Times New Roman" w:hAnsi="Times New Roman" w:cs="Times New Roman"/>
          <w:bCs/>
          <w:sz w:val="28"/>
          <w:szCs w:val="28"/>
          <w:lang w:val="uz-Cyrl-UZ"/>
        </w:rPr>
        <w:t xml:space="preserve"> (bunda pedagoglar o‘zlarining indiviual imkoniyatlari, qobiliyatlari, tajribalariga tayangan hola amaliyo faoliyatda pedagogik innovatsiyalarni  qo‘llashda muayyan izchillikka erishadilar).</w:t>
      </w:r>
    </w:p>
    <w:p w:rsidR="00AE4C13" w:rsidRPr="006D428F" w:rsidRDefault="00AE4C13" w:rsidP="006D428F">
      <w:pPr>
        <w:numPr>
          <w:ilvl w:val="0"/>
          <w:numId w:val="35"/>
        </w:numPr>
        <w:tabs>
          <w:tab w:val="clear" w:pos="720"/>
        </w:tabs>
        <w:spacing w:line="276" w:lineRule="auto"/>
        <w:ind w:left="0" w:firstLine="709"/>
        <w:jc w:val="both"/>
        <w:rPr>
          <w:rFonts w:ascii="Times New Roman" w:hAnsi="Times New Roman" w:cs="Times New Roman"/>
          <w:bCs/>
          <w:sz w:val="28"/>
          <w:szCs w:val="28"/>
          <w:lang w:val="uz-Cyrl-UZ"/>
        </w:rPr>
      </w:pPr>
      <w:r w:rsidRPr="006D428F">
        <w:rPr>
          <w:rFonts w:ascii="Times New Roman" w:hAnsi="Times New Roman" w:cs="Times New Roman"/>
          <w:b/>
          <w:bCs/>
          <w:sz w:val="28"/>
          <w:szCs w:val="28"/>
          <w:lang w:val="uz-Cyrl-UZ"/>
        </w:rPr>
        <w:t>Ko‘p sub’ektli (dialogik) yondashuv</w:t>
      </w:r>
      <w:r w:rsidRPr="006D428F">
        <w:rPr>
          <w:rFonts w:ascii="Times New Roman" w:hAnsi="Times New Roman" w:cs="Times New Roman"/>
          <w:bCs/>
          <w:sz w:val="28"/>
          <w:szCs w:val="28"/>
          <w:lang w:val="uz-Cyrl-UZ"/>
        </w:rPr>
        <w:t xml:space="preserve"> (mazkur yondashuv pedagogik jarayonda innovatsiyalarni  hamkasblarning o‘zaro, xususan, ko‘p yillik ish tajribasi, kasbiy mahorat va tajribaga ega pedagoglarning faoliyatlari bilan tanishish, ularning ta’lim innovatsiyalarini samarali, maqsadli va uzluksiz qo‘llashga doir tavsiya hamda ko‘rsatmalaridan foydalanishlarini ifodalaydi).  </w:t>
      </w:r>
    </w:p>
    <w:p w:rsidR="00AE4C13" w:rsidRPr="006D428F" w:rsidRDefault="00AE4C13" w:rsidP="006D428F">
      <w:pPr>
        <w:numPr>
          <w:ilvl w:val="0"/>
          <w:numId w:val="35"/>
        </w:numPr>
        <w:tabs>
          <w:tab w:val="clear" w:pos="720"/>
        </w:tabs>
        <w:spacing w:line="276" w:lineRule="auto"/>
        <w:ind w:left="0" w:firstLine="709"/>
        <w:jc w:val="both"/>
        <w:rPr>
          <w:rFonts w:ascii="Times New Roman" w:hAnsi="Times New Roman" w:cs="Times New Roman"/>
          <w:bCs/>
          <w:sz w:val="28"/>
          <w:szCs w:val="28"/>
          <w:lang w:val="uz-Cyrl-UZ"/>
        </w:rPr>
      </w:pPr>
      <w:r w:rsidRPr="006D428F">
        <w:rPr>
          <w:rFonts w:ascii="Times New Roman" w:hAnsi="Times New Roman" w:cs="Times New Roman"/>
          <w:b/>
          <w:bCs/>
          <w:sz w:val="28"/>
          <w:szCs w:val="28"/>
          <w:lang w:val="uz-Cyrl-UZ"/>
        </w:rPr>
        <w:t>Insonparvarlik yondashuvi</w:t>
      </w:r>
      <w:r w:rsidRPr="006D428F">
        <w:rPr>
          <w:rFonts w:ascii="Times New Roman" w:hAnsi="Times New Roman" w:cs="Times New Roman"/>
          <w:bCs/>
          <w:sz w:val="28"/>
          <w:szCs w:val="28"/>
          <w:lang w:val="uz-Cyrl-UZ"/>
        </w:rPr>
        <w:t xml:space="preserve"> (ushbu yondashuv pedagogik jarayonda innovatsiyalarni qo‘llashda ta’lim oluvchilarning imkoniyatlari, xohish-istaklari, qiziqishlari, bilim, ko‘nikma va malakalari darajasini inobatga olish maqsadga muvofiqligini yoritishga xizmat qiladi).</w:t>
      </w:r>
    </w:p>
    <w:p w:rsidR="00AE4C13" w:rsidRPr="006D428F" w:rsidRDefault="00AE4C13" w:rsidP="006D428F">
      <w:pPr>
        <w:numPr>
          <w:ilvl w:val="0"/>
          <w:numId w:val="35"/>
        </w:numPr>
        <w:tabs>
          <w:tab w:val="clear" w:pos="720"/>
        </w:tabs>
        <w:spacing w:line="276" w:lineRule="auto"/>
        <w:ind w:left="0" w:firstLine="709"/>
        <w:jc w:val="both"/>
        <w:rPr>
          <w:rFonts w:ascii="Times New Roman" w:hAnsi="Times New Roman" w:cs="Times New Roman"/>
          <w:bCs/>
          <w:sz w:val="28"/>
          <w:szCs w:val="28"/>
          <w:lang w:val="uz-Cyrl-UZ"/>
        </w:rPr>
      </w:pPr>
      <w:r w:rsidRPr="006D428F">
        <w:rPr>
          <w:rFonts w:ascii="Times New Roman" w:hAnsi="Times New Roman" w:cs="Times New Roman"/>
          <w:b/>
          <w:bCs/>
          <w:sz w:val="28"/>
          <w:szCs w:val="28"/>
          <w:lang w:val="uz-Cyrl-UZ"/>
        </w:rPr>
        <w:t>Individual-ijodiy yondashuv</w:t>
      </w:r>
      <w:r w:rsidRPr="006D428F">
        <w:rPr>
          <w:rFonts w:ascii="Times New Roman" w:hAnsi="Times New Roman" w:cs="Times New Roman"/>
          <w:bCs/>
          <w:sz w:val="28"/>
          <w:szCs w:val="28"/>
          <w:lang w:val="uz-Cyrl-UZ"/>
        </w:rPr>
        <w:t xml:space="preserve"> (unga ko‘ra har bir pedagog faoliyatini o‘rganilayotgan mavzu, o‘quv materialining mohiyati, shuningdek, o‘z imkoniyatlari, salohiyati, mahorati, ish tajribasidan kelib chiqqan holda ta’lim va tarbiya jarayonlarini ijodiy ishlanmalar asosida tashkil etadi).</w:t>
      </w:r>
    </w:p>
    <w:p w:rsidR="00AE4C13" w:rsidRPr="006D428F" w:rsidRDefault="005E679F" w:rsidP="006D428F">
      <w:pPr>
        <w:spacing w:line="276" w:lineRule="auto"/>
        <w:ind w:firstLine="709"/>
        <w:jc w:val="both"/>
        <w:rPr>
          <w:rFonts w:ascii="Times New Roman" w:hAnsi="Times New Roman" w:cs="Times New Roman"/>
          <w:b/>
          <w:bCs/>
          <w:sz w:val="28"/>
          <w:szCs w:val="28"/>
          <w:lang w:val="uz-Cyrl-UZ"/>
        </w:rPr>
      </w:pPr>
      <w:r>
        <w:rPr>
          <w:rFonts w:ascii="Times New Roman" w:hAnsi="Times New Roman" w:cs="Times New Roman"/>
          <w:b/>
          <w:bCs/>
          <w:noProof/>
          <w:sz w:val="28"/>
          <w:szCs w:val="28"/>
        </w:rPr>
        <w:pict>
          <v:roundrect id="_x0000_s1150" style="position:absolute;left:0;text-align:left;margin-left:18pt;margin-top:6.2pt;width:459pt;height:93.25pt;z-index:251668480" arcsize="10923f">
            <v:textbox style="mso-next-textbox:#_x0000_s1150">
              <w:txbxContent>
                <w:p w:rsidR="006D428F" w:rsidRPr="008C58C7" w:rsidRDefault="006D428F" w:rsidP="006D428F">
                  <w:pPr>
                    <w:jc w:val="center"/>
                    <w:rPr>
                      <w:rFonts w:ascii="Times New Roman" w:hAnsi="Times New Roman" w:cs="Times New Roman"/>
                      <w:sz w:val="28"/>
                      <w:szCs w:val="28"/>
                      <w:lang w:val="uz-Cyrl-UZ"/>
                    </w:rPr>
                  </w:pPr>
                  <w:r w:rsidRPr="008C58C7">
                    <w:rPr>
                      <w:rFonts w:ascii="Times New Roman" w:hAnsi="Times New Roman" w:cs="Times New Roman"/>
                      <w:b/>
                      <w:bCs/>
                      <w:sz w:val="28"/>
                      <w:szCs w:val="28"/>
                      <w:lang w:val="uz-Cyrl-UZ"/>
                    </w:rPr>
                    <w:t>Innovatsion faoliyat</w:t>
                  </w:r>
                  <w:r w:rsidRPr="008C58C7">
                    <w:rPr>
                      <w:rFonts w:ascii="Times New Roman" w:hAnsi="Times New Roman" w:cs="Times New Roman"/>
                      <w:sz w:val="28"/>
                      <w:szCs w:val="28"/>
                      <w:lang w:val="uz-Cyrl-UZ"/>
                    </w:rPr>
                    <w:t xml:space="preserve"> – yangi ijtimoiy talablarning an’anaviy me’yorlarga </w:t>
                  </w:r>
                </w:p>
                <w:p w:rsidR="006D428F" w:rsidRPr="008C58C7" w:rsidRDefault="006D428F" w:rsidP="006D428F">
                  <w:pPr>
                    <w:jc w:val="center"/>
                    <w:rPr>
                      <w:rFonts w:ascii="Times New Roman" w:hAnsi="Times New Roman" w:cs="Times New Roman"/>
                      <w:sz w:val="28"/>
                      <w:szCs w:val="28"/>
                      <w:lang w:val="uz-Cyrl-UZ"/>
                    </w:rPr>
                  </w:pPr>
                  <w:r w:rsidRPr="008C58C7">
                    <w:rPr>
                      <w:rFonts w:ascii="Times New Roman" w:hAnsi="Times New Roman" w:cs="Times New Roman"/>
                      <w:sz w:val="28"/>
                      <w:szCs w:val="28"/>
                      <w:lang w:val="uz-Cyrl-UZ"/>
                    </w:rPr>
                    <w:t xml:space="preserve">mos kelmasligi yoki yangi shakllanayotgan g‘oyalarning mavjud g‘oyalarni </w:t>
                  </w:r>
                </w:p>
                <w:p w:rsidR="006D428F" w:rsidRPr="008C58C7" w:rsidRDefault="006D428F" w:rsidP="006D428F">
                  <w:pPr>
                    <w:jc w:val="center"/>
                    <w:rPr>
                      <w:rFonts w:ascii="Times New Roman" w:hAnsi="Times New Roman" w:cs="Times New Roman"/>
                      <w:sz w:val="28"/>
                      <w:szCs w:val="28"/>
                      <w:lang w:val="uz-Cyrl-UZ"/>
                    </w:rPr>
                  </w:pPr>
                  <w:r w:rsidRPr="008C58C7">
                    <w:rPr>
                      <w:rFonts w:ascii="Times New Roman" w:hAnsi="Times New Roman" w:cs="Times New Roman"/>
                      <w:sz w:val="28"/>
                      <w:szCs w:val="28"/>
                      <w:lang w:val="uz-Cyrl-UZ"/>
                    </w:rPr>
                    <w:t xml:space="preserve">inkor etishi natijasida vujudga keladigan majmuali </w:t>
                  </w:r>
                </w:p>
                <w:p w:rsidR="006D428F" w:rsidRPr="008C58C7" w:rsidRDefault="006D428F" w:rsidP="006D428F">
                  <w:pPr>
                    <w:jc w:val="center"/>
                    <w:rPr>
                      <w:rFonts w:ascii="Times New Roman" w:hAnsi="Times New Roman" w:cs="Times New Roman"/>
                      <w:sz w:val="28"/>
                      <w:szCs w:val="28"/>
                      <w:lang w:val="uz-Cyrl-UZ"/>
                    </w:rPr>
                  </w:pPr>
                  <w:r w:rsidRPr="008C58C7">
                    <w:rPr>
                      <w:rFonts w:ascii="Times New Roman" w:hAnsi="Times New Roman" w:cs="Times New Roman"/>
                      <w:sz w:val="28"/>
                      <w:szCs w:val="28"/>
                      <w:lang w:val="uz-Cyrl-UZ"/>
                    </w:rPr>
                    <w:t>muammolarni echishga qaratilgan faoliyat</w:t>
                  </w:r>
                </w:p>
                <w:p w:rsidR="006D428F" w:rsidRPr="008C58C7" w:rsidRDefault="006D428F" w:rsidP="006D428F">
                  <w:pPr>
                    <w:jc w:val="center"/>
                    <w:rPr>
                      <w:rFonts w:ascii="Times New Roman" w:hAnsi="Times New Roman" w:cs="Times New Roman"/>
                      <w:sz w:val="28"/>
                      <w:szCs w:val="28"/>
                      <w:lang w:val="uz-Cyrl-UZ"/>
                    </w:rPr>
                  </w:pPr>
                </w:p>
                <w:p w:rsidR="006274FC" w:rsidRPr="006274FC" w:rsidRDefault="006274FC" w:rsidP="006274FC"/>
              </w:txbxContent>
            </v:textbox>
          </v:roundrect>
        </w:pict>
      </w:r>
    </w:p>
    <w:p w:rsidR="00AE4C13" w:rsidRPr="006D428F" w:rsidRDefault="00AE4C13" w:rsidP="006D428F">
      <w:pPr>
        <w:spacing w:line="276" w:lineRule="auto"/>
        <w:ind w:firstLine="709"/>
        <w:jc w:val="both"/>
        <w:rPr>
          <w:rFonts w:ascii="Times New Roman" w:hAnsi="Times New Roman" w:cs="Times New Roman"/>
          <w:b/>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r w:rsidRPr="006D428F">
        <w:rPr>
          <w:rFonts w:ascii="Times New Roman" w:hAnsi="Times New Roman" w:cs="Times New Roman"/>
          <w:bCs/>
          <w:sz w:val="28"/>
          <w:szCs w:val="28"/>
          <w:lang w:val="uz-Cyrl-UZ"/>
        </w:rPr>
        <w:lastRenderedPageBreak/>
        <w:t>Mohiyatiga ko‘ra innovatsion faoliyat</w:t>
      </w:r>
      <w:r w:rsidRPr="006D428F">
        <w:rPr>
          <w:rFonts w:ascii="Times New Roman" w:hAnsi="Times New Roman" w:cs="Times New Roman"/>
          <w:sz w:val="28"/>
          <w:szCs w:val="28"/>
          <w:lang w:val="uz-Cyrl-UZ"/>
        </w:rPr>
        <w:t xml:space="preserve"> ilmiy izlanishlar, ishlanmalar yaratish, tajriba-sinov ishlari olib borish, fan-texnika yutuqlaridan foydalanish asosida yangi takomillashtirilgan mahsulotni yaratishdan iborat. </w:t>
      </w:r>
    </w:p>
    <w:p w:rsidR="00AE4C13" w:rsidRPr="006D428F" w:rsidRDefault="00AE4C13" w:rsidP="006D428F">
      <w:pPr>
        <w:spacing w:line="276" w:lineRule="auto"/>
        <w:ind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Pedagogning innovatsion faoliyati quyidagilar bilan belgilanadi: </w:t>
      </w:r>
    </w:p>
    <w:p w:rsidR="00AE4C13" w:rsidRPr="006D428F" w:rsidRDefault="005E679F" w:rsidP="006D428F">
      <w:pPr>
        <w:spacing w:line="276" w:lineRule="auto"/>
        <w:ind w:firstLine="709"/>
        <w:jc w:val="both"/>
        <w:rPr>
          <w:rFonts w:ascii="Times New Roman" w:hAnsi="Times New Roman" w:cs="Times New Roman"/>
          <w:sz w:val="28"/>
          <w:szCs w:val="28"/>
          <w:lang w:val="uz-Cyrl-UZ"/>
        </w:rPr>
      </w:pPr>
      <w:r>
        <w:rPr>
          <w:rFonts w:ascii="Times New Roman" w:hAnsi="Times New Roman" w:cs="Times New Roman"/>
          <w:noProof/>
          <w:sz w:val="28"/>
          <w:szCs w:val="28"/>
        </w:rPr>
        <w:pict>
          <v:shape id="_x0000_s1151" type="#_x0000_t185" style="position:absolute;left:0;text-align:left;margin-left:53.85pt;margin-top:10.4pt;width:414pt;height:97.95pt;z-index:251669504">
            <v:textbox style="mso-next-textbox:#_x0000_s1151">
              <w:txbxContent>
                <w:p w:rsidR="006D428F" w:rsidRPr="008C58C7" w:rsidRDefault="006274FC" w:rsidP="006D428F">
                  <w:pPr>
                    <w:jc w:val="both"/>
                    <w:rPr>
                      <w:rFonts w:ascii="Times New Roman" w:hAnsi="Times New Roman" w:cs="Times New Roman"/>
                      <w:sz w:val="28"/>
                      <w:szCs w:val="28"/>
                      <w:lang w:val="uz-Cyrl-UZ"/>
                    </w:rPr>
                  </w:pPr>
                  <w:r w:rsidRPr="00CE7C27">
                    <w:rPr>
                      <w:sz w:val="28"/>
                      <w:szCs w:val="28"/>
                      <w:lang w:val="uz-Cyrl-UZ"/>
                    </w:rPr>
                    <w:t xml:space="preserve">- </w:t>
                  </w:r>
                  <w:r w:rsidR="006D428F" w:rsidRPr="008C58C7">
                    <w:rPr>
                      <w:rFonts w:ascii="Times New Roman" w:hAnsi="Times New Roman" w:cs="Times New Roman"/>
                      <w:sz w:val="28"/>
                      <w:szCs w:val="28"/>
                      <w:lang w:val="uz-Cyrl-UZ"/>
                    </w:rPr>
                    <w:t>yangilikni qo‘llashga tayyorgarligi;</w:t>
                  </w:r>
                </w:p>
                <w:p w:rsidR="006D428F" w:rsidRPr="008C58C7" w:rsidRDefault="006D428F" w:rsidP="006D428F">
                  <w:pPr>
                    <w:jc w:val="both"/>
                    <w:rPr>
                      <w:rFonts w:ascii="Times New Roman" w:hAnsi="Times New Roman" w:cs="Times New Roman"/>
                      <w:sz w:val="28"/>
                      <w:szCs w:val="28"/>
                      <w:lang w:val="uz-Cyrl-UZ"/>
                    </w:rPr>
                  </w:pPr>
                  <w:r w:rsidRPr="008C58C7">
                    <w:rPr>
                      <w:rFonts w:ascii="Times New Roman" w:hAnsi="Times New Roman" w:cs="Times New Roman"/>
                      <w:sz w:val="28"/>
                      <w:szCs w:val="28"/>
                      <w:lang w:val="uz-Cyrl-UZ"/>
                    </w:rPr>
                    <w:t>- pedagogik yangiliklarni qabul qilishi;</w:t>
                  </w:r>
                </w:p>
                <w:p w:rsidR="006D428F" w:rsidRPr="008C58C7" w:rsidRDefault="006D428F" w:rsidP="006D428F">
                  <w:pPr>
                    <w:jc w:val="both"/>
                    <w:rPr>
                      <w:rFonts w:ascii="Times New Roman" w:hAnsi="Times New Roman" w:cs="Times New Roman"/>
                      <w:sz w:val="28"/>
                      <w:szCs w:val="28"/>
                      <w:lang w:val="uz-Cyrl-UZ"/>
                    </w:rPr>
                  </w:pPr>
                  <w:r w:rsidRPr="008C58C7">
                    <w:rPr>
                      <w:rFonts w:ascii="Times New Roman" w:hAnsi="Times New Roman" w:cs="Times New Roman"/>
                      <w:sz w:val="28"/>
                      <w:szCs w:val="28"/>
                      <w:lang w:val="uz-Cyrl-UZ"/>
                    </w:rPr>
                    <w:t>- novatorlik darajasi;</w:t>
                  </w:r>
                </w:p>
                <w:p w:rsidR="006D428F" w:rsidRPr="008C58C7" w:rsidRDefault="006D428F" w:rsidP="006D428F">
                  <w:pPr>
                    <w:jc w:val="both"/>
                    <w:rPr>
                      <w:rFonts w:ascii="Times New Roman" w:hAnsi="Times New Roman" w:cs="Times New Roman"/>
                      <w:sz w:val="28"/>
                      <w:szCs w:val="28"/>
                      <w:lang w:val="uz-Cyrl-UZ"/>
                    </w:rPr>
                  </w:pPr>
                  <w:r w:rsidRPr="008C58C7">
                    <w:rPr>
                      <w:rFonts w:ascii="Times New Roman" w:hAnsi="Times New Roman" w:cs="Times New Roman"/>
                      <w:sz w:val="28"/>
                      <w:szCs w:val="28"/>
                      <w:lang w:val="uz-Cyrl-UZ"/>
                    </w:rPr>
                    <w:t>- kommunikativ qobiliyatning rivojlanganligi;</w:t>
                  </w:r>
                </w:p>
                <w:p w:rsidR="006D428F" w:rsidRPr="008C58C7" w:rsidRDefault="006D428F" w:rsidP="006D428F">
                  <w:pPr>
                    <w:jc w:val="both"/>
                    <w:rPr>
                      <w:rFonts w:ascii="Times New Roman" w:hAnsi="Times New Roman" w:cs="Times New Roman"/>
                      <w:sz w:val="28"/>
                      <w:szCs w:val="28"/>
                      <w:lang w:val="uz-Cyrl-UZ"/>
                    </w:rPr>
                  </w:pPr>
                  <w:r w:rsidRPr="008C58C7">
                    <w:rPr>
                      <w:rFonts w:ascii="Times New Roman" w:hAnsi="Times New Roman" w:cs="Times New Roman"/>
                      <w:sz w:val="28"/>
                      <w:szCs w:val="28"/>
                      <w:lang w:val="uz-Cyrl-UZ"/>
                    </w:rPr>
                    <w:t xml:space="preserve">- ijodkorligi </w:t>
                  </w:r>
                </w:p>
                <w:p w:rsidR="006274FC" w:rsidRPr="00CE7C27" w:rsidRDefault="006274FC" w:rsidP="006274FC">
                  <w:pPr>
                    <w:jc w:val="both"/>
                    <w:rPr>
                      <w:sz w:val="28"/>
                      <w:szCs w:val="28"/>
                    </w:rPr>
                  </w:pPr>
                </w:p>
              </w:txbxContent>
            </v:textbox>
          </v:shape>
        </w:pict>
      </w: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b/>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r w:rsidRPr="006D428F">
        <w:rPr>
          <w:rFonts w:ascii="Times New Roman" w:hAnsi="Times New Roman" w:cs="Times New Roman"/>
          <w:bCs/>
          <w:sz w:val="28"/>
          <w:szCs w:val="28"/>
          <w:lang w:val="uz-Cyrl-UZ"/>
        </w:rPr>
        <w:t>Innovatsion faoliyat</w:t>
      </w:r>
      <w:r w:rsidRPr="006D428F">
        <w:rPr>
          <w:rFonts w:ascii="Times New Roman" w:hAnsi="Times New Roman" w:cs="Times New Roman"/>
          <w:sz w:val="28"/>
          <w:szCs w:val="28"/>
          <w:lang w:val="uz-Cyrl-UZ"/>
        </w:rPr>
        <w:t xml:space="preserve"> pedagogning ruhiy, aqliy, jismoniy kuchini ma’lum maqsadga yo‘naltirish asosida BKMni egallash, amaliy faoliyatni nazariy bilimlar bilan to‘ldirib borish, bilish, </w:t>
      </w:r>
      <w:r w:rsidRPr="006D428F">
        <w:rPr>
          <w:rFonts w:ascii="Times New Roman" w:hAnsi="Times New Roman" w:cs="Times New Roman"/>
          <w:spacing w:val="-12"/>
          <w:sz w:val="28"/>
          <w:szCs w:val="28"/>
          <w:lang w:val="uz-Cyrl-UZ"/>
        </w:rPr>
        <w:t>loyihalash, kommunikativ nutq va tashkilotchilik mahoratini rivojlantirishni</w:t>
      </w:r>
      <w:r w:rsidRPr="006D428F">
        <w:rPr>
          <w:rFonts w:ascii="Times New Roman" w:hAnsi="Times New Roman" w:cs="Times New Roman"/>
          <w:sz w:val="28"/>
          <w:szCs w:val="28"/>
          <w:lang w:val="uz-Cyrl-UZ"/>
        </w:rPr>
        <w:t xml:space="preserve"> talab etadi. </w:t>
      </w: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r w:rsidRPr="006D428F">
        <w:rPr>
          <w:rFonts w:ascii="Times New Roman" w:hAnsi="Times New Roman" w:cs="Times New Roman"/>
          <w:sz w:val="28"/>
          <w:szCs w:val="28"/>
          <w:lang w:val="uz-Cyrl-UZ"/>
        </w:rPr>
        <w:t>M.Jumaniyozovaning e’tirof etishicha, p</w:t>
      </w:r>
      <w:r w:rsidRPr="006D428F">
        <w:rPr>
          <w:rFonts w:ascii="Times New Roman" w:hAnsi="Times New Roman" w:cs="Times New Roman"/>
          <w:bCs/>
          <w:sz w:val="28"/>
          <w:szCs w:val="28"/>
          <w:lang w:val="uz-Cyrl-UZ"/>
        </w:rPr>
        <w:t xml:space="preserve">edagogik innovatsion faoliyati quyidagi </w:t>
      </w:r>
      <w:r w:rsidRPr="006D428F">
        <w:rPr>
          <w:rFonts w:ascii="Times New Roman" w:hAnsi="Times New Roman" w:cs="Times New Roman"/>
          <w:b/>
          <w:bCs/>
          <w:sz w:val="28"/>
          <w:szCs w:val="28"/>
          <w:lang w:val="uz-Cyrl-UZ"/>
        </w:rPr>
        <w:t>belgilar</w:t>
      </w:r>
      <w:r w:rsidRPr="006D428F">
        <w:rPr>
          <w:rFonts w:ascii="Times New Roman" w:hAnsi="Times New Roman" w:cs="Times New Roman"/>
          <w:bCs/>
          <w:sz w:val="28"/>
          <w:szCs w:val="28"/>
          <w:lang w:val="uz-Cyrl-UZ"/>
        </w:rPr>
        <w:t xml:space="preserve"> asosida namoyon bo‘ladi:</w:t>
      </w:r>
    </w:p>
    <w:p w:rsidR="00AE4C13" w:rsidRPr="006D428F" w:rsidRDefault="005E679F" w:rsidP="006D428F">
      <w:pPr>
        <w:spacing w:line="276" w:lineRule="auto"/>
        <w:ind w:firstLine="709"/>
        <w:jc w:val="both"/>
        <w:rPr>
          <w:rFonts w:ascii="Times New Roman" w:hAnsi="Times New Roman" w:cs="Times New Roman"/>
          <w:bCs/>
          <w:sz w:val="28"/>
          <w:szCs w:val="28"/>
          <w:lang w:val="uz-Cyrl-UZ"/>
        </w:rPr>
      </w:pPr>
      <w:r>
        <w:rPr>
          <w:rFonts w:ascii="Times New Roman" w:hAnsi="Times New Roman" w:cs="Times New Roman"/>
          <w:bCs/>
          <w:noProof/>
          <w:sz w:val="28"/>
          <w:szCs w:val="28"/>
        </w:rPr>
        <w:pict>
          <v:shape id="_x0000_s1186" type="#_x0000_t185" style="position:absolute;left:0;text-align:left;margin-left:36pt;margin-top:12.8pt;width:414pt;height:142.15pt;z-index:251673600" adj="1662">
            <v:textbox style="mso-next-textbox:#_x0000_s1186">
              <w:txbxContent>
                <w:p w:rsidR="006D428F" w:rsidRPr="008C58C7" w:rsidRDefault="006274FC" w:rsidP="006D428F">
                  <w:pPr>
                    <w:jc w:val="both"/>
                    <w:rPr>
                      <w:rFonts w:ascii="Times New Roman" w:hAnsi="Times New Roman" w:cs="Times New Roman"/>
                      <w:sz w:val="28"/>
                      <w:szCs w:val="28"/>
                      <w:lang w:val="uz-Cyrl-UZ"/>
                    </w:rPr>
                  </w:pPr>
                  <w:r w:rsidRPr="002E7A93">
                    <w:rPr>
                      <w:szCs w:val="28"/>
                      <w:lang w:val="uz-Cyrl-UZ"/>
                    </w:rPr>
                    <w:t xml:space="preserve">- </w:t>
                  </w:r>
                  <w:r w:rsidR="006D428F" w:rsidRPr="008C58C7">
                    <w:rPr>
                      <w:rFonts w:ascii="Times New Roman" w:hAnsi="Times New Roman" w:cs="Times New Roman"/>
                      <w:sz w:val="28"/>
                      <w:szCs w:val="28"/>
                      <w:lang w:val="uz-Cyrl-UZ"/>
                    </w:rPr>
                    <w:t>ijodiy faoliyat falsafasini egallashga intilish;</w:t>
                  </w:r>
                </w:p>
                <w:p w:rsidR="006D428F" w:rsidRPr="008C58C7" w:rsidRDefault="006D428F" w:rsidP="006D428F">
                  <w:pPr>
                    <w:jc w:val="both"/>
                    <w:rPr>
                      <w:rFonts w:ascii="Times New Roman" w:hAnsi="Times New Roman" w:cs="Times New Roman"/>
                      <w:sz w:val="28"/>
                      <w:szCs w:val="28"/>
                      <w:lang w:val="uz-Cyrl-UZ"/>
                    </w:rPr>
                  </w:pPr>
                  <w:r w:rsidRPr="008C58C7">
                    <w:rPr>
                      <w:rFonts w:ascii="Times New Roman" w:hAnsi="Times New Roman" w:cs="Times New Roman"/>
                      <w:sz w:val="28"/>
                      <w:szCs w:val="28"/>
                      <w:lang w:val="uz-Cyrl-UZ"/>
                    </w:rPr>
                    <w:t>- pedagogik tadqiqot metodlarini egallash;</w:t>
                  </w:r>
                </w:p>
                <w:p w:rsidR="006D428F" w:rsidRPr="008C58C7" w:rsidRDefault="006D428F" w:rsidP="006D428F">
                  <w:pPr>
                    <w:jc w:val="both"/>
                    <w:rPr>
                      <w:rFonts w:ascii="Times New Roman" w:hAnsi="Times New Roman" w:cs="Times New Roman"/>
                      <w:sz w:val="28"/>
                      <w:szCs w:val="28"/>
                      <w:lang w:val="uz-Cyrl-UZ"/>
                    </w:rPr>
                  </w:pPr>
                  <w:r w:rsidRPr="008C58C7">
                    <w:rPr>
                      <w:rFonts w:ascii="Times New Roman" w:hAnsi="Times New Roman" w:cs="Times New Roman"/>
                      <w:sz w:val="28"/>
                      <w:szCs w:val="28"/>
                      <w:lang w:val="uz-Cyrl-UZ"/>
                    </w:rPr>
                    <w:t>- mualliflik konsepsiyalarini yaratish qobiliyati;</w:t>
                  </w:r>
                </w:p>
                <w:p w:rsidR="006D428F" w:rsidRPr="008C58C7" w:rsidRDefault="006D428F" w:rsidP="006D428F">
                  <w:pPr>
                    <w:jc w:val="both"/>
                    <w:rPr>
                      <w:rFonts w:ascii="Times New Roman" w:hAnsi="Times New Roman" w:cs="Times New Roman"/>
                      <w:sz w:val="28"/>
                      <w:szCs w:val="28"/>
                      <w:lang w:val="uz-Cyrl-UZ"/>
                    </w:rPr>
                  </w:pPr>
                  <w:r w:rsidRPr="008C58C7">
                    <w:rPr>
                      <w:rFonts w:ascii="Times New Roman" w:hAnsi="Times New Roman" w:cs="Times New Roman"/>
                      <w:sz w:val="28"/>
                      <w:szCs w:val="28"/>
                      <w:lang w:val="uz-Cyrl-UZ"/>
                    </w:rPr>
                    <w:t>- tajriba-sinov ishlarini rejalashtirish va amalga oshira olish;</w:t>
                  </w:r>
                </w:p>
                <w:p w:rsidR="006D428F" w:rsidRPr="008C58C7" w:rsidRDefault="006D428F" w:rsidP="006D428F">
                  <w:pPr>
                    <w:jc w:val="both"/>
                    <w:rPr>
                      <w:rFonts w:ascii="Times New Roman" w:hAnsi="Times New Roman" w:cs="Times New Roman"/>
                      <w:sz w:val="28"/>
                      <w:szCs w:val="28"/>
                      <w:lang w:val="uz-Cyrl-UZ"/>
                    </w:rPr>
                  </w:pPr>
                  <w:r w:rsidRPr="008C58C7">
                    <w:rPr>
                      <w:rFonts w:ascii="Times New Roman" w:hAnsi="Times New Roman" w:cs="Times New Roman"/>
                      <w:sz w:val="28"/>
                      <w:szCs w:val="28"/>
                      <w:lang w:val="uz-Cyrl-UZ"/>
                    </w:rPr>
                    <w:t>- o‘zidan boshqa tadqiqotchi-pedagoglar tajribalarini qo‘llay olish;</w:t>
                  </w:r>
                </w:p>
                <w:p w:rsidR="006D428F" w:rsidRPr="008C58C7" w:rsidRDefault="006D428F" w:rsidP="006D428F">
                  <w:pPr>
                    <w:jc w:val="both"/>
                    <w:rPr>
                      <w:rFonts w:ascii="Times New Roman" w:hAnsi="Times New Roman" w:cs="Times New Roman"/>
                      <w:sz w:val="28"/>
                      <w:szCs w:val="28"/>
                      <w:lang w:val="uz-Cyrl-UZ"/>
                    </w:rPr>
                  </w:pPr>
                  <w:r w:rsidRPr="008C58C7">
                    <w:rPr>
                      <w:rFonts w:ascii="Times New Roman" w:hAnsi="Times New Roman" w:cs="Times New Roman"/>
                      <w:sz w:val="28"/>
                      <w:szCs w:val="28"/>
                      <w:lang w:val="uz-Cyrl-UZ"/>
                    </w:rPr>
                    <w:t>- hamkasblar bilan hamkorlik;</w:t>
                  </w:r>
                </w:p>
                <w:p w:rsidR="006D428F" w:rsidRPr="008C58C7" w:rsidRDefault="006D428F" w:rsidP="006D428F">
                  <w:pPr>
                    <w:jc w:val="both"/>
                    <w:rPr>
                      <w:rFonts w:ascii="Times New Roman" w:hAnsi="Times New Roman" w:cs="Times New Roman"/>
                      <w:sz w:val="28"/>
                      <w:szCs w:val="28"/>
                      <w:lang w:val="uz-Cyrl-UZ"/>
                    </w:rPr>
                  </w:pPr>
                  <w:r w:rsidRPr="008C58C7">
                    <w:rPr>
                      <w:rFonts w:ascii="Times New Roman" w:hAnsi="Times New Roman" w:cs="Times New Roman"/>
                      <w:sz w:val="28"/>
                      <w:szCs w:val="28"/>
                      <w:lang w:val="uz-Cyrl-UZ"/>
                    </w:rPr>
                    <w:t>- fikr almashish va metodik yordam ko‘rsata olishlik;</w:t>
                  </w:r>
                </w:p>
                <w:p w:rsidR="006D428F" w:rsidRPr="008C58C7" w:rsidRDefault="006D428F" w:rsidP="006D428F">
                  <w:pPr>
                    <w:jc w:val="both"/>
                    <w:rPr>
                      <w:rFonts w:ascii="Times New Roman" w:hAnsi="Times New Roman" w:cs="Times New Roman"/>
                      <w:sz w:val="28"/>
                      <w:szCs w:val="28"/>
                      <w:lang w:val="uz-Cyrl-UZ"/>
                    </w:rPr>
                  </w:pPr>
                  <w:r w:rsidRPr="008C58C7">
                    <w:rPr>
                      <w:rFonts w:ascii="Times New Roman" w:hAnsi="Times New Roman" w:cs="Times New Roman"/>
                      <w:sz w:val="28"/>
                      <w:szCs w:val="28"/>
                      <w:lang w:val="uz-Cyrl-UZ"/>
                    </w:rPr>
                    <w:t>- ziddiyatlarning oldini olish va bartaraf etish;</w:t>
                  </w:r>
                </w:p>
                <w:p w:rsidR="006D428F" w:rsidRPr="008C58C7" w:rsidRDefault="006D428F" w:rsidP="006D428F">
                  <w:pPr>
                    <w:jc w:val="both"/>
                    <w:rPr>
                      <w:rFonts w:ascii="Times New Roman" w:hAnsi="Times New Roman" w:cs="Times New Roman"/>
                      <w:sz w:val="28"/>
                      <w:szCs w:val="28"/>
                      <w:lang w:val="uz-Cyrl-UZ"/>
                    </w:rPr>
                  </w:pPr>
                  <w:r w:rsidRPr="008C58C7">
                    <w:rPr>
                      <w:rFonts w:ascii="Times New Roman" w:hAnsi="Times New Roman" w:cs="Times New Roman"/>
                      <w:sz w:val="28"/>
                      <w:szCs w:val="28"/>
                      <w:lang w:val="uz-Cyrl-UZ"/>
                    </w:rPr>
                    <w:t>- yangiliklarni izlab topish va ularni o‘z sharoitiga moslashtirib borish</w:t>
                  </w:r>
                </w:p>
                <w:p w:rsidR="006274FC" w:rsidRPr="002E7A93" w:rsidRDefault="006D428F" w:rsidP="006D428F">
                  <w:pPr>
                    <w:jc w:val="center"/>
                    <w:rPr>
                      <w:lang w:val="uz-Cyrl-UZ"/>
                    </w:rPr>
                  </w:pPr>
                  <w:r w:rsidRPr="008C58C7">
                    <w:rPr>
                      <w:rFonts w:ascii="Times New Roman" w:hAnsi="Times New Roman" w:cs="Times New Roman"/>
                      <w:sz w:val="28"/>
                      <w:szCs w:val="28"/>
                      <w:lang w:val="uz-Cyrl-UZ"/>
                    </w:rPr>
                    <w:t>ijodiy faollik;</w:t>
                  </w:r>
                </w:p>
              </w:txbxContent>
            </v:textbox>
          </v:shape>
        </w:pict>
      </w: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V.Slasteninning fikriga ko‘ra innovatsion yondashuv quyidagilarga ega bo‘lishni ifodalaydi:</w:t>
      </w:r>
    </w:p>
    <w:p w:rsidR="00AE4C13" w:rsidRPr="006D428F" w:rsidRDefault="005E679F" w:rsidP="006D428F">
      <w:pPr>
        <w:spacing w:line="276" w:lineRule="auto"/>
        <w:ind w:firstLine="709"/>
        <w:jc w:val="both"/>
        <w:rPr>
          <w:rFonts w:ascii="Times New Roman" w:hAnsi="Times New Roman" w:cs="Times New Roman"/>
          <w:sz w:val="28"/>
          <w:szCs w:val="28"/>
          <w:lang w:val="uz-Cyrl-UZ"/>
        </w:rPr>
      </w:pPr>
      <w:r>
        <w:rPr>
          <w:rFonts w:ascii="Times New Roman" w:hAnsi="Times New Roman" w:cs="Times New Roman"/>
          <w:noProof/>
          <w:sz w:val="28"/>
          <w:szCs w:val="28"/>
        </w:rPr>
        <w:pict>
          <v:shape id="_x0000_s1152" type="#_x0000_t185" style="position:absolute;left:0;text-align:left;margin-left:27pt;margin-top:15.65pt;width:6in;height:81pt;z-index:251670528" adj="2053">
            <v:textbox style="mso-next-textbox:#_x0000_s1152">
              <w:txbxContent>
                <w:p w:rsidR="006D428F" w:rsidRPr="008C58C7" w:rsidRDefault="006274FC" w:rsidP="006D428F">
                  <w:pPr>
                    <w:jc w:val="both"/>
                    <w:rPr>
                      <w:rFonts w:ascii="Times New Roman" w:hAnsi="Times New Roman" w:cs="Times New Roman"/>
                      <w:sz w:val="28"/>
                      <w:szCs w:val="28"/>
                      <w:lang w:val="uz-Cyrl-UZ"/>
                    </w:rPr>
                  </w:pPr>
                  <w:r>
                    <w:rPr>
                      <w:sz w:val="24"/>
                      <w:szCs w:val="24"/>
                      <w:lang w:val="uz-Cyrl-UZ"/>
                    </w:rPr>
                    <w:t xml:space="preserve">- </w:t>
                  </w:r>
                  <w:r w:rsidR="006D428F" w:rsidRPr="008C58C7">
                    <w:rPr>
                      <w:rFonts w:ascii="Times New Roman" w:hAnsi="Times New Roman" w:cs="Times New Roman"/>
                      <w:sz w:val="28"/>
                      <w:szCs w:val="28"/>
                      <w:lang w:val="uz-Cyrl-UZ"/>
                    </w:rPr>
                    <w:t>- faoliyatga yangilik (o‘zgartirish) kiritishga texnologik va metodologik jihatdan tayyorgarlik;</w:t>
                  </w:r>
                </w:p>
                <w:p w:rsidR="006D428F" w:rsidRPr="008C58C7" w:rsidRDefault="006D428F" w:rsidP="006D428F">
                  <w:pPr>
                    <w:jc w:val="both"/>
                    <w:rPr>
                      <w:rFonts w:ascii="Times New Roman" w:hAnsi="Times New Roman" w:cs="Times New Roman"/>
                      <w:sz w:val="28"/>
                      <w:szCs w:val="28"/>
                      <w:lang w:val="uz-Cyrl-UZ"/>
                    </w:rPr>
                  </w:pPr>
                  <w:r w:rsidRPr="008C58C7">
                    <w:rPr>
                      <w:rFonts w:ascii="Times New Roman" w:hAnsi="Times New Roman" w:cs="Times New Roman"/>
                      <w:sz w:val="28"/>
                      <w:szCs w:val="28"/>
                      <w:lang w:val="uz-Cyrl-UZ"/>
                    </w:rPr>
                    <w:t>- yangicha fikrlash;</w:t>
                  </w:r>
                </w:p>
                <w:p w:rsidR="006274FC" w:rsidRDefault="006D428F" w:rsidP="006D428F">
                  <w:pPr>
                    <w:jc w:val="both"/>
                  </w:pPr>
                  <w:r w:rsidRPr="008C58C7">
                    <w:rPr>
                      <w:rFonts w:ascii="Times New Roman" w:hAnsi="Times New Roman" w:cs="Times New Roman"/>
                      <w:sz w:val="28"/>
                      <w:szCs w:val="28"/>
                      <w:lang w:val="uz-Cyrl-UZ"/>
                    </w:rPr>
                    <w:t>- yuksak muomala madaniyati</w:t>
                  </w:r>
                </w:p>
              </w:txbxContent>
            </v:textbox>
          </v:shape>
        </w:pict>
      </w: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Pedagogik innovatsiyalar tegishli sohada ijobiy o‘zgarishlarni sodir etish, sifat jihatdan yuqori natijalarga erishish maqsadida qo‘llaniladi. Bu turdagi innovatsiyalarni asoslash muayyan bosqichlarda kechadi. Ular (5-rasm):</w:t>
      </w: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5E679F" w:rsidP="006D428F">
      <w:pPr>
        <w:spacing w:line="276" w:lineRule="auto"/>
        <w:ind w:firstLine="709"/>
        <w:jc w:val="both"/>
        <w:rPr>
          <w:rFonts w:ascii="Times New Roman" w:hAnsi="Times New Roman" w:cs="Times New Roman"/>
          <w:bCs/>
          <w:sz w:val="28"/>
          <w:szCs w:val="28"/>
          <w:lang w:val="uz-Cyrl-UZ"/>
        </w:rPr>
      </w:pPr>
      <w:r>
        <w:rPr>
          <w:rFonts w:ascii="Times New Roman" w:hAnsi="Times New Roman" w:cs="Times New Roman"/>
          <w:bCs/>
          <w:noProof/>
          <w:sz w:val="28"/>
          <w:szCs w:val="28"/>
        </w:rPr>
        <w:lastRenderedPageBreak/>
        <w:pict>
          <v:group id="_x0000_s1072" style="position:absolute;left:0;text-align:left;margin-left:0;margin-top:.95pt;width:486pt;height:273.5pt;z-index:251665408" coordorigin="1134,10674" coordsize="9720,5040">
            <v:roundrect id="_x0000_s1073" style="position:absolute;left:1134;top:10674;width:540;height:4500" arcsize="10923f">
              <v:textbox style="layout-flow:vertical;mso-layout-flow-alt:bottom-to-top;mso-next-textbox:#_x0000_s1073">
                <w:txbxContent>
                  <w:p w:rsidR="006274FC" w:rsidRPr="006D428F" w:rsidRDefault="006D428F" w:rsidP="00AE4C13">
                    <w:pPr>
                      <w:jc w:val="center"/>
                      <w:rPr>
                        <w:b/>
                        <w:sz w:val="24"/>
                        <w:szCs w:val="24"/>
                        <w:lang w:val="en-US"/>
                      </w:rPr>
                    </w:pPr>
                    <w:r>
                      <w:rPr>
                        <w:b/>
                        <w:sz w:val="24"/>
                        <w:szCs w:val="24"/>
                        <w:lang w:val="en-US"/>
                      </w:rPr>
                      <w:t>Asosiy bosqichlar</w:t>
                    </w:r>
                  </w:p>
                </w:txbxContent>
              </v:textbox>
            </v:roundrect>
            <v:roundrect id="_x0000_s1074" style="position:absolute;left:1854;top:10674;width:1620;height:481" arcsize="10923f">
              <v:textbox style="mso-next-textbox:#_x0000_s1074">
                <w:txbxContent>
                  <w:p w:rsidR="006274FC" w:rsidRPr="006D428F" w:rsidRDefault="006274FC" w:rsidP="00AE4C13">
                    <w:pPr>
                      <w:jc w:val="center"/>
                      <w:rPr>
                        <w:sz w:val="24"/>
                        <w:szCs w:val="24"/>
                        <w:lang w:val="en-US"/>
                      </w:rPr>
                    </w:pPr>
                    <w:r w:rsidRPr="004204A8">
                      <w:rPr>
                        <w:sz w:val="24"/>
                        <w:szCs w:val="24"/>
                        <w:lang w:val="uz-Cyrl-UZ"/>
                      </w:rPr>
                      <w:t>1-</w:t>
                    </w:r>
                    <w:r w:rsidR="006D428F">
                      <w:rPr>
                        <w:sz w:val="24"/>
                        <w:szCs w:val="24"/>
                        <w:lang w:val="en-US"/>
                      </w:rPr>
                      <w:t>bosqich</w:t>
                    </w:r>
                  </w:p>
                </w:txbxContent>
              </v:textbox>
            </v:roundrect>
            <v:roundrect id="_x0000_s1075" style="position:absolute;left:1854;top:12872;width:1620;height:481" arcsize="10923f">
              <v:textbox style="mso-next-textbox:#_x0000_s1075">
                <w:txbxContent>
                  <w:p w:rsidR="006D428F" w:rsidRPr="006D428F" w:rsidRDefault="006274FC" w:rsidP="006D428F">
                    <w:pPr>
                      <w:jc w:val="center"/>
                      <w:rPr>
                        <w:sz w:val="24"/>
                        <w:szCs w:val="24"/>
                        <w:lang w:val="en-US"/>
                      </w:rPr>
                    </w:pPr>
                    <w:r>
                      <w:rPr>
                        <w:sz w:val="24"/>
                        <w:szCs w:val="24"/>
                        <w:lang w:val="uz-Cyrl-UZ"/>
                      </w:rPr>
                      <w:t>4</w:t>
                    </w:r>
                    <w:r w:rsidRPr="004204A8">
                      <w:rPr>
                        <w:sz w:val="24"/>
                        <w:szCs w:val="24"/>
                        <w:lang w:val="uz-Cyrl-UZ"/>
                      </w:rPr>
                      <w:t>-</w:t>
                    </w:r>
                    <w:r w:rsidR="006D428F" w:rsidRPr="006D428F">
                      <w:rPr>
                        <w:sz w:val="24"/>
                        <w:szCs w:val="24"/>
                        <w:lang w:val="en-US"/>
                      </w:rPr>
                      <w:t xml:space="preserve"> </w:t>
                    </w:r>
                    <w:r w:rsidR="006D428F">
                      <w:rPr>
                        <w:sz w:val="24"/>
                        <w:szCs w:val="24"/>
                        <w:lang w:val="en-US"/>
                      </w:rPr>
                      <w:t>bosqich</w:t>
                    </w:r>
                  </w:p>
                  <w:p w:rsidR="006274FC" w:rsidRPr="004204A8" w:rsidRDefault="006274FC" w:rsidP="00AE4C13">
                    <w:pPr>
                      <w:jc w:val="center"/>
                      <w:rPr>
                        <w:sz w:val="24"/>
                        <w:szCs w:val="24"/>
                        <w:lang w:val="uz-Cyrl-UZ"/>
                      </w:rPr>
                    </w:pPr>
                  </w:p>
                </w:txbxContent>
              </v:textbox>
            </v:roundrect>
            <v:roundrect id="_x0000_s1076" style="position:absolute;left:1854;top:12230;width:1620;height:481" arcsize="10923f">
              <v:textbox style="mso-next-textbox:#_x0000_s1076">
                <w:txbxContent>
                  <w:p w:rsidR="006D428F" w:rsidRPr="006D428F" w:rsidRDefault="006274FC" w:rsidP="006D428F">
                    <w:pPr>
                      <w:jc w:val="center"/>
                      <w:rPr>
                        <w:sz w:val="24"/>
                        <w:szCs w:val="24"/>
                        <w:lang w:val="en-US"/>
                      </w:rPr>
                    </w:pPr>
                    <w:r>
                      <w:rPr>
                        <w:sz w:val="24"/>
                        <w:szCs w:val="24"/>
                        <w:lang w:val="uz-Cyrl-UZ"/>
                      </w:rPr>
                      <w:t>3</w:t>
                    </w:r>
                    <w:r w:rsidRPr="004204A8">
                      <w:rPr>
                        <w:sz w:val="24"/>
                        <w:szCs w:val="24"/>
                        <w:lang w:val="uz-Cyrl-UZ"/>
                      </w:rPr>
                      <w:t>-</w:t>
                    </w:r>
                    <w:r w:rsidR="006D428F" w:rsidRPr="006D428F">
                      <w:rPr>
                        <w:sz w:val="24"/>
                        <w:szCs w:val="24"/>
                        <w:lang w:val="en-US"/>
                      </w:rPr>
                      <w:t xml:space="preserve"> </w:t>
                    </w:r>
                    <w:r w:rsidR="006D428F">
                      <w:rPr>
                        <w:sz w:val="24"/>
                        <w:szCs w:val="24"/>
                        <w:lang w:val="en-US"/>
                      </w:rPr>
                      <w:t>bosqich</w:t>
                    </w:r>
                  </w:p>
                  <w:p w:rsidR="006274FC" w:rsidRPr="004204A8" w:rsidRDefault="006274FC" w:rsidP="00AE4C13">
                    <w:pPr>
                      <w:jc w:val="center"/>
                      <w:rPr>
                        <w:sz w:val="24"/>
                        <w:szCs w:val="24"/>
                        <w:lang w:val="uz-Cyrl-UZ"/>
                      </w:rPr>
                    </w:pPr>
                  </w:p>
                </w:txbxContent>
              </v:textbox>
            </v:roundrect>
            <v:roundrect id="_x0000_s1077" style="position:absolute;left:1854;top:11588;width:1620;height:482" arcsize="10923f">
              <v:textbox style="mso-next-textbox:#_x0000_s1077">
                <w:txbxContent>
                  <w:p w:rsidR="006D428F" w:rsidRPr="006D428F" w:rsidRDefault="006274FC" w:rsidP="006D428F">
                    <w:pPr>
                      <w:jc w:val="center"/>
                      <w:rPr>
                        <w:sz w:val="24"/>
                        <w:szCs w:val="24"/>
                        <w:lang w:val="en-US"/>
                      </w:rPr>
                    </w:pPr>
                    <w:r>
                      <w:rPr>
                        <w:sz w:val="24"/>
                        <w:szCs w:val="24"/>
                        <w:lang w:val="uz-Cyrl-UZ"/>
                      </w:rPr>
                      <w:t>2</w:t>
                    </w:r>
                    <w:r w:rsidRPr="004204A8">
                      <w:rPr>
                        <w:sz w:val="24"/>
                        <w:szCs w:val="24"/>
                        <w:lang w:val="uz-Cyrl-UZ"/>
                      </w:rPr>
                      <w:t>-</w:t>
                    </w:r>
                    <w:r w:rsidR="006D428F" w:rsidRPr="006D428F">
                      <w:rPr>
                        <w:sz w:val="24"/>
                        <w:szCs w:val="24"/>
                        <w:lang w:val="en-US"/>
                      </w:rPr>
                      <w:t xml:space="preserve"> </w:t>
                    </w:r>
                    <w:r w:rsidR="006D428F">
                      <w:rPr>
                        <w:sz w:val="24"/>
                        <w:szCs w:val="24"/>
                        <w:lang w:val="en-US"/>
                      </w:rPr>
                      <w:t>bosqich</w:t>
                    </w:r>
                  </w:p>
                  <w:p w:rsidR="006274FC" w:rsidRPr="004204A8" w:rsidRDefault="006274FC" w:rsidP="00AE4C13">
                    <w:pPr>
                      <w:jc w:val="center"/>
                      <w:rPr>
                        <w:sz w:val="24"/>
                        <w:szCs w:val="24"/>
                        <w:lang w:val="uz-Cyrl-UZ"/>
                      </w:rPr>
                    </w:pPr>
                  </w:p>
                </w:txbxContent>
              </v:textbox>
            </v:roundrect>
            <v:roundrect id="_x0000_s1078" style="position:absolute;left:1854;top:14454;width:1620;height:481" arcsize="10923f">
              <v:textbox style="mso-next-textbox:#_x0000_s1078">
                <w:txbxContent>
                  <w:p w:rsidR="006D428F" w:rsidRPr="006D428F" w:rsidRDefault="006274FC" w:rsidP="006D428F">
                    <w:pPr>
                      <w:jc w:val="center"/>
                      <w:rPr>
                        <w:sz w:val="24"/>
                        <w:szCs w:val="24"/>
                        <w:lang w:val="en-US"/>
                      </w:rPr>
                    </w:pPr>
                    <w:r>
                      <w:rPr>
                        <w:sz w:val="24"/>
                        <w:szCs w:val="24"/>
                        <w:lang w:val="uz-Cyrl-UZ"/>
                      </w:rPr>
                      <w:t>6</w:t>
                    </w:r>
                    <w:r w:rsidRPr="004204A8">
                      <w:rPr>
                        <w:sz w:val="24"/>
                        <w:szCs w:val="24"/>
                        <w:lang w:val="uz-Cyrl-UZ"/>
                      </w:rPr>
                      <w:t>-</w:t>
                    </w:r>
                    <w:r w:rsidR="006D428F" w:rsidRPr="006D428F">
                      <w:rPr>
                        <w:sz w:val="24"/>
                        <w:szCs w:val="24"/>
                        <w:lang w:val="en-US"/>
                      </w:rPr>
                      <w:t xml:space="preserve"> </w:t>
                    </w:r>
                    <w:r w:rsidR="006D428F">
                      <w:rPr>
                        <w:sz w:val="24"/>
                        <w:szCs w:val="24"/>
                        <w:lang w:val="en-US"/>
                      </w:rPr>
                      <w:t>bosqich</w:t>
                    </w:r>
                  </w:p>
                  <w:p w:rsidR="006274FC" w:rsidRPr="004204A8" w:rsidRDefault="006274FC" w:rsidP="00AE4C13">
                    <w:pPr>
                      <w:jc w:val="center"/>
                      <w:rPr>
                        <w:sz w:val="24"/>
                        <w:szCs w:val="24"/>
                        <w:lang w:val="uz-Cyrl-UZ"/>
                      </w:rPr>
                    </w:pPr>
                  </w:p>
                </w:txbxContent>
              </v:textbox>
            </v:roundrect>
            <v:roundrect id="_x0000_s1079" style="position:absolute;left:1854;top:13554;width:1620;height:481" arcsize="10923f">
              <v:textbox style="mso-next-textbox:#_x0000_s1079">
                <w:txbxContent>
                  <w:p w:rsidR="006D428F" w:rsidRPr="006D428F" w:rsidRDefault="006274FC" w:rsidP="006D428F">
                    <w:pPr>
                      <w:jc w:val="center"/>
                      <w:rPr>
                        <w:sz w:val="24"/>
                        <w:szCs w:val="24"/>
                        <w:lang w:val="en-US"/>
                      </w:rPr>
                    </w:pPr>
                    <w:r>
                      <w:rPr>
                        <w:sz w:val="24"/>
                        <w:szCs w:val="24"/>
                        <w:lang w:val="uz-Cyrl-UZ"/>
                      </w:rPr>
                      <w:t>5</w:t>
                    </w:r>
                    <w:r w:rsidRPr="004204A8">
                      <w:rPr>
                        <w:sz w:val="24"/>
                        <w:szCs w:val="24"/>
                        <w:lang w:val="uz-Cyrl-UZ"/>
                      </w:rPr>
                      <w:t>-</w:t>
                    </w:r>
                    <w:r w:rsidR="006D428F" w:rsidRPr="006D428F">
                      <w:rPr>
                        <w:sz w:val="24"/>
                        <w:szCs w:val="24"/>
                        <w:lang w:val="en-US"/>
                      </w:rPr>
                      <w:t xml:space="preserve"> </w:t>
                    </w:r>
                    <w:r w:rsidR="006D428F">
                      <w:rPr>
                        <w:sz w:val="24"/>
                        <w:szCs w:val="24"/>
                        <w:lang w:val="en-US"/>
                      </w:rPr>
                      <w:t>bosqich</w:t>
                    </w:r>
                  </w:p>
                  <w:p w:rsidR="006274FC" w:rsidRPr="004204A8" w:rsidRDefault="006274FC" w:rsidP="00AE4C13">
                    <w:pPr>
                      <w:jc w:val="center"/>
                      <w:rPr>
                        <w:sz w:val="24"/>
                        <w:szCs w:val="24"/>
                        <w:lang w:val="uz-Cyrl-UZ"/>
                      </w:rPr>
                    </w:pPr>
                  </w:p>
                </w:txbxContent>
              </v:textbox>
            </v:roundrect>
            <v:roundrect id="_x0000_s1080" style="position:absolute;left:3654;top:10674;width:7200;height:720" arcsize="11833f">
              <v:textbox style="mso-next-textbox:#_x0000_s1080">
                <w:txbxContent>
                  <w:p w:rsidR="006D428F" w:rsidRPr="008C58C7" w:rsidRDefault="006D428F" w:rsidP="006D428F">
                    <w:pPr>
                      <w:jc w:val="center"/>
                      <w:rPr>
                        <w:rFonts w:ascii="Times New Roman" w:hAnsi="Times New Roman" w:cs="Times New Roman"/>
                        <w:sz w:val="28"/>
                        <w:szCs w:val="28"/>
                        <w:lang w:val="uz-Cyrl-UZ"/>
                      </w:rPr>
                    </w:pPr>
                    <w:r w:rsidRPr="008C58C7">
                      <w:rPr>
                        <w:rFonts w:ascii="Times New Roman" w:hAnsi="Times New Roman" w:cs="Times New Roman"/>
                        <w:bCs/>
                        <w:sz w:val="28"/>
                        <w:szCs w:val="28"/>
                        <w:lang w:val="uz-Cyrl-UZ"/>
                      </w:rPr>
                      <w:t>YAngi g‘oyaning tug‘ilishi yoki yangilik mohiyatini yorituvchi konsepsiyaning ishlab chiqilishi  (kashfiyot bosqichi)</w:t>
                    </w:r>
                  </w:p>
                  <w:p w:rsidR="006274FC" w:rsidRPr="006274FC" w:rsidRDefault="006274FC" w:rsidP="006274FC">
                    <w:pPr>
                      <w:rPr>
                        <w:szCs w:val="22"/>
                      </w:rPr>
                    </w:pPr>
                  </w:p>
                </w:txbxContent>
              </v:textbox>
            </v:roundrect>
            <v:roundrect id="_x0000_s1081" style="position:absolute;left:3654;top:11574;width:7200;height:482" arcsize="10923f">
              <v:textbox style="mso-next-textbox:#_x0000_s1081">
                <w:txbxContent>
                  <w:p w:rsidR="006D428F" w:rsidRPr="008C58C7" w:rsidRDefault="006D428F" w:rsidP="006D428F">
                    <w:pPr>
                      <w:jc w:val="center"/>
                      <w:rPr>
                        <w:rFonts w:ascii="Times New Roman" w:hAnsi="Times New Roman" w:cs="Times New Roman"/>
                        <w:sz w:val="28"/>
                        <w:szCs w:val="28"/>
                        <w:lang w:val="en-US"/>
                      </w:rPr>
                    </w:pPr>
                    <w:r w:rsidRPr="008C58C7">
                      <w:rPr>
                        <w:rFonts w:ascii="Times New Roman" w:hAnsi="Times New Roman" w:cs="Times New Roman"/>
                        <w:bCs/>
                        <w:sz w:val="28"/>
                        <w:szCs w:val="28"/>
                        <w:lang w:val="uz-Cyrl-UZ"/>
                      </w:rPr>
                      <w:t>YAngi g‘oyaga tayangan holda yangilikning asoslanishi</w:t>
                    </w:r>
                  </w:p>
                  <w:p w:rsidR="006274FC" w:rsidRPr="006D428F" w:rsidRDefault="006274FC" w:rsidP="006274FC">
                    <w:pPr>
                      <w:rPr>
                        <w:lang w:val="en-US"/>
                      </w:rPr>
                    </w:pPr>
                  </w:p>
                </w:txbxContent>
              </v:textbox>
            </v:roundrect>
            <v:roundrect id="_x0000_s1082" style="position:absolute;left:3654;top:12230;width:7200;height:481" arcsize="10923f">
              <v:textbox style="mso-next-textbox:#_x0000_s1082">
                <w:txbxContent>
                  <w:p w:rsidR="006D428F" w:rsidRPr="008C58C7" w:rsidRDefault="006D428F" w:rsidP="006D428F">
                    <w:pPr>
                      <w:jc w:val="center"/>
                      <w:rPr>
                        <w:rFonts w:ascii="Times New Roman" w:hAnsi="Times New Roman" w:cs="Times New Roman"/>
                        <w:sz w:val="28"/>
                        <w:szCs w:val="28"/>
                        <w:lang w:val="en-US"/>
                      </w:rPr>
                    </w:pPr>
                    <w:r w:rsidRPr="008C58C7">
                      <w:rPr>
                        <w:rFonts w:ascii="Times New Roman" w:hAnsi="Times New Roman" w:cs="Times New Roman"/>
                        <w:bCs/>
                        <w:sz w:val="28"/>
                        <w:szCs w:val="28"/>
                        <w:lang w:val="uz-Cyrl-UZ"/>
                      </w:rPr>
                      <w:t>Asoslangan yangilikning amaliyotda qo‘llanilishi</w:t>
                    </w:r>
                  </w:p>
                  <w:p w:rsidR="006274FC" w:rsidRPr="006274FC" w:rsidRDefault="006274FC" w:rsidP="006274FC"/>
                </w:txbxContent>
              </v:textbox>
            </v:roundrect>
            <v:roundrect id="_x0000_s1083" style="position:absolute;left:3654;top:12872;width:7200;height:481" arcsize="10923f">
              <v:textbox style="mso-next-textbox:#_x0000_s1083">
                <w:txbxContent>
                  <w:p w:rsidR="006D428F" w:rsidRPr="008C58C7" w:rsidRDefault="006D428F" w:rsidP="006D428F">
                    <w:pPr>
                      <w:jc w:val="center"/>
                      <w:rPr>
                        <w:rFonts w:ascii="Times New Roman" w:hAnsi="Times New Roman" w:cs="Times New Roman"/>
                        <w:sz w:val="28"/>
                        <w:szCs w:val="28"/>
                        <w:lang w:val="en-US"/>
                      </w:rPr>
                    </w:pPr>
                    <w:r w:rsidRPr="008C58C7">
                      <w:rPr>
                        <w:rFonts w:ascii="Times New Roman" w:hAnsi="Times New Roman" w:cs="Times New Roman"/>
                        <w:bCs/>
                        <w:sz w:val="28"/>
                        <w:szCs w:val="28"/>
                        <w:lang w:val="uz-Cyrl-UZ"/>
                      </w:rPr>
                      <w:t>YAngilikning yoyilishi va keng ko‘lamda amaliyotga tadbiq etilishi</w:t>
                    </w:r>
                  </w:p>
                  <w:p w:rsidR="006274FC" w:rsidRPr="006D428F" w:rsidRDefault="006274FC" w:rsidP="006274FC">
                    <w:pPr>
                      <w:rPr>
                        <w:szCs w:val="22"/>
                        <w:lang w:val="en-US"/>
                      </w:rPr>
                    </w:pPr>
                  </w:p>
                </w:txbxContent>
              </v:textbox>
            </v:roundrect>
            <v:roundrect id="_x0000_s1084" style="position:absolute;left:3654;top:13513;width:7200;height:761" arcsize="10923f">
              <v:textbox style="mso-next-textbox:#_x0000_s1084">
                <w:txbxContent>
                  <w:p w:rsidR="006D428F" w:rsidRPr="00CE3C54" w:rsidRDefault="006D428F" w:rsidP="006D428F">
                    <w:pPr>
                      <w:jc w:val="center"/>
                      <w:rPr>
                        <w:rFonts w:ascii="Times New Roman" w:hAnsi="Times New Roman" w:cs="Times New Roman"/>
                        <w:sz w:val="28"/>
                        <w:szCs w:val="28"/>
                        <w:lang w:val="uz-Cyrl-UZ"/>
                      </w:rPr>
                    </w:pPr>
                    <w:r w:rsidRPr="008C58C7">
                      <w:rPr>
                        <w:rFonts w:ascii="Times New Roman" w:hAnsi="Times New Roman" w:cs="Times New Roman"/>
                        <w:bCs/>
                        <w:sz w:val="28"/>
                        <w:szCs w:val="28"/>
                        <w:lang w:val="uz-Cyrl-UZ"/>
                      </w:rPr>
                      <w:t xml:space="preserve">YAngilikning tegishli sohada hukmronlik qilishi (yangilik mohiyatini </w:t>
                    </w:r>
                    <w:r w:rsidRPr="008C58C7">
                      <w:rPr>
                        <w:rFonts w:ascii="Times New Roman" w:hAnsi="Times New Roman" w:cs="Times New Roman"/>
                        <w:bCs/>
                        <w:spacing w:val="-16"/>
                        <w:sz w:val="28"/>
                        <w:szCs w:val="28"/>
                        <w:lang w:val="uz-Cyrl-UZ"/>
                      </w:rPr>
                      <w:t>yo‘qotadi, izlanishlar natijasida uning yanada samarali muqobili yaratiladi)</w:t>
                    </w:r>
                  </w:p>
                  <w:p w:rsidR="006274FC" w:rsidRPr="006274FC" w:rsidRDefault="006274FC" w:rsidP="006274FC"/>
                </w:txbxContent>
              </v:textbox>
            </v:roundrect>
            <v:roundrect id="_x0000_s1085" style="position:absolute;left:3654;top:14454;width:7200;height:718" arcsize="10923f">
              <v:textbox style="mso-next-textbox:#_x0000_s1085">
                <w:txbxContent>
                  <w:p w:rsidR="006D428F" w:rsidRPr="008C58C7" w:rsidRDefault="006D428F" w:rsidP="006D428F">
                    <w:pPr>
                      <w:jc w:val="center"/>
                      <w:rPr>
                        <w:rFonts w:ascii="Times New Roman" w:hAnsi="Times New Roman" w:cs="Times New Roman"/>
                        <w:bCs/>
                        <w:sz w:val="28"/>
                        <w:szCs w:val="28"/>
                        <w:lang w:val="uz-Cyrl-UZ"/>
                      </w:rPr>
                    </w:pPr>
                    <w:r w:rsidRPr="008C58C7">
                      <w:rPr>
                        <w:rFonts w:ascii="Times New Roman" w:hAnsi="Times New Roman" w:cs="Times New Roman"/>
                        <w:bCs/>
                        <w:sz w:val="28"/>
                        <w:szCs w:val="28"/>
                        <w:lang w:val="uz-Cyrl-UZ"/>
                      </w:rPr>
                      <w:t xml:space="preserve">Muqobillik, almashtirish orqali sohada </w:t>
                    </w:r>
                  </w:p>
                  <w:p w:rsidR="006D428F" w:rsidRPr="008C58C7" w:rsidRDefault="006D428F" w:rsidP="006D428F">
                    <w:pPr>
                      <w:jc w:val="center"/>
                      <w:rPr>
                        <w:rFonts w:ascii="Times New Roman" w:hAnsi="Times New Roman" w:cs="Times New Roman"/>
                        <w:sz w:val="28"/>
                        <w:szCs w:val="28"/>
                        <w:lang w:val="en-US"/>
                      </w:rPr>
                    </w:pPr>
                    <w:r w:rsidRPr="008C58C7">
                      <w:rPr>
                        <w:rFonts w:ascii="Times New Roman" w:hAnsi="Times New Roman" w:cs="Times New Roman"/>
                        <w:bCs/>
                        <w:sz w:val="28"/>
                        <w:szCs w:val="28"/>
                        <w:lang w:val="uz-Cyrl-UZ"/>
                      </w:rPr>
                      <w:t>yangilikni qo‘llash doirasini qisqartirish</w:t>
                    </w:r>
                  </w:p>
                  <w:p w:rsidR="006274FC" w:rsidRPr="006D428F" w:rsidRDefault="006274FC">
                    <w:pPr>
                      <w:rPr>
                        <w:lang w:val="en-US"/>
                      </w:rPr>
                    </w:pPr>
                  </w:p>
                </w:txbxContent>
              </v:textbox>
            </v:roundrect>
            <v:roundrect id="_x0000_s1086" style="position:absolute;left:1134;top:15174;width:9720;height:540" arcsize="10923f" stroked="f">
              <v:textbox style="mso-next-textbox:#_x0000_s1086">
                <w:txbxContent>
                  <w:p w:rsidR="006D428F" w:rsidRPr="008C58C7" w:rsidRDefault="006D428F" w:rsidP="006D428F">
                    <w:pPr>
                      <w:jc w:val="center"/>
                      <w:rPr>
                        <w:rFonts w:ascii="Times New Roman" w:hAnsi="Times New Roman" w:cs="Times New Roman"/>
                        <w:b/>
                        <w:sz w:val="28"/>
                        <w:szCs w:val="28"/>
                        <w:lang w:val="en-US"/>
                      </w:rPr>
                    </w:pPr>
                    <w:r w:rsidRPr="008C58C7">
                      <w:rPr>
                        <w:rFonts w:ascii="Times New Roman" w:hAnsi="Times New Roman" w:cs="Times New Roman"/>
                        <w:b/>
                        <w:bCs/>
                        <w:sz w:val="28"/>
                        <w:szCs w:val="28"/>
                        <w:lang w:val="uz-Cyrl-UZ"/>
                      </w:rPr>
                      <w:t>Innovatsiyalarni asoslash bosqichlari</w:t>
                    </w:r>
                  </w:p>
                  <w:p w:rsidR="006274FC" w:rsidRPr="006274FC" w:rsidRDefault="006274FC" w:rsidP="006274FC">
                    <w:pPr>
                      <w:rPr>
                        <w:szCs w:val="28"/>
                      </w:rPr>
                    </w:pPr>
                  </w:p>
                </w:txbxContent>
              </v:textbox>
            </v:roundrect>
            <v:shape id="_x0000_s1087" type="#_x0000_t13" style="position:absolute;left:1674;top:10854;width:180;height:180"/>
            <v:shape id="_x0000_s1088" type="#_x0000_t13" style="position:absolute;left:1674;top:11754;width:180;height:180"/>
            <v:shape id="_x0000_s1089" type="#_x0000_t13" style="position:absolute;left:1674;top:12474;width:180;height:180"/>
            <v:shape id="_x0000_s1090" type="#_x0000_t13" style="position:absolute;left:1674;top:13014;width:180;height:180"/>
            <v:shape id="_x0000_s1091" type="#_x0000_t13" style="position:absolute;left:1674;top:13734;width:180;height:180"/>
            <v:shape id="_x0000_s1092" type="#_x0000_t13" style="position:absolute;left:1674;top:14634;width:180;height:180"/>
            <v:shape id="_x0000_s1093" type="#_x0000_t13" style="position:absolute;left:3474;top:10854;width:180;height:180"/>
            <v:shape id="_x0000_s1094" type="#_x0000_t13" style="position:absolute;left:3474;top:11754;width:180;height:180"/>
            <v:shape id="_x0000_s1095" type="#_x0000_t13" style="position:absolute;left:3474;top:12474;width:180;height:180"/>
            <v:shape id="_x0000_s1096" type="#_x0000_t13" style="position:absolute;left:3474;top:13014;width:180;height:180"/>
            <v:shape id="_x0000_s1097" type="#_x0000_t13" style="position:absolute;left:3474;top:13734;width:180;height:180"/>
            <v:shape id="_x0000_s1098" type="#_x0000_t13" style="position:absolute;left:3474;top:14634;width:180;height:180"/>
          </v:group>
        </w:pict>
      </w: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6274FC" w:rsidP="006D428F">
      <w:pPr>
        <w:tabs>
          <w:tab w:val="left" w:pos="6185"/>
        </w:tabs>
        <w:spacing w:line="276" w:lineRule="auto"/>
        <w:ind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ab/>
      </w: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 xml:space="preserve">R.N.YUsufbekova pedagogik nuqtai nazardan innovatsion jarayon tuzilmasi </w:t>
      </w: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1. Sohada namoyon bo‘layotgan yangilikni ajratib ko‘rsatuvchi blok (unda pedagogikadagi yangi g‘oyalar, pedagogik yangiliklarning tasnifi, ularni asoslashga xizmat qiladigan shart-sharoitlar, yangilik darajasini belgilovchi  me’yorlar, pedagoglarning yangiliklarni o‘zlashtirish va unan amaliyotda samarali foydalanishga tayyorliklari, an’analar va novatorlik tashabbuslari, sohada yangiliklarni yaratish bosqichlari aks etadi).</w:t>
      </w: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2. Pedagoglar tomonidan yangilikning idrok qilinishi, o‘zlashtirilishi va baholanishi ifodalovchi blok (unda pedagogik jamoalar tomonidan yangiliklarning baholanishi va o‘zlashtirilishi – turli innovatsion  jarayonlar, konservatorlik va novatorlik, innovatsiya muhiti, pedagogik jamoalarning yangilikni idrok etish va baholashga tayyorliklari aks etadi.</w:t>
      </w: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3. YAngilikdan foydalanish va uni joriy etish bloki (unda yangilikni amaliyotga tadbiq etish va ulardan samarali foydalanish hodisasi ro‘y beradi).</w:t>
      </w: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Bu o‘rinda M.M.Potashnik tomonidan e’tirof etilgan innovatsiya jarayonlar mohiyatini ifodalovchi talqin alohida ahamiyatli ekanligini ko‘rsatish o‘tish maqsadga muvofiqdir. Mazkur talqinga ko‘ra innovatsion jarayon quyidagi tuzilmalarga ega (6-rasm):</w:t>
      </w: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5E679F" w:rsidP="006D428F">
      <w:pPr>
        <w:spacing w:line="276" w:lineRule="auto"/>
        <w:ind w:firstLine="709"/>
        <w:jc w:val="both"/>
        <w:rPr>
          <w:rFonts w:ascii="Times New Roman" w:hAnsi="Times New Roman" w:cs="Times New Roman"/>
          <w:bCs/>
          <w:sz w:val="28"/>
          <w:szCs w:val="28"/>
          <w:lang w:val="uz-Cyrl-UZ"/>
        </w:rPr>
      </w:pPr>
      <w:r>
        <w:rPr>
          <w:rFonts w:ascii="Times New Roman" w:hAnsi="Times New Roman" w:cs="Times New Roman"/>
          <w:bCs/>
          <w:noProof/>
          <w:sz w:val="28"/>
          <w:szCs w:val="28"/>
        </w:rPr>
        <w:lastRenderedPageBreak/>
        <w:pict>
          <v:group id="_x0000_s1099" style="position:absolute;left:0;text-align:left;margin-left:-6.45pt;margin-top:-.1pt;width:486pt;height:388.55pt;z-index:251666432" coordorigin="1134,7403" coordsize="9900,7771">
            <v:roundrect id="_x0000_s1100" style="position:absolute;left:1134;top:7508;width:762;height:6982" arcsize="10923f">
              <v:textbox style="layout-flow:vertical;mso-layout-flow-alt:bottom-to-top;mso-next-textbox:#_x0000_s1100">
                <w:txbxContent>
                  <w:p w:rsidR="006274FC" w:rsidRPr="006D428F" w:rsidRDefault="006D428F" w:rsidP="00AE4C13">
                    <w:pPr>
                      <w:jc w:val="center"/>
                      <w:rPr>
                        <w:b/>
                        <w:lang w:val="en-US"/>
                      </w:rPr>
                    </w:pPr>
                    <w:r>
                      <w:rPr>
                        <w:b/>
                        <w:sz w:val="24"/>
                        <w:szCs w:val="24"/>
                        <w:lang w:val="en-US"/>
                      </w:rPr>
                      <w:t>Asosiy tuzilmalar</w:t>
                    </w:r>
                  </w:p>
                </w:txbxContent>
              </v:textbox>
            </v:roundrect>
            <v:roundrect id="_x0000_s1101" style="position:absolute;left:2276;top:7403;width:2285;height:759" arcsize="10923f">
              <v:textbox style="mso-next-textbox:#_x0000_s1101">
                <w:txbxContent>
                  <w:p w:rsidR="006D428F" w:rsidRPr="008C58C7" w:rsidRDefault="006274FC" w:rsidP="006D428F">
                    <w:pPr>
                      <w:jc w:val="center"/>
                      <w:rPr>
                        <w:rFonts w:ascii="Times New Roman" w:hAnsi="Times New Roman" w:cs="Times New Roman"/>
                        <w:bCs/>
                        <w:sz w:val="28"/>
                        <w:szCs w:val="28"/>
                        <w:lang w:val="en-US"/>
                      </w:rPr>
                    </w:pPr>
                    <w:r w:rsidRPr="006274FC">
                      <w:rPr>
                        <w:szCs w:val="22"/>
                      </w:rPr>
                      <w:t xml:space="preserve"> </w:t>
                    </w:r>
                    <w:r w:rsidR="006D428F" w:rsidRPr="008C58C7">
                      <w:rPr>
                        <w:rFonts w:ascii="Times New Roman" w:hAnsi="Times New Roman" w:cs="Times New Roman"/>
                        <w:bCs/>
                        <w:sz w:val="28"/>
                        <w:szCs w:val="28"/>
                        <w:lang w:val="uz-Cyrl-UZ"/>
                      </w:rPr>
                      <w:t xml:space="preserve">Faoliyat </w:t>
                    </w:r>
                  </w:p>
                  <w:p w:rsidR="006D428F" w:rsidRPr="008C58C7" w:rsidRDefault="006D428F" w:rsidP="006D428F">
                    <w:pPr>
                      <w:jc w:val="center"/>
                      <w:rPr>
                        <w:rFonts w:ascii="Times New Roman" w:hAnsi="Times New Roman" w:cs="Times New Roman"/>
                        <w:sz w:val="28"/>
                        <w:szCs w:val="28"/>
                        <w:lang w:val="en-US"/>
                      </w:rPr>
                    </w:pPr>
                    <w:r w:rsidRPr="008C58C7">
                      <w:rPr>
                        <w:rFonts w:ascii="Times New Roman" w:hAnsi="Times New Roman" w:cs="Times New Roman"/>
                        <w:bCs/>
                        <w:sz w:val="28"/>
                        <w:szCs w:val="28"/>
                        <w:lang w:val="uz-Cyrl-UZ"/>
                      </w:rPr>
                      <w:t xml:space="preserve">tuzilmasi </w:t>
                    </w:r>
                  </w:p>
                  <w:p w:rsidR="006274FC" w:rsidRPr="006274FC" w:rsidRDefault="006274FC" w:rsidP="006274FC">
                    <w:pPr>
                      <w:rPr>
                        <w:szCs w:val="22"/>
                      </w:rPr>
                    </w:pPr>
                  </w:p>
                </w:txbxContent>
              </v:textbox>
            </v:roundrect>
            <v:roundrect id="_x0000_s1102" style="position:absolute;left:2276;top:8324;width:2285;height:553" arcsize="10923f">
              <v:textbox style="mso-next-textbox:#_x0000_s1102">
                <w:txbxContent>
                  <w:p w:rsidR="006D428F" w:rsidRPr="008C58C7" w:rsidRDefault="006D428F" w:rsidP="006D428F">
                    <w:pPr>
                      <w:jc w:val="center"/>
                      <w:rPr>
                        <w:rFonts w:ascii="Times New Roman" w:hAnsi="Times New Roman" w:cs="Times New Roman"/>
                        <w:spacing w:val="-6"/>
                        <w:sz w:val="28"/>
                        <w:szCs w:val="28"/>
                        <w:lang w:val="en-US"/>
                      </w:rPr>
                    </w:pPr>
                    <w:r w:rsidRPr="008C58C7">
                      <w:rPr>
                        <w:rFonts w:ascii="Times New Roman" w:hAnsi="Times New Roman" w:cs="Times New Roman"/>
                        <w:bCs/>
                        <w:spacing w:val="-6"/>
                        <w:sz w:val="28"/>
                        <w:szCs w:val="28"/>
                        <w:lang w:val="uz-Cyrl-UZ"/>
                      </w:rPr>
                      <w:t>Sub’ektiv tuzilma</w:t>
                    </w:r>
                  </w:p>
                  <w:p w:rsidR="006274FC" w:rsidRPr="006274FC" w:rsidRDefault="006274FC" w:rsidP="006274FC">
                    <w:pPr>
                      <w:rPr>
                        <w:szCs w:val="22"/>
                      </w:rPr>
                    </w:pPr>
                  </w:p>
                </w:txbxContent>
              </v:textbox>
            </v:roundrect>
            <v:roundrect id="_x0000_s1103" style="position:absolute;left:2276;top:11640;width:2285;height:737" arcsize="10923f">
              <v:textbox style="mso-next-textbox:#_x0000_s1103">
                <w:txbxContent>
                  <w:p w:rsidR="006D428F" w:rsidRPr="008C58C7" w:rsidRDefault="006D428F" w:rsidP="006D428F">
                    <w:pPr>
                      <w:jc w:val="center"/>
                      <w:rPr>
                        <w:rFonts w:ascii="Times New Roman" w:hAnsi="Times New Roman" w:cs="Times New Roman"/>
                        <w:sz w:val="28"/>
                        <w:szCs w:val="28"/>
                        <w:lang w:val="en-US"/>
                      </w:rPr>
                    </w:pPr>
                    <w:r w:rsidRPr="008C58C7">
                      <w:rPr>
                        <w:rFonts w:ascii="Times New Roman" w:hAnsi="Times New Roman" w:cs="Times New Roman"/>
                        <w:bCs/>
                        <w:sz w:val="28"/>
                        <w:szCs w:val="28"/>
                        <w:lang w:val="uz-Cyrl-UZ"/>
                      </w:rPr>
                      <w:t>Davriylik tuzilmasi</w:t>
                    </w:r>
                  </w:p>
                  <w:p w:rsidR="006274FC" w:rsidRPr="006274FC" w:rsidRDefault="006274FC" w:rsidP="006274FC">
                    <w:pPr>
                      <w:rPr>
                        <w:szCs w:val="22"/>
                      </w:rPr>
                    </w:pPr>
                  </w:p>
                </w:txbxContent>
              </v:textbox>
            </v:roundrect>
            <v:roundrect id="_x0000_s1104" style="position:absolute;left:2276;top:12930;width:2285;height:737" arcsize="10923f">
              <v:textbox style="mso-next-textbox:#_x0000_s1104">
                <w:txbxContent>
                  <w:p w:rsidR="006D428F" w:rsidRPr="008C58C7" w:rsidRDefault="006D428F" w:rsidP="006D428F">
                    <w:pPr>
                      <w:jc w:val="center"/>
                      <w:rPr>
                        <w:rFonts w:ascii="Times New Roman" w:hAnsi="Times New Roman" w:cs="Times New Roman"/>
                        <w:sz w:val="28"/>
                        <w:szCs w:val="28"/>
                        <w:lang w:val="en-US"/>
                      </w:rPr>
                    </w:pPr>
                    <w:r w:rsidRPr="008C58C7">
                      <w:rPr>
                        <w:rFonts w:ascii="Times New Roman" w:hAnsi="Times New Roman" w:cs="Times New Roman"/>
                        <w:bCs/>
                        <w:sz w:val="28"/>
                        <w:szCs w:val="28"/>
                        <w:lang w:val="uz-Cyrl-UZ"/>
                      </w:rPr>
                      <w:t>Boshqaruv tuzilmasi</w:t>
                    </w:r>
                  </w:p>
                  <w:p w:rsidR="006274FC" w:rsidRPr="006274FC" w:rsidRDefault="006274FC" w:rsidP="006274FC">
                    <w:pPr>
                      <w:rPr>
                        <w:szCs w:val="22"/>
                      </w:rPr>
                    </w:pPr>
                  </w:p>
                </w:txbxContent>
              </v:textbox>
            </v:roundrect>
            <v:shape id="_x0000_s1105" type="#_x0000_t13" style="position:absolute;left:1896;top:7587;width:380;height:421"/>
            <v:shape id="_x0000_s1106" type="#_x0000_t13" style="position:absolute;left:4561;top:7587;width:381;height:421"/>
            <v:roundrect id="_x0000_s1107" style="position:absolute;left:2276;top:9061;width:2285;height:737" arcsize="10923f">
              <v:textbox style="mso-next-textbox:#_x0000_s1107">
                <w:txbxContent>
                  <w:p w:rsidR="006D428F" w:rsidRPr="008C58C7" w:rsidRDefault="006D428F" w:rsidP="006D428F">
                    <w:pPr>
                      <w:jc w:val="center"/>
                      <w:rPr>
                        <w:rFonts w:ascii="Times New Roman" w:hAnsi="Times New Roman" w:cs="Times New Roman"/>
                        <w:bCs/>
                        <w:sz w:val="28"/>
                        <w:szCs w:val="28"/>
                        <w:lang w:val="en-US"/>
                      </w:rPr>
                    </w:pPr>
                    <w:r w:rsidRPr="008C58C7">
                      <w:rPr>
                        <w:rFonts w:ascii="Times New Roman" w:hAnsi="Times New Roman" w:cs="Times New Roman"/>
                        <w:bCs/>
                        <w:sz w:val="28"/>
                        <w:szCs w:val="28"/>
                        <w:lang w:val="uz-Cyrl-UZ"/>
                      </w:rPr>
                      <w:t xml:space="preserve">Darajali </w:t>
                    </w:r>
                  </w:p>
                  <w:p w:rsidR="006D428F" w:rsidRPr="008C58C7" w:rsidRDefault="006D428F" w:rsidP="006D428F">
                    <w:pPr>
                      <w:jc w:val="center"/>
                      <w:rPr>
                        <w:rFonts w:ascii="Times New Roman" w:hAnsi="Times New Roman" w:cs="Times New Roman"/>
                        <w:sz w:val="28"/>
                        <w:szCs w:val="28"/>
                        <w:lang w:val="en-US"/>
                      </w:rPr>
                    </w:pPr>
                    <w:r w:rsidRPr="008C58C7">
                      <w:rPr>
                        <w:rFonts w:ascii="Times New Roman" w:hAnsi="Times New Roman" w:cs="Times New Roman"/>
                        <w:bCs/>
                        <w:sz w:val="28"/>
                        <w:szCs w:val="28"/>
                        <w:lang w:val="uz-Cyrl-UZ"/>
                      </w:rPr>
                      <w:t>tuzilma</w:t>
                    </w:r>
                  </w:p>
                  <w:p w:rsidR="006274FC" w:rsidRPr="006D428F" w:rsidRDefault="006274FC" w:rsidP="006D428F">
                    <w:pPr>
                      <w:rPr>
                        <w:szCs w:val="22"/>
                      </w:rPr>
                    </w:pPr>
                  </w:p>
                </w:txbxContent>
              </v:textbox>
            </v:roundrect>
            <v:roundrect id="_x0000_s1108" style="position:absolute;left:2276;top:10167;width:2285;height:736" arcsize="10923f">
              <v:textbox style="mso-next-textbox:#_x0000_s1108">
                <w:txbxContent>
                  <w:p w:rsidR="006D428F" w:rsidRPr="008C58C7" w:rsidRDefault="006D428F" w:rsidP="006D428F">
                    <w:pPr>
                      <w:jc w:val="center"/>
                      <w:rPr>
                        <w:rFonts w:ascii="Times New Roman" w:hAnsi="Times New Roman" w:cs="Times New Roman"/>
                        <w:sz w:val="28"/>
                        <w:szCs w:val="28"/>
                        <w:lang w:val="uz-Cyrl-UZ"/>
                      </w:rPr>
                    </w:pPr>
                    <w:r w:rsidRPr="008C58C7">
                      <w:rPr>
                        <w:rFonts w:ascii="Times New Roman" w:hAnsi="Times New Roman" w:cs="Times New Roman"/>
                        <w:sz w:val="28"/>
                        <w:szCs w:val="28"/>
                        <w:lang w:val="uz-Cyrl-UZ"/>
                      </w:rPr>
                      <w:t xml:space="preserve">G‘oyaviy </w:t>
                    </w:r>
                  </w:p>
                  <w:p w:rsidR="006D428F" w:rsidRPr="008C58C7" w:rsidRDefault="006D428F" w:rsidP="006D428F">
                    <w:pPr>
                      <w:jc w:val="center"/>
                      <w:rPr>
                        <w:rFonts w:ascii="Times New Roman" w:hAnsi="Times New Roman" w:cs="Times New Roman"/>
                        <w:sz w:val="28"/>
                        <w:szCs w:val="28"/>
                        <w:lang w:val="uz-Cyrl-UZ"/>
                      </w:rPr>
                    </w:pPr>
                    <w:r w:rsidRPr="008C58C7">
                      <w:rPr>
                        <w:rFonts w:ascii="Times New Roman" w:hAnsi="Times New Roman" w:cs="Times New Roman"/>
                        <w:sz w:val="28"/>
                        <w:szCs w:val="28"/>
                        <w:lang w:val="uz-Cyrl-UZ"/>
                      </w:rPr>
                      <w:t>tuzilma</w:t>
                    </w:r>
                  </w:p>
                  <w:p w:rsidR="006274FC" w:rsidRPr="006274FC" w:rsidRDefault="006274FC" w:rsidP="006274FC">
                    <w:pPr>
                      <w:rPr>
                        <w:szCs w:val="22"/>
                      </w:rPr>
                    </w:pPr>
                  </w:p>
                </w:txbxContent>
              </v:textbox>
            </v:roundrect>
            <v:roundrect id="_x0000_s1109" style="position:absolute;left:4942;top:7403;width:6092;height:763" arcsize="10923f">
              <v:textbox style="mso-next-textbox:#_x0000_s1109">
                <w:txbxContent>
                  <w:p w:rsidR="006D428F" w:rsidRPr="008C58C7" w:rsidRDefault="006D428F" w:rsidP="006D428F">
                    <w:pPr>
                      <w:jc w:val="center"/>
                      <w:rPr>
                        <w:rFonts w:ascii="Times New Roman" w:hAnsi="Times New Roman" w:cs="Times New Roman"/>
                        <w:spacing w:val="-6"/>
                        <w:sz w:val="28"/>
                        <w:szCs w:val="28"/>
                        <w:lang w:val="en-US"/>
                      </w:rPr>
                    </w:pPr>
                    <w:r w:rsidRPr="008C58C7">
                      <w:rPr>
                        <w:rFonts w:ascii="Times New Roman" w:hAnsi="Times New Roman" w:cs="Times New Roman"/>
                        <w:bCs/>
                        <w:sz w:val="28"/>
                        <w:szCs w:val="28"/>
                        <w:lang w:val="uz-Cyrl-UZ"/>
                      </w:rPr>
                      <w:t>Motiv – maqsad – vazifa – mazmun – shakl – metodlar – metodika komponentlari yig‘indisi</w:t>
                    </w:r>
                  </w:p>
                  <w:p w:rsidR="006274FC" w:rsidRPr="006D428F" w:rsidRDefault="006274FC" w:rsidP="006274FC">
                    <w:pPr>
                      <w:rPr>
                        <w:szCs w:val="22"/>
                        <w:lang w:val="en-US"/>
                      </w:rPr>
                    </w:pPr>
                  </w:p>
                </w:txbxContent>
              </v:textbox>
            </v:roundrect>
            <v:roundrect id="_x0000_s1110" style="position:absolute;left:4942;top:8324;width:6092;height:553" arcsize="10923f">
              <v:textbox style="mso-next-textbox:#_x0000_s1110">
                <w:txbxContent>
                  <w:p w:rsidR="006D428F" w:rsidRPr="008C58C7" w:rsidRDefault="006D428F" w:rsidP="006D428F">
                    <w:pPr>
                      <w:jc w:val="center"/>
                      <w:rPr>
                        <w:rFonts w:ascii="Times New Roman" w:hAnsi="Times New Roman" w:cs="Times New Roman"/>
                        <w:sz w:val="28"/>
                        <w:szCs w:val="28"/>
                        <w:lang w:val="en-US"/>
                      </w:rPr>
                    </w:pPr>
                    <w:r w:rsidRPr="008C58C7">
                      <w:rPr>
                        <w:rFonts w:ascii="Times New Roman" w:hAnsi="Times New Roman" w:cs="Times New Roman"/>
                        <w:bCs/>
                        <w:sz w:val="28"/>
                        <w:szCs w:val="28"/>
                        <w:lang w:val="uz-Cyrl-UZ"/>
                      </w:rPr>
                      <w:t>Innovatsion jarayonda ishtirok etuvchi sub’ektlar</w:t>
                    </w:r>
                  </w:p>
                  <w:p w:rsidR="006274FC" w:rsidRPr="006274FC" w:rsidRDefault="006274FC" w:rsidP="006274FC"/>
                </w:txbxContent>
              </v:textbox>
            </v:roundrect>
            <v:roundrect id="_x0000_s1111" style="position:absolute;left:4942;top:9061;width:6092;height:737" arcsize="10923f">
              <v:textbox style="mso-next-textbox:#_x0000_s1111">
                <w:txbxContent>
                  <w:p w:rsidR="006D428F" w:rsidRPr="008C58C7" w:rsidRDefault="006D428F" w:rsidP="006D428F">
                    <w:pPr>
                      <w:jc w:val="center"/>
                      <w:rPr>
                        <w:rFonts w:ascii="Times New Roman" w:hAnsi="Times New Roman" w:cs="Times New Roman"/>
                        <w:sz w:val="28"/>
                        <w:szCs w:val="28"/>
                        <w:lang w:val="en-US"/>
                      </w:rPr>
                    </w:pPr>
                    <w:r w:rsidRPr="008C58C7">
                      <w:rPr>
                        <w:rFonts w:ascii="Times New Roman" w:hAnsi="Times New Roman" w:cs="Times New Roman"/>
                        <w:bCs/>
                        <w:sz w:val="28"/>
                        <w:szCs w:val="28"/>
                        <w:lang w:val="uz-Cyrl-UZ"/>
                      </w:rPr>
                      <w:t>Innovatsion faoliyat sub’ektlarining xalqaro, mintaqaviy, tuman, shahar va b. darajalari</w:t>
                    </w:r>
                  </w:p>
                  <w:p w:rsidR="006274FC" w:rsidRPr="006D428F" w:rsidRDefault="006274FC" w:rsidP="00AE4C13">
                    <w:pPr>
                      <w:jc w:val="center"/>
                      <w:rPr>
                        <w:lang w:val="en-US"/>
                      </w:rPr>
                    </w:pPr>
                  </w:p>
                </w:txbxContent>
              </v:textbox>
            </v:roundrect>
            <v:roundrect id="_x0000_s1112" style="position:absolute;left:4942;top:11196;width:6092;height:1550" arcsize="10923f">
              <v:textbox style="mso-next-textbox:#_x0000_s1112">
                <w:txbxContent>
                  <w:p w:rsidR="006D428F" w:rsidRPr="008C58C7" w:rsidRDefault="006D428F" w:rsidP="006D428F">
                    <w:pPr>
                      <w:jc w:val="center"/>
                      <w:rPr>
                        <w:rFonts w:ascii="Times New Roman" w:hAnsi="Times New Roman" w:cs="Times New Roman"/>
                        <w:bCs/>
                        <w:sz w:val="28"/>
                        <w:szCs w:val="28"/>
                        <w:lang w:val="en-US"/>
                      </w:rPr>
                    </w:pPr>
                    <w:r w:rsidRPr="008C58C7">
                      <w:rPr>
                        <w:rFonts w:ascii="Times New Roman" w:hAnsi="Times New Roman" w:cs="Times New Roman"/>
                        <w:bCs/>
                        <w:sz w:val="28"/>
                        <w:szCs w:val="28"/>
                        <w:lang w:val="uz-Cyrl-UZ"/>
                      </w:rPr>
                      <w:t xml:space="preserve">YAngilikning paydo bo‘lishi – jadal rivojlanishi – kamolot cho‘qqisi – o‘zlashtirish – diffuziya </w:t>
                    </w:r>
                  </w:p>
                  <w:p w:rsidR="006D428F" w:rsidRPr="008C58C7" w:rsidRDefault="006D428F" w:rsidP="006D428F">
                    <w:pPr>
                      <w:jc w:val="center"/>
                      <w:rPr>
                        <w:rFonts w:ascii="Times New Roman" w:hAnsi="Times New Roman" w:cs="Times New Roman"/>
                        <w:sz w:val="28"/>
                        <w:szCs w:val="28"/>
                        <w:lang w:val="en-US"/>
                      </w:rPr>
                    </w:pPr>
                    <w:r w:rsidRPr="008C58C7">
                      <w:rPr>
                        <w:rFonts w:ascii="Times New Roman" w:hAnsi="Times New Roman" w:cs="Times New Roman"/>
                        <w:bCs/>
                        <w:sz w:val="28"/>
                        <w:szCs w:val="28"/>
                        <w:lang w:val="uz-Cyrl-UZ"/>
                      </w:rPr>
                      <w:t>(singib ketishi, tarqalishi) – yangi g‘oyalar bilan boyitilishi – qoloqlik – inqiroz – irradiatsiya (aldanish) – zamonaviylashtirish</w:t>
                    </w:r>
                  </w:p>
                  <w:p w:rsidR="006274FC" w:rsidRPr="006D428F" w:rsidRDefault="006274FC" w:rsidP="006274FC">
                    <w:pPr>
                      <w:rPr>
                        <w:szCs w:val="22"/>
                        <w:lang w:val="en-US"/>
                      </w:rPr>
                    </w:pPr>
                  </w:p>
                </w:txbxContent>
              </v:textbox>
            </v:roundrect>
            <v:roundrect id="_x0000_s1113" style="position:absolute;left:4942;top:9991;width:6092;height:1033" arcsize="10923f">
              <v:textbox style="mso-next-textbox:#_x0000_s1113">
                <w:txbxContent>
                  <w:p w:rsidR="006D428F" w:rsidRPr="00CE3C54" w:rsidRDefault="006D428F" w:rsidP="006D428F">
                    <w:pPr>
                      <w:jc w:val="center"/>
                      <w:rPr>
                        <w:rFonts w:ascii="Times New Roman" w:hAnsi="Times New Roman" w:cs="Times New Roman"/>
                        <w:bCs/>
                        <w:sz w:val="28"/>
                        <w:szCs w:val="28"/>
                        <w:lang w:val="uz-Cyrl-UZ"/>
                      </w:rPr>
                    </w:pPr>
                    <w:r w:rsidRPr="008C58C7">
                      <w:rPr>
                        <w:rFonts w:ascii="Times New Roman" w:hAnsi="Times New Roman" w:cs="Times New Roman"/>
                        <w:bCs/>
                        <w:sz w:val="28"/>
                        <w:szCs w:val="28"/>
                        <w:lang w:val="uz-Cyrl-UZ"/>
                      </w:rPr>
                      <w:t xml:space="preserve">O‘quv jarayoni, ma’naviy-ma’rifiy ishlar, </w:t>
                    </w:r>
                  </w:p>
                  <w:p w:rsidR="006D428F" w:rsidRPr="008C58C7" w:rsidRDefault="006D428F" w:rsidP="006D428F">
                    <w:pPr>
                      <w:jc w:val="center"/>
                      <w:rPr>
                        <w:rFonts w:ascii="Times New Roman" w:hAnsi="Times New Roman" w:cs="Times New Roman"/>
                        <w:bCs/>
                        <w:sz w:val="28"/>
                        <w:szCs w:val="28"/>
                        <w:lang w:val="en-US"/>
                      </w:rPr>
                    </w:pPr>
                    <w:r w:rsidRPr="008C58C7">
                      <w:rPr>
                        <w:rFonts w:ascii="Times New Roman" w:hAnsi="Times New Roman" w:cs="Times New Roman"/>
                        <w:bCs/>
                        <w:sz w:val="28"/>
                        <w:szCs w:val="28"/>
                        <w:lang w:val="uz-Cyrl-UZ"/>
                      </w:rPr>
                      <w:t xml:space="preserve">boshqaruv va h.k.da yangilikning paydo bo‘lishi, </w:t>
                    </w:r>
                  </w:p>
                  <w:p w:rsidR="006D428F" w:rsidRPr="008C58C7" w:rsidRDefault="006D428F" w:rsidP="006D428F">
                    <w:pPr>
                      <w:jc w:val="center"/>
                      <w:rPr>
                        <w:rFonts w:ascii="Times New Roman" w:hAnsi="Times New Roman" w:cs="Times New Roman"/>
                        <w:sz w:val="28"/>
                        <w:szCs w:val="28"/>
                        <w:lang w:val="en-US"/>
                      </w:rPr>
                    </w:pPr>
                    <w:r w:rsidRPr="008C58C7">
                      <w:rPr>
                        <w:rFonts w:ascii="Times New Roman" w:hAnsi="Times New Roman" w:cs="Times New Roman"/>
                        <w:bCs/>
                        <w:sz w:val="28"/>
                        <w:szCs w:val="28"/>
                        <w:lang w:val="uz-Cyrl-UZ"/>
                      </w:rPr>
                      <w:t>ishlab chiqilishi va o‘zlashtirilishi</w:t>
                    </w:r>
                  </w:p>
                  <w:p w:rsidR="006274FC" w:rsidRPr="006274FC" w:rsidRDefault="006274FC" w:rsidP="006274FC">
                    <w:pPr>
                      <w:rPr>
                        <w:szCs w:val="22"/>
                      </w:rPr>
                    </w:pPr>
                  </w:p>
                </w:txbxContent>
              </v:textbox>
            </v:roundrect>
            <v:roundrect id="_x0000_s1114" style="position:absolute;left:4942;top:12930;width:6092;height:737" arcsize="10923f">
              <v:textbox style="mso-next-textbox:#_x0000_s1114">
                <w:txbxContent>
                  <w:p w:rsidR="006D428F" w:rsidRPr="008C58C7" w:rsidRDefault="006D428F" w:rsidP="006D428F">
                    <w:pPr>
                      <w:jc w:val="center"/>
                      <w:rPr>
                        <w:rFonts w:ascii="Times New Roman" w:hAnsi="Times New Roman" w:cs="Times New Roman"/>
                        <w:sz w:val="28"/>
                        <w:szCs w:val="28"/>
                        <w:lang w:val="en-US"/>
                      </w:rPr>
                    </w:pPr>
                    <w:r w:rsidRPr="008C58C7">
                      <w:rPr>
                        <w:rFonts w:ascii="Times New Roman" w:hAnsi="Times New Roman" w:cs="Times New Roman"/>
                        <w:bCs/>
                        <w:sz w:val="28"/>
                        <w:szCs w:val="28"/>
                        <w:lang w:val="uz-Cyrl-UZ"/>
                      </w:rPr>
                      <w:t xml:space="preserve">Boshqaruv jarayoni (rejalashtirish – tashkil etish – </w:t>
                    </w:r>
                    <w:r w:rsidRPr="008C58C7">
                      <w:rPr>
                        <w:rFonts w:ascii="Times New Roman" w:hAnsi="Times New Roman" w:cs="Times New Roman"/>
                        <w:bCs/>
                        <w:spacing w:val="-10"/>
                        <w:sz w:val="28"/>
                        <w:szCs w:val="28"/>
                        <w:lang w:val="uz-Cyrl-UZ"/>
                      </w:rPr>
                      <w:t>rahbarlik qilish – nazorat) elementlarining o‘zaro aloqasi</w:t>
                    </w:r>
                  </w:p>
                  <w:p w:rsidR="006274FC" w:rsidRPr="006D428F" w:rsidRDefault="006274FC" w:rsidP="006274FC">
                    <w:pPr>
                      <w:rPr>
                        <w:szCs w:val="22"/>
                        <w:lang w:val="en-US"/>
                      </w:rPr>
                    </w:pPr>
                  </w:p>
                </w:txbxContent>
              </v:textbox>
            </v:roundrect>
            <v:roundrect id="_x0000_s1115" style="position:absolute;left:4942;top:13851;width:6092;height:737" arcsize="10923f">
              <v:textbox style="mso-next-textbox:#_x0000_s1115">
                <w:txbxContent>
                  <w:p w:rsidR="006D428F" w:rsidRPr="008C58C7" w:rsidRDefault="006D428F" w:rsidP="006D428F">
                    <w:pPr>
                      <w:jc w:val="center"/>
                      <w:rPr>
                        <w:rFonts w:ascii="Times New Roman" w:hAnsi="Times New Roman" w:cs="Times New Roman"/>
                        <w:sz w:val="28"/>
                        <w:szCs w:val="28"/>
                        <w:lang w:val="en-US"/>
                      </w:rPr>
                    </w:pPr>
                    <w:r w:rsidRPr="008C58C7">
                      <w:rPr>
                        <w:rFonts w:ascii="Times New Roman" w:hAnsi="Times New Roman" w:cs="Times New Roman"/>
                        <w:bCs/>
                        <w:sz w:val="28"/>
                        <w:szCs w:val="28"/>
                        <w:lang w:val="uz-Cyrl-UZ"/>
                      </w:rPr>
                      <w:t>Diagnostik, prognostik, tashkiliy, amaliy, umumlashtiruvchi va tatbiq etuvchi</w:t>
                    </w:r>
                    <w:r w:rsidRPr="008C58C7">
                      <w:rPr>
                        <w:rFonts w:ascii="Times New Roman" w:hAnsi="Times New Roman" w:cs="Times New Roman"/>
                        <w:sz w:val="28"/>
                        <w:szCs w:val="28"/>
                        <w:lang w:val="uz-Cyrl-UZ"/>
                      </w:rPr>
                      <w:t xml:space="preserve"> innovatsiyalar </w:t>
                    </w:r>
                  </w:p>
                  <w:p w:rsidR="006D428F" w:rsidRPr="008C58C7" w:rsidRDefault="006D428F" w:rsidP="006D428F">
                    <w:pPr>
                      <w:rPr>
                        <w:rFonts w:ascii="Times New Roman" w:hAnsi="Times New Roman" w:cs="Times New Roman"/>
                        <w:sz w:val="28"/>
                        <w:szCs w:val="28"/>
                        <w:lang w:val="en-US"/>
                      </w:rPr>
                    </w:pPr>
                  </w:p>
                  <w:p w:rsidR="006274FC" w:rsidRPr="006274FC" w:rsidRDefault="006274FC" w:rsidP="006274FC">
                    <w:pPr>
                      <w:rPr>
                        <w:szCs w:val="22"/>
                      </w:rPr>
                    </w:pPr>
                  </w:p>
                </w:txbxContent>
              </v:textbox>
            </v:roundrect>
            <v:shape id="_x0000_s1116" type="#_x0000_t13" style="position:absolute;left:4561;top:8508;width:381;height:383"/>
            <v:shape id="_x0000_s1117" type="#_x0000_t13" style="position:absolute;left:1896;top:9245;width:380;height:383"/>
            <v:shape id="_x0000_s1118" type="#_x0000_t13" style="position:absolute;left:4561;top:9245;width:381;height:383"/>
            <v:shape id="_x0000_s1119" type="#_x0000_t13" style="position:absolute;left:1896;top:10351;width:380;height:383"/>
            <v:shape id="_x0000_s1120" type="#_x0000_t13" style="position:absolute;left:4561;top:10351;width:381;height:383"/>
            <v:shape id="_x0000_s1121" type="#_x0000_t13" style="position:absolute;left:4561;top:11825;width:381;height:382"/>
            <v:shape id="_x0000_s1122" type="#_x0000_t13" style="position:absolute;left:4561;top:13114;width:381;height:383"/>
            <v:shape id="_x0000_s1123" type="#_x0000_t13" style="position:absolute;left:1896;top:8508;width:380;height:421"/>
            <v:shape id="_x0000_s1124" type="#_x0000_t13" style="position:absolute;left:1896;top:11825;width:380;height:420"/>
            <v:roundrect id="_x0000_s1125" style="position:absolute;left:2394;top:14634;width:7380;height:540" arcsize="10923f" stroked="f">
              <v:textbox style="mso-next-textbox:#_x0000_s1125">
                <w:txbxContent>
                  <w:p w:rsidR="006274FC" w:rsidRPr="00EE7D83" w:rsidRDefault="006D428F" w:rsidP="00AE4C13">
                    <w:pPr>
                      <w:jc w:val="center"/>
                      <w:rPr>
                        <w:b/>
                        <w:sz w:val="28"/>
                        <w:szCs w:val="28"/>
                        <w:lang w:val="uz-Cyrl-UZ"/>
                      </w:rPr>
                    </w:pPr>
                    <w:r>
                      <w:rPr>
                        <w:b/>
                        <w:sz w:val="28"/>
                        <w:szCs w:val="28"/>
                        <w:lang w:val="en-US"/>
                      </w:rPr>
                      <w:t>Innovatsion jarayon tuzulmalari</w:t>
                    </w:r>
                  </w:p>
                </w:txbxContent>
              </v:textbox>
            </v:roundrect>
            <v:shape id="_x0000_s1126" type="#_x0000_t13" style="position:absolute;left:4561;top:14035;width:381;height:383"/>
            <v:shape id="_x0000_s1127" type="#_x0000_t13" style="position:absolute;left:1896;top:13114;width:380;height:383"/>
            <v:roundrect id="_x0000_s1128" style="position:absolute;left:2276;top:13851;width:2285;height:737" arcsize="10923f">
              <v:textbox style="mso-next-textbox:#_x0000_s1128">
                <w:txbxContent>
                  <w:p w:rsidR="006D428F" w:rsidRPr="008C58C7" w:rsidRDefault="006D428F" w:rsidP="006D428F">
                    <w:pPr>
                      <w:jc w:val="center"/>
                      <w:rPr>
                        <w:rFonts w:ascii="Times New Roman" w:hAnsi="Times New Roman" w:cs="Times New Roman"/>
                        <w:bCs/>
                        <w:sz w:val="28"/>
                        <w:szCs w:val="28"/>
                        <w:lang w:val="uz-Cyrl-UZ"/>
                      </w:rPr>
                    </w:pPr>
                    <w:r w:rsidRPr="008C58C7">
                      <w:rPr>
                        <w:rFonts w:ascii="Times New Roman" w:hAnsi="Times New Roman" w:cs="Times New Roman"/>
                        <w:bCs/>
                        <w:sz w:val="28"/>
                        <w:szCs w:val="28"/>
                        <w:lang w:val="uz-Cyrl-UZ"/>
                      </w:rPr>
                      <w:t xml:space="preserve">Tashkiliy </w:t>
                    </w:r>
                  </w:p>
                  <w:p w:rsidR="006D428F" w:rsidRPr="008C58C7" w:rsidRDefault="006D428F" w:rsidP="006D428F">
                    <w:pPr>
                      <w:jc w:val="center"/>
                      <w:rPr>
                        <w:rFonts w:ascii="Times New Roman" w:hAnsi="Times New Roman" w:cs="Times New Roman"/>
                        <w:sz w:val="28"/>
                        <w:szCs w:val="28"/>
                        <w:lang w:val="en-US"/>
                      </w:rPr>
                    </w:pPr>
                    <w:r w:rsidRPr="008C58C7">
                      <w:rPr>
                        <w:rFonts w:ascii="Times New Roman" w:hAnsi="Times New Roman" w:cs="Times New Roman"/>
                        <w:bCs/>
                        <w:sz w:val="28"/>
                        <w:szCs w:val="28"/>
                        <w:lang w:val="uz-Cyrl-UZ"/>
                      </w:rPr>
                      <w:t>tuzilma</w:t>
                    </w:r>
                  </w:p>
                  <w:p w:rsidR="006274FC" w:rsidRPr="006274FC" w:rsidRDefault="006274FC" w:rsidP="006274FC">
                    <w:pPr>
                      <w:rPr>
                        <w:szCs w:val="22"/>
                      </w:rPr>
                    </w:pPr>
                  </w:p>
                </w:txbxContent>
              </v:textbox>
            </v:roundrect>
          </v:group>
        </w:pict>
      </w: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Innovatsiya jarayoni tarkibiy tuzilmalardan iborat bo‘lish bilan birga muayyan qonuniyatlarga ham bo‘ysunadi. Mazkur jarayon uchun quyidagi to‘rtta qonuniyat xarakterli sanaladi (7-rasm):</w:t>
      </w:r>
    </w:p>
    <w:p w:rsidR="00AE4C13" w:rsidRPr="006D428F" w:rsidRDefault="005E679F" w:rsidP="006D428F">
      <w:pPr>
        <w:spacing w:line="276" w:lineRule="auto"/>
        <w:ind w:firstLine="709"/>
        <w:jc w:val="both"/>
        <w:rPr>
          <w:rFonts w:ascii="Times New Roman" w:hAnsi="Times New Roman" w:cs="Times New Roman"/>
          <w:bCs/>
          <w:color w:val="FF0000"/>
          <w:sz w:val="28"/>
          <w:szCs w:val="28"/>
          <w:lang w:val="uz-Cyrl-UZ"/>
        </w:rPr>
      </w:pPr>
      <w:r>
        <w:rPr>
          <w:rFonts w:ascii="Times New Roman" w:hAnsi="Times New Roman" w:cs="Times New Roman"/>
          <w:bCs/>
          <w:noProof/>
          <w:color w:val="FF0000"/>
          <w:sz w:val="28"/>
          <w:szCs w:val="28"/>
        </w:rPr>
        <w:pict>
          <v:group id="_x0000_s1129" style="position:absolute;left:0;text-align:left;margin-left:9pt;margin-top:9pt;width:468pt;height:189pt;z-index:251667456" coordorigin="1314,2394" coordsize="9360,3960">
            <v:roundrect id="_x0000_s1130" style="position:absolute;left:4194;top:2394;width:3060;height:540" arcsize="10923f">
              <v:textbox style="mso-next-textbox:#_x0000_s1130">
                <w:txbxContent>
                  <w:p w:rsidR="006274FC" w:rsidRPr="006D428F" w:rsidRDefault="006D428F" w:rsidP="00AE4C13">
                    <w:pPr>
                      <w:jc w:val="center"/>
                      <w:rPr>
                        <w:b/>
                        <w:sz w:val="24"/>
                        <w:szCs w:val="24"/>
                        <w:lang w:val="en-US"/>
                      </w:rPr>
                    </w:pPr>
                    <w:r>
                      <w:rPr>
                        <w:b/>
                        <w:sz w:val="24"/>
                        <w:szCs w:val="24"/>
                        <w:lang w:val="en-US"/>
                      </w:rPr>
                      <w:t xml:space="preserve">Qonuniyatlar </w:t>
                    </w:r>
                  </w:p>
                </w:txbxContent>
              </v:textbox>
            </v:roundrect>
            <v:roundrect id="_x0000_s1131" style="position:absolute;left:1674;top:3294;width:1620;height:540" arcsize="10923f">
              <v:textbox style="mso-next-textbox:#_x0000_s1131">
                <w:txbxContent>
                  <w:p w:rsidR="006274FC" w:rsidRPr="006D428F" w:rsidRDefault="006274FC" w:rsidP="00AE4C13">
                    <w:pPr>
                      <w:jc w:val="center"/>
                      <w:rPr>
                        <w:sz w:val="24"/>
                        <w:szCs w:val="24"/>
                        <w:lang w:val="en-US"/>
                      </w:rPr>
                    </w:pPr>
                    <w:r w:rsidRPr="000D42B4">
                      <w:rPr>
                        <w:sz w:val="24"/>
                        <w:szCs w:val="24"/>
                        <w:lang w:val="uz-Cyrl-UZ"/>
                      </w:rPr>
                      <w:t>1-</w:t>
                    </w:r>
                    <w:r w:rsidR="006D428F">
                      <w:rPr>
                        <w:sz w:val="24"/>
                        <w:szCs w:val="24"/>
                        <w:lang w:val="en-US"/>
                      </w:rPr>
                      <w:t>qonuniyat</w:t>
                    </w:r>
                  </w:p>
                </w:txbxContent>
              </v:textbox>
            </v:roundrect>
            <v:roundrect id="_x0000_s1132" style="position:absolute;left:8694;top:3294;width:1620;height:540" arcsize="10923f">
              <v:textbox style="mso-next-textbox:#_x0000_s1132">
                <w:txbxContent>
                  <w:p w:rsidR="006274FC" w:rsidRPr="006D428F" w:rsidRDefault="006274FC" w:rsidP="00AE4C13">
                    <w:pPr>
                      <w:jc w:val="center"/>
                      <w:rPr>
                        <w:sz w:val="24"/>
                        <w:szCs w:val="24"/>
                        <w:lang w:val="en-US"/>
                      </w:rPr>
                    </w:pPr>
                    <w:r>
                      <w:rPr>
                        <w:sz w:val="24"/>
                        <w:szCs w:val="24"/>
                        <w:lang w:val="uz-Cyrl-UZ"/>
                      </w:rPr>
                      <w:t>4</w:t>
                    </w:r>
                    <w:r w:rsidRPr="000D42B4">
                      <w:rPr>
                        <w:sz w:val="24"/>
                        <w:szCs w:val="24"/>
                        <w:lang w:val="uz-Cyrl-UZ"/>
                      </w:rPr>
                      <w:t>-</w:t>
                    </w:r>
                    <w:r w:rsidR="006D428F">
                      <w:rPr>
                        <w:sz w:val="24"/>
                        <w:szCs w:val="24"/>
                        <w:lang w:val="en-US"/>
                      </w:rPr>
                      <w:t>qonuniyat</w:t>
                    </w:r>
                  </w:p>
                </w:txbxContent>
              </v:textbox>
            </v:roundrect>
            <v:roundrect id="_x0000_s1133" style="position:absolute;left:6174;top:3294;width:1620;height:540" arcsize="10923f">
              <v:textbox style="mso-next-textbox:#_x0000_s1133">
                <w:txbxContent>
                  <w:p w:rsidR="006274FC" w:rsidRPr="006D428F" w:rsidRDefault="006274FC" w:rsidP="00AE4C13">
                    <w:pPr>
                      <w:jc w:val="center"/>
                      <w:rPr>
                        <w:sz w:val="24"/>
                        <w:szCs w:val="24"/>
                        <w:lang w:val="en-US"/>
                      </w:rPr>
                    </w:pPr>
                    <w:r>
                      <w:rPr>
                        <w:sz w:val="24"/>
                        <w:szCs w:val="24"/>
                        <w:lang w:val="uz-Cyrl-UZ"/>
                      </w:rPr>
                      <w:t>3</w:t>
                    </w:r>
                    <w:r w:rsidRPr="000D42B4">
                      <w:rPr>
                        <w:sz w:val="24"/>
                        <w:szCs w:val="24"/>
                        <w:lang w:val="uz-Cyrl-UZ"/>
                      </w:rPr>
                      <w:t>-</w:t>
                    </w:r>
                    <w:r w:rsidR="006D428F">
                      <w:rPr>
                        <w:sz w:val="24"/>
                        <w:szCs w:val="24"/>
                        <w:lang w:val="en-US"/>
                      </w:rPr>
                      <w:t>qonuniyat</w:t>
                    </w:r>
                  </w:p>
                </w:txbxContent>
              </v:textbox>
            </v:roundrect>
            <v:roundrect id="_x0000_s1134" style="position:absolute;left:4014;top:3294;width:1440;height:540" arcsize="10923f">
              <v:textbox style="mso-next-textbox:#_x0000_s1134">
                <w:txbxContent>
                  <w:p w:rsidR="006274FC" w:rsidRPr="006D428F" w:rsidRDefault="006274FC" w:rsidP="00AE4C13">
                    <w:pPr>
                      <w:jc w:val="center"/>
                      <w:rPr>
                        <w:spacing w:val="-6"/>
                        <w:sz w:val="24"/>
                        <w:szCs w:val="24"/>
                        <w:lang w:val="en-US"/>
                      </w:rPr>
                    </w:pPr>
                    <w:r w:rsidRPr="007D266C">
                      <w:rPr>
                        <w:spacing w:val="-6"/>
                        <w:sz w:val="24"/>
                        <w:szCs w:val="24"/>
                        <w:lang w:val="uz-Cyrl-UZ"/>
                      </w:rPr>
                      <w:t>2-</w:t>
                    </w:r>
                    <w:r w:rsidR="006D428F">
                      <w:rPr>
                        <w:spacing w:val="-6"/>
                        <w:sz w:val="24"/>
                        <w:szCs w:val="24"/>
                        <w:lang w:val="en-US"/>
                      </w:rPr>
                      <w:t>qonuniya</w:t>
                    </w:r>
                  </w:p>
                </w:txbxContent>
              </v:textbox>
            </v:roundrect>
            <v:roundrect id="_x0000_s1135" style="position:absolute;left:1314;top:4014;width:2340;height:1620" arcsize="10923f">
              <v:textbox style="mso-next-textbox:#_x0000_s1135">
                <w:txbxContent>
                  <w:p w:rsidR="006D428F" w:rsidRPr="008C58C7" w:rsidRDefault="006D428F" w:rsidP="006D428F">
                    <w:pPr>
                      <w:jc w:val="center"/>
                      <w:rPr>
                        <w:rFonts w:ascii="Times New Roman" w:hAnsi="Times New Roman" w:cs="Times New Roman"/>
                        <w:sz w:val="28"/>
                        <w:szCs w:val="28"/>
                        <w:lang w:val="en-US"/>
                      </w:rPr>
                    </w:pPr>
                    <w:r w:rsidRPr="008C58C7">
                      <w:rPr>
                        <w:rFonts w:ascii="Times New Roman" w:hAnsi="Times New Roman" w:cs="Times New Roman"/>
                        <w:bCs/>
                        <w:sz w:val="28"/>
                        <w:szCs w:val="28"/>
                        <w:lang w:val="uz-Cyrl-UZ"/>
                      </w:rPr>
                      <w:t xml:space="preserve">Pedagogik innovatsion muhitining keskin beqarorlik </w:t>
                    </w:r>
                  </w:p>
                  <w:p w:rsidR="006274FC" w:rsidRPr="006D428F" w:rsidRDefault="006274FC" w:rsidP="006274FC">
                    <w:pPr>
                      <w:rPr>
                        <w:szCs w:val="22"/>
                        <w:lang w:val="en-US"/>
                      </w:rPr>
                    </w:pPr>
                  </w:p>
                </w:txbxContent>
              </v:textbox>
            </v:roundrect>
            <v:roundrect id="_x0000_s1136" style="position:absolute;left:3834;top:4014;width:1800;height:1260" arcsize="10923f">
              <v:textbox style="mso-next-textbox:#_x0000_s1136">
                <w:txbxContent>
                  <w:p w:rsidR="006D428F" w:rsidRPr="008C58C7" w:rsidRDefault="006274FC" w:rsidP="006D428F">
                    <w:pPr>
                      <w:jc w:val="center"/>
                      <w:rPr>
                        <w:rFonts w:ascii="Times New Roman" w:hAnsi="Times New Roman" w:cs="Times New Roman"/>
                        <w:bCs/>
                        <w:sz w:val="28"/>
                        <w:szCs w:val="28"/>
                        <w:lang w:val="uz-Cyrl-UZ"/>
                      </w:rPr>
                    </w:pPr>
                    <w:r w:rsidRPr="006274FC">
                      <w:rPr>
                        <w:szCs w:val="22"/>
                      </w:rPr>
                      <w:t xml:space="preserve"> </w:t>
                    </w:r>
                    <w:r w:rsidR="006D428F" w:rsidRPr="008C58C7">
                      <w:rPr>
                        <w:rFonts w:ascii="Times New Roman" w:hAnsi="Times New Roman" w:cs="Times New Roman"/>
                        <w:bCs/>
                        <w:sz w:val="28"/>
                        <w:szCs w:val="28"/>
                        <w:lang w:val="uz-Cyrl-UZ"/>
                      </w:rPr>
                      <w:t xml:space="preserve">Amalga </w:t>
                    </w:r>
                  </w:p>
                  <w:p w:rsidR="006D428F" w:rsidRPr="008C58C7" w:rsidRDefault="006D428F" w:rsidP="006D428F">
                    <w:pPr>
                      <w:jc w:val="center"/>
                      <w:rPr>
                        <w:rFonts w:ascii="Times New Roman" w:hAnsi="Times New Roman" w:cs="Times New Roman"/>
                        <w:bCs/>
                        <w:sz w:val="28"/>
                        <w:szCs w:val="28"/>
                        <w:lang w:val="uz-Cyrl-UZ"/>
                      </w:rPr>
                    </w:pPr>
                    <w:r w:rsidRPr="008C58C7">
                      <w:rPr>
                        <w:rFonts w:ascii="Times New Roman" w:hAnsi="Times New Roman" w:cs="Times New Roman"/>
                        <w:bCs/>
                        <w:sz w:val="28"/>
                        <w:szCs w:val="28"/>
                        <w:lang w:val="uz-Cyrl-UZ"/>
                      </w:rPr>
                      <w:t xml:space="preserve">oshish </w:t>
                    </w:r>
                  </w:p>
                  <w:p w:rsidR="006274FC" w:rsidRPr="006274FC" w:rsidRDefault="006274FC" w:rsidP="006274FC">
                    <w:pPr>
                      <w:rPr>
                        <w:szCs w:val="22"/>
                      </w:rPr>
                    </w:pPr>
                  </w:p>
                </w:txbxContent>
              </v:textbox>
            </v:roundrect>
            <v:roundrect id="_x0000_s1137" style="position:absolute;left:5814;top:4014;width:2340;height:1260" arcsize="10923f">
              <v:textbox style="mso-next-textbox:#_x0000_s1137">
                <w:txbxContent>
                  <w:p w:rsidR="006D428F" w:rsidRPr="008C58C7" w:rsidRDefault="006D428F" w:rsidP="006D428F">
                    <w:pPr>
                      <w:jc w:val="center"/>
                      <w:rPr>
                        <w:rFonts w:ascii="Times New Roman" w:hAnsi="Times New Roman" w:cs="Times New Roman"/>
                        <w:sz w:val="28"/>
                        <w:szCs w:val="28"/>
                        <w:lang w:val="uz-Cyrl-UZ"/>
                      </w:rPr>
                    </w:pPr>
                    <w:r w:rsidRPr="008C58C7">
                      <w:rPr>
                        <w:rFonts w:ascii="Times New Roman" w:hAnsi="Times New Roman" w:cs="Times New Roman"/>
                        <w:bCs/>
                        <w:sz w:val="28"/>
                        <w:szCs w:val="28"/>
                        <w:lang w:val="uz-Cyrl-UZ"/>
                      </w:rPr>
                      <w:t xml:space="preserve">Qoliplashtirish </w:t>
                    </w:r>
                    <w:r w:rsidRPr="008C58C7">
                      <w:rPr>
                        <w:rFonts w:ascii="Times New Roman" w:hAnsi="Times New Roman" w:cs="Times New Roman"/>
                        <w:bCs/>
                        <w:spacing w:val="-10"/>
                        <w:sz w:val="28"/>
                        <w:szCs w:val="28"/>
                        <w:lang w:val="uz-Cyrl-UZ"/>
                      </w:rPr>
                      <w:t>(stereotiplashtirish)</w:t>
                    </w:r>
                    <w:r w:rsidRPr="008C58C7">
                      <w:rPr>
                        <w:rFonts w:ascii="Times New Roman" w:hAnsi="Times New Roman" w:cs="Times New Roman"/>
                        <w:bCs/>
                        <w:sz w:val="28"/>
                        <w:szCs w:val="28"/>
                        <w:lang w:val="uz-Cyrl-UZ"/>
                      </w:rPr>
                      <w:t xml:space="preserve"> </w:t>
                    </w:r>
                  </w:p>
                  <w:p w:rsidR="006274FC" w:rsidRPr="006274FC" w:rsidRDefault="006274FC" w:rsidP="006274FC">
                    <w:pPr>
                      <w:rPr>
                        <w:szCs w:val="22"/>
                      </w:rPr>
                    </w:pPr>
                  </w:p>
                </w:txbxContent>
              </v:textbox>
            </v:roundrect>
            <v:roundrect id="_x0000_s1138" style="position:absolute;left:8334;top:4014;width:2340;height:1620" arcsize="10923f">
              <v:textbox style="mso-next-textbox:#_x0000_s1138">
                <w:txbxContent>
                  <w:p w:rsidR="006D428F" w:rsidRPr="008C58C7" w:rsidRDefault="006274FC" w:rsidP="006D428F">
                    <w:pPr>
                      <w:jc w:val="center"/>
                      <w:rPr>
                        <w:rFonts w:ascii="Times New Roman" w:hAnsi="Times New Roman" w:cs="Times New Roman"/>
                        <w:bCs/>
                        <w:sz w:val="28"/>
                        <w:szCs w:val="28"/>
                        <w:lang w:val="uz-Cyrl-UZ"/>
                      </w:rPr>
                    </w:pPr>
                    <w:r w:rsidRPr="006D428F">
                      <w:rPr>
                        <w:szCs w:val="22"/>
                        <w:lang w:val="en-US"/>
                      </w:rPr>
                      <w:t xml:space="preserve"> </w:t>
                    </w:r>
                    <w:r w:rsidR="006D428F" w:rsidRPr="008C58C7">
                      <w:rPr>
                        <w:rFonts w:ascii="Times New Roman" w:hAnsi="Times New Roman" w:cs="Times New Roman"/>
                        <w:bCs/>
                        <w:sz w:val="28"/>
                        <w:szCs w:val="28"/>
                        <w:lang w:val="uz-Cyrl-UZ"/>
                      </w:rPr>
                      <w:t xml:space="preserve">Pedagogik innovatsiyalarning davriy takrorlanishi </w:t>
                    </w:r>
                  </w:p>
                  <w:p w:rsidR="006D428F" w:rsidRPr="008C58C7" w:rsidRDefault="006D428F" w:rsidP="006D428F">
                    <w:pPr>
                      <w:jc w:val="center"/>
                      <w:rPr>
                        <w:rFonts w:ascii="Times New Roman" w:hAnsi="Times New Roman" w:cs="Times New Roman"/>
                        <w:sz w:val="28"/>
                        <w:szCs w:val="28"/>
                        <w:lang w:val="uz-Cyrl-UZ"/>
                      </w:rPr>
                    </w:pPr>
                    <w:r w:rsidRPr="008C58C7">
                      <w:rPr>
                        <w:rFonts w:ascii="Times New Roman" w:hAnsi="Times New Roman" w:cs="Times New Roman"/>
                        <w:bCs/>
                        <w:sz w:val="28"/>
                        <w:szCs w:val="28"/>
                        <w:lang w:val="uz-Cyrl-UZ"/>
                      </w:rPr>
                      <w:t xml:space="preserve">va qaytarilishi </w:t>
                    </w:r>
                  </w:p>
                  <w:p w:rsidR="006274FC" w:rsidRPr="006D428F" w:rsidRDefault="006274FC" w:rsidP="006274FC">
                    <w:pPr>
                      <w:rPr>
                        <w:lang w:val="uz-Cyrl-UZ"/>
                      </w:rPr>
                    </w:pPr>
                  </w:p>
                </w:txbxContent>
              </v:textbox>
            </v:roundrect>
            <v:line id="_x0000_s1139" style="position:absolute" from="2394,3114" to="9594,3114"/>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40" type="#_x0000_t67" style="position:absolute;left:5634;top:2934;width:180;height:180"/>
            <v:shape id="_x0000_s1141" type="#_x0000_t67" style="position:absolute;left:2394;top:3114;width:180;height:180"/>
            <v:shape id="_x0000_s1142" type="#_x0000_t67" style="position:absolute;left:4554;top:3114;width:180;height:180"/>
            <v:shape id="_x0000_s1143" type="#_x0000_t67" style="position:absolute;left:6894;top:3114;width:180;height:180"/>
            <v:shape id="_x0000_s1144" type="#_x0000_t67" style="position:absolute;left:9414;top:3114;width:180;height:180"/>
            <v:shape id="_x0000_s1145" type="#_x0000_t67" style="position:absolute;left:2394;top:3834;width:180;height:180"/>
            <v:shape id="_x0000_s1146" type="#_x0000_t67" style="position:absolute;left:4554;top:3834;width:180;height:180"/>
            <v:shape id="_x0000_s1147" type="#_x0000_t67" style="position:absolute;left:6894;top:3834;width:180;height:180"/>
            <v:shape id="_x0000_s1148" type="#_x0000_t67" style="position:absolute;left:9414;top:3834;width:180;height:180"/>
            <v:roundrect id="_x0000_s1149" style="position:absolute;left:1314;top:5814;width:9360;height:540" arcsize="10923f" stroked="f">
              <v:textbox style="mso-next-textbox:#_x0000_s1149">
                <w:txbxContent>
                  <w:p w:rsidR="006D428F" w:rsidRPr="008C58C7" w:rsidRDefault="006D428F" w:rsidP="006D428F">
                    <w:pPr>
                      <w:jc w:val="center"/>
                      <w:rPr>
                        <w:rFonts w:ascii="Times New Roman" w:hAnsi="Times New Roman" w:cs="Times New Roman"/>
                        <w:b/>
                        <w:sz w:val="28"/>
                        <w:szCs w:val="28"/>
                        <w:lang w:val="uz-Cyrl-UZ"/>
                      </w:rPr>
                    </w:pPr>
                    <w:r w:rsidRPr="008C58C7">
                      <w:rPr>
                        <w:rFonts w:ascii="Times New Roman" w:hAnsi="Times New Roman" w:cs="Times New Roman"/>
                        <w:b/>
                        <w:sz w:val="28"/>
                        <w:szCs w:val="28"/>
                        <w:lang w:val="uz-Cyrl-UZ"/>
                      </w:rPr>
                      <w:t>Pedagogik innovatsion jarayon qonuniyatlari</w:t>
                    </w:r>
                  </w:p>
                  <w:p w:rsidR="006274FC" w:rsidRPr="006274FC" w:rsidRDefault="006274FC" w:rsidP="006274FC">
                    <w:pPr>
                      <w:rPr>
                        <w:szCs w:val="28"/>
                      </w:rPr>
                    </w:pPr>
                  </w:p>
                </w:txbxContent>
              </v:textbox>
            </v:roundrect>
          </v:group>
        </w:pict>
      </w:r>
    </w:p>
    <w:p w:rsidR="00AE4C13" w:rsidRPr="006D428F" w:rsidRDefault="00AE4C13" w:rsidP="006D428F">
      <w:pPr>
        <w:spacing w:line="276" w:lineRule="auto"/>
        <w:ind w:firstLine="709"/>
        <w:jc w:val="both"/>
        <w:rPr>
          <w:rFonts w:ascii="Times New Roman" w:hAnsi="Times New Roman" w:cs="Times New Roman"/>
          <w:bCs/>
          <w:color w:val="FF0000"/>
          <w:sz w:val="28"/>
          <w:szCs w:val="28"/>
          <w:lang w:val="uz-Cyrl-UZ"/>
        </w:rPr>
      </w:pPr>
      <w:r w:rsidRPr="006D428F">
        <w:rPr>
          <w:rFonts w:ascii="Times New Roman" w:hAnsi="Times New Roman" w:cs="Times New Roman"/>
          <w:bCs/>
          <w:color w:val="FF0000"/>
          <w:sz w:val="28"/>
          <w:szCs w:val="28"/>
          <w:lang w:val="uz-Cyrl-UZ"/>
        </w:rPr>
        <w:tab/>
      </w:r>
    </w:p>
    <w:p w:rsidR="00AE4C13" w:rsidRPr="006D428F" w:rsidRDefault="00AE4C13" w:rsidP="006D428F">
      <w:pPr>
        <w:spacing w:line="276" w:lineRule="auto"/>
        <w:ind w:firstLine="709"/>
        <w:jc w:val="both"/>
        <w:rPr>
          <w:rFonts w:ascii="Times New Roman" w:hAnsi="Times New Roman" w:cs="Times New Roman"/>
          <w:bCs/>
          <w:color w:val="FF0000"/>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color w:val="FF0000"/>
          <w:sz w:val="28"/>
          <w:szCs w:val="28"/>
          <w:lang w:val="uz-Cyrl-UZ"/>
        </w:rPr>
      </w:pPr>
      <w:r w:rsidRPr="006D428F">
        <w:rPr>
          <w:rFonts w:ascii="Times New Roman" w:hAnsi="Times New Roman" w:cs="Times New Roman"/>
          <w:bCs/>
          <w:color w:val="FF0000"/>
          <w:sz w:val="28"/>
          <w:szCs w:val="28"/>
          <w:lang w:val="uz-Cyrl-UZ"/>
        </w:rPr>
        <w:t xml:space="preserve"> </w:t>
      </w:r>
    </w:p>
    <w:p w:rsidR="00AE4C13" w:rsidRPr="006D428F" w:rsidRDefault="00AE4C13" w:rsidP="006D428F">
      <w:pPr>
        <w:spacing w:line="276" w:lineRule="auto"/>
        <w:ind w:firstLine="709"/>
        <w:jc w:val="both"/>
        <w:rPr>
          <w:rFonts w:ascii="Times New Roman" w:hAnsi="Times New Roman" w:cs="Times New Roman"/>
          <w:bCs/>
          <w:color w:val="FF0000"/>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color w:val="FF0000"/>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Keskin beqarorlik qonuniyatiga ko‘ra pedagogik jarayon va hodisalar to‘g‘risidagi yaxlit tasavvurlar o‘zgaradi, shakllangan pedagogik yangilik baholanadi va bu yangilikning ahamiyati, qiymati e’tirof etiladi.</w:t>
      </w: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Amalga oshish qonuniyati yangilikning hayotiyligini ifodalaydi, unga ko‘ra yangi pedagogik innovatsiyalar stixiyali yoki ongli ravishda o‘ta tezkor yoki tezkor ravisha amaliyotga tatbiq etilai.</w:t>
      </w: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 xml:space="preserve">Qoliplashtirish (stereotiplashtirish) qonuniyati aksariyat pedagoglarda yangicha tafakkurning qaror topganligini va ularning innovatsiyalarni amaliyotga tatbiq etish yo‘lida faollik ko‘rsatishlarini tavsiflaydi. Bu jarayonda dastlab innovatsion xarakter kasb etgan g‘oyalar yanada ilg‘or yangiliklarni amalga oshirishsh yo‘lida to‘siq bo‘la boshlaydi. </w:t>
      </w: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Pedagogik innovatsiyalarning davriy takrorlanishi va qaytarilishi qonuniyati yangiliklarning yangi, yanada qulay sharoitlarda qayta tiklanishini ifodalaydi.</w:t>
      </w:r>
    </w:p>
    <w:p w:rsidR="00AE4C13" w:rsidRPr="006D428F" w:rsidRDefault="00AE4C13" w:rsidP="006D428F">
      <w:pPr>
        <w:spacing w:line="276" w:lineRule="auto"/>
        <w:ind w:firstLine="709"/>
        <w:jc w:val="both"/>
        <w:rPr>
          <w:rFonts w:ascii="Times New Roman" w:hAnsi="Times New Roman" w:cs="Times New Roman"/>
          <w:bCs/>
          <w:spacing w:val="-12"/>
          <w:sz w:val="28"/>
          <w:szCs w:val="28"/>
          <w:lang w:val="uz-Cyrl-UZ"/>
        </w:rPr>
      </w:pPr>
      <w:r w:rsidRPr="006D428F">
        <w:rPr>
          <w:rFonts w:ascii="Times New Roman" w:hAnsi="Times New Roman" w:cs="Times New Roman"/>
          <w:bCs/>
          <w:spacing w:val="-12"/>
          <w:sz w:val="28"/>
          <w:szCs w:val="28"/>
          <w:lang w:val="uz-Cyrl-UZ"/>
        </w:rPr>
        <w:t>Odatda pedagogik innovatsiyalarning amaliyotga tatbiq etilishi ikki xil kechadi:</w:t>
      </w:r>
    </w:p>
    <w:p w:rsidR="00AE4C13" w:rsidRPr="006D428F" w:rsidRDefault="005E679F" w:rsidP="006D428F">
      <w:pPr>
        <w:spacing w:line="276" w:lineRule="auto"/>
        <w:ind w:firstLine="709"/>
        <w:jc w:val="both"/>
        <w:rPr>
          <w:rFonts w:ascii="Times New Roman" w:hAnsi="Times New Roman" w:cs="Times New Roman"/>
          <w:bCs/>
          <w:spacing w:val="-12"/>
          <w:sz w:val="28"/>
          <w:szCs w:val="28"/>
          <w:lang w:val="uz-Cyrl-UZ"/>
        </w:rPr>
      </w:pPr>
      <w:r w:rsidRPr="005E679F">
        <w:rPr>
          <w:rFonts w:ascii="Times New Roman" w:hAnsi="Times New Roman" w:cs="Times New Roman"/>
          <w:bCs/>
          <w:noProof/>
          <w:sz w:val="28"/>
          <w:szCs w:val="28"/>
        </w:rPr>
        <w:pict>
          <v:shape id="_x0000_s1187" type="#_x0000_t185" style="position:absolute;left:0;text-align:left;margin-left:27pt;margin-top:10.5pt;width:6in;height:150.8pt;z-index:251674624">
            <v:textbox style="mso-next-textbox:#_x0000_s1187">
              <w:txbxContent>
                <w:p w:rsidR="006D428F" w:rsidRPr="008C58C7" w:rsidRDefault="006274FC" w:rsidP="006D428F">
                  <w:pPr>
                    <w:jc w:val="both"/>
                    <w:rPr>
                      <w:rFonts w:ascii="Times New Roman" w:hAnsi="Times New Roman" w:cs="Times New Roman"/>
                      <w:bCs/>
                      <w:sz w:val="28"/>
                      <w:szCs w:val="28"/>
                      <w:lang w:val="uz-Cyrl-UZ"/>
                    </w:rPr>
                  </w:pPr>
                  <w:r w:rsidRPr="00041A16">
                    <w:rPr>
                      <w:bCs/>
                      <w:sz w:val="24"/>
                      <w:szCs w:val="24"/>
                      <w:lang w:val="uz-Cyrl-UZ"/>
                    </w:rPr>
                    <w:t>1</w:t>
                  </w:r>
                  <w:r w:rsidR="006D428F" w:rsidRPr="006D428F">
                    <w:rPr>
                      <w:rFonts w:ascii="Times New Roman" w:hAnsi="Times New Roman" w:cs="Times New Roman"/>
                      <w:bCs/>
                      <w:sz w:val="28"/>
                      <w:szCs w:val="28"/>
                      <w:lang w:val="uz-Cyrl-UZ"/>
                    </w:rPr>
                    <w:t xml:space="preserve"> </w:t>
                  </w:r>
                  <w:r w:rsidR="006D428F" w:rsidRPr="008C58C7">
                    <w:rPr>
                      <w:rFonts w:ascii="Times New Roman" w:hAnsi="Times New Roman" w:cs="Times New Roman"/>
                      <w:bCs/>
                      <w:sz w:val="28"/>
                      <w:szCs w:val="28"/>
                      <w:lang w:val="uz-Cyrl-UZ"/>
                    </w:rPr>
                    <w:t>Pedagogik innovatsiyalarning amaliyotga tatbiqi stixiyali kechadi, ya’ni, innovatsion jarayonda pedagogik yangiliklarga bo‘lgan ehtiyoj hisobga olinmaydi, ularni amaliyotga tatbiq etishda mavjud shart-sharoitlar, usul va yo‘llariga ongli munosabat bildirilmaydi.</w:t>
                  </w:r>
                </w:p>
                <w:p w:rsidR="006D428F" w:rsidRPr="008C58C7" w:rsidRDefault="006D428F" w:rsidP="006D428F">
                  <w:pPr>
                    <w:jc w:val="both"/>
                    <w:rPr>
                      <w:rFonts w:ascii="Times New Roman" w:hAnsi="Times New Roman" w:cs="Times New Roman"/>
                      <w:sz w:val="28"/>
                      <w:szCs w:val="28"/>
                      <w:lang w:val="uz-Cyrl-UZ"/>
                    </w:rPr>
                  </w:pPr>
                  <w:r w:rsidRPr="008C58C7">
                    <w:rPr>
                      <w:rFonts w:ascii="Times New Roman" w:hAnsi="Times New Roman" w:cs="Times New Roman"/>
                      <w:bCs/>
                      <w:sz w:val="28"/>
                      <w:szCs w:val="28"/>
                      <w:lang w:val="uz-Cyrl-UZ"/>
                    </w:rPr>
                    <w:t>Pedagogik innovatsiyalarning amaliyotga tatbiqi stixiyali kechadi, ya’ni,  pedagogik yangiliklar innovatsion jarayonda ongli, maqsadga muvofiq, ilmiy asoslangan faoliyat mahsuli sifatida amaliyotga joriy etiladi</w:t>
                  </w:r>
                </w:p>
                <w:p w:rsidR="006274FC" w:rsidRPr="00041A16" w:rsidRDefault="006274FC" w:rsidP="006274FC">
                  <w:pPr>
                    <w:jc w:val="both"/>
                    <w:rPr>
                      <w:lang w:val="uz-Cyrl-UZ"/>
                    </w:rPr>
                  </w:pPr>
                  <w:r w:rsidRPr="00041A16">
                    <w:rPr>
                      <w:bCs/>
                      <w:sz w:val="24"/>
                      <w:szCs w:val="24"/>
                      <w:lang w:val="uz-Cyrl-UZ"/>
                    </w:rPr>
                    <w:t xml:space="preserve">. </w:t>
                  </w:r>
                </w:p>
              </w:txbxContent>
            </v:textbox>
          </v:shape>
        </w:pict>
      </w:r>
    </w:p>
    <w:p w:rsidR="00AE4C13" w:rsidRPr="006D428F" w:rsidRDefault="00AE4C13" w:rsidP="006D428F">
      <w:pPr>
        <w:spacing w:line="276" w:lineRule="auto"/>
        <w:ind w:firstLine="709"/>
        <w:jc w:val="both"/>
        <w:rPr>
          <w:rFonts w:ascii="Times New Roman" w:hAnsi="Times New Roman" w:cs="Times New Roman"/>
          <w:bCs/>
          <w:spacing w:val="-12"/>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pacing w:val="-12"/>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Ta’lim innovatsiyalarini pedagogik jarayonga tatbiq etish bir necha </w:t>
      </w:r>
      <w:r w:rsidRPr="006D428F">
        <w:rPr>
          <w:rFonts w:ascii="Times New Roman" w:hAnsi="Times New Roman" w:cs="Times New Roman"/>
          <w:b/>
          <w:bCs/>
          <w:sz w:val="28"/>
          <w:szCs w:val="28"/>
          <w:lang w:val="uz-Cyrl-UZ"/>
        </w:rPr>
        <w:t xml:space="preserve">bosqichlarda </w:t>
      </w:r>
      <w:r w:rsidRPr="006D428F">
        <w:rPr>
          <w:rFonts w:ascii="Times New Roman" w:hAnsi="Times New Roman" w:cs="Times New Roman"/>
          <w:bCs/>
          <w:sz w:val="28"/>
          <w:szCs w:val="28"/>
          <w:lang w:val="uz-Cyrl-UZ"/>
        </w:rPr>
        <w:t>kechadi. Ular quyidagilardir (8-rasm)</w:t>
      </w:r>
      <w:r w:rsidRPr="006D428F">
        <w:rPr>
          <w:rFonts w:ascii="Times New Roman" w:hAnsi="Times New Roman" w:cs="Times New Roman"/>
          <w:sz w:val="28"/>
          <w:szCs w:val="28"/>
          <w:lang w:val="uz-Cyrl-UZ"/>
        </w:rPr>
        <w:t>:</w:t>
      </w:r>
    </w:p>
    <w:p w:rsidR="00AE4C13" w:rsidRPr="006D428F" w:rsidRDefault="005E679F" w:rsidP="006D428F">
      <w:pPr>
        <w:spacing w:line="276" w:lineRule="auto"/>
        <w:ind w:firstLine="709"/>
        <w:jc w:val="both"/>
        <w:rPr>
          <w:rFonts w:ascii="Times New Roman" w:hAnsi="Times New Roman" w:cs="Times New Roman"/>
          <w:sz w:val="28"/>
          <w:szCs w:val="28"/>
          <w:lang w:val="uz-Cyrl-UZ"/>
        </w:rPr>
      </w:pPr>
      <w:r>
        <w:rPr>
          <w:rFonts w:ascii="Times New Roman" w:hAnsi="Times New Roman" w:cs="Times New Roman"/>
          <w:noProof/>
          <w:sz w:val="28"/>
          <w:szCs w:val="28"/>
        </w:rPr>
        <w:pict>
          <v:group id="_x0000_s1153" style="position:absolute;left:0;text-align:left;margin-left:9pt;margin-top:8.05pt;width:477pt;height:139.75pt;z-index:251671552" coordorigin="1317,13014" coordsize="9540,2880">
            <v:roundrect id="_x0000_s1154" style="position:absolute;left:5364;top:12384;width:720;height:1980;rotation:90" arcsize="10923f">
              <v:textbox style="mso-next-textbox:#_x0000_s1154">
                <w:txbxContent>
                  <w:p w:rsidR="006274FC" w:rsidRPr="00C3009A" w:rsidRDefault="006274FC" w:rsidP="00AE4C13">
                    <w:pPr>
                      <w:jc w:val="center"/>
                      <w:rPr>
                        <w:b/>
                        <w:sz w:val="24"/>
                        <w:szCs w:val="24"/>
                        <w:lang w:val="uz-Cyrl-UZ"/>
                      </w:rPr>
                    </w:pPr>
                    <w:r w:rsidRPr="00C3009A">
                      <w:rPr>
                        <w:b/>
                        <w:sz w:val="24"/>
                        <w:szCs w:val="24"/>
                        <w:lang w:val="uz-Cyrl-UZ"/>
                      </w:rPr>
                      <w:t>Босқичлар</w:t>
                    </w:r>
                  </w:p>
                </w:txbxContent>
              </v:textbox>
            </v:roundrect>
            <v:roundrect id="_x0000_s1155" style="position:absolute;left:2124;top:13464;width:1260;height:2160;rotation:90" arcsize="10923f">
              <v:textbox style="mso-next-textbox:#_x0000_s1155">
                <w:txbxContent>
                  <w:p w:rsidR="006D428F" w:rsidRPr="008C58C7" w:rsidRDefault="006D428F" w:rsidP="006D428F">
                    <w:pPr>
                      <w:jc w:val="center"/>
                      <w:rPr>
                        <w:rFonts w:ascii="Times New Roman" w:hAnsi="Times New Roman" w:cs="Times New Roman"/>
                        <w:sz w:val="28"/>
                        <w:szCs w:val="28"/>
                        <w:lang w:val="uz-Cyrl-UZ"/>
                      </w:rPr>
                    </w:pPr>
                    <w:r w:rsidRPr="008C58C7">
                      <w:rPr>
                        <w:rFonts w:ascii="Times New Roman" w:hAnsi="Times New Roman" w:cs="Times New Roman"/>
                        <w:sz w:val="28"/>
                        <w:szCs w:val="28"/>
                        <w:lang w:val="uz-Cyrl-UZ"/>
                      </w:rPr>
                      <w:t xml:space="preserve">Muammoni </w:t>
                    </w:r>
                  </w:p>
                  <w:p w:rsidR="006D428F" w:rsidRPr="008C58C7" w:rsidRDefault="006D428F" w:rsidP="006D428F">
                    <w:pPr>
                      <w:jc w:val="center"/>
                      <w:rPr>
                        <w:rFonts w:ascii="Times New Roman" w:hAnsi="Times New Roman" w:cs="Times New Roman"/>
                        <w:sz w:val="28"/>
                        <w:szCs w:val="28"/>
                        <w:lang w:val="uz-Cyrl-UZ"/>
                      </w:rPr>
                    </w:pPr>
                    <w:r w:rsidRPr="008C58C7">
                      <w:rPr>
                        <w:rFonts w:ascii="Times New Roman" w:hAnsi="Times New Roman" w:cs="Times New Roman"/>
                        <w:sz w:val="28"/>
                        <w:szCs w:val="28"/>
                        <w:lang w:val="uz-Cyrl-UZ"/>
                      </w:rPr>
                      <w:t>tahlil asosida aniqlash</w:t>
                    </w:r>
                  </w:p>
                  <w:p w:rsidR="006D428F" w:rsidRPr="008C58C7" w:rsidRDefault="006D428F" w:rsidP="006D428F">
                    <w:pPr>
                      <w:jc w:val="center"/>
                      <w:rPr>
                        <w:rFonts w:ascii="Times New Roman" w:hAnsi="Times New Roman" w:cs="Times New Roman"/>
                        <w:sz w:val="28"/>
                        <w:szCs w:val="28"/>
                        <w:lang w:val="uz-Cyrl-UZ"/>
                      </w:rPr>
                    </w:pPr>
                  </w:p>
                  <w:p w:rsidR="006274FC" w:rsidRPr="006D428F" w:rsidRDefault="006274FC" w:rsidP="006D428F"/>
                </w:txbxContent>
              </v:textbox>
            </v:roundrect>
            <v:roundrect id="_x0000_s1156" style="position:absolute;left:4464;top:13464;width:1260;height:2160;rotation:90" arcsize="10923f">
              <v:textbox style="mso-next-textbox:#_x0000_s1156">
                <w:txbxContent>
                  <w:p w:rsidR="006D428F" w:rsidRPr="008C58C7" w:rsidRDefault="006D428F" w:rsidP="006D428F">
                    <w:pPr>
                      <w:jc w:val="center"/>
                      <w:rPr>
                        <w:rFonts w:ascii="Times New Roman" w:hAnsi="Times New Roman" w:cs="Times New Roman"/>
                        <w:sz w:val="28"/>
                        <w:szCs w:val="28"/>
                        <w:lang w:val="uz-Cyrl-UZ"/>
                      </w:rPr>
                    </w:pPr>
                    <w:r w:rsidRPr="008C58C7">
                      <w:rPr>
                        <w:rFonts w:ascii="Times New Roman" w:hAnsi="Times New Roman" w:cs="Times New Roman"/>
                        <w:sz w:val="28"/>
                        <w:szCs w:val="28"/>
                        <w:lang w:val="uz-Cyrl-UZ"/>
                      </w:rPr>
                      <w:t>Mo‘ljallanayotgan</w:t>
                    </w:r>
                  </w:p>
                  <w:p w:rsidR="006D428F" w:rsidRPr="008C58C7" w:rsidRDefault="006D428F" w:rsidP="006D428F">
                    <w:pPr>
                      <w:jc w:val="center"/>
                      <w:rPr>
                        <w:rFonts w:ascii="Times New Roman" w:hAnsi="Times New Roman" w:cs="Times New Roman"/>
                        <w:sz w:val="28"/>
                        <w:szCs w:val="28"/>
                        <w:lang w:val="uz-Cyrl-UZ"/>
                      </w:rPr>
                    </w:pPr>
                    <w:r w:rsidRPr="008C58C7">
                      <w:rPr>
                        <w:rFonts w:ascii="Times New Roman" w:hAnsi="Times New Roman" w:cs="Times New Roman"/>
                        <w:sz w:val="28"/>
                        <w:szCs w:val="28"/>
                        <w:lang w:val="uz-Cyrl-UZ"/>
                      </w:rPr>
                      <w:t>ta’lim tizimini loyihalash</w:t>
                    </w:r>
                  </w:p>
                  <w:p w:rsidR="006274FC" w:rsidRPr="006274FC" w:rsidRDefault="006274FC" w:rsidP="006274FC"/>
                </w:txbxContent>
              </v:textbox>
            </v:roundrect>
            <v:roundrect id="_x0000_s1157" style="position:absolute;left:6714;top:13554;width:1260;height:1980;rotation:90" arcsize="10923f">
              <v:textbox style="mso-next-textbox:#_x0000_s1157">
                <w:txbxContent>
                  <w:p w:rsidR="006D428F" w:rsidRPr="008C58C7" w:rsidRDefault="006D428F" w:rsidP="006D428F">
                    <w:pPr>
                      <w:jc w:val="center"/>
                      <w:rPr>
                        <w:rFonts w:ascii="Times New Roman" w:hAnsi="Times New Roman" w:cs="Times New Roman"/>
                        <w:sz w:val="28"/>
                        <w:szCs w:val="28"/>
                        <w:lang w:val="en-US"/>
                      </w:rPr>
                    </w:pPr>
                    <w:r w:rsidRPr="008C58C7">
                      <w:rPr>
                        <w:rFonts w:ascii="Times New Roman" w:hAnsi="Times New Roman" w:cs="Times New Roman"/>
                        <w:sz w:val="28"/>
                        <w:szCs w:val="28"/>
                        <w:lang w:val="uz-Cyrl-UZ"/>
                      </w:rPr>
                      <w:t>O‘zgarishlar va yangiliklarni rejalashtirish</w:t>
                    </w:r>
                  </w:p>
                  <w:p w:rsidR="006274FC" w:rsidRPr="006274FC" w:rsidRDefault="006274FC" w:rsidP="006274FC"/>
                </w:txbxContent>
              </v:textbox>
            </v:roundrect>
            <v:roundrect id="_x0000_s1158" style="position:absolute;left:8874;top:13554;width:1260;height:1980;rotation:90" arcsize="10923f">
              <v:textbox style="mso-next-textbox:#_x0000_s1158">
                <w:txbxContent>
                  <w:p w:rsidR="006D428F" w:rsidRPr="008C58C7" w:rsidRDefault="006D428F" w:rsidP="006D428F">
                    <w:pPr>
                      <w:jc w:val="center"/>
                      <w:rPr>
                        <w:rFonts w:ascii="Times New Roman" w:hAnsi="Times New Roman" w:cs="Times New Roman"/>
                        <w:sz w:val="28"/>
                        <w:szCs w:val="28"/>
                        <w:lang w:val="uz-Cyrl-UZ"/>
                      </w:rPr>
                    </w:pPr>
                    <w:r w:rsidRPr="008C58C7">
                      <w:rPr>
                        <w:rFonts w:ascii="Times New Roman" w:hAnsi="Times New Roman" w:cs="Times New Roman"/>
                        <w:sz w:val="28"/>
                        <w:szCs w:val="28"/>
                        <w:lang w:val="en-US"/>
                      </w:rPr>
                      <w:t>O‘zgarishlarni amalga</w:t>
                    </w:r>
                  </w:p>
                  <w:p w:rsidR="006D428F" w:rsidRPr="008C58C7" w:rsidRDefault="006D428F" w:rsidP="006D428F">
                    <w:pPr>
                      <w:jc w:val="center"/>
                      <w:rPr>
                        <w:rFonts w:ascii="Times New Roman" w:hAnsi="Times New Roman" w:cs="Times New Roman"/>
                        <w:sz w:val="28"/>
                        <w:szCs w:val="28"/>
                        <w:lang w:val="uz-Cyrl-UZ"/>
                      </w:rPr>
                    </w:pPr>
                    <w:r w:rsidRPr="008C58C7">
                      <w:rPr>
                        <w:rFonts w:ascii="Times New Roman" w:hAnsi="Times New Roman" w:cs="Times New Roman"/>
                        <w:sz w:val="28"/>
                        <w:szCs w:val="28"/>
                        <w:lang w:val="uz-Cyrl-UZ"/>
                      </w:rPr>
                      <w:t>oshirish</w:t>
                    </w:r>
                  </w:p>
                  <w:p w:rsidR="006274FC" w:rsidRPr="006274FC" w:rsidRDefault="006274FC" w:rsidP="006274FC"/>
                </w:txbxContent>
              </v:textbox>
            </v:roundrect>
            <v:roundrect id="_x0000_s1159" style="position:absolute;left:5727;top:10764;width:720;height:9540;rotation:90" arcsize="10923f" stroked="f">
              <v:textbox style="mso-next-textbox:#_x0000_s1159">
                <w:txbxContent>
                  <w:p w:rsidR="006D428F" w:rsidRPr="008C58C7" w:rsidRDefault="006D428F" w:rsidP="006D428F">
                    <w:pPr>
                      <w:jc w:val="center"/>
                      <w:rPr>
                        <w:rFonts w:ascii="Times New Roman" w:hAnsi="Times New Roman" w:cs="Times New Roman"/>
                        <w:b/>
                        <w:sz w:val="28"/>
                        <w:szCs w:val="28"/>
                        <w:lang w:val="uz-Cyrl-UZ"/>
                      </w:rPr>
                    </w:pPr>
                    <w:r w:rsidRPr="008C58C7">
                      <w:rPr>
                        <w:rFonts w:ascii="Times New Roman" w:hAnsi="Times New Roman" w:cs="Times New Roman"/>
                        <w:b/>
                        <w:sz w:val="28"/>
                        <w:szCs w:val="28"/>
                        <w:lang w:val="uz-Cyrl-UZ"/>
                      </w:rPr>
                      <w:t>Innovatsiyalarni pedagogik jarayonga tatbiq etish bosqichlari</w:t>
                    </w:r>
                  </w:p>
                  <w:p w:rsidR="006274FC" w:rsidRPr="006D428F" w:rsidRDefault="006274FC" w:rsidP="006274FC">
                    <w:pPr>
                      <w:rPr>
                        <w:szCs w:val="28"/>
                        <w:lang w:val="uz-Cyrl-UZ"/>
                      </w:rPr>
                    </w:pPr>
                  </w:p>
                </w:txbxContent>
              </v:textbox>
            </v:roundrect>
            <v:line id="_x0000_s1160" style="position:absolute;flip:x" from="1494,13374" to="4734,13374"/>
            <v:line id="_x0000_s1161" style="position:absolute" from="1494,13374" to="1494,14634"/>
            <v:shape id="_x0000_s1162" type="#_x0000_t13" style="position:absolute;left:1494;top:14454;width:180;height:180"/>
            <v:shape id="_x0000_s1163" type="#_x0000_t13" style="position:absolute;left:3834;top:14454;width:180;height:180"/>
            <v:shape id="_x0000_s1164" type="#_x0000_t13" style="position:absolute;left:6174;top:14454;width:180;height:180"/>
            <v:shape id="_x0000_s1165" type="#_x0000_t13" style="position:absolute;left:8334;top:14454;width:180;height:180"/>
          </v:group>
        </w:pict>
      </w: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b/>
          <w:bCs/>
          <w:sz w:val="28"/>
          <w:szCs w:val="28"/>
          <w:lang w:val="uz-Cyrl-UZ"/>
        </w:rPr>
      </w:pPr>
      <w:r w:rsidRPr="006D428F">
        <w:rPr>
          <w:rFonts w:ascii="Times New Roman" w:hAnsi="Times New Roman" w:cs="Times New Roman"/>
          <w:bCs/>
          <w:sz w:val="28"/>
          <w:szCs w:val="28"/>
          <w:lang w:val="uz-Cyrl-UZ"/>
        </w:rPr>
        <w:t>Bugungi kunda pedagoglarning innovatsion faoliyat ko‘nikma, malakalariga ega bo‘lishlari muhim ahamiyatga ega.</w:t>
      </w:r>
      <w:r w:rsidRPr="006D428F">
        <w:rPr>
          <w:rFonts w:ascii="Times New Roman" w:hAnsi="Times New Roman" w:cs="Times New Roman"/>
          <w:b/>
          <w:bCs/>
          <w:sz w:val="28"/>
          <w:szCs w:val="28"/>
          <w:lang w:val="uz-Cyrl-UZ"/>
        </w:rPr>
        <w:t xml:space="preserve"> </w:t>
      </w:r>
      <w:r w:rsidRPr="006D428F">
        <w:rPr>
          <w:rFonts w:ascii="Times New Roman" w:hAnsi="Times New Roman" w:cs="Times New Roman"/>
          <w:bCs/>
          <w:sz w:val="28"/>
          <w:szCs w:val="28"/>
          <w:lang w:val="uz-Cyrl-UZ"/>
        </w:rPr>
        <w:t xml:space="preserve">Pedagoglar tomonidan innofatsion faoliyat </w:t>
      </w:r>
      <w:r w:rsidRPr="006D428F">
        <w:rPr>
          <w:rFonts w:ascii="Times New Roman" w:hAnsi="Times New Roman" w:cs="Times New Roman"/>
          <w:bCs/>
          <w:sz w:val="28"/>
          <w:szCs w:val="28"/>
          <w:lang w:val="uz-Cyrl-UZ"/>
        </w:rPr>
        <w:lastRenderedPageBreak/>
        <w:t>ko‘nikma, malakalarini o‘zlashtira olishlarida ularning innovatsion yondashuvga ega bo‘lishlari talab etiladi.</w:t>
      </w:r>
      <w:r w:rsidRPr="006D428F">
        <w:rPr>
          <w:rFonts w:ascii="Times New Roman" w:hAnsi="Times New Roman" w:cs="Times New Roman"/>
          <w:b/>
          <w:bCs/>
          <w:sz w:val="28"/>
          <w:szCs w:val="28"/>
          <w:lang w:val="uz-Cyrl-UZ"/>
        </w:rPr>
        <w:t xml:space="preserve"> </w:t>
      </w:r>
      <w:r w:rsidRPr="006D428F">
        <w:rPr>
          <w:rFonts w:ascii="Times New Roman" w:hAnsi="Times New Roman" w:cs="Times New Roman"/>
          <w:bCs/>
          <w:sz w:val="28"/>
          <w:szCs w:val="28"/>
          <w:lang w:val="uz-Cyrl-UZ"/>
        </w:rPr>
        <w:t>O‘z mohiyatiga ko‘ra pedagoglar tomonidan innovatsion faoliyat ko‘nikma, malakalarining o‘zlashtirilishi ularda innovatsion yondashuvni qaror topishi asosida kechadi. Pedagoglarda innovatsion yondashuvning qaror topishi ham murakkab jarayon bo‘lib, u bir necha bosqichda kechadi. YA’ni (9-rasm):</w:t>
      </w:r>
      <w:r w:rsidRPr="006D428F">
        <w:rPr>
          <w:rFonts w:ascii="Times New Roman" w:hAnsi="Times New Roman" w:cs="Times New Roman"/>
          <w:b/>
          <w:bCs/>
          <w:sz w:val="28"/>
          <w:szCs w:val="28"/>
          <w:lang w:val="uz-Cyrl-UZ"/>
        </w:rPr>
        <w:t xml:space="preserve">  </w:t>
      </w:r>
    </w:p>
    <w:p w:rsidR="006D428F" w:rsidRPr="006F512F" w:rsidRDefault="006D428F" w:rsidP="006D428F">
      <w:pPr>
        <w:spacing w:line="276" w:lineRule="auto"/>
        <w:ind w:firstLine="709"/>
        <w:jc w:val="both"/>
        <w:rPr>
          <w:rFonts w:ascii="Times New Roman" w:hAnsi="Times New Roman" w:cs="Times New Roman"/>
          <w:b/>
          <w:bCs/>
          <w:sz w:val="28"/>
          <w:szCs w:val="28"/>
          <w:lang w:val="uz-Cyrl-UZ"/>
        </w:rPr>
      </w:pPr>
    </w:p>
    <w:p w:rsidR="00AE4C13" w:rsidRPr="006F512F" w:rsidRDefault="005E679F" w:rsidP="006D428F">
      <w:pPr>
        <w:spacing w:line="276" w:lineRule="auto"/>
        <w:ind w:firstLine="709"/>
        <w:jc w:val="both"/>
        <w:rPr>
          <w:rFonts w:ascii="Times New Roman" w:hAnsi="Times New Roman" w:cs="Times New Roman"/>
          <w:b/>
          <w:bCs/>
          <w:sz w:val="28"/>
          <w:szCs w:val="28"/>
          <w:lang w:val="uz-Cyrl-UZ"/>
        </w:rPr>
      </w:pPr>
      <w:r>
        <w:rPr>
          <w:rFonts w:ascii="Times New Roman" w:hAnsi="Times New Roman" w:cs="Times New Roman"/>
          <w:b/>
          <w:bCs/>
          <w:noProof/>
          <w:sz w:val="28"/>
          <w:szCs w:val="28"/>
        </w:rPr>
        <w:pict>
          <v:group id="_x0000_s1166" style="position:absolute;left:0;text-align:left;margin-left:20.4pt;margin-top:-5.05pt;width:465.6pt;height:289.7pt;z-index:251672576" coordorigin="1134,8334" coordsize="9720,3780">
            <v:roundrect id="_x0000_s1167" style="position:absolute;left:1134;top:8334;width:540;height:3060" arcsize="10923f">
              <v:textbox style="layout-flow:vertical;mso-layout-flow-alt:bottom-to-top;mso-next-textbox:#_x0000_s1167">
                <w:txbxContent>
                  <w:p w:rsidR="006274FC" w:rsidRPr="004204A8" w:rsidRDefault="006274FC" w:rsidP="00AE4C13">
                    <w:pPr>
                      <w:jc w:val="center"/>
                      <w:rPr>
                        <w:b/>
                        <w:sz w:val="24"/>
                        <w:szCs w:val="24"/>
                        <w:lang w:val="uz-Cyrl-UZ"/>
                      </w:rPr>
                    </w:pPr>
                    <w:r w:rsidRPr="004204A8">
                      <w:rPr>
                        <w:b/>
                        <w:sz w:val="24"/>
                        <w:szCs w:val="24"/>
                        <w:lang w:val="uz-Cyrl-UZ"/>
                      </w:rPr>
                      <w:t>Босқичлар</w:t>
                    </w:r>
                  </w:p>
                </w:txbxContent>
              </v:textbox>
            </v:roundrect>
            <v:roundrect id="_x0000_s1168" style="position:absolute;left:1854;top:9054;width:1620;height:467" arcsize="10923f">
              <v:textbox style="mso-next-textbox:#_x0000_s1168">
                <w:txbxContent>
                  <w:p w:rsidR="006D428F" w:rsidRPr="006D428F" w:rsidRDefault="006274FC" w:rsidP="006D428F">
                    <w:pPr>
                      <w:jc w:val="center"/>
                      <w:rPr>
                        <w:sz w:val="24"/>
                        <w:szCs w:val="24"/>
                        <w:lang w:val="en-US"/>
                      </w:rPr>
                    </w:pPr>
                    <w:r>
                      <w:rPr>
                        <w:sz w:val="24"/>
                        <w:szCs w:val="24"/>
                        <w:lang w:val="uz-Cyrl-UZ"/>
                      </w:rPr>
                      <w:t>2</w:t>
                    </w:r>
                    <w:r w:rsidRPr="004204A8">
                      <w:rPr>
                        <w:sz w:val="24"/>
                        <w:szCs w:val="24"/>
                        <w:lang w:val="uz-Cyrl-UZ"/>
                      </w:rPr>
                      <w:t>-</w:t>
                    </w:r>
                    <w:r w:rsidR="006D428F" w:rsidRPr="006D428F">
                      <w:rPr>
                        <w:sz w:val="24"/>
                        <w:szCs w:val="24"/>
                        <w:lang w:val="en-US"/>
                      </w:rPr>
                      <w:t xml:space="preserve"> </w:t>
                    </w:r>
                    <w:r w:rsidR="006D428F">
                      <w:rPr>
                        <w:sz w:val="24"/>
                        <w:szCs w:val="24"/>
                        <w:lang w:val="en-US"/>
                      </w:rPr>
                      <w:t>bosqich</w:t>
                    </w:r>
                  </w:p>
                  <w:p w:rsidR="006274FC" w:rsidRPr="004204A8" w:rsidRDefault="006274FC" w:rsidP="00AE4C13">
                    <w:pPr>
                      <w:jc w:val="center"/>
                      <w:rPr>
                        <w:sz w:val="24"/>
                        <w:szCs w:val="24"/>
                        <w:lang w:val="uz-Cyrl-UZ"/>
                      </w:rPr>
                    </w:pPr>
                  </w:p>
                </w:txbxContent>
              </v:textbox>
            </v:roundrect>
            <v:roundrect id="_x0000_s1169" style="position:absolute;left:3654;top:9054;width:7200;height:467" arcsize="10923f">
              <v:textbox style="mso-next-textbox:#_x0000_s1169">
                <w:txbxContent>
                  <w:p w:rsidR="006D428F" w:rsidRPr="008C58C7" w:rsidRDefault="006D428F" w:rsidP="006D428F">
                    <w:pPr>
                      <w:jc w:val="center"/>
                      <w:rPr>
                        <w:rFonts w:ascii="Times New Roman" w:hAnsi="Times New Roman" w:cs="Times New Roman"/>
                        <w:sz w:val="28"/>
                        <w:szCs w:val="28"/>
                        <w:lang w:val="en-US"/>
                      </w:rPr>
                    </w:pPr>
                    <w:r w:rsidRPr="008C58C7">
                      <w:rPr>
                        <w:rFonts w:ascii="Times New Roman" w:hAnsi="Times New Roman" w:cs="Times New Roman"/>
                        <w:sz w:val="28"/>
                        <w:szCs w:val="28"/>
                        <w:lang w:val="uz-Cyrl-UZ"/>
                      </w:rPr>
                      <w:t>Mavjud tizimga yangi g‘oyalarni, metodlarni kiritadi</w:t>
                    </w:r>
                  </w:p>
                  <w:p w:rsidR="006274FC" w:rsidRPr="006D428F" w:rsidRDefault="006274FC" w:rsidP="006274FC">
                    <w:pPr>
                      <w:rPr>
                        <w:lang w:val="en-US"/>
                      </w:rPr>
                    </w:pPr>
                  </w:p>
                </w:txbxContent>
              </v:textbox>
            </v:roundrect>
            <v:roundrect id="_x0000_s1170" style="position:absolute;left:1134;top:11574;width:9720;height:540" arcsize="10923f" stroked="f">
              <v:textbox style="mso-next-textbox:#_x0000_s1170">
                <w:txbxContent>
                  <w:p w:rsidR="006274FC" w:rsidRPr="006D428F" w:rsidRDefault="006D428F" w:rsidP="006D428F">
                    <w:pPr>
                      <w:jc w:val="center"/>
                      <w:rPr>
                        <w:szCs w:val="28"/>
                        <w:lang w:val="en-US"/>
                      </w:rPr>
                    </w:pPr>
                    <w:r w:rsidRPr="008C58C7">
                      <w:rPr>
                        <w:rFonts w:ascii="Times New Roman" w:hAnsi="Times New Roman" w:cs="Times New Roman"/>
                        <w:b/>
                        <w:bCs/>
                        <w:spacing w:val="-12"/>
                        <w:sz w:val="28"/>
                        <w:szCs w:val="28"/>
                        <w:lang w:val="uz-Cyrl-UZ"/>
                      </w:rPr>
                      <w:t>Pedagoglarda innovatsion yondashuvni qaror toptirish</w:t>
                    </w:r>
                    <w:r w:rsidRPr="008C58C7">
                      <w:rPr>
                        <w:rFonts w:ascii="Times New Roman" w:hAnsi="Times New Roman" w:cs="Times New Roman"/>
                        <w:bCs/>
                        <w:spacing w:val="-12"/>
                        <w:sz w:val="28"/>
                        <w:szCs w:val="28"/>
                        <w:lang w:val="uz-Cyrl-UZ"/>
                      </w:rPr>
                      <w:t xml:space="preserve"> </w:t>
                    </w:r>
                    <w:r w:rsidRPr="008C58C7">
                      <w:rPr>
                        <w:rFonts w:ascii="Times New Roman" w:hAnsi="Times New Roman" w:cs="Times New Roman"/>
                        <w:b/>
                        <w:bCs/>
                        <w:spacing w:val="-12"/>
                        <w:sz w:val="28"/>
                        <w:szCs w:val="28"/>
                        <w:lang w:val="uz-Cyrl-UZ"/>
                      </w:rPr>
                      <w:t>bosqichlari</w:t>
                    </w:r>
                  </w:p>
                </w:txbxContent>
              </v:textbox>
            </v:roundrect>
            <v:shape id="_x0000_s1171" type="#_x0000_t13" style="position:absolute;left:1674;top:9110;width:180;height:288"/>
            <v:roundrect id="_x0000_s1172" style="position:absolute;left:1854;top:8334;width:1620;height:492" arcsize="10923f">
              <v:textbox style="mso-next-textbox:#_x0000_s1172">
                <w:txbxContent>
                  <w:p w:rsidR="006274FC" w:rsidRPr="006D428F" w:rsidRDefault="006274FC" w:rsidP="00AE4C13">
                    <w:pPr>
                      <w:jc w:val="center"/>
                      <w:rPr>
                        <w:sz w:val="24"/>
                        <w:szCs w:val="24"/>
                        <w:lang w:val="en-US"/>
                      </w:rPr>
                    </w:pPr>
                    <w:r w:rsidRPr="004204A8">
                      <w:rPr>
                        <w:sz w:val="24"/>
                        <w:szCs w:val="24"/>
                        <w:lang w:val="uz-Cyrl-UZ"/>
                      </w:rPr>
                      <w:t>1-</w:t>
                    </w:r>
                    <w:r w:rsidR="006D428F">
                      <w:rPr>
                        <w:sz w:val="24"/>
                        <w:szCs w:val="24"/>
                        <w:lang w:val="en-US"/>
                      </w:rPr>
                      <w:t>bosqich</w:t>
                    </w:r>
                  </w:p>
                </w:txbxContent>
              </v:textbox>
            </v:roundrect>
            <v:roundrect id="_x0000_s1173" style="position:absolute;left:3654;top:8334;width:7200;height:545" arcsize="11833f">
              <v:textbox style="mso-next-textbox:#_x0000_s1173">
                <w:txbxContent>
                  <w:p w:rsidR="006D428F" w:rsidRPr="008C58C7" w:rsidRDefault="006D428F" w:rsidP="006D428F">
                    <w:pPr>
                      <w:jc w:val="center"/>
                      <w:rPr>
                        <w:rFonts w:ascii="Times New Roman" w:hAnsi="Times New Roman" w:cs="Times New Roman"/>
                        <w:sz w:val="28"/>
                        <w:szCs w:val="28"/>
                        <w:lang w:val="uz-Cyrl-UZ"/>
                      </w:rPr>
                    </w:pPr>
                    <w:r w:rsidRPr="008C58C7">
                      <w:rPr>
                        <w:rFonts w:ascii="Times New Roman" w:hAnsi="Times New Roman" w:cs="Times New Roman"/>
                        <w:sz w:val="28"/>
                        <w:szCs w:val="28"/>
                        <w:lang w:val="uz-Cyrl-UZ"/>
                      </w:rPr>
                      <w:t>Tayyor metodik tavsiyanoma (mavjud innovatsiya)lardan foydalaniladi</w:t>
                    </w:r>
                  </w:p>
                  <w:p w:rsidR="006D428F" w:rsidRPr="008C58C7" w:rsidRDefault="006D428F" w:rsidP="006D428F">
                    <w:pPr>
                      <w:rPr>
                        <w:rFonts w:ascii="Times New Roman" w:hAnsi="Times New Roman" w:cs="Times New Roman"/>
                        <w:sz w:val="28"/>
                        <w:szCs w:val="28"/>
                        <w:lang w:val="uz-Cyrl-UZ"/>
                      </w:rPr>
                    </w:pPr>
                  </w:p>
                  <w:p w:rsidR="006274FC" w:rsidRPr="006D428F" w:rsidRDefault="006274FC" w:rsidP="006274FC">
                    <w:pPr>
                      <w:rPr>
                        <w:szCs w:val="24"/>
                        <w:lang w:val="uz-Cyrl-UZ"/>
                      </w:rPr>
                    </w:pPr>
                  </w:p>
                </w:txbxContent>
              </v:textbox>
            </v:roundrect>
            <v:shape id="_x0000_s1174" type="#_x0000_t13" style="position:absolute;left:1674;top:8345;width:180;height:288"/>
            <v:shape id="_x0000_s1175" type="#_x0000_t13" style="position:absolute;left:3474;top:8345;width:180;height:288"/>
            <v:shape id="_x0000_s1176" type="#_x0000_t13" style="position:absolute;left:3474;top:9110;width:180;height:288"/>
            <v:group id="_x0000_s1177" style="position:absolute;left:1674;top:9727;width:9180;height:1667" coordorigin="1674,9727" coordsize="9180,1850">
              <v:roundrect id="_x0000_s1178" style="position:absolute;left:1854;top:10755;width:1620;height:769" arcsize="10923f">
                <v:textbox style="mso-next-textbox:#_x0000_s1178">
                  <w:txbxContent>
                    <w:p w:rsidR="006D428F" w:rsidRPr="006D428F" w:rsidRDefault="006274FC" w:rsidP="006D428F">
                      <w:pPr>
                        <w:jc w:val="center"/>
                        <w:rPr>
                          <w:sz w:val="24"/>
                          <w:szCs w:val="24"/>
                          <w:lang w:val="en-US"/>
                        </w:rPr>
                      </w:pPr>
                      <w:r>
                        <w:rPr>
                          <w:sz w:val="24"/>
                          <w:szCs w:val="24"/>
                          <w:lang w:val="uz-Cyrl-UZ"/>
                        </w:rPr>
                        <w:t>4</w:t>
                      </w:r>
                      <w:r w:rsidRPr="004204A8">
                        <w:rPr>
                          <w:sz w:val="24"/>
                          <w:szCs w:val="24"/>
                          <w:lang w:val="uz-Cyrl-UZ"/>
                        </w:rPr>
                        <w:t>-</w:t>
                      </w:r>
                      <w:r w:rsidR="006D428F" w:rsidRPr="006D428F">
                        <w:rPr>
                          <w:sz w:val="24"/>
                          <w:szCs w:val="24"/>
                          <w:lang w:val="en-US"/>
                        </w:rPr>
                        <w:t xml:space="preserve"> </w:t>
                      </w:r>
                      <w:r w:rsidR="006D428F">
                        <w:rPr>
                          <w:sz w:val="24"/>
                          <w:szCs w:val="24"/>
                          <w:lang w:val="en-US"/>
                        </w:rPr>
                        <w:t>bosqich</w:t>
                      </w:r>
                    </w:p>
                    <w:p w:rsidR="006274FC" w:rsidRPr="004204A8" w:rsidRDefault="006274FC" w:rsidP="00AE4C13">
                      <w:pPr>
                        <w:jc w:val="center"/>
                        <w:rPr>
                          <w:sz w:val="24"/>
                          <w:szCs w:val="24"/>
                          <w:lang w:val="uz-Cyrl-UZ"/>
                        </w:rPr>
                      </w:pPr>
                    </w:p>
                  </w:txbxContent>
                </v:textbox>
              </v:roundrect>
              <v:roundrect id="_x0000_s1179" style="position:absolute;left:1854;top:9727;width:1620;height:769" arcsize="10923f">
                <v:textbox style="mso-next-textbox:#_x0000_s1179">
                  <w:txbxContent>
                    <w:p w:rsidR="006D428F" w:rsidRPr="006D428F" w:rsidRDefault="006274FC" w:rsidP="006D428F">
                      <w:pPr>
                        <w:jc w:val="center"/>
                        <w:rPr>
                          <w:sz w:val="24"/>
                          <w:szCs w:val="24"/>
                          <w:lang w:val="en-US"/>
                        </w:rPr>
                      </w:pPr>
                      <w:r>
                        <w:rPr>
                          <w:sz w:val="24"/>
                          <w:szCs w:val="24"/>
                          <w:lang w:val="uz-Cyrl-UZ"/>
                        </w:rPr>
                        <w:t>3</w:t>
                      </w:r>
                      <w:r w:rsidRPr="004204A8">
                        <w:rPr>
                          <w:sz w:val="24"/>
                          <w:szCs w:val="24"/>
                          <w:lang w:val="uz-Cyrl-UZ"/>
                        </w:rPr>
                        <w:t>-</w:t>
                      </w:r>
                      <w:r w:rsidR="006D428F" w:rsidRPr="006D428F">
                        <w:rPr>
                          <w:sz w:val="24"/>
                          <w:szCs w:val="24"/>
                          <w:lang w:val="en-US"/>
                        </w:rPr>
                        <w:t xml:space="preserve"> </w:t>
                      </w:r>
                      <w:r w:rsidR="006D428F">
                        <w:rPr>
                          <w:sz w:val="24"/>
                          <w:szCs w:val="24"/>
                          <w:lang w:val="en-US"/>
                        </w:rPr>
                        <w:t>bosqich</w:t>
                      </w:r>
                    </w:p>
                    <w:p w:rsidR="006274FC" w:rsidRPr="004204A8" w:rsidRDefault="006274FC" w:rsidP="00AE4C13">
                      <w:pPr>
                        <w:jc w:val="center"/>
                        <w:rPr>
                          <w:sz w:val="24"/>
                          <w:szCs w:val="24"/>
                          <w:lang w:val="uz-Cyrl-UZ"/>
                        </w:rPr>
                      </w:pPr>
                    </w:p>
                  </w:txbxContent>
                </v:textbox>
              </v:roundrect>
              <v:roundrect id="_x0000_s1180" style="position:absolute;left:3654;top:9727;width:7200;height:822" arcsize="10923f">
                <v:textbox style="mso-next-textbox:#_x0000_s1180">
                  <w:txbxContent>
                    <w:p w:rsidR="006D428F" w:rsidRPr="008C58C7" w:rsidRDefault="006D428F" w:rsidP="006D428F">
                      <w:pPr>
                        <w:jc w:val="center"/>
                        <w:rPr>
                          <w:rFonts w:ascii="Times New Roman" w:hAnsi="Times New Roman" w:cs="Times New Roman"/>
                          <w:sz w:val="28"/>
                          <w:szCs w:val="28"/>
                          <w:lang w:val="uz-Cyrl-UZ"/>
                        </w:rPr>
                      </w:pPr>
                      <w:r w:rsidRPr="008C58C7">
                        <w:rPr>
                          <w:rFonts w:ascii="Times New Roman" w:hAnsi="Times New Roman" w:cs="Times New Roman"/>
                          <w:sz w:val="28"/>
                          <w:szCs w:val="28"/>
                          <w:lang w:val="uz-Cyrl-UZ"/>
                        </w:rPr>
                        <w:t xml:space="preserve">YAngi g‘oyani amalga oshirish  mazmuni, shakl </w:t>
                      </w:r>
                    </w:p>
                    <w:p w:rsidR="006D428F" w:rsidRPr="008C58C7" w:rsidRDefault="006D428F" w:rsidP="006D428F">
                      <w:pPr>
                        <w:jc w:val="center"/>
                        <w:rPr>
                          <w:rFonts w:ascii="Times New Roman" w:hAnsi="Times New Roman" w:cs="Times New Roman"/>
                          <w:sz w:val="28"/>
                          <w:szCs w:val="28"/>
                          <w:lang w:val="en-US"/>
                        </w:rPr>
                      </w:pPr>
                      <w:r w:rsidRPr="008C58C7">
                        <w:rPr>
                          <w:rFonts w:ascii="Times New Roman" w:hAnsi="Times New Roman" w:cs="Times New Roman"/>
                          <w:sz w:val="28"/>
                          <w:szCs w:val="28"/>
                          <w:lang w:val="uz-Cyrl-UZ"/>
                        </w:rPr>
                        <w:t>va metodlarini tizimlashtiradi</w:t>
                      </w:r>
                    </w:p>
                    <w:p w:rsidR="006274FC" w:rsidRPr="006274FC" w:rsidRDefault="006274FC" w:rsidP="006274FC"/>
                  </w:txbxContent>
                </v:textbox>
              </v:roundrect>
              <v:roundrect id="_x0000_s1181" style="position:absolute;left:3654;top:10755;width:7200;height:822" arcsize="10923f">
                <v:textbox style="mso-next-textbox:#_x0000_s1181">
                  <w:txbxContent>
                    <w:p w:rsidR="006D428F" w:rsidRPr="008C58C7" w:rsidRDefault="006D428F" w:rsidP="006D428F">
                      <w:pPr>
                        <w:jc w:val="center"/>
                        <w:rPr>
                          <w:rFonts w:ascii="Times New Roman" w:hAnsi="Times New Roman" w:cs="Times New Roman"/>
                          <w:sz w:val="28"/>
                          <w:szCs w:val="28"/>
                          <w:lang w:val="uz-Cyrl-UZ"/>
                        </w:rPr>
                      </w:pPr>
                      <w:r w:rsidRPr="008C58C7">
                        <w:rPr>
                          <w:rFonts w:ascii="Times New Roman" w:hAnsi="Times New Roman" w:cs="Times New Roman"/>
                          <w:sz w:val="28"/>
                          <w:szCs w:val="28"/>
                          <w:lang w:val="uz-Cyrl-UZ"/>
                        </w:rPr>
                        <w:t xml:space="preserve">Pedagog o‘qitish va tarbiyalashga oid </w:t>
                      </w:r>
                    </w:p>
                    <w:p w:rsidR="006D428F" w:rsidRPr="008C58C7" w:rsidRDefault="006D428F" w:rsidP="006D428F">
                      <w:pPr>
                        <w:jc w:val="center"/>
                        <w:rPr>
                          <w:rFonts w:ascii="Times New Roman" w:hAnsi="Times New Roman" w:cs="Times New Roman"/>
                          <w:sz w:val="28"/>
                          <w:szCs w:val="28"/>
                          <w:lang w:val="en-US"/>
                        </w:rPr>
                      </w:pPr>
                      <w:r w:rsidRPr="008C58C7">
                        <w:rPr>
                          <w:rFonts w:ascii="Times New Roman" w:hAnsi="Times New Roman" w:cs="Times New Roman"/>
                          <w:sz w:val="28"/>
                          <w:szCs w:val="28"/>
                          <w:lang w:val="uz-Cyrl-UZ"/>
                        </w:rPr>
                        <w:t>o‘z konsepsiyasi yoki metodikasini yaratadi</w:t>
                      </w:r>
                    </w:p>
                    <w:p w:rsidR="006274FC" w:rsidRPr="006D428F" w:rsidRDefault="006274FC" w:rsidP="006274FC">
                      <w:pPr>
                        <w:rPr>
                          <w:szCs w:val="22"/>
                          <w:lang w:val="en-US"/>
                        </w:rPr>
                      </w:pPr>
                    </w:p>
                  </w:txbxContent>
                </v:textbox>
              </v:roundrect>
              <v:shape id="_x0000_s1182" type="#_x0000_t13" style="position:absolute;left:1674;top:10138;width:180;height:288"/>
              <v:shape id="_x0000_s1183" type="#_x0000_t13" style="position:absolute;left:1674;top:10960;width:180;height:289"/>
              <v:shape id="_x0000_s1184" type="#_x0000_t13" style="position:absolute;left:3474;top:10138;width:180;height:288"/>
              <v:shape id="_x0000_s1185" type="#_x0000_t13" style="position:absolute;left:3474;top:10960;width:180;height:289"/>
            </v:group>
          </v:group>
        </w:pict>
      </w:r>
    </w:p>
    <w:p w:rsidR="006D428F" w:rsidRPr="006F512F" w:rsidRDefault="006D428F" w:rsidP="006D428F">
      <w:pPr>
        <w:spacing w:line="276" w:lineRule="auto"/>
        <w:ind w:firstLine="709"/>
        <w:jc w:val="both"/>
        <w:rPr>
          <w:rFonts w:ascii="Times New Roman" w:hAnsi="Times New Roman" w:cs="Times New Roman"/>
          <w:b/>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pacing w:val="-8"/>
          <w:sz w:val="28"/>
          <w:szCs w:val="28"/>
          <w:lang w:val="uz-Cyrl-UZ"/>
        </w:rPr>
      </w:pPr>
      <w:r w:rsidRPr="006D428F">
        <w:rPr>
          <w:rFonts w:ascii="Times New Roman" w:hAnsi="Times New Roman" w:cs="Times New Roman"/>
          <w:sz w:val="28"/>
          <w:szCs w:val="28"/>
          <w:lang w:val="uz-Cyrl-UZ"/>
        </w:rPr>
        <w:t xml:space="preserve">Demak, ilm-fan, texnika, ishlab chiqarish va texnologiyaning rivojlanishi ta’lim tizimida ham tub o‘zgarishlar sodir bo‘lishiga olib keladi. Ta’lim tizimining modernizatsiyasi davlat va jamiyat malakali kadrlarga,  shaxsning </w:t>
      </w:r>
      <w:r w:rsidRPr="006D428F">
        <w:rPr>
          <w:rFonts w:ascii="Times New Roman" w:hAnsi="Times New Roman" w:cs="Times New Roman"/>
          <w:spacing w:val="-8"/>
          <w:sz w:val="28"/>
          <w:szCs w:val="28"/>
          <w:lang w:val="uz-Cyrl-UZ"/>
        </w:rPr>
        <w:t xml:space="preserve">esa sifatli ta’lim olishga bo‘lgan ehtiyojlaridan kelib chiqqan holda ro‘y beradi. </w:t>
      </w:r>
    </w:p>
    <w:p w:rsidR="00AE4C13" w:rsidRPr="006D428F" w:rsidRDefault="00AE4C13" w:rsidP="006D428F">
      <w:pPr>
        <w:spacing w:line="276" w:lineRule="auto"/>
        <w:ind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Ta’lim amaliyotida pedagogik texnologiyalarning qo‘llanilishi ta’lim tizimi modernizatsiyasining tarkibiy elementi hisoblanadi. Zamonaviy sharoitda ta’lim-tarbiya jarayonlarini texnologiyalashtirish kam kuch va vaqt sarflagan holda kutilayotgan natijani qo‘lga kiritishga imkon beradi, o‘qitish sifatini yaxshilab, samaradorligini oshiradi. </w:t>
      </w:r>
    </w:p>
    <w:p w:rsidR="00AE4C13" w:rsidRPr="006D428F" w:rsidRDefault="00AE4C13" w:rsidP="006D428F">
      <w:pPr>
        <w:spacing w:line="276" w:lineRule="auto"/>
        <w:ind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Pedagogik innovatsiyalar pedagogik faoliyatga yangiliklarning izchil olib </w:t>
      </w:r>
      <w:r w:rsidRPr="006D428F">
        <w:rPr>
          <w:rFonts w:ascii="Times New Roman" w:hAnsi="Times New Roman" w:cs="Times New Roman"/>
          <w:spacing w:val="-6"/>
          <w:sz w:val="28"/>
          <w:szCs w:val="28"/>
          <w:lang w:val="uz-Cyrl-UZ"/>
        </w:rPr>
        <w:t>kirilishini tavsiflaydi. Pedagogik innovatsiyalarning didaktik imkoniyatlariga</w:t>
      </w:r>
      <w:r w:rsidRPr="006D428F">
        <w:rPr>
          <w:rFonts w:ascii="Times New Roman" w:hAnsi="Times New Roman" w:cs="Times New Roman"/>
          <w:sz w:val="28"/>
          <w:szCs w:val="28"/>
          <w:lang w:val="uz-Cyrl-UZ"/>
        </w:rPr>
        <w:t xml:space="preserve"> ko‘ra ta’lim tizimi va jarayoni rivojlanib boradi. O‘qituvchining innovatsion </w:t>
      </w:r>
      <w:r w:rsidRPr="006D428F">
        <w:rPr>
          <w:rFonts w:ascii="Times New Roman" w:hAnsi="Times New Roman" w:cs="Times New Roman"/>
          <w:spacing w:val="-12"/>
          <w:sz w:val="28"/>
          <w:szCs w:val="28"/>
          <w:lang w:val="uz-Cyrl-UZ"/>
        </w:rPr>
        <w:t>faoliyati pedagogik jamoani harakatga keltiruvchi, olg‘a undovchi, bunyodkorlikka</w:t>
      </w:r>
      <w:r w:rsidRPr="006D428F">
        <w:rPr>
          <w:rFonts w:ascii="Times New Roman" w:hAnsi="Times New Roman" w:cs="Times New Roman"/>
          <w:sz w:val="28"/>
          <w:szCs w:val="28"/>
          <w:lang w:val="uz-Cyrl-UZ"/>
        </w:rPr>
        <w:t xml:space="preserve"> rag‘batlantiruvchi kuch sifatida namoyon bo‘lib, ta’lim jarayonining sifatini kafolatlaydi. SHu sababli har bir o‘qituvchi innovatsiyalarning mohiyatini to‘la tushungan holda o‘z faoliyatiga izchil tatbiq eta olishi zarur.</w:t>
      </w: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center"/>
        <w:rPr>
          <w:rFonts w:ascii="Times New Roman" w:hAnsi="Times New Roman" w:cs="Times New Roman"/>
          <w:b/>
          <w:sz w:val="28"/>
          <w:szCs w:val="28"/>
          <w:lang w:val="uz-Cyrl-UZ"/>
        </w:rPr>
      </w:pPr>
      <w:r w:rsidRPr="006D428F">
        <w:rPr>
          <w:rFonts w:ascii="Times New Roman" w:hAnsi="Times New Roman" w:cs="Times New Roman"/>
          <w:b/>
          <w:sz w:val="28"/>
          <w:szCs w:val="28"/>
          <w:lang w:val="uz-Cyrl-UZ"/>
        </w:rPr>
        <w:t>Nazorat savollari:</w:t>
      </w:r>
    </w:p>
    <w:p w:rsidR="00AE4C13" w:rsidRPr="006D428F" w:rsidRDefault="00AE4C13" w:rsidP="006D428F">
      <w:pPr>
        <w:numPr>
          <w:ilvl w:val="0"/>
          <w:numId w:val="37"/>
        </w:numPr>
        <w:tabs>
          <w:tab w:val="clear" w:pos="717"/>
        </w:tabs>
        <w:spacing w:line="276" w:lineRule="auto"/>
        <w:ind w:left="0" w:firstLine="709"/>
        <w:jc w:val="both"/>
        <w:rPr>
          <w:rFonts w:ascii="Times New Roman" w:hAnsi="Times New Roman" w:cs="Times New Roman"/>
          <w:spacing w:val="-6"/>
          <w:sz w:val="28"/>
          <w:szCs w:val="28"/>
          <w:lang w:val="uz-Cyrl-UZ"/>
        </w:rPr>
      </w:pPr>
      <w:r w:rsidRPr="006D428F">
        <w:rPr>
          <w:rFonts w:ascii="Times New Roman" w:hAnsi="Times New Roman" w:cs="Times New Roman"/>
          <w:spacing w:val="-6"/>
          <w:sz w:val="28"/>
          <w:szCs w:val="28"/>
          <w:lang w:val="uz-Cyrl-UZ"/>
        </w:rPr>
        <w:t>“Modernizatsiya” tushunchasi qanday ma’noni anglatadi?</w:t>
      </w:r>
    </w:p>
    <w:p w:rsidR="00AE4C13" w:rsidRPr="006D428F" w:rsidRDefault="00AE4C13" w:rsidP="006D428F">
      <w:pPr>
        <w:numPr>
          <w:ilvl w:val="0"/>
          <w:numId w:val="37"/>
        </w:numPr>
        <w:tabs>
          <w:tab w:val="clear" w:pos="717"/>
        </w:tabs>
        <w:spacing w:line="276" w:lineRule="auto"/>
        <w:ind w:left="0"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“Ta’lim tizimining modernizatsiyasi” deganda nimani tushanasiz?</w:t>
      </w:r>
    </w:p>
    <w:p w:rsidR="00AE4C13" w:rsidRPr="006D428F" w:rsidRDefault="00AE4C13" w:rsidP="006D428F">
      <w:pPr>
        <w:numPr>
          <w:ilvl w:val="0"/>
          <w:numId w:val="37"/>
        </w:numPr>
        <w:tabs>
          <w:tab w:val="clear" w:pos="717"/>
        </w:tabs>
        <w:spacing w:line="276" w:lineRule="auto"/>
        <w:ind w:left="0" w:firstLine="709"/>
        <w:jc w:val="both"/>
        <w:rPr>
          <w:rFonts w:ascii="Times New Roman" w:hAnsi="Times New Roman" w:cs="Times New Roman"/>
          <w:spacing w:val="-6"/>
          <w:sz w:val="28"/>
          <w:szCs w:val="28"/>
          <w:lang w:val="uz-Cyrl-UZ"/>
        </w:rPr>
      </w:pPr>
      <w:r w:rsidRPr="006D428F">
        <w:rPr>
          <w:rFonts w:ascii="Times New Roman" w:hAnsi="Times New Roman" w:cs="Times New Roman"/>
          <w:spacing w:val="-6"/>
          <w:sz w:val="28"/>
          <w:szCs w:val="28"/>
          <w:lang w:val="uz-Cyrl-UZ"/>
        </w:rPr>
        <w:t>Ta’lim tizimining modernizatsiyalashda qanday vazifalar hal qilinadi?</w:t>
      </w:r>
    </w:p>
    <w:p w:rsidR="00AE4C13" w:rsidRPr="006D428F" w:rsidRDefault="00AE4C13" w:rsidP="006D428F">
      <w:pPr>
        <w:numPr>
          <w:ilvl w:val="0"/>
          <w:numId w:val="37"/>
        </w:numPr>
        <w:tabs>
          <w:tab w:val="clear" w:pos="717"/>
        </w:tabs>
        <w:spacing w:line="276" w:lineRule="auto"/>
        <w:ind w:left="0" w:firstLine="709"/>
        <w:jc w:val="both"/>
        <w:rPr>
          <w:rFonts w:ascii="Times New Roman" w:hAnsi="Times New Roman" w:cs="Times New Roman"/>
          <w:spacing w:val="-6"/>
          <w:sz w:val="28"/>
          <w:szCs w:val="28"/>
          <w:lang w:val="uz-Cyrl-UZ"/>
        </w:rPr>
      </w:pPr>
      <w:r w:rsidRPr="006D428F">
        <w:rPr>
          <w:rFonts w:ascii="Times New Roman" w:hAnsi="Times New Roman" w:cs="Times New Roman"/>
          <w:spacing w:val="-6"/>
          <w:sz w:val="28"/>
          <w:szCs w:val="28"/>
          <w:lang w:val="uz-Cyrl-UZ"/>
        </w:rPr>
        <w:t>Ta’lim tizimini modernizatsiyalashning ustuvor yo‘nalishlari nimalardan iborat?</w:t>
      </w:r>
    </w:p>
    <w:p w:rsidR="00AE4C13" w:rsidRPr="006D428F" w:rsidRDefault="00AE4C13" w:rsidP="006D428F">
      <w:pPr>
        <w:numPr>
          <w:ilvl w:val="0"/>
          <w:numId w:val="37"/>
        </w:numPr>
        <w:tabs>
          <w:tab w:val="clear" w:pos="717"/>
        </w:tabs>
        <w:spacing w:line="276" w:lineRule="auto"/>
        <w:ind w:left="0" w:firstLine="709"/>
        <w:jc w:val="both"/>
        <w:rPr>
          <w:rFonts w:ascii="Times New Roman" w:hAnsi="Times New Roman" w:cs="Times New Roman"/>
          <w:spacing w:val="-6"/>
          <w:sz w:val="28"/>
          <w:szCs w:val="28"/>
          <w:lang w:val="uz-Cyrl-UZ"/>
        </w:rPr>
      </w:pPr>
      <w:r w:rsidRPr="006D428F">
        <w:rPr>
          <w:rFonts w:ascii="Times New Roman" w:hAnsi="Times New Roman" w:cs="Times New Roman"/>
          <w:sz w:val="28"/>
          <w:szCs w:val="28"/>
          <w:lang w:val="uz-Cyrl-UZ"/>
        </w:rPr>
        <w:t>Texnologiya nima?</w:t>
      </w:r>
    </w:p>
    <w:p w:rsidR="00AE4C13" w:rsidRPr="006D428F" w:rsidRDefault="00AE4C13" w:rsidP="006D428F">
      <w:pPr>
        <w:numPr>
          <w:ilvl w:val="0"/>
          <w:numId w:val="37"/>
        </w:numPr>
        <w:tabs>
          <w:tab w:val="clear" w:pos="717"/>
        </w:tabs>
        <w:spacing w:line="276" w:lineRule="auto"/>
        <w:ind w:left="0" w:firstLine="709"/>
        <w:jc w:val="both"/>
        <w:rPr>
          <w:rFonts w:ascii="Times New Roman" w:hAnsi="Times New Roman" w:cs="Times New Roman"/>
          <w:spacing w:val="-6"/>
          <w:sz w:val="28"/>
          <w:szCs w:val="28"/>
          <w:lang w:val="uz-Cyrl-UZ"/>
        </w:rPr>
      </w:pPr>
      <w:r w:rsidRPr="006D428F">
        <w:rPr>
          <w:rFonts w:ascii="Times New Roman" w:hAnsi="Times New Roman" w:cs="Times New Roman"/>
          <w:bCs/>
          <w:sz w:val="28"/>
          <w:szCs w:val="28"/>
          <w:lang w:val="uz-Cyrl-UZ"/>
        </w:rPr>
        <w:t>Ta’lim texnologiyasi deganda nimani tushunasiz?</w:t>
      </w:r>
    </w:p>
    <w:p w:rsidR="00AE4C13" w:rsidRPr="006D428F" w:rsidRDefault="00AE4C13" w:rsidP="006D428F">
      <w:pPr>
        <w:numPr>
          <w:ilvl w:val="0"/>
          <w:numId w:val="37"/>
        </w:numPr>
        <w:tabs>
          <w:tab w:val="clear" w:pos="717"/>
        </w:tabs>
        <w:spacing w:line="276" w:lineRule="auto"/>
        <w:ind w:left="0" w:firstLine="709"/>
        <w:jc w:val="both"/>
        <w:rPr>
          <w:rFonts w:ascii="Times New Roman" w:hAnsi="Times New Roman" w:cs="Times New Roman"/>
          <w:spacing w:val="-10"/>
          <w:sz w:val="28"/>
          <w:szCs w:val="28"/>
          <w:lang w:val="uz-Cyrl-UZ"/>
        </w:rPr>
      </w:pPr>
      <w:r w:rsidRPr="006D428F">
        <w:rPr>
          <w:rFonts w:ascii="Times New Roman" w:hAnsi="Times New Roman" w:cs="Times New Roman"/>
          <w:spacing w:val="-10"/>
          <w:sz w:val="28"/>
          <w:szCs w:val="28"/>
          <w:lang w:val="uz-Cyrl-UZ"/>
        </w:rPr>
        <w:t>“Pedagogik texnologiya” tushunchasi YUNESKO tomonidan qanday sharhlangan?</w:t>
      </w:r>
    </w:p>
    <w:p w:rsidR="00AE4C13" w:rsidRPr="006D428F" w:rsidRDefault="00AE4C13" w:rsidP="006D428F">
      <w:pPr>
        <w:numPr>
          <w:ilvl w:val="0"/>
          <w:numId w:val="37"/>
        </w:numPr>
        <w:tabs>
          <w:tab w:val="clear" w:pos="717"/>
        </w:tabs>
        <w:spacing w:line="276" w:lineRule="auto"/>
        <w:ind w:left="0" w:firstLine="709"/>
        <w:jc w:val="both"/>
        <w:rPr>
          <w:rFonts w:ascii="Times New Roman" w:hAnsi="Times New Roman" w:cs="Times New Roman"/>
          <w:spacing w:val="-14"/>
          <w:sz w:val="28"/>
          <w:szCs w:val="28"/>
          <w:lang w:val="uz-Cyrl-UZ"/>
        </w:rPr>
      </w:pPr>
      <w:r w:rsidRPr="006D428F">
        <w:rPr>
          <w:rFonts w:ascii="Times New Roman" w:hAnsi="Times New Roman" w:cs="Times New Roman"/>
          <w:bCs/>
          <w:spacing w:val="-14"/>
          <w:sz w:val="28"/>
          <w:szCs w:val="28"/>
          <w:lang w:val="uz-Cyrl-UZ"/>
        </w:rPr>
        <w:t>“Ta’lim texnologiyasi” nazariyasining shakllanishi qanday bosqichlarda kechgan?</w:t>
      </w:r>
    </w:p>
    <w:p w:rsidR="00AE4C13" w:rsidRPr="006D428F" w:rsidRDefault="00AE4C13" w:rsidP="006D428F">
      <w:pPr>
        <w:numPr>
          <w:ilvl w:val="0"/>
          <w:numId w:val="37"/>
        </w:numPr>
        <w:tabs>
          <w:tab w:val="clear" w:pos="717"/>
        </w:tabs>
        <w:spacing w:line="276" w:lineRule="auto"/>
        <w:ind w:left="0" w:firstLine="709"/>
        <w:jc w:val="both"/>
        <w:rPr>
          <w:rFonts w:ascii="Times New Roman" w:hAnsi="Times New Roman" w:cs="Times New Roman"/>
          <w:spacing w:val="-6"/>
          <w:sz w:val="28"/>
          <w:szCs w:val="28"/>
          <w:lang w:val="uz-Cyrl-UZ"/>
        </w:rPr>
      </w:pPr>
      <w:r w:rsidRPr="006D428F">
        <w:rPr>
          <w:rFonts w:ascii="Times New Roman" w:hAnsi="Times New Roman" w:cs="Times New Roman"/>
          <w:sz w:val="28"/>
          <w:szCs w:val="28"/>
          <w:lang w:val="uz-Cyrl-UZ"/>
        </w:rPr>
        <w:t>Qanday tamoyillar pedagogik texnologiyaga xos sanaladi?</w:t>
      </w:r>
    </w:p>
    <w:p w:rsidR="00AE4C13" w:rsidRPr="006D428F" w:rsidRDefault="00AE4C13" w:rsidP="006D428F">
      <w:pPr>
        <w:numPr>
          <w:ilvl w:val="0"/>
          <w:numId w:val="37"/>
        </w:numPr>
        <w:tabs>
          <w:tab w:val="clear" w:pos="717"/>
        </w:tabs>
        <w:spacing w:line="276" w:lineRule="auto"/>
        <w:ind w:left="0" w:firstLine="709"/>
        <w:jc w:val="both"/>
        <w:rPr>
          <w:rFonts w:ascii="Times New Roman" w:hAnsi="Times New Roman" w:cs="Times New Roman"/>
          <w:spacing w:val="-6"/>
          <w:sz w:val="28"/>
          <w:szCs w:val="28"/>
          <w:lang w:val="uz-Cyrl-UZ"/>
        </w:rPr>
      </w:pPr>
      <w:r w:rsidRPr="006D428F">
        <w:rPr>
          <w:rFonts w:ascii="Times New Roman" w:hAnsi="Times New Roman" w:cs="Times New Roman"/>
          <w:spacing w:val="-6"/>
          <w:sz w:val="28"/>
          <w:szCs w:val="28"/>
          <w:lang w:val="uz-Cyrl-UZ"/>
        </w:rPr>
        <w:t xml:space="preserve"> </w:t>
      </w:r>
      <w:r w:rsidRPr="006D428F">
        <w:rPr>
          <w:rFonts w:ascii="Times New Roman" w:hAnsi="Times New Roman" w:cs="Times New Roman"/>
          <w:sz w:val="28"/>
          <w:szCs w:val="28"/>
          <w:lang w:val="uz-Cyrl-UZ"/>
        </w:rPr>
        <w:t>Pedagogik texnologiyalarning samaradorligi qanday mezonlar bilan aniqlanadi?</w:t>
      </w:r>
    </w:p>
    <w:p w:rsidR="00AE4C13" w:rsidRPr="006D428F" w:rsidRDefault="00AE4C13" w:rsidP="006D428F">
      <w:pPr>
        <w:numPr>
          <w:ilvl w:val="0"/>
          <w:numId w:val="37"/>
        </w:numPr>
        <w:tabs>
          <w:tab w:val="clear" w:pos="717"/>
        </w:tabs>
        <w:spacing w:line="276" w:lineRule="auto"/>
        <w:ind w:left="0" w:firstLine="709"/>
        <w:jc w:val="both"/>
        <w:rPr>
          <w:rFonts w:ascii="Times New Roman" w:hAnsi="Times New Roman" w:cs="Times New Roman"/>
          <w:spacing w:val="-6"/>
          <w:sz w:val="28"/>
          <w:szCs w:val="28"/>
          <w:lang w:val="uz-Cyrl-UZ"/>
        </w:rPr>
      </w:pPr>
      <w:r w:rsidRPr="006D428F">
        <w:rPr>
          <w:rFonts w:ascii="Times New Roman" w:hAnsi="Times New Roman" w:cs="Times New Roman"/>
          <w:sz w:val="28"/>
          <w:szCs w:val="28"/>
          <w:lang w:val="uz-Cyrl-UZ"/>
        </w:rPr>
        <w:t xml:space="preserve"> Ta’lim jarayonini texnologiyalashtirish qanday bosqichlarda kechai?</w:t>
      </w:r>
    </w:p>
    <w:p w:rsidR="00AE4C13" w:rsidRPr="006D428F" w:rsidRDefault="00AE4C13" w:rsidP="006D428F">
      <w:pPr>
        <w:numPr>
          <w:ilvl w:val="0"/>
          <w:numId w:val="37"/>
        </w:numPr>
        <w:tabs>
          <w:tab w:val="clear" w:pos="717"/>
        </w:tabs>
        <w:spacing w:line="276" w:lineRule="auto"/>
        <w:ind w:left="0" w:firstLine="709"/>
        <w:jc w:val="both"/>
        <w:rPr>
          <w:rFonts w:ascii="Times New Roman" w:hAnsi="Times New Roman" w:cs="Times New Roman"/>
          <w:spacing w:val="-6"/>
          <w:sz w:val="28"/>
          <w:szCs w:val="28"/>
          <w:lang w:val="uz-Cyrl-UZ"/>
        </w:rPr>
      </w:pPr>
      <w:r w:rsidRPr="006D428F">
        <w:rPr>
          <w:rFonts w:ascii="Times New Roman" w:hAnsi="Times New Roman" w:cs="Times New Roman"/>
          <w:sz w:val="28"/>
          <w:szCs w:val="28"/>
          <w:lang w:val="uz-Cyrl-UZ"/>
        </w:rPr>
        <w:t xml:space="preserve"> “</w:t>
      </w:r>
      <w:r w:rsidRPr="006D428F">
        <w:rPr>
          <w:rFonts w:ascii="Times New Roman" w:hAnsi="Times New Roman" w:cs="Times New Roman"/>
          <w:bCs/>
          <w:sz w:val="28"/>
          <w:szCs w:val="28"/>
          <w:lang w:val="en-US"/>
        </w:rPr>
        <w:t>T</w:t>
      </w:r>
      <w:r w:rsidRPr="006D428F">
        <w:rPr>
          <w:rFonts w:ascii="Times New Roman" w:hAnsi="Times New Roman" w:cs="Times New Roman"/>
          <w:bCs/>
          <w:sz w:val="28"/>
          <w:szCs w:val="28"/>
          <w:lang w:val="uz-Cyrl-UZ"/>
        </w:rPr>
        <w:t>a’lim jarayonini loyihalash” deganda nimani tushunasiz?</w:t>
      </w:r>
    </w:p>
    <w:p w:rsidR="00AE4C13" w:rsidRPr="006D428F" w:rsidRDefault="00AE4C13" w:rsidP="006D428F">
      <w:pPr>
        <w:numPr>
          <w:ilvl w:val="0"/>
          <w:numId w:val="37"/>
        </w:numPr>
        <w:tabs>
          <w:tab w:val="clear" w:pos="717"/>
        </w:tabs>
        <w:spacing w:line="276" w:lineRule="auto"/>
        <w:ind w:left="0" w:firstLine="709"/>
        <w:jc w:val="both"/>
        <w:rPr>
          <w:rFonts w:ascii="Times New Roman" w:hAnsi="Times New Roman" w:cs="Times New Roman"/>
          <w:spacing w:val="-6"/>
          <w:sz w:val="28"/>
          <w:szCs w:val="28"/>
          <w:lang w:val="uz-Cyrl-UZ"/>
        </w:rPr>
      </w:pPr>
      <w:r w:rsidRPr="006D428F">
        <w:rPr>
          <w:rFonts w:ascii="Times New Roman" w:hAnsi="Times New Roman" w:cs="Times New Roman"/>
          <w:bCs/>
          <w:sz w:val="28"/>
          <w:szCs w:val="28"/>
          <w:lang w:val="uz-Cyrl-UZ"/>
        </w:rPr>
        <w:t xml:space="preserve"> </w:t>
      </w:r>
      <w:r w:rsidRPr="006D428F">
        <w:rPr>
          <w:rFonts w:ascii="Times New Roman" w:hAnsi="Times New Roman" w:cs="Times New Roman"/>
          <w:sz w:val="28"/>
          <w:szCs w:val="28"/>
          <w:lang w:val="uz-Cyrl-UZ"/>
        </w:rPr>
        <w:t>T</w:t>
      </w:r>
      <w:r w:rsidRPr="006D428F">
        <w:rPr>
          <w:rFonts w:ascii="Times New Roman" w:hAnsi="Times New Roman" w:cs="Times New Roman"/>
          <w:bCs/>
          <w:sz w:val="28"/>
          <w:szCs w:val="28"/>
          <w:lang w:val="uz-Cyrl-UZ"/>
        </w:rPr>
        <w:t>a’lim jarayonini loyihalashda qanday tamoyillar ustuvor sanaladi?</w:t>
      </w:r>
    </w:p>
    <w:p w:rsidR="00AE4C13" w:rsidRPr="006D428F" w:rsidRDefault="00AE4C13" w:rsidP="006D428F">
      <w:pPr>
        <w:numPr>
          <w:ilvl w:val="0"/>
          <w:numId w:val="37"/>
        </w:numPr>
        <w:tabs>
          <w:tab w:val="clear" w:pos="717"/>
        </w:tabs>
        <w:spacing w:line="276" w:lineRule="auto"/>
        <w:ind w:left="0" w:firstLine="709"/>
        <w:jc w:val="both"/>
        <w:rPr>
          <w:rFonts w:ascii="Times New Roman" w:hAnsi="Times New Roman" w:cs="Times New Roman"/>
          <w:spacing w:val="-6"/>
          <w:sz w:val="28"/>
          <w:szCs w:val="28"/>
          <w:lang w:val="uz-Cyrl-UZ"/>
        </w:rPr>
      </w:pPr>
      <w:r w:rsidRPr="006D428F">
        <w:rPr>
          <w:rFonts w:ascii="Times New Roman" w:hAnsi="Times New Roman" w:cs="Times New Roman"/>
          <w:bCs/>
          <w:sz w:val="28"/>
          <w:szCs w:val="28"/>
          <w:lang w:val="uz-Cyrl-UZ"/>
        </w:rPr>
        <w:t xml:space="preserve"> </w:t>
      </w:r>
      <w:r w:rsidRPr="006D428F">
        <w:rPr>
          <w:rFonts w:ascii="Times New Roman" w:hAnsi="Times New Roman" w:cs="Times New Roman"/>
          <w:sz w:val="28"/>
          <w:szCs w:val="28"/>
          <w:lang w:val="uz-Cyrl-UZ"/>
        </w:rPr>
        <w:t>Tarbiya  jarayonini texnologiyalashtirish nima?</w:t>
      </w:r>
    </w:p>
    <w:p w:rsidR="00AE4C13" w:rsidRPr="006D428F" w:rsidRDefault="00AE4C13" w:rsidP="006D428F">
      <w:pPr>
        <w:numPr>
          <w:ilvl w:val="0"/>
          <w:numId w:val="37"/>
        </w:numPr>
        <w:tabs>
          <w:tab w:val="clear" w:pos="717"/>
        </w:tabs>
        <w:spacing w:line="276" w:lineRule="auto"/>
        <w:ind w:left="0" w:firstLine="709"/>
        <w:jc w:val="both"/>
        <w:rPr>
          <w:rFonts w:ascii="Times New Roman" w:hAnsi="Times New Roman" w:cs="Times New Roman"/>
          <w:spacing w:val="-6"/>
          <w:sz w:val="28"/>
          <w:szCs w:val="28"/>
          <w:lang w:val="uz-Cyrl-UZ"/>
        </w:rPr>
      </w:pPr>
      <w:r w:rsidRPr="006D428F">
        <w:rPr>
          <w:rFonts w:ascii="Times New Roman" w:hAnsi="Times New Roman" w:cs="Times New Roman"/>
          <w:sz w:val="28"/>
          <w:szCs w:val="28"/>
          <w:lang w:val="uz-Cyrl-UZ"/>
        </w:rPr>
        <w:t xml:space="preserve"> Ma’naviy-ma’rifiy tadbirlarni tashkil etishda qanday omillar inobatga olinishi zarur?</w:t>
      </w:r>
    </w:p>
    <w:p w:rsidR="00AE4C13" w:rsidRPr="006D428F" w:rsidRDefault="00AE4C13" w:rsidP="006D428F">
      <w:pPr>
        <w:numPr>
          <w:ilvl w:val="0"/>
          <w:numId w:val="37"/>
        </w:numPr>
        <w:tabs>
          <w:tab w:val="clear" w:pos="717"/>
        </w:tabs>
        <w:spacing w:line="276" w:lineRule="auto"/>
        <w:ind w:left="0" w:firstLine="709"/>
        <w:jc w:val="both"/>
        <w:rPr>
          <w:rFonts w:ascii="Times New Roman" w:hAnsi="Times New Roman" w:cs="Times New Roman"/>
          <w:spacing w:val="-6"/>
          <w:sz w:val="28"/>
          <w:szCs w:val="28"/>
          <w:lang w:val="uz-Cyrl-UZ"/>
        </w:rPr>
      </w:pPr>
      <w:r w:rsidRPr="006D428F">
        <w:rPr>
          <w:rFonts w:ascii="Times New Roman" w:hAnsi="Times New Roman" w:cs="Times New Roman"/>
          <w:sz w:val="28"/>
          <w:szCs w:val="28"/>
          <w:lang w:val="uz-Cyrl-UZ"/>
        </w:rPr>
        <w:t xml:space="preserve"> Tarbiya  jarayonini loyihalash qanday bosqichlarda kechadi?</w:t>
      </w:r>
    </w:p>
    <w:p w:rsidR="00AE4C13" w:rsidRPr="006D428F" w:rsidRDefault="00AE4C13" w:rsidP="006D428F">
      <w:pPr>
        <w:numPr>
          <w:ilvl w:val="0"/>
          <w:numId w:val="37"/>
        </w:numPr>
        <w:tabs>
          <w:tab w:val="clear" w:pos="717"/>
        </w:tabs>
        <w:spacing w:line="276" w:lineRule="auto"/>
        <w:ind w:left="0" w:firstLine="709"/>
        <w:jc w:val="both"/>
        <w:rPr>
          <w:rFonts w:ascii="Times New Roman" w:hAnsi="Times New Roman" w:cs="Times New Roman"/>
          <w:spacing w:val="-6"/>
          <w:sz w:val="28"/>
          <w:szCs w:val="28"/>
          <w:lang w:val="uz-Cyrl-UZ"/>
        </w:rPr>
      </w:pPr>
      <w:r w:rsidRPr="006D428F">
        <w:rPr>
          <w:rFonts w:ascii="Times New Roman" w:hAnsi="Times New Roman" w:cs="Times New Roman"/>
          <w:sz w:val="28"/>
          <w:szCs w:val="28"/>
          <w:lang w:val="uz-Cyrl-UZ"/>
        </w:rPr>
        <w:t xml:space="preserve"> </w:t>
      </w:r>
      <w:r w:rsidRPr="006D428F">
        <w:rPr>
          <w:rFonts w:ascii="Times New Roman" w:hAnsi="Times New Roman" w:cs="Times New Roman"/>
          <w:bCs/>
          <w:sz w:val="28"/>
          <w:szCs w:val="28"/>
          <w:lang w:val="uz-Cyrl-UZ"/>
        </w:rPr>
        <w:t>Innovatsiya nima?</w:t>
      </w:r>
    </w:p>
    <w:p w:rsidR="00AE4C13" w:rsidRPr="006D428F" w:rsidRDefault="00AE4C13" w:rsidP="006D428F">
      <w:pPr>
        <w:numPr>
          <w:ilvl w:val="0"/>
          <w:numId w:val="37"/>
        </w:numPr>
        <w:tabs>
          <w:tab w:val="clear" w:pos="717"/>
        </w:tabs>
        <w:spacing w:line="276" w:lineRule="auto"/>
        <w:ind w:left="0" w:firstLine="709"/>
        <w:jc w:val="both"/>
        <w:rPr>
          <w:rFonts w:ascii="Times New Roman" w:hAnsi="Times New Roman" w:cs="Times New Roman"/>
          <w:spacing w:val="-6"/>
          <w:sz w:val="28"/>
          <w:szCs w:val="28"/>
          <w:lang w:val="uz-Cyrl-UZ"/>
        </w:rPr>
      </w:pPr>
      <w:r w:rsidRPr="006D428F">
        <w:rPr>
          <w:rFonts w:ascii="Times New Roman" w:hAnsi="Times New Roman" w:cs="Times New Roman"/>
          <w:bCs/>
          <w:sz w:val="28"/>
          <w:szCs w:val="28"/>
          <w:lang w:val="uz-Cyrl-UZ"/>
        </w:rPr>
        <w:t xml:space="preserve"> Innovatsion ta’lim qanday ta’lim sanaladi?</w:t>
      </w:r>
    </w:p>
    <w:p w:rsidR="00AE4C13" w:rsidRPr="006D428F" w:rsidRDefault="00AE4C13" w:rsidP="006D428F">
      <w:pPr>
        <w:numPr>
          <w:ilvl w:val="0"/>
          <w:numId w:val="37"/>
        </w:numPr>
        <w:tabs>
          <w:tab w:val="clear" w:pos="717"/>
        </w:tabs>
        <w:spacing w:line="276" w:lineRule="auto"/>
        <w:ind w:left="0" w:firstLine="709"/>
        <w:jc w:val="both"/>
        <w:rPr>
          <w:rFonts w:ascii="Times New Roman" w:hAnsi="Times New Roman" w:cs="Times New Roman"/>
          <w:spacing w:val="-6"/>
          <w:sz w:val="28"/>
          <w:szCs w:val="28"/>
          <w:lang w:val="uz-Cyrl-UZ"/>
        </w:rPr>
      </w:pPr>
      <w:r w:rsidRPr="006D428F">
        <w:rPr>
          <w:rFonts w:ascii="Times New Roman" w:hAnsi="Times New Roman" w:cs="Times New Roman"/>
          <w:bCs/>
          <w:sz w:val="28"/>
          <w:szCs w:val="28"/>
          <w:lang w:val="uz-Cyrl-UZ"/>
        </w:rPr>
        <w:t xml:space="preserve"> Ta’lim</w:t>
      </w:r>
      <w:r w:rsidRPr="006D428F">
        <w:rPr>
          <w:rFonts w:ascii="Times New Roman" w:hAnsi="Times New Roman" w:cs="Times New Roman"/>
          <w:sz w:val="28"/>
          <w:szCs w:val="28"/>
          <w:lang w:val="uz-Cyrl-UZ"/>
        </w:rPr>
        <w:t xml:space="preserve"> </w:t>
      </w:r>
      <w:r w:rsidRPr="006D428F">
        <w:rPr>
          <w:rFonts w:ascii="Times New Roman" w:hAnsi="Times New Roman" w:cs="Times New Roman"/>
          <w:bCs/>
          <w:sz w:val="28"/>
          <w:szCs w:val="28"/>
          <w:lang w:val="uz-Cyrl-UZ"/>
        </w:rPr>
        <w:t>innovatsiyalari deganda nimani tushunasiz?</w:t>
      </w:r>
    </w:p>
    <w:p w:rsidR="00AE4C13" w:rsidRPr="006D428F" w:rsidRDefault="00AE4C13" w:rsidP="006D428F">
      <w:pPr>
        <w:numPr>
          <w:ilvl w:val="0"/>
          <w:numId w:val="37"/>
        </w:numPr>
        <w:tabs>
          <w:tab w:val="clear" w:pos="717"/>
        </w:tabs>
        <w:spacing w:line="276" w:lineRule="auto"/>
        <w:ind w:left="0" w:firstLine="709"/>
        <w:jc w:val="both"/>
        <w:rPr>
          <w:rFonts w:ascii="Times New Roman" w:hAnsi="Times New Roman" w:cs="Times New Roman"/>
          <w:spacing w:val="-6"/>
          <w:sz w:val="28"/>
          <w:szCs w:val="28"/>
          <w:lang w:val="uz-Cyrl-UZ"/>
        </w:rPr>
      </w:pPr>
      <w:r w:rsidRPr="006D428F">
        <w:rPr>
          <w:rFonts w:ascii="Times New Roman" w:hAnsi="Times New Roman" w:cs="Times New Roman"/>
          <w:bCs/>
          <w:sz w:val="28"/>
          <w:szCs w:val="28"/>
          <w:lang w:val="uz-Cyrl-UZ"/>
        </w:rPr>
        <w:t xml:space="preserve">  Ta’lim</w:t>
      </w:r>
      <w:r w:rsidRPr="006D428F">
        <w:rPr>
          <w:rFonts w:ascii="Times New Roman" w:hAnsi="Times New Roman" w:cs="Times New Roman"/>
          <w:sz w:val="28"/>
          <w:szCs w:val="28"/>
          <w:lang w:val="uz-Cyrl-UZ"/>
        </w:rPr>
        <w:t xml:space="preserve"> </w:t>
      </w:r>
      <w:r w:rsidRPr="006D428F">
        <w:rPr>
          <w:rFonts w:ascii="Times New Roman" w:hAnsi="Times New Roman" w:cs="Times New Roman"/>
          <w:bCs/>
          <w:sz w:val="28"/>
          <w:szCs w:val="28"/>
          <w:lang w:val="uz-Cyrl-UZ"/>
        </w:rPr>
        <w:t>innovatsiyalarining qanay turlari mavjud?</w:t>
      </w:r>
    </w:p>
    <w:p w:rsidR="00AE4C13" w:rsidRPr="006D428F" w:rsidRDefault="00AE4C13" w:rsidP="006D428F">
      <w:pPr>
        <w:numPr>
          <w:ilvl w:val="0"/>
          <w:numId w:val="37"/>
        </w:numPr>
        <w:tabs>
          <w:tab w:val="clear" w:pos="717"/>
        </w:tabs>
        <w:spacing w:line="276" w:lineRule="auto"/>
        <w:ind w:left="0" w:firstLine="709"/>
        <w:jc w:val="both"/>
        <w:rPr>
          <w:rFonts w:ascii="Times New Roman" w:hAnsi="Times New Roman" w:cs="Times New Roman"/>
          <w:spacing w:val="-6"/>
          <w:sz w:val="28"/>
          <w:szCs w:val="28"/>
          <w:lang w:val="uz-Cyrl-UZ"/>
        </w:rPr>
      </w:pPr>
      <w:r w:rsidRPr="006D428F">
        <w:rPr>
          <w:rFonts w:ascii="Times New Roman" w:hAnsi="Times New Roman" w:cs="Times New Roman"/>
          <w:bCs/>
          <w:sz w:val="28"/>
          <w:szCs w:val="28"/>
          <w:lang w:val="uz-Cyrl-UZ"/>
        </w:rPr>
        <w:t xml:space="preserve"> Nimalar i</w:t>
      </w:r>
      <w:r w:rsidRPr="006D428F">
        <w:rPr>
          <w:rFonts w:ascii="Times New Roman" w:hAnsi="Times New Roman" w:cs="Times New Roman"/>
          <w:sz w:val="28"/>
          <w:szCs w:val="28"/>
          <w:lang w:val="uz-Cyrl-UZ"/>
        </w:rPr>
        <w:t xml:space="preserve">nnovatsiyalarning asosiy </w:t>
      </w:r>
      <w:r w:rsidRPr="006D428F">
        <w:rPr>
          <w:rFonts w:ascii="Times New Roman" w:hAnsi="Times New Roman" w:cs="Times New Roman"/>
          <w:bCs/>
          <w:sz w:val="28"/>
          <w:szCs w:val="28"/>
          <w:lang w:val="uz-Cyrl-UZ"/>
        </w:rPr>
        <w:t>ko‘rinishlari sanaladi?</w:t>
      </w:r>
    </w:p>
    <w:p w:rsidR="00AE4C13" w:rsidRPr="006D428F" w:rsidRDefault="00AE4C13" w:rsidP="006D428F">
      <w:pPr>
        <w:numPr>
          <w:ilvl w:val="0"/>
          <w:numId w:val="37"/>
        </w:numPr>
        <w:tabs>
          <w:tab w:val="clear" w:pos="717"/>
        </w:tabs>
        <w:spacing w:line="276" w:lineRule="auto"/>
        <w:ind w:left="0" w:firstLine="709"/>
        <w:jc w:val="both"/>
        <w:rPr>
          <w:rFonts w:ascii="Times New Roman" w:hAnsi="Times New Roman" w:cs="Times New Roman"/>
          <w:spacing w:val="-6"/>
          <w:sz w:val="28"/>
          <w:szCs w:val="28"/>
          <w:lang w:val="uz-Cyrl-UZ"/>
        </w:rPr>
      </w:pPr>
      <w:r w:rsidRPr="006D428F">
        <w:rPr>
          <w:rFonts w:ascii="Times New Roman" w:hAnsi="Times New Roman" w:cs="Times New Roman"/>
          <w:bCs/>
          <w:sz w:val="28"/>
          <w:szCs w:val="28"/>
          <w:lang w:val="uz-Cyrl-UZ"/>
        </w:rPr>
        <w:t xml:space="preserve"> </w:t>
      </w:r>
      <w:r w:rsidRPr="006D428F">
        <w:rPr>
          <w:rFonts w:ascii="Times New Roman" w:hAnsi="Times New Roman" w:cs="Times New Roman"/>
          <w:sz w:val="28"/>
          <w:szCs w:val="28"/>
          <w:lang w:val="uz-Cyrl-UZ"/>
        </w:rPr>
        <w:t>Novatsiya va innovatsiyaning asosiy farqlari nimalarda ko‘rinadi?</w:t>
      </w:r>
    </w:p>
    <w:p w:rsidR="00AE4C13" w:rsidRPr="006D428F" w:rsidRDefault="00AE4C13" w:rsidP="006D428F">
      <w:pPr>
        <w:numPr>
          <w:ilvl w:val="0"/>
          <w:numId w:val="37"/>
        </w:numPr>
        <w:tabs>
          <w:tab w:val="clear" w:pos="717"/>
        </w:tabs>
        <w:spacing w:line="276" w:lineRule="auto"/>
        <w:ind w:left="0" w:firstLine="709"/>
        <w:jc w:val="both"/>
        <w:rPr>
          <w:rFonts w:ascii="Times New Roman" w:hAnsi="Times New Roman" w:cs="Times New Roman"/>
          <w:spacing w:val="-6"/>
          <w:sz w:val="28"/>
          <w:szCs w:val="28"/>
          <w:lang w:val="uz-Cyrl-UZ"/>
        </w:rPr>
      </w:pPr>
      <w:r w:rsidRPr="006D428F">
        <w:rPr>
          <w:rFonts w:ascii="Times New Roman" w:hAnsi="Times New Roman" w:cs="Times New Roman"/>
          <w:sz w:val="28"/>
          <w:szCs w:val="28"/>
          <w:lang w:val="uz-Cyrl-UZ"/>
        </w:rPr>
        <w:t xml:space="preserve"> </w:t>
      </w:r>
      <w:r w:rsidRPr="006D428F">
        <w:rPr>
          <w:rFonts w:ascii="Times New Roman" w:hAnsi="Times New Roman" w:cs="Times New Roman"/>
          <w:bCs/>
          <w:sz w:val="28"/>
          <w:szCs w:val="28"/>
          <w:lang w:val="uz-Cyrl-UZ"/>
        </w:rPr>
        <w:t>Innovatsion jarayonlar qanday yondashuvlar asosida  tashkil etiladi?</w:t>
      </w:r>
    </w:p>
    <w:p w:rsidR="00AE4C13" w:rsidRPr="006D428F" w:rsidRDefault="00AE4C13" w:rsidP="006D428F">
      <w:pPr>
        <w:numPr>
          <w:ilvl w:val="0"/>
          <w:numId w:val="37"/>
        </w:numPr>
        <w:tabs>
          <w:tab w:val="clear" w:pos="717"/>
        </w:tabs>
        <w:spacing w:line="276" w:lineRule="auto"/>
        <w:ind w:left="0" w:firstLine="709"/>
        <w:jc w:val="both"/>
        <w:rPr>
          <w:rFonts w:ascii="Times New Roman" w:hAnsi="Times New Roman" w:cs="Times New Roman"/>
          <w:spacing w:val="-6"/>
          <w:sz w:val="28"/>
          <w:szCs w:val="28"/>
          <w:lang w:val="uz-Cyrl-UZ"/>
        </w:rPr>
      </w:pPr>
      <w:r w:rsidRPr="006D428F">
        <w:rPr>
          <w:rFonts w:ascii="Times New Roman" w:hAnsi="Times New Roman" w:cs="Times New Roman"/>
          <w:bCs/>
          <w:sz w:val="28"/>
          <w:szCs w:val="28"/>
          <w:lang w:val="uz-Cyrl-UZ"/>
        </w:rPr>
        <w:t xml:space="preserve"> Innovatsion faoliyat nima va unga qanday belgilar xos?</w:t>
      </w:r>
    </w:p>
    <w:p w:rsidR="00AE4C13" w:rsidRPr="006D428F" w:rsidRDefault="00AE4C13" w:rsidP="006D428F">
      <w:pPr>
        <w:numPr>
          <w:ilvl w:val="0"/>
          <w:numId w:val="37"/>
        </w:numPr>
        <w:tabs>
          <w:tab w:val="clear" w:pos="717"/>
        </w:tabs>
        <w:spacing w:line="276" w:lineRule="auto"/>
        <w:ind w:left="0" w:firstLine="709"/>
        <w:jc w:val="both"/>
        <w:rPr>
          <w:rFonts w:ascii="Times New Roman" w:hAnsi="Times New Roman" w:cs="Times New Roman"/>
          <w:spacing w:val="-6"/>
          <w:sz w:val="28"/>
          <w:szCs w:val="28"/>
          <w:lang w:val="uz-Cyrl-UZ"/>
        </w:rPr>
      </w:pPr>
      <w:r w:rsidRPr="006D428F">
        <w:rPr>
          <w:rFonts w:ascii="Times New Roman" w:hAnsi="Times New Roman" w:cs="Times New Roman"/>
          <w:bCs/>
          <w:sz w:val="28"/>
          <w:szCs w:val="28"/>
          <w:lang w:val="uz-Cyrl-UZ"/>
        </w:rPr>
        <w:t xml:space="preserve"> Innovatsiyalarni asoslash qanday bosqichlarda kechadi?</w:t>
      </w:r>
    </w:p>
    <w:p w:rsidR="00AE4C13" w:rsidRPr="006D428F" w:rsidRDefault="00AE4C13" w:rsidP="006D428F">
      <w:pPr>
        <w:numPr>
          <w:ilvl w:val="0"/>
          <w:numId w:val="37"/>
        </w:numPr>
        <w:tabs>
          <w:tab w:val="clear" w:pos="717"/>
        </w:tabs>
        <w:spacing w:line="276" w:lineRule="auto"/>
        <w:ind w:left="0" w:firstLine="709"/>
        <w:jc w:val="both"/>
        <w:rPr>
          <w:rFonts w:ascii="Times New Roman" w:hAnsi="Times New Roman" w:cs="Times New Roman"/>
          <w:spacing w:val="-6"/>
          <w:sz w:val="28"/>
          <w:szCs w:val="28"/>
          <w:lang w:val="uz-Cyrl-UZ"/>
        </w:rPr>
      </w:pPr>
      <w:r w:rsidRPr="006D428F">
        <w:rPr>
          <w:rFonts w:ascii="Times New Roman" w:hAnsi="Times New Roman" w:cs="Times New Roman"/>
          <w:bCs/>
          <w:sz w:val="28"/>
          <w:szCs w:val="28"/>
          <w:lang w:val="uz-Cyrl-UZ"/>
        </w:rPr>
        <w:t xml:space="preserve"> Innovatsion jarayon qanday tuzilmalarga ega?</w:t>
      </w:r>
    </w:p>
    <w:p w:rsidR="00AE4C13" w:rsidRPr="006D428F" w:rsidRDefault="00AE4C13" w:rsidP="006D428F">
      <w:pPr>
        <w:numPr>
          <w:ilvl w:val="0"/>
          <w:numId w:val="37"/>
        </w:numPr>
        <w:tabs>
          <w:tab w:val="clear" w:pos="717"/>
        </w:tabs>
        <w:spacing w:line="276" w:lineRule="auto"/>
        <w:ind w:left="0" w:firstLine="709"/>
        <w:jc w:val="both"/>
        <w:rPr>
          <w:rFonts w:ascii="Times New Roman" w:hAnsi="Times New Roman" w:cs="Times New Roman"/>
          <w:spacing w:val="-6"/>
          <w:sz w:val="28"/>
          <w:szCs w:val="28"/>
          <w:lang w:val="uz-Cyrl-UZ"/>
        </w:rPr>
      </w:pPr>
      <w:r w:rsidRPr="006D428F">
        <w:rPr>
          <w:rFonts w:ascii="Times New Roman" w:hAnsi="Times New Roman" w:cs="Times New Roman"/>
          <w:bCs/>
          <w:sz w:val="28"/>
          <w:szCs w:val="28"/>
          <w:lang w:val="uz-Cyrl-UZ"/>
        </w:rPr>
        <w:t xml:space="preserve"> Innovatsiya jarayon qanday qonuniyatlarga bo‘ysunadi?</w:t>
      </w:r>
    </w:p>
    <w:p w:rsidR="00AE4C13" w:rsidRPr="006D428F" w:rsidRDefault="00AE4C13" w:rsidP="006D428F">
      <w:pPr>
        <w:numPr>
          <w:ilvl w:val="0"/>
          <w:numId w:val="37"/>
        </w:numPr>
        <w:tabs>
          <w:tab w:val="clear" w:pos="717"/>
        </w:tabs>
        <w:spacing w:line="276" w:lineRule="auto"/>
        <w:ind w:left="0" w:firstLine="709"/>
        <w:jc w:val="both"/>
        <w:rPr>
          <w:rFonts w:ascii="Times New Roman" w:hAnsi="Times New Roman" w:cs="Times New Roman"/>
          <w:spacing w:val="-6"/>
          <w:sz w:val="28"/>
          <w:szCs w:val="28"/>
          <w:lang w:val="uz-Cyrl-UZ"/>
        </w:rPr>
      </w:pPr>
      <w:r w:rsidRPr="006D428F">
        <w:rPr>
          <w:rFonts w:ascii="Times New Roman" w:hAnsi="Times New Roman" w:cs="Times New Roman"/>
          <w:bCs/>
          <w:sz w:val="28"/>
          <w:szCs w:val="28"/>
          <w:lang w:val="uz-Cyrl-UZ"/>
        </w:rPr>
        <w:t xml:space="preserve"> </w:t>
      </w:r>
      <w:r w:rsidRPr="006D428F">
        <w:rPr>
          <w:rFonts w:ascii="Times New Roman" w:hAnsi="Times New Roman" w:cs="Times New Roman"/>
          <w:sz w:val="28"/>
          <w:szCs w:val="28"/>
          <w:lang w:val="uz-Cyrl-UZ"/>
        </w:rPr>
        <w:t xml:space="preserve">Ta’lim innovatsiyalarini pedagogik jarayonga tatbiq etish qanday </w:t>
      </w:r>
      <w:r w:rsidRPr="006D428F">
        <w:rPr>
          <w:rFonts w:ascii="Times New Roman" w:hAnsi="Times New Roman" w:cs="Times New Roman"/>
          <w:bCs/>
          <w:sz w:val="28"/>
          <w:szCs w:val="28"/>
          <w:lang w:val="uz-Cyrl-UZ"/>
        </w:rPr>
        <w:t>bosqichlarda kechadi?</w:t>
      </w:r>
    </w:p>
    <w:p w:rsidR="00AE4C13" w:rsidRPr="006D428F" w:rsidRDefault="00AE4C13" w:rsidP="006D428F">
      <w:pPr>
        <w:numPr>
          <w:ilvl w:val="0"/>
          <w:numId w:val="37"/>
        </w:numPr>
        <w:tabs>
          <w:tab w:val="clear" w:pos="717"/>
        </w:tabs>
        <w:spacing w:line="276" w:lineRule="auto"/>
        <w:ind w:left="0" w:firstLine="709"/>
        <w:jc w:val="both"/>
        <w:rPr>
          <w:rFonts w:ascii="Times New Roman" w:hAnsi="Times New Roman" w:cs="Times New Roman"/>
          <w:spacing w:val="-6"/>
          <w:sz w:val="28"/>
          <w:szCs w:val="28"/>
          <w:lang w:val="uz-Cyrl-UZ"/>
        </w:rPr>
      </w:pPr>
      <w:r w:rsidRPr="006D428F">
        <w:rPr>
          <w:rFonts w:ascii="Times New Roman" w:hAnsi="Times New Roman" w:cs="Times New Roman"/>
          <w:bCs/>
          <w:sz w:val="28"/>
          <w:szCs w:val="28"/>
          <w:lang w:val="uz-Cyrl-UZ"/>
        </w:rPr>
        <w:t xml:space="preserve"> Pedagoglarda innovatsion yondashuvni qaror topish qanday bosqichlaran iborat?  </w:t>
      </w:r>
    </w:p>
    <w:p w:rsidR="00AE4C13" w:rsidRPr="006D428F" w:rsidRDefault="00AE4C13" w:rsidP="006D428F">
      <w:pPr>
        <w:spacing w:line="276" w:lineRule="auto"/>
        <w:ind w:firstLine="709"/>
        <w:jc w:val="center"/>
        <w:rPr>
          <w:rFonts w:ascii="Times New Roman" w:hAnsi="Times New Roman" w:cs="Times New Roman"/>
          <w:b/>
          <w:sz w:val="28"/>
          <w:szCs w:val="28"/>
          <w:lang w:val="uz-Cyrl-UZ"/>
        </w:rPr>
      </w:pPr>
      <w:r w:rsidRPr="006D428F">
        <w:rPr>
          <w:rFonts w:ascii="Times New Roman" w:hAnsi="Times New Roman" w:cs="Times New Roman"/>
          <w:b/>
          <w:sz w:val="28"/>
          <w:szCs w:val="28"/>
          <w:lang w:val="uz-Cyrl-UZ"/>
        </w:rPr>
        <w:t>Foydalanish uchun adabiyotlar:</w:t>
      </w:r>
    </w:p>
    <w:p w:rsidR="00AE4C13" w:rsidRPr="006D428F" w:rsidRDefault="00AE4C13" w:rsidP="006D428F">
      <w:pPr>
        <w:spacing w:line="276" w:lineRule="auto"/>
        <w:ind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lastRenderedPageBreak/>
        <w:t>1. Innovatsion ta’lim texnologiyalari / Muslimov N.A., Usmonboeva M.H., Sayfurov D.M., To‘raev A.B. – T.: “Sano standart” nashriyoti, 2015. – 150 b.</w:t>
      </w:r>
    </w:p>
    <w:p w:rsidR="00AE4C13" w:rsidRPr="006D428F" w:rsidRDefault="00AE4C13" w:rsidP="006D428F">
      <w:pPr>
        <w:pStyle w:val="a3"/>
        <w:spacing w:after="0"/>
        <w:ind w:left="0" w:firstLine="709"/>
        <w:jc w:val="both"/>
        <w:rPr>
          <w:rFonts w:ascii="Times New Roman" w:hAnsi="Times New Roman"/>
          <w:sz w:val="28"/>
          <w:szCs w:val="28"/>
          <w:lang w:val="uz-Cyrl-UZ"/>
        </w:rPr>
      </w:pPr>
      <w:r w:rsidRPr="006D428F">
        <w:rPr>
          <w:rFonts w:ascii="Times New Roman" w:hAnsi="Times New Roman"/>
          <w:sz w:val="28"/>
          <w:szCs w:val="28"/>
          <w:lang w:val="uz-Cyrl-UZ"/>
        </w:rPr>
        <w:t xml:space="preserve">2. Yo‘ldoshev J.G‘., Usmonov S. Ilg‘or pedagogik texnologiyalar. – T.:  O‘qituvchi, 2004. </w:t>
      </w:r>
    </w:p>
    <w:p w:rsidR="00AE4C13" w:rsidRPr="006D428F" w:rsidRDefault="00AE4C13" w:rsidP="006D428F">
      <w:pPr>
        <w:pStyle w:val="a3"/>
        <w:spacing w:after="0"/>
        <w:ind w:left="0" w:firstLine="709"/>
        <w:jc w:val="both"/>
        <w:rPr>
          <w:rFonts w:ascii="Times New Roman" w:hAnsi="Times New Roman"/>
          <w:sz w:val="28"/>
          <w:szCs w:val="28"/>
          <w:lang w:val="uz-Cyrl-UZ"/>
        </w:rPr>
      </w:pPr>
      <w:r w:rsidRPr="006D428F">
        <w:rPr>
          <w:rFonts w:ascii="Times New Roman" w:hAnsi="Times New Roman"/>
          <w:sz w:val="28"/>
          <w:szCs w:val="28"/>
          <w:lang w:val="uz-Cyrl-UZ"/>
        </w:rPr>
        <w:t>3. Ro‘zieva D., Usmonboeva M., Holiqova Z. Interfaol metodlar: mohiyati va qo‘llanilishi / Met.qo‘ll. – T.: Nizomiy nomli DTPU, 2013. – 115 b.</w:t>
      </w:r>
    </w:p>
    <w:p w:rsidR="00AE4C13" w:rsidRPr="006D428F" w:rsidRDefault="00AE4C13" w:rsidP="006D428F">
      <w:pPr>
        <w:pStyle w:val="a3"/>
        <w:spacing w:after="0"/>
        <w:ind w:left="0" w:firstLine="709"/>
        <w:jc w:val="both"/>
        <w:rPr>
          <w:rStyle w:val="FontStyle67"/>
          <w:sz w:val="28"/>
          <w:szCs w:val="28"/>
          <w:lang w:val="uz-Cyrl-UZ"/>
        </w:rPr>
      </w:pPr>
      <w:r w:rsidRPr="006D428F">
        <w:rPr>
          <w:rFonts w:ascii="Times New Roman" w:hAnsi="Times New Roman"/>
          <w:sz w:val="28"/>
          <w:szCs w:val="28"/>
          <w:lang w:val="uz-Cyrl-UZ"/>
        </w:rPr>
        <w:t xml:space="preserve">4. </w:t>
      </w:r>
      <w:r w:rsidRPr="006D428F">
        <w:rPr>
          <w:rStyle w:val="FontStyle67"/>
          <w:sz w:val="28"/>
          <w:szCs w:val="28"/>
          <w:lang w:val="uz-Cyrl-UZ"/>
        </w:rPr>
        <w:t>Tolipov O‘., Usmonboeva M. Pedagogik texnologiyalarning tadbiqiy asoslari – T.: 2006. – 260 b.</w:t>
      </w: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Default="00AE4C13" w:rsidP="006D428F">
      <w:pPr>
        <w:spacing w:line="276" w:lineRule="auto"/>
        <w:ind w:firstLine="709"/>
        <w:jc w:val="both"/>
        <w:rPr>
          <w:rFonts w:ascii="Times New Roman" w:hAnsi="Times New Roman" w:cs="Times New Roman"/>
          <w:sz w:val="28"/>
          <w:szCs w:val="28"/>
          <w:lang w:val="en-US"/>
        </w:rPr>
      </w:pPr>
    </w:p>
    <w:p w:rsidR="006F512F" w:rsidRDefault="006F512F" w:rsidP="006D428F">
      <w:pPr>
        <w:spacing w:line="276" w:lineRule="auto"/>
        <w:ind w:firstLine="709"/>
        <w:jc w:val="both"/>
        <w:rPr>
          <w:rFonts w:ascii="Times New Roman" w:hAnsi="Times New Roman" w:cs="Times New Roman"/>
          <w:sz w:val="28"/>
          <w:szCs w:val="28"/>
          <w:lang w:val="en-US"/>
        </w:rPr>
      </w:pPr>
    </w:p>
    <w:p w:rsidR="006F512F" w:rsidRDefault="006F512F" w:rsidP="006D428F">
      <w:pPr>
        <w:spacing w:line="276" w:lineRule="auto"/>
        <w:ind w:firstLine="709"/>
        <w:jc w:val="both"/>
        <w:rPr>
          <w:rFonts w:ascii="Times New Roman" w:hAnsi="Times New Roman" w:cs="Times New Roman"/>
          <w:sz w:val="28"/>
          <w:szCs w:val="28"/>
          <w:lang w:val="en-US"/>
        </w:rPr>
      </w:pPr>
    </w:p>
    <w:p w:rsidR="006F512F" w:rsidRDefault="006F512F" w:rsidP="006D428F">
      <w:pPr>
        <w:spacing w:line="276" w:lineRule="auto"/>
        <w:ind w:firstLine="709"/>
        <w:jc w:val="both"/>
        <w:rPr>
          <w:rFonts w:ascii="Times New Roman" w:hAnsi="Times New Roman" w:cs="Times New Roman"/>
          <w:sz w:val="28"/>
          <w:szCs w:val="28"/>
          <w:lang w:val="en-US"/>
        </w:rPr>
      </w:pPr>
    </w:p>
    <w:p w:rsidR="006F512F" w:rsidRDefault="006F512F" w:rsidP="006D428F">
      <w:pPr>
        <w:spacing w:line="276" w:lineRule="auto"/>
        <w:ind w:firstLine="709"/>
        <w:jc w:val="both"/>
        <w:rPr>
          <w:rFonts w:ascii="Times New Roman" w:hAnsi="Times New Roman" w:cs="Times New Roman"/>
          <w:sz w:val="28"/>
          <w:szCs w:val="28"/>
          <w:lang w:val="en-US"/>
        </w:rPr>
      </w:pPr>
    </w:p>
    <w:p w:rsidR="006F512F" w:rsidRDefault="006F512F" w:rsidP="006D428F">
      <w:pPr>
        <w:spacing w:line="276" w:lineRule="auto"/>
        <w:ind w:firstLine="709"/>
        <w:jc w:val="both"/>
        <w:rPr>
          <w:rFonts w:ascii="Times New Roman" w:hAnsi="Times New Roman" w:cs="Times New Roman"/>
          <w:sz w:val="28"/>
          <w:szCs w:val="28"/>
          <w:lang w:val="en-US"/>
        </w:rPr>
      </w:pPr>
    </w:p>
    <w:p w:rsidR="006F512F" w:rsidRDefault="006F512F" w:rsidP="006D428F">
      <w:pPr>
        <w:spacing w:line="276" w:lineRule="auto"/>
        <w:ind w:firstLine="709"/>
        <w:jc w:val="both"/>
        <w:rPr>
          <w:rFonts w:ascii="Times New Roman" w:hAnsi="Times New Roman" w:cs="Times New Roman"/>
          <w:sz w:val="28"/>
          <w:szCs w:val="28"/>
          <w:lang w:val="en-US"/>
        </w:rPr>
      </w:pPr>
    </w:p>
    <w:p w:rsidR="006F512F" w:rsidRDefault="006F512F" w:rsidP="006D428F">
      <w:pPr>
        <w:spacing w:line="276" w:lineRule="auto"/>
        <w:ind w:firstLine="709"/>
        <w:jc w:val="both"/>
        <w:rPr>
          <w:rFonts w:ascii="Times New Roman" w:hAnsi="Times New Roman" w:cs="Times New Roman"/>
          <w:sz w:val="28"/>
          <w:szCs w:val="28"/>
          <w:lang w:val="en-US"/>
        </w:rPr>
      </w:pPr>
    </w:p>
    <w:p w:rsidR="006F512F" w:rsidRDefault="006F512F" w:rsidP="006D428F">
      <w:pPr>
        <w:spacing w:line="276" w:lineRule="auto"/>
        <w:ind w:firstLine="709"/>
        <w:jc w:val="both"/>
        <w:rPr>
          <w:rFonts w:ascii="Times New Roman" w:hAnsi="Times New Roman" w:cs="Times New Roman"/>
          <w:sz w:val="28"/>
          <w:szCs w:val="28"/>
          <w:lang w:val="en-US"/>
        </w:rPr>
      </w:pPr>
    </w:p>
    <w:p w:rsidR="006F512F" w:rsidRDefault="006F512F" w:rsidP="006D428F">
      <w:pPr>
        <w:spacing w:line="276" w:lineRule="auto"/>
        <w:ind w:firstLine="709"/>
        <w:jc w:val="both"/>
        <w:rPr>
          <w:rFonts w:ascii="Times New Roman" w:hAnsi="Times New Roman" w:cs="Times New Roman"/>
          <w:sz w:val="28"/>
          <w:szCs w:val="28"/>
          <w:lang w:val="en-US"/>
        </w:rPr>
      </w:pPr>
    </w:p>
    <w:p w:rsidR="006F512F" w:rsidRDefault="006F512F" w:rsidP="006D428F">
      <w:pPr>
        <w:spacing w:line="276" w:lineRule="auto"/>
        <w:ind w:firstLine="709"/>
        <w:jc w:val="both"/>
        <w:rPr>
          <w:rFonts w:ascii="Times New Roman" w:hAnsi="Times New Roman" w:cs="Times New Roman"/>
          <w:sz w:val="28"/>
          <w:szCs w:val="28"/>
          <w:lang w:val="en-US"/>
        </w:rPr>
      </w:pPr>
    </w:p>
    <w:p w:rsidR="006F512F" w:rsidRDefault="006F512F" w:rsidP="006D428F">
      <w:pPr>
        <w:spacing w:line="276" w:lineRule="auto"/>
        <w:ind w:firstLine="709"/>
        <w:jc w:val="both"/>
        <w:rPr>
          <w:rFonts w:ascii="Times New Roman" w:hAnsi="Times New Roman" w:cs="Times New Roman"/>
          <w:sz w:val="28"/>
          <w:szCs w:val="28"/>
          <w:lang w:val="en-US"/>
        </w:rPr>
      </w:pPr>
    </w:p>
    <w:p w:rsidR="006F512F" w:rsidRDefault="006F512F" w:rsidP="006D428F">
      <w:pPr>
        <w:spacing w:line="276" w:lineRule="auto"/>
        <w:ind w:firstLine="709"/>
        <w:jc w:val="both"/>
        <w:rPr>
          <w:rFonts w:ascii="Times New Roman" w:hAnsi="Times New Roman" w:cs="Times New Roman"/>
          <w:sz w:val="28"/>
          <w:szCs w:val="28"/>
          <w:lang w:val="en-US"/>
        </w:rPr>
      </w:pPr>
    </w:p>
    <w:p w:rsidR="006F512F" w:rsidRDefault="006F512F" w:rsidP="006D428F">
      <w:pPr>
        <w:spacing w:line="276" w:lineRule="auto"/>
        <w:ind w:firstLine="709"/>
        <w:jc w:val="both"/>
        <w:rPr>
          <w:rFonts w:ascii="Times New Roman" w:hAnsi="Times New Roman" w:cs="Times New Roman"/>
          <w:sz w:val="28"/>
          <w:szCs w:val="28"/>
          <w:lang w:val="en-US"/>
        </w:rPr>
      </w:pPr>
    </w:p>
    <w:p w:rsidR="006F512F" w:rsidRDefault="006F512F" w:rsidP="006D428F">
      <w:pPr>
        <w:spacing w:line="276" w:lineRule="auto"/>
        <w:ind w:firstLine="709"/>
        <w:jc w:val="both"/>
        <w:rPr>
          <w:rFonts w:ascii="Times New Roman" w:hAnsi="Times New Roman" w:cs="Times New Roman"/>
          <w:sz w:val="28"/>
          <w:szCs w:val="28"/>
          <w:lang w:val="en-US"/>
        </w:rPr>
      </w:pPr>
    </w:p>
    <w:p w:rsidR="006F512F" w:rsidRDefault="006F512F" w:rsidP="006D428F">
      <w:pPr>
        <w:spacing w:line="276" w:lineRule="auto"/>
        <w:ind w:firstLine="709"/>
        <w:jc w:val="both"/>
        <w:rPr>
          <w:rFonts w:ascii="Times New Roman" w:hAnsi="Times New Roman" w:cs="Times New Roman"/>
          <w:sz w:val="28"/>
          <w:szCs w:val="28"/>
          <w:lang w:val="en-US"/>
        </w:rPr>
      </w:pPr>
    </w:p>
    <w:p w:rsidR="006F512F" w:rsidRDefault="006F512F" w:rsidP="006D428F">
      <w:pPr>
        <w:spacing w:line="276" w:lineRule="auto"/>
        <w:ind w:firstLine="709"/>
        <w:jc w:val="both"/>
        <w:rPr>
          <w:rFonts w:ascii="Times New Roman" w:hAnsi="Times New Roman" w:cs="Times New Roman"/>
          <w:sz w:val="28"/>
          <w:szCs w:val="28"/>
          <w:lang w:val="en-US"/>
        </w:rPr>
      </w:pPr>
    </w:p>
    <w:p w:rsidR="006F512F" w:rsidRDefault="006F512F" w:rsidP="006D428F">
      <w:pPr>
        <w:spacing w:line="276" w:lineRule="auto"/>
        <w:ind w:firstLine="709"/>
        <w:jc w:val="both"/>
        <w:rPr>
          <w:rFonts w:ascii="Times New Roman" w:hAnsi="Times New Roman" w:cs="Times New Roman"/>
          <w:sz w:val="28"/>
          <w:szCs w:val="28"/>
          <w:lang w:val="en-US"/>
        </w:rPr>
      </w:pPr>
    </w:p>
    <w:p w:rsidR="006F512F" w:rsidRDefault="006F512F" w:rsidP="006D428F">
      <w:pPr>
        <w:spacing w:line="276" w:lineRule="auto"/>
        <w:ind w:firstLine="709"/>
        <w:jc w:val="both"/>
        <w:rPr>
          <w:rFonts w:ascii="Times New Roman" w:hAnsi="Times New Roman" w:cs="Times New Roman"/>
          <w:sz w:val="28"/>
          <w:szCs w:val="28"/>
          <w:lang w:val="en-US"/>
        </w:rPr>
      </w:pPr>
    </w:p>
    <w:p w:rsidR="006F512F" w:rsidRDefault="006F512F" w:rsidP="006D428F">
      <w:pPr>
        <w:spacing w:line="276" w:lineRule="auto"/>
        <w:ind w:firstLine="709"/>
        <w:jc w:val="both"/>
        <w:rPr>
          <w:rFonts w:ascii="Times New Roman" w:hAnsi="Times New Roman" w:cs="Times New Roman"/>
          <w:sz w:val="28"/>
          <w:szCs w:val="28"/>
          <w:lang w:val="en-US"/>
        </w:rPr>
      </w:pPr>
    </w:p>
    <w:p w:rsidR="006F512F" w:rsidRDefault="006F512F" w:rsidP="006D428F">
      <w:pPr>
        <w:spacing w:line="276" w:lineRule="auto"/>
        <w:ind w:firstLine="709"/>
        <w:jc w:val="both"/>
        <w:rPr>
          <w:rFonts w:ascii="Times New Roman" w:hAnsi="Times New Roman" w:cs="Times New Roman"/>
          <w:sz w:val="28"/>
          <w:szCs w:val="28"/>
          <w:lang w:val="en-US"/>
        </w:rPr>
      </w:pPr>
    </w:p>
    <w:p w:rsidR="006F512F" w:rsidRDefault="006F512F" w:rsidP="006D428F">
      <w:pPr>
        <w:spacing w:line="276" w:lineRule="auto"/>
        <w:ind w:firstLine="709"/>
        <w:jc w:val="both"/>
        <w:rPr>
          <w:rFonts w:ascii="Times New Roman" w:hAnsi="Times New Roman" w:cs="Times New Roman"/>
          <w:sz w:val="28"/>
          <w:szCs w:val="28"/>
          <w:lang w:val="en-US"/>
        </w:rPr>
      </w:pPr>
    </w:p>
    <w:p w:rsidR="006F512F" w:rsidRDefault="006F512F" w:rsidP="006D428F">
      <w:pPr>
        <w:spacing w:line="276" w:lineRule="auto"/>
        <w:ind w:firstLine="709"/>
        <w:jc w:val="both"/>
        <w:rPr>
          <w:rFonts w:ascii="Times New Roman" w:hAnsi="Times New Roman" w:cs="Times New Roman"/>
          <w:sz w:val="28"/>
          <w:szCs w:val="28"/>
          <w:lang w:val="en-US"/>
        </w:rPr>
      </w:pPr>
    </w:p>
    <w:p w:rsidR="006F512F" w:rsidRDefault="006F512F" w:rsidP="006D428F">
      <w:pPr>
        <w:spacing w:line="276" w:lineRule="auto"/>
        <w:ind w:firstLine="709"/>
        <w:jc w:val="both"/>
        <w:rPr>
          <w:rFonts w:ascii="Times New Roman" w:hAnsi="Times New Roman" w:cs="Times New Roman"/>
          <w:sz w:val="28"/>
          <w:szCs w:val="28"/>
          <w:lang w:val="en-US"/>
        </w:rPr>
      </w:pPr>
    </w:p>
    <w:p w:rsidR="006F512F" w:rsidRDefault="006F512F" w:rsidP="006D428F">
      <w:pPr>
        <w:spacing w:line="276" w:lineRule="auto"/>
        <w:ind w:firstLine="709"/>
        <w:jc w:val="both"/>
        <w:rPr>
          <w:rFonts w:ascii="Times New Roman" w:hAnsi="Times New Roman" w:cs="Times New Roman"/>
          <w:sz w:val="28"/>
          <w:szCs w:val="28"/>
          <w:lang w:val="en-US"/>
        </w:rPr>
      </w:pPr>
    </w:p>
    <w:p w:rsidR="006F512F" w:rsidRDefault="006F512F" w:rsidP="006D428F">
      <w:pPr>
        <w:spacing w:line="276" w:lineRule="auto"/>
        <w:ind w:firstLine="709"/>
        <w:jc w:val="both"/>
        <w:rPr>
          <w:rFonts w:ascii="Times New Roman" w:hAnsi="Times New Roman" w:cs="Times New Roman"/>
          <w:sz w:val="28"/>
          <w:szCs w:val="28"/>
          <w:lang w:val="en-US"/>
        </w:rPr>
      </w:pPr>
    </w:p>
    <w:p w:rsidR="006F512F" w:rsidRDefault="006F512F" w:rsidP="006D428F">
      <w:pPr>
        <w:spacing w:line="276" w:lineRule="auto"/>
        <w:ind w:firstLine="709"/>
        <w:jc w:val="both"/>
        <w:rPr>
          <w:rFonts w:ascii="Times New Roman" w:hAnsi="Times New Roman" w:cs="Times New Roman"/>
          <w:sz w:val="28"/>
          <w:szCs w:val="28"/>
          <w:lang w:val="en-US"/>
        </w:rPr>
      </w:pPr>
    </w:p>
    <w:p w:rsidR="006F512F" w:rsidRPr="006D428F" w:rsidRDefault="006F512F" w:rsidP="006D428F">
      <w:pPr>
        <w:spacing w:line="276" w:lineRule="auto"/>
        <w:ind w:firstLine="709"/>
        <w:jc w:val="both"/>
        <w:rPr>
          <w:rFonts w:ascii="Times New Roman" w:hAnsi="Times New Roman" w:cs="Times New Roman"/>
          <w:sz w:val="28"/>
          <w:szCs w:val="28"/>
          <w:lang w:val="en-US"/>
        </w:rPr>
      </w:pPr>
    </w:p>
    <w:p w:rsidR="00AE4C13" w:rsidRPr="006D428F" w:rsidRDefault="00AE4C13" w:rsidP="006D428F">
      <w:pPr>
        <w:spacing w:line="276" w:lineRule="auto"/>
        <w:ind w:firstLine="709"/>
        <w:jc w:val="both"/>
        <w:rPr>
          <w:rFonts w:ascii="Times New Roman" w:hAnsi="Times New Roman" w:cs="Times New Roman"/>
          <w:sz w:val="28"/>
          <w:szCs w:val="28"/>
          <w:lang w:val="en-US"/>
        </w:rPr>
      </w:pPr>
    </w:p>
    <w:p w:rsidR="006274FC" w:rsidRPr="006D428F" w:rsidRDefault="006D428F" w:rsidP="006D428F">
      <w:pPr>
        <w:spacing w:line="276" w:lineRule="auto"/>
        <w:ind w:firstLine="709"/>
        <w:jc w:val="center"/>
        <w:rPr>
          <w:rFonts w:ascii="Times New Roman" w:hAnsi="Times New Roman" w:cs="Times New Roman"/>
          <w:b/>
          <w:sz w:val="32"/>
          <w:szCs w:val="32"/>
          <w:lang w:val="en-US"/>
        </w:rPr>
      </w:pPr>
      <w:r w:rsidRPr="006D428F">
        <w:rPr>
          <w:rFonts w:ascii="Times New Roman" w:eastAsia="Times New Roman" w:hAnsi="Times New Roman" w:cs="Times New Roman"/>
          <w:b/>
          <w:sz w:val="32"/>
          <w:szCs w:val="32"/>
          <w:lang w:val="en-US"/>
        </w:rPr>
        <w:lastRenderedPageBreak/>
        <w:t>MAVZU: PEDAGOGIK INNOVATSIYALARNING AMALIYOTGA TADBIQ ETILISHI</w:t>
      </w:r>
    </w:p>
    <w:p w:rsidR="006274FC" w:rsidRPr="006D428F" w:rsidRDefault="006D428F" w:rsidP="006D428F">
      <w:pPr>
        <w:spacing w:line="276" w:lineRule="auto"/>
        <w:ind w:firstLine="709"/>
        <w:jc w:val="center"/>
        <w:rPr>
          <w:rFonts w:ascii="Times New Roman" w:hAnsi="Times New Roman" w:cs="Times New Roman"/>
          <w:sz w:val="28"/>
          <w:szCs w:val="28"/>
          <w:lang w:val="en-US"/>
        </w:rPr>
      </w:pPr>
      <w:r>
        <w:rPr>
          <w:rFonts w:ascii="Times New Roman" w:hAnsi="Times New Roman" w:cs="Times New Roman"/>
          <w:b/>
          <w:sz w:val="32"/>
          <w:szCs w:val="32"/>
          <w:lang w:val="en-US"/>
        </w:rPr>
        <w:t>Reja:</w:t>
      </w:r>
    </w:p>
    <w:p w:rsidR="00AE4C13" w:rsidRPr="006D428F" w:rsidRDefault="00AE4C13" w:rsidP="006D428F">
      <w:pPr>
        <w:spacing w:line="276" w:lineRule="auto"/>
        <w:ind w:left="720"/>
        <w:rPr>
          <w:rFonts w:ascii="Times New Roman" w:eastAsia="Times New Roman" w:hAnsi="Times New Roman" w:cs="Times New Roman"/>
          <w:b/>
          <w:sz w:val="28"/>
          <w:szCs w:val="28"/>
          <w:lang w:val="en-US"/>
        </w:rPr>
      </w:pPr>
    </w:p>
    <w:p w:rsidR="00AE4C13" w:rsidRPr="006D428F" w:rsidRDefault="00AE4C13" w:rsidP="006D428F">
      <w:pPr>
        <w:pStyle w:val="a3"/>
        <w:numPr>
          <w:ilvl w:val="0"/>
          <w:numId w:val="33"/>
        </w:numPr>
        <w:tabs>
          <w:tab w:val="left" w:pos="851"/>
        </w:tabs>
        <w:rPr>
          <w:rFonts w:ascii="Times New Roman" w:hAnsi="Times New Roman"/>
          <w:b/>
          <w:bCs/>
          <w:sz w:val="28"/>
          <w:szCs w:val="28"/>
          <w:lang w:val="en-US"/>
        </w:rPr>
      </w:pPr>
      <w:r w:rsidRPr="006D428F">
        <w:rPr>
          <w:rFonts w:ascii="Times New Roman" w:hAnsi="Times New Roman"/>
          <w:b/>
          <w:bCs/>
          <w:sz w:val="28"/>
          <w:szCs w:val="28"/>
          <w:lang w:val="uz-Cyrl-UZ"/>
        </w:rPr>
        <w:t>Loyihaviy ta’limning asoslari</w:t>
      </w:r>
    </w:p>
    <w:p w:rsidR="00AE4C13" w:rsidRPr="006D428F" w:rsidRDefault="00AE4C13" w:rsidP="006D428F">
      <w:pPr>
        <w:pStyle w:val="a3"/>
        <w:numPr>
          <w:ilvl w:val="0"/>
          <w:numId w:val="33"/>
        </w:numPr>
        <w:rPr>
          <w:rFonts w:ascii="Times New Roman" w:hAnsi="Times New Roman"/>
          <w:b/>
          <w:sz w:val="28"/>
          <w:szCs w:val="28"/>
          <w:lang w:val="uz-Cyrl-UZ"/>
        </w:rPr>
      </w:pPr>
      <w:r w:rsidRPr="006D428F">
        <w:rPr>
          <w:rFonts w:ascii="Times New Roman" w:hAnsi="Times New Roman"/>
          <w:b/>
          <w:sz w:val="28"/>
          <w:szCs w:val="28"/>
          <w:lang w:val="uz-Cyrl-UZ"/>
        </w:rPr>
        <w:t>Loyiha va loyihalashtirish texnologiyalarining mohiyati</w:t>
      </w:r>
    </w:p>
    <w:p w:rsidR="00AE4C13" w:rsidRPr="006D428F" w:rsidRDefault="00AE4C13" w:rsidP="006D428F">
      <w:pPr>
        <w:pStyle w:val="a3"/>
        <w:numPr>
          <w:ilvl w:val="0"/>
          <w:numId w:val="33"/>
        </w:numPr>
        <w:jc w:val="both"/>
        <w:rPr>
          <w:rFonts w:ascii="Times New Roman" w:hAnsi="Times New Roman"/>
          <w:b/>
          <w:sz w:val="28"/>
          <w:szCs w:val="28"/>
          <w:lang w:val="uz-Cyrl-UZ"/>
        </w:rPr>
      </w:pPr>
      <w:r w:rsidRPr="006D428F">
        <w:rPr>
          <w:rFonts w:ascii="Times New Roman" w:hAnsi="Times New Roman"/>
          <w:b/>
          <w:sz w:val="28"/>
          <w:szCs w:val="28"/>
          <w:lang w:val="uz-Cyrl-UZ"/>
        </w:rPr>
        <w:t>Ta’lim jarayonini loyihalash bosqichlari va asosiy vazifalari</w:t>
      </w:r>
    </w:p>
    <w:p w:rsidR="00AE4C13" w:rsidRPr="006D428F" w:rsidRDefault="00AE4C13" w:rsidP="006D428F">
      <w:pPr>
        <w:pStyle w:val="afa"/>
        <w:spacing w:line="276" w:lineRule="auto"/>
        <w:ind w:firstLine="72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ab/>
        <w:t>Loyihaviy ta’lim pedagogika amaliyotida qat’iy yangi tushuncha emas, pedagogikada  “o‘quv loyihasi” tushunchasi 300 yildan ortiq qo‘llanilib kelmoqda.</w:t>
      </w:r>
    </w:p>
    <w:p w:rsidR="00AE4C13" w:rsidRPr="006D428F" w:rsidRDefault="00AE4C13" w:rsidP="006D428F">
      <w:pPr>
        <w:pStyle w:val="afa"/>
        <w:spacing w:line="276" w:lineRule="auto"/>
        <w:ind w:firstLine="72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Nemis pedagogi M. Knollning tadqiqotiga ko‘ra, “</w:t>
      </w:r>
      <w:r w:rsidRPr="006D428F">
        <w:rPr>
          <w:rFonts w:ascii="Times New Roman" w:hAnsi="Times New Roman" w:cs="Times New Roman"/>
          <w:i/>
          <w:sz w:val="28"/>
          <w:szCs w:val="28"/>
          <w:lang w:val="uz-Cyrl-UZ"/>
        </w:rPr>
        <w:t>loyiha”</w:t>
      </w:r>
      <w:r w:rsidRPr="006D428F">
        <w:rPr>
          <w:rFonts w:ascii="Times New Roman" w:hAnsi="Times New Roman" w:cs="Times New Roman"/>
          <w:sz w:val="28"/>
          <w:szCs w:val="28"/>
          <w:lang w:val="uz-Cyrl-UZ"/>
        </w:rPr>
        <w:t xml:space="preserve"> </w:t>
      </w:r>
      <w:r w:rsidRPr="006D428F">
        <w:rPr>
          <w:rFonts w:ascii="Times New Roman" w:hAnsi="Times New Roman" w:cs="Times New Roman"/>
          <w:i/>
          <w:sz w:val="28"/>
          <w:szCs w:val="28"/>
          <w:lang w:val="uz-Cyrl-UZ"/>
        </w:rPr>
        <w:t>(o‘quv loyihasi. – K.X.,L.G</w:t>
      </w:r>
      <w:r w:rsidRPr="006D428F">
        <w:rPr>
          <w:rFonts w:ascii="Times New Roman" w:hAnsi="Times New Roman" w:cs="Times New Roman"/>
          <w:sz w:val="28"/>
          <w:szCs w:val="28"/>
          <w:lang w:val="uz-Cyrl-UZ"/>
        </w:rPr>
        <w:t>.) tushunchasining paydo bo‘lishi XVI asrga taalluqli bo‘lib, italiyalik me’morlarning me’morlikni fan deb e’lon qilib, uni o‘quv fanlari darajasiga chiqargan holda o‘z faoliyatlarini kasbga aylantirishga urinishlari bilan bog‘liq. Rim san’at akademiyasida (Academia di San Luca) asosiy fanlar bo‘yicha ma’ruzalarga muhim element — “tanlov” qo‘shilgan edi. Eng yaxshi talabalarga cherkov, haykal, saroy eskizini tayyorlash topshirig‘i berilib, ular ustida ishlash jarayonida talabalar olingan bilimlarni mustaqil va ijodiy qo‘llashni o‘rganganlar. 1702 yildan (o‘quv loyihalari) tanlovi o‘quv yilining doimiy tadbiriga aylandi. U tuzilishi jihatidan hal etilishi lozim bo‘lgan vazifa, uni bajarish muddati, natijalarni baholash uchun jyurini kiritgan holda, haqiqatda tanlovga to‘liq mos kelgan. Biroq tanlovga taqdim etilgan ishlarni amalga oshirish ko‘zda tutilmaganligi munosabati bilan, ular “progetti”, ya’ni “eskizlar”, “rejalar”, “loyihalar” deb nomlangan.</w:t>
      </w:r>
    </w:p>
    <w:p w:rsidR="00AE4C13" w:rsidRPr="006D428F" w:rsidRDefault="00AE4C13" w:rsidP="006D428F">
      <w:pPr>
        <w:spacing w:line="276" w:lineRule="auto"/>
        <w:ind w:firstLine="708"/>
        <w:jc w:val="both"/>
        <w:rPr>
          <w:rFonts w:ascii="Times New Roman" w:hAnsi="Times New Roman" w:cs="Times New Roman"/>
          <w:sz w:val="28"/>
          <w:szCs w:val="28"/>
          <w:lang w:val="uk-UA"/>
        </w:rPr>
      </w:pPr>
      <w:r w:rsidRPr="006D428F">
        <w:rPr>
          <w:rFonts w:ascii="Times New Roman" w:hAnsi="Times New Roman" w:cs="Times New Roman"/>
          <w:sz w:val="28"/>
          <w:szCs w:val="28"/>
          <w:lang w:val="uk-UA"/>
        </w:rPr>
        <w:t xml:space="preserve"> SHunday qilib, pedagogika nuqtai nazaridan </w:t>
      </w:r>
      <w:r w:rsidRPr="006D428F">
        <w:rPr>
          <w:rFonts w:ascii="Times New Roman" w:hAnsi="Times New Roman" w:cs="Times New Roman"/>
          <w:sz w:val="28"/>
          <w:szCs w:val="28"/>
          <w:lang w:val="uz-Cyrl-UZ"/>
        </w:rPr>
        <w:t>“</w:t>
      </w:r>
      <w:r w:rsidRPr="006D428F">
        <w:rPr>
          <w:rFonts w:ascii="Times New Roman" w:hAnsi="Times New Roman" w:cs="Times New Roman"/>
          <w:i/>
          <w:sz w:val="28"/>
          <w:szCs w:val="28"/>
          <w:lang w:val="uk-UA"/>
        </w:rPr>
        <w:t>loyiha</w:t>
      </w:r>
      <w:r w:rsidRPr="006D428F">
        <w:rPr>
          <w:rFonts w:ascii="Times New Roman" w:hAnsi="Times New Roman" w:cs="Times New Roman"/>
          <w:i/>
          <w:sz w:val="28"/>
          <w:szCs w:val="28"/>
          <w:lang w:val="uz-Cyrl-UZ"/>
        </w:rPr>
        <w:t>”</w:t>
      </w:r>
      <w:r w:rsidRPr="006D428F">
        <w:rPr>
          <w:rFonts w:ascii="Times New Roman" w:hAnsi="Times New Roman" w:cs="Times New Roman"/>
          <w:i/>
          <w:sz w:val="28"/>
          <w:szCs w:val="28"/>
          <w:lang w:val="uk-UA"/>
        </w:rPr>
        <w:t xml:space="preserve"> </w:t>
      </w:r>
      <w:r w:rsidRPr="006D428F">
        <w:rPr>
          <w:rFonts w:ascii="Times New Roman" w:hAnsi="Times New Roman" w:cs="Times New Roman"/>
          <w:sz w:val="28"/>
          <w:szCs w:val="28"/>
          <w:lang w:val="uk-UA"/>
        </w:rPr>
        <w:t>Rim akademiyasida ilk bor uchraydi. Bundan loyihaviy ta’limning uch yuz yildan ortiq asosiy mazmunga ega uch didaktik belgisi meros bo‘lib qolgan:</w:t>
      </w:r>
    </w:p>
    <w:p w:rsidR="00AE4C13" w:rsidRPr="006D428F" w:rsidRDefault="00AE4C13" w:rsidP="006D428F">
      <w:pPr>
        <w:spacing w:line="276" w:lineRule="auto"/>
        <w:ind w:firstLine="708"/>
        <w:jc w:val="both"/>
        <w:rPr>
          <w:rFonts w:ascii="Times New Roman" w:hAnsi="Times New Roman" w:cs="Times New Roman"/>
          <w:sz w:val="28"/>
          <w:szCs w:val="28"/>
          <w:lang w:val="uk-UA"/>
        </w:rPr>
      </w:pPr>
      <w:r w:rsidRPr="006D428F">
        <w:rPr>
          <w:rFonts w:ascii="Times New Roman" w:hAnsi="Times New Roman" w:cs="Times New Roman"/>
          <w:sz w:val="28"/>
          <w:szCs w:val="28"/>
          <w:lang w:val="uk-UA"/>
        </w:rPr>
        <w:t xml:space="preserve">1. </w:t>
      </w:r>
      <w:r w:rsidRPr="006D428F">
        <w:rPr>
          <w:rFonts w:ascii="Times New Roman" w:hAnsi="Times New Roman" w:cs="Times New Roman"/>
          <w:i/>
          <w:sz w:val="28"/>
          <w:szCs w:val="28"/>
          <w:lang w:val="uk-UA"/>
        </w:rPr>
        <w:t>O‘quvchilarni</w:t>
      </w:r>
      <w:r w:rsidRPr="006D428F">
        <w:rPr>
          <w:rFonts w:ascii="Times New Roman" w:hAnsi="Times New Roman" w:cs="Times New Roman"/>
          <w:sz w:val="28"/>
          <w:szCs w:val="28"/>
          <w:lang w:val="uk-UA"/>
        </w:rPr>
        <w:t xml:space="preserve"> </w:t>
      </w:r>
      <w:r w:rsidRPr="006D428F">
        <w:rPr>
          <w:rFonts w:ascii="Times New Roman" w:hAnsi="Times New Roman" w:cs="Times New Roman"/>
          <w:i/>
          <w:sz w:val="28"/>
          <w:szCs w:val="28"/>
          <w:lang w:val="uk-UA"/>
        </w:rPr>
        <w:t>ko‘zda</w:t>
      </w:r>
      <w:r w:rsidRPr="006D428F">
        <w:rPr>
          <w:rFonts w:ascii="Times New Roman" w:hAnsi="Times New Roman" w:cs="Times New Roman"/>
          <w:sz w:val="28"/>
          <w:szCs w:val="28"/>
          <w:lang w:val="uk-UA"/>
        </w:rPr>
        <w:t xml:space="preserve"> </w:t>
      </w:r>
      <w:r w:rsidRPr="006D428F">
        <w:rPr>
          <w:rFonts w:ascii="Times New Roman" w:hAnsi="Times New Roman" w:cs="Times New Roman"/>
          <w:i/>
          <w:sz w:val="28"/>
          <w:szCs w:val="28"/>
          <w:lang w:val="uk-UA"/>
        </w:rPr>
        <w:t>tutish</w:t>
      </w:r>
      <w:r w:rsidRPr="006D428F">
        <w:rPr>
          <w:rFonts w:ascii="Times New Roman" w:hAnsi="Times New Roman" w:cs="Times New Roman"/>
          <w:sz w:val="28"/>
          <w:szCs w:val="28"/>
          <w:lang w:val="uk-UA"/>
        </w:rPr>
        <w:t xml:space="preserve">, u loyihani mustaqil va javobgarlik bilan amalga oshirish davomida bilim olishni anglatadi. </w:t>
      </w:r>
    </w:p>
    <w:p w:rsidR="00AE4C13" w:rsidRPr="006D428F" w:rsidRDefault="00AE4C13" w:rsidP="006D428F">
      <w:pPr>
        <w:spacing w:line="276" w:lineRule="auto"/>
        <w:ind w:firstLine="708"/>
        <w:jc w:val="both"/>
        <w:rPr>
          <w:rFonts w:ascii="Times New Roman" w:hAnsi="Times New Roman" w:cs="Times New Roman"/>
          <w:sz w:val="28"/>
          <w:szCs w:val="28"/>
          <w:lang w:val="uk-UA"/>
        </w:rPr>
      </w:pPr>
      <w:r w:rsidRPr="006D428F">
        <w:rPr>
          <w:rFonts w:ascii="Times New Roman" w:hAnsi="Times New Roman" w:cs="Times New Roman"/>
          <w:sz w:val="28"/>
          <w:szCs w:val="28"/>
          <w:lang w:val="uk-UA"/>
        </w:rPr>
        <w:t xml:space="preserve">2. </w:t>
      </w:r>
      <w:r w:rsidRPr="006D428F">
        <w:rPr>
          <w:rFonts w:ascii="Times New Roman" w:hAnsi="Times New Roman" w:cs="Times New Roman"/>
          <w:i/>
          <w:sz w:val="28"/>
          <w:szCs w:val="28"/>
          <w:lang w:val="uk-UA"/>
        </w:rPr>
        <w:t>Voqelikni</w:t>
      </w:r>
      <w:r w:rsidRPr="006D428F">
        <w:rPr>
          <w:rFonts w:ascii="Times New Roman" w:hAnsi="Times New Roman" w:cs="Times New Roman"/>
          <w:sz w:val="28"/>
          <w:szCs w:val="28"/>
          <w:lang w:val="uk-UA"/>
        </w:rPr>
        <w:t xml:space="preserve"> </w:t>
      </w:r>
      <w:r w:rsidRPr="006D428F">
        <w:rPr>
          <w:rFonts w:ascii="Times New Roman" w:hAnsi="Times New Roman" w:cs="Times New Roman"/>
          <w:i/>
          <w:sz w:val="28"/>
          <w:szCs w:val="28"/>
          <w:lang w:val="uk-UA"/>
        </w:rPr>
        <w:t>ko‘zda tutish</w:t>
      </w:r>
      <w:r w:rsidRPr="006D428F">
        <w:rPr>
          <w:rFonts w:ascii="Times New Roman" w:hAnsi="Times New Roman" w:cs="Times New Roman"/>
          <w:sz w:val="28"/>
          <w:szCs w:val="28"/>
          <w:lang w:val="uk-UA"/>
        </w:rPr>
        <w:t xml:space="preserve">, u voqelikka yaqin sharoitda amaliy vazifani ishlab chiqishda ifodalanadi. </w:t>
      </w:r>
    </w:p>
    <w:p w:rsidR="00AE4C13" w:rsidRPr="006D428F" w:rsidRDefault="00AE4C13" w:rsidP="006D428F">
      <w:pPr>
        <w:spacing w:line="276" w:lineRule="auto"/>
        <w:ind w:firstLine="708"/>
        <w:jc w:val="both"/>
        <w:rPr>
          <w:rFonts w:ascii="Times New Roman" w:hAnsi="Times New Roman" w:cs="Times New Roman"/>
          <w:sz w:val="28"/>
          <w:szCs w:val="28"/>
          <w:lang w:val="uk-UA"/>
        </w:rPr>
      </w:pPr>
      <w:r w:rsidRPr="006D428F">
        <w:rPr>
          <w:rFonts w:ascii="Times New Roman" w:hAnsi="Times New Roman" w:cs="Times New Roman"/>
          <w:sz w:val="28"/>
          <w:szCs w:val="28"/>
          <w:lang w:val="uk-UA"/>
        </w:rPr>
        <w:t xml:space="preserve">3. </w:t>
      </w:r>
      <w:r w:rsidRPr="006D428F">
        <w:rPr>
          <w:rFonts w:ascii="Times New Roman" w:hAnsi="Times New Roman" w:cs="Times New Roman"/>
          <w:i/>
          <w:sz w:val="28"/>
          <w:szCs w:val="28"/>
          <w:lang w:val="uk-UA"/>
        </w:rPr>
        <w:t>Mahsulotni ko‘zda tutish</w:t>
      </w:r>
      <w:r w:rsidRPr="006D428F">
        <w:rPr>
          <w:rFonts w:ascii="Times New Roman" w:hAnsi="Times New Roman" w:cs="Times New Roman"/>
          <w:sz w:val="28"/>
          <w:szCs w:val="28"/>
          <w:lang w:val="uk-UA"/>
        </w:rPr>
        <w:t>, u rejalashtirilgan natijaga erishish uchun fannning turli sohalarida bilimlarni qo‘llashni ko‘zda tutadi.</w:t>
      </w:r>
    </w:p>
    <w:p w:rsidR="00AE4C13" w:rsidRPr="006D428F" w:rsidRDefault="00AE4C13" w:rsidP="006D428F">
      <w:pPr>
        <w:spacing w:line="276" w:lineRule="auto"/>
        <w:ind w:firstLine="708"/>
        <w:jc w:val="both"/>
        <w:rPr>
          <w:rFonts w:ascii="Times New Roman" w:hAnsi="Times New Roman" w:cs="Times New Roman"/>
          <w:sz w:val="28"/>
          <w:szCs w:val="28"/>
          <w:lang w:val="uk-UA"/>
        </w:rPr>
      </w:pPr>
      <w:r w:rsidRPr="006D428F">
        <w:rPr>
          <w:rFonts w:ascii="Times New Roman" w:hAnsi="Times New Roman" w:cs="Times New Roman"/>
          <w:sz w:val="28"/>
          <w:szCs w:val="28"/>
        </w:rPr>
        <w:t>XVIII</w:t>
      </w:r>
      <w:r w:rsidRPr="006D428F">
        <w:rPr>
          <w:rFonts w:ascii="Times New Roman" w:hAnsi="Times New Roman" w:cs="Times New Roman"/>
          <w:sz w:val="28"/>
          <w:szCs w:val="28"/>
          <w:lang w:val="uk-UA"/>
        </w:rPr>
        <w:t xml:space="preserve"> asr oxirida muhandislik kasblari paydo bo‘lishi natijasida o‘quv loyihasi dastlab Fransiya, so‘ngra Germaniya, Avstriya, SHveysariyadagi, </w:t>
      </w:r>
      <w:r w:rsidRPr="006D428F">
        <w:rPr>
          <w:rFonts w:ascii="Times New Roman" w:hAnsi="Times New Roman" w:cs="Times New Roman"/>
          <w:sz w:val="28"/>
          <w:szCs w:val="28"/>
        </w:rPr>
        <w:t>XIX</w:t>
      </w:r>
      <w:r w:rsidRPr="006D428F">
        <w:rPr>
          <w:rFonts w:ascii="Times New Roman" w:hAnsi="Times New Roman" w:cs="Times New Roman"/>
          <w:sz w:val="28"/>
          <w:szCs w:val="28"/>
          <w:lang w:val="uk-UA"/>
        </w:rPr>
        <w:t xml:space="preserve"> asr o‘rtalarida esa AQSHdagi texnika va sanoat oliy maktablarida tarqaldi. </w:t>
      </w:r>
    </w:p>
    <w:p w:rsidR="00AE4C13" w:rsidRPr="006D428F" w:rsidRDefault="00AE4C13" w:rsidP="006D428F">
      <w:pPr>
        <w:pStyle w:val="afa"/>
        <w:spacing w:line="276" w:lineRule="auto"/>
        <w:ind w:firstLine="708"/>
        <w:jc w:val="both"/>
        <w:rPr>
          <w:rFonts w:ascii="Times New Roman" w:hAnsi="Times New Roman" w:cs="Times New Roman"/>
          <w:sz w:val="28"/>
          <w:szCs w:val="28"/>
          <w:lang w:val="uk-UA"/>
        </w:rPr>
      </w:pPr>
      <w:r w:rsidRPr="006D428F">
        <w:rPr>
          <w:rFonts w:ascii="Times New Roman" w:hAnsi="Times New Roman" w:cs="Times New Roman"/>
          <w:sz w:val="28"/>
          <w:szCs w:val="28"/>
          <w:lang w:val="uk-UA"/>
        </w:rPr>
        <w:t xml:space="preserve">Nemis tadqiqodchisi M.Knollning ta’kidlashicha, o‘quv loyihasining Evropadan Amerikaga arxitekturadan muhandislik ishiga o‘tishi  tabiiyki, uning turi, asoslash va qo‘llash usuliga ta’sir etdi.  Mashinasozlik sohasi professori S. </w:t>
      </w:r>
      <w:r w:rsidRPr="006D428F">
        <w:rPr>
          <w:rFonts w:ascii="Times New Roman" w:hAnsi="Times New Roman" w:cs="Times New Roman"/>
          <w:sz w:val="28"/>
          <w:szCs w:val="28"/>
          <w:lang w:val="uk-UA"/>
        </w:rPr>
        <w:lastRenderedPageBreak/>
        <w:t xml:space="preserve">Robinson tahsil olayotganlardan nafaqat chizma taxtasida loyihalarni yaratish, balki ularni ustaxonalarda loyihalashtirilgan buyumni tayyorlash jarayonini bajarish orqali  amalga oshirishni talab etardi. S. Robinson </w:t>
      </w:r>
      <w:r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uk-UA"/>
        </w:rPr>
        <w:t>amaliy m</w:t>
      </w:r>
      <w:r w:rsidRPr="006D428F">
        <w:rPr>
          <w:rFonts w:ascii="Times New Roman" w:hAnsi="Times New Roman" w:cs="Times New Roman"/>
          <w:sz w:val="28"/>
          <w:szCs w:val="28"/>
          <w:lang w:val="uz-Cyrl-UZ"/>
        </w:rPr>
        <w:t>u</w:t>
      </w:r>
      <w:r w:rsidRPr="006D428F">
        <w:rPr>
          <w:rFonts w:ascii="Times New Roman" w:hAnsi="Times New Roman" w:cs="Times New Roman"/>
          <w:sz w:val="28"/>
          <w:szCs w:val="28"/>
          <w:lang w:val="uk-UA"/>
        </w:rPr>
        <w:t>h</w:t>
      </w:r>
      <w:r w:rsidRPr="006D428F">
        <w:rPr>
          <w:rFonts w:ascii="Times New Roman" w:hAnsi="Times New Roman" w:cs="Times New Roman"/>
          <w:sz w:val="28"/>
          <w:szCs w:val="28"/>
          <w:lang w:val="uz-Cyrl-UZ"/>
        </w:rPr>
        <w:t>a</w:t>
      </w:r>
      <w:r w:rsidRPr="006D428F">
        <w:rPr>
          <w:rFonts w:ascii="Times New Roman" w:hAnsi="Times New Roman" w:cs="Times New Roman"/>
          <w:sz w:val="28"/>
          <w:szCs w:val="28"/>
          <w:lang w:val="uk-UA"/>
        </w:rPr>
        <w:t>ndislarni</w:t>
      </w:r>
      <w:r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uk-UA"/>
        </w:rPr>
        <w:t xml:space="preserve"> tayyorlashda loyiha ishining etakchi roli to‘g‘risidagi fikrni bayon etish, shuningdek uning ishlab chiqarish sinflari tajribasi bilan aloqasini hisobga olgan holda, loyihalashni yoshlarning ijtimoiy rivojlanishiga imkon beruvchi </w:t>
      </w:r>
      <w:r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uk-UA"/>
        </w:rPr>
        <w:t>demokratik</w:t>
      </w:r>
      <w:r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uk-UA"/>
        </w:rPr>
        <w:t xml:space="preserve"> ish deb atadi. </w:t>
      </w:r>
    </w:p>
    <w:p w:rsidR="00AE4C13" w:rsidRPr="006D428F" w:rsidRDefault="00AE4C13" w:rsidP="006D428F">
      <w:pPr>
        <w:pStyle w:val="afa"/>
        <w:spacing w:line="276" w:lineRule="auto"/>
        <w:ind w:firstLine="708"/>
        <w:jc w:val="both"/>
        <w:rPr>
          <w:rFonts w:ascii="Times New Roman" w:hAnsi="Times New Roman" w:cs="Times New Roman"/>
          <w:sz w:val="28"/>
          <w:szCs w:val="28"/>
          <w:lang w:val="en-US"/>
        </w:rPr>
      </w:pPr>
      <w:r w:rsidRPr="006D428F">
        <w:rPr>
          <w:rFonts w:ascii="Times New Roman" w:hAnsi="Times New Roman" w:cs="Times New Roman"/>
          <w:i/>
          <w:sz w:val="28"/>
          <w:szCs w:val="28"/>
          <w:lang w:val="uk-UA"/>
        </w:rPr>
        <w:t xml:space="preserve">Loyihalar usuli </w:t>
      </w:r>
      <w:r w:rsidRPr="006D428F">
        <w:rPr>
          <w:rFonts w:ascii="Times New Roman" w:hAnsi="Times New Roman" w:cs="Times New Roman"/>
          <w:i/>
          <w:sz w:val="28"/>
          <w:szCs w:val="28"/>
          <w:lang w:val="uz-Cyrl-UZ"/>
        </w:rPr>
        <w:t>“</w:t>
      </w:r>
      <w:r w:rsidRPr="006D428F">
        <w:rPr>
          <w:rFonts w:ascii="Times New Roman" w:hAnsi="Times New Roman" w:cs="Times New Roman"/>
          <w:sz w:val="28"/>
          <w:szCs w:val="28"/>
          <w:lang w:val="uk-UA"/>
        </w:rPr>
        <w:t>o‘qitish usuli</w:t>
      </w:r>
      <w:r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uk-UA"/>
        </w:rPr>
        <w:t xml:space="preserve"> didaktik toifa sifatida </w:t>
      </w:r>
      <w:r w:rsidRPr="006D428F">
        <w:rPr>
          <w:rFonts w:ascii="Times New Roman" w:hAnsi="Times New Roman" w:cs="Times New Roman"/>
          <w:sz w:val="28"/>
          <w:szCs w:val="28"/>
          <w:lang w:val="en-US"/>
        </w:rPr>
        <w:t>XIX</w:t>
      </w:r>
      <w:r w:rsidRPr="006D428F">
        <w:rPr>
          <w:rFonts w:ascii="Times New Roman" w:hAnsi="Times New Roman" w:cs="Times New Roman"/>
          <w:sz w:val="28"/>
          <w:szCs w:val="28"/>
          <w:lang w:val="uk-UA"/>
        </w:rPr>
        <w:t xml:space="preserve"> asr boshlarida shakllandi. </w:t>
      </w:r>
      <w:r w:rsidRPr="006D428F">
        <w:rPr>
          <w:rFonts w:ascii="Times New Roman" w:hAnsi="Times New Roman" w:cs="Times New Roman"/>
          <w:sz w:val="28"/>
          <w:szCs w:val="28"/>
          <w:lang w:val="en-US"/>
        </w:rPr>
        <w:t xml:space="preserve">Bu davrda pragmatik pedagogika doirasida </w:t>
      </w:r>
      <w:r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en-US"/>
        </w:rPr>
        <w:t>erkin tarbiya</w:t>
      </w:r>
      <w:r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en-US"/>
        </w:rPr>
        <w:t xml:space="preserve"> g‘oyalari yuzaga keldi. Tahsil oluvchiga olamni shaxsiy tajribasida faol o‘rganish imkonini berish orqali unda ijodiy qobiliyatlarni rivojlantirish zarurligiga ishonish bu turli-tuman  yondashuvlarni birlashtiruvchi kuch bo‘ldi. </w:t>
      </w:r>
      <w:r w:rsidRPr="006D428F">
        <w:rPr>
          <w:rFonts w:ascii="Times New Roman" w:hAnsi="Times New Roman" w:cs="Times New Roman"/>
          <w:spacing w:val="-1"/>
          <w:sz w:val="28"/>
          <w:szCs w:val="28"/>
          <w:lang w:val="en-US"/>
        </w:rPr>
        <w:t>Pragma</w:t>
      </w:r>
      <w:r w:rsidRPr="006D428F">
        <w:rPr>
          <w:rFonts w:ascii="Times New Roman" w:hAnsi="Times New Roman" w:cs="Times New Roman"/>
          <w:spacing w:val="-1"/>
          <w:sz w:val="28"/>
          <w:szCs w:val="28"/>
          <w:lang w:val="en-US"/>
        </w:rPr>
        <w:softHyphen/>
      </w:r>
      <w:r w:rsidRPr="006D428F">
        <w:rPr>
          <w:rFonts w:ascii="Times New Roman" w:hAnsi="Times New Roman" w:cs="Times New Roman"/>
          <w:sz w:val="28"/>
          <w:szCs w:val="28"/>
          <w:lang w:val="en-US"/>
        </w:rPr>
        <w:t xml:space="preserve">tik pedagogika asoschisi </w:t>
      </w:r>
      <w:r w:rsidRPr="006D428F">
        <w:rPr>
          <w:rFonts w:ascii="Times New Roman" w:hAnsi="Times New Roman" w:cs="Times New Roman"/>
          <w:spacing w:val="-1"/>
          <w:sz w:val="28"/>
          <w:szCs w:val="28"/>
          <w:lang w:val="en-US"/>
        </w:rPr>
        <w:t xml:space="preserve"> </w:t>
      </w:r>
      <w:r w:rsidRPr="006D428F">
        <w:rPr>
          <w:rFonts w:ascii="Times New Roman" w:hAnsi="Times New Roman" w:cs="Times New Roman"/>
          <w:sz w:val="28"/>
          <w:szCs w:val="28"/>
          <w:lang w:val="en-US"/>
        </w:rPr>
        <w:t>amerikalik faylasuf va pedagog Dj. Dyui ta’limga quyidagi yangicha insonparvarona yondashuvning asosiy konseptual qoidalarini ishlab chiqdi va asosladi:</w:t>
      </w:r>
    </w:p>
    <w:p w:rsidR="00AE4C13" w:rsidRPr="006D428F" w:rsidRDefault="00AE4C13" w:rsidP="006D428F">
      <w:pPr>
        <w:spacing w:line="276" w:lineRule="auto"/>
        <w:ind w:firstLine="708"/>
        <w:jc w:val="both"/>
        <w:rPr>
          <w:rFonts w:ascii="Times New Roman" w:hAnsi="Times New Roman" w:cs="Times New Roman"/>
          <w:sz w:val="28"/>
          <w:szCs w:val="28"/>
          <w:lang w:val="en-US"/>
        </w:rPr>
      </w:pPr>
      <w:r w:rsidRPr="006D428F">
        <w:rPr>
          <w:rFonts w:ascii="Times New Roman" w:hAnsi="Times New Roman" w:cs="Times New Roman"/>
          <w:sz w:val="28"/>
          <w:szCs w:val="28"/>
          <w:lang w:val="en-US"/>
        </w:rPr>
        <w:t>• amaliy natija beruvchi ishgina haqiqiy va  qimmatli hisoblanadi;</w:t>
      </w:r>
    </w:p>
    <w:p w:rsidR="00AE4C13" w:rsidRPr="006D428F" w:rsidRDefault="00AE4C13" w:rsidP="006D428F">
      <w:pPr>
        <w:spacing w:line="276" w:lineRule="auto"/>
        <w:ind w:firstLine="708"/>
        <w:jc w:val="both"/>
        <w:rPr>
          <w:rFonts w:ascii="Times New Roman" w:hAnsi="Times New Roman" w:cs="Times New Roman"/>
          <w:sz w:val="28"/>
          <w:szCs w:val="28"/>
          <w:lang w:val="en-US"/>
        </w:rPr>
      </w:pPr>
      <w:r w:rsidRPr="006D428F">
        <w:rPr>
          <w:rFonts w:ascii="Times New Roman" w:hAnsi="Times New Roman" w:cs="Times New Roman"/>
          <w:sz w:val="28"/>
          <w:szCs w:val="28"/>
          <w:lang w:val="en-US"/>
        </w:rPr>
        <w:t>• bola ontogenezda atrof olamni bilishda insoniyat bosib o‘tgan yo‘lni takrorlaydi (induksiya usuli orqali xususiydan umumiyga);</w:t>
      </w:r>
    </w:p>
    <w:p w:rsidR="00AE4C13" w:rsidRPr="006D428F" w:rsidRDefault="00AE4C13" w:rsidP="006D428F">
      <w:pPr>
        <w:spacing w:line="276" w:lineRule="auto"/>
        <w:ind w:firstLine="708"/>
        <w:jc w:val="both"/>
        <w:rPr>
          <w:rFonts w:ascii="Times New Roman" w:hAnsi="Times New Roman" w:cs="Times New Roman"/>
          <w:sz w:val="28"/>
          <w:szCs w:val="28"/>
          <w:lang w:val="en-US"/>
        </w:rPr>
      </w:pPr>
      <w:r w:rsidRPr="006D428F">
        <w:rPr>
          <w:rFonts w:ascii="Times New Roman" w:hAnsi="Times New Roman" w:cs="Times New Roman"/>
          <w:sz w:val="28"/>
          <w:szCs w:val="28"/>
          <w:lang w:val="en-US"/>
        </w:rPr>
        <w:t>• bilimlarni o‘zlashtirish – tabiiy, boshqarilmaydigan jarayon;</w:t>
      </w:r>
    </w:p>
    <w:p w:rsidR="00AE4C13" w:rsidRPr="006D428F" w:rsidRDefault="00AE4C13" w:rsidP="006D428F">
      <w:pPr>
        <w:spacing w:line="276" w:lineRule="auto"/>
        <w:ind w:firstLine="708"/>
        <w:jc w:val="both"/>
        <w:rPr>
          <w:rFonts w:ascii="Times New Roman" w:hAnsi="Times New Roman" w:cs="Times New Roman"/>
          <w:sz w:val="28"/>
          <w:szCs w:val="28"/>
          <w:lang w:val="en-US"/>
        </w:rPr>
      </w:pPr>
      <w:r w:rsidRPr="006D428F">
        <w:rPr>
          <w:rFonts w:ascii="Times New Roman" w:hAnsi="Times New Roman" w:cs="Times New Roman"/>
          <w:sz w:val="28"/>
          <w:szCs w:val="28"/>
          <w:lang w:val="en-US"/>
        </w:rPr>
        <w:t>• bola ta’limning faol sub’ekti bo‘lgan holda, bilimlarga ehtiyoj yuzaga kelgandagina axborotni o‘zlashtirishi mumkin.</w:t>
      </w:r>
    </w:p>
    <w:p w:rsidR="00AE4C13" w:rsidRPr="006D428F" w:rsidRDefault="00AE4C13" w:rsidP="006D428F">
      <w:pPr>
        <w:spacing w:line="276" w:lineRule="auto"/>
        <w:ind w:firstLine="708"/>
        <w:jc w:val="both"/>
        <w:rPr>
          <w:rFonts w:ascii="Times New Roman" w:hAnsi="Times New Roman" w:cs="Times New Roman"/>
          <w:sz w:val="28"/>
          <w:szCs w:val="28"/>
          <w:lang w:val="en-US"/>
        </w:rPr>
      </w:pPr>
      <w:r w:rsidRPr="006D428F">
        <w:rPr>
          <w:rFonts w:ascii="Times New Roman" w:hAnsi="Times New Roman" w:cs="Times New Roman"/>
          <w:sz w:val="28"/>
          <w:szCs w:val="28"/>
          <w:lang w:val="en-US"/>
        </w:rPr>
        <w:t>Dj. Dyui nazariyasiga ko‘ra, muvaffaqiyatli ta’lim shartlari quyidagilar hisoblanadi:</w:t>
      </w:r>
    </w:p>
    <w:p w:rsidR="00AE4C13" w:rsidRPr="006D428F" w:rsidRDefault="00AE4C13" w:rsidP="006D428F">
      <w:pPr>
        <w:spacing w:line="276" w:lineRule="auto"/>
        <w:ind w:firstLine="708"/>
        <w:jc w:val="both"/>
        <w:rPr>
          <w:rFonts w:ascii="Times New Roman" w:hAnsi="Times New Roman" w:cs="Times New Roman"/>
          <w:sz w:val="28"/>
          <w:szCs w:val="28"/>
          <w:lang w:val="en-US"/>
        </w:rPr>
      </w:pPr>
      <w:r w:rsidRPr="006D428F">
        <w:rPr>
          <w:rFonts w:ascii="Times New Roman" w:hAnsi="Times New Roman" w:cs="Times New Roman"/>
          <w:sz w:val="28"/>
          <w:szCs w:val="28"/>
          <w:lang w:val="en-US"/>
        </w:rPr>
        <w:t>• o‘quv materiallarining muammosi;</w:t>
      </w:r>
    </w:p>
    <w:p w:rsidR="00AE4C13" w:rsidRPr="006D428F" w:rsidRDefault="00AE4C13" w:rsidP="006D428F">
      <w:pPr>
        <w:spacing w:line="276" w:lineRule="auto"/>
        <w:ind w:firstLine="708"/>
        <w:jc w:val="both"/>
        <w:rPr>
          <w:rFonts w:ascii="Times New Roman" w:hAnsi="Times New Roman" w:cs="Times New Roman"/>
          <w:sz w:val="28"/>
          <w:szCs w:val="28"/>
          <w:lang w:val="en-US"/>
        </w:rPr>
      </w:pPr>
      <w:r w:rsidRPr="006D428F">
        <w:rPr>
          <w:rFonts w:ascii="Times New Roman" w:hAnsi="Times New Roman" w:cs="Times New Roman"/>
          <w:sz w:val="28"/>
          <w:szCs w:val="28"/>
          <w:lang w:val="en-US"/>
        </w:rPr>
        <w:t>• bolaning bilish faolligi;</w:t>
      </w:r>
    </w:p>
    <w:p w:rsidR="00AE4C13" w:rsidRPr="006D428F" w:rsidRDefault="00AE4C13" w:rsidP="006D428F">
      <w:pPr>
        <w:spacing w:line="276" w:lineRule="auto"/>
        <w:ind w:firstLine="708"/>
        <w:jc w:val="both"/>
        <w:rPr>
          <w:rFonts w:ascii="Times New Roman" w:hAnsi="Times New Roman" w:cs="Times New Roman"/>
          <w:sz w:val="28"/>
          <w:szCs w:val="28"/>
          <w:lang w:val="en-US"/>
        </w:rPr>
      </w:pPr>
      <w:r w:rsidRPr="006D428F">
        <w:rPr>
          <w:rFonts w:ascii="Times New Roman" w:hAnsi="Times New Roman" w:cs="Times New Roman"/>
          <w:sz w:val="28"/>
          <w:szCs w:val="28"/>
          <w:lang w:val="en-US"/>
        </w:rPr>
        <w:t>• ta’limning bola hayotiy tajribasi bilan aloqasi;</w:t>
      </w:r>
    </w:p>
    <w:p w:rsidR="00AE4C13" w:rsidRPr="006D428F" w:rsidRDefault="00AE4C13" w:rsidP="006D428F">
      <w:pPr>
        <w:spacing w:line="276" w:lineRule="auto"/>
        <w:ind w:firstLine="708"/>
        <w:jc w:val="both"/>
        <w:rPr>
          <w:rFonts w:ascii="Times New Roman" w:hAnsi="Times New Roman" w:cs="Times New Roman"/>
          <w:sz w:val="28"/>
          <w:szCs w:val="28"/>
          <w:lang w:val="en-US"/>
        </w:rPr>
      </w:pPr>
      <w:r w:rsidRPr="006D428F">
        <w:rPr>
          <w:rFonts w:ascii="Times New Roman" w:hAnsi="Times New Roman" w:cs="Times New Roman"/>
          <w:sz w:val="28"/>
          <w:szCs w:val="28"/>
          <w:lang w:val="en-US"/>
        </w:rPr>
        <w:t>• ta’limni faoliyat (o‘yin, mehnat) sifatida tashkil etish.</w:t>
      </w:r>
    </w:p>
    <w:p w:rsidR="00AE4C13" w:rsidRPr="006D428F" w:rsidRDefault="00AE4C13" w:rsidP="006D428F">
      <w:pPr>
        <w:pStyle w:val="afa"/>
        <w:spacing w:line="276" w:lineRule="auto"/>
        <w:ind w:firstLine="708"/>
        <w:jc w:val="both"/>
        <w:rPr>
          <w:rFonts w:ascii="Times New Roman" w:hAnsi="Times New Roman" w:cs="Times New Roman"/>
          <w:iCs/>
          <w:sz w:val="28"/>
          <w:szCs w:val="28"/>
          <w:lang w:val="en-US"/>
        </w:rPr>
      </w:pPr>
      <w:r w:rsidRPr="006D428F">
        <w:rPr>
          <w:rFonts w:ascii="Times New Roman" w:hAnsi="Times New Roman" w:cs="Times New Roman"/>
          <w:sz w:val="28"/>
          <w:szCs w:val="28"/>
          <w:lang w:val="en-US"/>
        </w:rPr>
        <w:t>Dj.Dyui ta’limni tahsil oluvchiga hayotda aynan zarur bo‘ladigan bilimlarga qiziqishni anglagan holda, uning maqsadga muvofiq faoliyati orqali faol asosda tashkil etishni taklif etgan</w:t>
      </w:r>
      <w:r w:rsidRPr="006D428F">
        <w:rPr>
          <w:rFonts w:ascii="Times New Roman" w:hAnsi="Times New Roman" w:cs="Times New Roman"/>
          <w:iCs/>
          <w:sz w:val="28"/>
          <w:szCs w:val="28"/>
          <w:lang w:val="en-US"/>
        </w:rPr>
        <w:t>.</w:t>
      </w:r>
    </w:p>
    <w:p w:rsidR="00AE4C13" w:rsidRPr="006D428F" w:rsidRDefault="00AE4C13" w:rsidP="006D428F">
      <w:pPr>
        <w:spacing w:line="276" w:lineRule="auto"/>
        <w:ind w:firstLine="708"/>
        <w:jc w:val="both"/>
        <w:rPr>
          <w:rFonts w:ascii="Times New Roman" w:hAnsi="Times New Roman" w:cs="Times New Roman"/>
          <w:sz w:val="28"/>
          <w:szCs w:val="28"/>
          <w:lang w:val="uk-UA"/>
        </w:rPr>
      </w:pPr>
      <w:r w:rsidRPr="006D428F">
        <w:rPr>
          <w:rFonts w:ascii="Times New Roman" w:hAnsi="Times New Roman" w:cs="Times New Roman"/>
          <w:sz w:val="28"/>
          <w:szCs w:val="28"/>
          <w:lang w:val="uk-UA"/>
        </w:rPr>
        <w:t xml:space="preserve">V. Kilpatrik – dunyoga mashhur </w:t>
      </w:r>
      <w:r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uk-UA"/>
        </w:rPr>
        <w:t>Loyiha usuli</w:t>
      </w:r>
      <w:r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uk-UA"/>
        </w:rPr>
        <w:t xml:space="preserve"> asari muallifi (1918 y.) zamonaviy </w:t>
      </w:r>
      <w:r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uk-UA"/>
        </w:rPr>
        <w:t>loyihaviy talim</w:t>
      </w:r>
      <w:r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uk-UA"/>
        </w:rPr>
        <w:t xml:space="preserve"> tushunchasi uchun dolzarb mazkur ta’lim usulining  didaktik asoslarini shakllantirdi:</w:t>
      </w:r>
    </w:p>
    <w:p w:rsidR="00AE4C13" w:rsidRPr="006D428F" w:rsidRDefault="00AE4C13" w:rsidP="006D428F">
      <w:pPr>
        <w:numPr>
          <w:ilvl w:val="0"/>
          <w:numId w:val="45"/>
        </w:numPr>
        <w:tabs>
          <w:tab w:val="clear" w:pos="1428"/>
        </w:tabs>
        <w:spacing w:line="276" w:lineRule="auto"/>
        <w:ind w:left="0" w:firstLine="708"/>
        <w:jc w:val="both"/>
        <w:rPr>
          <w:rFonts w:ascii="Times New Roman" w:hAnsi="Times New Roman" w:cs="Times New Roman"/>
          <w:sz w:val="28"/>
          <w:szCs w:val="28"/>
          <w:lang w:val="uk-UA"/>
        </w:rPr>
      </w:pPr>
      <w:r w:rsidRPr="006D428F">
        <w:rPr>
          <w:rFonts w:ascii="Times New Roman" w:hAnsi="Times New Roman" w:cs="Times New Roman"/>
          <w:sz w:val="28"/>
          <w:szCs w:val="28"/>
          <w:lang w:val="uk-UA"/>
        </w:rPr>
        <w:t xml:space="preserve">V. Kilpatrikning fikriga binoan, ayni paytda umumiy manfaat asosida birlashgan bolalar guruhining yuqori darajadagi mustaqillik bilan </w:t>
      </w:r>
      <w:r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uk-UA"/>
        </w:rPr>
        <w:t>chin yurakdan</w:t>
      </w:r>
      <w:r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uk-UA"/>
        </w:rPr>
        <w:t xml:space="preserve"> bajargan har qanday faoliyati loyiha hisoblanadi;</w:t>
      </w:r>
    </w:p>
    <w:p w:rsidR="00AE4C13" w:rsidRPr="006D428F" w:rsidRDefault="00AE4C13" w:rsidP="006D428F">
      <w:pPr>
        <w:numPr>
          <w:ilvl w:val="0"/>
          <w:numId w:val="44"/>
        </w:numPr>
        <w:tabs>
          <w:tab w:val="clear" w:pos="1429"/>
        </w:tabs>
        <w:spacing w:line="276" w:lineRule="auto"/>
        <w:ind w:left="0" w:firstLine="708"/>
        <w:jc w:val="both"/>
        <w:rPr>
          <w:rFonts w:ascii="Times New Roman" w:hAnsi="Times New Roman" w:cs="Times New Roman"/>
          <w:sz w:val="28"/>
          <w:szCs w:val="28"/>
          <w:lang w:val="uk-UA"/>
        </w:rPr>
      </w:pPr>
      <w:r w:rsidRPr="006D428F">
        <w:rPr>
          <w:rFonts w:ascii="Times New Roman" w:hAnsi="Times New Roman" w:cs="Times New Roman"/>
          <w:sz w:val="28"/>
          <w:szCs w:val="28"/>
          <w:lang w:val="uk-UA"/>
        </w:rPr>
        <w:t>maktab bolalarni hozircha namoyon bo‘lmagan, lekin kelajakda kutiladigan muammolar bilan to‘qnashuvga tayyorlashi kerak;</w:t>
      </w:r>
    </w:p>
    <w:p w:rsidR="00AE4C13" w:rsidRPr="006D428F" w:rsidRDefault="00AE4C13" w:rsidP="006D428F">
      <w:pPr>
        <w:numPr>
          <w:ilvl w:val="0"/>
          <w:numId w:val="44"/>
        </w:numPr>
        <w:tabs>
          <w:tab w:val="clear" w:pos="1429"/>
        </w:tabs>
        <w:spacing w:line="276" w:lineRule="auto"/>
        <w:ind w:left="0" w:firstLine="708"/>
        <w:jc w:val="both"/>
        <w:rPr>
          <w:rFonts w:ascii="Times New Roman" w:hAnsi="Times New Roman" w:cs="Times New Roman"/>
          <w:sz w:val="28"/>
          <w:szCs w:val="28"/>
          <w:lang w:val="en-US"/>
        </w:rPr>
      </w:pPr>
      <w:r w:rsidRPr="006D428F">
        <w:rPr>
          <w:rFonts w:ascii="Times New Roman" w:hAnsi="Times New Roman" w:cs="Times New Roman"/>
          <w:sz w:val="28"/>
          <w:szCs w:val="28"/>
          <w:lang w:val="en-US"/>
        </w:rPr>
        <w:lastRenderedPageBreak/>
        <w:t xml:space="preserve">loyihaviy ta’lim muammoni hal etishga asoslanadi. Lekin u maqsad qo‘yilib, uni hal etishga intilish mavjudligida loyihaga aylanadi; </w:t>
      </w:r>
    </w:p>
    <w:p w:rsidR="00AE4C13" w:rsidRPr="006D428F" w:rsidRDefault="00AE4C13" w:rsidP="006D428F">
      <w:pPr>
        <w:numPr>
          <w:ilvl w:val="0"/>
          <w:numId w:val="44"/>
        </w:numPr>
        <w:shd w:val="clear" w:color="auto" w:fill="FFFFFF"/>
        <w:tabs>
          <w:tab w:val="clear" w:pos="1429"/>
        </w:tabs>
        <w:spacing w:line="276" w:lineRule="auto"/>
        <w:ind w:left="0" w:firstLine="708"/>
        <w:jc w:val="both"/>
        <w:rPr>
          <w:rFonts w:ascii="Times New Roman" w:hAnsi="Times New Roman" w:cs="Times New Roman"/>
          <w:sz w:val="28"/>
          <w:szCs w:val="28"/>
          <w:lang w:val="en-US"/>
        </w:rPr>
      </w:pPr>
      <w:r w:rsidRPr="006D428F">
        <w:rPr>
          <w:rFonts w:ascii="Times New Roman" w:hAnsi="Times New Roman" w:cs="Times New Roman"/>
          <w:sz w:val="28"/>
          <w:szCs w:val="28"/>
          <w:lang w:val="en-US"/>
        </w:rPr>
        <w:t>o‘qituvchi ma’ruzachi emas, balki maslahatchi vazifasini bajarishi: o‘quvchilarga ma’lumotni qaerdan olishni aytish, olingan bilim va ko‘nikmalar kundalik hayotda  qay tarzda asqotishini tushuntirishi kerak;</w:t>
      </w:r>
    </w:p>
    <w:p w:rsidR="00AE4C13" w:rsidRPr="006D428F" w:rsidRDefault="00AE4C13" w:rsidP="006D428F">
      <w:pPr>
        <w:numPr>
          <w:ilvl w:val="0"/>
          <w:numId w:val="44"/>
        </w:numPr>
        <w:shd w:val="clear" w:color="auto" w:fill="FFFFFF"/>
        <w:tabs>
          <w:tab w:val="clear" w:pos="1429"/>
        </w:tabs>
        <w:spacing w:line="276" w:lineRule="auto"/>
        <w:ind w:left="0" w:firstLine="708"/>
        <w:jc w:val="both"/>
        <w:rPr>
          <w:rFonts w:ascii="Times New Roman" w:hAnsi="Times New Roman" w:cs="Times New Roman"/>
          <w:sz w:val="28"/>
          <w:szCs w:val="28"/>
          <w:lang w:val="en-US"/>
        </w:rPr>
      </w:pPr>
      <w:r w:rsidRPr="006D428F">
        <w:rPr>
          <w:rFonts w:ascii="Times New Roman" w:hAnsi="Times New Roman" w:cs="Times New Roman"/>
          <w:sz w:val="28"/>
          <w:szCs w:val="28"/>
          <w:lang w:val="en-US"/>
        </w:rPr>
        <w:t>loyihaviy faoliyat natijasida doimo muayyan mahsulot yaratilishi zarur.</w:t>
      </w:r>
    </w:p>
    <w:p w:rsidR="00AE4C13" w:rsidRPr="006D428F" w:rsidRDefault="00AE4C13" w:rsidP="006D428F">
      <w:pPr>
        <w:spacing w:line="276" w:lineRule="auto"/>
        <w:ind w:firstLine="708"/>
        <w:jc w:val="both"/>
        <w:rPr>
          <w:rFonts w:ascii="Times New Roman" w:hAnsi="Times New Roman" w:cs="Times New Roman"/>
          <w:sz w:val="28"/>
          <w:szCs w:val="28"/>
          <w:lang w:val="en-US"/>
        </w:rPr>
      </w:pPr>
      <w:r w:rsidRPr="006D428F">
        <w:rPr>
          <w:rFonts w:ascii="Times New Roman" w:hAnsi="Times New Roman" w:cs="Times New Roman"/>
          <w:sz w:val="28"/>
          <w:szCs w:val="28"/>
          <w:lang w:val="en-US"/>
        </w:rPr>
        <w:t xml:space="preserve"> U.X.Kilpatrik tahsil oluvchida loyihaviy faoliyatga maqsadga kuchli intilishni uyg‘otishning imkoni bo‘lmaganda, loyihalar usulini qo‘llashdagi cheklovlarni ham ta’kidlab o‘tadi.</w:t>
      </w:r>
    </w:p>
    <w:p w:rsidR="00AE4C13" w:rsidRPr="006D428F" w:rsidRDefault="00AE4C13" w:rsidP="006D428F">
      <w:pPr>
        <w:spacing w:line="276" w:lineRule="auto"/>
        <w:ind w:firstLine="708"/>
        <w:jc w:val="both"/>
        <w:rPr>
          <w:rFonts w:ascii="Times New Roman" w:hAnsi="Times New Roman" w:cs="Times New Roman"/>
          <w:sz w:val="28"/>
          <w:szCs w:val="28"/>
          <w:lang w:val="en-US"/>
        </w:rPr>
      </w:pPr>
      <w:r w:rsidRPr="006D428F">
        <w:rPr>
          <w:rFonts w:ascii="Times New Roman" w:hAnsi="Times New Roman" w:cs="Times New Roman"/>
          <w:sz w:val="28"/>
          <w:szCs w:val="28"/>
          <w:lang w:val="en-US"/>
        </w:rPr>
        <w:t xml:space="preserve">SHu bilan birga ta’kidlash lozimki, U. Kilpatrik </w:t>
      </w:r>
      <w:r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en-US"/>
        </w:rPr>
        <w:t>loyihalar usuli</w:t>
      </w:r>
      <w:r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en-US"/>
        </w:rPr>
        <w:t xml:space="preserve"> tushunchasini asoslab, uni tahsil oluvchilarni ko‘zda tutish bilan cheklangan ta’limot usuli sifatida ko‘rib chiqqan. U. Kilpatrik loyihalar usuli bo‘yicha faoliyat yurituvchi maktab dasturini belgilagan holda, ta’limning mazmuni va uni tashkil etishni qator o‘zaro bog‘li</w:t>
      </w:r>
      <w:r w:rsidRPr="006D428F">
        <w:rPr>
          <w:rFonts w:ascii="Times New Roman" w:hAnsi="Times New Roman" w:cs="Times New Roman"/>
          <w:sz w:val="28"/>
          <w:szCs w:val="28"/>
          <w:lang w:val="uz-Cyrl-UZ"/>
        </w:rPr>
        <w:t>q</w:t>
      </w:r>
      <w:r w:rsidRPr="006D428F">
        <w:rPr>
          <w:rFonts w:ascii="Times New Roman" w:hAnsi="Times New Roman" w:cs="Times New Roman"/>
          <w:sz w:val="28"/>
          <w:szCs w:val="28"/>
          <w:lang w:val="en-US"/>
        </w:rPr>
        <w:t xml:space="preserve"> shunday tajribalarni amalga oshirish bilan bog‘laydiki, bir tajribadagi tahsil oluvchilar tomonidan olingan ma’lumotlar boshqa tajribalar oqimining boyitilishi va rivojlantirilishiga xizmat qiladi. </w:t>
      </w:r>
    </w:p>
    <w:p w:rsidR="00AE4C13" w:rsidRPr="006D428F" w:rsidRDefault="00AE4C13" w:rsidP="006D428F">
      <w:pPr>
        <w:spacing w:line="276" w:lineRule="auto"/>
        <w:ind w:firstLine="708"/>
        <w:jc w:val="both"/>
        <w:rPr>
          <w:rFonts w:ascii="Times New Roman" w:hAnsi="Times New Roman" w:cs="Times New Roman"/>
          <w:sz w:val="28"/>
          <w:szCs w:val="28"/>
          <w:lang w:val="en-US"/>
        </w:rPr>
      </w:pPr>
      <w:r w:rsidRPr="006D428F">
        <w:rPr>
          <w:rFonts w:ascii="Times New Roman" w:hAnsi="Times New Roman" w:cs="Times New Roman"/>
          <w:sz w:val="28"/>
          <w:szCs w:val="28"/>
          <w:lang w:val="en-US"/>
        </w:rPr>
        <w:t xml:space="preserve">Loyihalar usulining amerikalik pedagoglar orasida ommalashuvi uning tushunchasi kengayishiga olib keldi. SHuday qilib, E.Kollings  loyihalar usuli tavsiflarini to‘ldirgan holda quyidagilarni ajratadi: </w:t>
      </w:r>
    </w:p>
    <w:p w:rsidR="00AE4C13" w:rsidRPr="006D428F" w:rsidRDefault="00AE4C13" w:rsidP="006D428F">
      <w:pPr>
        <w:numPr>
          <w:ilvl w:val="0"/>
          <w:numId w:val="44"/>
        </w:numPr>
        <w:spacing w:line="276" w:lineRule="auto"/>
        <w:jc w:val="both"/>
        <w:rPr>
          <w:rFonts w:ascii="Times New Roman" w:hAnsi="Times New Roman" w:cs="Times New Roman"/>
          <w:sz w:val="28"/>
          <w:szCs w:val="28"/>
          <w:lang w:val="en-US"/>
        </w:rPr>
      </w:pPr>
      <w:r w:rsidRPr="006D428F">
        <w:rPr>
          <w:rFonts w:ascii="Times New Roman" w:hAnsi="Times New Roman" w:cs="Times New Roman"/>
          <w:sz w:val="28"/>
          <w:szCs w:val="28"/>
          <w:lang w:val="en-US"/>
        </w:rPr>
        <w:t xml:space="preserve">ta’hsil oluvchilarning loyihani rejalashtirish, amalga oshirish va baholashdagi mustaqilligi; </w:t>
      </w:r>
    </w:p>
    <w:p w:rsidR="00AE4C13" w:rsidRPr="006D428F" w:rsidRDefault="00AE4C13" w:rsidP="006D428F">
      <w:pPr>
        <w:numPr>
          <w:ilvl w:val="0"/>
          <w:numId w:val="44"/>
        </w:numPr>
        <w:spacing w:line="276" w:lineRule="auto"/>
        <w:jc w:val="both"/>
        <w:rPr>
          <w:rFonts w:ascii="Times New Roman" w:hAnsi="Times New Roman" w:cs="Times New Roman"/>
          <w:sz w:val="28"/>
          <w:szCs w:val="28"/>
          <w:lang w:val="en-US"/>
        </w:rPr>
      </w:pPr>
      <w:r w:rsidRPr="006D428F">
        <w:rPr>
          <w:rFonts w:ascii="Times New Roman" w:hAnsi="Times New Roman" w:cs="Times New Roman"/>
          <w:sz w:val="28"/>
          <w:szCs w:val="28"/>
          <w:lang w:val="en-US"/>
        </w:rPr>
        <w:t xml:space="preserve">o‘qituvchining vazifasi o‘zgarishi; </w:t>
      </w:r>
    </w:p>
    <w:p w:rsidR="00AE4C13" w:rsidRPr="006D428F" w:rsidRDefault="00AE4C13" w:rsidP="006D428F">
      <w:pPr>
        <w:numPr>
          <w:ilvl w:val="0"/>
          <w:numId w:val="44"/>
        </w:numPr>
        <w:spacing w:line="276" w:lineRule="auto"/>
        <w:jc w:val="both"/>
        <w:rPr>
          <w:rFonts w:ascii="Times New Roman" w:hAnsi="Times New Roman" w:cs="Times New Roman"/>
          <w:sz w:val="28"/>
          <w:szCs w:val="28"/>
          <w:lang w:val="en-US"/>
        </w:rPr>
      </w:pPr>
      <w:r w:rsidRPr="006D428F">
        <w:rPr>
          <w:rFonts w:ascii="Times New Roman" w:hAnsi="Times New Roman" w:cs="Times New Roman"/>
          <w:sz w:val="28"/>
          <w:szCs w:val="28"/>
          <w:lang w:val="en-US"/>
        </w:rPr>
        <w:t xml:space="preserve">ta’limning muammoli va faoliyatli xarakteri; </w:t>
      </w:r>
    </w:p>
    <w:p w:rsidR="00AE4C13" w:rsidRPr="006D428F" w:rsidRDefault="00AE4C13" w:rsidP="006D428F">
      <w:pPr>
        <w:numPr>
          <w:ilvl w:val="0"/>
          <w:numId w:val="44"/>
        </w:numPr>
        <w:spacing w:line="276" w:lineRule="auto"/>
        <w:jc w:val="both"/>
        <w:rPr>
          <w:rFonts w:ascii="Times New Roman" w:hAnsi="Times New Roman" w:cs="Times New Roman"/>
          <w:sz w:val="28"/>
          <w:szCs w:val="28"/>
          <w:lang w:val="en-US"/>
        </w:rPr>
      </w:pPr>
      <w:r w:rsidRPr="006D428F">
        <w:rPr>
          <w:rFonts w:ascii="Times New Roman" w:hAnsi="Times New Roman" w:cs="Times New Roman"/>
          <w:sz w:val="28"/>
          <w:szCs w:val="28"/>
          <w:lang w:val="en-US"/>
        </w:rPr>
        <w:t xml:space="preserve">boshqa fanlar, maktabdan tashqari faoliyat bilan aloqa; </w:t>
      </w:r>
    </w:p>
    <w:p w:rsidR="00AE4C13" w:rsidRPr="006D428F" w:rsidRDefault="00AE4C13" w:rsidP="006D428F">
      <w:pPr>
        <w:numPr>
          <w:ilvl w:val="0"/>
          <w:numId w:val="44"/>
        </w:numPr>
        <w:spacing w:line="276" w:lineRule="auto"/>
        <w:jc w:val="both"/>
        <w:rPr>
          <w:rFonts w:ascii="Times New Roman" w:hAnsi="Times New Roman" w:cs="Times New Roman"/>
          <w:sz w:val="28"/>
          <w:szCs w:val="28"/>
        </w:rPr>
      </w:pPr>
      <w:r w:rsidRPr="006D428F">
        <w:rPr>
          <w:rFonts w:ascii="Times New Roman" w:hAnsi="Times New Roman" w:cs="Times New Roman"/>
          <w:sz w:val="28"/>
          <w:szCs w:val="28"/>
        </w:rPr>
        <w:t xml:space="preserve">mahsulotga qaratilgan natijaga erishish; </w:t>
      </w:r>
    </w:p>
    <w:p w:rsidR="00AE4C13" w:rsidRPr="006D428F" w:rsidRDefault="00AE4C13" w:rsidP="006D428F">
      <w:pPr>
        <w:numPr>
          <w:ilvl w:val="0"/>
          <w:numId w:val="44"/>
        </w:numPr>
        <w:spacing w:line="276" w:lineRule="auto"/>
        <w:jc w:val="both"/>
        <w:rPr>
          <w:rFonts w:ascii="Times New Roman" w:hAnsi="Times New Roman" w:cs="Times New Roman"/>
          <w:sz w:val="28"/>
          <w:szCs w:val="28"/>
        </w:rPr>
      </w:pPr>
      <w:r w:rsidRPr="006D428F">
        <w:rPr>
          <w:rFonts w:ascii="Times New Roman" w:hAnsi="Times New Roman" w:cs="Times New Roman"/>
          <w:sz w:val="28"/>
          <w:szCs w:val="28"/>
        </w:rPr>
        <w:t xml:space="preserve">amaliyot orqali tekshirish. </w:t>
      </w:r>
    </w:p>
    <w:p w:rsidR="00AE4C13" w:rsidRPr="006D428F" w:rsidRDefault="00AE4C13" w:rsidP="006D428F">
      <w:pPr>
        <w:spacing w:line="276" w:lineRule="auto"/>
        <w:ind w:firstLine="708"/>
        <w:jc w:val="both"/>
        <w:rPr>
          <w:rFonts w:ascii="Times New Roman" w:hAnsi="Times New Roman" w:cs="Times New Roman"/>
          <w:sz w:val="28"/>
          <w:szCs w:val="28"/>
          <w:lang w:val="en-US"/>
        </w:rPr>
      </w:pPr>
      <w:r w:rsidRPr="006D428F">
        <w:rPr>
          <w:rFonts w:ascii="Times New Roman" w:hAnsi="Times New Roman" w:cs="Times New Roman"/>
          <w:sz w:val="28"/>
          <w:szCs w:val="28"/>
          <w:lang w:val="en-US"/>
        </w:rPr>
        <w:t>XX asr boshlarida Missuri shtatida E. Kollings maktabi bilan bir qatorda yangi-yangi tajriba maktablari ochila boshladi.</w:t>
      </w:r>
    </w:p>
    <w:p w:rsidR="00AE4C13" w:rsidRPr="006D428F" w:rsidRDefault="00AE4C13" w:rsidP="006D428F">
      <w:pPr>
        <w:spacing w:line="276" w:lineRule="auto"/>
        <w:ind w:firstLine="708"/>
        <w:jc w:val="both"/>
        <w:rPr>
          <w:rFonts w:ascii="Times New Roman" w:hAnsi="Times New Roman" w:cs="Times New Roman"/>
          <w:sz w:val="28"/>
          <w:szCs w:val="28"/>
          <w:lang w:val="en-US"/>
        </w:rPr>
      </w:pPr>
      <w:r w:rsidRPr="006D428F">
        <w:rPr>
          <w:rFonts w:ascii="Times New Roman" w:hAnsi="Times New Roman" w:cs="Times New Roman"/>
          <w:sz w:val="28"/>
          <w:szCs w:val="28"/>
          <w:lang w:val="en-US"/>
        </w:rPr>
        <w:t xml:space="preserve">Dalton shahridagi Elena Parkxest maktabida pedagogika faoliyati </w:t>
      </w:r>
      <w:r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en-US"/>
        </w:rPr>
        <w:t>uchta kit</w:t>
      </w:r>
      <w:r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en-US"/>
        </w:rPr>
        <w:t xml:space="preserve"> asosiy prinsiplariga asoslangan bo‘lib, quyidagilarda ifodalanadi:</w:t>
      </w:r>
    </w:p>
    <w:p w:rsidR="00AE4C13" w:rsidRPr="006D428F" w:rsidRDefault="00AE4C13" w:rsidP="006D428F">
      <w:pPr>
        <w:spacing w:line="276" w:lineRule="auto"/>
        <w:ind w:left="360" w:firstLine="348"/>
        <w:jc w:val="both"/>
        <w:rPr>
          <w:rFonts w:ascii="Times New Roman" w:hAnsi="Times New Roman" w:cs="Times New Roman"/>
          <w:sz w:val="28"/>
          <w:szCs w:val="28"/>
          <w:lang w:val="en-US"/>
        </w:rPr>
      </w:pPr>
      <w:r w:rsidRPr="006D428F">
        <w:rPr>
          <w:rFonts w:ascii="Times New Roman" w:hAnsi="Times New Roman" w:cs="Times New Roman"/>
          <w:sz w:val="28"/>
          <w:szCs w:val="28"/>
          <w:lang w:val="en-US"/>
        </w:rPr>
        <w:t xml:space="preserve">- bolaning erkinligi; </w:t>
      </w:r>
    </w:p>
    <w:p w:rsidR="00AE4C13" w:rsidRPr="006D428F" w:rsidRDefault="00AE4C13" w:rsidP="006D428F">
      <w:pPr>
        <w:spacing w:line="276" w:lineRule="auto"/>
        <w:ind w:left="360" w:firstLine="348"/>
        <w:jc w:val="both"/>
        <w:rPr>
          <w:rFonts w:ascii="Times New Roman" w:hAnsi="Times New Roman" w:cs="Times New Roman"/>
          <w:sz w:val="28"/>
          <w:szCs w:val="28"/>
          <w:lang w:val="en-US"/>
        </w:rPr>
      </w:pPr>
      <w:r w:rsidRPr="006D428F">
        <w:rPr>
          <w:rFonts w:ascii="Times New Roman" w:hAnsi="Times New Roman" w:cs="Times New Roman"/>
          <w:sz w:val="28"/>
          <w:szCs w:val="28"/>
          <w:lang w:val="en-US"/>
        </w:rPr>
        <w:t xml:space="preserve">- uning bollar guruhi bilan o‘zaro munosabati; </w:t>
      </w:r>
    </w:p>
    <w:p w:rsidR="00AE4C13" w:rsidRPr="006D428F" w:rsidRDefault="00AE4C13" w:rsidP="006D428F">
      <w:pPr>
        <w:spacing w:line="276" w:lineRule="auto"/>
        <w:ind w:left="360" w:firstLine="348"/>
        <w:jc w:val="both"/>
        <w:rPr>
          <w:rFonts w:ascii="Times New Roman" w:hAnsi="Times New Roman" w:cs="Times New Roman"/>
          <w:sz w:val="28"/>
          <w:szCs w:val="28"/>
          <w:lang w:val="en-US"/>
        </w:rPr>
      </w:pPr>
      <w:r w:rsidRPr="006D428F">
        <w:rPr>
          <w:rFonts w:ascii="Times New Roman" w:hAnsi="Times New Roman" w:cs="Times New Roman"/>
          <w:sz w:val="28"/>
          <w:szCs w:val="28"/>
          <w:lang w:val="en-US"/>
        </w:rPr>
        <w:t>- dars vaqtining qulay taqsimlanishi.</w:t>
      </w:r>
    </w:p>
    <w:p w:rsidR="00AE4C13" w:rsidRPr="006D428F" w:rsidRDefault="00AE4C13" w:rsidP="006D428F">
      <w:pPr>
        <w:spacing w:line="276" w:lineRule="auto"/>
        <w:ind w:firstLine="708"/>
        <w:jc w:val="both"/>
        <w:rPr>
          <w:rFonts w:ascii="Times New Roman" w:hAnsi="Times New Roman" w:cs="Times New Roman"/>
          <w:sz w:val="28"/>
          <w:szCs w:val="28"/>
          <w:lang w:val="en-US"/>
        </w:rPr>
      </w:pPr>
      <w:r w:rsidRPr="006D428F">
        <w:rPr>
          <w:rFonts w:ascii="Times New Roman" w:hAnsi="Times New Roman" w:cs="Times New Roman"/>
          <w:sz w:val="28"/>
          <w:szCs w:val="28"/>
          <w:lang w:val="en-US"/>
        </w:rPr>
        <w:t xml:space="preserve">Deklaratsiyalangan va tahsil oluvchiga real tarzda taqdim etiladigan erkinlik shaxsiy ta’lim sur’atini tanlash imkoniyati orqali ta’minlanadi. Ikkinchi prinsipning ta’minlanishi turli yoshdagi guruhlarning o‘zaro muloqoti orqali amalga oshiriladi.  Dars vaqtini taqsimlashda qat’iy nazoratning yo‘qligi ruhiy bosimdan xalos etib, har bir o‘quvchining sarflangan vaqt uchun javobgarligini oshiradi. Garchi bu </w:t>
      </w:r>
      <w:r w:rsidRPr="006D428F">
        <w:rPr>
          <w:rFonts w:ascii="Times New Roman" w:hAnsi="Times New Roman" w:cs="Times New Roman"/>
          <w:sz w:val="28"/>
          <w:szCs w:val="28"/>
          <w:lang w:val="en-US"/>
        </w:rPr>
        <w:lastRenderedPageBreak/>
        <w:t xml:space="preserve">maktabda asosiy va qo‘shimchaga bo‘linsa-da, hamma fanlarni o‘rganishda  loyihalar usuli qat’iy qo‘llanildi. </w:t>
      </w:r>
    </w:p>
    <w:p w:rsidR="00AE4C13" w:rsidRPr="006D428F" w:rsidRDefault="00AE4C13" w:rsidP="006D428F">
      <w:pPr>
        <w:spacing w:line="276" w:lineRule="auto"/>
        <w:ind w:firstLine="708"/>
        <w:jc w:val="both"/>
        <w:rPr>
          <w:rFonts w:ascii="Times New Roman" w:hAnsi="Times New Roman" w:cs="Times New Roman"/>
          <w:sz w:val="28"/>
          <w:szCs w:val="28"/>
          <w:lang w:val="en-US"/>
        </w:rPr>
      </w:pPr>
      <w:r w:rsidRPr="006D428F">
        <w:rPr>
          <w:rFonts w:ascii="Times New Roman" w:hAnsi="Times New Roman" w:cs="Times New Roman"/>
          <w:sz w:val="28"/>
          <w:szCs w:val="28"/>
          <w:lang w:val="en-US"/>
        </w:rPr>
        <w:t>Amerika tajriba maktablarida qo‘llanilgan shakl va usullarning xilma-xilligidan qat’iy nazar, bir umumiylikni farqlash mumkin. Uning mohiyati shundaki, yaratuvchanlik faoliyati orqali asosiy deb olingan rivojlantirish ta’limi prinsiplari loyihaviy tafakkur asoslarining shakllanish g‘oyalarini deyarli</w:t>
      </w:r>
      <w:r w:rsidRPr="006D428F">
        <w:rPr>
          <w:rFonts w:ascii="Times New Roman" w:hAnsi="Times New Roman" w:cs="Times New Roman"/>
          <w:i/>
          <w:sz w:val="28"/>
          <w:szCs w:val="28"/>
          <w:lang w:val="en-US"/>
        </w:rPr>
        <w:t xml:space="preserve"> </w:t>
      </w:r>
      <w:r w:rsidRPr="006D428F">
        <w:rPr>
          <w:rFonts w:ascii="Times New Roman" w:hAnsi="Times New Roman" w:cs="Times New Roman"/>
          <w:sz w:val="28"/>
          <w:szCs w:val="28"/>
          <w:lang w:val="en-US"/>
        </w:rPr>
        <w:t xml:space="preserve">ortda qoldirdi. Bunday ijodiy izlanishlarning maqsadi va shiori  − </w:t>
      </w:r>
      <w:r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en-US"/>
        </w:rPr>
        <w:t>har bir bolaga shaxsiy va umumiy moyilliklarini rivojlantirishda yordam berish</w:t>
      </w:r>
      <w:r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en-US"/>
        </w:rPr>
        <w:t xml:space="preserve">, bu loyihaviy ta’limga yangicha yondashuvlarni belgiladi: </w:t>
      </w:r>
    </w:p>
    <w:p w:rsidR="00AE4C13" w:rsidRPr="006D428F" w:rsidRDefault="00AE4C13" w:rsidP="006D428F">
      <w:pPr>
        <w:numPr>
          <w:ilvl w:val="0"/>
          <w:numId w:val="43"/>
        </w:numPr>
        <w:tabs>
          <w:tab w:val="left" w:pos="900"/>
        </w:tabs>
        <w:spacing w:line="276" w:lineRule="auto"/>
        <w:ind w:firstLine="0"/>
        <w:jc w:val="both"/>
        <w:rPr>
          <w:rFonts w:ascii="Times New Roman" w:hAnsi="Times New Roman" w:cs="Times New Roman"/>
          <w:sz w:val="28"/>
          <w:szCs w:val="28"/>
          <w:lang w:val="en-US"/>
        </w:rPr>
      </w:pPr>
      <w:r w:rsidRPr="006D428F">
        <w:rPr>
          <w:rFonts w:ascii="Times New Roman" w:hAnsi="Times New Roman" w:cs="Times New Roman"/>
          <w:sz w:val="28"/>
          <w:szCs w:val="28"/>
          <w:lang w:val="en-US"/>
        </w:rPr>
        <w:t>ta’limning yo‘naltirilishi va alohidalashuvi;</w:t>
      </w:r>
    </w:p>
    <w:p w:rsidR="00AE4C13" w:rsidRPr="006D428F" w:rsidRDefault="00AE4C13" w:rsidP="006D428F">
      <w:pPr>
        <w:numPr>
          <w:ilvl w:val="0"/>
          <w:numId w:val="43"/>
        </w:numPr>
        <w:tabs>
          <w:tab w:val="left" w:pos="900"/>
        </w:tabs>
        <w:spacing w:line="276" w:lineRule="auto"/>
        <w:ind w:firstLine="0"/>
        <w:jc w:val="both"/>
        <w:rPr>
          <w:rFonts w:ascii="Times New Roman" w:hAnsi="Times New Roman" w:cs="Times New Roman"/>
          <w:sz w:val="28"/>
          <w:szCs w:val="28"/>
          <w:lang w:val="en-US"/>
        </w:rPr>
      </w:pPr>
      <w:r w:rsidRPr="006D428F">
        <w:rPr>
          <w:rFonts w:ascii="Times New Roman" w:hAnsi="Times New Roman" w:cs="Times New Roman"/>
          <w:sz w:val="28"/>
          <w:szCs w:val="28"/>
          <w:lang w:val="en-US"/>
        </w:rPr>
        <w:t>loyihalar ustida guruh bo‘lib ishlashdan foydalanish;</w:t>
      </w:r>
    </w:p>
    <w:p w:rsidR="00AE4C13" w:rsidRPr="006D428F" w:rsidRDefault="00AE4C13" w:rsidP="006D428F">
      <w:pPr>
        <w:numPr>
          <w:ilvl w:val="0"/>
          <w:numId w:val="43"/>
        </w:numPr>
        <w:tabs>
          <w:tab w:val="clear" w:pos="720"/>
          <w:tab w:val="num" w:pos="0"/>
          <w:tab w:val="left" w:pos="900"/>
        </w:tabs>
        <w:spacing w:line="276" w:lineRule="auto"/>
        <w:ind w:left="0" w:firstLine="720"/>
        <w:jc w:val="both"/>
        <w:rPr>
          <w:rFonts w:ascii="Times New Roman" w:hAnsi="Times New Roman" w:cs="Times New Roman"/>
          <w:sz w:val="28"/>
          <w:szCs w:val="28"/>
          <w:lang w:val="en-US"/>
        </w:rPr>
      </w:pPr>
      <w:r w:rsidRPr="006D428F">
        <w:rPr>
          <w:rFonts w:ascii="Times New Roman" w:hAnsi="Times New Roman" w:cs="Times New Roman"/>
          <w:sz w:val="28"/>
          <w:szCs w:val="28"/>
          <w:lang w:val="en-US"/>
        </w:rPr>
        <w:t>tahsil oluvchilarning tashabbuskorligi va mustaqilligini ta’minlash.</w:t>
      </w:r>
    </w:p>
    <w:p w:rsidR="00AE4C13" w:rsidRPr="006D428F" w:rsidRDefault="00AE4C13" w:rsidP="006D428F">
      <w:pPr>
        <w:spacing w:line="276" w:lineRule="auto"/>
        <w:ind w:firstLine="708"/>
        <w:jc w:val="both"/>
        <w:rPr>
          <w:rFonts w:ascii="Times New Roman" w:hAnsi="Times New Roman" w:cs="Times New Roman"/>
          <w:sz w:val="28"/>
          <w:szCs w:val="28"/>
        </w:rPr>
      </w:pPr>
      <w:r w:rsidRPr="006D428F">
        <w:rPr>
          <w:rFonts w:ascii="Times New Roman" w:hAnsi="Times New Roman" w:cs="Times New Roman"/>
          <w:sz w:val="28"/>
          <w:szCs w:val="28"/>
          <w:lang w:val="en-US"/>
        </w:rPr>
        <w:t xml:space="preserve">XX asrning 30-yillarida Amerika pedagogikasida U. Kilpatrik  konsepsiyasining tanqidi keng tarqaldi. </w:t>
      </w:r>
      <w:r w:rsidRPr="006D428F">
        <w:rPr>
          <w:rFonts w:ascii="Times New Roman" w:hAnsi="Times New Roman" w:cs="Times New Roman"/>
          <w:sz w:val="28"/>
          <w:szCs w:val="28"/>
        </w:rPr>
        <w:t xml:space="preserve">Hamkasblar quyidagilarni haqqoniy ta’kidladilar: </w:t>
      </w:r>
    </w:p>
    <w:p w:rsidR="00AE4C13" w:rsidRPr="006D428F" w:rsidRDefault="00AE4C13" w:rsidP="006D428F">
      <w:pPr>
        <w:numPr>
          <w:ilvl w:val="1"/>
          <w:numId w:val="43"/>
        </w:numPr>
        <w:tabs>
          <w:tab w:val="clear" w:pos="1440"/>
          <w:tab w:val="num" w:pos="0"/>
          <w:tab w:val="left" w:pos="1260"/>
        </w:tabs>
        <w:spacing w:line="276" w:lineRule="auto"/>
        <w:ind w:left="0" w:firstLine="720"/>
        <w:jc w:val="both"/>
        <w:rPr>
          <w:rFonts w:ascii="Times New Roman" w:hAnsi="Times New Roman" w:cs="Times New Roman"/>
          <w:sz w:val="28"/>
          <w:szCs w:val="28"/>
        </w:rPr>
      </w:pPr>
      <w:r w:rsidRPr="006D428F">
        <w:rPr>
          <w:rFonts w:ascii="Times New Roman" w:hAnsi="Times New Roman" w:cs="Times New Roman"/>
          <w:sz w:val="28"/>
          <w:szCs w:val="28"/>
        </w:rPr>
        <w:t>loyihalar usuli gipertrofiyasi – unga ta’limning asosiy usuli nufuzini berish, bu o‘quvchilarning nazariy bilimlari etarlicha shakllanmaganligini izohladi;</w:t>
      </w:r>
    </w:p>
    <w:p w:rsidR="00AE4C13" w:rsidRPr="006D428F" w:rsidRDefault="00AE4C13" w:rsidP="006D428F">
      <w:pPr>
        <w:numPr>
          <w:ilvl w:val="1"/>
          <w:numId w:val="43"/>
        </w:numPr>
        <w:tabs>
          <w:tab w:val="clear" w:pos="1440"/>
          <w:tab w:val="num" w:pos="720"/>
        </w:tabs>
        <w:spacing w:line="276" w:lineRule="auto"/>
        <w:ind w:left="1080"/>
        <w:jc w:val="both"/>
        <w:rPr>
          <w:rFonts w:ascii="Times New Roman" w:hAnsi="Times New Roman" w:cs="Times New Roman"/>
          <w:sz w:val="28"/>
          <w:szCs w:val="28"/>
          <w:lang w:val="en-US"/>
        </w:rPr>
      </w:pPr>
      <w:r w:rsidRPr="006D428F">
        <w:rPr>
          <w:rFonts w:ascii="Times New Roman" w:hAnsi="Times New Roman" w:cs="Times New Roman"/>
          <w:sz w:val="28"/>
          <w:szCs w:val="28"/>
        </w:rPr>
        <w:t xml:space="preserve"> </w:t>
      </w:r>
      <w:r w:rsidRPr="006D428F">
        <w:rPr>
          <w:rFonts w:ascii="Times New Roman" w:hAnsi="Times New Roman" w:cs="Times New Roman"/>
          <w:sz w:val="28"/>
          <w:szCs w:val="28"/>
          <w:lang w:val="en-US"/>
        </w:rPr>
        <w:t>o‘qituvchining vazifasini maslahatga yo‘naltirish.</w:t>
      </w:r>
    </w:p>
    <w:p w:rsidR="00AE4C13" w:rsidRPr="006D428F" w:rsidRDefault="00AE4C13" w:rsidP="006D428F">
      <w:pPr>
        <w:spacing w:line="276" w:lineRule="auto"/>
        <w:ind w:firstLine="708"/>
        <w:jc w:val="both"/>
        <w:rPr>
          <w:rFonts w:ascii="Times New Roman" w:hAnsi="Times New Roman" w:cs="Times New Roman"/>
          <w:sz w:val="28"/>
          <w:szCs w:val="28"/>
          <w:lang w:val="en-US"/>
        </w:rPr>
      </w:pPr>
      <w:r w:rsidRPr="006D428F">
        <w:rPr>
          <w:rFonts w:ascii="Times New Roman" w:hAnsi="Times New Roman" w:cs="Times New Roman"/>
          <w:sz w:val="28"/>
          <w:szCs w:val="28"/>
          <w:lang w:val="en-US"/>
        </w:rPr>
        <w:t xml:space="preserve">Natijada bu ta’lim usuli Amerika maktablarida ba’zan qo‘llanilib, keyinchaklik undan texnika, tabiiy-ilmiy va qishloq xo‘jaligi fanlarini o‘rganishdagina foydalanildi. </w:t>
      </w:r>
    </w:p>
    <w:p w:rsidR="00AE4C13" w:rsidRPr="006D428F" w:rsidRDefault="00AE4C13" w:rsidP="006D428F">
      <w:pPr>
        <w:shd w:val="clear" w:color="auto" w:fill="FFFFFF"/>
        <w:spacing w:line="276" w:lineRule="auto"/>
        <w:ind w:firstLine="709"/>
        <w:jc w:val="both"/>
        <w:rPr>
          <w:rFonts w:ascii="Times New Roman" w:hAnsi="Times New Roman" w:cs="Times New Roman"/>
          <w:sz w:val="28"/>
          <w:szCs w:val="28"/>
          <w:lang w:val="en-US"/>
        </w:rPr>
      </w:pPr>
      <w:r w:rsidRPr="006D428F">
        <w:rPr>
          <w:rFonts w:ascii="Times New Roman" w:hAnsi="Times New Roman" w:cs="Times New Roman"/>
          <w:sz w:val="28"/>
          <w:szCs w:val="28"/>
          <w:lang w:val="en-US"/>
        </w:rPr>
        <w:t xml:space="preserve">Amerika pedagoglarining ishlanmalari bilan deyarli bir vaqtda Rossiyada loyihaviy ta’lim g‘oyalari ishlab chiqildi.  1905 yilda bu erda S.T.SHatskiy boshchiligida darsni loyihalashtirishdan bilim va ko‘nikmalar o‘rtasida aloqa va ularning amaliyotda qo‘llanilishini ta’minlovchi vosita sifatida  faol foydalanishga uringan xodimlar guruhi tuzildi.  </w:t>
      </w:r>
    </w:p>
    <w:p w:rsidR="00AE4C13" w:rsidRPr="006D428F" w:rsidRDefault="00AE4C13" w:rsidP="006D428F">
      <w:pPr>
        <w:shd w:val="clear" w:color="auto" w:fill="FFFFFF"/>
        <w:spacing w:line="276" w:lineRule="auto"/>
        <w:ind w:firstLine="709"/>
        <w:jc w:val="both"/>
        <w:rPr>
          <w:rFonts w:ascii="Times New Roman" w:hAnsi="Times New Roman" w:cs="Times New Roman"/>
          <w:sz w:val="28"/>
          <w:szCs w:val="28"/>
          <w:lang w:val="en-US"/>
        </w:rPr>
      </w:pPr>
      <w:r w:rsidRPr="006D428F">
        <w:rPr>
          <w:rFonts w:ascii="Times New Roman" w:hAnsi="Times New Roman" w:cs="Times New Roman"/>
          <w:sz w:val="28"/>
          <w:szCs w:val="28"/>
          <w:lang w:val="en-US"/>
        </w:rPr>
        <w:t xml:space="preserve">V.X.Kilpatrikning </w:t>
      </w:r>
      <w:r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en-US"/>
        </w:rPr>
        <w:t>Loyihalar usuli. Maqsadli ko‘rsatmani pedagogika jarayonida qo‘llash</w:t>
      </w:r>
      <w:r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en-US"/>
        </w:rPr>
        <w:t xml:space="preserve"> risolasi chop etilgach, loyihaviy ta’lim dastlab Rossiyadagi tajriba, so‘ngra ba’zi ommaviy maktablarda keng tarqaldi (1925 g.). </w:t>
      </w:r>
    </w:p>
    <w:p w:rsidR="00AE4C13" w:rsidRPr="006D428F" w:rsidRDefault="00AE4C13" w:rsidP="006D428F">
      <w:pPr>
        <w:spacing w:line="276" w:lineRule="auto"/>
        <w:ind w:firstLine="708"/>
        <w:jc w:val="both"/>
        <w:rPr>
          <w:rFonts w:ascii="Times New Roman" w:hAnsi="Times New Roman" w:cs="Times New Roman"/>
          <w:sz w:val="28"/>
          <w:szCs w:val="28"/>
          <w:lang w:val="en-US"/>
        </w:rPr>
      </w:pPr>
      <w:r w:rsidRPr="006D428F">
        <w:rPr>
          <w:rFonts w:ascii="Times New Roman" w:hAnsi="Times New Roman" w:cs="Times New Roman"/>
          <w:sz w:val="28"/>
          <w:szCs w:val="28"/>
          <w:lang w:val="en-US"/>
        </w:rPr>
        <w:t xml:space="preserve">Biroq sovet olimlari (V.N. SHulgin, M.V. Krupenina, B.V. Ignatev) loyihalar usulini ta’limning asosiy usuli sifatida ko‘rib chiquvchi             E. Kollinzning xatolarini hisobga olmadilar. SHu davrga xos ifodaning qat’iyligi </w:t>
      </w:r>
      <w:r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en-US"/>
        </w:rPr>
        <w:t>Loyihalar usuli – ta’lim maktabini hayot maktabiga aylantirish</w:t>
      </w:r>
      <w:r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en-US"/>
        </w:rPr>
        <w:t xml:space="preserve"> formulasida bayon etildi. Bu giperbollash (va ma’lum ma’noda  - bachkanalashtirish) natijasida majmuaviy-loyihaviy dasturlar ishlab chiqildi (1929-1930), ularda o‘quv fanlari rad etilib, bilimlarni o‘qituvchi boshchiligida muntazam o‘zlashtirish esa </w:t>
      </w:r>
      <w:r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en-US"/>
        </w:rPr>
        <w:t>Savodsizlikni bartaraf etishga yordam beramiz</w:t>
      </w:r>
      <w:r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en-US"/>
        </w:rPr>
        <w:t xml:space="preserve">, </w:t>
      </w:r>
      <w:r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en-US"/>
        </w:rPr>
        <w:t xml:space="preserve">Mas’uliyatsizlarni aniqlashga </w:t>
      </w:r>
      <w:r w:rsidRPr="006D428F">
        <w:rPr>
          <w:rFonts w:ascii="Times New Roman" w:hAnsi="Times New Roman" w:cs="Times New Roman"/>
          <w:sz w:val="28"/>
          <w:szCs w:val="28"/>
          <w:lang w:val="en-US"/>
        </w:rPr>
        <w:lastRenderedPageBreak/>
        <w:t>yordam beramiz</w:t>
      </w:r>
      <w:r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en-US"/>
        </w:rPr>
        <w:t xml:space="preserve"> va hokazo loyiha topshiriqlarini bajarish bo‘yicha tahsil oluvchilar bilan ishlash bilan almashtirildi. </w:t>
      </w:r>
    </w:p>
    <w:p w:rsidR="00AE4C13" w:rsidRPr="006D428F" w:rsidRDefault="00AE4C13" w:rsidP="006D428F">
      <w:pPr>
        <w:spacing w:line="276" w:lineRule="auto"/>
        <w:ind w:firstLine="708"/>
        <w:jc w:val="both"/>
        <w:rPr>
          <w:rFonts w:ascii="Times New Roman" w:hAnsi="Times New Roman" w:cs="Times New Roman"/>
          <w:sz w:val="28"/>
          <w:szCs w:val="28"/>
          <w:lang w:val="en-US"/>
        </w:rPr>
      </w:pPr>
      <w:r w:rsidRPr="006D428F">
        <w:rPr>
          <w:rFonts w:ascii="Times New Roman" w:hAnsi="Times New Roman" w:cs="Times New Roman"/>
          <w:sz w:val="28"/>
          <w:szCs w:val="28"/>
          <w:lang w:val="en-US"/>
        </w:rPr>
        <w:t xml:space="preserve">Buning natijasida </w:t>
      </w:r>
      <w:r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en-US"/>
        </w:rPr>
        <w:t>o‘quv reja va dasturlari siqib chiqarildi, o‘qituvchining o‘rni kamsitilib, o‘quvchilarni fan asoslari bilan qurollantirish tartibsiz va balandparvoz ma’lumotlarni to‘plash bilan almashtirildi, maktab o‘z mavqeini yo‘qotdi</w:t>
      </w:r>
      <w:r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en-US"/>
        </w:rPr>
        <w:t xml:space="preserve">. </w:t>
      </w:r>
    </w:p>
    <w:p w:rsidR="00AE4C13" w:rsidRPr="006D428F" w:rsidRDefault="00AE4C13" w:rsidP="006D428F">
      <w:pPr>
        <w:spacing w:line="276" w:lineRule="auto"/>
        <w:ind w:firstLine="708"/>
        <w:jc w:val="both"/>
        <w:outlineLvl w:val="0"/>
        <w:rPr>
          <w:rFonts w:ascii="Times New Roman" w:hAnsi="Times New Roman" w:cs="Times New Roman"/>
          <w:sz w:val="28"/>
          <w:szCs w:val="28"/>
          <w:lang w:val="en-US"/>
        </w:rPr>
      </w:pPr>
      <w:r w:rsidRPr="006D428F">
        <w:rPr>
          <w:rFonts w:ascii="Times New Roman" w:hAnsi="Times New Roman" w:cs="Times New Roman"/>
          <w:sz w:val="28"/>
          <w:szCs w:val="28"/>
          <w:lang w:val="en-US"/>
        </w:rPr>
        <w:t>Pedagogika tarixining hozirgi tadqiqodchilari ta’kidlaydilarki,   o‘tgan asrning 20-yillarida loyihalar usulidan foydalanish maktabda ta’lim sifatining haqiqatda yo‘l qo‘yib bo‘lmas qulashiga olib keldi. Bu hodisaning sabablari orasida quyidagilar farqlanadi:</w:t>
      </w:r>
    </w:p>
    <w:p w:rsidR="00AE4C13" w:rsidRPr="006D428F" w:rsidRDefault="00AE4C13" w:rsidP="006D428F">
      <w:pPr>
        <w:spacing w:line="276" w:lineRule="auto"/>
        <w:ind w:firstLine="720"/>
        <w:jc w:val="both"/>
        <w:outlineLvl w:val="0"/>
        <w:rPr>
          <w:rFonts w:ascii="Times New Roman" w:hAnsi="Times New Roman" w:cs="Times New Roman"/>
          <w:sz w:val="28"/>
          <w:szCs w:val="28"/>
          <w:lang w:val="en-US"/>
        </w:rPr>
      </w:pPr>
      <w:r w:rsidRPr="006D428F">
        <w:rPr>
          <w:rFonts w:ascii="Times New Roman" w:hAnsi="Times New Roman" w:cs="Times New Roman"/>
          <w:sz w:val="28"/>
          <w:szCs w:val="28"/>
          <w:lang w:val="en-US"/>
        </w:rPr>
        <w:t xml:space="preserve">– loyihalar bilan ishlashga qodir pedagogika xodimlarining yo‘qligi;   </w:t>
      </w:r>
    </w:p>
    <w:p w:rsidR="00AE4C13" w:rsidRPr="006D428F" w:rsidRDefault="00AE4C13" w:rsidP="006D428F">
      <w:pPr>
        <w:spacing w:line="276" w:lineRule="auto"/>
        <w:ind w:firstLine="720"/>
        <w:jc w:val="both"/>
        <w:rPr>
          <w:rFonts w:ascii="Times New Roman" w:hAnsi="Times New Roman" w:cs="Times New Roman"/>
          <w:sz w:val="28"/>
          <w:szCs w:val="28"/>
          <w:lang w:val="en-US"/>
        </w:rPr>
      </w:pPr>
      <w:r w:rsidRPr="006D428F">
        <w:rPr>
          <w:rFonts w:ascii="Times New Roman" w:hAnsi="Times New Roman" w:cs="Times New Roman"/>
          <w:sz w:val="28"/>
          <w:szCs w:val="28"/>
          <w:lang w:val="en-US"/>
        </w:rPr>
        <w:t>– loyiha ishi uslubiyatining sust ishlanganligi;</w:t>
      </w:r>
    </w:p>
    <w:p w:rsidR="00AE4C13" w:rsidRPr="006D428F" w:rsidRDefault="00AE4C13" w:rsidP="006D428F">
      <w:pPr>
        <w:spacing w:line="276" w:lineRule="auto"/>
        <w:jc w:val="both"/>
        <w:rPr>
          <w:rFonts w:ascii="Times New Roman" w:hAnsi="Times New Roman" w:cs="Times New Roman"/>
          <w:sz w:val="28"/>
          <w:szCs w:val="28"/>
          <w:lang w:val="en-US"/>
        </w:rPr>
      </w:pPr>
      <w:r w:rsidRPr="006D428F">
        <w:rPr>
          <w:rFonts w:ascii="Times New Roman" w:hAnsi="Times New Roman" w:cs="Times New Roman"/>
          <w:sz w:val="28"/>
          <w:szCs w:val="28"/>
          <w:lang w:val="en-US"/>
        </w:rPr>
        <w:t xml:space="preserve">    </w:t>
      </w:r>
      <w:r w:rsidRPr="006D428F">
        <w:rPr>
          <w:rFonts w:ascii="Times New Roman" w:hAnsi="Times New Roman" w:cs="Times New Roman"/>
          <w:sz w:val="28"/>
          <w:szCs w:val="28"/>
          <w:lang w:val="en-US"/>
        </w:rPr>
        <w:tab/>
        <w:t xml:space="preserve">– </w:t>
      </w:r>
      <w:r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en-US"/>
        </w:rPr>
        <w:t>loyihalar usuli</w:t>
      </w:r>
      <w:r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en-US"/>
        </w:rPr>
        <w:t xml:space="preserve"> gipertrofiyasining boshqa ta’lim usullariga zarari;</w:t>
      </w:r>
    </w:p>
    <w:p w:rsidR="00AE4C13" w:rsidRPr="006D428F" w:rsidRDefault="00AE4C13" w:rsidP="006D428F">
      <w:pPr>
        <w:spacing w:line="276" w:lineRule="auto"/>
        <w:jc w:val="both"/>
        <w:outlineLvl w:val="0"/>
        <w:rPr>
          <w:rFonts w:ascii="Times New Roman" w:hAnsi="Times New Roman" w:cs="Times New Roman"/>
          <w:sz w:val="28"/>
          <w:szCs w:val="28"/>
          <w:lang w:val="en-US"/>
        </w:rPr>
      </w:pPr>
      <w:r w:rsidRPr="006D428F">
        <w:rPr>
          <w:rFonts w:ascii="Times New Roman" w:hAnsi="Times New Roman" w:cs="Times New Roman"/>
          <w:sz w:val="28"/>
          <w:szCs w:val="28"/>
          <w:lang w:val="en-US"/>
        </w:rPr>
        <w:t xml:space="preserve">    </w:t>
      </w:r>
      <w:r w:rsidRPr="006D428F">
        <w:rPr>
          <w:rFonts w:ascii="Times New Roman" w:hAnsi="Times New Roman" w:cs="Times New Roman"/>
          <w:sz w:val="28"/>
          <w:szCs w:val="28"/>
          <w:lang w:val="en-US"/>
        </w:rPr>
        <w:tab/>
        <w:t xml:space="preserve">– </w:t>
      </w:r>
      <w:r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en-US"/>
        </w:rPr>
        <w:t>loyihalar usuli</w:t>
      </w:r>
      <w:r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en-US"/>
        </w:rPr>
        <w:t xml:space="preserve">ning pedagogika nuqtai nazaridan savodsiz </w:t>
      </w:r>
      <w:r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en-US"/>
        </w:rPr>
        <w:t>kompleks dasturlar</w:t>
      </w:r>
      <w:r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en-US"/>
        </w:rPr>
        <w:t xml:space="preserve"> g‘oyasi bilan mosligi.</w:t>
      </w:r>
    </w:p>
    <w:p w:rsidR="00AE4C13" w:rsidRPr="006D428F" w:rsidRDefault="00AE4C13" w:rsidP="006D428F">
      <w:pPr>
        <w:tabs>
          <w:tab w:val="left" w:pos="851"/>
        </w:tabs>
        <w:spacing w:line="276" w:lineRule="auto"/>
        <w:ind w:left="360"/>
        <w:jc w:val="both"/>
        <w:rPr>
          <w:rFonts w:ascii="Times New Roman" w:hAnsi="Times New Roman" w:cs="Times New Roman"/>
          <w:b/>
          <w:bCs/>
          <w:sz w:val="28"/>
          <w:szCs w:val="28"/>
          <w:lang w:val="uz-Cyrl-UZ"/>
        </w:rPr>
      </w:pPr>
      <w:r w:rsidRPr="006D428F">
        <w:rPr>
          <w:rFonts w:ascii="Times New Roman" w:hAnsi="Times New Roman" w:cs="Times New Roman"/>
          <w:sz w:val="28"/>
          <w:szCs w:val="28"/>
          <w:lang w:val="en-US"/>
        </w:rPr>
        <w:t xml:space="preserve">  </w:t>
      </w:r>
      <w:r w:rsidRPr="006D428F">
        <w:rPr>
          <w:rFonts w:ascii="Times New Roman" w:hAnsi="Times New Roman" w:cs="Times New Roman"/>
          <w:sz w:val="28"/>
          <w:szCs w:val="28"/>
          <w:lang w:val="en-US"/>
        </w:rPr>
        <w:tab/>
        <w:t>SHu bilan birga, loyihaviy ta’limning afzalliklari jahon pedagoglar jamoatchiligi tomonidan baholandi. XX asr boshlarida loyiha usulidan Amerika ta’lim strategiyasi sifatida  oqilona foydalanildi, rivojlantirildi.</w:t>
      </w:r>
    </w:p>
    <w:p w:rsidR="00AE4C13" w:rsidRPr="006D428F" w:rsidRDefault="00AE4C13" w:rsidP="006D428F">
      <w:pPr>
        <w:pStyle w:val="a3"/>
        <w:numPr>
          <w:ilvl w:val="0"/>
          <w:numId w:val="46"/>
        </w:numPr>
        <w:jc w:val="both"/>
        <w:rPr>
          <w:rFonts w:ascii="Times New Roman" w:hAnsi="Times New Roman"/>
          <w:b/>
          <w:sz w:val="28"/>
          <w:szCs w:val="28"/>
          <w:lang w:val="uz-Cyrl-UZ"/>
        </w:rPr>
      </w:pPr>
      <w:r w:rsidRPr="006D428F">
        <w:rPr>
          <w:rFonts w:ascii="Times New Roman" w:hAnsi="Times New Roman"/>
          <w:b/>
          <w:sz w:val="28"/>
          <w:szCs w:val="28"/>
          <w:lang w:val="uz-Cyrl-UZ"/>
        </w:rPr>
        <w:t>Loyiha va loyihalashtirish texnologiyalarining mohiyati</w:t>
      </w:r>
    </w:p>
    <w:p w:rsidR="00AE4C13" w:rsidRPr="006D428F" w:rsidRDefault="00AE4C13" w:rsidP="006D428F">
      <w:pPr>
        <w:spacing w:line="276" w:lineRule="auto"/>
        <w:ind w:firstLine="357"/>
        <w:jc w:val="both"/>
        <w:rPr>
          <w:rFonts w:ascii="Times New Roman" w:hAnsi="Times New Roman" w:cs="Times New Roman"/>
          <w:sz w:val="28"/>
          <w:szCs w:val="28"/>
          <w:lang w:val="uz-Cyrl-UZ"/>
        </w:rPr>
      </w:pPr>
      <w:r w:rsidRPr="006D428F">
        <w:rPr>
          <w:rFonts w:ascii="Times New Roman" w:hAnsi="Times New Roman" w:cs="Times New Roman"/>
          <w:b/>
          <w:bCs/>
          <w:sz w:val="28"/>
          <w:szCs w:val="28"/>
          <w:lang w:val="uz-Cyrl-UZ"/>
        </w:rPr>
        <w:t>Loyiha</w:t>
      </w:r>
      <w:r w:rsidRPr="006D428F">
        <w:rPr>
          <w:rFonts w:ascii="Times New Roman" w:hAnsi="Times New Roman" w:cs="Times New Roman"/>
          <w:sz w:val="28"/>
          <w:szCs w:val="28"/>
          <w:lang w:val="uz-Cyrl-UZ"/>
        </w:rPr>
        <w:t xml:space="preserve"> – aniq reja, maqsad asosida uning natijalanishini kafolatlagan holda pedagogik faoliyat mazmunini ishlab chiqishga qaratilgan harakat mahsuli. </w:t>
      </w:r>
    </w:p>
    <w:p w:rsidR="00AE4C13" w:rsidRPr="006D428F" w:rsidRDefault="00AE4C13" w:rsidP="006D428F">
      <w:pPr>
        <w:spacing w:line="276" w:lineRule="auto"/>
        <w:ind w:firstLine="357"/>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Loyiha dastur, model, texnologik xarita</w:t>
      </w:r>
      <w:r w:rsidRPr="006D428F">
        <w:rPr>
          <w:rFonts w:ascii="Times New Roman" w:hAnsi="Times New Roman" w:cs="Times New Roman"/>
          <w:sz w:val="28"/>
          <w:szCs w:val="28"/>
          <w:lang w:val="en-US"/>
        </w:rPr>
        <w:t xml:space="preserve"> </w:t>
      </w:r>
      <w:r w:rsidRPr="006D428F">
        <w:rPr>
          <w:rFonts w:ascii="Times New Roman" w:hAnsi="Times New Roman" w:cs="Times New Roman"/>
          <w:sz w:val="28"/>
          <w:szCs w:val="28"/>
          <w:lang w:val="uz-Cyrl-UZ"/>
        </w:rPr>
        <w:t>va b. ko‘rinishda namoyon bo‘ladi.</w:t>
      </w:r>
      <w:r w:rsidRPr="006D428F">
        <w:rPr>
          <w:rFonts w:ascii="Times New Roman" w:hAnsi="Times New Roman" w:cs="Times New Roman"/>
          <w:sz w:val="28"/>
          <w:szCs w:val="28"/>
          <w:lang w:val="uz-Cyrl-UZ"/>
        </w:rPr>
        <w:br/>
        <w:t>Loyihaning asosini ilmiy yoki ijodiy xarakterga ega g‘oya tashkil etadi.</w:t>
      </w:r>
    </w:p>
    <w:p w:rsidR="00AE4C13" w:rsidRPr="006D428F" w:rsidRDefault="00AE4C13" w:rsidP="006D428F">
      <w:pPr>
        <w:spacing w:line="276" w:lineRule="auto"/>
        <w:ind w:firstLine="357"/>
        <w:jc w:val="both"/>
        <w:rPr>
          <w:rFonts w:ascii="Times New Roman" w:hAnsi="Times New Roman" w:cs="Times New Roman"/>
          <w:b/>
          <w:bCs/>
          <w:sz w:val="28"/>
          <w:szCs w:val="28"/>
          <w:lang w:val="uz-Cyrl-UZ"/>
        </w:rPr>
      </w:pPr>
      <w:r w:rsidRPr="006D428F">
        <w:rPr>
          <w:rFonts w:ascii="Times New Roman" w:hAnsi="Times New Roman" w:cs="Times New Roman"/>
          <w:b/>
          <w:bCs/>
          <w:sz w:val="28"/>
          <w:szCs w:val="28"/>
          <w:lang w:val="uz-Cyrl-UZ"/>
        </w:rPr>
        <w:t xml:space="preserve">Loyihalash metodi- </w:t>
      </w:r>
      <w:r w:rsidRPr="006D428F">
        <w:rPr>
          <w:rFonts w:ascii="Times New Roman" w:hAnsi="Times New Roman" w:cs="Times New Roman"/>
          <w:bCs/>
          <w:sz w:val="28"/>
          <w:szCs w:val="28"/>
          <w:lang w:val="uz-Cyrl-UZ"/>
        </w:rPr>
        <w:t xml:space="preserve">pedagogikaning pragmatik yo‘nalishiga asoslangan holda, ta’lim jarayonida o‘quvchilarga beriladigan amaliy topshiriqlarni loyihalash va ularni o‘quvchilarning bajarishlari jarayonida bilim va ko‘nikmalarni namoyon qilishlarini ta’minlovchi ta’lim shakli (Pedagogik atamalar lug‘ati  R.X.Djuraev, O‘.Q.Tolipov, R.G‘. Safarova, X.O. To‘raqulov, M.E.Inoyatova, M.S.Divanova. Qori Niyoziy nomidagi O‘zbekiston Pedagogika fanlari ilmiy tadqiqot instituti -2008) </w:t>
      </w:r>
    </w:p>
    <w:p w:rsidR="00AE4C13" w:rsidRPr="006D428F" w:rsidRDefault="00AE4C13" w:rsidP="006D428F">
      <w:pPr>
        <w:spacing w:line="276" w:lineRule="auto"/>
        <w:ind w:firstLine="357"/>
        <w:jc w:val="both"/>
        <w:rPr>
          <w:rFonts w:ascii="Times New Roman" w:hAnsi="Times New Roman" w:cs="Times New Roman"/>
          <w:sz w:val="28"/>
          <w:szCs w:val="28"/>
          <w:lang w:val="uz-Cyrl-UZ"/>
        </w:rPr>
      </w:pPr>
      <w:r w:rsidRPr="006D428F">
        <w:rPr>
          <w:rFonts w:ascii="Times New Roman" w:hAnsi="Times New Roman" w:cs="Times New Roman"/>
          <w:b/>
          <w:bCs/>
          <w:sz w:val="28"/>
          <w:szCs w:val="28"/>
          <w:lang w:val="uz-Cyrl-UZ"/>
        </w:rPr>
        <w:t>Loyihalash</w:t>
      </w:r>
      <w:r w:rsidRPr="006D428F">
        <w:rPr>
          <w:rFonts w:ascii="Times New Roman" w:hAnsi="Times New Roman" w:cs="Times New Roman"/>
          <w:sz w:val="28"/>
          <w:szCs w:val="28"/>
          <w:lang w:val="uz-Cyrl-UZ"/>
        </w:rPr>
        <w:t xml:space="preserve"> – boshlang‘ich ma’lumotlarga asoslanib, kutiladigan natijani taxmin qilish, bashoratlash, rejalashtirish orqali faoliyat yoki jarayon mazmunini ishlab chiqishga qaratilgan amaliy harakat.</w:t>
      </w:r>
    </w:p>
    <w:p w:rsidR="00AE4C13" w:rsidRPr="006D428F" w:rsidRDefault="00AE4C13" w:rsidP="006D428F">
      <w:pPr>
        <w:spacing w:line="276" w:lineRule="auto"/>
        <w:ind w:firstLine="357"/>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Loyihalash </w:t>
      </w:r>
      <w:r w:rsidRPr="006D428F">
        <w:rPr>
          <w:rFonts w:ascii="Times New Roman" w:hAnsi="Times New Roman" w:cs="Times New Roman"/>
          <w:b/>
          <w:bCs/>
          <w:sz w:val="28"/>
          <w:szCs w:val="28"/>
          <w:lang w:val="uz-Cyrl-UZ"/>
        </w:rPr>
        <w:t>“g‘oya – maqsad – kutiladigan natija – taxmin qilish – bashoratlash – rejalashtirish”</w:t>
      </w:r>
      <w:r w:rsidRPr="006D428F">
        <w:rPr>
          <w:rFonts w:ascii="Times New Roman" w:hAnsi="Times New Roman" w:cs="Times New Roman"/>
          <w:sz w:val="28"/>
          <w:szCs w:val="28"/>
          <w:lang w:val="uz-Cyrl-UZ"/>
        </w:rPr>
        <w:t xml:space="preserve"> tizimiga asoslanadi. Loyihalash turli vositalar, ya’ni moddiy buyum, qurollar, m: kompyuter texnologiyasi, vatmon yoki oddiy ish qog‘ozi, chizg‘ich, qalam, marker, nusxa ko‘chirish apparati (printer) va b. yordamida amalga oshiriladi.</w:t>
      </w:r>
    </w:p>
    <w:p w:rsidR="00AE4C13" w:rsidRPr="006D428F" w:rsidRDefault="00AE4C13" w:rsidP="006D428F">
      <w:pPr>
        <w:spacing w:line="276" w:lineRule="auto"/>
        <w:ind w:firstLine="357"/>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lastRenderedPageBreak/>
        <w:t>Loyihani yaratish uchun pedagog:</w:t>
      </w:r>
    </w:p>
    <w:p w:rsidR="00AE4C13" w:rsidRPr="006D428F" w:rsidRDefault="00AE4C13" w:rsidP="006D428F">
      <w:pPr>
        <w:numPr>
          <w:ilvl w:val="0"/>
          <w:numId w:val="38"/>
        </w:numPr>
        <w:tabs>
          <w:tab w:val="clear" w:pos="720"/>
          <w:tab w:val="num" w:pos="540"/>
        </w:tabs>
        <w:spacing w:line="276" w:lineRule="auto"/>
        <w:ind w:left="0" w:firstLine="36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loyihani yaratish;</w:t>
      </w:r>
    </w:p>
    <w:p w:rsidR="00AE4C13" w:rsidRPr="006D428F" w:rsidRDefault="00AE4C13" w:rsidP="006D428F">
      <w:pPr>
        <w:numPr>
          <w:ilvl w:val="0"/>
          <w:numId w:val="38"/>
        </w:numPr>
        <w:tabs>
          <w:tab w:val="clear" w:pos="720"/>
          <w:tab w:val="num" w:pos="540"/>
        </w:tabs>
        <w:spacing w:line="276" w:lineRule="auto"/>
        <w:ind w:left="0" w:firstLine="36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jarayonni bosqichma-bosqich yoritish;</w:t>
      </w:r>
    </w:p>
    <w:p w:rsidR="00AE4C13" w:rsidRPr="006D428F" w:rsidRDefault="00AE4C13" w:rsidP="006D428F">
      <w:pPr>
        <w:numPr>
          <w:ilvl w:val="0"/>
          <w:numId w:val="38"/>
        </w:numPr>
        <w:tabs>
          <w:tab w:val="clear" w:pos="720"/>
          <w:tab w:val="num" w:pos="540"/>
        </w:tabs>
        <w:spacing w:line="276" w:lineRule="auto"/>
        <w:ind w:left="0" w:firstLine="36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maqsadni aniq belgilash;</w:t>
      </w:r>
    </w:p>
    <w:p w:rsidR="00AE4C13" w:rsidRPr="006D428F" w:rsidRDefault="00AE4C13" w:rsidP="006D428F">
      <w:pPr>
        <w:numPr>
          <w:ilvl w:val="0"/>
          <w:numId w:val="38"/>
        </w:numPr>
        <w:tabs>
          <w:tab w:val="clear" w:pos="720"/>
          <w:tab w:val="num" w:pos="540"/>
        </w:tabs>
        <w:spacing w:line="276" w:lineRule="auto"/>
        <w:ind w:left="0" w:firstLine="36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maqsadga mos vazifalarni aniqlash;</w:t>
      </w:r>
    </w:p>
    <w:p w:rsidR="00AE4C13" w:rsidRPr="006D428F" w:rsidRDefault="00AE4C13" w:rsidP="006D428F">
      <w:pPr>
        <w:numPr>
          <w:ilvl w:val="0"/>
          <w:numId w:val="38"/>
        </w:numPr>
        <w:tabs>
          <w:tab w:val="clear" w:pos="720"/>
          <w:tab w:val="num" w:pos="540"/>
        </w:tabs>
        <w:spacing w:line="276" w:lineRule="auto"/>
        <w:ind w:left="0" w:firstLine="36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o‘quv materiali mazmunini shakllantirish;</w:t>
      </w:r>
    </w:p>
    <w:p w:rsidR="00AE4C13" w:rsidRPr="006D428F" w:rsidRDefault="00AE4C13" w:rsidP="006D428F">
      <w:pPr>
        <w:numPr>
          <w:ilvl w:val="0"/>
          <w:numId w:val="38"/>
        </w:numPr>
        <w:tabs>
          <w:tab w:val="clear" w:pos="720"/>
          <w:tab w:val="num" w:pos="540"/>
        </w:tabs>
        <w:spacing w:line="276" w:lineRule="auto"/>
        <w:ind w:left="0" w:firstLine="36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savol va topshiriqlar tizimini ishlab chiqish;</w:t>
      </w:r>
    </w:p>
    <w:p w:rsidR="00AE4C13" w:rsidRPr="006D428F" w:rsidRDefault="00AE4C13" w:rsidP="006D428F">
      <w:pPr>
        <w:numPr>
          <w:ilvl w:val="0"/>
          <w:numId w:val="38"/>
        </w:numPr>
        <w:tabs>
          <w:tab w:val="clear" w:pos="720"/>
          <w:tab w:val="num" w:pos="540"/>
        </w:tabs>
        <w:spacing w:line="276" w:lineRule="auto"/>
        <w:ind w:left="0" w:firstLine="36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jarayon yoki tadbirning metodik tuzilishini asoslash;</w:t>
      </w:r>
    </w:p>
    <w:p w:rsidR="00AE4C13" w:rsidRPr="006D428F" w:rsidRDefault="00AE4C13" w:rsidP="006D428F">
      <w:pPr>
        <w:numPr>
          <w:ilvl w:val="0"/>
          <w:numId w:val="38"/>
        </w:numPr>
        <w:tabs>
          <w:tab w:val="clear" w:pos="720"/>
          <w:tab w:val="num" w:pos="540"/>
        </w:tabs>
        <w:spacing w:line="276" w:lineRule="auto"/>
        <w:ind w:left="0" w:firstLine="36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talaba bilim darajasini tashxislash va uning tarbiyalanganlik darajasini baholash kabi ko‘nikma va malakalarga ega bo‘lishi zarur.</w:t>
      </w:r>
    </w:p>
    <w:p w:rsidR="00AE4C13" w:rsidRPr="006D428F" w:rsidRDefault="00AE4C13" w:rsidP="006D428F">
      <w:pPr>
        <w:spacing w:line="276" w:lineRule="auto"/>
        <w:ind w:firstLine="357"/>
        <w:jc w:val="both"/>
        <w:rPr>
          <w:rFonts w:ascii="Times New Roman" w:hAnsi="Times New Roman" w:cs="Times New Roman"/>
          <w:sz w:val="28"/>
          <w:szCs w:val="28"/>
          <w:lang w:val="uz-Cyrl-UZ"/>
        </w:rPr>
      </w:pPr>
      <w:r w:rsidRPr="006D428F">
        <w:rPr>
          <w:rFonts w:ascii="Times New Roman" w:hAnsi="Times New Roman" w:cs="Times New Roman"/>
          <w:b/>
          <w:bCs/>
          <w:sz w:val="28"/>
          <w:szCs w:val="28"/>
          <w:lang w:val="uz-Cyrl-UZ"/>
        </w:rPr>
        <w:t>Ta’lim jarayonini loyihalash</w:t>
      </w:r>
      <w:r w:rsidRPr="006D428F">
        <w:rPr>
          <w:rFonts w:ascii="Times New Roman" w:hAnsi="Times New Roman" w:cs="Times New Roman"/>
          <w:sz w:val="28"/>
          <w:szCs w:val="28"/>
          <w:lang w:val="uz-Cyrl-UZ"/>
        </w:rPr>
        <w:t xml:space="preserve"> – alohida olingan ta’lim jarayonini samarali tashkil etish uchun barcha omillarni inobatga olgan holda uning loyihasi (sxemasi)ni ishlab chiqish.</w:t>
      </w:r>
    </w:p>
    <w:p w:rsidR="00AE4C13" w:rsidRPr="006D428F" w:rsidRDefault="00AE4C13" w:rsidP="006D428F">
      <w:pPr>
        <w:pStyle w:val="a3"/>
        <w:numPr>
          <w:ilvl w:val="0"/>
          <w:numId w:val="46"/>
        </w:numPr>
        <w:jc w:val="both"/>
        <w:rPr>
          <w:rFonts w:ascii="Times New Roman" w:hAnsi="Times New Roman"/>
          <w:b/>
          <w:bCs/>
          <w:sz w:val="28"/>
          <w:szCs w:val="28"/>
          <w:lang w:val="uz-Cyrl-UZ"/>
        </w:rPr>
      </w:pPr>
      <w:r w:rsidRPr="006D428F">
        <w:rPr>
          <w:rFonts w:ascii="Times New Roman" w:hAnsi="Times New Roman"/>
          <w:b/>
          <w:bCs/>
          <w:sz w:val="28"/>
          <w:szCs w:val="28"/>
          <w:lang w:val="uz-Cyrl-UZ"/>
        </w:rPr>
        <w:t>Ta’lim jarayonini loyihalash qonuniyatlari va tamoyillari:</w:t>
      </w:r>
    </w:p>
    <w:p w:rsidR="00AE4C13" w:rsidRPr="006D428F" w:rsidRDefault="00AE4C13" w:rsidP="006D428F">
      <w:pPr>
        <w:pStyle w:val="a3"/>
        <w:ind w:left="1080"/>
        <w:jc w:val="both"/>
        <w:rPr>
          <w:rFonts w:ascii="Times New Roman" w:hAnsi="Times New Roman"/>
          <w:bCs/>
          <w:sz w:val="28"/>
          <w:szCs w:val="28"/>
          <w:lang w:val="uz-Cyrl-UZ"/>
        </w:rPr>
      </w:pPr>
      <w:r w:rsidRPr="006D428F">
        <w:rPr>
          <w:rFonts w:ascii="Times New Roman" w:hAnsi="Times New Roman"/>
          <w:bCs/>
          <w:sz w:val="28"/>
          <w:szCs w:val="28"/>
          <w:lang w:val="uz-Cyrl-UZ"/>
        </w:rPr>
        <w:t>Pedagogik amaliyot mohiyatini tahlil etish natijasida ta’lim jarayonini loyihalashning bir necha qonuniyatlari ajratiladi, chunonchi:</w:t>
      </w:r>
    </w:p>
    <w:p w:rsidR="00AE4C13" w:rsidRPr="006D428F" w:rsidRDefault="00AE4C13" w:rsidP="006D428F">
      <w:pPr>
        <w:spacing w:line="276" w:lineRule="auto"/>
        <w:ind w:firstLine="36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1) ta’lim jarayonini loyihalash samaradorligi barcha tarkibiy qismlar (texnologik jarayon, texnologik jarayonni boshqarish, vosita, axborot, ijtimoiy-iqtisoiy ta’minot)ning loyihada maqsadga muvofiq yoritilishi bilan ta’minlanadi;</w:t>
      </w:r>
    </w:p>
    <w:p w:rsidR="00AE4C13" w:rsidRPr="006D428F" w:rsidRDefault="00AE4C13" w:rsidP="006D428F">
      <w:pPr>
        <w:spacing w:line="276" w:lineRule="auto"/>
        <w:ind w:firstLine="36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2) ta’limning texnologik vositalari talabalarning individual xususiyatlariga bog‘liq holda tanlanadi;</w:t>
      </w:r>
    </w:p>
    <w:p w:rsidR="00AE4C13" w:rsidRPr="006D428F" w:rsidRDefault="00AE4C13" w:rsidP="006D428F">
      <w:pPr>
        <w:spacing w:line="276" w:lineRule="auto"/>
        <w:ind w:firstLine="36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3) loyihalash strategiyalari pedagogning individual uslubiga muvofiq tanlanadi;</w:t>
      </w:r>
    </w:p>
    <w:p w:rsidR="00AE4C13" w:rsidRPr="006D428F" w:rsidRDefault="00AE4C13" w:rsidP="006D428F">
      <w:pPr>
        <w:spacing w:line="276" w:lineRule="auto"/>
        <w:ind w:firstLine="36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4) loyihalash sifati teskari aloqa (pedagog va talaba  o‘rtasidagi) ko‘lami, loyihalash mazmuni hamda barcha omillar samaradorligiga bog‘liq.</w:t>
      </w:r>
    </w:p>
    <w:p w:rsidR="00AE4C13" w:rsidRPr="006D428F" w:rsidRDefault="00AE4C13" w:rsidP="006D428F">
      <w:pPr>
        <w:spacing w:line="276" w:lineRule="auto"/>
        <w:ind w:firstLine="36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Uzluksiz ta’lim tizimining barcha turlarida ta’lim jarayonini loyihalashda bir qator tamoyillarga tayaniladi. Ayni o‘rinda dastlab tamoyil tushunchasining mohiyatini anglab olish zarur.</w:t>
      </w:r>
    </w:p>
    <w:p w:rsidR="00AE4C13" w:rsidRPr="006D428F" w:rsidRDefault="00AE4C13" w:rsidP="006D428F">
      <w:pPr>
        <w:spacing w:line="276" w:lineRule="auto"/>
        <w:ind w:firstLine="36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Tamoyil (latincha principium-boshlang‘ich asos)- muayyan nazariya, fan, dunyoqarash, ijtimoiy-siyosiy tuzilma va hakazolarning asosiy boshlang‘ich holati ma’nosini anglatadi.</w:t>
      </w:r>
    </w:p>
    <w:p w:rsidR="00AE4C13" w:rsidRPr="006D428F" w:rsidRDefault="00AE4C13" w:rsidP="006D428F">
      <w:pPr>
        <w:spacing w:line="276" w:lineRule="auto"/>
        <w:ind w:firstLine="36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Ta’lim jarayonini loyihalash tamoyillari:</w:t>
      </w:r>
    </w:p>
    <w:p w:rsidR="00AE4C13" w:rsidRPr="006D428F" w:rsidRDefault="00AE4C13" w:rsidP="006D428F">
      <w:pPr>
        <w:pStyle w:val="a3"/>
        <w:numPr>
          <w:ilvl w:val="0"/>
          <w:numId w:val="42"/>
        </w:numPr>
        <w:jc w:val="both"/>
        <w:rPr>
          <w:rFonts w:ascii="Times New Roman" w:hAnsi="Times New Roman"/>
          <w:b/>
          <w:sz w:val="28"/>
          <w:szCs w:val="28"/>
          <w:lang w:val="uz-Cyrl-UZ"/>
        </w:rPr>
      </w:pPr>
      <w:r w:rsidRPr="006D428F">
        <w:rPr>
          <w:rFonts w:ascii="Times New Roman" w:hAnsi="Times New Roman"/>
          <w:b/>
          <w:sz w:val="28"/>
          <w:szCs w:val="28"/>
          <w:lang w:val="uz-Cyrl-UZ"/>
        </w:rPr>
        <w:t xml:space="preserve">Markazlashtirilgan tamoyil  </w:t>
      </w:r>
    </w:p>
    <w:p w:rsidR="00AE4C13" w:rsidRPr="006D428F" w:rsidRDefault="00AE4C13" w:rsidP="006D428F">
      <w:pPr>
        <w:pStyle w:val="a3"/>
        <w:numPr>
          <w:ilvl w:val="0"/>
          <w:numId w:val="42"/>
        </w:numPr>
        <w:jc w:val="both"/>
        <w:rPr>
          <w:rFonts w:ascii="Times New Roman" w:hAnsi="Times New Roman"/>
          <w:b/>
          <w:sz w:val="28"/>
          <w:szCs w:val="28"/>
          <w:lang w:val="uz-Cyrl-UZ"/>
        </w:rPr>
      </w:pPr>
      <w:r w:rsidRPr="006D428F">
        <w:rPr>
          <w:rFonts w:ascii="Times New Roman" w:hAnsi="Times New Roman"/>
          <w:b/>
          <w:sz w:val="28"/>
          <w:szCs w:val="28"/>
          <w:lang w:val="uz-Cyrl-UZ"/>
        </w:rPr>
        <w:t>Refleksiv tamoyil</w:t>
      </w:r>
    </w:p>
    <w:p w:rsidR="00AE4C13" w:rsidRPr="006D428F" w:rsidRDefault="00AE4C13" w:rsidP="006D428F">
      <w:pPr>
        <w:pStyle w:val="a3"/>
        <w:numPr>
          <w:ilvl w:val="0"/>
          <w:numId w:val="42"/>
        </w:numPr>
        <w:jc w:val="both"/>
        <w:rPr>
          <w:rFonts w:ascii="Times New Roman" w:hAnsi="Times New Roman"/>
          <w:b/>
          <w:sz w:val="28"/>
          <w:szCs w:val="28"/>
          <w:lang w:val="uz-Cyrl-UZ"/>
        </w:rPr>
      </w:pPr>
      <w:r w:rsidRPr="006D428F">
        <w:rPr>
          <w:rFonts w:ascii="Times New Roman" w:hAnsi="Times New Roman"/>
          <w:b/>
          <w:sz w:val="28"/>
          <w:szCs w:val="28"/>
          <w:lang w:val="uz-Cyrl-UZ"/>
        </w:rPr>
        <w:t>Natijaviylik tamoyil</w:t>
      </w:r>
    </w:p>
    <w:p w:rsidR="00AE4C13" w:rsidRPr="006D428F" w:rsidRDefault="00AE4C13" w:rsidP="006D428F">
      <w:pPr>
        <w:pStyle w:val="a3"/>
        <w:numPr>
          <w:ilvl w:val="0"/>
          <w:numId w:val="42"/>
        </w:numPr>
        <w:jc w:val="both"/>
        <w:rPr>
          <w:rFonts w:ascii="Times New Roman" w:hAnsi="Times New Roman"/>
          <w:b/>
          <w:sz w:val="28"/>
          <w:szCs w:val="28"/>
          <w:lang w:val="uz-Cyrl-UZ"/>
        </w:rPr>
      </w:pPr>
      <w:r w:rsidRPr="006D428F">
        <w:rPr>
          <w:rFonts w:ascii="Times New Roman" w:hAnsi="Times New Roman"/>
          <w:b/>
          <w:sz w:val="28"/>
          <w:szCs w:val="28"/>
          <w:lang w:val="uz-Cyrl-UZ"/>
        </w:rPr>
        <w:t>Ko‘p omillik tamoyili</w:t>
      </w:r>
    </w:p>
    <w:p w:rsidR="00AE4C13" w:rsidRPr="006D428F" w:rsidRDefault="00AE4C13" w:rsidP="006D428F">
      <w:pPr>
        <w:pStyle w:val="a3"/>
        <w:numPr>
          <w:ilvl w:val="0"/>
          <w:numId w:val="42"/>
        </w:numPr>
        <w:jc w:val="both"/>
        <w:rPr>
          <w:rFonts w:ascii="Times New Roman" w:hAnsi="Times New Roman"/>
          <w:b/>
          <w:sz w:val="28"/>
          <w:szCs w:val="28"/>
          <w:lang w:val="uz-Cyrl-UZ"/>
        </w:rPr>
      </w:pPr>
      <w:r w:rsidRPr="006D428F">
        <w:rPr>
          <w:rFonts w:ascii="Times New Roman" w:hAnsi="Times New Roman"/>
          <w:b/>
          <w:sz w:val="28"/>
          <w:szCs w:val="28"/>
          <w:lang w:val="uz-Cyrl-UZ"/>
        </w:rPr>
        <w:t>O‘quvchi shaxsini ta’lim jarayoniga moslashtirish tamoyili</w:t>
      </w:r>
    </w:p>
    <w:p w:rsidR="00AE4C13" w:rsidRPr="006D428F" w:rsidRDefault="00AE4C13" w:rsidP="006D428F">
      <w:pPr>
        <w:pStyle w:val="a3"/>
        <w:numPr>
          <w:ilvl w:val="0"/>
          <w:numId w:val="42"/>
        </w:numPr>
        <w:jc w:val="both"/>
        <w:rPr>
          <w:rFonts w:ascii="Times New Roman" w:hAnsi="Times New Roman"/>
          <w:b/>
          <w:sz w:val="28"/>
          <w:szCs w:val="28"/>
          <w:lang w:val="uz-Cyrl-UZ"/>
        </w:rPr>
      </w:pPr>
      <w:r w:rsidRPr="006D428F">
        <w:rPr>
          <w:rFonts w:ascii="Times New Roman" w:hAnsi="Times New Roman"/>
          <w:b/>
          <w:sz w:val="28"/>
          <w:szCs w:val="28"/>
          <w:lang w:val="uz-Cyrl-UZ"/>
        </w:rPr>
        <w:t xml:space="preserve">Ta’lim jarayonida tabiiy rivojlanish va ijtimoiylashuv tamoyili </w:t>
      </w:r>
    </w:p>
    <w:p w:rsidR="00AE4C13" w:rsidRPr="006D428F" w:rsidRDefault="00AE4C13" w:rsidP="006D428F">
      <w:pPr>
        <w:spacing w:line="276" w:lineRule="auto"/>
        <w:ind w:right="256" w:firstLine="36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lastRenderedPageBreak/>
        <w:t xml:space="preserve">O‘quv jarayonlarini loyihalashtirishda ta’lim mazmunini, ta’lim maqsadi, kutilayotgan natijani to‘g‘ri belgilash, ta’lim metodlari, shakllari va vositalarini to‘g‘ri tanlash, o‘quvchilarning bilim, ko‘nikma va malakalarini baholashni aniq mezonlari oldindan ishlab chiqish, mashg‘ulotga ajratilgan vaqt ichida ularni to‘g‘ri amalga oshirish va bir-biri bilan uyg‘unlashuviga e’tiborni qaratish maqsadga muvofiq sanaladi. </w:t>
      </w:r>
    </w:p>
    <w:p w:rsidR="00AE4C13" w:rsidRPr="006D428F" w:rsidRDefault="00AE4C13" w:rsidP="006D428F">
      <w:pPr>
        <w:pStyle w:val="a8"/>
        <w:spacing w:after="0" w:line="276" w:lineRule="auto"/>
        <w:ind w:firstLine="357"/>
        <w:jc w:val="both"/>
        <w:rPr>
          <w:rFonts w:ascii="Times New Roman" w:hAnsi="Times New Roman" w:cs="Times New Roman"/>
          <w:caps/>
          <w:sz w:val="28"/>
          <w:szCs w:val="28"/>
          <w:lang w:val="uk-UA"/>
        </w:rPr>
      </w:pPr>
      <w:r w:rsidRPr="006D428F">
        <w:rPr>
          <w:rFonts w:ascii="Times New Roman" w:hAnsi="Times New Roman" w:cs="Times New Roman"/>
          <w:sz w:val="28"/>
          <w:szCs w:val="28"/>
          <w:lang w:val="uz-Cyrl-UZ"/>
        </w:rPr>
        <w:t>O‘quv m</w:t>
      </w:r>
      <w:r w:rsidRPr="006D428F">
        <w:rPr>
          <w:rFonts w:ascii="Times New Roman" w:hAnsi="Times New Roman" w:cs="Times New Roman"/>
          <w:sz w:val="28"/>
          <w:szCs w:val="28"/>
          <w:lang w:val="uk-UA"/>
        </w:rPr>
        <w:t>ashg‘ulotlar</w:t>
      </w:r>
      <w:r w:rsidRPr="006D428F">
        <w:rPr>
          <w:rFonts w:ascii="Times New Roman" w:hAnsi="Times New Roman" w:cs="Times New Roman"/>
          <w:sz w:val="28"/>
          <w:szCs w:val="28"/>
          <w:lang w:val="uz-Cyrl-UZ"/>
        </w:rPr>
        <w:t>i</w:t>
      </w:r>
      <w:r w:rsidRPr="006D428F">
        <w:rPr>
          <w:rFonts w:ascii="Times New Roman" w:hAnsi="Times New Roman" w:cs="Times New Roman"/>
          <w:sz w:val="28"/>
          <w:szCs w:val="28"/>
          <w:lang w:val="uk-UA"/>
        </w:rPr>
        <w:t>ga tayyorgarlik ko‘rishning asosiy bosqichi</w:t>
      </w:r>
      <w:r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k-UA"/>
        </w:rPr>
        <w:t>– o‘quv jarayonini loyhalashtirish</w:t>
      </w:r>
      <w:r w:rsidRPr="006D428F">
        <w:rPr>
          <w:rFonts w:ascii="Times New Roman" w:hAnsi="Times New Roman" w:cs="Times New Roman"/>
          <w:sz w:val="28"/>
          <w:szCs w:val="28"/>
          <w:lang w:val="uz-Cyrl-UZ"/>
        </w:rPr>
        <w:t xml:space="preserve"> hisoblanadi. B</w:t>
      </w:r>
      <w:r w:rsidRPr="006D428F">
        <w:rPr>
          <w:rFonts w:ascii="Times New Roman" w:hAnsi="Times New Roman" w:cs="Times New Roman"/>
          <w:sz w:val="28"/>
          <w:szCs w:val="28"/>
          <w:lang w:val="uk-UA"/>
        </w:rPr>
        <w:t xml:space="preserve">u </w:t>
      </w:r>
      <w:r w:rsidRPr="006D428F">
        <w:rPr>
          <w:rFonts w:ascii="Times New Roman" w:hAnsi="Times New Roman" w:cs="Times New Roman"/>
          <w:sz w:val="28"/>
          <w:szCs w:val="28"/>
          <w:lang w:val="uz-Cyrl-UZ"/>
        </w:rPr>
        <w:t xml:space="preserve">jarayon </w:t>
      </w:r>
      <w:r w:rsidRPr="006D428F">
        <w:rPr>
          <w:rFonts w:ascii="Times New Roman" w:hAnsi="Times New Roman" w:cs="Times New Roman"/>
          <w:sz w:val="28"/>
          <w:szCs w:val="28"/>
          <w:lang w:val="uk-UA"/>
        </w:rPr>
        <w:t>quyidagi bosqichlarda</w:t>
      </w:r>
      <w:r w:rsidRPr="006D428F">
        <w:rPr>
          <w:rFonts w:ascii="Times New Roman" w:hAnsi="Times New Roman" w:cs="Times New Roman"/>
          <w:sz w:val="28"/>
          <w:szCs w:val="28"/>
          <w:lang w:val="uz-Cyrl-UZ"/>
        </w:rPr>
        <w:t xml:space="preserve"> tashkil etiladi</w:t>
      </w:r>
      <w:r w:rsidRPr="006D428F">
        <w:rPr>
          <w:rFonts w:ascii="Times New Roman" w:hAnsi="Times New Roman" w:cs="Times New Roman"/>
          <w:sz w:val="28"/>
          <w:szCs w:val="28"/>
          <w:lang w:val="uk-UA"/>
        </w:rPr>
        <w:t>:</w:t>
      </w:r>
    </w:p>
    <w:p w:rsidR="00AE4C13" w:rsidRPr="006D428F" w:rsidRDefault="00AE4C13" w:rsidP="006D428F">
      <w:pPr>
        <w:pStyle w:val="a8"/>
        <w:numPr>
          <w:ilvl w:val="0"/>
          <w:numId w:val="39"/>
        </w:numPr>
        <w:spacing w:after="0" w:line="276" w:lineRule="auto"/>
        <w:ind w:left="0" w:firstLine="357"/>
        <w:jc w:val="both"/>
        <w:rPr>
          <w:rFonts w:ascii="Times New Roman" w:hAnsi="Times New Roman" w:cs="Times New Roman"/>
          <w:bCs/>
          <w:caps/>
          <w:sz w:val="28"/>
          <w:szCs w:val="28"/>
          <w:lang w:val="uz-Cyrl-UZ"/>
        </w:rPr>
      </w:pPr>
      <w:r w:rsidRPr="006D428F">
        <w:rPr>
          <w:rFonts w:ascii="Times New Roman" w:hAnsi="Times New Roman" w:cs="Times New Roman"/>
          <w:bCs/>
          <w:sz w:val="28"/>
          <w:szCs w:val="28"/>
          <w:lang w:val="uz-Cyrl-UZ"/>
        </w:rPr>
        <w:t>Darsning maqsadi va natijasini belgilash.</w:t>
      </w:r>
    </w:p>
    <w:p w:rsidR="00AE4C13" w:rsidRPr="006D428F" w:rsidRDefault="00AE4C13" w:rsidP="006D428F">
      <w:pPr>
        <w:pStyle w:val="a8"/>
        <w:numPr>
          <w:ilvl w:val="0"/>
          <w:numId w:val="39"/>
        </w:numPr>
        <w:spacing w:after="0" w:line="276" w:lineRule="auto"/>
        <w:ind w:left="0" w:firstLine="357"/>
        <w:jc w:val="both"/>
        <w:rPr>
          <w:rFonts w:ascii="Times New Roman" w:hAnsi="Times New Roman" w:cs="Times New Roman"/>
          <w:bCs/>
          <w:caps/>
          <w:sz w:val="28"/>
          <w:szCs w:val="28"/>
          <w:lang w:val="uz-Cyrl-UZ"/>
        </w:rPr>
      </w:pPr>
      <w:r w:rsidRPr="006D428F">
        <w:rPr>
          <w:rFonts w:ascii="Times New Roman" w:hAnsi="Times New Roman" w:cs="Times New Roman"/>
          <w:bCs/>
          <w:sz w:val="28"/>
          <w:szCs w:val="28"/>
          <w:lang w:val="uz-Cyrl-UZ"/>
        </w:rPr>
        <w:t>Nazorat topshiriqlari va baholash mezonlarini ishlab chiqish.</w:t>
      </w:r>
    </w:p>
    <w:p w:rsidR="00AE4C13" w:rsidRPr="006D428F" w:rsidRDefault="00AE4C13" w:rsidP="006D428F">
      <w:pPr>
        <w:pStyle w:val="a8"/>
        <w:numPr>
          <w:ilvl w:val="0"/>
          <w:numId w:val="39"/>
        </w:numPr>
        <w:spacing w:after="0" w:line="276" w:lineRule="auto"/>
        <w:ind w:left="0" w:firstLine="357"/>
        <w:jc w:val="both"/>
        <w:rPr>
          <w:rFonts w:ascii="Times New Roman" w:hAnsi="Times New Roman" w:cs="Times New Roman"/>
          <w:bCs/>
          <w:caps/>
          <w:sz w:val="28"/>
          <w:szCs w:val="28"/>
        </w:rPr>
      </w:pPr>
      <w:r w:rsidRPr="006D428F">
        <w:rPr>
          <w:rFonts w:ascii="Times New Roman" w:hAnsi="Times New Roman" w:cs="Times New Roman"/>
          <w:bCs/>
          <w:sz w:val="28"/>
          <w:szCs w:val="28"/>
          <w:lang w:val="uz-Cyrl-UZ"/>
        </w:rPr>
        <w:t>Ta’lim resurslarini t</w:t>
      </w:r>
      <w:r w:rsidRPr="006D428F">
        <w:rPr>
          <w:rFonts w:ascii="Times New Roman" w:hAnsi="Times New Roman" w:cs="Times New Roman"/>
          <w:bCs/>
          <w:sz w:val="28"/>
          <w:szCs w:val="28"/>
        </w:rPr>
        <w:t>anlash</w:t>
      </w:r>
      <w:r w:rsidRPr="006D428F">
        <w:rPr>
          <w:rFonts w:ascii="Times New Roman" w:hAnsi="Times New Roman" w:cs="Times New Roman"/>
          <w:bCs/>
          <w:sz w:val="28"/>
          <w:szCs w:val="28"/>
          <w:lang w:val="uz-Cyrl-UZ"/>
        </w:rPr>
        <w:t>.</w:t>
      </w:r>
    </w:p>
    <w:p w:rsidR="00AE4C13" w:rsidRPr="006D428F" w:rsidRDefault="00AE4C13" w:rsidP="006D428F">
      <w:pPr>
        <w:pStyle w:val="a8"/>
        <w:numPr>
          <w:ilvl w:val="0"/>
          <w:numId w:val="39"/>
        </w:numPr>
        <w:spacing w:after="0" w:line="276" w:lineRule="auto"/>
        <w:ind w:left="0" w:firstLine="357"/>
        <w:jc w:val="both"/>
        <w:rPr>
          <w:rFonts w:ascii="Times New Roman" w:hAnsi="Times New Roman" w:cs="Times New Roman"/>
          <w:bCs/>
          <w:caps/>
          <w:sz w:val="28"/>
          <w:szCs w:val="28"/>
          <w:lang w:val="en-US"/>
        </w:rPr>
      </w:pPr>
      <w:r w:rsidRPr="006D428F">
        <w:rPr>
          <w:rFonts w:ascii="Times New Roman" w:hAnsi="Times New Roman" w:cs="Times New Roman"/>
          <w:bCs/>
          <w:sz w:val="28"/>
          <w:szCs w:val="28"/>
          <w:lang w:val="en-US"/>
        </w:rPr>
        <w:t>O‘qitish va o‘qish strategiyasini belgilash</w:t>
      </w:r>
      <w:r w:rsidRPr="006D428F">
        <w:rPr>
          <w:rFonts w:ascii="Times New Roman" w:hAnsi="Times New Roman" w:cs="Times New Roman"/>
          <w:bCs/>
          <w:sz w:val="28"/>
          <w:szCs w:val="28"/>
          <w:lang w:val="uz-Cyrl-UZ"/>
        </w:rPr>
        <w:t>.</w:t>
      </w:r>
    </w:p>
    <w:p w:rsidR="00AE4C13" w:rsidRPr="006D428F" w:rsidRDefault="00AE4C13" w:rsidP="006D428F">
      <w:pPr>
        <w:pStyle w:val="a8"/>
        <w:numPr>
          <w:ilvl w:val="0"/>
          <w:numId w:val="39"/>
        </w:numPr>
        <w:spacing w:after="0" w:line="276" w:lineRule="auto"/>
        <w:ind w:left="0" w:firstLine="357"/>
        <w:jc w:val="both"/>
        <w:rPr>
          <w:rFonts w:ascii="Times New Roman" w:hAnsi="Times New Roman" w:cs="Times New Roman"/>
          <w:caps/>
          <w:sz w:val="28"/>
          <w:szCs w:val="28"/>
        </w:rPr>
      </w:pPr>
      <w:r w:rsidRPr="006D428F">
        <w:rPr>
          <w:rFonts w:ascii="Times New Roman" w:hAnsi="Times New Roman" w:cs="Times New Roman"/>
          <w:sz w:val="28"/>
          <w:szCs w:val="28"/>
        </w:rPr>
        <w:t>Dars turini  tanlash</w:t>
      </w:r>
      <w:r w:rsidRPr="006D428F">
        <w:rPr>
          <w:rFonts w:ascii="Times New Roman" w:hAnsi="Times New Roman" w:cs="Times New Roman"/>
          <w:sz w:val="28"/>
          <w:szCs w:val="28"/>
          <w:lang w:val="uz-Cyrl-UZ"/>
        </w:rPr>
        <w:t>.</w:t>
      </w:r>
    </w:p>
    <w:p w:rsidR="00AE4C13" w:rsidRPr="006D428F" w:rsidRDefault="00AE4C13" w:rsidP="006D428F">
      <w:pPr>
        <w:pStyle w:val="a3"/>
        <w:numPr>
          <w:ilvl w:val="0"/>
          <w:numId w:val="39"/>
        </w:numPr>
        <w:jc w:val="both"/>
        <w:rPr>
          <w:rFonts w:ascii="Times New Roman" w:hAnsi="Times New Roman"/>
          <w:sz w:val="28"/>
          <w:szCs w:val="28"/>
          <w:lang w:val="uz-Cyrl-UZ"/>
        </w:rPr>
      </w:pPr>
      <w:r w:rsidRPr="006D428F">
        <w:rPr>
          <w:rFonts w:ascii="Times New Roman" w:hAnsi="Times New Roman"/>
          <w:sz w:val="28"/>
          <w:szCs w:val="28"/>
          <w:lang w:val="en-US"/>
        </w:rPr>
        <w:t>Darsning texnologik xaritasini ishlab chiqish</w:t>
      </w:r>
      <w:r w:rsidRPr="006D428F">
        <w:rPr>
          <w:rFonts w:ascii="Times New Roman" w:hAnsi="Times New Roman"/>
          <w:sz w:val="28"/>
          <w:szCs w:val="28"/>
          <w:lang w:val="uz-Cyrl-UZ"/>
        </w:rPr>
        <w:t>.</w:t>
      </w:r>
    </w:p>
    <w:p w:rsidR="00AE4C13" w:rsidRPr="006D428F" w:rsidRDefault="00AE4C13" w:rsidP="006D428F">
      <w:pPr>
        <w:pStyle w:val="a8"/>
        <w:spacing w:after="0" w:line="276" w:lineRule="auto"/>
        <w:ind w:firstLine="357"/>
        <w:jc w:val="both"/>
        <w:rPr>
          <w:rFonts w:ascii="Times New Roman" w:hAnsi="Times New Roman" w:cs="Times New Roman"/>
          <w:bCs/>
          <w:sz w:val="28"/>
          <w:szCs w:val="28"/>
          <w:lang w:val="uz-Cyrl-UZ"/>
        </w:rPr>
      </w:pPr>
      <w:r w:rsidRPr="006D428F">
        <w:rPr>
          <w:rFonts w:ascii="Times New Roman" w:hAnsi="Times New Roman" w:cs="Times New Roman"/>
          <w:b/>
          <w:bCs/>
          <w:sz w:val="28"/>
          <w:szCs w:val="28"/>
          <w:lang w:val="uz-Cyrl-UZ"/>
        </w:rPr>
        <w:t>Dars maqsadi va natijasini belgilash</w:t>
      </w:r>
      <w:r w:rsidRPr="006D428F">
        <w:rPr>
          <w:rFonts w:ascii="Times New Roman" w:hAnsi="Times New Roman" w:cs="Times New Roman"/>
          <w:bCs/>
          <w:sz w:val="28"/>
          <w:szCs w:val="28"/>
          <w:lang w:val="uz-Cyrl-UZ"/>
        </w:rPr>
        <w:t xml:space="preserve"> – o‘qitish va o‘qish jarayonlarining eng muhim omili bo‘lib, ta’lim jarayonida aynan ular etakchi o‘rin tutadi. Darsning maqsad va natijasi DTS talablaridan kelib chiqib aniqlanadi. Ayni o‘rinda shuni ham qayd etib o‘tish kerakki, darsning maqsadi o‘qituvchi tomonidan talabaga qanday bilim, ko‘nikma va malakalarning berilishi nuqtai nazaridan emas, balki talabalar tomonidan darsda qanday bilim, ko‘nikma va malakalarning o‘zlashtirilishi muhimligidan kelib chiqib belgilanishi zarur. O‘z mohiyatiga ko‘ra darsningn maqsadi o‘qituvchi va talabalarninig umumiy natijalarga qarab harakatlanishlarini belgilaydi. SHu sababli darsning maqsadi tashxisli ifodalanishi lozim. YA’ni dars maqsadi aniq bo‘lishi kerak.</w:t>
      </w:r>
    </w:p>
    <w:p w:rsidR="00AE4C13" w:rsidRPr="006D428F" w:rsidRDefault="00AE4C13" w:rsidP="006D428F">
      <w:pPr>
        <w:pStyle w:val="a8"/>
        <w:spacing w:after="0" w:line="276" w:lineRule="auto"/>
        <w:ind w:firstLine="357"/>
        <w:jc w:val="both"/>
        <w:rPr>
          <w:rFonts w:ascii="Times New Roman" w:hAnsi="Times New Roman" w:cs="Times New Roman"/>
          <w:bCs/>
          <w:caps/>
          <w:sz w:val="28"/>
          <w:szCs w:val="28"/>
          <w:lang w:val="uz-Cyrl-UZ"/>
        </w:rPr>
      </w:pPr>
      <w:r w:rsidRPr="006D428F">
        <w:rPr>
          <w:rFonts w:ascii="Times New Roman" w:hAnsi="Times New Roman" w:cs="Times New Roman"/>
          <w:bCs/>
          <w:sz w:val="28"/>
          <w:szCs w:val="28"/>
          <w:lang w:val="uz-Cyrl-UZ"/>
        </w:rPr>
        <w:t xml:space="preserve">Dars maqsadining aniq bo‘lishiga erishish uchun o‘qituvchidan quyidagilarga e’tibor qaratish talab etiladi: </w:t>
      </w:r>
    </w:p>
    <w:p w:rsidR="00AE4C13" w:rsidRPr="006D428F" w:rsidRDefault="00AE4C13" w:rsidP="006D428F">
      <w:pPr>
        <w:pStyle w:val="a8"/>
        <w:spacing w:after="0" w:line="276" w:lineRule="auto"/>
        <w:ind w:firstLine="357"/>
        <w:jc w:val="both"/>
        <w:rPr>
          <w:rFonts w:ascii="Times New Roman" w:hAnsi="Times New Roman" w:cs="Times New Roman"/>
          <w:bCs/>
          <w:caps/>
          <w:sz w:val="28"/>
          <w:szCs w:val="28"/>
          <w:lang w:val="uz-Cyrl-UZ"/>
        </w:rPr>
      </w:pPr>
      <w:r w:rsidRPr="006D428F">
        <w:rPr>
          <w:rFonts w:ascii="Times New Roman" w:hAnsi="Times New Roman" w:cs="Times New Roman"/>
          <w:bCs/>
          <w:sz w:val="28"/>
          <w:szCs w:val="28"/>
          <w:lang w:val="uz-Cyrl-UZ"/>
        </w:rPr>
        <w:t>1) darsda yuzaga keladigan didaktik jarayon ma’lum sharoit va belgilangan vaqt ichida ta’lim maqsadiga erishishni to‘la ta’minlay olishi;</w:t>
      </w:r>
    </w:p>
    <w:p w:rsidR="00AE4C13" w:rsidRPr="006D428F" w:rsidRDefault="00AE4C13" w:rsidP="006D428F">
      <w:pPr>
        <w:pStyle w:val="a8"/>
        <w:spacing w:after="0" w:line="276" w:lineRule="auto"/>
        <w:ind w:firstLine="357"/>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 xml:space="preserve">2) o‘qitish jarayonining yakuni bo‘yicha maqsadni amalga oshirish darajasi to‘g‘risida aniq xulosa chiqarish imkoniyatining mavjudligi. </w:t>
      </w:r>
    </w:p>
    <w:p w:rsidR="00AE4C13" w:rsidRPr="006D428F" w:rsidRDefault="00AE4C13" w:rsidP="006D428F">
      <w:pPr>
        <w:pStyle w:val="a8"/>
        <w:spacing w:after="0" w:line="276" w:lineRule="auto"/>
        <w:ind w:firstLine="357"/>
        <w:jc w:val="both"/>
        <w:rPr>
          <w:rFonts w:ascii="Times New Roman" w:hAnsi="Times New Roman" w:cs="Times New Roman"/>
          <w:bCs/>
          <w:caps/>
          <w:sz w:val="28"/>
          <w:szCs w:val="28"/>
          <w:lang w:val="uz-Cyrl-UZ"/>
        </w:rPr>
      </w:pPr>
      <w:r w:rsidRPr="006D428F">
        <w:rPr>
          <w:rFonts w:ascii="Times New Roman" w:hAnsi="Times New Roman" w:cs="Times New Roman"/>
          <w:bCs/>
          <w:sz w:val="28"/>
          <w:szCs w:val="28"/>
          <w:lang w:val="uz-Cyrl-UZ"/>
        </w:rPr>
        <w:t>SHunga ko‘ra aytish mumkinki, ta’lim maqsadlari talabalarning harakatlarida  ifodalanadigan ta’lim natijalari belgilanadi.</w:t>
      </w:r>
    </w:p>
    <w:p w:rsidR="00AE4C13" w:rsidRPr="006D428F" w:rsidRDefault="00AE4C13" w:rsidP="006D428F">
      <w:pPr>
        <w:pStyle w:val="a8"/>
        <w:spacing w:after="0" w:line="276" w:lineRule="auto"/>
        <w:ind w:firstLine="357"/>
        <w:jc w:val="both"/>
        <w:rPr>
          <w:rFonts w:ascii="Times New Roman" w:hAnsi="Times New Roman" w:cs="Times New Roman"/>
          <w:caps/>
          <w:sz w:val="28"/>
          <w:szCs w:val="28"/>
          <w:lang w:val="uz-Cyrl-UZ"/>
        </w:rPr>
      </w:pPr>
      <w:r w:rsidRPr="006D428F">
        <w:rPr>
          <w:rFonts w:ascii="Times New Roman" w:hAnsi="Times New Roman" w:cs="Times New Roman"/>
          <w:sz w:val="28"/>
          <w:szCs w:val="28"/>
          <w:lang w:val="uz-Cyrl-UZ"/>
        </w:rPr>
        <w:t xml:space="preserve">Ta’lim texnologiyasining keyingi eng muhim komponenti – kutilayotgan natijadir. Binobarin, u o‘qitish jarayonining samaradorligini aks ettiradi va maqsadga erishish darajasini tavsiflaydi, o‘qitish va o‘qish jarayoni, natija qo‘yilgan  maqsadga mos kelganda yakunlanadi. </w:t>
      </w:r>
    </w:p>
    <w:p w:rsidR="00AE4C13" w:rsidRPr="006D428F" w:rsidRDefault="00AE4C13" w:rsidP="006D428F">
      <w:pPr>
        <w:pStyle w:val="a8"/>
        <w:spacing w:after="0" w:line="276" w:lineRule="auto"/>
        <w:ind w:firstLine="357"/>
        <w:jc w:val="both"/>
        <w:rPr>
          <w:rFonts w:ascii="Times New Roman" w:hAnsi="Times New Roman" w:cs="Times New Roman"/>
          <w:caps/>
          <w:sz w:val="28"/>
          <w:szCs w:val="28"/>
          <w:lang w:val="uz-Cyrl-UZ"/>
        </w:rPr>
      </w:pPr>
      <w:r w:rsidRPr="006D428F">
        <w:rPr>
          <w:rFonts w:ascii="Times New Roman" w:hAnsi="Times New Roman" w:cs="Times New Roman"/>
          <w:b/>
          <w:sz w:val="28"/>
          <w:szCs w:val="28"/>
          <w:lang w:val="uz-Cyrl-UZ"/>
        </w:rPr>
        <w:lastRenderedPageBreak/>
        <w:t>Nazorat topshiriqlari va baholash mezonlarini ishlab chiqish</w:t>
      </w:r>
      <w:r w:rsidRPr="006D428F">
        <w:rPr>
          <w:rFonts w:ascii="Times New Roman" w:hAnsi="Times New Roman" w:cs="Times New Roman"/>
          <w:sz w:val="28"/>
          <w:szCs w:val="28"/>
          <w:lang w:val="uz-Cyrl-UZ"/>
        </w:rPr>
        <w:t xml:space="preserve"> – darsning didaktik maqsadi, kutilayotgan natija, o‘quv materialning mazmuni asosida nazorat topshiriqlarini ishlab chiqish, ularning hajmi, bajarilganlik darajasi, bajarilish sifati, vaqtiga ko‘ra baholash mezonlarini ishlab chiqishni nazarda tutadi.</w:t>
      </w:r>
    </w:p>
    <w:p w:rsidR="00AE4C13" w:rsidRPr="006D428F" w:rsidRDefault="00AE4C13" w:rsidP="006D428F">
      <w:pPr>
        <w:pStyle w:val="a8"/>
        <w:spacing w:after="0" w:line="276" w:lineRule="auto"/>
        <w:ind w:firstLine="357"/>
        <w:jc w:val="both"/>
        <w:rPr>
          <w:rFonts w:ascii="Times New Roman" w:hAnsi="Times New Roman" w:cs="Times New Roman"/>
          <w:bCs/>
          <w:sz w:val="28"/>
          <w:szCs w:val="28"/>
          <w:lang w:val="uz-Cyrl-UZ"/>
        </w:rPr>
      </w:pPr>
      <w:r w:rsidRPr="006D428F">
        <w:rPr>
          <w:rFonts w:ascii="Times New Roman" w:hAnsi="Times New Roman" w:cs="Times New Roman"/>
          <w:b/>
          <w:bCs/>
          <w:sz w:val="28"/>
          <w:szCs w:val="28"/>
          <w:lang w:val="uk-UA"/>
        </w:rPr>
        <w:t>Ta’lim resurslarini tanlash</w:t>
      </w:r>
      <w:r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k-UA"/>
        </w:rPr>
        <w:t xml:space="preserve">– mavjud shart-sharoitdan  </w:t>
      </w:r>
      <w:r w:rsidRPr="006D428F">
        <w:rPr>
          <w:rFonts w:ascii="Times New Roman" w:hAnsi="Times New Roman" w:cs="Times New Roman"/>
          <w:bCs/>
          <w:sz w:val="28"/>
          <w:szCs w:val="28"/>
          <w:lang w:val="uz-Cyrl-UZ"/>
        </w:rPr>
        <w:t xml:space="preserve">kelib chiqqan holda </w:t>
      </w:r>
      <w:r w:rsidRPr="006D428F">
        <w:rPr>
          <w:rFonts w:ascii="Times New Roman" w:hAnsi="Times New Roman" w:cs="Times New Roman"/>
          <w:bCs/>
          <w:sz w:val="28"/>
          <w:szCs w:val="28"/>
          <w:lang w:val="uk-UA"/>
        </w:rPr>
        <w:t xml:space="preserve">o‘qituvchi, </w:t>
      </w:r>
      <w:r w:rsidRPr="006D428F">
        <w:rPr>
          <w:rFonts w:ascii="Times New Roman" w:hAnsi="Times New Roman" w:cs="Times New Roman"/>
          <w:bCs/>
          <w:sz w:val="28"/>
          <w:szCs w:val="28"/>
          <w:lang w:val="uz-Cyrl-UZ"/>
        </w:rPr>
        <w:t>talaba</w:t>
      </w:r>
      <w:r w:rsidRPr="006D428F">
        <w:rPr>
          <w:rFonts w:ascii="Times New Roman" w:hAnsi="Times New Roman" w:cs="Times New Roman"/>
          <w:bCs/>
          <w:sz w:val="28"/>
          <w:szCs w:val="28"/>
          <w:lang w:val="uk-UA"/>
        </w:rPr>
        <w:t xml:space="preserve"> va dars</w:t>
      </w:r>
      <w:r w:rsidRPr="006D428F">
        <w:rPr>
          <w:rFonts w:ascii="Times New Roman" w:hAnsi="Times New Roman" w:cs="Times New Roman"/>
          <w:bCs/>
          <w:sz w:val="28"/>
          <w:szCs w:val="28"/>
          <w:lang w:val="uz-Cyrl-UZ"/>
        </w:rPr>
        <w:t xml:space="preserve">ni tashkil etish </w:t>
      </w:r>
      <w:r w:rsidRPr="006D428F">
        <w:rPr>
          <w:rFonts w:ascii="Times New Roman" w:hAnsi="Times New Roman" w:cs="Times New Roman"/>
          <w:bCs/>
          <w:sz w:val="28"/>
          <w:szCs w:val="28"/>
          <w:lang w:val="uk-UA"/>
        </w:rPr>
        <w:t>uchun ta’lim vositalarini</w:t>
      </w:r>
      <w:r w:rsidRPr="006D428F">
        <w:rPr>
          <w:rFonts w:ascii="Times New Roman" w:hAnsi="Times New Roman" w:cs="Times New Roman"/>
          <w:bCs/>
          <w:sz w:val="28"/>
          <w:szCs w:val="28"/>
          <w:lang w:val="uz-Cyrl-UZ"/>
        </w:rPr>
        <w:t>ng</w:t>
      </w:r>
      <w:r w:rsidRPr="006D428F">
        <w:rPr>
          <w:rFonts w:ascii="Times New Roman" w:hAnsi="Times New Roman" w:cs="Times New Roman"/>
          <w:bCs/>
          <w:sz w:val="28"/>
          <w:szCs w:val="28"/>
          <w:lang w:val="uk-UA"/>
        </w:rPr>
        <w:t xml:space="preserve"> o‘rinli tanla</w:t>
      </w:r>
      <w:r w:rsidRPr="006D428F">
        <w:rPr>
          <w:rFonts w:ascii="Times New Roman" w:hAnsi="Times New Roman" w:cs="Times New Roman"/>
          <w:bCs/>
          <w:sz w:val="28"/>
          <w:szCs w:val="28"/>
          <w:lang w:val="uz-Cyrl-UZ"/>
        </w:rPr>
        <w:t>nili</w:t>
      </w:r>
      <w:r w:rsidRPr="006D428F">
        <w:rPr>
          <w:rFonts w:ascii="Times New Roman" w:hAnsi="Times New Roman" w:cs="Times New Roman"/>
          <w:bCs/>
          <w:sz w:val="28"/>
          <w:szCs w:val="28"/>
          <w:lang w:val="uk-UA"/>
        </w:rPr>
        <w:t>sh</w:t>
      </w:r>
      <w:r w:rsidRPr="006D428F">
        <w:rPr>
          <w:rFonts w:ascii="Times New Roman" w:hAnsi="Times New Roman" w:cs="Times New Roman"/>
          <w:bCs/>
          <w:sz w:val="28"/>
          <w:szCs w:val="28"/>
          <w:lang w:val="uz-Cyrl-UZ"/>
        </w:rPr>
        <w:t>ini,</w:t>
      </w:r>
      <w:r w:rsidRPr="006D428F">
        <w:rPr>
          <w:rFonts w:ascii="Times New Roman" w:hAnsi="Times New Roman" w:cs="Times New Roman"/>
          <w:bCs/>
          <w:sz w:val="28"/>
          <w:szCs w:val="28"/>
          <w:lang w:val="uk-UA"/>
        </w:rPr>
        <w:t xml:space="preserve"> ulardan o‘quv jarayonida to‘g‘ri foydalanishni ko‘zda tutadi.</w:t>
      </w:r>
      <w:r w:rsidRPr="006D428F">
        <w:rPr>
          <w:rFonts w:ascii="Times New Roman" w:hAnsi="Times New Roman" w:cs="Times New Roman"/>
          <w:bCs/>
          <w:sz w:val="28"/>
          <w:szCs w:val="28"/>
          <w:lang w:val="uz-Cyrl-UZ"/>
        </w:rPr>
        <w:t xml:space="preserve"> </w:t>
      </w:r>
    </w:p>
    <w:p w:rsidR="00AE4C13" w:rsidRPr="006D428F" w:rsidRDefault="00AE4C13" w:rsidP="006D428F">
      <w:pPr>
        <w:pStyle w:val="a8"/>
        <w:spacing w:after="0" w:line="276" w:lineRule="auto"/>
        <w:ind w:firstLine="357"/>
        <w:jc w:val="both"/>
        <w:rPr>
          <w:rFonts w:ascii="Times New Roman" w:hAnsi="Times New Roman" w:cs="Times New Roman"/>
          <w:bCs/>
          <w:caps/>
          <w:sz w:val="28"/>
          <w:szCs w:val="28"/>
          <w:lang w:val="uk-UA"/>
        </w:rPr>
      </w:pPr>
      <w:r w:rsidRPr="006D428F">
        <w:rPr>
          <w:rFonts w:ascii="Times New Roman" w:hAnsi="Times New Roman" w:cs="Times New Roman"/>
          <w:b/>
          <w:bCs/>
          <w:sz w:val="28"/>
          <w:szCs w:val="28"/>
          <w:lang w:val="uk-UA"/>
        </w:rPr>
        <w:t>O‘qitish va o‘qish strategiyasi</w:t>
      </w:r>
      <w:r w:rsidRPr="006D428F">
        <w:rPr>
          <w:rFonts w:ascii="Times New Roman" w:hAnsi="Times New Roman" w:cs="Times New Roman"/>
          <w:bCs/>
          <w:sz w:val="28"/>
          <w:szCs w:val="28"/>
          <w:lang w:val="uk-UA"/>
        </w:rPr>
        <w:t xml:space="preserve"> – belgilangan o‘quv materiallarini </w:t>
      </w:r>
      <w:r w:rsidRPr="006D428F">
        <w:rPr>
          <w:rFonts w:ascii="Times New Roman" w:hAnsi="Times New Roman" w:cs="Times New Roman"/>
          <w:bCs/>
          <w:sz w:val="28"/>
          <w:szCs w:val="28"/>
          <w:lang w:val="uz-Cyrl-UZ"/>
        </w:rPr>
        <w:t>talaba</w:t>
      </w:r>
      <w:r w:rsidRPr="006D428F">
        <w:rPr>
          <w:rFonts w:ascii="Times New Roman" w:hAnsi="Times New Roman" w:cs="Times New Roman"/>
          <w:bCs/>
          <w:sz w:val="28"/>
          <w:szCs w:val="28"/>
          <w:lang w:val="uk-UA"/>
        </w:rPr>
        <w:t>lar ongiga etkazish yo‘llarini, ya’ni  tanlangan ta’lim metodi, shakllarining amalda qo‘llanilishini ko‘zda tutadi.</w:t>
      </w:r>
    </w:p>
    <w:p w:rsidR="00AE4C13" w:rsidRPr="006D428F" w:rsidRDefault="00AE4C13" w:rsidP="006D428F">
      <w:pPr>
        <w:pStyle w:val="a8"/>
        <w:tabs>
          <w:tab w:val="left" w:pos="10080"/>
        </w:tabs>
        <w:spacing w:after="0" w:line="276" w:lineRule="auto"/>
        <w:ind w:firstLine="357"/>
        <w:jc w:val="both"/>
        <w:rPr>
          <w:rFonts w:ascii="Times New Roman" w:hAnsi="Times New Roman" w:cs="Times New Roman"/>
          <w:sz w:val="28"/>
          <w:szCs w:val="28"/>
          <w:lang w:val="uz-Cyrl-UZ"/>
        </w:rPr>
      </w:pPr>
      <w:r w:rsidRPr="006D428F">
        <w:rPr>
          <w:rFonts w:ascii="Times New Roman" w:hAnsi="Times New Roman" w:cs="Times New Roman"/>
          <w:b/>
          <w:sz w:val="28"/>
          <w:szCs w:val="28"/>
          <w:lang w:val="uk-UA"/>
        </w:rPr>
        <w:t>Dars</w:t>
      </w:r>
      <w:r w:rsidRPr="006D428F">
        <w:rPr>
          <w:rFonts w:ascii="Times New Roman" w:hAnsi="Times New Roman" w:cs="Times New Roman"/>
          <w:b/>
          <w:sz w:val="28"/>
          <w:szCs w:val="28"/>
          <w:lang w:val="uz-Cyrl-UZ"/>
        </w:rPr>
        <w:t>ning</w:t>
      </w:r>
      <w:r w:rsidRPr="006D428F">
        <w:rPr>
          <w:rFonts w:ascii="Times New Roman" w:hAnsi="Times New Roman" w:cs="Times New Roman"/>
          <w:b/>
          <w:sz w:val="28"/>
          <w:szCs w:val="28"/>
          <w:lang w:val="uk-UA"/>
        </w:rPr>
        <w:t xml:space="preserve"> tur</w:t>
      </w:r>
      <w:r w:rsidRPr="006D428F">
        <w:rPr>
          <w:rFonts w:ascii="Times New Roman" w:hAnsi="Times New Roman" w:cs="Times New Roman"/>
          <w:b/>
          <w:sz w:val="28"/>
          <w:szCs w:val="28"/>
          <w:lang w:val="uz-Cyrl-UZ"/>
        </w:rPr>
        <w:t>i</w:t>
      </w:r>
      <w:r w:rsidRPr="006D428F">
        <w:rPr>
          <w:rFonts w:ascii="Times New Roman" w:hAnsi="Times New Roman" w:cs="Times New Roman"/>
          <w:b/>
          <w:sz w:val="28"/>
          <w:szCs w:val="28"/>
          <w:lang w:val="uk-UA"/>
        </w:rPr>
        <w:t>ni tanlash</w:t>
      </w:r>
      <w:r w:rsidRPr="006D428F">
        <w:rPr>
          <w:rFonts w:ascii="Times New Roman" w:hAnsi="Times New Roman" w:cs="Times New Roman"/>
          <w:sz w:val="28"/>
          <w:szCs w:val="28"/>
          <w:lang w:val="uk-UA"/>
        </w:rPr>
        <w:t xml:space="preserve"> – o‘qituvchining mahoratiga ko‘ra darsning didaktik maqsadi</w:t>
      </w:r>
      <w:r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k-UA"/>
        </w:rPr>
        <w:t xml:space="preserve">o‘quv materialining mazmuni, dars </w:t>
      </w:r>
      <w:r w:rsidRPr="006D428F">
        <w:rPr>
          <w:rFonts w:ascii="Times New Roman" w:hAnsi="Times New Roman" w:cs="Times New Roman"/>
          <w:sz w:val="28"/>
          <w:szCs w:val="28"/>
          <w:lang w:val="uz-Cyrl-UZ"/>
        </w:rPr>
        <w:t>uchun</w:t>
      </w:r>
      <w:r w:rsidRPr="006D428F">
        <w:rPr>
          <w:rFonts w:ascii="Times New Roman" w:hAnsi="Times New Roman" w:cs="Times New Roman"/>
          <w:sz w:val="28"/>
          <w:szCs w:val="28"/>
          <w:lang w:val="uk-UA"/>
        </w:rPr>
        <w:t xml:space="preserve"> ajratilgan vaqt, </w:t>
      </w:r>
      <w:r w:rsidRPr="006D428F">
        <w:rPr>
          <w:rFonts w:ascii="Times New Roman" w:hAnsi="Times New Roman" w:cs="Times New Roman"/>
          <w:sz w:val="28"/>
          <w:szCs w:val="28"/>
          <w:lang w:val="uz-Cyrl-UZ"/>
        </w:rPr>
        <w:t xml:space="preserve">shuningdek, </w:t>
      </w:r>
      <w:r w:rsidRPr="006D428F">
        <w:rPr>
          <w:rFonts w:ascii="Times New Roman" w:hAnsi="Times New Roman" w:cs="Times New Roman"/>
          <w:sz w:val="28"/>
          <w:szCs w:val="28"/>
          <w:lang w:val="uk-UA"/>
        </w:rPr>
        <w:t>zarur shart-sharoit</w:t>
      </w:r>
      <w:r w:rsidRPr="006D428F">
        <w:rPr>
          <w:rFonts w:ascii="Times New Roman" w:hAnsi="Times New Roman" w:cs="Times New Roman"/>
          <w:sz w:val="28"/>
          <w:szCs w:val="28"/>
          <w:lang w:val="uz-Cyrl-UZ"/>
        </w:rPr>
        <w:t xml:space="preserve">ning </w:t>
      </w:r>
      <w:r w:rsidRPr="006D428F">
        <w:rPr>
          <w:rFonts w:ascii="Times New Roman" w:hAnsi="Times New Roman" w:cs="Times New Roman"/>
          <w:sz w:val="28"/>
          <w:szCs w:val="28"/>
          <w:lang w:val="uk-UA"/>
        </w:rPr>
        <w:t>tanla</w:t>
      </w:r>
      <w:r w:rsidRPr="006D428F">
        <w:rPr>
          <w:rFonts w:ascii="Times New Roman" w:hAnsi="Times New Roman" w:cs="Times New Roman"/>
          <w:sz w:val="28"/>
          <w:szCs w:val="28"/>
          <w:lang w:val="uz-Cyrl-UZ"/>
        </w:rPr>
        <w:t>nilishini ifodalaydi</w:t>
      </w:r>
      <w:r w:rsidRPr="006D428F">
        <w:rPr>
          <w:rFonts w:ascii="Times New Roman" w:hAnsi="Times New Roman" w:cs="Times New Roman"/>
          <w:sz w:val="28"/>
          <w:szCs w:val="28"/>
          <w:lang w:val="uk-UA"/>
        </w:rPr>
        <w:t>.</w:t>
      </w:r>
    </w:p>
    <w:p w:rsidR="00AE4C13" w:rsidRPr="006D428F" w:rsidRDefault="00AE4C13" w:rsidP="006D428F">
      <w:pPr>
        <w:tabs>
          <w:tab w:val="left" w:pos="10080"/>
        </w:tabs>
        <w:spacing w:line="276" w:lineRule="auto"/>
        <w:ind w:right="76" w:firstLine="360"/>
        <w:jc w:val="both"/>
        <w:rPr>
          <w:rFonts w:ascii="Times New Roman" w:hAnsi="Times New Roman" w:cs="Times New Roman"/>
          <w:bCs/>
          <w:sz w:val="28"/>
          <w:szCs w:val="28"/>
          <w:lang w:val="uz-Cyrl-UZ"/>
        </w:rPr>
      </w:pPr>
      <w:r w:rsidRPr="006D428F">
        <w:rPr>
          <w:rFonts w:ascii="Times New Roman" w:hAnsi="Times New Roman" w:cs="Times New Roman"/>
          <w:b/>
          <w:sz w:val="28"/>
          <w:szCs w:val="28"/>
          <w:lang w:val="uk-UA"/>
        </w:rPr>
        <w:t>Darsn</w:t>
      </w:r>
      <w:r w:rsidRPr="006D428F">
        <w:rPr>
          <w:rFonts w:ascii="Times New Roman" w:hAnsi="Times New Roman" w:cs="Times New Roman"/>
          <w:b/>
          <w:bCs/>
          <w:sz w:val="28"/>
          <w:szCs w:val="28"/>
          <w:lang w:val="uk-UA"/>
        </w:rPr>
        <w:t>ing texnologik xaritasi</w:t>
      </w:r>
      <w:r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k-UA"/>
        </w:rPr>
        <w:t xml:space="preserve">– dars ishlanmasining asosiy </w:t>
      </w:r>
      <w:r w:rsidRPr="006D428F">
        <w:rPr>
          <w:rFonts w:ascii="Times New Roman" w:hAnsi="Times New Roman" w:cs="Times New Roman"/>
          <w:bCs/>
          <w:sz w:val="28"/>
          <w:szCs w:val="28"/>
          <w:lang w:val="uz-Cyrl-UZ"/>
        </w:rPr>
        <w:t>o‘</w:t>
      </w:r>
      <w:r w:rsidRPr="006D428F">
        <w:rPr>
          <w:rFonts w:ascii="Times New Roman" w:hAnsi="Times New Roman" w:cs="Times New Roman"/>
          <w:bCs/>
          <w:sz w:val="28"/>
          <w:szCs w:val="28"/>
          <w:lang w:val="uk-UA"/>
        </w:rPr>
        <w:t>zagini tashkil etadi. U dars turi va tanlangan metodlarga qarab turlicha bo‘lishi mumkin.</w:t>
      </w:r>
      <w:r w:rsidRPr="006D428F">
        <w:rPr>
          <w:rFonts w:ascii="Times New Roman" w:hAnsi="Times New Roman" w:cs="Times New Roman"/>
          <w:bCs/>
          <w:sz w:val="28"/>
          <w:szCs w:val="28"/>
          <w:lang w:val="uz-Cyrl-UZ"/>
        </w:rPr>
        <w:t xml:space="preserve"> Darsning texnologik xaritasi xususida ma’ruzaning keyingi o‘rinlarida alohida to‘xtalib o‘tiladi.</w:t>
      </w:r>
    </w:p>
    <w:p w:rsidR="00AE4C13" w:rsidRPr="006D428F" w:rsidRDefault="00AE4C13" w:rsidP="006D428F">
      <w:pPr>
        <w:pStyle w:val="a3"/>
        <w:numPr>
          <w:ilvl w:val="0"/>
          <w:numId w:val="41"/>
        </w:numPr>
        <w:jc w:val="both"/>
        <w:rPr>
          <w:rFonts w:ascii="Times New Roman" w:hAnsi="Times New Roman"/>
          <w:b/>
          <w:sz w:val="28"/>
          <w:szCs w:val="28"/>
          <w:lang w:val="uz-Cyrl-UZ"/>
        </w:rPr>
      </w:pPr>
      <w:r w:rsidRPr="006D428F">
        <w:rPr>
          <w:rFonts w:ascii="Times New Roman" w:hAnsi="Times New Roman"/>
          <w:b/>
          <w:sz w:val="28"/>
          <w:szCs w:val="28"/>
          <w:lang w:val="uz-Cyrl-UZ"/>
        </w:rPr>
        <w:t>Ta’lim jarayonini loyihalash bosqichlari va asosiy vazifalari</w:t>
      </w:r>
    </w:p>
    <w:p w:rsidR="00AE4C13" w:rsidRPr="006D428F" w:rsidRDefault="00AE4C13" w:rsidP="006D428F">
      <w:pPr>
        <w:spacing w:line="276" w:lineRule="auto"/>
        <w:ind w:firstLine="357"/>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Ta’lim jarayonni loyihalash:  </w:t>
      </w:r>
      <w:r w:rsidRPr="006D428F">
        <w:rPr>
          <w:rFonts w:ascii="Times New Roman" w:hAnsi="Times New Roman" w:cs="Times New Roman"/>
          <w:b/>
          <w:bCs/>
          <w:sz w:val="28"/>
          <w:szCs w:val="28"/>
          <w:lang w:val="uz-Cyrl-UZ"/>
        </w:rPr>
        <w:t>loyiha –</w:t>
      </w:r>
      <w:r w:rsidRPr="006D428F">
        <w:rPr>
          <w:rFonts w:ascii="Times New Roman" w:hAnsi="Times New Roman" w:cs="Times New Roman"/>
          <w:sz w:val="28"/>
          <w:szCs w:val="28"/>
          <w:lang w:val="uz-Cyrl-UZ"/>
        </w:rPr>
        <w:t xml:space="preserve"> </w:t>
      </w:r>
      <w:r w:rsidRPr="006D428F">
        <w:rPr>
          <w:rFonts w:ascii="Times New Roman" w:hAnsi="Times New Roman" w:cs="Times New Roman"/>
          <w:b/>
          <w:bCs/>
          <w:sz w:val="28"/>
          <w:szCs w:val="28"/>
          <w:lang w:val="uz-Cyrl-UZ"/>
        </w:rPr>
        <w:t>mazmun</w:t>
      </w:r>
      <w:r w:rsidRPr="006D428F">
        <w:rPr>
          <w:rFonts w:ascii="Times New Roman" w:hAnsi="Times New Roman" w:cs="Times New Roman"/>
          <w:sz w:val="28"/>
          <w:szCs w:val="28"/>
          <w:lang w:val="uz-Cyrl-UZ"/>
        </w:rPr>
        <w:t xml:space="preserve"> – </w:t>
      </w:r>
      <w:r w:rsidRPr="006D428F">
        <w:rPr>
          <w:rFonts w:ascii="Times New Roman" w:hAnsi="Times New Roman" w:cs="Times New Roman"/>
          <w:b/>
          <w:bCs/>
          <w:sz w:val="28"/>
          <w:szCs w:val="28"/>
          <w:lang w:val="uz-Cyrl-UZ"/>
        </w:rPr>
        <w:t xml:space="preserve">faoliyat </w:t>
      </w:r>
      <w:r w:rsidRPr="006D428F">
        <w:rPr>
          <w:rFonts w:ascii="Times New Roman" w:hAnsi="Times New Roman" w:cs="Times New Roman"/>
          <w:sz w:val="28"/>
          <w:szCs w:val="28"/>
          <w:lang w:val="uz-Cyrl-UZ"/>
        </w:rPr>
        <w:t>uchligi asosida tashkil etiluvchi pedagogik faoliyatning  umumiy mohiyatini yaxlit  ifodalashga xizmat qiluvchi loyihani yaratishdir.</w:t>
      </w:r>
    </w:p>
    <w:p w:rsidR="00AE4C13" w:rsidRPr="006D428F" w:rsidRDefault="00AE4C13" w:rsidP="006D428F">
      <w:pPr>
        <w:spacing w:line="276" w:lineRule="auto"/>
        <w:ind w:firstLine="36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Ta’lim jarayonini loyihalash quyidagi bosqichlarda kechadi:</w:t>
      </w:r>
    </w:p>
    <w:p w:rsidR="00AE4C13" w:rsidRPr="006D428F" w:rsidRDefault="00AE4C13" w:rsidP="006D428F">
      <w:pPr>
        <w:spacing w:line="276" w:lineRule="auto"/>
        <w:ind w:firstLine="36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1. Loyihani yaratish</w:t>
      </w:r>
    </w:p>
    <w:p w:rsidR="00AE4C13" w:rsidRPr="006D428F" w:rsidRDefault="00AE4C13" w:rsidP="006D428F">
      <w:pPr>
        <w:spacing w:line="276" w:lineRule="auto"/>
        <w:ind w:firstLine="36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2. Talabalar faoliyatini tashxislash</w:t>
      </w:r>
    </w:p>
    <w:p w:rsidR="00AE4C13" w:rsidRPr="006D428F" w:rsidRDefault="00AE4C13" w:rsidP="006D428F">
      <w:pPr>
        <w:spacing w:line="276" w:lineRule="auto"/>
        <w:ind w:firstLine="36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3. Pedagogik jarayonni tashkil etish</w:t>
      </w:r>
    </w:p>
    <w:p w:rsidR="00AE4C13" w:rsidRPr="006D428F" w:rsidRDefault="00AE4C13" w:rsidP="006D428F">
      <w:pPr>
        <w:spacing w:line="276" w:lineRule="auto"/>
        <w:ind w:firstLine="36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4. Pedagogik jarayonning samarali kechishini ta’minlash</w:t>
      </w:r>
    </w:p>
    <w:p w:rsidR="00AE4C13" w:rsidRPr="006D428F" w:rsidRDefault="00AE4C13" w:rsidP="006D428F">
      <w:pPr>
        <w:spacing w:line="276" w:lineRule="auto"/>
        <w:ind w:firstLine="36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5.  Talabalar faoliyatini nazorat qilish  </w:t>
      </w:r>
    </w:p>
    <w:p w:rsidR="00AE4C13" w:rsidRPr="006D428F" w:rsidRDefault="00AE4C13" w:rsidP="006D428F">
      <w:pPr>
        <w:spacing w:line="276" w:lineRule="auto"/>
        <w:ind w:firstLine="36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Ta’lim jarayonini loyihalashda bajariladigan </w:t>
      </w:r>
      <w:r w:rsidRPr="006D428F">
        <w:rPr>
          <w:rFonts w:ascii="Times New Roman" w:hAnsi="Times New Roman" w:cs="Times New Roman"/>
          <w:b/>
          <w:bCs/>
          <w:sz w:val="28"/>
          <w:szCs w:val="28"/>
          <w:lang w:val="uz-Cyrl-UZ"/>
        </w:rPr>
        <w:t xml:space="preserve">asosiy vazifalar </w:t>
      </w:r>
      <w:r w:rsidRPr="006D428F">
        <w:rPr>
          <w:rFonts w:ascii="Times New Roman" w:hAnsi="Times New Roman" w:cs="Times New Roman"/>
          <w:bCs/>
          <w:sz w:val="28"/>
          <w:szCs w:val="28"/>
          <w:lang w:val="uz-Cyrl-UZ"/>
        </w:rPr>
        <w:t>quyidagilardir</w:t>
      </w:r>
      <w:r w:rsidRPr="006D428F">
        <w:rPr>
          <w:rFonts w:ascii="Times New Roman" w:hAnsi="Times New Roman" w:cs="Times New Roman"/>
          <w:sz w:val="28"/>
          <w:szCs w:val="28"/>
          <w:lang w:val="uz-Cyrl-UZ"/>
        </w:rPr>
        <w:t>:</w:t>
      </w:r>
    </w:p>
    <w:p w:rsidR="00AE4C13" w:rsidRPr="006D428F" w:rsidRDefault="00AE4C13" w:rsidP="006D428F">
      <w:pPr>
        <w:numPr>
          <w:ilvl w:val="0"/>
          <w:numId w:val="40"/>
        </w:numPr>
        <w:spacing w:line="276" w:lineRule="auto"/>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pedagogik faoliyat mazmunini tahlil qilish;</w:t>
      </w:r>
    </w:p>
    <w:p w:rsidR="00AE4C13" w:rsidRPr="006D428F" w:rsidRDefault="00AE4C13" w:rsidP="006D428F">
      <w:pPr>
        <w:numPr>
          <w:ilvl w:val="0"/>
          <w:numId w:val="40"/>
        </w:numPr>
        <w:spacing w:line="276" w:lineRule="auto"/>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natijalarni oldindin ko‘ra bilish;</w:t>
      </w:r>
    </w:p>
    <w:p w:rsidR="00AE4C13" w:rsidRPr="006D428F" w:rsidRDefault="00AE4C13" w:rsidP="006D428F">
      <w:pPr>
        <w:numPr>
          <w:ilvl w:val="0"/>
          <w:numId w:val="40"/>
        </w:numPr>
        <w:spacing w:line="276" w:lineRule="auto"/>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rejalashtirilgan faoliyatni amalga oshirish loyihasini yaratish.</w:t>
      </w:r>
    </w:p>
    <w:p w:rsidR="00AE4C13" w:rsidRPr="006D428F" w:rsidRDefault="00AE4C13" w:rsidP="006D428F">
      <w:pPr>
        <w:spacing w:line="276" w:lineRule="auto"/>
        <w:ind w:firstLine="357"/>
        <w:jc w:val="both"/>
        <w:rPr>
          <w:rFonts w:ascii="Times New Roman" w:hAnsi="Times New Roman" w:cs="Times New Roman"/>
          <w:sz w:val="28"/>
          <w:szCs w:val="28"/>
          <w:lang w:val="uz-Cyrl-UZ"/>
        </w:rPr>
      </w:pPr>
      <w:r w:rsidRPr="006D428F">
        <w:rPr>
          <w:rFonts w:ascii="Times New Roman" w:hAnsi="Times New Roman" w:cs="Times New Roman"/>
          <w:b/>
          <w:bCs/>
          <w:sz w:val="28"/>
          <w:szCs w:val="28"/>
          <w:lang w:val="uk-UA"/>
        </w:rPr>
        <w:t>D</w:t>
      </w:r>
      <w:r w:rsidRPr="006D428F">
        <w:rPr>
          <w:rFonts w:ascii="Times New Roman" w:hAnsi="Times New Roman" w:cs="Times New Roman"/>
          <w:b/>
          <w:sz w:val="28"/>
          <w:szCs w:val="28"/>
          <w:lang w:val="uk-UA"/>
        </w:rPr>
        <w:t>ars ishlanmasi</w:t>
      </w:r>
      <w:r w:rsidRPr="006D428F">
        <w:rPr>
          <w:rFonts w:ascii="Times New Roman" w:hAnsi="Times New Roman" w:cs="Times New Roman"/>
          <w:sz w:val="28"/>
          <w:szCs w:val="28"/>
          <w:lang w:val="uk-UA"/>
        </w:rPr>
        <w:t xml:space="preserve"> </w:t>
      </w:r>
      <w:r w:rsidRPr="006D428F">
        <w:rPr>
          <w:rFonts w:ascii="Times New Roman" w:hAnsi="Times New Roman" w:cs="Times New Roman"/>
          <w:sz w:val="28"/>
          <w:szCs w:val="28"/>
          <w:lang w:val="uz-Cyrl-UZ"/>
        </w:rPr>
        <w:t xml:space="preserve">– bu ta’limiy mazmunga ega loyiha, shuningdek,  </w:t>
      </w:r>
      <w:r w:rsidRPr="006D428F">
        <w:rPr>
          <w:rFonts w:ascii="Times New Roman" w:hAnsi="Times New Roman" w:cs="Times New Roman"/>
          <w:sz w:val="28"/>
          <w:szCs w:val="28"/>
          <w:lang w:val="uk-UA"/>
        </w:rPr>
        <w:t xml:space="preserve">o‘qituvchi </w:t>
      </w:r>
      <w:r w:rsidRPr="006D428F">
        <w:rPr>
          <w:rFonts w:ascii="Times New Roman" w:hAnsi="Times New Roman" w:cs="Times New Roman"/>
          <w:sz w:val="28"/>
          <w:szCs w:val="28"/>
          <w:lang w:val="uz-Cyrl-UZ"/>
        </w:rPr>
        <w:t>tomonidan</w:t>
      </w:r>
      <w:r w:rsidRPr="006D428F">
        <w:rPr>
          <w:rFonts w:ascii="Times New Roman" w:hAnsi="Times New Roman" w:cs="Times New Roman"/>
          <w:sz w:val="28"/>
          <w:szCs w:val="28"/>
          <w:lang w:val="uk-UA"/>
        </w:rPr>
        <w:t xml:space="preserve"> tuzi</w:t>
      </w:r>
      <w:r w:rsidRPr="006D428F">
        <w:rPr>
          <w:rFonts w:ascii="Times New Roman" w:hAnsi="Times New Roman" w:cs="Times New Roman"/>
          <w:sz w:val="28"/>
          <w:szCs w:val="28"/>
          <w:lang w:val="uz-Cyrl-UZ"/>
        </w:rPr>
        <w:t>li</w:t>
      </w:r>
      <w:r w:rsidRPr="006D428F">
        <w:rPr>
          <w:rFonts w:ascii="Times New Roman" w:hAnsi="Times New Roman" w:cs="Times New Roman"/>
          <w:sz w:val="28"/>
          <w:szCs w:val="28"/>
          <w:lang w:val="uk-UA"/>
        </w:rPr>
        <w:t>sh</w:t>
      </w:r>
      <w:r w:rsidRPr="006D428F">
        <w:rPr>
          <w:rFonts w:ascii="Times New Roman" w:hAnsi="Times New Roman" w:cs="Times New Roman"/>
          <w:sz w:val="28"/>
          <w:szCs w:val="28"/>
          <w:lang w:val="uz-Cyrl-UZ"/>
        </w:rPr>
        <w:t>i</w:t>
      </w:r>
      <w:r w:rsidRPr="006D428F">
        <w:rPr>
          <w:rFonts w:ascii="Times New Roman" w:hAnsi="Times New Roman" w:cs="Times New Roman"/>
          <w:sz w:val="28"/>
          <w:szCs w:val="28"/>
          <w:lang w:val="uk-UA"/>
        </w:rPr>
        <w:t xml:space="preserve"> majburiy bo‘lgan hujjat</w:t>
      </w:r>
      <w:r w:rsidRPr="006D428F">
        <w:rPr>
          <w:rFonts w:ascii="Times New Roman" w:hAnsi="Times New Roman" w:cs="Times New Roman"/>
          <w:sz w:val="28"/>
          <w:szCs w:val="28"/>
          <w:lang w:val="uz-Cyrl-UZ"/>
        </w:rPr>
        <w:t xml:space="preserve"> hisoblanadi</w:t>
      </w:r>
      <w:r w:rsidRPr="006D428F">
        <w:rPr>
          <w:rFonts w:ascii="Times New Roman" w:hAnsi="Times New Roman" w:cs="Times New Roman"/>
          <w:sz w:val="28"/>
          <w:szCs w:val="28"/>
          <w:lang w:val="uk-UA"/>
        </w:rPr>
        <w:t>. Uni tuzishda</w:t>
      </w:r>
      <w:r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k-UA"/>
        </w:rPr>
        <w:t xml:space="preserve">o‘qituvchining dars jarayonidagi faoliyatini rejalashtirish, dars mazmuni boyitish, ta’lim samaradorligini oshirish </w:t>
      </w:r>
      <w:r w:rsidRPr="006D428F">
        <w:rPr>
          <w:rFonts w:ascii="Times New Roman" w:hAnsi="Times New Roman" w:cs="Times New Roman"/>
          <w:b/>
          <w:sz w:val="28"/>
          <w:szCs w:val="28"/>
          <w:lang w:val="uk-UA"/>
        </w:rPr>
        <w:t>maqsad</w:t>
      </w:r>
      <w:r w:rsidRPr="006D428F">
        <w:rPr>
          <w:rFonts w:ascii="Times New Roman" w:hAnsi="Times New Roman" w:cs="Times New Roman"/>
          <w:b/>
          <w:sz w:val="28"/>
          <w:szCs w:val="28"/>
          <w:lang w:val="uz-Cyrl-UZ"/>
        </w:rPr>
        <w:t>i</w:t>
      </w:r>
      <w:r w:rsidRPr="006D428F">
        <w:rPr>
          <w:rFonts w:ascii="Times New Roman" w:hAnsi="Times New Roman" w:cs="Times New Roman"/>
          <w:b/>
          <w:sz w:val="28"/>
          <w:szCs w:val="28"/>
          <w:lang w:val="uk-UA"/>
        </w:rPr>
        <w:t xml:space="preserve"> </w:t>
      </w:r>
      <w:r w:rsidRPr="006D428F">
        <w:rPr>
          <w:rFonts w:ascii="Times New Roman" w:hAnsi="Times New Roman" w:cs="Times New Roman"/>
          <w:sz w:val="28"/>
          <w:szCs w:val="28"/>
          <w:lang w:val="uk-UA"/>
        </w:rPr>
        <w:t>ko‘zlan</w:t>
      </w:r>
      <w:r w:rsidRPr="006D428F">
        <w:rPr>
          <w:rFonts w:ascii="Times New Roman" w:hAnsi="Times New Roman" w:cs="Times New Roman"/>
          <w:sz w:val="28"/>
          <w:szCs w:val="28"/>
          <w:lang w:val="uz-Cyrl-UZ"/>
        </w:rPr>
        <w:t>adi</w:t>
      </w:r>
      <w:r w:rsidRPr="006D428F">
        <w:rPr>
          <w:rFonts w:ascii="Times New Roman" w:hAnsi="Times New Roman" w:cs="Times New Roman"/>
          <w:sz w:val="28"/>
          <w:szCs w:val="28"/>
          <w:lang w:val="uk-UA"/>
        </w:rPr>
        <w:t xml:space="preserve">. Dars ishlanmasini yildan-yilga takomillashtirib va mukammalllashtirib borish, yangi metodlarni qo‘llash, yangi materiallarni kiritish bilan yangilab turilishi lozim. </w:t>
      </w:r>
      <w:r w:rsidRPr="006D428F">
        <w:rPr>
          <w:rFonts w:ascii="Times New Roman" w:hAnsi="Times New Roman" w:cs="Times New Roman"/>
          <w:sz w:val="28"/>
          <w:szCs w:val="28"/>
          <w:lang w:val="uz-Cyrl-UZ"/>
        </w:rPr>
        <w:t>Binobarin, t</w:t>
      </w:r>
      <w:r w:rsidRPr="006D428F">
        <w:rPr>
          <w:rFonts w:ascii="Times New Roman" w:hAnsi="Times New Roman" w:cs="Times New Roman"/>
          <w:sz w:val="28"/>
          <w:szCs w:val="28"/>
          <w:lang w:val="uk-UA"/>
        </w:rPr>
        <w:t xml:space="preserve">a’lim jarayoniga </w:t>
      </w:r>
      <w:r w:rsidRPr="006D428F">
        <w:rPr>
          <w:rFonts w:ascii="Times New Roman" w:hAnsi="Times New Roman" w:cs="Times New Roman"/>
          <w:sz w:val="28"/>
          <w:szCs w:val="28"/>
          <w:lang w:val="uz-Cyrl-UZ"/>
        </w:rPr>
        <w:t xml:space="preserve">yangi DTS, </w:t>
      </w:r>
      <w:r w:rsidRPr="006D428F">
        <w:rPr>
          <w:rFonts w:ascii="Times New Roman" w:hAnsi="Times New Roman" w:cs="Times New Roman"/>
          <w:sz w:val="28"/>
          <w:szCs w:val="28"/>
          <w:lang w:val="uk-UA"/>
        </w:rPr>
        <w:t>o‘quv dasturlari</w:t>
      </w:r>
      <w:r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k-UA"/>
        </w:rPr>
        <w:t xml:space="preserve">zamonaviy ta’lim texnologiyalarning joriy </w:t>
      </w:r>
      <w:r w:rsidRPr="006D428F">
        <w:rPr>
          <w:rFonts w:ascii="Times New Roman" w:hAnsi="Times New Roman" w:cs="Times New Roman"/>
          <w:sz w:val="28"/>
          <w:szCs w:val="28"/>
          <w:lang w:val="uk-UA"/>
        </w:rPr>
        <w:lastRenderedPageBreak/>
        <w:t>etilishi</w:t>
      </w:r>
      <w:r w:rsidRPr="006D428F">
        <w:rPr>
          <w:rFonts w:ascii="Times New Roman" w:hAnsi="Times New Roman" w:cs="Times New Roman"/>
          <w:sz w:val="28"/>
          <w:szCs w:val="28"/>
          <w:lang w:val="uz-Cyrl-UZ"/>
        </w:rPr>
        <w:t xml:space="preserve">, o‘qituvchi tomonidan </w:t>
      </w:r>
      <w:r w:rsidRPr="006D428F">
        <w:rPr>
          <w:rFonts w:ascii="Times New Roman" w:hAnsi="Times New Roman" w:cs="Times New Roman"/>
          <w:sz w:val="28"/>
          <w:szCs w:val="28"/>
          <w:lang w:val="uk-UA"/>
        </w:rPr>
        <w:t>yangi axborot texnologiyalari</w:t>
      </w:r>
      <w:r w:rsidRPr="006D428F">
        <w:rPr>
          <w:rFonts w:ascii="Times New Roman" w:hAnsi="Times New Roman" w:cs="Times New Roman"/>
          <w:sz w:val="28"/>
          <w:szCs w:val="28"/>
          <w:lang w:val="uz-Cyrl-UZ"/>
        </w:rPr>
        <w:t xml:space="preserve">, zamonaviy </w:t>
      </w:r>
      <w:r w:rsidRPr="006D428F">
        <w:rPr>
          <w:rFonts w:ascii="Times New Roman" w:hAnsi="Times New Roman" w:cs="Times New Roman"/>
          <w:sz w:val="28"/>
          <w:szCs w:val="28"/>
          <w:lang w:val="uk-UA"/>
        </w:rPr>
        <w:t>texnik vositalarining qo‘llanishi bilan dars ishlanmalariga qo‘yilgan talablar ham o‘zgarib bor</w:t>
      </w:r>
      <w:r w:rsidRPr="006D428F">
        <w:rPr>
          <w:rFonts w:ascii="Times New Roman" w:hAnsi="Times New Roman" w:cs="Times New Roman"/>
          <w:sz w:val="28"/>
          <w:szCs w:val="28"/>
          <w:lang w:val="uz-Cyrl-UZ"/>
        </w:rPr>
        <w:t xml:space="preserve">adi. </w:t>
      </w:r>
      <w:r w:rsidRPr="006D428F">
        <w:rPr>
          <w:rFonts w:ascii="Times New Roman" w:hAnsi="Times New Roman" w:cs="Times New Roman"/>
          <w:sz w:val="28"/>
          <w:szCs w:val="28"/>
          <w:lang w:val="uk-UA"/>
        </w:rPr>
        <w:t xml:space="preserve">Dars </w:t>
      </w:r>
      <w:r w:rsidRPr="006D428F">
        <w:rPr>
          <w:rFonts w:ascii="Times New Roman" w:hAnsi="Times New Roman" w:cs="Times New Roman"/>
          <w:sz w:val="28"/>
          <w:szCs w:val="28"/>
          <w:lang w:val="uz-Cyrl-UZ"/>
        </w:rPr>
        <w:t xml:space="preserve">loyihasi (ishlanmasi)ni </w:t>
      </w:r>
      <w:r w:rsidRPr="006D428F">
        <w:rPr>
          <w:rFonts w:ascii="Times New Roman" w:hAnsi="Times New Roman" w:cs="Times New Roman"/>
          <w:sz w:val="28"/>
          <w:szCs w:val="28"/>
          <w:lang w:val="uk-UA"/>
        </w:rPr>
        <w:t>uchun tayyor</w:t>
      </w:r>
      <w:r w:rsidRPr="006D428F">
        <w:rPr>
          <w:rFonts w:ascii="Times New Roman" w:hAnsi="Times New Roman" w:cs="Times New Roman"/>
          <w:sz w:val="28"/>
          <w:szCs w:val="28"/>
          <w:lang w:val="uz-Cyrl-UZ"/>
        </w:rPr>
        <w:t>, standart</w:t>
      </w:r>
      <w:r w:rsidRPr="006D428F">
        <w:rPr>
          <w:rFonts w:ascii="Times New Roman" w:hAnsi="Times New Roman" w:cs="Times New Roman"/>
          <w:sz w:val="28"/>
          <w:szCs w:val="28"/>
          <w:lang w:val="uk-UA"/>
        </w:rPr>
        <w:t xml:space="preserve"> qolip </w:t>
      </w:r>
      <w:r w:rsidRPr="006D428F">
        <w:rPr>
          <w:rFonts w:ascii="Times New Roman" w:hAnsi="Times New Roman" w:cs="Times New Roman"/>
          <w:sz w:val="28"/>
          <w:szCs w:val="28"/>
          <w:lang w:val="uz-Cyrl-UZ"/>
        </w:rPr>
        <w:t xml:space="preserve">mavjud emas. </w:t>
      </w:r>
      <w:r w:rsidRPr="006D428F">
        <w:rPr>
          <w:rFonts w:ascii="Times New Roman" w:hAnsi="Times New Roman" w:cs="Times New Roman"/>
          <w:sz w:val="28"/>
          <w:szCs w:val="28"/>
          <w:lang w:val="uk-UA"/>
        </w:rPr>
        <w:t xml:space="preserve">CHunki dars </w:t>
      </w:r>
      <w:r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uk-UA"/>
        </w:rPr>
        <w:t>jonli</w:t>
      </w:r>
      <w:r w:rsidRPr="006D428F">
        <w:rPr>
          <w:rFonts w:ascii="Times New Roman" w:hAnsi="Times New Roman" w:cs="Times New Roman"/>
          <w:sz w:val="28"/>
          <w:szCs w:val="28"/>
          <w:lang w:val="uz-Cyrl-UZ"/>
        </w:rPr>
        <w:t>” tashkil etilishi zarur. Darsning bu xususiyatiga ko‘ra u</w:t>
      </w:r>
      <w:r w:rsidRPr="006D428F">
        <w:rPr>
          <w:rFonts w:ascii="Times New Roman" w:hAnsi="Times New Roman" w:cs="Times New Roman"/>
          <w:sz w:val="28"/>
          <w:szCs w:val="28"/>
          <w:lang w:val="uk-UA"/>
        </w:rPr>
        <w:t xml:space="preserve">ni hech qanday qolipga solib bo‘lmaydi. </w:t>
      </w:r>
      <w:r w:rsidRPr="006D428F">
        <w:rPr>
          <w:rFonts w:ascii="Times New Roman" w:hAnsi="Times New Roman" w:cs="Times New Roman"/>
          <w:sz w:val="28"/>
          <w:szCs w:val="28"/>
          <w:lang w:val="en-US"/>
        </w:rPr>
        <w:t>U dars turi va tanlangan metodlarga qarab turlicha bo‘lishi mumkin</w:t>
      </w:r>
      <w:r w:rsidRPr="006D428F">
        <w:rPr>
          <w:rFonts w:ascii="Times New Roman" w:hAnsi="Times New Roman" w:cs="Times New Roman"/>
          <w:sz w:val="28"/>
          <w:szCs w:val="28"/>
          <w:lang w:val="uz-Cyrl-UZ"/>
        </w:rPr>
        <w:t>.</w:t>
      </w:r>
    </w:p>
    <w:p w:rsidR="00AE4C13" w:rsidRPr="006D428F" w:rsidRDefault="00AE4C13" w:rsidP="006D428F">
      <w:pPr>
        <w:spacing w:line="276" w:lineRule="auto"/>
        <w:ind w:firstLine="357"/>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Ta’lim jarayonini loyihalash, odatda, texnologik pasport va texnologik xaritalar vositasida amalga oshiriladi.</w:t>
      </w:r>
    </w:p>
    <w:p w:rsidR="00AE4C13" w:rsidRPr="006D428F" w:rsidRDefault="00AE4C13" w:rsidP="006D428F">
      <w:pPr>
        <w:spacing w:line="276" w:lineRule="auto"/>
        <w:ind w:firstLine="357"/>
        <w:jc w:val="both"/>
        <w:rPr>
          <w:rFonts w:ascii="Times New Roman" w:hAnsi="Times New Roman" w:cs="Times New Roman"/>
          <w:sz w:val="28"/>
          <w:szCs w:val="28"/>
          <w:lang w:val="uz-Cyrl-UZ"/>
        </w:rPr>
      </w:pPr>
      <w:r w:rsidRPr="006D428F">
        <w:rPr>
          <w:rFonts w:ascii="Times New Roman" w:hAnsi="Times New Roman" w:cs="Times New Roman"/>
          <w:b/>
          <w:bCs/>
          <w:sz w:val="28"/>
          <w:szCs w:val="28"/>
          <w:lang w:val="uz-Cyrl-UZ"/>
        </w:rPr>
        <w:t>Texnologik pasport</w:t>
      </w:r>
      <w:r w:rsidRPr="006D428F">
        <w:rPr>
          <w:rFonts w:ascii="Times New Roman" w:hAnsi="Times New Roman" w:cs="Times New Roman"/>
          <w:sz w:val="28"/>
          <w:szCs w:val="28"/>
          <w:lang w:val="uz-Cyrl-UZ"/>
        </w:rPr>
        <w:t xml:space="preserve"> (pedagogikada) – ta’lim yoki ma’naviy-ma’rifiy tadbirning asosiy ko‘rsatkichlari va ularning texnologik tavsifini yorituvchi hujjat.</w:t>
      </w:r>
    </w:p>
    <w:p w:rsidR="00AE4C13" w:rsidRPr="006D428F" w:rsidRDefault="00AE4C13" w:rsidP="006D428F">
      <w:pPr>
        <w:spacing w:line="276" w:lineRule="auto"/>
        <w:jc w:val="center"/>
        <w:rPr>
          <w:rFonts w:ascii="Times New Roman" w:hAnsi="Times New Roman" w:cs="Times New Roman"/>
          <w:b/>
          <w:bCs/>
          <w:sz w:val="28"/>
          <w:szCs w:val="28"/>
          <w:lang w:val="uz-Cyrl-UZ"/>
        </w:rPr>
      </w:pPr>
      <w:r w:rsidRPr="006D428F">
        <w:rPr>
          <w:rFonts w:ascii="Times New Roman" w:hAnsi="Times New Roman" w:cs="Times New Roman"/>
          <w:b/>
          <w:bCs/>
          <w:sz w:val="28"/>
          <w:szCs w:val="28"/>
          <w:lang w:val="uz-Cyrl-UZ"/>
        </w:rPr>
        <w:t>OTMdagi o‘quv mashg‘ulotining texnologik pasporti</w:t>
      </w:r>
    </w:p>
    <w:tbl>
      <w:tblPr>
        <w:tblStyle w:val="a7"/>
        <w:tblW w:w="0" w:type="auto"/>
        <w:tblLook w:val="01E0"/>
      </w:tblPr>
      <w:tblGrid>
        <w:gridCol w:w="4795"/>
        <w:gridCol w:w="4776"/>
      </w:tblGrid>
      <w:tr w:rsidR="00AE4C13" w:rsidRPr="006D428F" w:rsidTr="00AE4C13">
        <w:tc>
          <w:tcPr>
            <w:tcW w:w="9571" w:type="dxa"/>
            <w:gridSpan w:val="2"/>
          </w:tcPr>
          <w:p w:rsidR="00AE4C13" w:rsidRPr="006D428F" w:rsidRDefault="00AE4C13" w:rsidP="006D428F">
            <w:pPr>
              <w:spacing w:before="120" w:after="120" w:line="276" w:lineRule="auto"/>
              <w:jc w:val="center"/>
              <w:rPr>
                <w:rFonts w:ascii="Times New Roman" w:hAnsi="Times New Roman" w:cs="Times New Roman"/>
                <w:b/>
                <w:bCs/>
                <w:sz w:val="28"/>
                <w:szCs w:val="28"/>
                <w:lang w:val="uz-Cyrl-UZ"/>
              </w:rPr>
            </w:pPr>
            <w:r w:rsidRPr="006D428F">
              <w:rPr>
                <w:rFonts w:ascii="Times New Roman" w:hAnsi="Times New Roman" w:cs="Times New Roman"/>
                <w:sz w:val="28"/>
                <w:szCs w:val="28"/>
                <w:lang w:val="uz-Cyrl-UZ"/>
              </w:rPr>
              <w:t>Ma’ruza mavzusi</w:t>
            </w:r>
          </w:p>
        </w:tc>
      </w:tr>
      <w:tr w:rsidR="00AE4C13" w:rsidRPr="006D428F" w:rsidTr="00AE4C13">
        <w:tc>
          <w:tcPr>
            <w:tcW w:w="4795" w:type="dxa"/>
          </w:tcPr>
          <w:p w:rsidR="00AE4C13" w:rsidRPr="006D428F" w:rsidRDefault="00AE4C13" w:rsidP="006D428F">
            <w:pPr>
              <w:spacing w:before="120" w:after="120" w:line="276" w:lineRule="auto"/>
              <w:jc w:val="both"/>
              <w:rPr>
                <w:rFonts w:ascii="Times New Roman" w:hAnsi="Times New Roman" w:cs="Times New Roman"/>
                <w:sz w:val="28"/>
                <w:szCs w:val="28"/>
              </w:rPr>
            </w:pPr>
            <w:r w:rsidRPr="006D428F">
              <w:rPr>
                <w:rFonts w:ascii="Times New Roman" w:hAnsi="Times New Roman" w:cs="Times New Roman"/>
                <w:sz w:val="28"/>
                <w:szCs w:val="28"/>
                <w:lang w:val="uz-Cyrl-UZ"/>
              </w:rPr>
              <w:t xml:space="preserve">Ma’ruzaga </w:t>
            </w:r>
            <w:r w:rsidRPr="006D428F">
              <w:rPr>
                <w:rFonts w:ascii="Times New Roman" w:hAnsi="Times New Roman" w:cs="Times New Roman"/>
                <w:sz w:val="28"/>
                <w:szCs w:val="28"/>
              </w:rPr>
              <w:t>ajratilgan va</w:t>
            </w:r>
            <w:r w:rsidRPr="006D428F">
              <w:rPr>
                <w:rFonts w:ascii="Times New Roman" w:hAnsi="Times New Roman" w:cs="Times New Roman"/>
                <w:sz w:val="28"/>
                <w:szCs w:val="28"/>
                <w:lang w:val="uz-Cyrl-UZ"/>
              </w:rPr>
              <w:t xml:space="preserve">qt </w:t>
            </w:r>
          </w:p>
        </w:tc>
        <w:tc>
          <w:tcPr>
            <w:tcW w:w="4776" w:type="dxa"/>
          </w:tcPr>
          <w:p w:rsidR="00AE4C13" w:rsidRPr="006D428F" w:rsidRDefault="00AE4C13" w:rsidP="006D428F">
            <w:pPr>
              <w:spacing w:before="120" w:after="120" w:line="276" w:lineRule="auto"/>
              <w:jc w:val="center"/>
              <w:rPr>
                <w:rFonts w:ascii="Times New Roman" w:hAnsi="Times New Roman" w:cs="Times New Roman"/>
                <w:sz w:val="28"/>
                <w:szCs w:val="28"/>
              </w:rPr>
            </w:pPr>
            <w:r w:rsidRPr="006D428F">
              <w:rPr>
                <w:rFonts w:ascii="Times New Roman" w:hAnsi="Times New Roman" w:cs="Times New Roman"/>
                <w:sz w:val="28"/>
                <w:szCs w:val="28"/>
                <w:lang w:val="uz-Cyrl-UZ"/>
              </w:rPr>
              <w:t>Talaba</w:t>
            </w:r>
            <w:r w:rsidRPr="006D428F">
              <w:rPr>
                <w:rFonts w:ascii="Times New Roman" w:hAnsi="Times New Roman" w:cs="Times New Roman"/>
                <w:sz w:val="28"/>
                <w:szCs w:val="28"/>
              </w:rPr>
              <w:t>lar soni</w:t>
            </w:r>
          </w:p>
        </w:tc>
      </w:tr>
      <w:tr w:rsidR="00AE4C13" w:rsidRPr="006F512F" w:rsidTr="00AE4C13">
        <w:tc>
          <w:tcPr>
            <w:tcW w:w="4795" w:type="dxa"/>
          </w:tcPr>
          <w:p w:rsidR="00AE4C13" w:rsidRPr="006D428F" w:rsidRDefault="00AE4C13" w:rsidP="006D428F">
            <w:pPr>
              <w:spacing w:before="120" w:after="120" w:line="276" w:lineRule="auto"/>
              <w:jc w:val="both"/>
              <w:rPr>
                <w:rFonts w:ascii="Times New Roman" w:hAnsi="Times New Roman" w:cs="Times New Roman"/>
                <w:sz w:val="28"/>
                <w:szCs w:val="28"/>
                <w:lang w:val="en-US"/>
              </w:rPr>
            </w:pPr>
            <w:r w:rsidRPr="006D428F">
              <w:rPr>
                <w:rFonts w:ascii="Times New Roman" w:hAnsi="Times New Roman" w:cs="Times New Roman"/>
                <w:sz w:val="28"/>
                <w:szCs w:val="28"/>
                <w:lang w:val="uz-Cyrl-UZ"/>
              </w:rPr>
              <w:t>O‘</w:t>
            </w:r>
            <w:r w:rsidRPr="006D428F">
              <w:rPr>
                <w:rFonts w:ascii="Times New Roman" w:hAnsi="Times New Roman" w:cs="Times New Roman"/>
                <w:sz w:val="28"/>
                <w:szCs w:val="28"/>
                <w:lang w:val="en-US"/>
              </w:rPr>
              <w:t>quv mash</w:t>
            </w:r>
            <w:r w:rsidRPr="006D428F">
              <w:rPr>
                <w:rFonts w:ascii="Times New Roman" w:hAnsi="Times New Roman" w:cs="Times New Roman"/>
                <w:sz w:val="28"/>
                <w:szCs w:val="28"/>
                <w:lang w:val="uz-Cyrl-UZ"/>
              </w:rPr>
              <w:t>g‘</w:t>
            </w:r>
            <w:r w:rsidRPr="006D428F">
              <w:rPr>
                <w:rFonts w:ascii="Times New Roman" w:hAnsi="Times New Roman" w:cs="Times New Roman"/>
                <w:sz w:val="28"/>
                <w:szCs w:val="28"/>
                <w:lang w:val="en-US"/>
              </w:rPr>
              <w:t>ulotining shakli va turi</w:t>
            </w:r>
          </w:p>
        </w:tc>
        <w:tc>
          <w:tcPr>
            <w:tcW w:w="4776" w:type="dxa"/>
          </w:tcPr>
          <w:p w:rsidR="00AE4C13" w:rsidRPr="006D428F" w:rsidRDefault="00AE4C13" w:rsidP="006D428F">
            <w:pPr>
              <w:spacing w:before="120" w:after="120" w:line="276" w:lineRule="auto"/>
              <w:jc w:val="both"/>
              <w:rPr>
                <w:rFonts w:ascii="Times New Roman" w:hAnsi="Times New Roman" w:cs="Times New Roman"/>
                <w:sz w:val="28"/>
                <w:szCs w:val="28"/>
                <w:lang w:val="en-US"/>
              </w:rPr>
            </w:pPr>
          </w:p>
        </w:tc>
      </w:tr>
      <w:tr w:rsidR="00AE4C13" w:rsidRPr="006F512F" w:rsidTr="00AE4C13">
        <w:tc>
          <w:tcPr>
            <w:tcW w:w="4795" w:type="dxa"/>
          </w:tcPr>
          <w:p w:rsidR="00AE4C13" w:rsidRPr="006D428F" w:rsidRDefault="00AE4C13" w:rsidP="006D428F">
            <w:pPr>
              <w:spacing w:before="120" w:after="120" w:line="276" w:lineRule="auto"/>
              <w:jc w:val="both"/>
              <w:rPr>
                <w:rFonts w:ascii="Times New Roman" w:hAnsi="Times New Roman" w:cs="Times New Roman"/>
                <w:sz w:val="28"/>
                <w:szCs w:val="28"/>
                <w:lang w:val="en-US"/>
              </w:rPr>
            </w:pPr>
            <w:r w:rsidRPr="006D428F">
              <w:rPr>
                <w:rFonts w:ascii="Times New Roman" w:hAnsi="Times New Roman" w:cs="Times New Roman"/>
                <w:sz w:val="28"/>
                <w:szCs w:val="28"/>
                <w:lang w:val="uz-Cyrl-UZ"/>
              </w:rPr>
              <w:t>O‘</w:t>
            </w:r>
            <w:r w:rsidRPr="006D428F">
              <w:rPr>
                <w:rFonts w:ascii="Times New Roman" w:hAnsi="Times New Roman" w:cs="Times New Roman"/>
                <w:sz w:val="28"/>
                <w:szCs w:val="28"/>
                <w:lang w:val="en-US"/>
              </w:rPr>
              <w:t xml:space="preserve">quv mashg‘ulotining tuzilishi  </w:t>
            </w:r>
          </w:p>
        </w:tc>
        <w:tc>
          <w:tcPr>
            <w:tcW w:w="4776" w:type="dxa"/>
          </w:tcPr>
          <w:p w:rsidR="00AE4C13" w:rsidRPr="006D428F" w:rsidRDefault="00AE4C13" w:rsidP="006D428F">
            <w:pPr>
              <w:spacing w:before="120" w:after="120" w:line="276" w:lineRule="auto"/>
              <w:jc w:val="both"/>
              <w:rPr>
                <w:rFonts w:ascii="Times New Roman" w:hAnsi="Times New Roman" w:cs="Times New Roman"/>
                <w:sz w:val="28"/>
                <w:szCs w:val="28"/>
                <w:lang w:val="en-US"/>
              </w:rPr>
            </w:pPr>
          </w:p>
        </w:tc>
      </w:tr>
      <w:tr w:rsidR="00AE4C13" w:rsidRPr="006F512F" w:rsidTr="00AE4C13">
        <w:tc>
          <w:tcPr>
            <w:tcW w:w="4795" w:type="dxa"/>
          </w:tcPr>
          <w:p w:rsidR="00AE4C13" w:rsidRPr="006D428F" w:rsidRDefault="00AE4C13" w:rsidP="006D428F">
            <w:pPr>
              <w:spacing w:before="120" w:after="120" w:line="276" w:lineRule="auto"/>
              <w:jc w:val="both"/>
              <w:rPr>
                <w:rFonts w:ascii="Times New Roman" w:hAnsi="Times New Roman" w:cs="Times New Roman"/>
                <w:sz w:val="28"/>
                <w:szCs w:val="28"/>
                <w:lang w:val="en-US"/>
              </w:rPr>
            </w:pPr>
            <w:r w:rsidRPr="006D428F">
              <w:rPr>
                <w:rFonts w:ascii="Times New Roman" w:hAnsi="Times New Roman" w:cs="Times New Roman"/>
                <w:sz w:val="28"/>
                <w:szCs w:val="28"/>
                <w:lang w:val="uz-Cyrl-UZ"/>
              </w:rPr>
              <w:t>O‘quv mashg‘ulotning maqsadi</w:t>
            </w:r>
            <w:r w:rsidRPr="006D428F">
              <w:rPr>
                <w:rFonts w:ascii="Times New Roman" w:hAnsi="Times New Roman" w:cs="Times New Roman"/>
                <w:i/>
                <w:iCs/>
                <w:sz w:val="28"/>
                <w:szCs w:val="28"/>
                <w:lang w:val="uz-Cyrl-UZ"/>
              </w:rPr>
              <w:t>:</w:t>
            </w:r>
          </w:p>
        </w:tc>
        <w:tc>
          <w:tcPr>
            <w:tcW w:w="4776" w:type="dxa"/>
          </w:tcPr>
          <w:p w:rsidR="00AE4C13" w:rsidRPr="006D428F" w:rsidRDefault="00AE4C13" w:rsidP="006D428F">
            <w:pPr>
              <w:spacing w:before="120" w:after="120" w:line="276" w:lineRule="auto"/>
              <w:jc w:val="both"/>
              <w:rPr>
                <w:rFonts w:ascii="Times New Roman" w:hAnsi="Times New Roman" w:cs="Times New Roman"/>
                <w:sz w:val="28"/>
                <w:szCs w:val="28"/>
                <w:lang w:val="en-US"/>
              </w:rPr>
            </w:pPr>
          </w:p>
        </w:tc>
      </w:tr>
      <w:tr w:rsidR="00AE4C13" w:rsidRPr="006D428F" w:rsidTr="00AE4C13">
        <w:tc>
          <w:tcPr>
            <w:tcW w:w="4795" w:type="dxa"/>
          </w:tcPr>
          <w:p w:rsidR="00AE4C13" w:rsidRPr="006D428F" w:rsidRDefault="00AE4C13" w:rsidP="006D428F">
            <w:pPr>
              <w:spacing w:before="120" w:after="120" w:line="276" w:lineRule="auto"/>
              <w:jc w:val="both"/>
              <w:rPr>
                <w:rFonts w:ascii="Times New Roman" w:hAnsi="Times New Roman" w:cs="Times New Roman"/>
                <w:sz w:val="28"/>
                <w:szCs w:val="28"/>
              </w:rPr>
            </w:pPr>
            <w:r w:rsidRPr="006D428F">
              <w:rPr>
                <w:rFonts w:ascii="Times New Roman" w:hAnsi="Times New Roman" w:cs="Times New Roman"/>
                <w:sz w:val="28"/>
                <w:szCs w:val="28"/>
                <w:lang w:val="uz-Cyrl-UZ"/>
              </w:rPr>
              <w:t>Pedagogik vazifalar:</w:t>
            </w:r>
          </w:p>
        </w:tc>
        <w:tc>
          <w:tcPr>
            <w:tcW w:w="4776" w:type="dxa"/>
          </w:tcPr>
          <w:p w:rsidR="00AE4C13" w:rsidRPr="006D428F" w:rsidRDefault="00AE4C13" w:rsidP="006D428F">
            <w:pPr>
              <w:spacing w:before="120" w:after="120" w:line="276" w:lineRule="auto"/>
              <w:jc w:val="center"/>
              <w:rPr>
                <w:rFonts w:ascii="Times New Roman" w:hAnsi="Times New Roman" w:cs="Times New Roman"/>
                <w:sz w:val="28"/>
                <w:szCs w:val="28"/>
              </w:rPr>
            </w:pPr>
            <w:r w:rsidRPr="006D428F">
              <w:rPr>
                <w:rFonts w:ascii="Times New Roman" w:hAnsi="Times New Roman" w:cs="Times New Roman"/>
                <w:sz w:val="28"/>
                <w:szCs w:val="28"/>
                <w:lang w:val="uz-Cyrl-UZ"/>
              </w:rPr>
              <w:t>O‘quv faoliyati natijalari:</w:t>
            </w:r>
          </w:p>
        </w:tc>
      </w:tr>
      <w:tr w:rsidR="00AE4C13" w:rsidRPr="006D428F" w:rsidTr="00AE4C13">
        <w:tc>
          <w:tcPr>
            <w:tcW w:w="4795" w:type="dxa"/>
          </w:tcPr>
          <w:p w:rsidR="00AE4C13" w:rsidRPr="006D428F" w:rsidRDefault="00AE4C13" w:rsidP="006D428F">
            <w:pPr>
              <w:spacing w:before="120" w:after="120" w:line="276" w:lineRule="auto"/>
              <w:jc w:val="both"/>
              <w:rPr>
                <w:rFonts w:ascii="Times New Roman" w:hAnsi="Times New Roman" w:cs="Times New Roman"/>
                <w:sz w:val="28"/>
                <w:szCs w:val="28"/>
              </w:rPr>
            </w:pPr>
            <w:r w:rsidRPr="006D428F">
              <w:rPr>
                <w:rFonts w:ascii="Times New Roman" w:hAnsi="Times New Roman" w:cs="Times New Roman"/>
                <w:sz w:val="28"/>
                <w:szCs w:val="28"/>
                <w:lang w:val="uz-Cyrl-UZ"/>
              </w:rPr>
              <w:t>Ta’lim metodlari</w:t>
            </w:r>
          </w:p>
        </w:tc>
        <w:tc>
          <w:tcPr>
            <w:tcW w:w="4776" w:type="dxa"/>
          </w:tcPr>
          <w:p w:rsidR="00AE4C13" w:rsidRPr="006D428F" w:rsidRDefault="00AE4C13" w:rsidP="006D428F">
            <w:pPr>
              <w:spacing w:before="120" w:after="120" w:line="276" w:lineRule="auto"/>
              <w:jc w:val="both"/>
              <w:rPr>
                <w:rFonts w:ascii="Times New Roman" w:hAnsi="Times New Roman" w:cs="Times New Roman"/>
                <w:sz w:val="28"/>
                <w:szCs w:val="28"/>
              </w:rPr>
            </w:pPr>
          </w:p>
        </w:tc>
      </w:tr>
      <w:tr w:rsidR="00AE4C13" w:rsidRPr="006D428F" w:rsidTr="00AE4C13">
        <w:tc>
          <w:tcPr>
            <w:tcW w:w="4795" w:type="dxa"/>
          </w:tcPr>
          <w:p w:rsidR="00AE4C13" w:rsidRPr="006D428F" w:rsidRDefault="00AE4C13" w:rsidP="006D428F">
            <w:pPr>
              <w:spacing w:before="120" w:after="120" w:line="276" w:lineRule="auto"/>
              <w:jc w:val="both"/>
              <w:rPr>
                <w:rFonts w:ascii="Times New Roman" w:hAnsi="Times New Roman" w:cs="Times New Roman"/>
                <w:sz w:val="28"/>
                <w:szCs w:val="28"/>
              </w:rPr>
            </w:pPr>
            <w:r w:rsidRPr="006D428F">
              <w:rPr>
                <w:rFonts w:ascii="Times New Roman" w:hAnsi="Times New Roman" w:cs="Times New Roman"/>
                <w:sz w:val="28"/>
                <w:szCs w:val="28"/>
                <w:lang w:val="uz-Cyrl-UZ"/>
              </w:rPr>
              <w:t xml:space="preserve">Ta’limni tashkil etish </w:t>
            </w:r>
            <w:r w:rsidRPr="006D428F">
              <w:rPr>
                <w:rFonts w:ascii="Times New Roman" w:hAnsi="Times New Roman" w:cs="Times New Roman"/>
                <w:sz w:val="28"/>
                <w:szCs w:val="28"/>
              </w:rPr>
              <w:t>shakli</w:t>
            </w:r>
          </w:p>
        </w:tc>
        <w:tc>
          <w:tcPr>
            <w:tcW w:w="4776" w:type="dxa"/>
          </w:tcPr>
          <w:p w:rsidR="00AE4C13" w:rsidRPr="006D428F" w:rsidRDefault="00AE4C13" w:rsidP="006D428F">
            <w:pPr>
              <w:spacing w:before="120" w:after="120" w:line="276" w:lineRule="auto"/>
              <w:jc w:val="both"/>
              <w:rPr>
                <w:rFonts w:ascii="Times New Roman" w:hAnsi="Times New Roman" w:cs="Times New Roman"/>
                <w:sz w:val="28"/>
                <w:szCs w:val="28"/>
              </w:rPr>
            </w:pPr>
          </w:p>
        </w:tc>
      </w:tr>
      <w:tr w:rsidR="00AE4C13" w:rsidRPr="006D428F" w:rsidTr="00AE4C13">
        <w:tc>
          <w:tcPr>
            <w:tcW w:w="4795" w:type="dxa"/>
          </w:tcPr>
          <w:p w:rsidR="00AE4C13" w:rsidRPr="006D428F" w:rsidRDefault="00AE4C13" w:rsidP="006D428F">
            <w:pPr>
              <w:spacing w:before="120" w:after="120" w:line="276" w:lineRule="auto"/>
              <w:jc w:val="both"/>
              <w:rPr>
                <w:rFonts w:ascii="Times New Roman" w:hAnsi="Times New Roman" w:cs="Times New Roman"/>
                <w:sz w:val="28"/>
                <w:szCs w:val="28"/>
              </w:rPr>
            </w:pPr>
            <w:r w:rsidRPr="006D428F">
              <w:rPr>
                <w:rFonts w:ascii="Times New Roman" w:hAnsi="Times New Roman" w:cs="Times New Roman"/>
                <w:sz w:val="28"/>
                <w:szCs w:val="28"/>
                <w:lang w:val="uz-Cyrl-UZ"/>
              </w:rPr>
              <w:t xml:space="preserve">Didaktik  </w:t>
            </w:r>
            <w:r w:rsidRPr="006D428F">
              <w:rPr>
                <w:rFonts w:ascii="Times New Roman" w:hAnsi="Times New Roman" w:cs="Times New Roman"/>
                <w:sz w:val="28"/>
                <w:szCs w:val="28"/>
              </w:rPr>
              <w:t>vositalar</w:t>
            </w:r>
          </w:p>
        </w:tc>
        <w:tc>
          <w:tcPr>
            <w:tcW w:w="4776" w:type="dxa"/>
          </w:tcPr>
          <w:p w:rsidR="00AE4C13" w:rsidRPr="006D428F" w:rsidRDefault="00AE4C13" w:rsidP="006D428F">
            <w:pPr>
              <w:spacing w:before="120" w:after="120" w:line="276" w:lineRule="auto"/>
              <w:jc w:val="both"/>
              <w:rPr>
                <w:rFonts w:ascii="Times New Roman" w:hAnsi="Times New Roman" w:cs="Times New Roman"/>
                <w:sz w:val="28"/>
                <w:szCs w:val="28"/>
              </w:rPr>
            </w:pPr>
            <w:r w:rsidRPr="006D428F">
              <w:rPr>
                <w:rFonts w:ascii="Times New Roman" w:hAnsi="Times New Roman" w:cs="Times New Roman"/>
                <w:sz w:val="28"/>
                <w:szCs w:val="28"/>
              </w:rPr>
              <w:t> </w:t>
            </w:r>
          </w:p>
        </w:tc>
      </w:tr>
      <w:tr w:rsidR="00AE4C13" w:rsidRPr="006D428F" w:rsidTr="00AE4C13">
        <w:tc>
          <w:tcPr>
            <w:tcW w:w="4795" w:type="dxa"/>
          </w:tcPr>
          <w:p w:rsidR="00AE4C13" w:rsidRPr="006D428F" w:rsidRDefault="00AE4C13" w:rsidP="006D428F">
            <w:pPr>
              <w:spacing w:before="120" w:after="120" w:line="276" w:lineRule="auto"/>
              <w:jc w:val="both"/>
              <w:rPr>
                <w:rFonts w:ascii="Times New Roman" w:hAnsi="Times New Roman" w:cs="Times New Roman"/>
                <w:sz w:val="28"/>
                <w:szCs w:val="28"/>
              </w:rPr>
            </w:pPr>
            <w:r w:rsidRPr="006D428F">
              <w:rPr>
                <w:rFonts w:ascii="Times New Roman" w:hAnsi="Times New Roman" w:cs="Times New Roman"/>
                <w:sz w:val="28"/>
                <w:szCs w:val="28"/>
                <w:lang w:val="uz-Cyrl-UZ"/>
              </w:rPr>
              <w:t xml:space="preserve">Ta’limni tashkil etish </w:t>
            </w:r>
            <w:r w:rsidRPr="006D428F">
              <w:rPr>
                <w:rFonts w:ascii="Times New Roman" w:hAnsi="Times New Roman" w:cs="Times New Roman"/>
                <w:sz w:val="28"/>
                <w:szCs w:val="28"/>
              </w:rPr>
              <w:t>sharoiti</w:t>
            </w:r>
          </w:p>
        </w:tc>
        <w:tc>
          <w:tcPr>
            <w:tcW w:w="4776" w:type="dxa"/>
          </w:tcPr>
          <w:p w:rsidR="00AE4C13" w:rsidRPr="006D428F" w:rsidRDefault="00AE4C13" w:rsidP="006D428F">
            <w:pPr>
              <w:spacing w:before="120" w:after="120" w:line="276" w:lineRule="auto"/>
              <w:jc w:val="both"/>
              <w:rPr>
                <w:rFonts w:ascii="Times New Roman" w:hAnsi="Times New Roman" w:cs="Times New Roman"/>
                <w:sz w:val="28"/>
                <w:szCs w:val="28"/>
              </w:rPr>
            </w:pPr>
            <w:r w:rsidRPr="006D428F">
              <w:rPr>
                <w:rFonts w:ascii="Times New Roman" w:hAnsi="Times New Roman" w:cs="Times New Roman"/>
                <w:sz w:val="28"/>
                <w:szCs w:val="28"/>
              </w:rPr>
              <w:t> </w:t>
            </w:r>
          </w:p>
        </w:tc>
      </w:tr>
      <w:tr w:rsidR="00AE4C13" w:rsidRPr="006D428F" w:rsidTr="00AE4C13">
        <w:tc>
          <w:tcPr>
            <w:tcW w:w="4795" w:type="dxa"/>
          </w:tcPr>
          <w:p w:rsidR="00AE4C13" w:rsidRPr="006D428F" w:rsidRDefault="00AE4C13" w:rsidP="006D428F">
            <w:pPr>
              <w:spacing w:before="120" w:after="120" w:line="276" w:lineRule="auto"/>
              <w:jc w:val="both"/>
              <w:rPr>
                <w:rFonts w:ascii="Times New Roman" w:hAnsi="Times New Roman" w:cs="Times New Roman"/>
                <w:sz w:val="28"/>
                <w:szCs w:val="28"/>
              </w:rPr>
            </w:pPr>
            <w:r w:rsidRPr="006D428F">
              <w:rPr>
                <w:rFonts w:ascii="Times New Roman" w:hAnsi="Times New Roman" w:cs="Times New Roman"/>
                <w:sz w:val="28"/>
                <w:szCs w:val="28"/>
                <w:lang w:val="uz-Cyrl-UZ"/>
              </w:rPr>
              <w:t>Nazorat</w:t>
            </w:r>
          </w:p>
        </w:tc>
        <w:tc>
          <w:tcPr>
            <w:tcW w:w="4776" w:type="dxa"/>
          </w:tcPr>
          <w:p w:rsidR="00AE4C13" w:rsidRPr="006D428F" w:rsidRDefault="00AE4C13" w:rsidP="006D428F">
            <w:pPr>
              <w:spacing w:before="120" w:after="120" w:line="276" w:lineRule="auto"/>
              <w:jc w:val="both"/>
              <w:rPr>
                <w:rFonts w:ascii="Times New Roman" w:hAnsi="Times New Roman" w:cs="Times New Roman"/>
                <w:sz w:val="28"/>
                <w:szCs w:val="28"/>
              </w:rPr>
            </w:pPr>
            <w:r w:rsidRPr="006D428F">
              <w:rPr>
                <w:rFonts w:ascii="Times New Roman" w:hAnsi="Times New Roman" w:cs="Times New Roman"/>
                <w:sz w:val="28"/>
                <w:szCs w:val="28"/>
              </w:rPr>
              <w:t> </w:t>
            </w:r>
          </w:p>
        </w:tc>
      </w:tr>
    </w:tbl>
    <w:p w:rsidR="00AE4C13" w:rsidRPr="006D428F" w:rsidRDefault="00AE4C13" w:rsidP="006D428F">
      <w:pPr>
        <w:spacing w:line="276" w:lineRule="auto"/>
        <w:ind w:firstLine="357"/>
        <w:jc w:val="both"/>
        <w:rPr>
          <w:rFonts w:ascii="Times New Roman" w:hAnsi="Times New Roman" w:cs="Times New Roman"/>
          <w:sz w:val="28"/>
          <w:szCs w:val="28"/>
          <w:lang w:val="uz-Cyrl-UZ"/>
        </w:rPr>
      </w:pPr>
      <w:r w:rsidRPr="006D428F">
        <w:rPr>
          <w:rFonts w:ascii="Times New Roman" w:hAnsi="Times New Roman" w:cs="Times New Roman"/>
          <w:b/>
          <w:bCs/>
          <w:sz w:val="28"/>
          <w:szCs w:val="28"/>
        </w:rPr>
        <w:t>Texnologik xarita</w:t>
      </w:r>
      <w:r w:rsidRPr="006D428F">
        <w:rPr>
          <w:rFonts w:ascii="Times New Roman" w:hAnsi="Times New Roman" w:cs="Times New Roman"/>
          <w:sz w:val="28"/>
          <w:szCs w:val="28"/>
        </w:rPr>
        <w:t xml:space="preserve"> (pedagogikada) – </w:t>
      </w:r>
      <w:r w:rsidRPr="006D428F">
        <w:rPr>
          <w:rFonts w:ascii="Times New Roman" w:hAnsi="Times New Roman" w:cs="Times New Roman"/>
          <w:sz w:val="28"/>
          <w:szCs w:val="28"/>
          <w:lang w:val="uz-Cyrl-UZ"/>
        </w:rPr>
        <w:t xml:space="preserve">pedagogik (ta’lim va tarbiya) </w:t>
      </w:r>
      <w:r w:rsidRPr="006D428F">
        <w:rPr>
          <w:rFonts w:ascii="Times New Roman" w:hAnsi="Times New Roman" w:cs="Times New Roman"/>
          <w:sz w:val="28"/>
          <w:szCs w:val="28"/>
          <w:lang w:val="uz-Cyrl-UZ"/>
        </w:rPr>
        <w:br/>
        <w:t>jarayonni bajaruvchi yoki ma’lum ob’ektga texnik xizmat ko‘rsatuvchi pedagoglarga taqdim etiladigan barcha zarur ma’lumotlar, ko‘rsatmalarni o‘z ichiga olgan hujjat.</w:t>
      </w:r>
    </w:p>
    <w:p w:rsidR="00AE4C13" w:rsidRPr="006D428F" w:rsidRDefault="00AE4C13" w:rsidP="006D428F">
      <w:pPr>
        <w:spacing w:line="276" w:lineRule="auto"/>
        <w:ind w:firstLine="357"/>
        <w:jc w:val="center"/>
        <w:rPr>
          <w:rFonts w:ascii="Times New Roman" w:hAnsi="Times New Roman" w:cs="Times New Roman"/>
          <w:b/>
          <w:bCs/>
          <w:sz w:val="28"/>
          <w:szCs w:val="28"/>
          <w:lang w:val="uz-Cyrl-UZ"/>
        </w:rPr>
      </w:pPr>
      <w:r w:rsidRPr="006D428F">
        <w:rPr>
          <w:rFonts w:ascii="Times New Roman" w:hAnsi="Times New Roman" w:cs="Times New Roman"/>
          <w:b/>
          <w:bCs/>
          <w:sz w:val="28"/>
          <w:szCs w:val="28"/>
          <w:lang w:val="uz-Cyrl-UZ"/>
        </w:rPr>
        <w:t>OTMdagi o‘quv mashg‘ulotlarining texnologik xaritasi</w:t>
      </w:r>
    </w:p>
    <w:tbl>
      <w:tblPr>
        <w:tblStyle w:val="a7"/>
        <w:tblW w:w="0" w:type="auto"/>
        <w:tblLook w:val="01E0"/>
      </w:tblPr>
      <w:tblGrid>
        <w:gridCol w:w="5841"/>
        <w:gridCol w:w="1600"/>
        <w:gridCol w:w="2130"/>
      </w:tblGrid>
      <w:tr w:rsidR="00AE4C13" w:rsidRPr="006D428F" w:rsidTr="00AE4C13">
        <w:tc>
          <w:tcPr>
            <w:tcW w:w="5841" w:type="dxa"/>
            <w:vMerge w:val="restart"/>
          </w:tcPr>
          <w:p w:rsidR="00AE4C13" w:rsidRPr="006D428F" w:rsidRDefault="00AE4C13" w:rsidP="006D428F">
            <w:pPr>
              <w:spacing w:after="120" w:line="276" w:lineRule="auto"/>
              <w:jc w:val="center"/>
              <w:rPr>
                <w:rFonts w:ascii="Times New Roman" w:hAnsi="Times New Roman" w:cs="Times New Roman"/>
                <w:b/>
                <w:bCs/>
                <w:sz w:val="28"/>
                <w:szCs w:val="28"/>
                <w:lang w:val="uz-Cyrl-UZ"/>
              </w:rPr>
            </w:pPr>
            <w:r w:rsidRPr="006D428F">
              <w:rPr>
                <w:rFonts w:ascii="Times New Roman" w:hAnsi="Times New Roman" w:cs="Times New Roman"/>
                <w:b/>
                <w:sz w:val="28"/>
                <w:szCs w:val="28"/>
              </w:rPr>
              <w:t>Ish bosqichlari va vaqti</w:t>
            </w:r>
          </w:p>
        </w:tc>
        <w:tc>
          <w:tcPr>
            <w:tcW w:w="3730" w:type="dxa"/>
            <w:gridSpan w:val="2"/>
          </w:tcPr>
          <w:p w:rsidR="00AE4C13" w:rsidRPr="006D428F" w:rsidRDefault="00AE4C13" w:rsidP="006D428F">
            <w:pPr>
              <w:spacing w:after="120" w:line="276" w:lineRule="auto"/>
              <w:jc w:val="center"/>
              <w:rPr>
                <w:rFonts w:ascii="Times New Roman" w:hAnsi="Times New Roman" w:cs="Times New Roman"/>
                <w:b/>
                <w:bCs/>
                <w:sz w:val="28"/>
                <w:szCs w:val="28"/>
                <w:lang w:val="uz-Cyrl-UZ"/>
              </w:rPr>
            </w:pPr>
            <w:r w:rsidRPr="006D428F">
              <w:rPr>
                <w:rFonts w:ascii="Times New Roman" w:hAnsi="Times New Roman" w:cs="Times New Roman"/>
                <w:b/>
                <w:sz w:val="28"/>
                <w:szCs w:val="28"/>
              </w:rPr>
              <w:t>Faoliyat</w:t>
            </w:r>
            <w:r w:rsidRPr="006D428F">
              <w:rPr>
                <w:rFonts w:ascii="Times New Roman" w:hAnsi="Times New Roman" w:cs="Times New Roman"/>
                <w:b/>
                <w:sz w:val="28"/>
                <w:szCs w:val="28"/>
                <w:lang w:val="uz-Cyrl-UZ"/>
              </w:rPr>
              <w:t xml:space="preserve"> mazmuni</w:t>
            </w:r>
          </w:p>
        </w:tc>
      </w:tr>
      <w:tr w:rsidR="00AE4C13" w:rsidRPr="006D428F" w:rsidTr="00AE4C13">
        <w:tc>
          <w:tcPr>
            <w:tcW w:w="5841" w:type="dxa"/>
            <w:vMerge/>
          </w:tcPr>
          <w:p w:rsidR="00AE4C13" w:rsidRPr="006D428F" w:rsidRDefault="00AE4C13" w:rsidP="006D428F">
            <w:pPr>
              <w:spacing w:after="120" w:line="276" w:lineRule="auto"/>
              <w:jc w:val="center"/>
              <w:rPr>
                <w:rFonts w:ascii="Times New Roman" w:hAnsi="Times New Roman" w:cs="Times New Roman"/>
                <w:b/>
                <w:bCs/>
                <w:sz w:val="28"/>
                <w:szCs w:val="28"/>
                <w:lang w:val="uz-Cyrl-UZ"/>
              </w:rPr>
            </w:pPr>
          </w:p>
        </w:tc>
        <w:tc>
          <w:tcPr>
            <w:tcW w:w="1600" w:type="dxa"/>
          </w:tcPr>
          <w:p w:rsidR="00AE4C13" w:rsidRPr="006D428F" w:rsidRDefault="00AE4C13" w:rsidP="006D428F">
            <w:pPr>
              <w:spacing w:after="120" w:line="276" w:lineRule="auto"/>
              <w:ind w:firstLine="357"/>
              <w:jc w:val="center"/>
              <w:rPr>
                <w:rFonts w:ascii="Times New Roman" w:hAnsi="Times New Roman" w:cs="Times New Roman"/>
                <w:b/>
                <w:sz w:val="28"/>
                <w:szCs w:val="28"/>
              </w:rPr>
            </w:pPr>
            <w:r w:rsidRPr="006D428F">
              <w:rPr>
                <w:rFonts w:ascii="Times New Roman" w:hAnsi="Times New Roman" w:cs="Times New Roman"/>
                <w:b/>
                <w:sz w:val="28"/>
                <w:szCs w:val="28"/>
                <w:lang w:val="uz-Cyrl-UZ"/>
              </w:rPr>
              <w:t>Pedagog</w:t>
            </w:r>
          </w:p>
        </w:tc>
        <w:tc>
          <w:tcPr>
            <w:tcW w:w="2130" w:type="dxa"/>
          </w:tcPr>
          <w:p w:rsidR="00AE4C13" w:rsidRPr="006D428F" w:rsidRDefault="00AE4C13" w:rsidP="006D428F">
            <w:pPr>
              <w:spacing w:after="120" w:line="276" w:lineRule="auto"/>
              <w:ind w:firstLine="357"/>
              <w:jc w:val="center"/>
              <w:rPr>
                <w:rFonts w:ascii="Times New Roman" w:hAnsi="Times New Roman" w:cs="Times New Roman"/>
                <w:b/>
                <w:sz w:val="28"/>
                <w:szCs w:val="28"/>
              </w:rPr>
            </w:pPr>
            <w:r w:rsidRPr="006D428F">
              <w:rPr>
                <w:rFonts w:ascii="Times New Roman" w:hAnsi="Times New Roman" w:cs="Times New Roman"/>
                <w:b/>
                <w:sz w:val="28"/>
                <w:szCs w:val="28"/>
                <w:lang w:val="uz-Cyrl-UZ"/>
              </w:rPr>
              <w:t>Talaba</w:t>
            </w:r>
          </w:p>
        </w:tc>
      </w:tr>
      <w:tr w:rsidR="00AE4C13" w:rsidRPr="006D428F" w:rsidTr="00AE4C13">
        <w:tc>
          <w:tcPr>
            <w:tcW w:w="5841" w:type="dxa"/>
          </w:tcPr>
          <w:p w:rsidR="00AE4C13" w:rsidRPr="006D428F" w:rsidRDefault="00AE4C13" w:rsidP="006D428F">
            <w:pPr>
              <w:spacing w:before="120" w:after="120" w:line="276" w:lineRule="auto"/>
              <w:rPr>
                <w:rFonts w:ascii="Times New Roman" w:hAnsi="Times New Roman" w:cs="Times New Roman"/>
                <w:sz w:val="28"/>
                <w:szCs w:val="28"/>
              </w:rPr>
            </w:pPr>
            <w:r w:rsidRPr="006D428F">
              <w:rPr>
                <w:rFonts w:ascii="Times New Roman" w:hAnsi="Times New Roman" w:cs="Times New Roman"/>
                <w:sz w:val="28"/>
                <w:szCs w:val="28"/>
              </w:rPr>
              <w:t>1</w:t>
            </w:r>
            <w:r w:rsidRPr="006D428F">
              <w:rPr>
                <w:rFonts w:ascii="Times New Roman" w:hAnsi="Times New Roman" w:cs="Times New Roman"/>
                <w:sz w:val="28"/>
                <w:szCs w:val="28"/>
                <w:lang w:val="uz-Cyrl-UZ"/>
              </w:rPr>
              <w:t>-</w:t>
            </w:r>
            <w:r w:rsidRPr="006D428F">
              <w:rPr>
                <w:rFonts w:ascii="Times New Roman" w:hAnsi="Times New Roman" w:cs="Times New Roman"/>
                <w:sz w:val="28"/>
                <w:szCs w:val="28"/>
              </w:rPr>
              <w:t>bosqich.</w:t>
            </w:r>
            <w:r w:rsidRPr="006D428F">
              <w:rPr>
                <w:rFonts w:ascii="Times New Roman" w:hAnsi="Times New Roman" w:cs="Times New Roman"/>
                <w:sz w:val="28"/>
                <w:szCs w:val="28"/>
                <w:lang w:val="uz-Cyrl-UZ"/>
              </w:rPr>
              <w:t xml:space="preserve"> Boshlang‘ich qism – o‘quv </w:t>
            </w:r>
            <w:r w:rsidRPr="006D428F">
              <w:rPr>
                <w:rFonts w:ascii="Times New Roman" w:hAnsi="Times New Roman" w:cs="Times New Roman"/>
                <w:sz w:val="28"/>
                <w:szCs w:val="28"/>
                <w:lang w:val="uz-Cyrl-UZ"/>
              </w:rPr>
              <w:lastRenderedPageBreak/>
              <w:t>mashg‘ulotining tashkiliy-tayyorgarlik bosqichi (15 daqiqa)</w:t>
            </w:r>
          </w:p>
        </w:tc>
        <w:tc>
          <w:tcPr>
            <w:tcW w:w="1600" w:type="dxa"/>
          </w:tcPr>
          <w:p w:rsidR="00AE4C13" w:rsidRPr="006D428F" w:rsidRDefault="00AE4C13" w:rsidP="006D428F">
            <w:pPr>
              <w:spacing w:before="120" w:after="120" w:line="276" w:lineRule="auto"/>
              <w:jc w:val="center"/>
              <w:rPr>
                <w:rFonts w:ascii="Times New Roman" w:hAnsi="Times New Roman" w:cs="Times New Roman"/>
                <w:b/>
                <w:bCs/>
                <w:sz w:val="28"/>
                <w:szCs w:val="28"/>
                <w:lang w:val="uz-Cyrl-UZ"/>
              </w:rPr>
            </w:pPr>
          </w:p>
        </w:tc>
        <w:tc>
          <w:tcPr>
            <w:tcW w:w="2130" w:type="dxa"/>
          </w:tcPr>
          <w:p w:rsidR="00AE4C13" w:rsidRPr="006D428F" w:rsidRDefault="00AE4C13" w:rsidP="006D428F">
            <w:pPr>
              <w:spacing w:before="120" w:after="120" w:line="276" w:lineRule="auto"/>
              <w:jc w:val="center"/>
              <w:rPr>
                <w:rFonts w:ascii="Times New Roman" w:hAnsi="Times New Roman" w:cs="Times New Roman"/>
                <w:b/>
                <w:bCs/>
                <w:sz w:val="28"/>
                <w:szCs w:val="28"/>
                <w:lang w:val="uz-Cyrl-UZ"/>
              </w:rPr>
            </w:pPr>
          </w:p>
        </w:tc>
      </w:tr>
      <w:tr w:rsidR="00AE4C13" w:rsidRPr="006F512F" w:rsidTr="00AE4C13">
        <w:tc>
          <w:tcPr>
            <w:tcW w:w="5841" w:type="dxa"/>
          </w:tcPr>
          <w:p w:rsidR="00AE4C13" w:rsidRPr="006D428F" w:rsidRDefault="00AE4C13" w:rsidP="006D428F">
            <w:pPr>
              <w:spacing w:before="120" w:after="120" w:line="276" w:lineRule="auto"/>
              <w:rPr>
                <w:rFonts w:ascii="Times New Roman" w:hAnsi="Times New Roman" w:cs="Times New Roman"/>
                <w:sz w:val="28"/>
                <w:szCs w:val="28"/>
                <w:lang w:val="en-US"/>
              </w:rPr>
            </w:pPr>
            <w:r w:rsidRPr="006D428F">
              <w:rPr>
                <w:rFonts w:ascii="Times New Roman" w:hAnsi="Times New Roman" w:cs="Times New Roman"/>
                <w:sz w:val="28"/>
                <w:szCs w:val="28"/>
                <w:lang w:val="uz-Cyrl-UZ"/>
              </w:rPr>
              <w:lastRenderedPageBreak/>
              <w:t>2-bosqich. Asosiy qism – bilimlarni mustahkamlash bosqichi (55 daqiqa)</w:t>
            </w:r>
          </w:p>
        </w:tc>
        <w:tc>
          <w:tcPr>
            <w:tcW w:w="1600" w:type="dxa"/>
          </w:tcPr>
          <w:p w:rsidR="00AE4C13" w:rsidRPr="006D428F" w:rsidRDefault="00AE4C13" w:rsidP="006D428F">
            <w:pPr>
              <w:spacing w:before="120" w:after="120" w:line="276" w:lineRule="auto"/>
              <w:jc w:val="center"/>
              <w:rPr>
                <w:rFonts w:ascii="Times New Roman" w:hAnsi="Times New Roman" w:cs="Times New Roman"/>
                <w:b/>
                <w:bCs/>
                <w:sz w:val="28"/>
                <w:szCs w:val="28"/>
                <w:lang w:val="uz-Cyrl-UZ"/>
              </w:rPr>
            </w:pPr>
          </w:p>
        </w:tc>
        <w:tc>
          <w:tcPr>
            <w:tcW w:w="2130" w:type="dxa"/>
          </w:tcPr>
          <w:p w:rsidR="00AE4C13" w:rsidRPr="006D428F" w:rsidRDefault="00AE4C13" w:rsidP="006D428F">
            <w:pPr>
              <w:spacing w:before="120" w:after="120" w:line="276" w:lineRule="auto"/>
              <w:jc w:val="center"/>
              <w:rPr>
                <w:rFonts w:ascii="Times New Roman" w:hAnsi="Times New Roman" w:cs="Times New Roman"/>
                <w:b/>
                <w:bCs/>
                <w:sz w:val="28"/>
                <w:szCs w:val="28"/>
                <w:lang w:val="uz-Cyrl-UZ"/>
              </w:rPr>
            </w:pPr>
          </w:p>
        </w:tc>
      </w:tr>
      <w:tr w:rsidR="00AE4C13" w:rsidRPr="006D428F" w:rsidTr="00AE4C13">
        <w:tc>
          <w:tcPr>
            <w:tcW w:w="5841" w:type="dxa"/>
          </w:tcPr>
          <w:p w:rsidR="00AE4C13" w:rsidRPr="006D428F" w:rsidRDefault="00AE4C13" w:rsidP="006D428F">
            <w:pPr>
              <w:spacing w:before="120" w:after="120" w:line="276" w:lineRule="auto"/>
              <w:jc w:val="both"/>
              <w:rPr>
                <w:rFonts w:ascii="Times New Roman" w:hAnsi="Times New Roman" w:cs="Times New Roman"/>
                <w:sz w:val="28"/>
                <w:szCs w:val="28"/>
              </w:rPr>
            </w:pPr>
            <w:r w:rsidRPr="006D428F">
              <w:rPr>
                <w:rFonts w:ascii="Times New Roman" w:hAnsi="Times New Roman" w:cs="Times New Roman"/>
                <w:sz w:val="28"/>
                <w:szCs w:val="28"/>
                <w:lang w:val="uz-Cyrl-UZ"/>
              </w:rPr>
              <w:t>3-bosqich. YAkuniy qism  (10 daqiqa)</w:t>
            </w:r>
          </w:p>
        </w:tc>
        <w:tc>
          <w:tcPr>
            <w:tcW w:w="1600" w:type="dxa"/>
          </w:tcPr>
          <w:p w:rsidR="00AE4C13" w:rsidRPr="006D428F" w:rsidRDefault="00AE4C13" w:rsidP="006D428F">
            <w:pPr>
              <w:spacing w:before="120" w:after="120" w:line="276" w:lineRule="auto"/>
              <w:jc w:val="center"/>
              <w:rPr>
                <w:rFonts w:ascii="Times New Roman" w:hAnsi="Times New Roman" w:cs="Times New Roman"/>
                <w:b/>
                <w:bCs/>
                <w:sz w:val="28"/>
                <w:szCs w:val="28"/>
                <w:lang w:val="uz-Cyrl-UZ"/>
              </w:rPr>
            </w:pPr>
          </w:p>
        </w:tc>
        <w:tc>
          <w:tcPr>
            <w:tcW w:w="2130" w:type="dxa"/>
          </w:tcPr>
          <w:p w:rsidR="00AE4C13" w:rsidRPr="006D428F" w:rsidRDefault="00AE4C13" w:rsidP="006D428F">
            <w:pPr>
              <w:spacing w:before="120" w:after="120" w:line="276" w:lineRule="auto"/>
              <w:jc w:val="center"/>
              <w:rPr>
                <w:rFonts w:ascii="Times New Roman" w:hAnsi="Times New Roman" w:cs="Times New Roman"/>
                <w:b/>
                <w:bCs/>
                <w:sz w:val="28"/>
                <w:szCs w:val="28"/>
                <w:lang w:val="uz-Cyrl-UZ"/>
              </w:rPr>
            </w:pPr>
          </w:p>
        </w:tc>
      </w:tr>
    </w:tbl>
    <w:p w:rsidR="00AE4C13" w:rsidRPr="006D428F" w:rsidRDefault="00AE4C13" w:rsidP="006D428F">
      <w:pPr>
        <w:spacing w:line="276" w:lineRule="auto"/>
        <w:jc w:val="both"/>
        <w:rPr>
          <w:rFonts w:ascii="Times New Roman" w:hAnsi="Times New Roman" w:cs="Times New Roman"/>
          <w:sz w:val="28"/>
          <w:szCs w:val="28"/>
          <w:lang w:val="uz-Cyrl-UZ"/>
        </w:rPr>
      </w:pPr>
    </w:p>
    <w:p w:rsidR="00AE4C13" w:rsidRPr="006D428F" w:rsidRDefault="00AE4C13" w:rsidP="006D428F">
      <w:pPr>
        <w:spacing w:line="276" w:lineRule="auto"/>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Nazorat uchun savollar:</w:t>
      </w:r>
    </w:p>
    <w:p w:rsidR="00AE4C13" w:rsidRPr="006D428F" w:rsidRDefault="00AE4C13" w:rsidP="006D428F">
      <w:pPr>
        <w:pStyle w:val="a3"/>
        <w:numPr>
          <w:ilvl w:val="1"/>
          <w:numId w:val="39"/>
        </w:numPr>
        <w:jc w:val="both"/>
        <w:rPr>
          <w:rFonts w:ascii="Times New Roman" w:hAnsi="Times New Roman"/>
          <w:sz w:val="28"/>
          <w:szCs w:val="28"/>
          <w:lang w:val="uz-Cyrl-UZ"/>
        </w:rPr>
      </w:pPr>
      <w:r w:rsidRPr="006D428F">
        <w:rPr>
          <w:rFonts w:ascii="Times New Roman" w:hAnsi="Times New Roman"/>
          <w:sz w:val="28"/>
          <w:szCs w:val="28"/>
          <w:lang w:val="uz-Cyrl-UZ"/>
        </w:rPr>
        <w:t>Loyiha nima?</w:t>
      </w:r>
    </w:p>
    <w:p w:rsidR="00AE4C13" w:rsidRPr="006D428F" w:rsidRDefault="00AE4C13" w:rsidP="006D428F">
      <w:pPr>
        <w:pStyle w:val="a3"/>
        <w:numPr>
          <w:ilvl w:val="1"/>
          <w:numId w:val="39"/>
        </w:numPr>
        <w:jc w:val="both"/>
        <w:rPr>
          <w:rFonts w:ascii="Times New Roman" w:hAnsi="Times New Roman"/>
          <w:sz w:val="28"/>
          <w:szCs w:val="28"/>
          <w:lang w:val="uz-Cyrl-UZ"/>
        </w:rPr>
      </w:pPr>
      <w:r w:rsidRPr="006D428F">
        <w:rPr>
          <w:rFonts w:ascii="Times New Roman" w:hAnsi="Times New Roman"/>
          <w:sz w:val="28"/>
          <w:szCs w:val="28"/>
          <w:lang w:val="uz-Cyrl-UZ"/>
        </w:rPr>
        <w:t>Loyiha metodiga va loyihalash  tushunchalariga ta’rif bering?</w:t>
      </w:r>
    </w:p>
    <w:p w:rsidR="00AE4C13" w:rsidRPr="006D428F" w:rsidRDefault="00AE4C13" w:rsidP="006D428F">
      <w:pPr>
        <w:pStyle w:val="a3"/>
        <w:numPr>
          <w:ilvl w:val="1"/>
          <w:numId w:val="39"/>
        </w:numPr>
        <w:jc w:val="both"/>
        <w:rPr>
          <w:rFonts w:ascii="Times New Roman" w:hAnsi="Times New Roman"/>
          <w:sz w:val="28"/>
          <w:szCs w:val="28"/>
          <w:lang w:val="uz-Cyrl-UZ"/>
        </w:rPr>
      </w:pPr>
      <w:r w:rsidRPr="006D428F">
        <w:rPr>
          <w:rFonts w:ascii="Times New Roman" w:hAnsi="Times New Roman"/>
          <w:sz w:val="28"/>
          <w:szCs w:val="28"/>
          <w:lang w:val="uz-Cyrl-UZ"/>
        </w:rPr>
        <w:t>Loyihalash qanday ketma-ketlikdagi tizimga asoslanadi?</w:t>
      </w:r>
    </w:p>
    <w:p w:rsidR="00AE4C13" w:rsidRPr="006D428F" w:rsidRDefault="00AE4C13" w:rsidP="006D428F">
      <w:pPr>
        <w:pStyle w:val="a3"/>
        <w:numPr>
          <w:ilvl w:val="1"/>
          <w:numId w:val="39"/>
        </w:numPr>
        <w:jc w:val="both"/>
        <w:rPr>
          <w:rFonts w:ascii="Times New Roman" w:hAnsi="Times New Roman"/>
          <w:bCs/>
          <w:sz w:val="28"/>
          <w:szCs w:val="28"/>
          <w:lang w:val="uz-Cyrl-UZ"/>
        </w:rPr>
      </w:pPr>
      <w:r w:rsidRPr="006D428F">
        <w:rPr>
          <w:rFonts w:ascii="Times New Roman" w:hAnsi="Times New Roman"/>
          <w:bCs/>
          <w:sz w:val="28"/>
          <w:szCs w:val="28"/>
          <w:lang w:val="uz-Cyrl-UZ"/>
        </w:rPr>
        <w:t>Ta’lim jarayonini loyihalash qonuniyatlari va tamoyillari</w:t>
      </w:r>
    </w:p>
    <w:p w:rsidR="00AE4C13" w:rsidRPr="006D428F" w:rsidRDefault="00AE4C13" w:rsidP="006D428F">
      <w:pPr>
        <w:pStyle w:val="a3"/>
        <w:numPr>
          <w:ilvl w:val="1"/>
          <w:numId w:val="39"/>
        </w:numPr>
        <w:jc w:val="both"/>
        <w:rPr>
          <w:rFonts w:ascii="Times New Roman" w:hAnsi="Times New Roman"/>
          <w:sz w:val="28"/>
          <w:szCs w:val="28"/>
          <w:lang w:val="uz-Cyrl-UZ"/>
        </w:rPr>
      </w:pPr>
      <w:r w:rsidRPr="006D428F">
        <w:rPr>
          <w:rFonts w:ascii="Times New Roman" w:hAnsi="Times New Roman"/>
          <w:sz w:val="28"/>
          <w:szCs w:val="28"/>
          <w:lang w:val="uz-Cyrl-UZ"/>
        </w:rPr>
        <w:t xml:space="preserve">O‘quv jarayonini loyihalashtirish bosqichlarini sanang? </w:t>
      </w:r>
    </w:p>
    <w:p w:rsidR="00AE4C13" w:rsidRPr="006D428F" w:rsidRDefault="00AE4C13" w:rsidP="006D428F">
      <w:pPr>
        <w:pStyle w:val="a3"/>
        <w:numPr>
          <w:ilvl w:val="1"/>
          <w:numId w:val="39"/>
        </w:numPr>
        <w:jc w:val="both"/>
        <w:rPr>
          <w:rFonts w:ascii="Times New Roman" w:hAnsi="Times New Roman"/>
          <w:sz w:val="28"/>
          <w:szCs w:val="28"/>
          <w:lang w:val="uz-Cyrl-UZ"/>
        </w:rPr>
      </w:pPr>
      <w:r w:rsidRPr="006D428F">
        <w:rPr>
          <w:rFonts w:ascii="Times New Roman" w:hAnsi="Times New Roman"/>
          <w:sz w:val="28"/>
          <w:szCs w:val="28"/>
          <w:lang w:val="uz-Cyrl-UZ"/>
        </w:rPr>
        <w:t>Ta’lim jarayonini loyihalash bosqichlari va asosiy vazifalari</w:t>
      </w:r>
    </w:p>
    <w:p w:rsidR="006D428F" w:rsidRDefault="006D428F" w:rsidP="006D428F">
      <w:pPr>
        <w:spacing w:line="276" w:lineRule="auto"/>
        <w:ind w:left="720"/>
        <w:jc w:val="center"/>
        <w:rPr>
          <w:rFonts w:ascii="Times New Roman" w:eastAsia="Times New Roman" w:hAnsi="Times New Roman" w:cs="Times New Roman"/>
          <w:b/>
          <w:sz w:val="28"/>
          <w:lang w:val="en-US"/>
        </w:rPr>
      </w:pPr>
      <w:r w:rsidRPr="006D428F">
        <w:rPr>
          <w:rFonts w:ascii="Times New Roman" w:eastAsia="Times New Roman" w:hAnsi="Times New Roman" w:cs="Times New Roman"/>
          <w:b/>
          <w:sz w:val="32"/>
          <w:szCs w:val="32"/>
          <w:lang w:val="en-US"/>
        </w:rPr>
        <w:t>MAVZU: PEDAGOGIK TEXNOLOGIYALARNING MOHIYATI VA INTERFAOL METODLAR</w:t>
      </w:r>
      <w:r w:rsidRPr="006D428F">
        <w:rPr>
          <w:rFonts w:ascii="Times New Roman" w:eastAsia="Times New Roman" w:hAnsi="Times New Roman" w:cs="Times New Roman"/>
          <w:b/>
          <w:sz w:val="28"/>
          <w:lang w:val="en-US"/>
        </w:rPr>
        <w:t xml:space="preserve"> MAZMUNI</w:t>
      </w:r>
    </w:p>
    <w:p w:rsidR="006D428F" w:rsidRDefault="006D428F" w:rsidP="006D428F">
      <w:pPr>
        <w:spacing w:line="276" w:lineRule="auto"/>
        <w:ind w:left="720"/>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32"/>
          <w:szCs w:val="32"/>
          <w:lang w:val="en-US"/>
        </w:rPr>
        <w:t>Reja:</w:t>
      </w:r>
    </w:p>
    <w:p w:rsidR="006D428F" w:rsidRPr="006D428F" w:rsidRDefault="006D428F" w:rsidP="006D428F">
      <w:pPr>
        <w:pStyle w:val="a3"/>
        <w:numPr>
          <w:ilvl w:val="2"/>
          <w:numId w:val="39"/>
        </w:numPr>
        <w:rPr>
          <w:rFonts w:ascii="Times New Roman" w:eastAsia="Times New Roman" w:hAnsi="Times New Roman"/>
          <w:sz w:val="28"/>
          <w:szCs w:val="28"/>
          <w:lang w:val="en-US"/>
        </w:rPr>
      </w:pPr>
      <w:r w:rsidRPr="006D428F">
        <w:rPr>
          <w:rFonts w:ascii="Times New Roman" w:eastAsia="Times New Roman" w:hAnsi="Times New Roman"/>
          <w:sz w:val="28"/>
          <w:szCs w:val="28"/>
          <w:lang w:val="en-US"/>
        </w:rPr>
        <w:t xml:space="preserve">Pedagogik texnologiya mohiyati </w:t>
      </w:r>
    </w:p>
    <w:p w:rsidR="006D428F" w:rsidRPr="006D428F" w:rsidRDefault="006D428F" w:rsidP="006D428F">
      <w:pPr>
        <w:pStyle w:val="a3"/>
        <w:numPr>
          <w:ilvl w:val="2"/>
          <w:numId w:val="39"/>
        </w:numPr>
        <w:rPr>
          <w:rFonts w:ascii="Times New Roman" w:eastAsia="Times New Roman" w:hAnsi="Times New Roman"/>
          <w:sz w:val="28"/>
          <w:szCs w:val="28"/>
          <w:lang w:val="en-US"/>
        </w:rPr>
      </w:pPr>
      <w:r w:rsidRPr="006D428F">
        <w:rPr>
          <w:rFonts w:ascii="Times New Roman" w:eastAsia="Times New Roman" w:hAnsi="Times New Roman"/>
          <w:sz w:val="28"/>
          <w:szCs w:val="28"/>
          <w:lang w:val="en-US"/>
        </w:rPr>
        <w:t>Pedagogik texnologiyalar turlari</w:t>
      </w:r>
    </w:p>
    <w:p w:rsidR="006D428F" w:rsidRPr="006D428F" w:rsidRDefault="006D428F" w:rsidP="006D428F">
      <w:pPr>
        <w:pStyle w:val="a3"/>
        <w:numPr>
          <w:ilvl w:val="2"/>
          <w:numId w:val="39"/>
        </w:numPr>
        <w:rPr>
          <w:rFonts w:ascii="Times New Roman" w:eastAsia="Times New Roman" w:hAnsi="Times New Roman"/>
          <w:sz w:val="28"/>
          <w:szCs w:val="28"/>
          <w:lang w:val="en-US"/>
        </w:rPr>
      </w:pPr>
      <w:r w:rsidRPr="006D428F">
        <w:rPr>
          <w:rFonts w:ascii="Times New Roman" w:eastAsia="Times New Roman" w:hAnsi="Times New Roman"/>
          <w:sz w:val="28"/>
          <w:szCs w:val="28"/>
          <w:lang w:val="en-US"/>
        </w:rPr>
        <w:t>Interfaol metodlar mazmuni va ularni amalda qo’llash</w:t>
      </w:r>
    </w:p>
    <w:p w:rsidR="00AE4C13" w:rsidRPr="006D428F" w:rsidRDefault="00B2067B" w:rsidP="006D428F">
      <w:pPr>
        <w:spacing w:line="276" w:lineRule="auto"/>
        <w:ind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Ayni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vaqtda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Respublika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ijtimoiy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hayotiga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shiddatli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tezlikda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axborotlar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oqimi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kirib</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kelmoqda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keng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ko‘lamni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qamrab</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olmoqda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Axborotlarni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tezkor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sur’atda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qabul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qilib</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olish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ularni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tahlil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etish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qayta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ishlash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nazariy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jihatdan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umumlashtirish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xulosalash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hamda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talabaga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etkazib</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berishni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yo‘lga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qo‘yish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ta’lim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tizimi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oldida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turgan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dolzarb</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muammolardan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biri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hisoblanadi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Ta’lim</w:t>
      </w:r>
      <w:r w:rsidR="00AE4C13"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uz-Cyrl-UZ"/>
        </w:rPr>
        <w:t>tarbiya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jarayoniga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pedagogik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texnologiyani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tadbiq</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etish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yuqorida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qayd</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etilgan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dolzarb</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muammoni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ijobiy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hal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etishga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xizmat</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qiladi</w:t>
      </w:r>
      <w:r w:rsidR="00AE4C13" w:rsidRPr="006D428F">
        <w:rPr>
          <w:rFonts w:ascii="Times New Roman" w:hAnsi="Times New Roman" w:cs="Times New Roman"/>
          <w:sz w:val="28"/>
          <w:szCs w:val="28"/>
          <w:lang w:val="uz-Cyrl-UZ"/>
        </w:rPr>
        <w:t>.</w:t>
      </w:r>
    </w:p>
    <w:p w:rsidR="00AE4C13" w:rsidRPr="006D428F" w:rsidRDefault="005E679F" w:rsidP="006D428F">
      <w:pPr>
        <w:spacing w:line="276" w:lineRule="auto"/>
        <w:ind w:firstLine="709"/>
        <w:jc w:val="both"/>
        <w:rPr>
          <w:rFonts w:ascii="Times New Roman" w:hAnsi="Times New Roman" w:cs="Times New Roman"/>
          <w:sz w:val="28"/>
          <w:szCs w:val="28"/>
          <w:lang w:val="uz-Cyrl-UZ"/>
        </w:rPr>
      </w:pPr>
      <w:r>
        <w:rPr>
          <w:rFonts w:ascii="Times New Roman" w:hAnsi="Times New Roman" w:cs="Times New Roman"/>
          <w:noProof/>
          <w:sz w:val="28"/>
          <w:szCs w:val="28"/>
        </w:rPr>
        <w:pict>
          <v:roundrect id="_x0000_s1559" style="position:absolute;left:0;text-align:left;margin-left:27pt;margin-top:10.4pt;width:6in;height:242.4pt;z-index:251716608" arcsize="6733f">
            <v:textbox style="mso-next-textbox:#_x0000_s1559">
              <w:txbxContent>
                <w:p w:rsidR="006D428F" w:rsidRPr="006F512F" w:rsidRDefault="006D428F" w:rsidP="006D428F">
                  <w:pPr>
                    <w:ind w:firstLine="851"/>
                    <w:jc w:val="both"/>
                    <w:rPr>
                      <w:rFonts w:ascii="Times New Roman" w:hAnsi="Times New Roman" w:cs="Times New Roman"/>
                      <w:sz w:val="24"/>
                      <w:szCs w:val="24"/>
                      <w:lang w:val="uz-Cyrl-UZ"/>
                    </w:rPr>
                  </w:pPr>
                  <w:r w:rsidRPr="006F512F">
                    <w:rPr>
                      <w:rFonts w:ascii="Times New Roman" w:hAnsi="Times New Roman" w:cs="Times New Roman"/>
                      <w:b/>
                      <w:sz w:val="24"/>
                      <w:szCs w:val="24"/>
                      <w:lang w:val="uz-Cyrl-UZ"/>
                    </w:rPr>
                    <w:t>Texnologiya</w:t>
                  </w:r>
                  <w:r w:rsidRPr="006F512F">
                    <w:rPr>
                      <w:rFonts w:ascii="Times New Roman" w:hAnsi="Times New Roman" w:cs="Times New Roman"/>
                      <w:sz w:val="24"/>
                      <w:szCs w:val="24"/>
                      <w:lang w:val="uz-Cyrl-UZ"/>
                    </w:rPr>
                    <w:t xml:space="preserve"> (yunon. “techne” – mahorat, san’at, “logos” – tushuncha, ta’limot) – muayyan (ishlab chiqarish, ijtimoiy, iqtisodiy va b.) jarayonlarning yuksak mahorat, san’at darajasida tashkil etilishi</w:t>
                  </w:r>
                </w:p>
                <w:p w:rsidR="006D428F" w:rsidRPr="006F512F" w:rsidRDefault="006D428F" w:rsidP="006D428F">
                  <w:pPr>
                    <w:ind w:firstLine="851"/>
                    <w:jc w:val="both"/>
                    <w:rPr>
                      <w:rFonts w:ascii="Times New Roman" w:hAnsi="Times New Roman" w:cs="Times New Roman"/>
                      <w:sz w:val="24"/>
                      <w:szCs w:val="24"/>
                      <w:lang w:val="uz-Cyrl-UZ"/>
                    </w:rPr>
                  </w:pPr>
                  <w:r w:rsidRPr="006F512F">
                    <w:rPr>
                      <w:rFonts w:ascii="Times New Roman" w:hAnsi="Times New Roman" w:cs="Times New Roman"/>
                      <w:b/>
                      <w:sz w:val="24"/>
                      <w:szCs w:val="24"/>
                      <w:lang w:val="uz-Cyrl-UZ"/>
                    </w:rPr>
                    <w:t>Ta’lim texnologiyasi</w:t>
                  </w:r>
                  <w:r w:rsidRPr="006F512F">
                    <w:rPr>
                      <w:rFonts w:ascii="Times New Roman" w:hAnsi="Times New Roman" w:cs="Times New Roman"/>
                      <w:sz w:val="24"/>
                      <w:szCs w:val="24"/>
                      <w:lang w:val="uz-Cyrl-UZ"/>
                    </w:rPr>
                    <w:t xml:space="preserve"> (ingl. “an educational technology”) – ta’lim (o‘qitish) jarayonining yuksak mahorat, san’at darajasida tashkil etilishi</w:t>
                  </w:r>
                </w:p>
                <w:p w:rsidR="006D428F" w:rsidRPr="006F512F" w:rsidRDefault="006D428F" w:rsidP="006D428F">
                  <w:pPr>
                    <w:ind w:firstLine="851"/>
                    <w:jc w:val="both"/>
                    <w:rPr>
                      <w:rFonts w:ascii="Times New Roman" w:hAnsi="Times New Roman" w:cs="Times New Roman"/>
                      <w:sz w:val="24"/>
                      <w:szCs w:val="24"/>
                      <w:lang w:val="uz-Cyrl-UZ"/>
                    </w:rPr>
                  </w:pPr>
                </w:p>
                <w:p w:rsidR="006D428F" w:rsidRPr="006F512F" w:rsidRDefault="006D428F" w:rsidP="006D428F">
                  <w:pPr>
                    <w:ind w:firstLine="851"/>
                    <w:jc w:val="both"/>
                    <w:rPr>
                      <w:rFonts w:ascii="Times New Roman" w:hAnsi="Times New Roman" w:cs="Times New Roman"/>
                      <w:bCs/>
                      <w:sz w:val="24"/>
                      <w:szCs w:val="24"/>
                      <w:lang w:val="uz-Cyrl-UZ"/>
                    </w:rPr>
                  </w:pPr>
                  <w:r w:rsidRPr="006F512F">
                    <w:rPr>
                      <w:rFonts w:ascii="Times New Roman" w:hAnsi="Times New Roman" w:cs="Times New Roman"/>
                      <w:b/>
                      <w:bCs/>
                      <w:sz w:val="24"/>
                      <w:szCs w:val="24"/>
                      <w:lang w:val="uz-Cyrl-UZ"/>
                    </w:rPr>
                    <w:t>Ta’lim texnologiyasi</w:t>
                  </w:r>
                  <w:r w:rsidRPr="006F512F">
                    <w:rPr>
                      <w:rFonts w:ascii="Times New Roman" w:hAnsi="Times New Roman" w:cs="Times New Roman"/>
                      <w:bCs/>
                      <w:sz w:val="24"/>
                      <w:szCs w:val="24"/>
                      <w:lang w:val="uz-Cyrl-UZ"/>
                    </w:rPr>
                    <w:t xml:space="preserve"> – ta’lim maqsadiga erishish jarayonining umumiy mazmuni, ya’ni, avvaldan loyiщalashtirilgan ta’lim jarayonini yaxlit tizim asosida, bosqichma-bosqich amalga oshirish, aniq maqsadga erishish yo‘lida muayyan metod, usul va vositalar tizimini ishlab chiqish, ulardan samarali, unumli foydalanish hamda ta’lim jarayonini yuqori darajada boshqarish</w:t>
                  </w:r>
                </w:p>
                <w:p w:rsidR="006D428F" w:rsidRPr="008C58C7" w:rsidRDefault="006D428F" w:rsidP="006D428F">
                  <w:pPr>
                    <w:ind w:firstLine="851"/>
                    <w:jc w:val="both"/>
                    <w:rPr>
                      <w:rFonts w:ascii="Times New Roman" w:hAnsi="Times New Roman" w:cs="Times New Roman"/>
                      <w:sz w:val="28"/>
                      <w:szCs w:val="28"/>
                      <w:lang w:val="uz-Cyrl-UZ"/>
                    </w:rPr>
                  </w:pPr>
                  <w:r w:rsidRPr="006F512F">
                    <w:rPr>
                      <w:rFonts w:ascii="Times New Roman" w:hAnsi="Times New Roman" w:cs="Times New Roman"/>
                      <w:b/>
                      <w:bCs/>
                      <w:sz w:val="24"/>
                      <w:szCs w:val="24"/>
                      <w:lang w:val="uz-Cyrl-UZ"/>
                    </w:rPr>
                    <w:t>Ta’lim metodi</w:t>
                  </w:r>
                  <w:r w:rsidRPr="006F512F">
                    <w:rPr>
                      <w:rFonts w:ascii="Times New Roman" w:hAnsi="Times New Roman" w:cs="Times New Roman"/>
                      <w:bCs/>
                      <w:sz w:val="24"/>
                      <w:szCs w:val="24"/>
                      <w:lang w:val="uz-Cyrl-UZ"/>
                    </w:rPr>
                    <w:t xml:space="preserve"> – o‘quv jarayonining majmuaviy vazifalarini echishga yo‘naltirilgan o‘qituvchi va talabalarning birgalikdagi faoliyati usuli bo‘lsa, ta’lim metodikasi esa muayyan o‘quv predmetini o‘qitishning ilmiy asoslangan metod, qoida va usullar tizimi</w:t>
                  </w:r>
                  <w:r w:rsidRPr="008C58C7">
                    <w:rPr>
                      <w:rFonts w:ascii="Times New Roman" w:hAnsi="Times New Roman" w:cs="Times New Roman"/>
                      <w:bCs/>
                      <w:sz w:val="28"/>
                      <w:szCs w:val="28"/>
                      <w:lang w:val="uz-Cyrl-UZ"/>
                    </w:rPr>
                    <w:t>.</w:t>
                  </w:r>
                </w:p>
                <w:p w:rsidR="006274FC" w:rsidRPr="006D428F" w:rsidRDefault="006274FC" w:rsidP="006274FC">
                  <w:pPr>
                    <w:rPr>
                      <w:lang w:val="uz-Cyrl-UZ"/>
                    </w:rPr>
                  </w:pPr>
                </w:p>
              </w:txbxContent>
            </v:textbox>
          </v:roundrect>
        </w:pict>
      </w: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B2067B" w:rsidP="006D428F">
      <w:pPr>
        <w:spacing w:line="276" w:lineRule="auto"/>
        <w:ind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O‘qituvchining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samarali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faoliyat</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ko‘rsatishga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undovchi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b/>
          <w:bCs/>
          <w:sz w:val="28"/>
          <w:szCs w:val="28"/>
          <w:lang w:val="uz-Cyrl-UZ"/>
        </w:rPr>
        <w:t>darsning</w:t>
      </w:r>
      <w:r w:rsidR="00AE4C13" w:rsidRPr="006D428F">
        <w:rPr>
          <w:rFonts w:ascii="Times New Roman" w:hAnsi="Times New Roman" w:cs="Times New Roman"/>
          <w:b/>
          <w:bCs/>
          <w:sz w:val="28"/>
          <w:szCs w:val="28"/>
          <w:lang w:val="uz-Cyrl-UZ"/>
        </w:rPr>
        <w:t xml:space="preserve"> </w:t>
      </w:r>
      <w:r w:rsidRPr="006D428F">
        <w:rPr>
          <w:rFonts w:ascii="Times New Roman" w:hAnsi="Times New Roman" w:cs="Times New Roman"/>
          <w:b/>
          <w:bCs/>
          <w:sz w:val="28"/>
          <w:szCs w:val="28"/>
          <w:lang w:val="uz-Cyrl-UZ"/>
        </w:rPr>
        <w:t>metodik</w:t>
      </w:r>
      <w:r w:rsidR="00AE4C13" w:rsidRPr="006D428F">
        <w:rPr>
          <w:rFonts w:ascii="Times New Roman" w:hAnsi="Times New Roman" w:cs="Times New Roman"/>
          <w:b/>
          <w:bCs/>
          <w:sz w:val="28"/>
          <w:szCs w:val="28"/>
          <w:lang w:val="uz-Cyrl-UZ"/>
        </w:rPr>
        <w:t xml:space="preserve"> </w:t>
      </w:r>
      <w:r w:rsidRPr="006D428F">
        <w:rPr>
          <w:rFonts w:ascii="Times New Roman" w:hAnsi="Times New Roman" w:cs="Times New Roman"/>
          <w:b/>
          <w:bCs/>
          <w:sz w:val="28"/>
          <w:szCs w:val="28"/>
          <w:lang w:val="uz-Cyrl-UZ"/>
        </w:rPr>
        <w:t>ishlanmasini</w:t>
      </w:r>
      <w:r w:rsidR="00AE4C13" w:rsidRPr="006D428F">
        <w:rPr>
          <w:rFonts w:ascii="Times New Roman" w:hAnsi="Times New Roman" w:cs="Times New Roman"/>
          <w:b/>
          <w:bCs/>
          <w:sz w:val="28"/>
          <w:szCs w:val="28"/>
          <w:lang w:val="uz-Cyrl-UZ"/>
        </w:rPr>
        <w:t xml:space="preserve"> </w:t>
      </w:r>
      <w:r w:rsidRPr="006D428F">
        <w:rPr>
          <w:rFonts w:ascii="Times New Roman" w:hAnsi="Times New Roman" w:cs="Times New Roman"/>
          <w:b/>
          <w:bCs/>
          <w:sz w:val="28"/>
          <w:szCs w:val="28"/>
          <w:lang w:val="uz-Cyrl-UZ"/>
        </w:rPr>
        <w:t>puxta</w:t>
      </w:r>
      <w:r w:rsidR="00AE4C13" w:rsidRPr="006D428F">
        <w:rPr>
          <w:rFonts w:ascii="Times New Roman" w:hAnsi="Times New Roman" w:cs="Times New Roman"/>
          <w:b/>
          <w:bCs/>
          <w:sz w:val="28"/>
          <w:szCs w:val="28"/>
          <w:lang w:val="uz-Cyrl-UZ"/>
        </w:rPr>
        <w:t xml:space="preserve"> </w:t>
      </w:r>
      <w:r w:rsidRPr="006D428F">
        <w:rPr>
          <w:rFonts w:ascii="Times New Roman" w:hAnsi="Times New Roman" w:cs="Times New Roman"/>
          <w:b/>
          <w:bCs/>
          <w:sz w:val="28"/>
          <w:szCs w:val="28"/>
          <w:lang w:val="uz-Cyrl-UZ"/>
        </w:rPr>
        <w:t>ishlab</w:t>
      </w:r>
      <w:r w:rsidR="00AE4C13" w:rsidRPr="006D428F">
        <w:rPr>
          <w:rFonts w:ascii="Times New Roman" w:hAnsi="Times New Roman" w:cs="Times New Roman"/>
          <w:b/>
          <w:bCs/>
          <w:sz w:val="28"/>
          <w:szCs w:val="28"/>
          <w:lang w:val="uz-Cyrl-UZ"/>
        </w:rPr>
        <w:t xml:space="preserve"> </w:t>
      </w:r>
      <w:r w:rsidRPr="006D428F">
        <w:rPr>
          <w:rFonts w:ascii="Times New Roman" w:hAnsi="Times New Roman" w:cs="Times New Roman"/>
          <w:b/>
          <w:bCs/>
          <w:sz w:val="28"/>
          <w:szCs w:val="28"/>
          <w:lang w:val="uz-Cyrl-UZ"/>
        </w:rPr>
        <w:t>chiqishdan</w:t>
      </w:r>
      <w:r w:rsidR="00AE4C13" w:rsidRPr="006D428F">
        <w:rPr>
          <w:rFonts w:ascii="Times New Roman" w:hAnsi="Times New Roman" w:cs="Times New Roman"/>
          <w:b/>
          <w:bCs/>
          <w:sz w:val="28"/>
          <w:szCs w:val="28"/>
          <w:lang w:val="uz-Cyrl-UZ"/>
        </w:rPr>
        <w:t xml:space="preserve"> </w:t>
      </w:r>
      <w:r w:rsidRPr="006D428F">
        <w:rPr>
          <w:rFonts w:ascii="Times New Roman" w:hAnsi="Times New Roman" w:cs="Times New Roman"/>
          <w:b/>
          <w:bCs/>
          <w:sz w:val="28"/>
          <w:szCs w:val="28"/>
          <w:lang w:val="uz-Cyrl-UZ"/>
        </w:rPr>
        <w:t>farqli</w:t>
      </w:r>
      <w:r w:rsidR="00AE4C13" w:rsidRPr="006D428F">
        <w:rPr>
          <w:rFonts w:ascii="Times New Roman" w:hAnsi="Times New Roman" w:cs="Times New Roman"/>
          <w:b/>
          <w:bCs/>
          <w:sz w:val="28"/>
          <w:szCs w:val="28"/>
          <w:lang w:val="uz-Cyrl-UZ"/>
        </w:rPr>
        <w:t xml:space="preserve"> </w:t>
      </w:r>
      <w:r w:rsidRPr="006D428F">
        <w:rPr>
          <w:rFonts w:ascii="Times New Roman" w:hAnsi="Times New Roman" w:cs="Times New Roman"/>
          <w:b/>
          <w:bCs/>
          <w:sz w:val="28"/>
          <w:szCs w:val="28"/>
          <w:lang w:val="uz-Cyrl-UZ"/>
        </w:rPr>
        <w:t>o‘laroq</w:t>
      </w:r>
      <w:r w:rsidR="00AE4C13" w:rsidRPr="006D428F">
        <w:rPr>
          <w:rFonts w:ascii="Times New Roman" w:hAnsi="Times New Roman" w:cs="Times New Roman"/>
          <w:b/>
          <w:bCs/>
          <w:sz w:val="28"/>
          <w:szCs w:val="28"/>
          <w:lang w:val="uz-Cyrl-UZ"/>
        </w:rPr>
        <w:t xml:space="preserve">, </w:t>
      </w:r>
      <w:r w:rsidRPr="006D428F">
        <w:rPr>
          <w:rFonts w:ascii="Times New Roman" w:hAnsi="Times New Roman" w:cs="Times New Roman"/>
          <w:b/>
          <w:bCs/>
          <w:sz w:val="28"/>
          <w:szCs w:val="28"/>
          <w:lang w:val="uz-Cyrl-UZ"/>
        </w:rPr>
        <w:t>ta’lim</w:t>
      </w:r>
      <w:r w:rsidR="00AE4C13" w:rsidRPr="006D428F">
        <w:rPr>
          <w:rFonts w:ascii="Times New Roman" w:hAnsi="Times New Roman" w:cs="Times New Roman"/>
          <w:b/>
          <w:bCs/>
          <w:sz w:val="28"/>
          <w:szCs w:val="28"/>
          <w:lang w:val="uz-Cyrl-UZ"/>
        </w:rPr>
        <w:t xml:space="preserve"> </w:t>
      </w:r>
      <w:r w:rsidRPr="006D428F">
        <w:rPr>
          <w:rFonts w:ascii="Times New Roman" w:hAnsi="Times New Roman" w:cs="Times New Roman"/>
          <w:b/>
          <w:bCs/>
          <w:sz w:val="28"/>
          <w:szCs w:val="28"/>
          <w:lang w:val="uz-Cyrl-UZ"/>
        </w:rPr>
        <w:t>texnologiyasi</w:t>
      </w:r>
      <w:r w:rsidR="00AE4C13" w:rsidRPr="006D428F">
        <w:rPr>
          <w:rFonts w:ascii="Times New Roman" w:hAnsi="Times New Roman" w:cs="Times New Roman"/>
          <w:b/>
          <w:bCs/>
          <w:sz w:val="28"/>
          <w:szCs w:val="28"/>
          <w:lang w:val="uz-Cyrl-UZ"/>
        </w:rPr>
        <w:t xml:space="preserve"> </w:t>
      </w:r>
      <w:r w:rsidRPr="006D428F">
        <w:rPr>
          <w:rFonts w:ascii="Times New Roman" w:hAnsi="Times New Roman" w:cs="Times New Roman"/>
          <w:b/>
          <w:bCs/>
          <w:sz w:val="28"/>
          <w:szCs w:val="28"/>
          <w:lang w:val="uz-Cyrl-UZ"/>
        </w:rPr>
        <w:t>talabalar</w:t>
      </w:r>
      <w:r w:rsidR="00AE4C13" w:rsidRPr="006D428F">
        <w:rPr>
          <w:rFonts w:ascii="Times New Roman" w:hAnsi="Times New Roman" w:cs="Times New Roman"/>
          <w:b/>
          <w:bCs/>
          <w:sz w:val="28"/>
          <w:szCs w:val="28"/>
          <w:lang w:val="uz-Cyrl-UZ"/>
        </w:rPr>
        <w:t xml:space="preserve"> </w:t>
      </w:r>
      <w:r w:rsidRPr="006D428F">
        <w:rPr>
          <w:rFonts w:ascii="Times New Roman" w:hAnsi="Times New Roman" w:cs="Times New Roman"/>
          <w:b/>
          <w:bCs/>
          <w:sz w:val="28"/>
          <w:szCs w:val="28"/>
          <w:lang w:val="uz-Cyrl-UZ"/>
        </w:rPr>
        <w:t>faoliyatiga</w:t>
      </w:r>
      <w:r w:rsidR="00AE4C13" w:rsidRPr="006D428F">
        <w:rPr>
          <w:rFonts w:ascii="Times New Roman" w:hAnsi="Times New Roman" w:cs="Times New Roman"/>
          <w:b/>
          <w:bCs/>
          <w:sz w:val="28"/>
          <w:szCs w:val="28"/>
          <w:lang w:val="uz-Cyrl-UZ"/>
        </w:rPr>
        <w:t xml:space="preserve"> </w:t>
      </w:r>
      <w:r w:rsidRPr="006D428F">
        <w:rPr>
          <w:rFonts w:ascii="Times New Roman" w:hAnsi="Times New Roman" w:cs="Times New Roman"/>
          <w:b/>
          <w:bCs/>
          <w:sz w:val="28"/>
          <w:szCs w:val="28"/>
          <w:lang w:val="uz-Cyrl-UZ"/>
        </w:rPr>
        <w:t>nisbatan</w:t>
      </w:r>
      <w:r w:rsidR="00AE4C13" w:rsidRPr="006D428F">
        <w:rPr>
          <w:rFonts w:ascii="Times New Roman" w:hAnsi="Times New Roman" w:cs="Times New Roman"/>
          <w:b/>
          <w:bCs/>
          <w:sz w:val="28"/>
          <w:szCs w:val="28"/>
          <w:lang w:val="uz-Cyrl-UZ"/>
        </w:rPr>
        <w:t xml:space="preserve"> </w:t>
      </w:r>
      <w:r w:rsidRPr="006D428F">
        <w:rPr>
          <w:rFonts w:ascii="Times New Roman" w:hAnsi="Times New Roman" w:cs="Times New Roman"/>
          <w:b/>
          <w:bCs/>
          <w:sz w:val="28"/>
          <w:szCs w:val="28"/>
          <w:lang w:val="uz-Cyrl-UZ"/>
        </w:rPr>
        <w:t>yo‘naltirilgan</w:t>
      </w:r>
      <w:r w:rsidR="00AE4C13" w:rsidRPr="006D428F">
        <w:rPr>
          <w:rFonts w:ascii="Times New Roman" w:hAnsi="Times New Roman" w:cs="Times New Roman"/>
          <w:b/>
          <w:bCs/>
          <w:sz w:val="28"/>
          <w:szCs w:val="28"/>
          <w:lang w:val="uz-Cyrl-UZ"/>
        </w:rPr>
        <w:t xml:space="preserve"> </w:t>
      </w:r>
      <w:r w:rsidRPr="006D428F">
        <w:rPr>
          <w:rFonts w:ascii="Times New Roman" w:hAnsi="Times New Roman" w:cs="Times New Roman"/>
          <w:b/>
          <w:bCs/>
          <w:sz w:val="28"/>
          <w:szCs w:val="28"/>
          <w:lang w:val="uz-Cyrl-UZ"/>
        </w:rPr>
        <w:t>bo‘lib</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u</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talabalarning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shaxsiy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hamda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o‘qituvchi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bilan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birgalikdagi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faoliyatlarini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inobatga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olgan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holda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o‘quv</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materiallarini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mustaqil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o‘zlashtirishlari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uchun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zarur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shart</w:t>
      </w:r>
      <w:r w:rsidR="00AE4C13"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uz-Cyrl-UZ"/>
        </w:rPr>
        <w:t>sharoitlarni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yaratishga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xizmat</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qiladi</w:t>
      </w:r>
      <w:r w:rsidR="00AE4C13" w:rsidRPr="006D428F">
        <w:rPr>
          <w:rFonts w:ascii="Times New Roman" w:hAnsi="Times New Roman" w:cs="Times New Roman"/>
          <w:sz w:val="28"/>
          <w:szCs w:val="28"/>
          <w:lang w:val="uz-Cyrl-UZ"/>
        </w:rPr>
        <w:t xml:space="preserve">. </w:t>
      </w:r>
    </w:p>
    <w:p w:rsidR="00AE4C13" w:rsidRPr="006D428F" w:rsidRDefault="00B2067B" w:rsidP="006D428F">
      <w:pPr>
        <w:spacing w:line="276" w:lineRule="auto"/>
        <w:ind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Ta’lim</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texnologiyasining</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markaziy</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muammosi</w:t>
      </w:r>
      <w:r w:rsidR="00AE4C13" w:rsidRPr="006D428F">
        <w:rPr>
          <w:rFonts w:ascii="Times New Roman" w:hAnsi="Times New Roman" w:cs="Times New Roman"/>
          <w:bCs/>
          <w:sz w:val="28"/>
          <w:szCs w:val="28"/>
          <w:lang w:val="uz-Cyrl-UZ"/>
        </w:rPr>
        <w:t xml:space="preserve"> – </w:t>
      </w:r>
      <w:r w:rsidRPr="006D428F">
        <w:rPr>
          <w:rFonts w:ascii="Times New Roman" w:hAnsi="Times New Roman" w:cs="Times New Roman"/>
          <w:bCs/>
          <w:sz w:val="28"/>
          <w:szCs w:val="28"/>
          <w:lang w:val="uz-Cyrl-UZ"/>
        </w:rPr>
        <w:t>ta’lim</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oluvchi</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shaxsini</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rivojlantirish</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orqali</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ta’lim</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maqsadiga</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erishishni</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ta’minlashdan</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iborat</w:t>
      </w:r>
      <w:r w:rsidR="00AE4C13" w:rsidRPr="006D428F">
        <w:rPr>
          <w:rFonts w:ascii="Times New Roman" w:hAnsi="Times New Roman" w:cs="Times New Roman"/>
          <w:bCs/>
          <w:sz w:val="28"/>
          <w:szCs w:val="28"/>
          <w:lang w:val="uz-Cyrl-UZ"/>
        </w:rPr>
        <w:t>.</w:t>
      </w:r>
    </w:p>
    <w:p w:rsidR="00AE4C13" w:rsidRPr="006D428F" w:rsidRDefault="00B2067B" w:rsidP="006D428F">
      <w:pPr>
        <w:spacing w:line="276" w:lineRule="auto"/>
        <w:ind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Pedagogik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texnologiya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nazariyasi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o‘tgan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asrning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ikkinchi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yarmidan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boshlab</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asoslanib</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kelinayotgan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bo‘lsada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aynan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pedagogik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texnologiya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tushunchasiga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nisbatan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turlicha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yondashuvlar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mavjud</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Xususan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pedagog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olim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w:t>
      </w:r>
      <w:r w:rsidR="00AE4C13"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uz-Cyrl-UZ"/>
        </w:rPr>
        <w:t>P</w:t>
      </w:r>
      <w:r w:rsidR="00AE4C13"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uz-Cyrl-UZ"/>
        </w:rPr>
        <w:t>Bespalko</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pedagogik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texnologiyani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amaliyotga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tadbiq</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qilinadigan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muayyan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pedagogik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tizim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loyihasi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deya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ta’riflaydi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hamda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asosiy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diqqatni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o‘quv</w:t>
      </w:r>
      <w:r w:rsidR="00AE4C13"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uz-Cyrl-UZ"/>
        </w:rPr>
        <w:t>pedagogik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jarayonni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oldindan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loyihalashga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qaratadi</w:t>
      </w:r>
      <w:r w:rsidR="00AE4C13" w:rsidRPr="006D428F">
        <w:rPr>
          <w:rFonts w:ascii="Times New Roman" w:hAnsi="Times New Roman" w:cs="Times New Roman"/>
          <w:sz w:val="28"/>
          <w:szCs w:val="28"/>
          <w:lang w:val="uz-Cyrl-UZ"/>
        </w:rPr>
        <w:t>.</w:t>
      </w:r>
    </w:p>
    <w:p w:rsidR="00AE4C13" w:rsidRPr="006D428F" w:rsidRDefault="005E679F" w:rsidP="006D428F">
      <w:pPr>
        <w:spacing w:line="276" w:lineRule="auto"/>
        <w:ind w:firstLine="709"/>
        <w:jc w:val="both"/>
        <w:rPr>
          <w:rFonts w:ascii="Times New Roman" w:hAnsi="Times New Roman" w:cs="Times New Roman"/>
          <w:sz w:val="28"/>
          <w:szCs w:val="28"/>
          <w:lang w:val="uz-Cyrl-UZ"/>
        </w:rPr>
      </w:pPr>
      <w:r>
        <w:rPr>
          <w:rFonts w:ascii="Times New Roman" w:hAnsi="Times New Roman" w:cs="Times New Roman"/>
          <w:noProof/>
          <w:sz w:val="28"/>
          <w:szCs w:val="28"/>
        </w:rPr>
        <w:pict>
          <v:roundrect id="_x0000_s1560" style="position:absolute;left:0;text-align:left;margin-left:27pt;margin-top:14.85pt;width:6in;height:100.65pt;z-index:251717632" arcsize="10923f">
            <v:textbox style="mso-next-textbox:#_x0000_s1560">
              <w:txbxContent>
                <w:p w:rsidR="006D428F" w:rsidRPr="008C58C7" w:rsidRDefault="006D428F" w:rsidP="006D428F">
                  <w:pPr>
                    <w:ind w:firstLine="360"/>
                    <w:jc w:val="both"/>
                    <w:rPr>
                      <w:rFonts w:ascii="Times New Roman" w:hAnsi="Times New Roman" w:cs="Times New Roman"/>
                      <w:sz w:val="28"/>
                      <w:szCs w:val="28"/>
                      <w:lang w:val="uz-Cyrl-UZ"/>
                    </w:rPr>
                  </w:pPr>
                  <w:r w:rsidRPr="008C58C7">
                    <w:rPr>
                      <w:rFonts w:ascii="Times New Roman" w:hAnsi="Times New Roman" w:cs="Times New Roman"/>
                      <w:b/>
                      <w:sz w:val="28"/>
                      <w:szCs w:val="28"/>
                      <w:lang w:val="uz-Cyrl-UZ"/>
                    </w:rPr>
                    <w:t>Pedagogik texnologiya</w:t>
                  </w:r>
                  <w:r w:rsidRPr="008C58C7">
                    <w:rPr>
                      <w:rFonts w:ascii="Times New Roman" w:hAnsi="Times New Roman" w:cs="Times New Roman"/>
                      <w:sz w:val="28"/>
                      <w:szCs w:val="28"/>
                      <w:lang w:val="uz-Cyrl-UZ"/>
                    </w:rPr>
                    <w:t xml:space="preserve"> – ta’lim shakllarini takomillashtirish vazifasini ko‘zlagan o‘qitish va boshqalarni o‘</w:t>
                  </w:r>
                  <w:r w:rsidRPr="008C58C7">
                    <w:rPr>
                      <w:rFonts w:ascii="Times New Roman" w:hAnsi="Times New Roman" w:cs="Times New Roman"/>
                      <w:color w:val="000000"/>
                      <w:sz w:val="28"/>
                      <w:szCs w:val="28"/>
                      <w:lang w:val="uz-Cyrl-UZ"/>
                    </w:rPr>
                    <w:t>zlashtirishning barcha jarayonlarini</w:t>
                  </w:r>
                  <w:r w:rsidRPr="008C58C7">
                    <w:rPr>
                      <w:rFonts w:ascii="Times New Roman" w:hAnsi="Times New Roman" w:cs="Times New Roman"/>
                      <w:sz w:val="28"/>
                      <w:szCs w:val="28"/>
                      <w:lang w:val="uz-Cyrl-UZ"/>
                    </w:rPr>
                    <w:t xml:space="preserve"> texnika va inson omillarida, ularning birgalikdagi harakatlari vositasida yaratish, tadbiq etish va aniqlashning izchil metodi (YUNESKO).</w:t>
                  </w:r>
                </w:p>
                <w:p w:rsidR="006274FC" w:rsidRPr="006D428F" w:rsidRDefault="006274FC" w:rsidP="006D428F"/>
              </w:txbxContent>
            </v:textbox>
          </v:roundrect>
        </w:pict>
      </w: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B2067B" w:rsidP="006D428F">
      <w:pPr>
        <w:spacing w:line="276" w:lineRule="auto"/>
        <w:ind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O‘z</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mohiyatiga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ko‘ra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bCs/>
          <w:sz w:val="28"/>
          <w:szCs w:val="28"/>
          <w:lang w:val="uz-Cyrl-UZ"/>
        </w:rPr>
        <w:t>pedagogik</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texnologiya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vaqt</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taqsimotiga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muvofiq</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dasturlanib</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ilmiy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ji</w:t>
      </w:r>
      <w:r w:rsidR="00AE4C13" w:rsidRPr="006D428F">
        <w:rPr>
          <w:rFonts w:ascii="Times New Roman" w:hAnsi="Times New Roman" w:cs="Times New Roman"/>
          <w:sz w:val="28"/>
          <w:szCs w:val="28"/>
          <w:lang w:val="uz-Cyrl-UZ"/>
        </w:rPr>
        <w:t>щ</w:t>
      </w:r>
      <w:r w:rsidRPr="006D428F">
        <w:rPr>
          <w:rFonts w:ascii="Times New Roman" w:hAnsi="Times New Roman" w:cs="Times New Roman"/>
          <w:sz w:val="28"/>
          <w:szCs w:val="28"/>
          <w:lang w:val="uz-Cyrl-UZ"/>
        </w:rPr>
        <w:t>atdan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asoslangan</w:t>
      </w:r>
      <w:r w:rsidR="00AE4C13" w:rsidRPr="006D428F">
        <w:rPr>
          <w:rFonts w:ascii="Times New Roman" w:hAnsi="Times New Roman" w:cs="Times New Roman"/>
          <w:sz w:val="28"/>
          <w:szCs w:val="28"/>
          <w:lang w:val="uz-Cyrl-UZ"/>
        </w:rPr>
        <w:t xml:space="preserve"> щ</w:t>
      </w:r>
      <w:r w:rsidRPr="006D428F">
        <w:rPr>
          <w:rFonts w:ascii="Times New Roman" w:hAnsi="Times New Roman" w:cs="Times New Roman"/>
          <w:sz w:val="28"/>
          <w:szCs w:val="28"/>
          <w:lang w:val="uz-Cyrl-UZ"/>
        </w:rPr>
        <w:t>amda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kutilgan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natijaga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erishishni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ta’minlovchi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pedagogik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jarayonning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barcha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bosqich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qismlarining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vazifalari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aniq</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belgilangan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tizimni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ifodalaydi</w:t>
      </w:r>
      <w:r w:rsidR="00AE4C13" w:rsidRPr="006D428F">
        <w:rPr>
          <w:rFonts w:ascii="Times New Roman" w:hAnsi="Times New Roman" w:cs="Times New Roman"/>
          <w:sz w:val="28"/>
          <w:szCs w:val="28"/>
          <w:lang w:val="uz-Cyrl-UZ"/>
        </w:rPr>
        <w:t>.</w:t>
      </w:r>
    </w:p>
    <w:p w:rsidR="00AE4C13" w:rsidRPr="006D428F" w:rsidRDefault="00B2067B" w:rsidP="006D428F">
      <w:pPr>
        <w:pStyle w:val="33"/>
        <w:spacing w:after="0" w:line="276" w:lineRule="auto"/>
        <w:ind w:left="0" w:firstLine="709"/>
        <w:jc w:val="both"/>
        <w:rPr>
          <w:sz w:val="28"/>
          <w:szCs w:val="28"/>
          <w:lang w:val="uz-Cyrl-UZ"/>
        </w:rPr>
      </w:pPr>
      <w:r w:rsidRPr="006D428F">
        <w:rPr>
          <w:sz w:val="28"/>
          <w:szCs w:val="28"/>
          <w:lang w:val="uz-Cyrl-UZ"/>
        </w:rPr>
        <w:t>Ta’lim</w:t>
      </w:r>
      <w:r w:rsidR="00AE4C13" w:rsidRPr="006D428F">
        <w:rPr>
          <w:sz w:val="28"/>
          <w:szCs w:val="28"/>
          <w:lang w:val="uz-Cyrl-UZ"/>
        </w:rPr>
        <w:t xml:space="preserve"> </w:t>
      </w:r>
      <w:r w:rsidRPr="006D428F">
        <w:rPr>
          <w:sz w:val="28"/>
          <w:szCs w:val="28"/>
          <w:lang w:val="uz-Cyrl-UZ"/>
        </w:rPr>
        <w:t>tizimini</w:t>
      </w:r>
      <w:r w:rsidR="00AE4C13" w:rsidRPr="006D428F">
        <w:rPr>
          <w:sz w:val="28"/>
          <w:szCs w:val="28"/>
          <w:lang w:val="uz-Cyrl-UZ"/>
        </w:rPr>
        <w:t xml:space="preserve"> </w:t>
      </w:r>
      <w:r w:rsidRPr="006D428F">
        <w:rPr>
          <w:sz w:val="28"/>
          <w:szCs w:val="28"/>
          <w:lang w:val="uz-Cyrl-UZ"/>
        </w:rPr>
        <w:t>texnologiyalashtirish</w:t>
      </w:r>
      <w:r w:rsidR="00AE4C13" w:rsidRPr="006D428F">
        <w:rPr>
          <w:sz w:val="28"/>
          <w:szCs w:val="28"/>
          <w:lang w:val="uz-Cyrl-UZ"/>
        </w:rPr>
        <w:t xml:space="preserve"> </w:t>
      </w:r>
      <w:r w:rsidRPr="006D428F">
        <w:rPr>
          <w:sz w:val="28"/>
          <w:szCs w:val="28"/>
          <w:lang w:val="uz-Cyrl-UZ"/>
        </w:rPr>
        <w:t>g‘oyasi</w:t>
      </w:r>
      <w:r w:rsidR="00AE4C13" w:rsidRPr="006D428F">
        <w:rPr>
          <w:sz w:val="28"/>
          <w:szCs w:val="28"/>
          <w:lang w:val="uz-Cyrl-UZ"/>
        </w:rPr>
        <w:t xml:space="preserve"> </w:t>
      </w:r>
      <w:r w:rsidRPr="006D428F">
        <w:rPr>
          <w:sz w:val="28"/>
          <w:szCs w:val="28"/>
          <w:lang w:val="uz-Cyrl-UZ"/>
        </w:rPr>
        <w:t>o‘tgan</w:t>
      </w:r>
      <w:r w:rsidR="00AE4C13" w:rsidRPr="006D428F">
        <w:rPr>
          <w:sz w:val="28"/>
          <w:szCs w:val="28"/>
          <w:lang w:val="uz-Cyrl-UZ"/>
        </w:rPr>
        <w:t xml:space="preserve"> </w:t>
      </w:r>
      <w:r w:rsidRPr="006D428F">
        <w:rPr>
          <w:sz w:val="28"/>
          <w:szCs w:val="28"/>
          <w:lang w:val="uz-Cyrl-UZ"/>
        </w:rPr>
        <w:t>asrning</w:t>
      </w:r>
      <w:r w:rsidR="00AE4C13" w:rsidRPr="006D428F">
        <w:rPr>
          <w:sz w:val="28"/>
          <w:szCs w:val="28"/>
          <w:lang w:val="uz-Cyrl-UZ"/>
        </w:rPr>
        <w:t xml:space="preserve"> </w:t>
      </w:r>
      <w:r w:rsidRPr="006D428F">
        <w:rPr>
          <w:sz w:val="28"/>
          <w:szCs w:val="28"/>
          <w:lang w:val="uz-Cyrl-UZ"/>
        </w:rPr>
        <w:t>boshlarida</w:t>
      </w:r>
      <w:r w:rsidR="00AE4C13" w:rsidRPr="006D428F">
        <w:rPr>
          <w:sz w:val="28"/>
          <w:szCs w:val="28"/>
          <w:lang w:val="uz-Cyrl-UZ"/>
        </w:rPr>
        <w:t xml:space="preserve"> </w:t>
      </w:r>
      <w:r w:rsidRPr="006D428F">
        <w:rPr>
          <w:spacing w:val="-12"/>
          <w:sz w:val="28"/>
          <w:szCs w:val="28"/>
          <w:lang w:val="uz-Cyrl-UZ"/>
        </w:rPr>
        <w:t>G‘arbiy</w:t>
      </w:r>
      <w:r w:rsidR="00AE4C13" w:rsidRPr="006D428F">
        <w:rPr>
          <w:spacing w:val="-12"/>
          <w:sz w:val="28"/>
          <w:szCs w:val="28"/>
          <w:lang w:val="uz-Cyrl-UZ"/>
        </w:rPr>
        <w:t xml:space="preserve"> </w:t>
      </w:r>
      <w:r w:rsidRPr="006D428F">
        <w:rPr>
          <w:spacing w:val="-12"/>
          <w:sz w:val="28"/>
          <w:szCs w:val="28"/>
          <w:lang w:val="uz-Cyrl-UZ"/>
        </w:rPr>
        <w:t>Evropa</w:t>
      </w:r>
      <w:r w:rsidR="00AE4C13" w:rsidRPr="006D428F">
        <w:rPr>
          <w:spacing w:val="-12"/>
          <w:sz w:val="28"/>
          <w:szCs w:val="28"/>
          <w:lang w:val="uz-Cyrl-UZ"/>
        </w:rPr>
        <w:t xml:space="preserve"> </w:t>
      </w:r>
      <w:r w:rsidRPr="006D428F">
        <w:rPr>
          <w:spacing w:val="-12"/>
          <w:sz w:val="28"/>
          <w:szCs w:val="28"/>
          <w:lang w:val="uz-Cyrl-UZ"/>
        </w:rPr>
        <w:t>va</w:t>
      </w:r>
      <w:r w:rsidR="00AE4C13" w:rsidRPr="006D428F">
        <w:rPr>
          <w:spacing w:val="-12"/>
          <w:sz w:val="28"/>
          <w:szCs w:val="28"/>
          <w:lang w:val="uz-Cyrl-UZ"/>
        </w:rPr>
        <w:t xml:space="preserve"> </w:t>
      </w:r>
      <w:r w:rsidRPr="006D428F">
        <w:rPr>
          <w:spacing w:val="-12"/>
          <w:sz w:val="28"/>
          <w:szCs w:val="28"/>
          <w:lang w:val="uz-Cyrl-UZ"/>
        </w:rPr>
        <w:t>AQSHda</w:t>
      </w:r>
      <w:r w:rsidR="00AE4C13" w:rsidRPr="006D428F">
        <w:rPr>
          <w:spacing w:val="-12"/>
          <w:sz w:val="28"/>
          <w:szCs w:val="28"/>
          <w:lang w:val="uz-Cyrl-UZ"/>
        </w:rPr>
        <w:t xml:space="preserve"> </w:t>
      </w:r>
      <w:r w:rsidRPr="006D428F">
        <w:rPr>
          <w:spacing w:val="-12"/>
          <w:sz w:val="28"/>
          <w:szCs w:val="28"/>
          <w:lang w:val="uz-Cyrl-UZ"/>
        </w:rPr>
        <w:t>ta’lim</w:t>
      </w:r>
      <w:r w:rsidR="00AE4C13" w:rsidRPr="006D428F">
        <w:rPr>
          <w:spacing w:val="-12"/>
          <w:sz w:val="28"/>
          <w:szCs w:val="28"/>
          <w:lang w:val="uz-Cyrl-UZ"/>
        </w:rPr>
        <w:t xml:space="preserve"> </w:t>
      </w:r>
      <w:r w:rsidRPr="006D428F">
        <w:rPr>
          <w:spacing w:val="-12"/>
          <w:sz w:val="28"/>
          <w:szCs w:val="28"/>
          <w:lang w:val="uz-Cyrl-UZ"/>
        </w:rPr>
        <w:t>tizimini</w:t>
      </w:r>
      <w:r w:rsidR="00AE4C13" w:rsidRPr="006D428F">
        <w:rPr>
          <w:spacing w:val="-12"/>
          <w:sz w:val="28"/>
          <w:szCs w:val="28"/>
          <w:lang w:val="uz-Cyrl-UZ"/>
        </w:rPr>
        <w:t xml:space="preserve"> </w:t>
      </w:r>
      <w:r w:rsidRPr="006D428F">
        <w:rPr>
          <w:spacing w:val="-12"/>
          <w:sz w:val="28"/>
          <w:szCs w:val="28"/>
          <w:lang w:val="uz-Cyrl-UZ"/>
        </w:rPr>
        <w:t>isloh</w:t>
      </w:r>
      <w:r w:rsidR="00AE4C13" w:rsidRPr="006D428F">
        <w:rPr>
          <w:spacing w:val="-12"/>
          <w:sz w:val="28"/>
          <w:szCs w:val="28"/>
          <w:lang w:val="uz-Cyrl-UZ"/>
        </w:rPr>
        <w:t xml:space="preserve"> </w:t>
      </w:r>
      <w:r w:rsidRPr="006D428F">
        <w:rPr>
          <w:spacing w:val="-12"/>
          <w:sz w:val="28"/>
          <w:szCs w:val="28"/>
          <w:lang w:val="uz-Cyrl-UZ"/>
        </w:rPr>
        <w:t>qilish</w:t>
      </w:r>
      <w:r w:rsidR="00AE4C13" w:rsidRPr="006D428F">
        <w:rPr>
          <w:spacing w:val="-12"/>
          <w:sz w:val="28"/>
          <w:szCs w:val="28"/>
          <w:lang w:val="uz-Cyrl-UZ"/>
        </w:rPr>
        <w:t xml:space="preserve">, </w:t>
      </w:r>
      <w:r w:rsidRPr="006D428F">
        <w:rPr>
          <w:spacing w:val="-12"/>
          <w:sz w:val="28"/>
          <w:szCs w:val="28"/>
          <w:lang w:val="uz-Cyrl-UZ"/>
        </w:rPr>
        <w:t>ta’lim</w:t>
      </w:r>
      <w:r w:rsidR="00AE4C13" w:rsidRPr="006D428F">
        <w:rPr>
          <w:spacing w:val="-12"/>
          <w:sz w:val="28"/>
          <w:szCs w:val="28"/>
          <w:lang w:val="uz-Cyrl-UZ"/>
        </w:rPr>
        <w:t xml:space="preserve"> </w:t>
      </w:r>
      <w:r w:rsidRPr="006D428F">
        <w:rPr>
          <w:spacing w:val="-12"/>
          <w:sz w:val="28"/>
          <w:szCs w:val="28"/>
          <w:lang w:val="uz-Cyrl-UZ"/>
        </w:rPr>
        <w:t>samaradorligini</w:t>
      </w:r>
      <w:r w:rsidR="00AE4C13" w:rsidRPr="006D428F">
        <w:rPr>
          <w:sz w:val="28"/>
          <w:szCs w:val="28"/>
          <w:lang w:val="uz-Cyrl-UZ"/>
        </w:rPr>
        <w:t xml:space="preserve"> </w:t>
      </w:r>
      <w:r w:rsidRPr="006D428F">
        <w:rPr>
          <w:sz w:val="28"/>
          <w:szCs w:val="28"/>
          <w:lang w:val="uz-Cyrl-UZ"/>
        </w:rPr>
        <w:t>oshirish</w:t>
      </w:r>
      <w:r w:rsidR="00AE4C13" w:rsidRPr="006D428F">
        <w:rPr>
          <w:sz w:val="28"/>
          <w:szCs w:val="28"/>
          <w:lang w:val="uz-Cyrl-UZ"/>
        </w:rPr>
        <w:t xml:space="preserve">, </w:t>
      </w:r>
      <w:r w:rsidRPr="006D428F">
        <w:rPr>
          <w:sz w:val="28"/>
          <w:szCs w:val="28"/>
          <w:lang w:val="uz-Cyrl-UZ"/>
        </w:rPr>
        <w:t>shaxsning</w:t>
      </w:r>
      <w:r w:rsidR="00AE4C13" w:rsidRPr="006D428F">
        <w:rPr>
          <w:sz w:val="28"/>
          <w:szCs w:val="28"/>
          <w:lang w:val="uz-Cyrl-UZ"/>
        </w:rPr>
        <w:t xml:space="preserve"> </w:t>
      </w:r>
      <w:r w:rsidRPr="006D428F">
        <w:rPr>
          <w:sz w:val="28"/>
          <w:szCs w:val="28"/>
          <w:lang w:val="uz-Cyrl-UZ"/>
        </w:rPr>
        <w:t>ijtimoiylashuvini</w:t>
      </w:r>
      <w:r w:rsidR="00AE4C13" w:rsidRPr="006D428F">
        <w:rPr>
          <w:sz w:val="28"/>
          <w:szCs w:val="28"/>
          <w:lang w:val="uz-Cyrl-UZ"/>
        </w:rPr>
        <w:t xml:space="preserve"> </w:t>
      </w:r>
      <w:r w:rsidRPr="006D428F">
        <w:rPr>
          <w:sz w:val="28"/>
          <w:szCs w:val="28"/>
          <w:lang w:val="uz-Cyrl-UZ"/>
        </w:rPr>
        <w:t>ta’minlash</w:t>
      </w:r>
      <w:r w:rsidR="00AE4C13" w:rsidRPr="006D428F">
        <w:rPr>
          <w:sz w:val="28"/>
          <w:szCs w:val="28"/>
          <w:lang w:val="uz-Cyrl-UZ"/>
        </w:rPr>
        <w:t xml:space="preserve"> </w:t>
      </w:r>
      <w:r w:rsidRPr="006D428F">
        <w:rPr>
          <w:sz w:val="28"/>
          <w:szCs w:val="28"/>
          <w:lang w:val="uz-Cyrl-UZ"/>
        </w:rPr>
        <w:t>uchun</w:t>
      </w:r>
      <w:r w:rsidR="00AE4C13" w:rsidRPr="006D428F">
        <w:rPr>
          <w:sz w:val="28"/>
          <w:szCs w:val="28"/>
          <w:lang w:val="uz-Cyrl-UZ"/>
        </w:rPr>
        <w:t xml:space="preserve"> </w:t>
      </w:r>
      <w:r w:rsidRPr="006D428F">
        <w:rPr>
          <w:sz w:val="28"/>
          <w:szCs w:val="28"/>
          <w:lang w:val="uz-Cyrl-UZ"/>
        </w:rPr>
        <w:t>muayyan</w:t>
      </w:r>
      <w:r w:rsidR="00AE4C13" w:rsidRPr="006D428F">
        <w:rPr>
          <w:sz w:val="28"/>
          <w:szCs w:val="28"/>
          <w:lang w:val="uz-Cyrl-UZ"/>
        </w:rPr>
        <w:t xml:space="preserve"> </w:t>
      </w:r>
      <w:r w:rsidRPr="006D428F">
        <w:rPr>
          <w:sz w:val="28"/>
          <w:szCs w:val="28"/>
          <w:lang w:val="uz-Cyrl-UZ"/>
        </w:rPr>
        <w:t>shart</w:t>
      </w:r>
      <w:r w:rsidR="00AE4C13" w:rsidRPr="006D428F">
        <w:rPr>
          <w:sz w:val="28"/>
          <w:szCs w:val="28"/>
          <w:lang w:val="uz-Cyrl-UZ"/>
        </w:rPr>
        <w:t>-</w:t>
      </w:r>
      <w:r w:rsidRPr="006D428F">
        <w:rPr>
          <w:sz w:val="28"/>
          <w:szCs w:val="28"/>
          <w:lang w:val="uz-Cyrl-UZ"/>
        </w:rPr>
        <w:t>sharoitni</w:t>
      </w:r>
      <w:r w:rsidR="00AE4C13" w:rsidRPr="006D428F">
        <w:rPr>
          <w:sz w:val="28"/>
          <w:szCs w:val="28"/>
          <w:lang w:val="uz-Cyrl-UZ"/>
        </w:rPr>
        <w:t xml:space="preserve"> </w:t>
      </w:r>
      <w:r w:rsidRPr="006D428F">
        <w:rPr>
          <w:sz w:val="28"/>
          <w:szCs w:val="28"/>
          <w:lang w:val="uz-Cyrl-UZ"/>
        </w:rPr>
        <w:t>yaratish</w:t>
      </w:r>
      <w:r w:rsidR="00AE4C13" w:rsidRPr="006D428F">
        <w:rPr>
          <w:sz w:val="28"/>
          <w:szCs w:val="28"/>
          <w:lang w:val="uz-Cyrl-UZ"/>
        </w:rPr>
        <w:t xml:space="preserve"> </w:t>
      </w:r>
      <w:r w:rsidRPr="006D428F">
        <w:rPr>
          <w:sz w:val="28"/>
          <w:szCs w:val="28"/>
          <w:lang w:val="uz-Cyrl-UZ"/>
        </w:rPr>
        <w:t>borasidagi</w:t>
      </w:r>
      <w:r w:rsidR="00AE4C13" w:rsidRPr="006D428F">
        <w:rPr>
          <w:sz w:val="28"/>
          <w:szCs w:val="28"/>
          <w:lang w:val="uz-Cyrl-UZ"/>
        </w:rPr>
        <w:t xml:space="preserve"> </w:t>
      </w:r>
      <w:r w:rsidRPr="006D428F">
        <w:rPr>
          <w:sz w:val="28"/>
          <w:szCs w:val="28"/>
          <w:lang w:val="uz-Cyrl-UZ"/>
        </w:rPr>
        <w:t>ijtimoiy</w:t>
      </w:r>
      <w:r w:rsidR="00AE4C13" w:rsidRPr="006D428F">
        <w:rPr>
          <w:sz w:val="28"/>
          <w:szCs w:val="28"/>
          <w:lang w:val="uz-Cyrl-UZ"/>
        </w:rPr>
        <w:t xml:space="preserve"> </w:t>
      </w:r>
      <w:r w:rsidRPr="006D428F">
        <w:rPr>
          <w:sz w:val="28"/>
          <w:szCs w:val="28"/>
          <w:lang w:val="uz-Cyrl-UZ"/>
        </w:rPr>
        <w:t>harakat</w:t>
      </w:r>
      <w:r w:rsidR="00AE4C13" w:rsidRPr="006D428F">
        <w:rPr>
          <w:sz w:val="28"/>
          <w:szCs w:val="28"/>
          <w:lang w:val="uz-Cyrl-UZ"/>
        </w:rPr>
        <w:t xml:space="preserve"> </w:t>
      </w:r>
      <w:r w:rsidRPr="006D428F">
        <w:rPr>
          <w:sz w:val="28"/>
          <w:szCs w:val="28"/>
          <w:lang w:val="uz-Cyrl-UZ"/>
        </w:rPr>
        <w:t>yuzaga</w:t>
      </w:r>
      <w:r w:rsidR="00AE4C13" w:rsidRPr="006D428F">
        <w:rPr>
          <w:sz w:val="28"/>
          <w:szCs w:val="28"/>
          <w:lang w:val="uz-Cyrl-UZ"/>
        </w:rPr>
        <w:t xml:space="preserve"> </w:t>
      </w:r>
      <w:r w:rsidRPr="006D428F">
        <w:rPr>
          <w:sz w:val="28"/>
          <w:szCs w:val="28"/>
          <w:lang w:val="uz-Cyrl-UZ"/>
        </w:rPr>
        <w:t>kelgan</w:t>
      </w:r>
      <w:r w:rsidR="00AE4C13" w:rsidRPr="006D428F">
        <w:rPr>
          <w:sz w:val="28"/>
          <w:szCs w:val="28"/>
          <w:lang w:val="uz-Cyrl-UZ"/>
        </w:rPr>
        <w:t xml:space="preserve"> </w:t>
      </w:r>
      <w:r w:rsidRPr="006D428F">
        <w:rPr>
          <w:sz w:val="28"/>
          <w:szCs w:val="28"/>
          <w:lang w:val="uz-Cyrl-UZ"/>
        </w:rPr>
        <w:t>davrda</w:t>
      </w:r>
      <w:r w:rsidR="00AE4C13" w:rsidRPr="006D428F">
        <w:rPr>
          <w:sz w:val="28"/>
          <w:szCs w:val="28"/>
          <w:lang w:val="uz-Cyrl-UZ"/>
        </w:rPr>
        <w:t xml:space="preserve"> </w:t>
      </w:r>
      <w:r w:rsidRPr="006D428F">
        <w:rPr>
          <w:sz w:val="28"/>
          <w:szCs w:val="28"/>
          <w:lang w:val="uz-Cyrl-UZ"/>
        </w:rPr>
        <w:t>ilk</w:t>
      </w:r>
      <w:r w:rsidR="00AE4C13" w:rsidRPr="006D428F">
        <w:rPr>
          <w:sz w:val="28"/>
          <w:szCs w:val="28"/>
          <w:lang w:val="uz-Cyrl-UZ"/>
        </w:rPr>
        <w:t xml:space="preserve"> </w:t>
      </w:r>
      <w:r w:rsidRPr="006D428F">
        <w:rPr>
          <w:sz w:val="28"/>
          <w:szCs w:val="28"/>
          <w:lang w:val="uz-Cyrl-UZ"/>
        </w:rPr>
        <w:t>bora</w:t>
      </w:r>
      <w:r w:rsidR="00AE4C13" w:rsidRPr="006D428F">
        <w:rPr>
          <w:sz w:val="28"/>
          <w:szCs w:val="28"/>
          <w:lang w:val="uz-Cyrl-UZ"/>
        </w:rPr>
        <w:t xml:space="preserve"> </w:t>
      </w:r>
      <w:r w:rsidRPr="006D428F">
        <w:rPr>
          <w:sz w:val="28"/>
          <w:szCs w:val="28"/>
          <w:lang w:val="uz-Cyrl-UZ"/>
        </w:rPr>
        <w:t>o‘rtaga</w:t>
      </w:r>
      <w:r w:rsidR="00AE4C13" w:rsidRPr="006D428F">
        <w:rPr>
          <w:sz w:val="28"/>
          <w:szCs w:val="28"/>
          <w:lang w:val="uz-Cyrl-UZ"/>
        </w:rPr>
        <w:t xml:space="preserve"> </w:t>
      </w:r>
      <w:r w:rsidRPr="006D428F">
        <w:rPr>
          <w:sz w:val="28"/>
          <w:szCs w:val="28"/>
          <w:lang w:val="uz-Cyrl-UZ"/>
        </w:rPr>
        <w:t>tashlandi</w:t>
      </w:r>
      <w:r w:rsidR="00AE4C13" w:rsidRPr="006D428F">
        <w:rPr>
          <w:sz w:val="28"/>
          <w:szCs w:val="28"/>
          <w:lang w:val="uz-Cyrl-UZ"/>
        </w:rPr>
        <w:t xml:space="preserve">. </w:t>
      </w:r>
      <w:r w:rsidRPr="006D428F">
        <w:rPr>
          <w:sz w:val="28"/>
          <w:szCs w:val="28"/>
          <w:lang w:val="uz-Cyrl-UZ"/>
        </w:rPr>
        <w:t>Mazkur</w:t>
      </w:r>
      <w:r w:rsidR="00AE4C13" w:rsidRPr="006D428F">
        <w:rPr>
          <w:sz w:val="28"/>
          <w:szCs w:val="28"/>
          <w:lang w:val="uz-Cyrl-UZ"/>
        </w:rPr>
        <w:t xml:space="preserve"> </w:t>
      </w:r>
      <w:r w:rsidRPr="006D428F">
        <w:rPr>
          <w:sz w:val="28"/>
          <w:szCs w:val="28"/>
          <w:lang w:val="uz-Cyrl-UZ"/>
        </w:rPr>
        <w:t>g‘oya</w:t>
      </w:r>
      <w:r w:rsidR="00AE4C13" w:rsidRPr="006D428F">
        <w:rPr>
          <w:sz w:val="28"/>
          <w:szCs w:val="28"/>
          <w:lang w:val="uz-Cyrl-UZ"/>
        </w:rPr>
        <w:t xml:space="preserve"> 30-</w:t>
      </w:r>
      <w:r w:rsidRPr="006D428F">
        <w:rPr>
          <w:sz w:val="28"/>
          <w:szCs w:val="28"/>
          <w:lang w:val="uz-Cyrl-UZ"/>
        </w:rPr>
        <w:t>yillarda</w:t>
      </w:r>
      <w:r w:rsidR="00AE4C13" w:rsidRPr="006D428F">
        <w:rPr>
          <w:sz w:val="28"/>
          <w:szCs w:val="28"/>
          <w:lang w:val="uz-Cyrl-UZ"/>
        </w:rPr>
        <w:t xml:space="preserve"> </w:t>
      </w:r>
      <w:r w:rsidRPr="006D428F">
        <w:rPr>
          <w:sz w:val="28"/>
          <w:szCs w:val="28"/>
          <w:lang w:val="uz-Cyrl-UZ"/>
        </w:rPr>
        <w:t>ta’lim</w:t>
      </w:r>
      <w:r w:rsidR="00AE4C13" w:rsidRPr="006D428F">
        <w:rPr>
          <w:sz w:val="28"/>
          <w:szCs w:val="28"/>
          <w:lang w:val="uz-Cyrl-UZ"/>
        </w:rPr>
        <w:t xml:space="preserve"> </w:t>
      </w:r>
      <w:r w:rsidRPr="006D428F">
        <w:rPr>
          <w:sz w:val="28"/>
          <w:szCs w:val="28"/>
          <w:lang w:val="uz-Cyrl-UZ"/>
        </w:rPr>
        <w:t>jarayoniga</w:t>
      </w:r>
      <w:r w:rsidR="00AE4C13" w:rsidRPr="006D428F">
        <w:rPr>
          <w:sz w:val="28"/>
          <w:szCs w:val="28"/>
          <w:lang w:val="uz-Cyrl-UZ"/>
        </w:rPr>
        <w:t xml:space="preserve"> “</w:t>
      </w:r>
      <w:r w:rsidRPr="006D428F">
        <w:rPr>
          <w:sz w:val="28"/>
          <w:szCs w:val="28"/>
          <w:lang w:val="uz-Cyrl-UZ"/>
        </w:rPr>
        <w:t>pedagogik</w:t>
      </w:r>
      <w:r w:rsidR="00AE4C13" w:rsidRPr="006D428F">
        <w:rPr>
          <w:sz w:val="28"/>
          <w:szCs w:val="28"/>
          <w:lang w:val="uz-Cyrl-UZ"/>
        </w:rPr>
        <w:t xml:space="preserve"> </w:t>
      </w:r>
      <w:r w:rsidRPr="006D428F">
        <w:rPr>
          <w:sz w:val="28"/>
          <w:szCs w:val="28"/>
          <w:lang w:val="uz-Cyrl-UZ"/>
        </w:rPr>
        <w:t>texnika</w:t>
      </w:r>
      <w:r w:rsidR="00AE4C13" w:rsidRPr="006D428F">
        <w:rPr>
          <w:sz w:val="28"/>
          <w:szCs w:val="28"/>
          <w:lang w:val="uz-Cyrl-UZ"/>
        </w:rPr>
        <w:t>” (“</w:t>
      </w:r>
      <w:r w:rsidRPr="006D428F">
        <w:rPr>
          <w:sz w:val="28"/>
          <w:szCs w:val="28"/>
          <w:lang w:val="uz-Cyrl-UZ"/>
        </w:rPr>
        <w:t>ta’lim</w:t>
      </w:r>
      <w:r w:rsidR="00AE4C13" w:rsidRPr="006D428F">
        <w:rPr>
          <w:sz w:val="28"/>
          <w:szCs w:val="28"/>
          <w:lang w:val="uz-Cyrl-UZ"/>
        </w:rPr>
        <w:t xml:space="preserve"> </w:t>
      </w:r>
      <w:r w:rsidRPr="006D428F">
        <w:rPr>
          <w:sz w:val="28"/>
          <w:szCs w:val="28"/>
          <w:lang w:val="uz-Cyrl-UZ"/>
        </w:rPr>
        <w:t>texnikasi</w:t>
      </w:r>
      <w:r w:rsidR="00AE4C13" w:rsidRPr="006D428F">
        <w:rPr>
          <w:sz w:val="28"/>
          <w:szCs w:val="28"/>
          <w:lang w:val="uz-Cyrl-UZ"/>
        </w:rPr>
        <w:t xml:space="preserve">”) </w:t>
      </w:r>
      <w:r w:rsidRPr="006D428F">
        <w:rPr>
          <w:sz w:val="28"/>
          <w:szCs w:val="28"/>
          <w:lang w:val="uz-Cyrl-UZ"/>
        </w:rPr>
        <w:t>tushunchasining</w:t>
      </w:r>
      <w:r w:rsidR="00AE4C13" w:rsidRPr="006D428F">
        <w:rPr>
          <w:sz w:val="28"/>
          <w:szCs w:val="28"/>
          <w:lang w:val="uz-Cyrl-UZ"/>
        </w:rPr>
        <w:t xml:space="preserve"> </w:t>
      </w:r>
      <w:r w:rsidRPr="006D428F">
        <w:rPr>
          <w:sz w:val="28"/>
          <w:szCs w:val="28"/>
          <w:lang w:val="uz-Cyrl-UZ"/>
        </w:rPr>
        <w:t>olib</w:t>
      </w:r>
      <w:r w:rsidR="00AE4C13" w:rsidRPr="006D428F">
        <w:rPr>
          <w:sz w:val="28"/>
          <w:szCs w:val="28"/>
          <w:lang w:val="uz-Cyrl-UZ"/>
        </w:rPr>
        <w:t xml:space="preserve"> </w:t>
      </w:r>
      <w:r w:rsidRPr="006D428F">
        <w:rPr>
          <w:sz w:val="28"/>
          <w:szCs w:val="28"/>
          <w:lang w:val="uz-Cyrl-UZ"/>
        </w:rPr>
        <w:t>kirilishi</w:t>
      </w:r>
      <w:r w:rsidR="00AE4C13" w:rsidRPr="006D428F">
        <w:rPr>
          <w:sz w:val="28"/>
          <w:szCs w:val="28"/>
          <w:lang w:val="uz-Cyrl-UZ"/>
        </w:rPr>
        <w:t xml:space="preserve"> </w:t>
      </w:r>
      <w:r w:rsidRPr="006D428F">
        <w:rPr>
          <w:sz w:val="28"/>
          <w:szCs w:val="28"/>
          <w:lang w:val="uz-Cyrl-UZ"/>
        </w:rPr>
        <w:t>bilan</w:t>
      </w:r>
      <w:r w:rsidR="00AE4C13" w:rsidRPr="006D428F">
        <w:rPr>
          <w:sz w:val="28"/>
          <w:szCs w:val="28"/>
          <w:lang w:val="uz-Cyrl-UZ"/>
        </w:rPr>
        <w:t xml:space="preserve"> </w:t>
      </w:r>
      <w:r w:rsidRPr="006D428F">
        <w:rPr>
          <w:sz w:val="28"/>
          <w:szCs w:val="28"/>
          <w:lang w:val="uz-Cyrl-UZ"/>
        </w:rPr>
        <w:t>asoslandi</w:t>
      </w:r>
      <w:r w:rsidR="00AE4C13" w:rsidRPr="006D428F">
        <w:rPr>
          <w:sz w:val="28"/>
          <w:szCs w:val="28"/>
          <w:lang w:val="uz-Cyrl-UZ"/>
        </w:rPr>
        <w:t xml:space="preserve">. </w:t>
      </w:r>
      <w:r w:rsidRPr="006D428F">
        <w:rPr>
          <w:sz w:val="28"/>
          <w:szCs w:val="28"/>
          <w:lang w:val="uz-Cyrl-UZ"/>
        </w:rPr>
        <w:t>Ushbu</w:t>
      </w:r>
      <w:r w:rsidR="00AE4C13" w:rsidRPr="006D428F">
        <w:rPr>
          <w:sz w:val="28"/>
          <w:szCs w:val="28"/>
          <w:lang w:val="uz-Cyrl-UZ"/>
        </w:rPr>
        <w:t xml:space="preserve"> </w:t>
      </w:r>
      <w:r w:rsidRPr="006D428F">
        <w:rPr>
          <w:sz w:val="28"/>
          <w:szCs w:val="28"/>
          <w:lang w:val="uz-Cyrl-UZ"/>
        </w:rPr>
        <w:t>davrlarda</w:t>
      </w:r>
      <w:r w:rsidR="00AE4C13" w:rsidRPr="006D428F">
        <w:rPr>
          <w:sz w:val="28"/>
          <w:szCs w:val="28"/>
          <w:lang w:val="uz-Cyrl-UZ"/>
        </w:rPr>
        <w:t xml:space="preserve"> </w:t>
      </w:r>
      <w:r w:rsidRPr="006D428F">
        <w:rPr>
          <w:sz w:val="28"/>
          <w:szCs w:val="28"/>
          <w:lang w:val="uz-Cyrl-UZ"/>
        </w:rPr>
        <w:t>yaratilgan</w:t>
      </w:r>
      <w:r w:rsidR="00AE4C13" w:rsidRPr="006D428F">
        <w:rPr>
          <w:sz w:val="28"/>
          <w:szCs w:val="28"/>
          <w:lang w:val="uz-Cyrl-UZ"/>
        </w:rPr>
        <w:t xml:space="preserve"> </w:t>
      </w:r>
      <w:r w:rsidRPr="006D428F">
        <w:rPr>
          <w:sz w:val="28"/>
          <w:szCs w:val="28"/>
          <w:lang w:val="uz-Cyrl-UZ"/>
        </w:rPr>
        <w:t>maxsus</w:t>
      </w:r>
      <w:r w:rsidR="00AE4C13" w:rsidRPr="006D428F">
        <w:rPr>
          <w:sz w:val="28"/>
          <w:szCs w:val="28"/>
          <w:lang w:val="uz-Cyrl-UZ"/>
        </w:rPr>
        <w:t xml:space="preserve"> </w:t>
      </w:r>
      <w:r w:rsidRPr="006D428F">
        <w:rPr>
          <w:sz w:val="28"/>
          <w:szCs w:val="28"/>
          <w:lang w:val="uz-Cyrl-UZ"/>
        </w:rPr>
        <w:t>adabiyotlarda</w:t>
      </w:r>
      <w:r w:rsidR="00AE4C13" w:rsidRPr="006D428F">
        <w:rPr>
          <w:sz w:val="28"/>
          <w:szCs w:val="28"/>
          <w:lang w:val="uz-Cyrl-UZ"/>
        </w:rPr>
        <w:t xml:space="preserve"> “</w:t>
      </w:r>
      <w:r w:rsidRPr="006D428F">
        <w:rPr>
          <w:sz w:val="28"/>
          <w:szCs w:val="28"/>
          <w:lang w:val="uz-Cyrl-UZ"/>
        </w:rPr>
        <w:t>pedagogik</w:t>
      </w:r>
      <w:r w:rsidR="00AE4C13" w:rsidRPr="006D428F">
        <w:rPr>
          <w:sz w:val="28"/>
          <w:szCs w:val="28"/>
          <w:lang w:val="uz-Cyrl-UZ"/>
        </w:rPr>
        <w:t xml:space="preserve"> (</w:t>
      </w:r>
      <w:r w:rsidRPr="006D428F">
        <w:rPr>
          <w:sz w:val="28"/>
          <w:szCs w:val="28"/>
          <w:lang w:val="uz-Cyrl-UZ"/>
        </w:rPr>
        <w:t>ta’lim</w:t>
      </w:r>
      <w:r w:rsidR="00AE4C13" w:rsidRPr="006D428F">
        <w:rPr>
          <w:sz w:val="28"/>
          <w:szCs w:val="28"/>
          <w:lang w:val="uz-Cyrl-UZ"/>
        </w:rPr>
        <w:t xml:space="preserve">) </w:t>
      </w:r>
      <w:r w:rsidRPr="006D428F">
        <w:rPr>
          <w:sz w:val="28"/>
          <w:szCs w:val="28"/>
          <w:lang w:val="uz-Cyrl-UZ"/>
        </w:rPr>
        <w:t>texnika</w:t>
      </w:r>
      <w:r w:rsidR="00AE4C13" w:rsidRPr="006D428F">
        <w:rPr>
          <w:sz w:val="28"/>
          <w:szCs w:val="28"/>
          <w:lang w:val="uz-Cyrl-UZ"/>
        </w:rPr>
        <w:t>(</w:t>
      </w:r>
      <w:r w:rsidRPr="006D428F">
        <w:rPr>
          <w:sz w:val="28"/>
          <w:szCs w:val="28"/>
          <w:lang w:val="uz-Cyrl-UZ"/>
        </w:rPr>
        <w:t>si</w:t>
      </w:r>
      <w:r w:rsidR="00AE4C13" w:rsidRPr="006D428F">
        <w:rPr>
          <w:sz w:val="28"/>
          <w:szCs w:val="28"/>
          <w:lang w:val="uz-Cyrl-UZ"/>
        </w:rPr>
        <w:t xml:space="preserve">)” </w:t>
      </w:r>
      <w:r w:rsidRPr="006D428F">
        <w:rPr>
          <w:sz w:val="28"/>
          <w:szCs w:val="28"/>
          <w:lang w:val="uz-Cyrl-UZ"/>
        </w:rPr>
        <w:t>tushunchasi</w:t>
      </w:r>
      <w:r w:rsidR="00AE4C13" w:rsidRPr="006D428F">
        <w:rPr>
          <w:sz w:val="28"/>
          <w:szCs w:val="28"/>
          <w:lang w:val="uz-Cyrl-UZ"/>
        </w:rPr>
        <w:t xml:space="preserve"> “</w:t>
      </w:r>
      <w:r w:rsidRPr="006D428F">
        <w:rPr>
          <w:sz w:val="28"/>
          <w:szCs w:val="28"/>
          <w:lang w:val="uz-Cyrl-UZ"/>
        </w:rPr>
        <w:t>o‘quv</w:t>
      </w:r>
      <w:r w:rsidR="00AE4C13" w:rsidRPr="006D428F">
        <w:rPr>
          <w:sz w:val="28"/>
          <w:szCs w:val="28"/>
          <w:lang w:val="uz-Cyrl-UZ"/>
        </w:rPr>
        <w:t xml:space="preserve"> </w:t>
      </w:r>
      <w:r w:rsidRPr="006D428F">
        <w:rPr>
          <w:sz w:val="28"/>
          <w:szCs w:val="28"/>
          <w:lang w:val="uz-Cyrl-UZ"/>
        </w:rPr>
        <w:t>mashg‘ulotlarini</w:t>
      </w:r>
      <w:r w:rsidR="00AE4C13" w:rsidRPr="006D428F">
        <w:rPr>
          <w:sz w:val="28"/>
          <w:szCs w:val="28"/>
          <w:lang w:val="uz-Cyrl-UZ"/>
        </w:rPr>
        <w:t xml:space="preserve"> </w:t>
      </w:r>
      <w:r w:rsidRPr="006D428F">
        <w:rPr>
          <w:sz w:val="28"/>
          <w:szCs w:val="28"/>
          <w:lang w:val="uz-Cyrl-UZ"/>
        </w:rPr>
        <w:t>aniq</w:t>
      </w:r>
      <w:r w:rsidR="00AE4C13" w:rsidRPr="006D428F">
        <w:rPr>
          <w:sz w:val="28"/>
          <w:szCs w:val="28"/>
          <w:lang w:val="uz-Cyrl-UZ"/>
        </w:rPr>
        <w:t xml:space="preserve"> </w:t>
      </w:r>
      <w:r w:rsidRPr="006D428F">
        <w:rPr>
          <w:sz w:val="28"/>
          <w:szCs w:val="28"/>
          <w:lang w:val="uz-Cyrl-UZ"/>
        </w:rPr>
        <w:t>va</w:t>
      </w:r>
      <w:r w:rsidR="00AE4C13" w:rsidRPr="006D428F">
        <w:rPr>
          <w:sz w:val="28"/>
          <w:szCs w:val="28"/>
          <w:lang w:val="uz-Cyrl-UZ"/>
        </w:rPr>
        <w:t xml:space="preserve"> </w:t>
      </w:r>
      <w:r w:rsidRPr="006D428F">
        <w:rPr>
          <w:sz w:val="28"/>
          <w:szCs w:val="28"/>
          <w:lang w:val="uz-Cyrl-UZ"/>
        </w:rPr>
        <w:t>samarali</w:t>
      </w:r>
      <w:r w:rsidR="00AE4C13" w:rsidRPr="006D428F">
        <w:rPr>
          <w:sz w:val="28"/>
          <w:szCs w:val="28"/>
          <w:lang w:val="uz-Cyrl-UZ"/>
        </w:rPr>
        <w:t xml:space="preserve"> </w:t>
      </w:r>
      <w:r w:rsidRPr="006D428F">
        <w:rPr>
          <w:sz w:val="28"/>
          <w:szCs w:val="28"/>
          <w:lang w:val="uz-Cyrl-UZ"/>
        </w:rPr>
        <w:t>tashkil</w:t>
      </w:r>
      <w:r w:rsidR="00AE4C13" w:rsidRPr="006D428F">
        <w:rPr>
          <w:sz w:val="28"/>
          <w:szCs w:val="28"/>
          <w:lang w:val="uz-Cyrl-UZ"/>
        </w:rPr>
        <w:t xml:space="preserve"> </w:t>
      </w:r>
      <w:r w:rsidRPr="006D428F">
        <w:rPr>
          <w:sz w:val="28"/>
          <w:szCs w:val="28"/>
          <w:lang w:val="uz-Cyrl-UZ"/>
        </w:rPr>
        <w:t>etishga</w:t>
      </w:r>
      <w:r w:rsidR="00AE4C13" w:rsidRPr="006D428F">
        <w:rPr>
          <w:sz w:val="28"/>
          <w:szCs w:val="28"/>
          <w:lang w:val="uz-Cyrl-UZ"/>
        </w:rPr>
        <w:t xml:space="preserve"> </w:t>
      </w:r>
      <w:r w:rsidRPr="006D428F">
        <w:rPr>
          <w:sz w:val="28"/>
          <w:szCs w:val="28"/>
          <w:lang w:val="uz-Cyrl-UZ"/>
        </w:rPr>
        <w:t>ko‘maklashuvchi</w:t>
      </w:r>
      <w:r w:rsidR="00AE4C13" w:rsidRPr="006D428F">
        <w:rPr>
          <w:sz w:val="28"/>
          <w:szCs w:val="28"/>
          <w:lang w:val="uz-Cyrl-UZ"/>
        </w:rPr>
        <w:t xml:space="preserve"> </w:t>
      </w:r>
      <w:r w:rsidRPr="006D428F">
        <w:rPr>
          <w:sz w:val="28"/>
          <w:szCs w:val="28"/>
          <w:lang w:val="uz-Cyrl-UZ"/>
        </w:rPr>
        <w:t>usul</w:t>
      </w:r>
      <w:r w:rsidR="00AE4C13" w:rsidRPr="006D428F">
        <w:rPr>
          <w:sz w:val="28"/>
          <w:szCs w:val="28"/>
          <w:lang w:val="uz-Cyrl-UZ"/>
        </w:rPr>
        <w:t xml:space="preserve"> </w:t>
      </w:r>
      <w:r w:rsidRPr="006D428F">
        <w:rPr>
          <w:sz w:val="28"/>
          <w:szCs w:val="28"/>
          <w:lang w:val="uz-Cyrl-UZ"/>
        </w:rPr>
        <w:t>va</w:t>
      </w:r>
      <w:r w:rsidR="00AE4C13" w:rsidRPr="006D428F">
        <w:rPr>
          <w:sz w:val="28"/>
          <w:szCs w:val="28"/>
          <w:lang w:val="uz-Cyrl-UZ"/>
        </w:rPr>
        <w:t xml:space="preserve"> </w:t>
      </w:r>
      <w:r w:rsidRPr="006D428F">
        <w:rPr>
          <w:sz w:val="28"/>
          <w:szCs w:val="28"/>
          <w:lang w:val="uz-Cyrl-UZ"/>
        </w:rPr>
        <w:t>vositalar</w:t>
      </w:r>
      <w:r w:rsidR="00AE4C13" w:rsidRPr="006D428F">
        <w:rPr>
          <w:sz w:val="28"/>
          <w:szCs w:val="28"/>
          <w:lang w:val="uz-Cyrl-UZ"/>
        </w:rPr>
        <w:t xml:space="preserve"> </w:t>
      </w:r>
      <w:r w:rsidRPr="006D428F">
        <w:rPr>
          <w:sz w:val="28"/>
          <w:szCs w:val="28"/>
          <w:lang w:val="uz-Cyrl-UZ"/>
        </w:rPr>
        <w:t>yig‘indisi</w:t>
      </w:r>
      <w:r w:rsidR="00AE4C13" w:rsidRPr="006D428F">
        <w:rPr>
          <w:sz w:val="28"/>
          <w:szCs w:val="28"/>
          <w:lang w:val="uz-Cyrl-UZ"/>
        </w:rPr>
        <w:t xml:space="preserve">” </w:t>
      </w:r>
      <w:r w:rsidRPr="006D428F">
        <w:rPr>
          <w:sz w:val="28"/>
          <w:szCs w:val="28"/>
          <w:lang w:val="uz-Cyrl-UZ"/>
        </w:rPr>
        <w:t>tarzida</w:t>
      </w:r>
      <w:r w:rsidR="00AE4C13" w:rsidRPr="006D428F">
        <w:rPr>
          <w:sz w:val="28"/>
          <w:szCs w:val="28"/>
          <w:lang w:val="uz-Cyrl-UZ"/>
        </w:rPr>
        <w:t xml:space="preserve"> </w:t>
      </w:r>
      <w:r w:rsidRPr="006D428F">
        <w:rPr>
          <w:sz w:val="28"/>
          <w:szCs w:val="28"/>
          <w:lang w:val="uz-Cyrl-UZ"/>
        </w:rPr>
        <w:t>talqin</w:t>
      </w:r>
      <w:r w:rsidR="00AE4C13" w:rsidRPr="006D428F">
        <w:rPr>
          <w:sz w:val="28"/>
          <w:szCs w:val="28"/>
          <w:lang w:val="uz-Cyrl-UZ"/>
        </w:rPr>
        <w:t xml:space="preserve"> </w:t>
      </w:r>
      <w:r w:rsidRPr="006D428F">
        <w:rPr>
          <w:sz w:val="28"/>
          <w:szCs w:val="28"/>
          <w:lang w:val="uz-Cyrl-UZ"/>
        </w:rPr>
        <w:t>etildi</w:t>
      </w:r>
      <w:r w:rsidR="00AE4C13" w:rsidRPr="006D428F">
        <w:rPr>
          <w:sz w:val="28"/>
          <w:szCs w:val="28"/>
          <w:lang w:val="uz-Cyrl-UZ"/>
        </w:rPr>
        <w:t xml:space="preserve"> </w:t>
      </w:r>
      <w:r w:rsidRPr="006D428F">
        <w:rPr>
          <w:sz w:val="28"/>
          <w:szCs w:val="28"/>
          <w:lang w:val="uz-Cyrl-UZ"/>
        </w:rPr>
        <w:t>hamda</w:t>
      </w:r>
      <w:r w:rsidR="00AE4C13" w:rsidRPr="006D428F">
        <w:rPr>
          <w:sz w:val="28"/>
          <w:szCs w:val="28"/>
          <w:lang w:val="uz-Cyrl-UZ"/>
        </w:rPr>
        <w:t xml:space="preserve"> </w:t>
      </w:r>
      <w:r w:rsidRPr="006D428F">
        <w:rPr>
          <w:sz w:val="28"/>
          <w:szCs w:val="28"/>
          <w:lang w:val="uz-Cyrl-UZ"/>
        </w:rPr>
        <w:t>o‘quv</w:t>
      </w:r>
      <w:r w:rsidR="00AE4C13" w:rsidRPr="006D428F">
        <w:rPr>
          <w:sz w:val="28"/>
          <w:szCs w:val="28"/>
          <w:lang w:val="uz-Cyrl-UZ"/>
        </w:rPr>
        <w:t xml:space="preserve"> </w:t>
      </w:r>
      <w:r w:rsidRPr="006D428F">
        <w:rPr>
          <w:sz w:val="28"/>
          <w:szCs w:val="28"/>
          <w:lang w:val="uz-Cyrl-UZ"/>
        </w:rPr>
        <w:t>jarayoniga</w:t>
      </w:r>
      <w:r w:rsidR="00AE4C13" w:rsidRPr="006D428F">
        <w:rPr>
          <w:sz w:val="28"/>
          <w:szCs w:val="28"/>
          <w:lang w:val="uz-Cyrl-UZ"/>
        </w:rPr>
        <w:t xml:space="preserve"> </w:t>
      </w:r>
      <w:r w:rsidRPr="006D428F">
        <w:rPr>
          <w:sz w:val="28"/>
          <w:szCs w:val="28"/>
          <w:lang w:val="uz-Cyrl-UZ"/>
        </w:rPr>
        <w:t>o‘quv</w:t>
      </w:r>
      <w:r w:rsidR="00AE4C13" w:rsidRPr="006D428F">
        <w:rPr>
          <w:sz w:val="28"/>
          <w:szCs w:val="28"/>
          <w:lang w:val="uz-Cyrl-UZ"/>
        </w:rPr>
        <w:t xml:space="preserve"> </w:t>
      </w:r>
      <w:r w:rsidRPr="006D428F">
        <w:rPr>
          <w:sz w:val="28"/>
          <w:szCs w:val="28"/>
          <w:lang w:val="uz-Cyrl-UZ"/>
        </w:rPr>
        <w:t>va</w:t>
      </w:r>
      <w:r w:rsidR="00AE4C13" w:rsidRPr="006D428F">
        <w:rPr>
          <w:sz w:val="28"/>
          <w:szCs w:val="28"/>
          <w:lang w:val="uz-Cyrl-UZ"/>
        </w:rPr>
        <w:t xml:space="preserve"> </w:t>
      </w:r>
      <w:r w:rsidRPr="006D428F">
        <w:rPr>
          <w:sz w:val="28"/>
          <w:szCs w:val="28"/>
          <w:lang w:val="uz-Cyrl-UZ"/>
        </w:rPr>
        <w:t>laboratoriya</w:t>
      </w:r>
      <w:r w:rsidR="00AE4C13" w:rsidRPr="006D428F">
        <w:rPr>
          <w:sz w:val="28"/>
          <w:szCs w:val="28"/>
          <w:lang w:val="uz-Cyrl-UZ"/>
        </w:rPr>
        <w:t xml:space="preserve"> </w:t>
      </w:r>
      <w:r w:rsidRPr="006D428F">
        <w:rPr>
          <w:sz w:val="28"/>
          <w:szCs w:val="28"/>
          <w:lang w:val="uz-Cyrl-UZ"/>
        </w:rPr>
        <w:t>jihozlarining</w:t>
      </w:r>
      <w:r w:rsidR="00AE4C13" w:rsidRPr="006D428F">
        <w:rPr>
          <w:sz w:val="28"/>
          <w:szCs w:val="28"/>
          <w:lang w:val="uz-Cyrl-UZ"/>
        </w:rPr>
        <w:t xml:space="preserve"> </w:t>
      </w:r>
      <w:r w:rsidRPr="006D428F">
        <w:rPr>
          <w:sz w:val="28"/>
          <w:szCs w:val="28"/>
          <w:lang w:val="uz-Cyrl-UZ"/>
        </w:rPr>
        <w:t>olib</w:t>
      </w:r>
      <w:r w:rsidR="00AE4C13" w:rsidRPr="006D428F">
        <w:rPr>
          <w:sz w:val="28"/>
          <w:szCs w:val="28"/>
          <w:lang w:val="uz-Cyrl-UZ"/>
        </w:rPr>
        <w:t xml:space="preserve"> </w:t>
      </w:r>
      <w:r w:rsidRPr="006D428F">
        <w:rPr>
          <w:sz w:val="28"/>
          <w:szCs w:val="28"/>
          <w:lang w:val="uz-Cyrl-UZ"/>
        </w:rPr>
        <w:t>kirilishi</w:t>
      </w:r>
      <w:r w:rsidR="00AE4C13" w:rsidRPr="006D428F">
        <w:rPr>
          <w:sz w:val="28"/>
          <w:szCs w:val="28"/>
          <w:lang w:val="uz-Cyrl-UZ"/>
        </w:rPr>
        <w:t xml:space="preserve">, </w:t>
      </w:r>
      <w:r w:rsidRPr="006D428F">
        <w:rPr>
          <w:sz w:val="28"/>
          <w:szCs w:val="28"/>
          <w:lang w:val="uz-Cyrl-UZ"/>
        </w:rPr>
        <w:t>ulardan</w:t>
      </w:r>
      <w:r w:rsidR="00AE4C13" w:rsidRPr="006D428F">
        <w:rPr>
          <w:sz w:val="28"/>
          <w:szCs w:val="28"/>
          <w:lang w:val="uz-Cyrl-UZ"/>
        </w:rPr>
        <w:t xml:space="preserve"> </w:t>
      </w:r>
      <w:r w:rsidRPr="006D428F">
        <w:rPr>
          <w:sz w:val="28"/>
          <w:szCs w:val="28"/>
          <w:lang w:val="uz-Cyrl-UZ"/>
        </w:rPr>
        <w:t>samarali</w:t>
      </w:r>
      <w:r w:rsidR="00AE4C13" w:rsidRPr="006D428F">
        <w:rPr>
          <w:sz w:val="28"/>
          <w:szCs w:val="28"/>
          <w:lang w:val="uz-Cyrl-UZ"/>
        </w:rPr>
        <w:t xml:space="preserve">, </w:t>
      </w:r>
      <w:r w:rsidRPr="006D428F">
        <w:rPr>
          <w:sz w:val="28"/>
          <w:szCs w:val="28"/>
          <w:lang w:val="uz-Cyrl-UZ"/>
        </w:rPr>
        <w:t>unumli</w:t>
      </w:r>
      <w:r w:rsidR="00AE4C13" w:rsidRPr="006D428F">
        <w:rPr>
          <w:sz w:val="28"/>
          <w:szCs w:val="28"/>
          <w:lang w:val="uz-Cyrl-UZ"/>
        </w:rPr>
        <w:t xml:space="preserve"> </w:t>
      </w:r>
      <w:r w:rsidRPr="006D428F">
        <w:rPr>
          <w:sz w:val="28"/>
          <w:szCs w:val="28"/>
          <w:lang w:val="uz-Cyrl-UZ"/>
        </w:rPr>
        <w:t>foydalanish</w:t>
      </w:r>
      <w:r w:rsidR="00AE4C13" w:rsidRPr="006D428F">
        <w:rPr>
          <w:sz w:val="28"/>
          <w:szCs w:val="28"/>
          <w:lang w:val="uz-Cyrl-UZ"/>
        </w:rPr>
        <w:t xml:space="preserve">, </w:t>
      </w:r>
      <w:r w:rsidRPr="006D428F">
        <w:rPr>
          <w:sz w:val="28"/>
          <w:szCs w:val="28"/>
          <w:lang w:val="uz-Cyrl-UZ"/>
        </w:rPr>
        <w:lastRenderedPageBreak/>
        <w:t>material</w:t>
      </w:r>
      <w:r w:rsidR="00AE4C13" w:rsidRPr="006D428F">
        <w:rPr>
          <w:sz w:val="28"/>
          <w:szCs w:val="28"/>
          <w:lang w:val="uz-Cyrl-UZ"/>
        </w:rPr>
        <w:t xml:space="preserve"> </w:t>
      </w:r>
      <w:r w:rsidRPr="006D428F">
        <w:rPr>
          <w:sz w:val="28"/>
          <w:szCs w:val="28"/>
          <w:lang w:val="uz-Cyrl-UZ"/>
        </w:rPr>
        <w:t>mazmunini</w:t>
      </w:r>
      <w:r w:rsidR="00AE4C13" w:rsidRPr="006D428F">
        <w:rPr>
          <w:sz w:val="28"/>
          <w:szCs w:val="28"/>
          <w:lang w:val="uz-Cyrl-UZ"/>
        </w:rPr>
        <w:t xml:space="preserve"> </w:t>
      </w:r>
      <w:r w:rsidRPr="006D428F">
        <w:rPr>
          <w:sz w:val="28"/>
          <w:szCs w:val="28"/>
          <w:lang w:val="uz-Cyrl-UZ"/>
        </w:rPr>
        <w:t>ko‘rsatmali</w:t>
      </w:r>
      <w:r w:rsidR="00AE4C13" w:rsidRPr="006D428F">
        <w:rPr>
          <w:sz w:val="28"/>
          <w:szCs w:val="28"/>
          <w:lang w:val="uz-Cyrl-UZ"/>
        </w:rPr>
        <w:t xml:space="preserve"> </w:t>
      </w:r>
      <w:r w:rsidRPr="006D428F">
        <w:rPr>
          <w:sz w:val="28"/>
          <w:szCs w:val="28"/>
          <w:lang w:val="uz-Cyrl-UZ"/>
        </w:rPr>
        <w:t>qurollar</w:t>
      </w:r>
      <w:r w:rsidR="00AE4C13" w:rsidRPr="006D428F">
        <w:rPr>
          <w:sz w:val="28"/>
          <w:szCs w:val="28"/>
          <w:lang w:val="uz-Cyrl-UZ"/>
        </w:rPr>
        <w:t xml:space="preserve"> </w:t>
      </w:r>
      <w:r w:rsidRPr="006D428F">
        <w:rPr>
          <w:sz w:val="28"/>
          <w:szCs w:val="28"/>
          <w:lang w:val="uz-Cyrl-UZ"/>
        </w:rPr>
        <w:t>yordamida</w:t>
      </w:r>
      <w:r w:rsidR="00AE4C13" w:rsidRPr="006D428F">
        <w:rPr>
          <w:sz w:val="28"/>
          <w:szCs w:val="28"/>
          <w:lang w:val="uz-Cyrl-UZ"/>
        </w:rPr>
        <w:t xml:space="preserve"> </w:t>
      </w:r>
      <w:r w:rsidRPr="006D428F">
        <w:rPr>
          <w:sz w:val="28"/>
          <w:szCs w:val="28"/>
          <w:lang w:val="uz-Cyrl-UZ"/>
        </w:rPr>
        <w:t>tushuntirish</w:t>
      </w:r>
      <w:r w:rsidR="00AE4C13" w:rsidRPr="006D428F">
        <w:rPr>
          <w:sz w:val="28"/>
          <w:szCs w:val="28"/>
          <w:lang w:val="uz-Cyrl-UZ"/>
        </w:rPr>
        <w:t xml:space="preserve"> </w:t>
      </w:r>
      <w:r w:rsidRPr="006D428F">
        <w:rPr>
          <w:sz w:val="28"/>
          <w:szCs w:val="28"/>
          <w:lang w:val="uz-Cyrl-UZ"/>
        </w:rPr>
        <w:t>kabi</w:t>
      </w:r>
      <w:r w:rsidR="00AE4C13" w:rsidRPr="006D428F">
        <w:rPr>
          <w:sz w:val="28"/>
          <w:szCs w:val="28"/>
          <w:lang w:val="uz-Cyrl-UZ"/>
        </w:rPr>
        <w:t xml:space="preserve"> </w:t>
      </w:r>
      <w:r w:rsidRPr="006D428F">
        <w:rPr>
          <w:sz w:val="28"/>
          <w:szCs w:val="28"/>
          <w:lang w:val="uz-Cyrl-UZ"/>
        </w:rPr>
        <w:t>holatlar</w:t>
      </w:r>
      <w:r w:rsidR="00AE4C13" w:rsidRPr="006D428F">
        <w:rPr>
          <w:sz w:val="28"/>
          <w:szCs w:val="28"/>
          <w:lang w:val="uz-Cyrl-UZ"/>
        </w:rPr>
        <w:t xml:space="preserve"> </w:t>
      </w:r>
      <w:r w:rsidRPr="006D428F">
        <w:rPr>
          <w:sz w:val="28"/>
          <w:szCs w:val="28"/>
          <w:lang w:val="uz-Cyrl-UZ"/>
        </w:rPr>
        <w:t>ta’lim</w:t>
      </w:r>
      <w:r w:rsidR="00AE4C13" w:rsidRPr="006D428F">
        <w:rPr>
          <w:sz w:val="28"/>
          <w:szCs w:val="28"/>
          <w:lang w:val="uz-Cyrl-UZ"/>
        </w:rPr>
        <w:t xml:space="preserve"> </w:t>
      </w:r>
      <w:r w:rsidRPr="006D428F">
        <w:rPr>
          <w:sz w:val="28"/>
          <w:szCs w:val="28"/>
          <w:lang w:val="uz-Cyrl-UZ"/>
        </w:rPr>
        <w:t>samaradorligini</w:t>
      </w:r>
      <w:r w:rsidR="00AE4C13" w:rsidRPr="006D428F">
        <w:rPr>
          <w:sz w:val="28"/>
          <w:szCs w:val="28"/>
          <w:lang w:val="uz-Cyrl-UZ"/>
        </w:rPr>
        <w:t xml:space="preserve"> </w:t>
      </w:r>
      <w:r w:rsidRPr="006D428F">
        <w:rPr>
          <w:sz w:val="28"/>
          <w:szCs w:val="28"/>
          <w:lang w:val="uz-Cyrl-UZ"/>
        </w:rPr>
        <w:t>oshirishga</w:t>
      </w:r>
      <w:r w:rsidR="00AE4C13" w:rsidRPr="006D428F">
        <w:rPr>
          <w:sz w:val="28"/>
          <w:szCs w:val="28"/>
          <w:lang w:val="uz-Cyrl-UZ"/>
        </w:rPr>
        <w:t xml:space="preserve"> </w:t>
      </w:r>
      <w:r w:rsidRPr="006D428F">
        <w:rPr>
          <w:sz w:val="28"/>
          <w:szCs w:val="28"/>
          <w:lang w:val="uz-Cyrl-UZ"/>
        </w:rPr>
        <w:t>yordam</w:t>
      </w:r>
      <w:r w:rsidR="00AE4C13" w:rsidRPr="006D428F">
        <w:rPr>
          <w:sz w:val="28"/>
          <w:szCs w:val="28"/>
          <w:lang w:val="uz-Cyrl-UZ"/>
        </w:rPr>
        <w:t xml:space="preserve"> </w:t>
      </w:r>
      <w:r w:rsidRPr="006D428F">
        <w:rPr>
          <w:sz w:val="28"/>
          <w:szCs w:val="28"/>
          <w:lang w:val="uz-Cyrl-UZ"/>
        </w:rPr>
        <w:t>beruvchi</w:t>
      </w:r>
      <w:r w:rsidR="00AE4C13" w:rsidRPr="006D428F">
        <w:rPr>
          <w:sz w:val="28"/>
          <w:szCs w:val="28"/>
          <w:lang w:val="uz-Cyrl-UZ"/>
        </w:rPr>
        <w:t xml:space="preserve"> </w:t>
      </w:r>
      <w:r w:rsidRPr="006D428F">
        <w:rPr>
          <w:sz w:val="28"/>
          <w:szCs w:val="28"/>
          <w:lang w:val="uz-Cyrl-UZ"/>
        </w:rPr>
        <w:t>etakchi</w:t>
      </w:r>
      <w:r w:rsidR="00AE4C13" w:rsidRPr="006D428F">
        <w:rPr>
          <w:sz w:val="28"/>
          <w:szCs w:val="28"/>
          <w:lang w:val="uz-Cyrl-UZ"/>
        </w:rPr>
        <w:t xml:space="preserve"> </w:t>
      </w:r>
      <w:r w:rsidRPr="006D428F">
        <w:rPr>
          <w:sz w:val="28"/>
          <w:szCs w:val="28"/>
          <w:lang w:val="uz-Cyrl-UZ"/>
        </w:rPr>
        <w:t>omillardir</w:t>
      </w:r>
      <w:r w:rsidR="00AE4C13" w:rsidRPr="006D428F">
        <w:rPr>
          <w:sz w:val="28"/>
          <w:szCs w:val="28"/>
          <w:lang w:val="uz-Cyrl-UZ"/>
        </w:rPr>
        <w:t xml:space="preserve"> </w:t>
      </w:r>
      <w:r w:rsidRPr="006D428F">
        <w:rPr>
          <w:sz w:val="28"/>
          <w:szCs w:val="28"/>
          <w:lang w:val="uz-Cyrl-UZ"/>
        </w:rPr>
        <w:t>deya</w:t>
      </w:r>
      <w:r w:rsidR="00AE4C13" w:rsidRPr="006D428F">
        <w:rPr>
          <w:sz w:val="28"/>
          <w:szCs w:val="28"/>
          <w:lang w:val="uz-Cyrl-UZ"/>
        </w:rPr>
        <w:t xml:space="preserve"> </w:t>
      </w:r>
      <w:r w:rsidRPr="006D428F">
        <w:rPr>
          <w:sz w:val="28"/>
          <w:szCs w:val="28"/>
          <w:lang w:val="uz-Cyrl-UZ"/>
        </w:rPr>
        <w:t>baholandi</w:t>
      </w:r>
      <w:r w:rsidR="00AE4C13" w:rsidRPr="006D428F">
        <w:rPr>
          <w:sz w:val="28"/>
          <w:szCs w:val="28"/>
          <w:lang w:val="uz-Cyrl-UZ"/>
        </w:rPr>
        <w:t>.</w:t>
      </w:r>
    </w:p>
    <w:p w:rsidR="00AE4C13" w:rsidRPr="006D428F" w:rsidRDefault="00AE4C13" w:rsidP="006D428F">
      <w:pPr>
        <w:spacing w:line="276" w:lineRule="auto"/>
        <w:ind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XX </w:t>
      </w:r>
      <w:r w:rsidR="00B2067B" w:rsidRPr="006D428F">
        <w:rPr>
          <w:rFonts w:ascii="Times New Roman" w:hAnsi="Times New Roman" w:cs="Times New Roman"/>
          <w:sz w:val="28"/>
          <w:szCs w:val="28"/>
          <w:lang w:val="uz-Cyrl-UZ"/>
        </w:rPr>
        <w:t>asrning</w:t>
      </w:r>
      <w:r w:rsidRPr="006D428F">
        <w:rPr>
          <w:rFonts w:ascii="Times New Roman" w:hAnsi="Times New Roman" w:cs="Times New Roman"/>
          <w:sz w:val="28"/>
          <w:szCs w:val="28"/>
          <w:lang w:val="uz-Cyrl-UZ"/>
        </w:rPr>
        <w:t xml:space="preserve"> 50-</w:t>
      </w:r>
      <w:r w:rsidR="00B2067B" w:rsidRPr="006D428F">
        <w:rPr>
          <w:rFonts w:ascii="Times New Roman" w:hAnsi="Times New Roman" w:cs="Times New Roman"/>
          <w:sz w:val="28"/>
          <w:szCs w:val="28"/>
          <w:lang w:val="uz-Cyrl-UZ"/>
        </w:rPr>
        <w:t>yillarida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ta’lim</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jarayonida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texnik</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vositalarni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qo‘llash</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ta’lim</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texnologiyasi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yo‘nalishini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belgilab</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beruvchi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omil</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deya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e’tirof</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etildi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asosiy</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e’tibor</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talabalar</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auditoriyasini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kengaytirish</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texnik</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vositalardan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foydalanish</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evaziga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amalga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oshirilishi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texnik</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vositalarning</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imkoniyatlarini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yanada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takomillashtirish</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ularning</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axborot</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sig‘imini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kengaytirish</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axborotlarni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uzatish</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xizmatini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sifatli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tashkil</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etish</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ta’lim</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olishni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individuallashtirish</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kabi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masalalarga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qaratildi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Bu</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borada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olib</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borilgan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tadqiqotlarning</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ob’ekti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tayanch</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nuqtasi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sifatida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texnik</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vositalar</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imkoniyatlari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ularni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takomillashtirish</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jarayoni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qabul</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qilindi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shuningdek</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pacing w:val="-8"/>
          <w:sz w:val="28"/>
          <w:szCs w:val="28"/>
          <w:lang w:val="uz-Cyrl-UZ"/>
        </w:rPr>
        <w:t>o‘quv</w:t>
      </w:r>
      <w:r w:rsidRPr="006D428F">
        <w:rPr>
          <w:rFonts w:ascii="Times New Roman" w:hAnsi="Times New Roman" w:cs="Times New Roman"/>
          <w:spacing w:val="-8"/>
          <w:sz w:val="28"/>
          <w:szCs w:val="28"/>
          <w:lang w:val="uz-Cyrl-UZ"/>
        </w:rPr>
        <w:t xml:space="preserve"> </w:t>
      </w:r>
      <w:r w:rsidR="00B2067B" w:rsidRPr="006D428F">
        <w:rPr>
          <w:rFonts w:ascii="Times New Roman" w:hAnsi="Times New Roman" w:cs="Times New Roman"/>
          <w:spacing w:val="-8"/>
          <w:sz w:val="28"/>
          <w:szCs w:val="28"/>
          <w:lang w:val="uz-Cyrl-UZ"/>
        </w:rPr>
        <w:t>jarayonini</w:t>
      </w:r>
      <w:r w:rsidRPr="006D428F">
        <w:rPr>
          <w:rFonts w:ascii="Times New Roman" w:hAnsi="Times New Roman" w:cs="Times New Roman"/>
          <w:spacing w:val="-8"/>
          <w:sz w:val="28"/>
          <w:szCs w:val="28"/>
          <w:lang w:val="uz-Cyrl-UZ"/>
        </w:rPr>
        <w:t xml:space="preserve"> “</w:t>
      </w:r>
      <w:r w:rsidR="00B2067B" w:rsidRPr="006D428F">
        <w:rPr>
          <w:rFonts w:ascii="Times New Roman" w:hAnsi="Times New Roman" w:cs="Times New Roman"/>
          <w:spacing w:val="-8"/>
          <w:sz w:val="28"/>
          <w:szCs w:val="28"/>
          <w:lang w:val="uz-Cyrl-UZ"/>
        </w:rPr>
        <w:t>texnologiyalashtirish</w:t>
      </w:r>
      <w:r w:rsidRPr="006D428F">
        <w:rPr>
          <w:rFonts w:ascii="Times New Roman" w:hAnsi="Times New Roman" w:cs="Times New Roman"/>
          <w:spacing w:val="-8"/>
          <w:sz w:val="28"/>
          <w:szCs w:val="28"/>
          <w:lang w:val="uz-Cyrl-UZ"/>
        </w:rPr>
        <w:t>”</w:t>
      </w:r>
      <w:r w:rsidR="00B2067B" w:rsidRPr="006D428F">
        <w:rPr>
          <w:rFonts w:ascii="Times New Roman" w:hAnsi="Times New Roman" w:cs="Times New Roman"/>
          <w:spacing w:val="-8"/>
          <w:sz w:val="28"/>
          <w:szCs w:val="28"/>
          <w:lang w:val="uz-Cyrl-UZ"/>
        </w:rPr>
        <w:t>ning</w:t>
      </w:r>
      <w:r w:rsidRPr="006D428F">
        <w:rPr>
          <w:rFonts w:ascii="Times New Roman" w:hAnsi="Times New Roman" w:cs="Times New Roman"/>
          <w:spacing w:val="-8"/>
          <w:sz w:val="28"/>
          <w:szCs w:val="28"/>
          <w:lang w:val="uz-Cyrl-UZ"/>
        </w:rPr>
        <w:t xml:space="preserve"> </w:t>
      </w:r>
      <w:r w:rsidR="00B2067B" w:rsidRPr="006D428F">
        <w:rPr>
          <w:rFonts w:ascii="Times New Roman" w:hAnsi="Times New Roman" w:cs="Times New Roman"/>
          <w:spacing w:val="-8"/>
          <w:sz w:val="28"/>
          <w:szCs w:val="28"/>
          <w:lang w:val="uz-Cyrl-UZ"/>
        </w:rPr>
        <w:t>tashkiliy</w:t>
      </w:r>
      <w:r w:rsidRPr="006D428F">
        <w:rPr>
          <w:rFonts w:ascii="Times New Roman" w:hAnsi="Times New Roman" w:cs="Times New Roman"/>
          <w:spacing w:val="-8"/>
          <w:sz w:val="28"/>
          <w:szCs w:val="28"/>
          <w:lang w:val="uz-Cyrl-UZ"/>
        </w:rPr>
        <w:t xml:space="preserve"> </w:t>
      </w:r>
      <w:r w:rsidR="00B2067B" w:rsidRPr="006D428F">
        <w:rPr>
          <w:rFonts w:ascii="Times New Roman" w:hAnsi="Times New Roman" w:cs="Times New Roman"/>
          <w:spacing w:val="-8"/>
          <w:sz w:val="28"/>
          <w:szCs w:val="28"/>
          <w:lang w:val="uz-Cyrl-UZ"/>
        </w:rPr>
        <w:t>jihatlarini</w:t>
      </w:r>
      <w:r w:rsidRPr="006D428F">
        <w:rPr>
          <w:rFonts w:ascii="Times New Roman" w:hAnsi="Times New Roman" w:cs="Times New Roman"/>
          <w:spacing w:val="-8"/>
          <w:sz w:val="28"/>
          <w:szCs w:val="28"/>
          <w:lang w:val="uz-Cyrl-UZ"/>
        </w:rPr>
        <w:t xml:space="preserve"> </w:t>
      </w:r>
      <w:r w:rsidR="00B2067B" w:rsidRPr="006D428F">
        <w:rPr>
          <w:rFonts w:ascii="Times New Roman" w:hAnsi="Times New Roman" w:cs="Times New Roman"/>
          <w:spacing w:val="-8"/>
          <w:sz w:val="28"/>
          <w:szCs w:val="28"/>
          <w:lang w:val="uz-Cyrl-UZ"/>
        </w:rPr>
        <w:t>o‘rganishga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alohida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urg‘u</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berildi</w:t>
      </w:r>
      <w:r w:rsidRPr="006D428F">
        <w:rPr>
          <w:rFonts w:ascii="Times New Roman" w:hAnsi="Times New Roman" w:cs="Times New Roman"/>
          <w:sz w:val="28"/>
          <w:szCs w:val="28"/>
          <w:lang w:val="uz-Cyrl-UZ"/>
        </w:rPr>
        <w:t>.</w:t>
      </w:r>
    </w:p>
    <w:p w:rsidR="00AE4C13" w:rsidRPr="006D428F" w:rsidRDefault="00AE4C13" w:rsidP="006D428F">
      <w:pPr>
        <w:spacing w:line="276" w:lineRule="auto"/>
        <w:ind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60-</w:t>
      </w:r>
      <w:r w:rsidR="00B2067B" w:rsidRPr="006D428F">
        <w:rPr>
          <w:rFonts w:ascii="Times New Roman" w:hAnsi="Times New Roman" w:cs="Times New Roman"/>
          <w:sz w:val="28"/>
          <w:szCs w:val="28"/>
          <w:lang w:val="uz-Cyrl-UZ"/>
        </w:rPr>
        <w:t>yillarning</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boshlarida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ta’limni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dasturlash</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asosida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ta’lim</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jarayonini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tashkil</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etish</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texnologiya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tushunchasining</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mohiyatini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ochib</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beruvchi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omil</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sifatida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ko‘rila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boshlandi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Dasturiy</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ta’lim</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talabalarga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muayyan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bilimlarni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alohida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qism</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holida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emas</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balki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izchil</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yaxlit</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tarzda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berilishini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nazarda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tutadi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Ta’lim</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jarayonini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yaxlit</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maqbul</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dasturga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muvofiq</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tashkil</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etish</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taklifi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ilk</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bora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AQSHda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faoliyat</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yurita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boshlagan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Dasturiy</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ta’lim</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va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o‘rgatuvchi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mashinalar</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bo‘yicha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birlashgan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Qo‘mita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tomonidan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ilgari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surilgan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Dasturiy</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ta’lim</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o‘zida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ta’lim</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maqsadlari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ularni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o‘zgartirish</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va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baholashning</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mos</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ravishdagi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mezonlari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hamda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ta’lim</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muhitining</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aniq</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tavsifini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qamrab</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oladi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Bu</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esa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o‘zgartirish</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majmuasini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to‘laligicha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qayta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tashkil</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etish</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tushunchasi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mazmuniga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mos</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keladi</w:t>
      </w:r>
      <w:r w:rsidRPr="006D428F">
        <w:rPr>
          <w:rFonts w:ascii="Times New Roman" w:hAnsi="Times New Roman" w:cs="Times New Roman"/>
          <w:sz w:val="28"/>
          <w:szCs w:val="28"/>
          <w:lang w:val="uz-Cyrl-UZ"/>
        </w:rPr>
        <w:t>:</w:t>
      </w:r>
    </w:p>
    <w:p w:rsidR="00AE4C13" w:rsidRPr="006D428F" w:rsidRDefault="00AE4C13" w:rsidP="006D428F">
      <w:pPr>
        <w:spacing w:line="276" w:lineRule="auto"/>
        <w:ind w:firstLine="709"/>
        <w:jc w:val="center"/>
        <w:rPr>
          <w:rFonts w:ascii="Times New Roman" w:hAnsi="Times New Roman" w:cs="Times New Roman"/>
          <w:sz w:val="28"/>
          <w:szCs w:val="28"/>
          <w:lang w:val="uz-Cyrl-UZ"/>
        </w:rPr>
      </w:pPr>
      <w:r w:rsidRPr="006D428F">
        <w:rPr>
          <w:rFonts w:ascii="Times New Roman" w:hAnsi="Times New Roman" w:cs="Times New Roman"/>
          <w:b/>
          <w:bCs/>
          <w:sz w:val="28"/>
          <w:szCs w:val="28"/>
          <w:lang w:val="uz-Cyrl-UZ"/>
        </w:rPr>
        <w:t>1-</w:t>
      </w:r>
      <w:r w:rsidR="00B2067B" w:rsidRPr="006D428F">
        <w:rPr>
          <w:rFonts w:ascii="Times New Roman" w:hAnsi="Times New Roman" w:cs="Times New Roman"/>
          <w:b/>
          <w:bCs/>
          <w:sz w:val="28"/>
          <w:szCs w:val="28"/>
          <w:lang w:val="uz-Cyrl-UZ"/>
        </w:rPr>
        <w:t>jadval</w:t>
      </w:r>
      <w:r w:rsidRPr="006D428F">
        <w:rPr>
          <w:rFonts w:ascii="Times New Roman" w:hAnsi="Times New Roman" w:cs="Times New Roman"/>
          <w:b/>
          <w:bCs/>
          <w:sz w:val="28"/>
          <w:szCs w:val="28"/>
          <w:lang w:val="uz-Cyrl-UZ"/>
        </w:rPr>
        <w:t>. “</w:t>
      </w:r>
      <w:r w:rsidR="00B2067B" w:rsidRPr="006D428F">
        <w:rPr>
          <w:rFonts w:ascii="Times New Roman" w:hAnsi="Times New Roman" w:cs="Times New Roman"/>
          <w:b/>
          <w:bCs/>
          <w:sz w:val="28"/>
          <w:szCs w:val="28"/>
          <w:lang w:val="uz-Cyrl-UZ"/>
        </w:rPr>
        <w:t>Ta’lim</w:t>
      </w:r>
      <w:r w:rsidRPr="006D428F">
        <w:rPr>
          <w:rFonts w:ascii="Times New Roman" w:hAnsi="Times New Roman" w:cs="Times New Roman"/>
          <w:b/>
          <w:bCs/>
          <w:sz w:val="28"/>
          <w:szCs w:val="28"/>
          <w:lang w:val="uz-Cyrl-UZ"/>
        </w:rPr>
        <w:t xml:space="preserve"> </w:t>
      </w:r>
      <w:r w:rsidR="00B2067B" w:rsidRPr="006D428F">
        <w:rPr>
          <w:rFonts w:ascii="Times New Roman" w:hAnsi="Times New Roman" w:cs="Times New Roman"/>
          <w:b/>
          <w:bCs/>
          <w:sz w:val="28"/>
          <w:szCs w:val="28"/>
          <w:lang w:val="uz-Cyrl-UZ"/>
        </w:rPr>
        <w:t>texnologiyasi</w:t>
      </w:r>
      <w:r w:rsidRPr="006D428F">
        <w:rPr>
          <w:rFonts w:ascii="Times New Roman" w:hAnsi="Times New Roman" w:cs="Times New Roman"/>
          <w:b/>
          <w:bCs/>
          <w:sz w:val="28"/>
          <w:szCs w:val="28"/>
          <w:lang w:val="uz-Cyrl-UZ"/>
        </w:rPr>
        <w:t xml:space="preserve">” </w:t>
      </w:r>
      <w:r w:rsidR="00B2067B" w:rsidRPr="006D428F">
        <w:rPr>
          <w:rFonts w:ascii="Times New Roman" w:hAnsi="Times New Roman" w:cs="Times New Roman"/>
          <w:b/>
          <w:bCs/>
          <w:sz w:val="28"/>
          <w:szCs w:val="28"/>
          <w:lang w:val="uz-Cyrl-UZ"/>
        </w:rPr>
        <w:t>nazariyasining</w:t>
      </w:r>
      <w:r w:rsidRPr="006D428F">
        <w:rPr>
          <w:rFonts w:ascii="Times New Roman" w:hAnsi="Times New Roman" w:cs="Times New Roman"/>
          <w:b/>
          <w:bCs/>
          <w:sz w:val="28"/>
          <w:szCs w:val="28"/>
          <w:lang w:val="uz-Cyrl-UZ"/>
        </w:rPr>
        <w:t xml:space="preserve"> </w:t>
      </w:r>
      <w:r w:rsidR="00B2067B" w:rsidRPr="006D428F">
        <w:rPr>
          <w:rFonts w:ascii="Times New Roman" w:hAnsi="Times New Roman" w:cs="Times New Roman"/>
          <w:b/>
          <w:bCs/>
          <w:sz w:val="28"/>
          <w:szCs w:val="28"/>
          <w:lang w:val="uz-Cyrl-UZ"/>
        </w:rPr>
        <w:t>shakllanish</w:t>
      </w:r>
      <w:r w:rsidRPr="006D428F">
        <w:rPr>
          <w:rFonts w:ascii="Times New Roman" w:hAnsi="Times New Roman" w:cs="Times New Roman"/>
          <w:b/>
          <w:bCs/>
          <w:sz w:val="28"/>
          <w:szCs w:val="28"/>
          <w:lang w:val="uz-Cyrl-UZ"/>
        </w:rPr>
        <w:t xml:space="preserve"> </w:t>
      </w:r>
      <w:r w:rsidR="00B2067B" w:rsidRPr="006D428F">
        <w:rPr>
          <w:rFonts w:ascii="Times New Roman" w:hAnsi="Times New Roman" w:cs="Times New Roman"/>
          <w:b/>
          <w:bCs/>
          <w:sz w:val="28"/>
          <w:szCs w:val="28"/>
          <w:lang w:val="uz-Cyrl-UZ"/>
        </w:rPr>
        <w:t>bosqichi</w:t>
      </w:r>
    </w:p>
    <w:p w:rsidR="00AE4C13" w:rsidRPr="006D428F" w:rsidRDefault="00AE4C13" w:rsidP="006D428F">
      <w:pPr>
        <w:spacing w:line="276" w:lineRule="auto"/>
        <w:ind w:firstLine="709"/>
        <w:jc w:val="both"/>
        <w:rPr>
          <w:rFonts w:ascii="Times New Roman" w:hAnsi="Times New Roman" w:cs="Times New Roman"/>
          <w:sz w:val="28"/>
          <w:szCs w:val="28"/>
          <w:lang w:val="uz-Cyrl-UZ"/>
        </w:rPr>
      </w:pPr>
    </w:p>
    <w:tbl>
      <w:tblPr>
        <w:tblW w:w="9781" w:type="dxa"/>
        <w:tblInd w:w="108" w:type="dxa"/>
        <w:tblBorders>
          <w:top w:val="single" w:sz="6" w:space="0" w:color="000000"/>
          <w:left w:val="single" w:sz="6" w:space="0" w:color="000000"/>
          <w:bottom w:val="single" w:sz="6" w:space="0" w:color="000000"/>
          <w:right w:val="single" w:sz="6" w:space="0" w:color="000000"/>
        </w:tblBorders>
        <w:tblLayout w:type="fixed"/>
        <w:tblLook w:val="0000"/>
      </w:tblPr>
      <w:tblGrid>
        <w:gridCol w:w="540"/>
        <w:gridCol w:w="27"/>
        <w:gridCol w:w="1418"/>
        <w:gridCol w:w="1404"/>
        <w:gridCol w:w="6392"/>
      </w:tblGrid>
      <w:tr w:rsidR="00AE4C13" w:rsidRPr="006D428F" w:rsidTr="00AE4C13">
        <w:tc>
          <w:tcPr>
            <w:tcW w:w="540" w:type="dxa"/>
            <w:tcBorders>
              <w:top w:val="single" w:sz="6" w:space="0" w:color="000000"/>
              <w:left w:val="single" w:sz="6" w:space="0" w:color="000000"/>
              <w:bottom w:val="single" w:sz="6" w:space="0" w:color="000000"/>
              <w:right w:val="single" w:sz="6" w:space="0" w:color="000000"/>
            </w:tcBorders>
          </w:tcPr>
          <w:p w:rsidR="00AE4C13" w:rsidRPr="006D428F" w:rsidRDefault="00AE4C13" w:rsidP="006D428F">
            <w:pPr>
              <w:spacing w:line="276" w:lineRule="auto"/>
              <w:ind w:firstLine="709"/>
              <w:jc w:val="both"/>
              <w:rPr>
                <w:rFonts w:ascii="Times New Roman" w:hAnsi="Times New Roman" w:cs="Times New Roman"/>
                <w:b/>
                <w:sz w:val="28"/>
                <w:szCs w:val="28"/>
                <w:lang w:val="uz-Cyrl-UZ"/>
              </w:rPr>
            </w:pPr>
            <w:r w:rsidRPr="006D428F">
              <w:rPr>
                <w:rFonts w:ascii="Times New Roman" w:hAnsi="Times New Roman" w:cs="Times New Roman"/>
                <w:b/>
                <w:sz w:val="28"/>
                <w:szCs w:val="28"/>
                <w:lang w:val="uz-Cyrl-UZ"/>
              </w:rPr>
              <w:t>№</w:t>
            </w:r>
          </w:p>
        </w:tc>
        <w:tc>
          <w:tcPr>
            <w:tcW w:w="1445" w:type="dxa"/>
            <w:gridSpan w:val="2"/>
            <w:tcBorders>
              <w:top w:val="single" w:sz="6" w:space="0" w:color="000000"/>
              <w:left w:val="single" w:sz="6" w:space="0" w:color="000000"/>
              <w:bottom w:val="single" w:sz="6" w:space="0" w:color="000000"/>
              <w:right w:val="single" w:sz="6" w:space="0" w:color="000000"/>
            </w:tcBorders>
          </w:tcPr>
          <w:p w:rsidR="00AE4C13" w:rsidRPr="006D428F" w:rsidRDefault="00B2067B" w:rsidP="006D428F">
            <w:pPr>
              <w:spacing w:line="276" w:lineRule="auto"/>
              <w:ind w:firstLine="709"/>
              <w:rPr>
                <w:rFonts w:ascii="Times New Roman" w:hAnsi="Times New Roman" w:cs="Times New Roman"/>
                <w:b/>
                <w:sz w:val="28"/>
                <w:szCs w:val="28"/>
                <w:lang w:val="uz-Cyrl-UZ"/>
              </w:rPr>
            </w:pPr>
            <w:r w:rsidRPr="006D428F">
              <w:rPr>
                <w:rFonts w:ascii="Times New Roman" w:hAnsi="Times New Roman" w:cs="Times New Roman"/>
                <w:b/>
                <w:sz w:val="28"/>
                <w:szCs w:val="28"/>
                <w:lang w:val="uz-Cyrl-UZ"/>
              </w:rPr>
              <w:t>Bosqichlar</w:t>
            </w:r>
          </w:p>
        </w:tc>
        <w:tc>
          <w:tcPr>
            <w:tcW w:w="1404" w:type="dxa"/>
            <w:tcBorders>
              <w:top w:val="single" w:sz="6" w:space="0" w:color="000000"/>
              <w:left w:val="single" w:sz="6" w:space="0" w:color="000000"/>
              <w:bottom w:val="single" w:sz="6" w:space="0" w:color="000000"/>
              <w:right w:val="single" w:sz="6" w:space="0" w:color="000000"/>
            </w:tcBorders>
          </w:tcPr>
          <w:p w:rsidR="00AE4C13" w:rsidRPr="006D428F" w:rsidRDefault="00B2067B" w:rsidP="006D428F">
            <w:pPr>
              <w:spacing w:line="276" w:lineRule="auto"/>
              <w:ind w:firstLine="709"/>
              <w:jc w:val="center"/>
              <w:rPr>
                <w:rFonts w:ascii="Times New Roman" w:hAnsi="Times New Roman" w:cs="Times New Roman"/>
                <w:b/>
                <w:sz w:val="28"/>
                <w:szCs w:val="28"/>
                <w:lang w:val="uz-Cyrl-UZ"/>
              </w:rPr>
            </w:pPr>
            <w:r w:rsidRPr="006D428F">
              <w:rPr>
                <w:rFonts w:ascii="Times New Roman" w:hAnsi="Times New Roman" w:cs="Times New Roman"/>
                <w:b/>
                <w:sz w:val="28"/>
                <w:szCs w:val="28"/>
                <w:lang w:val="uz-Cyrl-UZ"/>
              </w:rPr>
              <w:t>Yillar</w:t>
            </w:r>
          </w:p>
        </w:tc>
        <w:tc>
          <w:tcPr>
            <w:tcW w:w="6392" w:type="dxa"/>
            <w:tcBorders>
              <w:top w:val="single" w:sz="6" w:space="0" w:color="000000"/>
              <w:left w:val="single" w:sz="6" w:space="0" w:color="000000"/>
              <w:bottom w:val="single" w:sz="6" w:space="0" w:color="000000"/>
              <w:right w:val="single" w:sz="6" w:space="0" w:color="000000"/>
            </w:tcBorders>
          </w:tcPr>
          <w:p w:rsidR="00AE4C13" w:rsidRPr="006D428F" w:rsidRDefault="00B2067B" w:rsidP="006D428F">
            <w:pPr>
              <w:spacing w:line="276" w:lineRule="auto"/>
              <w:ind w:firstLine="709"/>
              <w:jc w:val="center"/>
              <w:rPr>
                <w:rFonts w:ascii="Times New Roman" w:hAnsi="Times New Roman" w:cs="Times New Roman"/>
                <w:b/>
                <w:sz w:val="28"/>
                <w:szCs w:val="28"/>
                <w:lang w:val="uz-Cyrl-UZ"/>
              </w:rPr>
            </w:pPr>
            <w:r w:rsidRPr="006D428F">
              <w:rPr>
                <w:rFonts w:ascii="Times New Roman" w:hAnsi="Times New Roman" w:cs="Times New Roman"/>
                <w:b/>
                <w:sz w:val="28"/>
                <w:szCs w:val="28"/>
                <w:lang w:val="uz-Cyrl-UZ"/>
              </w:rPr>
              <w:t>Ta’lim</w:t>
            </w:r>
            <w:r w:rsidR="00AE4C13" w:rsidRPr="006D428F">
              <w:rPr>
                <w:rFonts w:ascii="Times New Roman" w:hAnsi="Times New Roman" w:cs="Times New Roman"/>
                <w:b/>
                <w:sz w:val="28"/>
                <w:szCs w:val="28"/>
                <w:lang w:val="uz-Cyrl-UZ"/>
              </w:rPr>
              <w:t xml:space="preserve"> </w:t>
            </w:r>
            <w:r w:rsidRPr="006D428F">
              <w:rPr>
                <w:rFonts w:ascii="Times New Roman" w:hAnsi="Times New Roman" w:cs="Times New Roman"/>
                <w:b/>
                <w:sz w:val="28"/>
                <w:szCs w:val="28"/>
                <w:lang w:val="uz-Cyrl-UZ"/>
              </w:rPr>
              <w:t>texnologiyasi</w:t>
            </w:r>
            <w:r w:rsidR="00AE4C13" w:rsidRPr="006D428F">
              <w:rPr>
                <w:rFonts w:ascii="Times New Roman" w:hAnsi="Times New Roman" w:cs="Times New Roman"/>
                <w:b/>
                <w:sz w:val="28"/>
                <w:szCs w:val="28"/>
                <w:lang w:val="uz-Cyrl-UZ"/>
              </w:rPr>
              <w:t>-</w:t>
            </w:r>
            <w:r w:rsidRPr="006D428F">
              <w:rPr>
                <w:rFonts w:ascii="Times New Roman" w:hAnsi="Times New Roman" w:cs="Times New Roman"/>
                <w:b/>
                <w:sz w:val="28"/>
                <w:szCs w:val="28"/>
                <w:lang w:val="uz-Cyrl-UZ"/>
              </w:rPr>
              <w:t>TT</w:t>
            </w:r>
          </w:p>
        </w:tc>
      </w:tr>
      <w:tr w:rsidR="00AE4C13" w:rsidRPr="006F512F" w:rsidTr="00AE4C13">
        <w:tc>
          <w:tcPr>
            <w:tcW w:w="567" w:type="dxa"/>
            <w:gridSpan w:val="2"/>
            <w:tcBorders>
              <w:top w:val="single" w:sz="6" w:space="0" w:color="000000"/>
              <w:left w:val="single" w:sz="6" w:space="0" w:color="000000"/>
              <w:bottom w:val="single" w:sz="6" w:space="0" w:color="000000"/>
              <w:right w:val="single" w:sz="6" w:space="0" w:color="000000"/>
            </w:tcBorders>
            <w:vAlign w:val="center"/>
          </w:tcPr>
          <w:p w:rsidR="00AE4C13" w:rsidRPr="006D428F" w:rsidRDefault="00AE4C13" w:rsidP="006D428F">
            <w:pPr>
              <w:spacing w:line="276" w:lineRule="auto"/>
              <w:ind w:firstLine="709"/>
              <w:jc w:val="center"/>
              <w:rPr>
                <w:rFonts w:ascii="Times New Roman" w:hAnsi="Times New Roman" w:cs="Times New Roman"/>
                <w:sz w:val="28"/>
                <w:szCs w:val="28"/>
                <w:lang w:val="uz-Cyrl-UZ"/>
              </w:rPr>
            </w:pPr>
            <w:r w:rsidRPr="006D428F">
              <w:rPr>
                <w:rFonts w:ascii="Times New Roman" w:hAnsi="Times New Roman" w:cs="Times New Roman"/>
                <w:sz w:val="28"/>
                <w:szCs w:val="28"/>
                <w:lang w:val="uz-Cyrl-UZ"/>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AE4C13" w:rsidRPr="006D428F" w:rsidRDefault="00AE4C13" w:rsidP="006D428F">
            <w:pPr>
              <w:spacing w:line="276" w:lineRule="auto"/>
              <w:ind w:firstLine="709"/>
              <w:jc w:val="center"/>
              <w:rPr>
                <w:rFonts w:ascii="Times New Roman" w:hAnsi="Times New Roman" w:cs="Times New Roman"/>
                <w:sz w:val="28"/>
                <w:szCs w:val="28"/>
                <w:lang w:val="uz-Cyrl-UZ"/>
              </w:rPr>
            </w:pPr>
            <w:r w:rsidRPr="006D428F">
              <w:rPr>
                <w:rFonts w:ascii="Times New Roman" w:hAnsi="Times New Roman" w:cs="Times New Roman"/>
                <w:sz w:val="28"/>
                <w:szCs w:val="28"/>
                <w:lang w:val="uz-Cyrl-UZ"/>
              </w:rPr>
              <w:t>I-</w:t>
            </w:r>
            <w:r w:rsidR="00B2067B" w:rsidRPr="006D428F">
              <w:rPr>
                <w:rFonts w:ascii="Times New Roman" w:hAnsi="Times New Roman" w:cs="Times New Roman"/>
                <w:sz w:val="28"/>
                <w:szCs w:val="28"/>
                <w:lang w:val="uz-Cyrl-UZ"/>
              </w:rPr>
              <w:t>bosqich</w:t>
            </w:r>
          </w:p>
        </w:tc>
        <w:tc>
          <w:tcPr>
            <w:tcW w:w="1404" w:type="dxa"/>
            <w:tcBorders>
              <w:top w:val="single" w:sz="6" w:space="0" w:color="000000"/>
              <w:left w:val="single" w:sz="6" w:space="0" w:color="000000"/>
              <w:bottom w:val="single" w:sz="6" w:space="0" w:color="000000"/>
              <w:right w:val="single" w:sz="6" w:space="0" w:color="000000"/>
            </w:tcBorders>
            <w:vAlign w:val="center"/>
          </w:tcPr>
          <w:p w:rsidR="00AE4C13" w:rsidRPr="006D428F" w:rsidRDefault="00AE4C13" w:rsidP="006D428F">
            <w:pPr>
              <w:spacing w:line="276" w:lineRule="auto"/>
              <w:ind w:firstLine="709"/>
              <w:jc w:val="center"/>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XX </w:t>
            </w:r>
            <w:r w:rsidR="00B2067B" w:rsidRPr="006D428F">
              <w:rPr>
                <w:rFonts w:ascii="Times New Roman" w:hAnsi="Times New Roman" w:cs="Times New Roman"/>
                <w:sz w:val="28"/>
                <w:szCs w:val="28"/>
                <w:lang w:val="uz-Cyrl-UZ"/>
              </w:rPr>
              <w:t>asrning</w:t>
            </w:r>
          </w:p>
          <w:p w:rsidR="00AE4C13" w:rsidRPr="006D428F" w:rsidRDefault="00AE4C13" w:rsidP="006D428F">
            <w:pPr>
              <w:spacing w:line="276" w:lineRule="auto"/>
              <w:ind w:firstLine="709"/>
              <w:jc w:val="center"/>
              <w:rPr>
                <w:rFonts w:ascii="Times New Roman" w:hAnsi="Times New Roman" w:cs="Times New Roman"/>
                <w:sz w:val="28"/>
                <w:szCs w:val="28"/>
                <w:lang w:val="uz-Cyrl-UZ"/>
              </w:rPr>
            </w:pPr>
            <w:r w:rsidRPr="006D428F">
              <w:rPr>
                <w:rFonts w:ascii="Times New Roman" w:hAnsi="Times New Roman" w:cs="Times New Roman"/>
                <w:sz w:val="28"/>
                <w:szCs w:val="28"/>
                <w:lang w:val="uz-Cyrl-UZ"/>
              </w:rPr>
              <w:t>30-</w:t>
            </w:r>
            <w:r w:rsidR="00B2067B" w:rsidRPr="006D428F">
              <w:rPr>
                <w:rFonts w:ascii="Times New Roman" w:hAnsi="Times New Roman" w:cs="Times New Roman"/>
                <w:sz w:val="28"/>
                <w:szCs w:val="28"/>
                <w:lang w:val="uz-Cyrl-UZ"/>
              </w:rPr>
              <w:t>yillari</w:t>
            </w:r>
          </w:p>
        </w:tc>
        <w:tc>
          <w:tcPr>
            <w:tcW w:w="6392" w:type="dxa"/>
            <w:tcBorders>
              <w:top w:val="single" w:sz="6" w:space="0" w:color="000000"/>
              <w:left w:val="single" w:sz="6" w:space="0" w:color="000000"/>
              <w:bottom w:val="single" w:sz="6" w:space="0" w:color="000000"/>
              <w:right w:val="single" w:sz="6" w:space="0" w:color="000000"/>
            </w:tcBorders>
          </w:tcPr>
          <w:p w:rsidR="00AE4C13" w:rsidRPr="006D428F" w:rsidRDefault="00B2067B" w:rsidP="006D428F">
            <w:pPr>
              <w:spacing w:line="276" w:lineRule="auto"/>
              <w:ind w:firstLine="709"/>
              <w:jc w:val="center"/>
              <w:rPr>
                <w:rFonts w:ascii="Times New Roman" w:hAnsi="Times New Roman" w:cs="Times New Roman"/>
                <w:b/>
                <w:sz w:val="28"/>
                <w:szCs w:val="28"/>
                <w:lang w:val="en-US"/>
              </w:rPr>
            </w:pPr>
            <w:r w:rsidRPr="006D428F">
              <w:rPr>
                <w:rFonts w:ascii="Times New Roman" w:hAnsi="Times New Roman" w:cs="Times New Roman"/>
                <w:b/>
                <w:sz w:val="28"/>
                <w:szCs w:val="28"/>
                <w:lang w:val="uz-Cyrl-UZ"/>
              </w:rPr>
              <w:t>TT</w:t>
            </w:r>
            <w:r w:rsidR="00AE4C13" w:rsidRPr="006D428F">
              <w:rPr>
                <w:rFonts w:ascii="Times New Roman" w:hAnsi="Times New Roman" w:cs="Times New Roman"/>
                <w:b/>
                <w:sz w:val="28"/>
                <w:szCs w:val="28"/>
                <w:lang w:val="uz-Cyrl-UZ"/>
              </w:rPr>
              <w:t xml:space="preserve">= </w:t>
            </w:r>
            <w:r w:rsidRPr="006D428F">
              <w:rPr>
                <w:rFonts w:ascii="Times New Roman" w:hAnsi="Times New Roman" w:cs="Times New Roman"/>
                <w:b/>
                <w:sz w:val="28"/>
                <w:szCs w:val="28"/>
                <w:lang w:val="uz-Cyrl-UZ"/>
              </w:rPr>
              <w:t>Ptex</w:t>
            </w:r>
          </w:p>
          <w:p w:rsidR="00AE4C13" w:rsidRPr="006D428F" w:rsidRDefault="00B2067B" w:rsidP="006D428F">
            <w:pPr>
              <w:spacing w:line="276" w:lineRule="auto"/>
              <w:ind w:firstLine="709"/>
              <w:jc w:val="center"/>
              <w:rPr>
                <w:rFonts w:ascii="Times New Roman" w:hAnsi="Times New Roman" w:cs="Times New Roman"/>
                <w:sz w:val="28"/>
                <w:szCs w:val="28"/>
                <w:lang w:val="en-US"/>
              </w:rPr>
            </w:pPr>
            <w:r w:rsidRPr="006D428F">
              <w:rPr>
                <w:rFonts w:ascii="Times New Roman" w:hAnsi="Times New Roman" w:cs="Times New Roman"/>
                <w:sz w:val="28"/>
                <w:szCs w:val="28"/>
                <w:lang w:val="uz-Cyrl-UZ"/>
              </w:rPr>
              <w:t>O‘quv</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mashg‘ulotlarini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aniq</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samarali</w:t>
            </w:r>
            <w:r w:rsidR="00AE4C13" w:rsidRPr="006D428F">
              <w:rPr>
                <w:rFonts w:ascii="Times New Roman" w:hAnsi="Times New Roman" w:cs="Times New Roman"/>
                <w:sz w:val="28"/>
                <w:szCs w:val="28"/>
                <w:lang w:val="uz-Cyrl-UZ"/>
              </w:rPr>
              <w:t xml:space="preserve"> </w:t>
            </w:r>
          </w:p>
          <w:p w:rsidR="00AE4C13" w:rsidRPr="006D428F" w:rsidRDefault="00B2067B" w:rsidP="006D428F">
            <w:pPr>
              <w:spacing w:line="276" w:lineRule="auto"/>
              <w:ind w:firstLine="709"/>
              <w:jc w:val="center"/>
              <w:rPr>
                <w:rFonts w:ascii="Times New Roman" w:hAnsi="Times New Roman" w:cs="Times New Roman"/>
                <w:sz w:val="28"/>
                <w:szCs w:val="28"/>
                <w:lang w:val="en-US"/>
              </w:rPr>
            </w:pPr>
            <w:r w:rsidRPr="006D428F">
              <w:rPr>
                <w:rFonts w:ascii="Times New Roman" w:hAnsi="Times New Roman" w:cs="Times New Roman"/>
                <w:sz w:val="28"/>
                <w:szCs w:val="28"/>
                <w:lang w:val="uz-Cyrl-UZ"/>
              </w:rPr>
              <w:t>tashkil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etishga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ko‘maklashuvchi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usul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p>
          <w:p w:rsidR="00AE4C13" w:rsidRPr="006D428F" w:rsidRDefault="00B2067B" w:rsidP="006D428F">
            <w:pPr>
              <w:spacing w:line="276" w:lineRule="auto"/>
              <w:ind w:firstLine="709"/>
              <w:jc w:val="center"/>
              <w:rPr>
                <w:rFonts w:ascii="Times New Roman" w:hAnsi="Times New Roman" w:cs="Times New Roman"/>
                <w:sz w:val="28"/>
                <w:szCs w:val="28"/>
                <w:lang w:val="uz-Cyrl-UZ"/>
              </w:rPr>
            </w:pPr>
            <w:r w:rsidRPr="006D428F">
              <w:rPr>
                <w:rFonts w:ascii="Times New Roman" w:hAnsi="Times New Roman" w:cs="Times New Roman"/>
                <w:sz w:val="28"/>
                <w:szCs w:val="28"/>
                <w:lang w:val="uz-Cyrl-UZ"/>
              </w:rPr>
              <w:t>vositalar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yig‘indisi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pedagogik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texnika</w:t>
            </w:r>
            <w:r w:rsidR="00AE4C13" w:rsidRPr="006D428F">
              <w:rPr>
                <w:rFonts w:ascii="Times New Roman" w:hAnsi="Times New Roman" w:cs="Times New Roman"/>
                <w:sz w:val="28"/>
                <w:szCs w:val="28"/>
                <w:lang w:val="uz-Cyrl-UZ"/>
              </w:rPr>
              <w:t xml:space="preserve"> – </w:t>
            </w:r>
            <w:r w:rsidRPr="006D428F">
              <w:rPr>
                <w:rFonts w:ascii="Times New Roman" w:hAnsi="Times New Roman" w:cs="Times New Roman"/>
                <w:sz w:val="28"/>
                <w:szCs w:val="28"/>
                <w:lang w:val="uz-Cyrl-UZ"/>
              </w:rPr>
              <w:t>Ptex</w:t>
            </w:r>
            <w:r w:rsidR="00AE4C13" w:rsidRPr="006D428F">
              <w:rPr>
                <w:rFonts w:ascii="Times New Roman" w:hAnsi="Times New Roman" w:cs="Times New Roman"/>
                <w:sz w:val="28"/>
                <w:szCs w:val="28"/>
                <w:lang w:val="uz-Cyrl-UZ"/>
              </w:rPr>
              <w:t>)</w:t>
            </w:r>
          </w:p>
        </w:tc>
      </w:tr>
      <w:tr w:rsidR="00AE4C13" w:rsidRPr="006F512F" w:rsidTr="00AE4C13">
        <w:tc>
          <w:tcPr>
            <w:tcW w:w="567" w:type="dxa"/>
            <w:gridSpan w:val="2"/>
            <w:tcBorders>
              <w:top w:val="single" w:sz="6" w:space="0" w:color="000000"/>
              <w:left w:val="single" w:sz="6" w:space="0" w:color="000000"/>
              <w:bottom w:val="single" w:sz="6" w:space="0" w:color="000000"/>
              <w:right w:val="single" w:sz="6" w:space="0" w:color="000000"/>
            </w:tcBorders>
            <w:vAlign w:val="center"/>
          </w:tcPr>
          <w:p w:rsidR="00AE4C13" w:rsidRPr="006D428F" w:rsidRDefault="00AE4C13" w:rsidP="006D428F">
            <w:pPr>
              <w:spacing w:line="276" w:lineRule="auto"/>
              <w:ind w:firstLine="709"/>
              <w:jc w:val="center"/>
              <w:rPr>
                <w:rFonts w:ascii="Times New Roman" w:hAnsi="Times New Roman" w:cs="Times New Roman"/>
                <w:sz w:val="28"/>
                <w:szCs w:val="28"/>
                <w:lang w:val="uz-Cyrl-UZ"/>
              </w:rPr>
            </w:pPr>
            <w:r w:rsidRPr="006D428F">
              <w:rPr>
                <w:rFonts w:ascii="Times New Roman" w:hAnsi="Times New Roman" w:cs="Times New Roman"/>
                <w:sz w:val="28"/>
                <w:szCs w:val="28"/>
                <w:lang w:val="uz-Cyrl-UZ"/>
              </w:rPr>
              <w:t>2.</w:t>
            </w:r>
          </w:p>
        </w:tc>
        <w:tc>
          <w:tcPr>
            <w:tcW w:w="1418" w:type="dxa"/>
            <w:tcBorders>
              <w:top w:val="single" w:sz="6" w:space="0" w:color="000000"/>
              <w:left w:val="single" w:sz="6" w:space="0" w:color="000000"/>
              <w:bottom w:val="single" w:sz="6" w:space="0" w:color="000000"/>
              <w:right w:val="single" w:sz="6" w:space="0" w:color="000000"/>
            </w:tcBorders>
            <w:vAlign w:val="center"/>
          </w:tcPr>
          <w:p w:rsidR="00AE4C13" w:rsidRPr="006D428F" w:rsidRDefault="00AE4C13" w:rsidP="006D428F">
            <w:pPr>
              <w:spacing w:line="276" w:lineRule="auto"/>
              <w:ind w:firstLine="709"/>
              <w:jc w:val="center"/>
              <w:rPr>
                <w:rFonts w:ascii="Times New Roman" w:hAnsi="Times New Roman" w:cs="Times New Roman"/>
                <w:sz w:val="28"/>
                <w:szCs w:val="28"/>
                <w:lang w:val="uz-Cyrl-UZ"/>
              </w:rPr>
            </w:pPr>
            <w:r w:rsidRPr="006D428F">
              <w:rPr>
                <w:rFonts w:ascii="Times New Roman" w:hAnsi="Times New Roman" w:cs="Times New Roman"/>
                <w:sz w:val="28"/>
                <w:szCs w:val="28"/>
                <w:lang w:val="uz-Cyrl-UZ"/>
              </w:rPr>
              <w:t>II-</w:t>
            </w:r>
            <w:r w:rsidR="00B2067B" w:rsidRPr="006D428F">
              <w:rPr>
                <w:rFonts w:ascii="Times New Roman" w:hAnsi="Times New Roman" w:cs="Times New Roman"/>
                <w:sz w:val="28"/>
                <w:szCs w:val="28"/>
                <w:lang w:val="uz-Cyrl-UZ"/>
              </w:rPr>
              <w:t>bosqich</w:t>
            </w:r>
          </w:p>
        </w:tc>
        <w:tc>
          <w:tcPr>
            <w:tcW w:w="1404" w:type="dxa"/>
            <w:tcBorders>
              <w:top w:val="single" w:sz="6" w:space="0" w:color="000000"/>
              <w:left w:val="single" w:sz="6" w:space="0" w:color="000000"/>
              <w:bottom w:val="single" w:sz="6" w:space="0" w:color="000000"/>
              <w:right w:val="single" w:sz="6" w:space="0" w:color="000000"/>
            </w:tcBorders>
            <w:vAlign w:val="center"/>
          </w:tcPr>
          <w:p w:rsidR="00AE4C13" w:rsidRPr="006D428F" w:rsidRDefault="00AE4C13" w:rsidP="006D428F">
            <w:pPr>
              <w:spacing w:line="276" w:lineRule="auto"/>
              <w:ind w:firstLine="709"/>
              <w:jc w:val="center"/>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XX </w:t>
            </w:r>
            <w:r w:rsidR="00B2067B" w:rsidRPr="006D428F">
              <w:rPr>
                <w:rFonts w:ascii="Times New Roman" w:hAnsi="Times New Roman" w:cs="Times New Roman"/>
                <w:sz w:val="28"/>
                <w:szCs w:val="28"/>
                <w:lang w:val="uz-Cyrl-UZ"/>
              </w:rPr>
              <w:t>asrning</w:t>
            </w:r>
          </w:p>
          <w:p w:rsidR="00AE4C13" w:rsidRPr="006D428F" w:rsidRDefault="00AE4C13" w:rsidP="006D428F">
            <w:pPr>
              <w:spacing w:line="276" w:lineRule="auto"/>
              <w:ind w:firstLine="709"/>
              <w:jc w:val="center"/>
              <w:rPr>
                <w:rFonts w:ascii="Times New Roman" w:hAnsi="Times New Roman" w:cs="Times New Roman"/>
                <w:sz w:val="28"/>
                <w:szCs w:val="28"/>
                <w:lang w:val="uz-Cyrl-UZ"/>
              </w:rPr>
            </w:pPr>
            <w:r w:rsidRPr="006D428F">
              <w:rPr>
                <w:rFonts w:ascii="Times New Roman" w:hAnsi="Times New Roman" w:cs="Times New Roman"/>
                <w:sz w:val="28"/>
                <w:szCs w:val="28"/>
                <w:lang w:val="uz-Cyrl-UZ"/>
              </w:rPr>
              <w:t>50-</w:t>
            </w:r>
            <w:r w:rsidR="00B2067B" w:rsidRPr="006D428F">
              <w:rPr>
                <w:rFonts w:ascii="Times New Roman" w:hAnsi="Times New Roman" w:cs="Times New Roman"/>
                <w:sz w:val="28"/>
                <w:szCs w:val="28"/>
                <w:lang w:val="uz-Cyrl-UZ"/>
              </w:rPr>
              <w:t>yillari</w:t>
            </w:r>
          </w:p>
        </w:tc>
        <w:tc>
          <w:tcPr>
            <w:tcW w:w="6392" w:type="dxa"/>
            <w:tcBorders>
              <w:top w:val="single" w:sz="6" w:space="0" w:color="000000"/>
              <w:left w:val="single" w:sz="6" w:space="0" w:color="000000"/>
              <w:bottom w:val="single" w:sz="6" w:space="0" w:color="000000"/>
              <w:right w:val="single" w:sz="6" w:space="0" w:color="000000"/>
            </w:tcBorders>
          </w:tcPr>
          <w:p w:rsidR="00AE4C13" w:rsidRPr="006D428F" w:rsidRDefault="00B2067B" w:rsidP="006D428F">
            <w:pPr>
              <w:spacing w:line="276" w:lineRule="auto"/>
              <w:ind w:firstLine="709"/>
              <w:jc w:val="center"/>
              <w:rPr>
                <w:rFonts w:ascii="Times New Roman" w:hAnsi="Times New Roman" w:cs="Times New Roman"/>
                <w:b/>
                <w:sz w:val="28"/>
                <w:szCs w:val="28"/>
                <w:lang w:val="uz-Cyrl-UZ"/>
              </w:rPr>
            </w:pPr>
            <w:r w:rsidRPr="006D428F">
              <w:rPr>
                <w:rFonts w:ascii="Times New Roman" w:hAnsi="Times New Roman" w:cs="Times New Roman"/>
                <w:b/>
                <w:sz w:val="28"/>
                <w:szCs w:val="28"/>
                <w:lang w:val="uz-Cyrl-UZ"/>
              </w:rPr>
              <w:t>TT</w:t>
            </w:r>
            <w:r w:rsidR="00AE4C13" w:rsidRPr="006D428F">
              <w:rPr>
                <w:rFonts w:ascii="Times New Roman" w:hAnsi="Times New Roman" w:cs="Times New Roman"/>
                <w:b/>
                <w:sz w:val="28"/>
                <w:szCs w:val="28"/>
                <w:lang w:val="uz-Cyrl-UZ"/>
              </w:rPr>
              <w:t>=</w:t>
            </w:r>
            <w:r w:rsidRPr="006D428F">
              <w:rPr>
                <w:rFonts w:ascii="Times New Roman" w:hAnsi="Times New Roman" w:cs="Times New Roman"/>
                <w:b/>
                <w:sz w:val="28"/>
                <w:szCs w:val="28"/>
                <w:lang w:val="uz-Cyrl-UZ"/>
              </w:rPr>
              <w:t>Ptex</w:t>
            </w:r>
            <w:r w:rsidR="00AE4C13" w:rsidRPr="006D428F">
              <w:rPr>
                <w:rFonts w:ascii="Times New Roman" w:hAnsi="Times New Roman" w:cs="Times New Roman"/>
                <w:b/>
                <w:sz w:val="28"/>
                <w:szCs w:val="28"/>
                <w:lang w:val="uz-Cyrl-UZ"/>
              </w:rPr>
              <w:t xml:space="preserve">. + </w:t>
            </w:r>
            <w:r w:rsidRPr="006D428F">
              <w:rPr>
                <w:rFonts w:ascii="Times New Roman" w:hAnsi="Times New Roman" w:cs="Times New Roman"/>
                <w:b/>
                <w:sz w:val="28"/>
                <w:szCs w:val="28"/>
                <w:lang w:val="uz-Cyrl-UZ"/>
              </w:rPr>
              <w:t>TV</w:t>
            </w:r>
          </w:p>
          <w:p w:rsidR="00AE4C13" w:rsidRPr="006D428F" w:rsidRDefault="00B2067B" w:rsidP="006D428F">
            <w:pPr>
              <w:spacing w:line="276" w:lineRule="auto"/>
              <w:ind w:firstLine="709"/>
              <w:jc w:val="center"/>
              <w:rPr>
                <w:rFonts w:ascii="Times New Roman" w:hAnsi="Times New Roman" w:cs="Times New Roman"/>
                <w:sz w:val="28"/>
                <w:szCs w:val="28"/>
                <w:lang w:val="uz-Cyrl-UZ"/>
              </w:rPr>
            </w:pPr>
            <w:r w:rsidRPr="006D428F">
              <w:rPr>
                <w:rFonts w:ascii="Times New Roman" w:hAnsi="Times New Roman" w:cs="Times New Roman"/>
                <w:sz w:val="28"/>
                <w:szCs w:val="28"/>
                <w:lang w:val="uz-Cyrl-UZ"/>
              </w:rPr>
              <w:t>Ta’lim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jarayonida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texnik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vositalar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TV</w:t>
            </w:r>
            <w:r w:rsidR="00AE4C13"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uz-Cyrl-UZ"/>
              </w:rPr>
              <w:t>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qo‘llash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ularning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imkoniyatlarini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takomilashtirish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axborot</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pacing w:val="-10"/>
                <w:sz w:val="28"/>
                <w:szCs w:val="28"/>
                <w:lang w:val="uz-Cyrl-UZ"/>
              </w:rPr>
              <w:t>sig‘imini</w:t>
            </w:r>
            <w:r w:rsidR="00AE4C13" w:rsidRPr="006D428F">
              <w:rPr>
                <w:rFonts w:ascii="Times New Roman" w:hAnsi="Times New Roman" w:cs="Times New Roman"/>
                <w:spacing w:val="-10"/>
                <w:sz w:val="28"/>
                <w:szCs w:val="28"/>
                <w:lang w:val="uz-Cyrl-UZ"/>
              </w:rPr>
              <w:t xml:space="preserve"> </w:t>
            </w:r>
            <w:r w:rsidRPr="006D428F">
              <w:rPr>
                <w:rFonts w:ascii="Times New Roman" w:hAnsi="Times New Roman" w:cs="Times New Roman"/>
                <w:spacing w:val="-10"/>
                <w:sz w:val="28"/>
                <w:szCs w:val="28"/>
                <w:lang w:val="uz-Cyrl-UZ"/>
              </w:rPr>
              <w:t>kengaytirish</w:t>
            </w:r>
            <w:r w:rsidR="00AE4C13" w:rsidRPr="006D428F">
              <w:rPr>
                <w:rFonts w:ascii="Times New Roman" w:hAnsi="Times New Roman" w:cs="Times New Roman"/>
                <w:spacing w:val="-10"/>
                <w:sz w:val="28"/>
                <w:szCs w:val="28"/>
                <w:lang w:val="uz-Cyrl-UZ"/>
              </w:rPr>
              <w:t xml:space="preserve">, </w:t>
            </w:r>
            <w:r w:rsidRPr="006D428F">
              <w:rPr>
                <w:rFonts w:ascii="Times New Roman" w:hAnsi="Times New Roman" w:cs="Times New Roman"/>
                <w:spacing w:val="-10"/>
                <w:sz w:val="28"/>
                <w:szCs w:val="28"/>
                <w:lang w:val="uz-Cyrl-UZ"/>
              </w:rPr>
              <w:t>ularni</w:t>
            </w:r>
            <w:r w:rsidR="00AE4C13" w:rsidRPr="006D428F">
              <w:rPr>
                <w:rFonts w:ascii="Times New Roman" w:hAnsi="Times New Roman" w:cs="Times New Roman"/>
                <w:spacing w:val="-10"/>
                <w:sz w:val="28"/>
                <w:szCs w:val="28"/>
                <w:lang w:val="uz-Cyrl-UZ"/>
              </w:rPr>
              <w:t xml:space="preserve"> </w:t>
            </w:r>
            <w:r w:rsidRPr="006D428F">
              <w:rPr>
                <w:rFonts w:ascii="Times New Roman" w:hAnsi="Times New Roman" w:cs="Times New Roman"/>
                <w:spacing w:val="-10"/>
                <w:sz w:val="28"/>
                <w:szCs w:val="28"/>
                <w:lang w:val="uz-Cyrl-UZ"/>
              </w:rPr>
              <w:t>uzatish</w:t>
            </w:r>
            <w:r w:rsidR="00AE4C13" w:rsidRPr="006D428F">
              <w:rPr>
                <w:rFonts w:ascii="Times New Roman" w:hAnsi="Times New Roman" w:cs="Times New Roman"/>
                <w:spacing w:val="-10"/>
                <w:sz w:val="28"/>
                <w:szCs w:val="28"/>
                <w:lang w:val="uz-Cyrl-UZ"/>
              </w:rPr>
              <w:t xml:space="preserve"> </w:t>
            </w:r>
            <w:r w:rsidRPr="006D428F">
              <w:rPr>
                <w:rFonts w:ascii="Times New Roman" w:hAnsi="Times New Roman" w:cs="Times New Roman"/>
                <w:spacing w:val="-10"/>
                <w:sz w:val="28"/>
                <w:szCs w:val="28"/>
                <w:lang w:val="uz-Cyrl-UZ"/>
              </w:rPr>
              <w:t>xizmatini</w:t>
            </w:r>
            <w:r w:rsidR="00AE4C13" w:rsidRPr="006D428F">
              <w:rPr>
                <w:rFonts w:ascii="Times New Roman" w:hAnsi="Times New Roman" w:cs="Times New Roman"/>
                <w:spacing w:val="-10"/>
                <w:sz w:val="28"/>
                <w:szCs w:val="28"/>
                <w:lang w:val="uz-Cyrl-UZ"/>
              </w:rPr>
              <w:t xml:space="preserve"> </w:t>
            </w:r>
            <w:r w:rsidRPr="006D428F">
              <w:rPr>
                <w:rFonts w:ascii="Times New Roman" w:hAnsi="Times New Roman" w:cs="Times New Roman"/>
                <w:spacing w:val="-10"/>
                <w:sz w:val="28"/>
                <w:szCs w:val="28"/>
                <w:lang w:val="uz-Cyrl-UZ"/>
              </w:rPr>
              <w:t>sifatli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tashkil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etish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talaba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faoliyatini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individuallashtirish</w:t>
            </w:r>
          </w:p>
        </w:tc>
      </w:tr>
      <w:tr w:rsidR="00AE4C13" w:rsidRPr="006F512F" w:rsidTr="00AE4C13">
        <w:tc>
          <w:tcPr>
            <w:tcW w:w="567" w:type="dxa"/>
            <w:gridSpan w:val="2"/>
            <w:tcBorders>
              <w:top w:val="single" w:sz="6" w:space="0" w:color="000000"/>
              <w:left w:val="single" w:sz="6" w:space="0" w:color="000000"/>
              <w:bottom w:val="single" w:sz="6" w:space="0" w:color="000000"/>
              <w:right w:val="single" w:sz="6" w:space="0" w:color="000000"/>
            </w:tcBorders>
            <w:vAlign w:val="center"/>
          </w:tcPr>
          <w:p w:rsidR="00AE4C13" w:rsidRPr="006D428F" w:rsidRDefault="00AE4C13" w:rsidP="006D428F">
            <w:pPr>
              <w:spacing w:line="276" w:lineRule="auto"/>
              <w:ind w:firstLine="709"/>
              <w:jc w:val="center"/>
              <w:rPr>
                <w:rFonts w:ascii="Times New Roman" w:hAnsi="Times New Roman" w:cs="Times New Roman"/>
                <w:sz w:val="28"/>
                <w:szCs w:val="28"/>
                <w:lang w:val="uz-Cyrl-UZ"/>
              </w:rPr>
            </w:pPr>
            <w:r w:rsidRPr="006D428F">
              <w:rPr>
                <w:rFonts w:ascii="Times New Roman" w:hAnsi="Times New Roman" w:cs="Times New Roman"/>
                <w:sz w:val="28"/>
                <w:szCs w:val="28"/>
                <w:lang w:val="uz-Cyrl-UZ"/>
              </w:rPr>
              <w:t>3</w:t>
            </w:r>
            <w:r w:rsidRPr="006D428F">
              <w:rPr>
                <w:rFonts w:ascii="Times New Roman" w:hAnsi="Times New Roman" w:cs="Times New Roman"/>
                <w:sz w:val="28"/>
                <w:szCs w:val="28"/>
                <w:lang w:val="uz-Cyrl-UZ"/>
              </w:rPr>
              <w:lastRenderedPageBreak/>
              <w:t>.</w:t>
            </w:r>
          </w:p>
        </w:tc>
        <w:tc>
          <w:tcPr>
            <w:tcW w:w="1418" w:type="dxa"/>
            <w:tcBorders>
              <w:top w:val="single" w:sz="6" w:space="0" w:color="000000"/>
              <w:left w:val="single" w:sz="6" w:space="0" w:color="000000"/>
              <w:bottom w:val="single" w:sz="6" w:space="0" w:color="000000"/>
              <w:right w:val="single" w:sz="6" w:space="0" w:color="000000"/>
            </w:tcBorders>
            <w:vAlign w:val="center"/>
          </w:tcPr>
          <w:p w:rsidR="00AE4C13" w:rsidRPr="006D428F" w:rsidRDefault="00AE4C13" w:rsidP="006D428F">
            <w:pPr>
              <w:spacing w:line="276" w:lineRule="auto"/>
              <w:ind w:firstLine="709"/>
              <w:jc w:val="center"/>
              <w:rPr>
                <w:rFonts w:ascii="Times New Roman" w:hAnsi="Times New Roman" w:cs="Times New Roman"/>
                <w:sz w:val="28"/>
                <w:szCs w:val="28"/>
                <w:lang w:val="uz-Cyrl-UZ"/>
              </w:rPr>
            </w:pPr>
            <w:r w:rsidRPr="006D428F">
              <w:rPr>
                <w:rFonts w:ascii="Times New Roman" w:hAnsi="Times New Roman" w:cs="Times New Roman"/>
                <w:sz w:val="28"/>
                <w:szCs w:val="28"/>
                <w:lang w:val="uz-Cyrl-UZ"/>
              </w:rPr>
              <w:lastRenderedPageBreak/>
              <w:t>III-</w:t>
            </w:r>
            <w:r w:rsidR="00B2067B" w:rsidRPr="006D428F">
              <w:rPr>
                <w:rFonts w:ascii="Times New Roman" w:hAnsi="Times New Roman" w:cs="Times New Roman"/>
                <w:sz w:val="28"/>
                <w:szCs w:val="28"/>
                <w:lang w:val="uz-Cyrl-UZ"/>
              </w:rPr>
              <w:lastRenderedPageBreak/>
              <w:t>bosqich</w:t>
            </w:r>
          </w:p>
        </w:tc>
        <w:tc>
          <w:tcPr>
            <w:tcW w:w="1404" w:type="dxa"/>
            <w:tcBorders>
              <w:top w:val="single" w:sz="6" w:space="0" w:color="000000"/>
              <w:left w:val="single" w:sz="6" w:space="0" w:color="000000"/>
              <w:bottom w:val="single" w:sz="6" w:space="0" w:color="000000"/>
              <w:right w:val="single" w:sz="6" w:space="0" w:color="000000"/>
            </w:tcBorders>
            <w:vAlign w:val="center"/>
          </w:tcPr>
          <w:p w:rsidR="00AE4C13" w:rsidRPr="006D428F" w:rsidRDefault="00AE4C13" w:rsidP="006D428F">
            <w:pPr>
              <w:spacing w:line="276" w:lineRule="auto"/>
              <w:ind w:firstLine="709"/>
              <w:jc w:val="center"/>
              <w:rPr>
                <w:rFonts w:ascii="Times New Roman" w:hAnsi="Times New Roman" w:cs="Times New Roman"/>
                <w:sz w:val="28"/>
                <w:szCs w:val="28"/>
                <w:lang w:val="uz-Cyrl-UZ"/>
              </w:rPr>
            </w:pPr>
            <w:r w:rsidRPr="006D428F">
              <w:rPr>
                <w:rFonts w:ascii="Times New Roman" w:hAnsi="Times New Roman" w:cs="Times New Roman"/>
                <w:sz w:val="28"/>
                <w:szCs w:val="28"/>
                <w:lang w:val="uz-Cyrl-UZ"/>
              </w:rPr>
              <w:lastRenderedPageBreak/>
              <w:t xml:space="preserve">XX </w:t>
            </w:r>
            <w:r w:rsidR="00B2067B" w:rsidRPr="006D428F">
              <w:rPr>
                <w:rFonts w:ascii="Times New Roman" w:hAnsi="Times New Roman" w:cs="Times New Roman"/>
                <w:sz w:val="28"/>
                <w:szCs w:val="28"/>
                <w:lang w:val="uz-Cyrl-UZ"/>
              </w:rPr>
              <w:lastRenderedPageBreak/>
              <w:t>asrning</w:t>
            </w:r>
          </w:p>
          <w:p w:rsidR="00AE4C13" w:rsidRPr="006D428F" w:rsidRDefault="00AE4C13" w:rsidP="006D428F">
            <w:pPr>
              <w:spacing w:line="276" w:lineRule="auto"/>
              <w:ind w:firstLine="709"/>
              <w:jc w:val="center"/>
              <w:rPr>
                <w:rFonts w:ascii="Times New Roman" w:hAnsi="Times New Roman" w:cs="Times New Roman"/>
                <w:sz w:val="28"/>
                <w:szCs w:val="28"/>
                <w:lang w:val="uz-Cyrl-UZ"/>
              </w:rPr>
            </w:pPr>
            <w:r w:rsidRPr="006D428F">
              <w:rPr>
                <w:rFonts w:ascii="Times New Roman" w:hAnsi="Times New Roman" w:cs="Times New Roman"/>
                <w:sz w:val="28"/>
                <w:szCs w:val="28"/>
                <w:lang w:val="uz-Cyrl-UZ"/>
              </w:rPr>
              <w:t>60-</w:t>
            </w:r>
            <w:r w:rsidR="00B2067B" w:rsidRPr="006D428F">
              <w:rPr>
                <w:rFonts w:ascii="Times New Roman" w:hAnsi="Times New Roman" w:cs="Times New Roman"/>
                <w:sz w:val="28"/>
                <w:szCs w:val="28"/>
                <w:lang w:val="uz-Cyrl-UZ"/>
              </w:rPr>
              <w:t>yillari</w:t>
            </w:r>
          </w:p>
        </w:tc>
        <w:tc>
          <w:tcPr>
            <w:tcW w:w="6392" w:type="dxa"/>
            <w:tcBorders>
              <w:top w:val="single" w:sz="6" w:space="0" w:color="000000"/>
              <w:left w:val="single" w:sz="6" w:space="0" w:color="000000"/>
              <w:bottom w:val="single" w:sz="6" w:space="0" w:color="000000"/>
              <w:right w:val="single" w:sz="6" w:space="0" w:color="000000"/>
            </w:tcBorders>
          </w:tcPr>
          <w:p w:rsidR="00AE4C13" w:rsidRPr="006D428F" w:rsidRDefault="00B2067B" w:rsidP="006D428F">
            <w:pPr>
              <w:spacing w:line="276" w:lineRule="auto"/>
              <w:ind w:firstLine="709"/>
              <w:jc w:val="center"/>
              <w:rPr>
                <w:rFonts w:ascii="Times New Roman" w:hAnsi="Times New Roman" w:cs="Times New Roman"/>
                <w:b/>
                <w:sz w:val="28"/>
                <w:szCs w:val="28"/>
                <w:lang w:val="uz-Cyrl-UZ"/>
              </w:rPr>
            </w:pPr>
            <w:r w:rsidRPr="006D428F">
              <w:rPr>
                <w:rFonts w:ascii="Times New Roman" w:hAnsi="Times New Roman" w:cs="Times New Roman"/>
                <w:b/>
                <w:sz w:val="28"/>
                <w:szCs w:val="28"/>
                <w:lang w:val="uz-Cyrl-UZ"/>
              </w:rPr>
              <w:lastRenderedPageBreak/>
              <w:t>TT</w:t>
            </w:r>
            <w:r w:rsidR="00AE4C13" w:rsidRPr="006D428F">
              <w:rPr>
                <w:rFonts w:ascii="Times New Roman" w:hAnsi="Times New Roman" w:cs="Times New Roman"/>
                <w:b/>
                <w:sz w:val="28"/>
                <w:szCs w:val="28"/>
                <w:lang w:val="uz-Cyrl-UZ"/>
              </w:rPr>
              <w:t xml:space="preserve"> </w:t>
            </w:r>
            <w:r w:rsidR="00AE4C13" w:rsidRPr="006D428F">
              <w:rPr>
                <w:rFonts w:ascii="Times New Roman" w:hAnsi="Times New Roman" w:cs="Times New Roman"/>
                <w:b/>
                <w:sz w:val="28"/>
                <w:szCs w:val="28"/>
                <w:lang w:val="en-US"/>
              </w:rPr>
              <w:t>=</w:t>
            </w:r>
            <w:r w:rsidR="00AE4C13" w:rsidRPr="006D428F">
              <w:rPr>
                <w:rFonts w:ascii="Times New Roman" w:hAnsi="Times New Roman" w:cs="Times New Roman"/>
                <w:b/>
                <w:sz w:val="28"/>
                <w:szCs w:val="28"/>
                <w:lang w:val="uz-Cyrl-UZ"/>
              </w:rPr>
              <w:t xml:space="preserve"> </w:t>
            </w:r>
            <w:r w:rsidRPr="006D428F">
              <w:rPr>
                <w:rFonts w:ascii="Times New Roman" w:hAnsi="Times New Roman" w:cs="Times New Roman"/>
                <w:b/>
                <w:sz w:val="28"/>
                <w:szCs w:val="28"/>
                <w:lang w:val="uz-Cyrl-UZ"/>
              </w:rPr>
              <w:t>Ptex</w:t>
            </w:r>
            <w:r w:rsidR="00AE4C13" w:rsidRPr="006D428F">
              <w:rPr>
                <w:rFonts w:ascii="Times New Roman" w:hAnsi="Times New Roman" w:cs="Times New Roman"/>
                <w:b/>
                <w:sz w:val="28"/>
                <w:szCs w:val="28"/>
                <w:lang w:val="uz-Cyrl-UZ"/>
              </w:rPr>
              <w:t xml:space="preserve">. + </w:t>
            </w:r>
            <w:r w:rsidRPr="006D428F">
              <w:rPr>
                <w:rFonts w:ascii="Times New Roman" w:hAnsi="Times New Roman" w:cs="Times New Roman"/>
                <w:b/>
                <w:sz w:val="28"/>
                <w:szCs w:val="28"/>
                <w:lang w:val="uz-Cyrl-UZ"/>
              </w:rPr>
              <w:t>TV</w:t>
            </w:r>
            <w:r w:rsidR="00AE4C13" w:rsidRPr="006D428F">
              <w:rPr>
                <w:rFonts w:ascii="Times New Roman" w:hAnsi="Times New Roman" w:cs="Times New Roman"/>
                <w:b/>
                <w:sz w:val="28"/>
                <w:szCs w:val="28"/>
                <w:lang w:val="uz-Cyrl-UZ"/>
              </w:rPr>
              <w:t xml:space="preserve"> + </w:t>
            </w:r>
            <w:r w:rsidRPr="006D428F">
              <w:rPr>
                <w:rFonts w:ascii="Times New Roman" w:hAnsi="Times New Roman" w:cs="Times New Roman"/>
                <w:b/>
                <w:sz w:val="28"/>
                <w:szCs w:val="28"/>
                <w:lang w:val="uz-Cyrl-UZ"/>
              </w:rPr>
              <w:t>dasturiy</w:t>
            </w:r>
            <w:r w:rsidR="00AE4C13" w:rsidRPr="006D428F">
              <w:rPr>
                <w:rFonts w:ascii="Times New Roman" w:hAnsi="Times New Roman" w:cs="Times New Roman"/>
                <w:b/>
                <w:sz w:val="28"/>
                <w:szCs w:val="28"/>
                <w:lang w:val="uz-Cyrl-UZ"/>
              </w:rPr>
              <w:t xml:space="preserve"> </w:t>
            </w:r>
            <w:r w:rsidRPr="006D428F">
              <w:rPr>
                <w:rFonts w:ascii="Times New Roman" w:hAnsi="Times New Roman" w:cs="Times New Roman"/>
                <w:b/>
                <w:sz w:val="28"/>
                <w:szCs w:val="28"/>
                <w:lang w:val="uz-Cyrl-UZ"/>
              </w:rPr>
              <w:t>ta’lim</w:t>
            </w:r>
            <w:r w:rsidR="00AE4C13" w:rsidRPr="006D428F">
              <w:rPr>
                <w:rFonts w:ascii="Times New Roman" w:hAnsi="Times New Roman" w:cs="Times New Roman"/>
                <w:b/>
                <w:sz w:val="28"/>
                <w:szCs w:val="28"/>
                <w:lang w:val="uz-Cyrl-UZ"/>
              </w:rPr>
              <w:t xml:space="preserve"> (</w:t>
            </w:r>
            <w:r w:rsidRPr="006D428F">
              <w:rPr>
                <w:rFonts w:ascii="Times New Roman" w:hAnsi="Times New Roman" w:cs="Times New Roman"/>
                <w:b/>
                <w:sz w:val="28"/>
                <w:szCs w:val="28"/>
                <w:lang w:val="uz-Cyrl-UZ"/>
              </w:rPr>
              <w:t>DT</w:t>
            </w:r>
            <w:r w:rsidR="00AE4C13" w:rsidRPr="006D428F">
              <w:rPr>
                <w:rFonts w:ascii="Times New Roman" w:hAnsi="Times New Roman" w:cs="Times New Roman"/>
                <w:b/>
                <w:sz w:val="28"/>
                <w:szCs w:val="28"/>
                <w:lang w:val="uz-Cyrl-UZ"/>
              </w:rPr>
              <w:t xml:space="preserve">) </w:t>
            </w:r>
          </w:p>
          <w:p w:rsidR="00AE4C13" w:rsidRPr="006D428F" w:rsidRDefault="00B2067B" w:rsidP="006D428F">
            <w:pPr>
              <w:spacing w:line="276" w:lineRule="auto"/>
              <w:ind w:firstLine="709"/>
              <w:jc w:val="center"/>
              <w:rPr>
                <w:rFonts w:ascii="Times New Roman" w:hAnsi="Times New Roman" w:cs="Times New Roman"/>
                <w:sz w:val="28"/>
                <w:szCs w:val="28"/>
                <w:lang w:val="uz-Cyrl-UZ"/>
              </w:rPr>
            </w:pPr>
            <w:r w:rsidRPr="006D428F">
              <w:rPr>
                <w:rFonts w:ascii="Times New Roman" w:hAnsi="Times New Roman" w:cs="Times New Roman"/>
                <w:sz w:val="28"/>
                <w:szCs w:val="28"/>
                <w:lang w:val="uz-Cyrl-UZ"/>
              </w:rPr>
              <w:lastRenderedPageBreak/>
              <w:t>Dasturiy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ta’lim</w:t>
            </w:r>
            <w:r w:rsidR="00AE4C13" w:rsidRPr="006D428F">
              <w:rPr>
                <w:rFonts w:ascii="Times New Roman" w:hAnsi="Times New Roman" w:cs="Times New Roman"/>
                <w:sz w:val="28"/>
                <w:szCs w:val="28"/>
                <w:lang w:val="uz-Cyrl-UZ"/>
              </w:rPr>
              <w:t xml:space="preserve"> – </w:t>
            </w:r>
            <w:r w:rsidRPr="006D428F">
              <w:rPr>
                <w:rFonts w:ascii="Times New Roman" w:hAnsi="Times New Roman" w:cs="Times New Roman"/>
                <w:sz w:val="28"/>
                <w:szCs w:val="28"/>
                <w:lang w:val="uz-Cyrl-UZ"/>
              </w:rPr>
              <w:t>ta’lim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maqsadlarining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aniqlanishi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ta’lim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jarayonini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umumiy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loyihalash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talabalar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tomonidan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nazariy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bilimlarning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o‘zlashtirilishi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ehtimolini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oldindan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tashhislash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ta’lim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jarayonining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samaradorligini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aniqlash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ta’lim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maqsadining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natijalanganligini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o‘rganish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faoliyat</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natijalarini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tahlil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etish</w:t>
            </w:r>
          </w:p>
        </w:tc>
      </w:tr>
      <w:tr w:rsidR="00AE4C13" w:rsidRPr="006D428F" w:rsidTr="00AE4C13">
        <w:tc>
          <w:tcPr>
            <w:tcW w:w="9781" w:type="dxa"/>
            <w:gridSpan w:val="5"/>
            <w:tcBorders>
              <w:top w:val="single" w:sz="6" w:space="0" w:color="000000"/>
              <w:left w:val="single" w:sz="6" w:space="0" w:color="000000"/>
              <w:bottom w:val="single" w:sz="6" w:space="0" w:color="000000"/>
              <w:right w:val="single" w:sz="6" w:space="0" w:color="000000"/>
            </w:tcBorders>
          </w:tcPr>
          <w:p w:rsidR="00AE4C13" w:rsidRPr="006D428F" w:rsidRDefault="00B2067B" w:rsidP="006D428F">
            <w:pPr>
              <w:spacing w:line="276" w:lineRule="auto"/>
              <w:ind w:firstLine="709"/>
              <w:jc w:val="center"/>
              <w:rPr>
                <w:rFonts w:ascii="Times New Roman" w:hAnsi="Times New Roman" w:cs="Times New Roman"/>
                <w:b/>
                <w:sz w:val="28"/>
                <w:szCs w:val="28"/>
                <w:lang w:val="uz-Cyrl-UZ"/>
              </w:rPr>
            </w:pPr>
            <w:r w:rsidRPr="006D428F">
              <w:rPr>
                <w:rFonts w:ascii="Times New Roman" w:hAnsi="Times New Roman" w:cs="Times New Roman"/>
                <w:b/>
                <w:sz w:val="28"/>
                <w:szCs w:val="28"/>
                <w:lang w:val="uz-Cyrl-UZ"/>
              </w:rPr>
              <w:lastRenderedPageBreak/>
              <w:t>TT</w:t>
            </w:r>
            <w:r w:rsidR="00AE4C13" w:rsidRPr="006D428F">
              <w:rPr>
                <w:rFonts w:ascii="Times New Roman" w:hAnsi="Times New Roman" w:cs="Times New Roman"/>
                <w:b/>
                <w:sz w:val="28"/>
                <w:szCs w:val="28"/>
                <w:lang w:val="uz-Cyrl-UZ"/>
              </w:rPr>
              <w:t xml:space="preserve"> </w:t>
            </w:r>
            <w:r w:rsidR="00AE4C13" w:rsidRPr="006D428F">
              <w:rPr>
                <w:rFonts w:ascii="Times New Roman" w:hAnsi="Times New Roman" w:cs="Times New Roman"/>
                <w:b/>
                <w:sz w:val="28"/>
                <w:szCs w:val="28"/>
              </w:rPr>
              <w:t>=</w:t>
            </w:r>
            <w:r w:rsidR="00AE4C13" w:rsidRPr="006D428F">
              <w:rPr>
                <w:rFonts w:ascii="Times New Roman" w:hAnsi="Times New Roman" w:cs="Times New Roman"/>
                <w:b/>
                <w:sz w:val="28"/>
                <w:szCs w:val="28"/>
                <w:lang w:val="uz-Cyrl-UZ"/>
              </w:rPr>
              <w:t xml:space="preserve"> </w:t>
            </w:r>
            <w:r w:rsidRPr="006D428F">
              <w:rPr>
                <w:rFonts w:ascii="Times New Roman" w:hAnsi="Times New Roman" w:cs="Times New Roman"/>
                <w:b/>
                <w:sz w:val="28"/>
                <w:szCs w:val="28"/>
                <w:lang w:val="uz-Cyrl-UZ"/>
              </w:rPr>
              <w:t>Ptex</w:t>
            </w:r>
            <w:r w:rsidR="00AE4C13" w:rsidRPr="006D428F">
              <w:rPr>
                <w:rFonts w:ascii="Times New Roman" w:hAnsi="Times New Roman" w:cs="Times New Roman"/>
                <w:b/>
                <w:sz w:val="28"/>
                <w:szCs w:val="28"/>
                <w:lang w:val="uz-Cyrl-UZ"/>
              </w:rPr>
              <w:t xml:space="preserve"> </w:t>
            </w:r>
            <w:r w:rsidR="00AE4C13" w:rsidRPr="006D428F">
              <w:rPr>
                <w:rFonts w:ascii="Times New Roman" w:hAnsi="Times New Roman" w:cs="Times New Roman"/>
                <w:b/>
                <w:sz w:val="28"/>
                <w:szCs w:val="28"/>
              </w:rPr>
              <w:t>+</w:t>
            </w:r>
            <w:r w:rsidR="00AE4C13" w:rsidRPr="006D428F">
              <w:rPr>
                <w:rFonts w:ascii="Times New Roman" w:hAnsi="Times New Roman" w:cs="Times New Roman"/>
                <w:b/>
                <w:sz w:val="28"/>
                <w:szCs w:val="28"/>
                <w:lang w:val="uz-Cyrl-UZ"/>
              </w:rPr>
              <w:t xml:space="preserve"> </w:t>
            </w:r>
            <w:r w:rsidRPr="006D428F">
              <w:rPr>
                <w:rFonts w:ascii="Times New Roman" w:hAnsi="Times New Roman" w:cs="Times New Roman"/>
                <w:b/>
                <w:sz w:val="28"/>
                <w:szCs w:val="28"/>
                <w:lang w:val="uz-Cyrl-UZ"/>
              </w:rPr>
              <w:t>TV</w:t>
            </w:r>
            <w:r w:rsidR="00AE4C13" w:rsidRPr="006D428F">
              <w:rPr>
                <w:rFonts w:ascii="Times New Roman" w:hAnsi="Times New Roman" w:cs="Times New Roman"/>
                <w:b/>
                <w:sz w:val="28"/>
                <w:szCs w:val="28"/>
                <w:lang w:val="uz-Cyrl-UZ"/>
              </w:rPr>
              <w:t xml:space="preserve"> </w:t>
            </w:r>
            <w:r w:rsidR="00AE4C13" w:rsidRPr="006D428F">
              <w:rPr>
                <w:rFonts w:ascii="Times New Roman" w:hAnsi="Times New Roman" w:cs="Times New Roman"/>
                <w:b/>
                <w:sz w:val="28"/>
                <w:szCs w:val="28"/>
                <w:lang w:val="en-US"/>
              </w:rPr>
              <w:t>+</w:t>
            </w:r>
            <w:r w:rsidR="00AE4C13" w:rsidRPr="006D428F">
              <w:rPr>
                <w:rFonts w:ascii="Times New Roman" w:hAnsi="Times New Roman" w:cs="Times New Roman"/>
                <w:b/>
                <w:sz w:val="28"/>
                <w:szCs w:val="28"/>
                <w:lang w:val="uz-Cyrl-UZ"/>
              </w:rPr>
              <w:t xml:space="preserve"> </w:t>
            </w:r>
            <w:r w:rsidRPr="006D428F">
              <w:rPr>
                <w:rFonts w:ascii="Times New Roman" w:hAnsi="Times New Roman" w:cs="Times New Roman"/>
                <w:b/>
                <w:sz w:val="28"/>
                <w:szCs w:val="28"/>
                <w:lang w:val="uz-Cyrl-UZ"/>
              </w:rPr>
              <w:t>DT</w:t>
            </w:r>
          </w:p>
        </w:tc>
      </w:tr>
    </w:tbl>
    <w:p w:rsidR="00AE4C13" w:rsidRPr="006D428F" w:rsidRDefault="00AE4C13" w:rsidP="006D428F">
      <w:pPr>
        <w:spacing w:line="276" w:lineRule="auto"/>
        <w:ind w:firstLine="709"/>
        <w:jc w:val="both"/>
        <w:rPr>
          <w:rFonts w:ascii="Times New Roman" w:hAnsi="Times New Roman" w:cs="Times New Roman"/>
          <w:b/>
          <w:sz w:val="28"/>
          <w:szCs w:val="28"/>
          <w:lang w:val="uz-Cyrl-UZ"/>
        </w:rPr>
      </w:pPr>
    </w:p>
    <w:p w:rsidR="00AE4C13" w:rsidRPr="006D428F" w:rsidRDefault="00B2067B" w:rsidP="006D428F">
      <w:pPr>
        <w:spacing w:line="276" w:lineRule="auto"/>
        <w:ind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Pedagogik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texnologiyaning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asosiy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tamoyillari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ularning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mohiyatini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bilish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mazkur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jarayon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haqida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aniq</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tasavvurga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bo‘lish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imkoniyatini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yaratadi</w:t>
      </w:r>
      <w:r w:rsidR="00AE4C13" w:rsidRPr="006D428F">
        <w:rPr>
          <w:rFonts w:ascii="Times New Roman" w:hAnsi="Times New Roman" w:cs="Times New Roman"/>
          <w:sz w:val="28"/>
          <w:szCs w:val="28"/>
          <w:lang w:val="uz-Cyrl-UZ"/>
        </w:rPr>
        <w:t>.</w:t>
      </w:r>
    </w:p>
    <w:p w:rsidR="00AE4C13" w:rsidRPr="006D428F" w:rsidRDefault="00B2067B" w:rsidP="006D428F">
      <w:pPr>
        <w:spacing w:line="276" w:lineRule="auto"/>
        <w:ind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Pedagogik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texnologiya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umumiy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didaktik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tamoyillarga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bo‘lishi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bilan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birga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quyidagi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aynan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o‘zigagina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xos</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bo‘lgan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tamoyillarga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ham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ega</w:t>
      </w:r>
      <w:r w:rsidR="00AE4C13" w:rsidRPr="006D428F">
        <w:rPr>
          <w:rFonts w:ascii="Times New Roman" w:hAnsi="Times New Roman" w:cs="Times New Roman"/>
          <w:sz w:val="28"/>
          <w:szCs w:val="28"/>
          <w:lang w:val="uz-Cyrl-UZ"/>
        </w:rPr>
        <w:t xml:space="preserve"> (1-</w:t>
      </w:r>
      <w:r w:rsidRPr="006D428F">
        <w:rPr>
          <w:rFonts w:ascii="Times New Roman" w:hAnsi="Times New Roman" w:cs="Times New Roman"/>
          <w:sz w:val="28"/>
          <w:szCs w:val="28"/>
          <w:lang w:val="uz-Cyrl-UZ"/>
        </w:rPr>
        <w:t>rasm</w:t>
      </w:r>
      <w:r w:rsidR="00AE4C13" w:rsidRPr="006D428F">
        <w:rPr>
          <w:rFonts w:ascii="Times New Roman" w:hAnsi="Times New Roman" w:cs="Times New Roman"/>
          <w:sz w:val="28"/>
          <w:szCs w:val="28"/>
          <w:lang w:val="uz-Cyrl-UZ"/>
        </w:rPr>
        <w:t>):</w:t>
      </w:r>
    </w:p>
    <w:p w:rsidR="006274FC" w:rsidRPr="006D428F" w:rsidRDefault="006274FC" w:rsidP="006D428F">
      <w:pPr>
        <w:spacing w:line="276" w:lineRule="auto"/>
        <w:ind w:firstLine="709"/>
        <w:jc w:val="both"/>
        <w:rPr>
          <w:rFonts w:ascii="Times New Roman" w:hAnsi="Times New Roman" w:cs="Times New Roman"/>
          <w:sz w:val="28"/>
          <w:szCs w:val="28"/>
          <w:lang w:val="uz-Cyrl-UZ"/>
        </w:rPr>
      </w:pPr>
    </w:p>
    <w:p w:rsidR="006274FC" w:rsidRPr="006D428F" w:rsidRDefault="005E679F" w:rsidP="006D428F">
      <w:pPr>
        <w:spacing w:line="276" w:lineRule="auto"/>
        <w:ind w:firstLine="709"/>
        <w:jc w:val="both"/>
        <w:rPr>
          <w:rFonts w:ascii="Times New Roman" w:hAnsi="Times New Roman" w:cs="Times New Roman"/>
          <w:sz w:val="28"/>
          <w:szCs w:val="28"/>
          <w:lang w:val="uz-Cyrl-UZ"/>
        </w:rPr>
      </w:pPr>
      <w:r>
        <w:rPr>
          <w:rFonts w:ascii="Times New Roman" w:hAnsi="Times New Roman" w:cs="Times New Roman"/>
          <w:noProof/>
          <w:sz w:val="28"/>
          <w:szCs w:val="28"/>
        </w:rPr>
        <w:pict>
          <v:group id="_x0000_s1561" style="position:absolute;left:0;text-align:left;margin-left:18pt;margin-top:9.15pt;width:450pt;height:261pt;z-index:251718656" coordorigin="1494,9594" coordsize="9000,5220">
            <v:roundrect id="_x0000_s1562" style="position:absolute;left:4374;top:9594;width:3060;height:540" arcsize="10923f">
              <v:textbox style="mso-next-textbox:#_x0000_s1562">
                <w:txbxContent>
                  <w:p w:rsidR="006D428F" w:rsidRPr="008C58C7" w:rsidRDefault="006D428F" w:rsidP="006D428F">
                    <w:pPr>
                      <w:jc w:val="center"/>
                      <w:rPr>
                        <w:rFonts w:ascii="Times New Roman" w:hAnsi="Times New Roman" w:cs="Times New Roman"/>
                        <w:b/>
                        <w:sz w:val="28"/>
                        <w:szCs w:val="28"/>
                        <w:lang w:val="en-US"/>
                      </w:rPr>
                    </w:pPr>
                    <w:r w:rsidRPr="008C58C7">
                      <w:rPr>
                        <w:rFonts w:ascii="Times New Roman" w:hAnsi="Times New Roman" w:cs="Times New Roman"/>
                        <w:b/>
                        <w:sz w:val="28"/>
                        <w:szCs w:val="28"/>
                        <w:lang w:val="en-US"/>
                      </w:rPr>
                      <w:t>Tamoyillar</w:t>
                    </w:r>
                  </w:p>
                  <w:p w:rsidR="006274FC" w:rsidRPr="00195B77" w:rsidRDefault="006274FC" w:rsidP="00AE4C13">
                    <w:pPr>
                      <w:rPr>
                        <w:szCs w:val="24"/>
                      </w:rPr>
                    </w:pPr>
                  </w:p>
                </w:txbxContent>
              </v:textbox>
            </v:roundrect>
            <v:group id="_x0000_s1563" style="position:absolute;left:1494;top:10314;width:4211;height:3060" coordorigin="1134,10314" coordsize="4571,3060">
              <v:roundrect id="_x0000_s1564" style="position:absolute;left:1134;top:12613;width:4571;height:761" arcsize="10923f">
                <v:textbox style="mso-next-textbox:#_x0000_s1564">
                  <w:txbxContent>
                    <w:p w:rsidR="006D428F" w:rsidRPr="008C58C7" w:rsidRDefault="006D428F" w:rsidP="006D428F">
                      <w:pPr>
                        <w:jc w:val="center"/>
                        <w:rPr>
                          <w:rFonts w:ascii="Times New Roman" w:hAnsi="Times New Roman" w:cs="Times New Roman"/>
                          <w:sz w:val="28"/>
                          <w:szCs w:val="28"/>
                          <w:lang w:val="uz-Cyrl-UZ"/>
                        </w:rPr>
                      </w:pPr>
                      <w:r w:rsidRPr="008C58C7">
                        <w:rPr>
                          <w:rFonts w:ascii="Times New Roman" w:hAnsi="Times New Roman" w:cs="Times New Roman"/>
                          <w:sz w:val="28"/>
                          <w:szCs w:val="28"/>
                          <w:lang w:val="uz-Cyrl-UZ"/>
                        </w:rPr>
                        <w:t>O‘qitib tadqiq etish, tadqiq etib o‘qitish tamoyili</w:t>
                      </w:r>
                    </w:p>
                    <w:p w:rsidR="006274FC" w:rsidRPr="006D428F" w:rsidRDefault="006274FC" w:rsidP="00AE4C13">
                      <w:pPr>
                        <w:jc w:val="center"/>
                        <w:rPr>
                          <w:lang w:val="uz-Cyrl-UZ"/>
                        </w:rPr>
                      </w:pPr>
                    </w:p>
                  </w:txbxContent>
                </v:textbox>
              </v:roundrect>
              <v:roundrect id="_x0000_s1565" style="position:absolute;left:1134;top:10314;width:4571;height:754" arcsize="10923f">
                <v:textbox style="mso-next-textbox:#_x0000_s1565">
                  <w:txbxContent>
                    <w:p w:rsidR="006D428F" w:rsidRPr="008C58C7" w:rsidRDefault="006D428F" w:rsidP="006D428F">
                      <w:pPr>
                        <w:jc w:val="center"/>
                        <w:rPr>
                          <w:rFonts w:ascii="Times New Roman" w:hAnsi="Times New Roman" w:cs="Times New Roman"/>
                          <w:sz w:val="28"/>
                          <w:szCs w:val="28"/>
                          <w:lang w:val="en-US"/>
                        </w:rPr>
                      </w:pPr>
                      <w:r w:rsidRPr="008C58C7">
                        <w:rPr>
                          <w:rFonts w:ascii="Times New Roman" w:hAnsi="Times New Roman" w:cs="Times New Roman"/>
                          <w:sz w:val="28"/>
                          <w:szCs w:val="28"/>
                          <w:lang w:val="en-US"/>
                        </w:rPr>
                        <w:t>Bir butunlik, yaxlitlik tamoyili</w:t>
                      </w:r>
                    </w:p>
                    <w:p w:rsidR="006274FC" w:rsidRPr="00E057DF" w:rsidRDefault="006274FC" w:rsidP="00AE4C13">
                      <w:pPr>
                        <w:jc w:val="center"/>
                      </w:pPr>
                    </w:p>
                  </w:txbxContent>
                </v:textbox>
              </v:roundrect>
              <v:roundrect id="_x0000_s1566" style="position:absolute;left:1134;top:11279;width:4571;height:1101" arcsize="10923f">
                <v:textbox style="mso-next-textbox:#_x0000_s1566">
                  <w:txbxContent>
                    <w:p w:rsidR="006D428F" w:rsidRPr="008C58C7" w:rsidRDefault="006D428F" w:rsidP="006D428F">
                      <w:pPr>
                        <w:jc w:val="center"/>
                        <w:rPr>
                          <w:rFonts w:ascii="Times New Roman" w:hAnsi="Times New Roman" w:cs="Times New Roman"/>
                          <w:sz w:val="28"/>
                          <w:szCs w:val="28"/>
                          <w:lang w:val="uz-Cyrl-UZ"/>
                        </w:rPr>
                      </w:pPr>
                      <w:r w:rsidRPr="008C58C7">
                        <w:rPr>
                          <w:rFonts w:ascii="Times New Roman" w:hAnsi="Times New Roman" w:cs="Times New Roman"/>
                          <w:sz w:val="28"/>
                          <w:szCs w:val="28"/>
                          <w:lang w:val="en-US"/>
                        </w:rPr>
                        <w:t xml:space="preserve">Madaniyatni anglash </w:t>
                      </w:r>
                    </w:p>
                    <w:p w:rsidR="006D428F" w:rsidRPr="008C58C7" w:rsidRDefault="006D428F" w:rsidP="006D428F">
                      <w:pPr>
                        <w:jc w:val="center"/>
                        <w:rPr>
                          <w:rFonts w:ascii="Times New Roman" w:hAnsi="Times New Roman" w:cs="Times New Roman"/>
                          <w:sz w:val="28"/>
                          <w:szCs w:val="28"/>
                          <w:lang w:val="uz-Cyrl-UZ"/>
                        </w:rPr>
                      </w:pPr>
                      <w:r w:rsidRPr="008C58C7">
                        <w:rPr>
                          <w:rFonts w:ascii="Times New Roman" w:hAnsi="Times New Roman" w:cs="Times New Roman"/>
                          <w:sz w:val="28"/>
                          <w:szCs w:val="28"/>
                          <w:lang w:val="uz-Cyrl-UZ"/>
                        </w:rPr>
                        <w:t>(madaniy hayotning rivojlanishiga muvofiqlik) tamoyili</w:t>
                      </w:r>
                    </w:p>
                    <w:p w:rsidR="006274FC" w:rsidRPr="00195B77" w:rsidRDefault="006274FC" w:rsidP="00AE4C13">
                      <w:pPr>
                        <w:jc w:val="center"/>
                        <w:rPr>
                          <w:lang w:val="uz-Cyrl-UZ"/>
                        </w:rPr>
                      </w:pPr>
                    </w:p>
                  </w:txbxContent>
                </v:textbox>
              </v:roundrect>
            </v:group>
            <v:group id="_x0000_s1567" style="position:absolute;left:6354;top:10314;width:4140;height:3060" coordorigin="6354,10314" coordsize="4320,3060">
              <v:roundrect id="_x0000_s1568" style="position:absolute;left:6354;top:10314;width:4320;height:754" arcsize="10923f">
                <v:textbox style="mso-next-textbox:#_x0000_s1568">
                  <w:txbxContent>
                    <w:p w:rsidR="006D428F" w:rsidRPr="008C58C7" w:rsidRDefault="006D428F" w:rsidP="006D428F">
                      <w:pPr>
                        <w:jc w:val="center"/>
                        <w:rPr>
                          <w:rFonts w:ascii="Times New Roman" w:hAnsi="Times New Roman" w:cs="Times New Roman"/>
                          <w:sz w:val="28"/>
                          <w:szCs w:val="28"/>
                          <w:lang w:val="uz-Cyrl-UZ"/>
                        </w:rPr>
                      </w:pPr>
                      <w:r w:rsidRPr="008C58C7">
                        <w:rPr>
                          <w:rFonts w:ascii="Times New Roman" w:hAnsi="Times New Roman" w:cs="Times New Roman"/>
                          <w:sz w:val="28"/>
                          <w:szCs w:val="28"/>
                          <w:lang w:val="en-US"/>
                        </w:rPr>
                        <w:t xml:space="preserve">Asoslilik (fundamentlik) </w:t>
                      </w:r>
                    </w:p>
                    <w:p w:rsidR="006D428F" w:rsidRPr="008C58C7" w:rsidRDefault="006D428F" w:rsidP="006D428F">
                      <w:pPr>
                        <w:jc w:val="center"/>
                        <w:rPr>
                          <w:rFonts w:ascii="Times New Roman" w:hAnsi="Times New Roman" w:cs="Times New Roman"/>
                          <w:sz w:val="28"/>
                          <w:szCs w:val="28"/>
                          <w:lang w:val="en-US"/>
                        </w:rPr>
                      </w:pPr>
                      <w:r w:rsidRPr="008C58C7">
                        <w:rPr>
                          <w:rFonts w:ascii="Times New Roman" w:hAnsi="Times New Roman" w:cs="Times New Roman"/>
                          <w:sz w:val="28"/>
                          <w:szCs w:val="28"/>
                          <w:lang w:val="en-US"/>
                        </w:rPr>
                        <w:t>tamoyili</w:t>
                      </w:r>
                    </w:p>
                    <w:p w:rsidR="006274FC" w:rsidRPr="006423F5" w:rsidRDefault="006274FC" w:rsidP="006423F5"/>
                  </w:txbxContent>
                </v:textbox>
              </v:roundrect>
              <v:roundrect id="_x0000_s1569" style="position:absolute;left:6354;top:11279;width:4320;height:1101" arcsize="10923f">
                <v:textbox style="mso-next-textbox:#_x0000_s1569">
                  <w:txbxContent>
                    <w:p w:rsidR="006D428F" w:rsidRPr="008C58C7" w:rsidRDefault="006D428F" w:rsidP="006D428F">
                      <w:pPr>
                        <w:jc w:val="center"/>
                        <w:rPr>
                          <w:rFonts w:ascii="Times New Roman" w:hAnsi="Times New Roman" w:cs="Times New Roman"/>
                          <w:sz w:val="28"/>
                          <w:szCs w:val="28"/>
                          <w:lang w:val="en-US"/>
                        </w:rPr>
                      </w:pPr>
                      <w:r w:rsidRPr="008C58C7">
                        <w:rPr>
                          <w:rFonts w:ascii="Times New Roman" w:hAnsi="Times New Roman" w:cs="Times New Roman"/>
                          <w:sz w:val="28"/>
                          <w:szCs w:val="28"/>
                          <w:lang w:val="en-US"/>
                        </w:rPr>
                        <w:t>Ta’lim mazmunini insonparvarlashtirish va insoniylashtirish tamoyili</w:t>
                      </w:r>
                    </w:p>
                    <w:p w:rsidR="006274FC" w:rsidRPr="006D428F" w:rsidRDefault="006274FC" w:rsidP="00AE4C13">
                      <w:pPr>
                        <w:rPr>
                          <w:lang w:val="en-US"/>
                        </w:rPr>
                      </w:pPr>
                    </w:p>
                    <w:p w:rsidR="006D428F" w:rsidRPr="006D428F" w:rsidRDefault="006D428F">
                      <w:pPr>
                        <w:rPr>
                          <w:lang w:val="en-US"/>
                        </w:rPr>
                      </w:pPr>
                    </w:p>
                  </w:txbxContent>
                </v:textbox>
              </v:roundrect>
              <v:roundrect id="_x0000_s1570" style="position:absolute;left:6354;top:12613;width:4320;height:761" arcsize="10923f">
                <v:textbox style="mso-next-textbox:#_x0000_s1570">
                  <w:txbxContent>
                    <w:p w:rsidR="006D428F" w:rsidRPr="008C58C7" w:rsidRDefault="006D428F" w:rsidP="006D428F">
                      <w:pPr>
                        <w:jc w:val="center"/>
                        <w:rPr>
                          <w:rFonts w:ascii="Times New Roman" w:hAnsi="Times New Roman" w:cs="Times New Roman"/>
                          <w:sz w:val="28"/>
                          <w:szCs w:val="28"/>
                          <w:lang w:val="en-US"/>
                        </w:rPr>
                      </w:pPr>
                      <w:r w:rsidRPr="008C58C7">
                        <w:rPr>
                          <w:rFonts w:ascii="Times New Roman" w:hAnsi="Times New Roman" w:cs="Times New Roman"/>
                          <w:sz w:val="28"/>
                          <w:szCs w:val="28"/>
                          <w:lang w:val="en-US"/>
                        </w:rPr>
                        <w:t xml:space="preserve">Ta’limning uzluksizligi </w:t>
                      </w:r>
                    </w:p>
                    <w:p w:rsidR="006D428F" w:rsidRPr="008C58C7" w:rsidRDefault="006D428F" w:rsidP="006D428F">
                      <w:pPr>
                        <w:jc w:val="center"/>
                        <w:rPr>
                          <w:rFonts w:ascii="Times New Roman" w:hAnsi="Times New Roman" w:cs="Times New Roman"/>
                          <w:sz w:val="28"/>
                          <w:szCs w:val="28"/>
                          <w:lang w:val="en-US"/>
                        </w:rPr>
                      </w:pPr>
                      <w:r w:rsidRPr="008C58C7">
                        <w:rPr>
                          <w:rFonts w:ascii="Times New Roman" w:hAnsi="Times New Roman" w:cs="Times New Roman"/>
                          <w:sz w:val="28"/>
                          <w:szCs w:val="28"/>
                          <w:lang w:val="en-US"/>
                        </w:rPr>
                        <w:t>tamoyili</w:t>
                      </w:r>
                    </w:p>
                    <w:p w:rsidR="006274FC" w:rsidRPr="00E057DF" w:rsidRDefault="006274FC" w:rsidP="00AE4C13">
                      <w:pPr>
                        <w:jc w:val="center"/>
                      </w:pPr>
                    </w:p>
                  </w:txbxContent>
                </v:textbox>
              </v:roundrect>
            </v:group>
            <v:roundrect id="_x0000_s1571" style="position:absolute;left:1854;top:14274;width:8100;height:540" arcsize="10923f" stroked="f">
              <v:textbox style="mso-next-textbox:#_x0000_s1571">
                <w:txbxContent>
                  <w:p w:rsidR="006D428F" w:rsidRPr="00CE3C54" w:rsidRDefault="006D428F" w:rsidP="006D428F">
                    <w:pPr>
                      <w:jc w:val="center"/>
                      <w:rPr>
                        <w:rFonts w:ascii="Times New Roman" w:hAnsi="Times New Roman" w:cs="Times New Roman"/>
                        <w:b/>
                        <w:sz w:val="28"/>
                        <w:szCs w:val="28"/>
                        <w:lang w:val="en-US"/>
                      </w:rPr>
                    </w:pPr>
                    <w:r w:rsidRPr="00CE3C54">
                      <w:rPr>
                        <w:rFonts w:ascii="Times New Roman" w:hAnsi="Times New Roman" w:cs="Times New Roman"/>
                        <w:b/>
                        <w:sz w:val="28"/>
                        <w:szCs w:val="28"/>
                        <w:lang w:val="en-US"/>
                      </w:rPr>
                      <w:t>P</w:t>
                    </w:r>
                    <w:r w:rsidRPr="008C58C7">
                      <w:rPr>
                        <w:rFonts w:ascii="Times New Roman" w:hAnsi="Times New Roman" w:cs="Times New Roman"/>
                        <w:b/>
                        <w:sz w:val="28"/>
                        <w:szCs w:val="28"/>
                        <w:lang w:val="uz-Cyrl-UZ"/>
                      </w:rPr>
                      <w:t>T</w:t>
                    </w:r>
                    <w:r w:rsidRPr="00CE3C54">
                      <w:rPr>
                        <w:rFonts w:ascii="Times New Roman" w:hAnsi="Times New Roman" w:cs="Times New Roman"/>
                        <w:b/>
                        <w:sz w:val="28"/>
                        <w:szCs w:val="28"/>
                        <w:lang w:val="en-US"/>
                      </w:rPr>
                      <w:t>ning umumiy didaktik tamoyillari</w:t>
                    </w:r>
                  </w:p>
                  <w:p w:rsidR="006274FC" w:rsidRPr="00195B77" w:rsidRDefault="006274FC" w:rsidP="00AE4C13"/>
                </w:txbxContent>
              </v:textbox>
            </v:roundrect>
            <v:line id="_x0000_s1572" style="position:absolute" from="5634,10674" to="6354,10674" strokeweight="1.5pt">
              <v:stroke startarrow="block" endarrow="block"/>
            </v:line>
            <v:line id="_x0000_s1573" style="position:absolute" from="5634,11934" to="6354,11934" strokeweight="1.5pt">
              <v:stroke startarrow="block" endarrow="block"/>
            </v:line>
            <v:line id="_x0000_s1574" style="position:absolute" from="5634,13014" to="6354,13014" strokeweight="1.5pt">
              <v:stroke startarrow="block" endarrow="block"/>
            </v:line>
            <v:roundrect id="_x0000_s1575" style="position:absolute;left:3834;top:13554;width:4312;height:576" arcsize="10923f">
              <v:textbox style="mso-next-textbox:#_x0000_s1575">
                <w:txbxContent>
                  <w:p w:rsidR="006D428F" w:rsidRPr="008C58C7" w:rsidRDefault="006D428F" w:rsidP="006D428F">
                    <w:pPr>
                      <w:jc w:val="center"/>
                      <w:rPr>
                        <w:rFonts w:ascii="Times New Roman" w:hAnsi="Times New Roman" w:cs="Times New Roman"/>
                        <w:sz w:val="28"/>
                        <w:szCs w:val="28"/>
                        <w:lang w:val="en-US"/>
                      </w:rPr>
                    </w:pPr>
                    <w:r w:rsidRPr="008C58C7">
                      <w:rPr>
                        <w:rFonts w:ascii="Times New Roman" w:hAnsi="Times New Roman" w:cs="Times New Roman"/>
                        <w:sz w:val="28"/>
                        <w:szCs w:val="28"/>
                        <w:lang w:val="en-US"/>
                      </w:rPr>
                      <w:t>Faoliyatli yondashuv tamoyili</w:t>
                    </w:r>
                  </w:p>
                  <w:p w:rsidR="006274FC" w:rsidRPr="006423F5" w:rsidRDefault="006274FC" w:rsidP="006423F5"/>
                </w:txbxContent>
              </v:textbox>
            </v:roundrect>
            <v:line id="_x0000_s1576" style="position:absolute" from="5994,10134" to="5994,13554">
              <v:stroke endarrow="block"/>
            </v:line>
          </v:group>
        </w:pict>
      </w:r>
    </w:p>
    <w:p w:rsidR="006274FC" w:rsidRPr="006D428F" w:rsidRDefault="006274FC"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b/>
          <w:bCs/>
          <w:sz w:val="28"/>
          <w:szCs w:val="28"/>
          <w:lang w:val="uz-Cyrl-UZ"/>
        </w:rPr>
      </w:pPr>
    </w:p>
    <w:p w:rsidR="00AE4C13" w:rsidRPr="006D428F" w:rsidRDefault="00AE4C13" w:rsidP="006D428F">
      <w:pPr>
        <w:spacing w:line="276" w:lineRule="auto"/>
        <w:ind w:firstLine="709"/>
        <w:jc w:val="both"/>
        <w:rPr>
          <w:rFonts w:ascii="Times New Roman" w:hAnsi="Times New Roman" w:cs="Times New Roman"/>
          <w:b/>
          <w:bCs/>
          <w:sz w:val="28"/>
          <w:szCs w:val="28"/>
          <w:lang w:val="uz-Cyrl-UZ"/>
        </w:rPr>
      </w:pPr>
      <w:r w:rsidRPr="006D428F">
        <w:rPr>
          <w:rFonts w:ascii="Times New Roman" w:hAnsi="Times New Roman" w:cs="Times New Roman"/>
          <w:b/>
          <w:bCs/>
          <w:sz w:val="28"/>
          <w:szCs w:val="28"/>
          <w:lang w:val="uz-Cyrl-UZ"/>
        </w:rPr>
        <w:t xml:space="preserve">1. </w:t>
      </w:r>
      <w:r w:rsidR="00B2067B" w:rsidRPr="006D428F">
        <w:rPr>
          <w:rFonts w:ascii="Times New Roman" w:hAnsi="Times New Roman" w:cs="Times New Roman"/>
          <w:b/>
          <w:bCs/>
          <w:sz w:val="28"/>
          <w:szCs w:val="28"/>
          <w:lang w:val="uz-Cyrl-UZ"/>
        </w:rPr>
        <w:t>Bir</w:t>
      </w:r>
      <w:r w:rsidRPr="006D428F">
        <w:rPr>
          <w:rFonts w:ascii="Times New Roman" w:hAnsi="Times New Roman" w:cs="Times New Roman"/>
          <w:b/>
          <w:bCs/>
          <w:sz w:val="28"/>
          <w:szCs w:val="28"/>
          <w:lang w:val="uz-Cyrl-UZ"/>
        </w:rPr>
        <w:t xml:space="preserve"> </w:t>
      </w:r>
      <w:r w:rsidR="00B2067B" w:rsidRPr="006D428F">
        <w:rPr>
          <w:rFonts w:ascii="Times New Roman" w:hAnsi="Times New Roman" w:cs="Times New Roman"/>
          <w:b/>
          <w:bCs/>
          <w:sz w:val="28"/>
          <w:szCs w:val="28"/>
          <w:lang w:val="uz-Cyrl-UZ"/>
        </w:rPr>
        <w:t>butunlik</w:t>
      </w:r>
      <w:r w:rsidRPr="006D428F">
        <w:rPr>
          <w:rFonts w:ascii="Times New Roman" w:hAnsi="Times New Roman" w:cs="Times New Roman"/>
          <w:b/>
          <w:bCs/>
          <w:sz w:val="28"/>
          <w:szCs w:val="28"/>
          <w:lang w:val="uz-Cyrl-UZ"/>
        </w:rPr>
        <w:t xml:space="preserve">, </w:t>
      </w:r>
      <w:r w:rsidR="00B2067B" w:rsidRPr="006D428F">
        <w:rPr>
          <w:rFonts w:ascii="Times New Roman" w:hAnsi="Times New Roman" w:cs="Times New Roman"/>
          <w:b/>
          <w:bCs/>
          <w:sz w:val="28"/>
          <w:szCs w:val="28"/>
          <w:lang w:val="uz-Cyrl-UZ"/>
        </w:rPr>
        <w:t>yaxlitlik</w:t>
      </w:r>
      <w:r w:rsidRPr="006D428F">
        <w:rPr>
          <w:rFonts w:ascii="Times New Roman" w:hAnsi="Times New Roman" w:cs="Times New Roman"/>
          <w:b/>
          <w:bCs/>
          <w:sz w:val="28"/>
          <w:szCs w:val="28"/>
          <w:lang w:val="uz-Cyrl-UZ"/>
        </w:rPr>
        <w:t xml:space="preserve"> </w:t>
      </w:r>
      <w:r w:rsidR="00B2067B" w:rsidRPr="006D428F">
        <w:rPr>
          <w:rFonts w:ascii="Times New Roman" w:hAnsi="Times New Roman" w:cs="Times New Roman"/>
          <w:b/>
          <w:bCs/>
          <w:sz w:val="28"/>
          <w:szCs w:val="28"/>
          <w:lang w:val="uz-Cyrl-UZ"/>
        </w:rPr>
        <w:t>tamoyili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ikki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jihatni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o‘zida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aks</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ettiradi</w:t>
      </w:r>
      <w:r w:rsidRPr="006D428F">
        <w:rPr>
          <w:rFonts w:ascii="Times New Roman" w:hAnsi="Times New Roman" w:cs="Times New Roman"/>
          <w:sz w:val="28"/>
          <w:szCs w:val="28"/>
          <w:lang w:val="uz-Cyrl-UZ"/>
        </w:rPr>
        <w:t xml:space="preserve">: 1) </w:t>
      </w:r>
      <w:r w:rsidR="00B2067B" w:rsidRPr="006D428F">
        <w:rPr>
          <w:rFonts w:ascii="Times New Roman" w:hAnsi="Times New Roman" w:cs="Times New Roman"/>
          <w:sz w:val="28"/>
          <w:szCs w:val="28"/>
          <w:lang w:val="uz-Cyrl-UZ"/>
        </w:rPr>
        <w:t>ta’lim</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tarbiya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hamda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shaxs</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kamoloti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taraqqiyoti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birligi</w:t>
      </w:r>
      <w:r w:rsidRPr="006D428F">
        <w:rPr>
          <w:rFonts w:ascii="Times New Roman" w:hAnsi="Times New Roman" w:cs="Times New Roman"/>
          <w:sz w:val="28"/>
          <w:szCs w:val="28"/>
          <w:lang w:val="uz-Cyrl-UZ"/>
        </w:rPr>
        <w:t xml:space="preserve">; 2) </w:t>
      </w:r>
      <w:r w:rsidR="00B2067B" w:rsidRPr="006D428F">
        <w:rPr>
          <w:rFonts w:ascii="Times New Roman" w:hAnsi="Times New Roman" w:cs="Times New Roman"/>
          <w:sz w:val="28"/>
          <w:szCs w:val="28"/>
          <w:lang w:val="uz-Cyrl-UZ"/>
        </w:rPr>
        <w:t>pedagogik</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texnologiyaning</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muayyan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qat’iy</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tizimga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egaligi</w:t>
      </w:r>
      <w:r w:rsidRPr="006D428F">
        <w:rPr>
          <w:rFonts w:ascii="Times New Roman" w:hAnsi="Times New Roman" w:cs="Times New Roman"/>
          <w:sz w:val="28"/>
          <w:szCs w:val="28"/>
          <w:lang w:val="uz-Cyrl-UZ"/>
        </w:rPr>
        <w:t>, “</w:t>
      </w:r>
      <w:r w:rsidR="00B2067B" w:rsidRPr="006D428F">
        <w:rPr>
          <w:rFonts w:ascii="Times New Roman" w:hAnsi="Times New Roman" w:cs="Times New Roman"/>
          <w:sz w:val="28"/>
          <w:szCs w:val="28"/>
          <w:lang w:val="uz-Cyrl-UZ"/>
        </w:rPr>
        <w:t>tizimlilik</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tushunchasi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bu</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o‘rinda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ham</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ma’lum</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o‘quv</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fanini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o‘qitish</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jarayoniga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ham</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umumiy</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ta’lim</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jarayoniga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xoslikni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anglatadi</w:t>
      </w:r>
      <w:r w:rsidRPr="006D428F">
        <w:rPr>
          <w:rFonts w:ascii="Times New Roman" w:hAnsi="Times New Roman" w:cs="Times New Roman"/>
          <w:sz w:val="28"/>
          <w:szCs w:val="28"/>
          <w:lang w:val="uz-Cyrl-UZ"/>
        </w:rPr>
        <w:t>.</w:t>
      </w:r>
    </w:p>
    <w:p w:rsidR="00AE4C13" w:rsidRPr="006D428F" w:rsidRDefault="00AE4C13" w:rsidP="006D428F">
      <w:pPr>
        <w:numPr>
          <w:ilvl w:val="12"/>
          <w:numId w:val="0"/>
        </w:numPr>
        <w:spacing w:line="276" w:lineRule="auto"/>
        <w:ind w:firstLine="709"/>
        <w:jc w:val="both"/>
        <w:rPr>
          <w:rFonts w:ascii="Times New Roman" w:hAnsi="Times New Roman" w:cs="Times New Roman"/>
          <w:sz w:val="28"/>
          <w:szCs w:val="28"/>
          <w:lang w:val="uz-Cyrl-UZ"/>
        </w:rPr>
      </w:pPr>
      <w:r w:rsidRPr="006D428F">
        <w:rPr>
          <w:rFonts w:ascii="Times New Roman" w:hAnsi="Times New Roman" w:cs="Times New Roman"/>
          <w:b/>
          <w:bCs/>
          <w:spacing w:val="-10"/>
          <w:sz w:val="28"/>
          <w:szCs w:val="28"/>
          <w:lang w:val="uz-Cyrl-UZ"/>
        </w:rPr>
        <w:t xml:space="preserve">2. </w:t>
      </w:r>
      <w:r w:rsidR="00B2067B" w:rsidRPr="006D428F">
        <w:rPr>
          <w:rFonts w:ascii="Times New Roman" w:hAnsi="Times New Roman" w:cs="Times New Roman"/>
          <w:b/>
          <w:bCs/>
          <w:spacing w:val="-10"/>
          <w:sz w:val="28"/>
          <w:szCs w:val="28"/>
          <w:lang w:val="uz-Cyrl-UZ"/>
        </w:rPr>
        <w:t>Asoslilik</w:t>
      </w:r>
      <w:r w:rsidRPr="006D428F">
        <w:rPr>
          <w:rFonts w:ascii="Times New Roman" w:hAnsi="Times New Roman" w:cs="Times New Roman"/>
          <w:b/>
          <w:bCs/>
          <w:spacing w:val="-10"/>
          <w:sz w:val="28"/>
          <w:szCs w:val="28"/>
          <w:lang w:val="uz-Cyrl-UZ"/>
        </w:rPr>
        <w:t xml:space="preserve"> (</w:t>
      </w:r>
      <w:r w:rsidR="00B2067B" w:rsidRPr="006D428F">
        <w:rPr>
          <w:rFonts w:ascii="Times New Roman" w:hAnsi="Times New Roman" w:cs="Times New Roman"/>
          <w:b/>
          <w:bCs/>
          <w:spacing w:val="-10"/>
          <w:sz w:val="28"/>
          <w:szCs w:val="28"/>
          <w:lang w:val="uz-Cyrl-UZ"/>
        </w:rPr>
        <w:t>fundamentlik</w:t>
      </w:r>
      <w:r w:rsidRPr="006D428F">
        <w:rPr>
          <w:rFonts w:ascii="Times New Roman" w:hAnsi="Times New Roman" w:cs="Times New Roman"/>
          <w:b/>
          <w:bCs/>
          <w:spacing w:val="-10"/>
          <w:sz w:val="28"/>
          <w:szCs w:val="28"/>
          <w:lang w:val="uz-Cyrl-UZ"/>
        </w:rPr>
        <w:t xml:space="preserve">) </w:t>
      </w:r>
      <w:r w:rsidR="00B2067B" w:rsidRPr="006D428F">
        <w:rPr>
          <w:rFonts w:ascii="Times New Roman" w:hAnsi="Times New Roman" w:cs="Times New Roman"/>
          <w:b/>
          <w:bCs/>
          <w:spacing w:val="-10"/>
          <w:sz w:val="28"/>
          <w:szCs w:val="28"/>
          <w:lang w:val="uz-Cyrl-UZ"/>
        </w:rPr>
        <w:t>tamoyili</w:t>
      </w:r>
      <w:r w:rsidRPr="006D428F">
        <w:rPr>
          <w:rFonts w:ascii="Times New Roman" w:hAnsi="Times New Roman" w:cs="Times New Roman"/>
          <w:spacing w:val="-10"/>
          <w:sz w:val="28"/>
          <w:szCs w:val="28"/>
          <w:lang w:val="uz-Cyrl-UZ"/>
        </w:rPr>
        <w:t xml:space="preserve"> </w:t>
      </w:r>
      <w:r w:rsidR="00B2067B" w:rsidRPr="006D428F">
        <w:rPr>
          <w:rFonts w:ascii="Times New Roman" w:hAnsi="Times New Roman" w:cs="Times New Roman"/>
          <w:sz w:val="28"/>
          <w:szCs w:val="28"/>
          <w:lang w:val="uz-Cyrl-UZ"/>
        </w:rPr>
        <w:t>fanlarning</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o‘rganish</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ob’ekti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ichki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mohiyati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va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xususiyatlariga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ko‘ra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turli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yo‘nalish</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blok</w:t>
      </w:r>
      <w:r w:rsidRPr="006D428F">
        <w:rPr>
          <w:rFonts w:ascii="Times New Roman" w:hAnsi="Times New Roman" w:cs="Times New Roman"/>
          <w:sz w:val="28"/>
          <w:szCs w:val="28"/>
          <w:lang w:val="uz-Cyrl-UZ"/>
        </w:rPr>
        <w:t>)</w:t>
      </w:r>
      <w:r w:rsidR="00B2067B" w:rsidRPr="006D428F">
        <w:rPr>
          <w:rFonts w:ascii="Times New Roman" w:hAnsi="Times New Roman" w:cs="Times New Roman"/>
          <w:sz w:val="28"/>
          <w:szCs w:val="28"/>
          <w:lang w:val="uz-Cyrl-UZ"/>
        </w:rPr>
        <w:t>larga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bo‘lib</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o‘rganish</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afzalliklarini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ifoda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etadi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O‘quv</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fanlari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tabiiy</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ijtimoiy</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va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gumanitar</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fanlar</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tarzida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turkumlashtirilgan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Har</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bir</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o‘quv</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fani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uning</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uchun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yadro</w:t>
      </w:r>
      <w:r w:rsidRPr="006D428F">
        <w:rPr>
          <w:rFonts w:ascii="Times New Roman" w:hAnsi="Times New Roman" w:cs="Times New Roman"/>
          <w:sz w:val="28"/>
          <w:szCs w:val="28"/>
          <w:lang w:val="uz-Cyrl-UZ"/>
        </w:rPr>
        <w:t>”, “</w:t>
      </w:r>
      <w:r w:rsidR="00B2067B" w:rsidRPr="006D428F">
        <w:rPr>
          <w:rFonts w:ascii="Times New Roman" w:hAnsi="Times New Roman" w:cs="Times New Roman"/>
          <w:sz w:val="28"/>
          <w:szCs w:val="28"/>
          <w:lang w:val="uz-Cyrl-UZ"/>
        </w:rPr>
        <w:t>o‘zak</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sanaluvchi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axborotlarga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ega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bo‘lib</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ushbu</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axborotlar</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shaxs</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tomonidan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fanlar</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asoslarining</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lastRenderedPageBreak/>
        <w:t>o‘rganilishi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aniq</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mutaxassislik</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bo‘yicha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mustaqil</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bilim</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olish</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o‘zlashtirilgan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bilimlarni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kengaytirib</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borish</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yo‘lida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tayanch</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tushunchalar</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bo‘lib</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xizmat</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qiladi</w:t>
      </w:r>
      <w:r w:rsidRPr="006D428F">
        <w:rPr>
          <w:rFonts w:ascii="Times New Roman" w:hAnsi="Times New Roman" w:cs="Times New Roman"/>
          <w:sz w:val="28"/>
          <w:szCs w:val="28"/>
          <w:lang w:val="uz-Cyrl-UZ"/>
        </w:rPr>
        <w:t>.</w:t>
      </w:r>
    </w:p>
    <w:p w:rsidR="00AE4C13" w:rsidRPr="006D428F" w:rsidRDefault="00B2067B" w:rsidP="006D428F">
      <w:pPr>
        <w:pStyle w:val="21"/>
        <w:numPr>
          <w:ilvl w:val="12"/>
          <w:numId w:val="0"/>
        </w:numPr>
        <w:spacing w:after="0" w:line="276" w:lineRule="auto"/>
        <w:ind w:firstLine="709"/>
        <w:jc w:val="both"/>
        <w:rPr>
          <w:rFonts w:eastAsia="Times New Roman"/>
          <w:szCs w:val="28"/>
          <w:lang w:val="uz-Cyrl-UZ" w:eastAsia="ru-RU"/>
        </w:rPr>
      </w:pPr>
      <w:r w:rsidRPr="006D428F">
        <w:rPr>
          <w:rFonts w:eastAsia="Times New Roman"/>
          <w:szCs w:val="28"/>
          <w:lang w:val="uz-Cyrl-UZ" w:eastAsia="ru-RU"/>
        </w:rPr>
        <w:t>Bunday</w:t>
      </w:r>
      <w:r w:rsidR="00AE4C13" w:rsidRPr="006D428F">
        <w:rPr>
          <w:rFonts w:eastAsia="Times New Roman"/>
          <w:szCs w:val="28"/>
          <w:lang w:val="uz-Cyrl-UZ" w:eastAsia="ru-RU"/>
        </w:rPr>
        <w:t xml:space="preserve"> </w:t>
      </w:r>
      <w:r w:rsidRPr="006D428F">
        <w:rPr>
          <w:rFonts w:eastAsia="Times New Roman"/>
          <w:szCs w:val="28"/>
          <w:lang w:val="uz-Cyrl-UZ" w:eastAsia="ru-RU"/>
        </w:rPr>
        <w:t>yondashuv</w:t>
      </w:r>
      <w:r w:rsidR="00AE4C13" w:rsidRPr="006D428F">
        <w:rPr>
          <w:rFonts w:eastAsia="Times New Roman"/>
          <w:szCs w:val="28"/>
          <w:lang w:val="uz-Cyrl-UZ" w:eastAsia="ru-RU"/>
        </w:rPr>
        <w:t xml:space="preserve"> </w:t>
      </w:r>
      <w:r w:rsidRPr="006D428F">
        <w:rPr>
          <w:rFonts w:eastAsia="Times New Roman"/>
          <w:szCs w:val="28"/>
          <w:lang w:val="uz-Cyrl-UZ" w:eastAsia="ru-RU"/>
        </w:rPr>
        <w:t>ma’lum</w:t>
      </w:r>
      <w:r w:rsidR="00AE4C13" w:rsidRPr="006D428F">
        <w:rPr>
          <w:rFonts w:eastAsia="Times New Roman"/>
          <w:szCs w:val="28"/>
          <w:lang w:val="uz-Cyrl-UZ" w:eastAsia="ru-RU"/>
        </w:rPr>
        <w:t xml:space="preserve"> </w:t>
      </w:r>
      <w:r w:rsidRPr="006D428F">
        <w:rPr>
          <w:rFonts w:eastAsia="Times New Roman"/>
          <w:szCs w:val="28"/>
          <w:lang w:val="uz-Cyrl-UZ" w:eastAsia="ru-RU"/>
        </w:rPr>
        <w:t>yo‘nalish</w:t>
      </w:r>
      <w:r w:rsidR="00AE4C13" w:rsidRPr="006D428F">
        <w:rPr>
          <w:rFonts w:eastAsia="Times New Roman"/>
          <w:szCs w:val="28"/>
          <w:lang w:val="uz-Cyrl-UZ" w:eastAsia="ru-RU"/>
        </w:rPr>
        <w:t xml:space="preserve"> </w:t>
      </w:r>
      <w:r w:rsidRPr="006D428F">
        <w:rPr>
          <w:rFonts w:eastAsia="Times New Roman"/>
          <w:szCs w:val="28"/>
          <w:lang w:val="uz-Cyrl-UZ" w:eastAsia="ru-RU"/>
        </w:rPr>
        <w:t>bo‘yicha</w:t>
      </w:r>
      <w:r w:rsidR="00AE4C13" w:rsidRPr="006D428F">
        <w:rPr>
          <w:rFonts w:eastAsia="Times New Roman"/>
          <w:szCs w:val="28"/>
          <w:lang w:val="uz-Cyrl-UZ" w:eastAsia="ru-RU"/>
        </w:rPr>
        <w:t xml:space="preserve"> </w:t>
      </w:r>
      <w:r w:rsidRPr="006D428F">
        <w:rPr>
          <w:rFonts w:eastAsia="Times New Roman"/>
          <w:szCs w:val="28"/>
          <w:lang w:val="uz-Cyrl-UZ" w:eastAsia="ru-RU"/>
        </w:rPr>
        <w:t>mutaxassislarni</w:t>
      </w:r>
      <w:r w:rsidR="00AE4C13" w:rsidRPr="006D428F">
        <w:rPr>
          <w:rFonts w:eastAsia="Times New Roman"/>
          <w:szCs w:val="28"/>
          <w:lang w:val="uz-Cyrl-UZ" w:eastAsia="ru-RU"/>
        </w:rPr>
        <w:t xml:space="preserve"> </w:t>
      </w:r>
      <w:r w:rsidRPr="006D428F">
        <w:rPr>
          <w:rFonts w:eastAsia="Times New Roman"/>
          <w:szCs w:val="28"/>
          <w:lang w:val="uz-Cyrl-UZ" w:eastAsia="ru-RU"/>
        </w:rPr>
        <w:t>tayyorlash</w:t>
      </w:r>
      <w:r w:rsidR="00AE4C13" w:rsidRPr="006D428F">
        <w:rPr>
          <w:rFonts w:eastAsia="Times New Roman"/>
          <w:szCs w:val="28"/>
          <w:lang w:val="uz-Cyrl-UZ" w:eastAsia="ru-RU"/>
        </w:rPr>
        <w:t xml:space="preserve"> </w:t>
      </w:r>
      <w:r w:rsidRPr="006D428F">
        <w:rPr>
          <w:rFonts w:eastAsia="Times New Roman"/>
          <w:szCs w:val="28"/>
          <w:lang w:val="uz-Cyrl-UZ" w:eastAsia="ru-RU"/>
        </w:rPr>
        <w:t>jarayonida</w:t>
      </w:r>
      <w:r w:rsidR="00AE4C13" w:rsidRPr="006D428F">
        <w:rPr>
          <w:rFonts w:eastAsia="Times New Roman"/>
          <w:szCs w:val="28"/>
          <w:lang w:val="uz-Cyrl-UZ" w:eastAsia="ru-RU"/>
        </w:rPr>
        <w:t xml:space="preserve"> </w:t>
      </w:r>
      <w:r w:rsidRPr="006D428F">
        <w:rPr>
          <w:rFonts w:eastAsia="Times New Roman"/>
          <w:szCs w:val="28"/>
          <w:lang w:val="uz-Cyrl-UZ" w:eastAsia="ru-RU"/>
        </w:rPr>
        <w:t>fanlararo</w:t>
      </w:r>
      <w:r w:rsidR="00AE4C13" w:rsidRPr="006D428F">
        <w:rPr>
          <w:rFonts w:eastAsia="Times New Roman"/>
          <w:szCs w:val="28"/>
          <w:lang w:val="uz-Cyrl-UZ" w:eastAsia="ru-RU"/>
        </w:rPr>
        <w:t xml:space="preserve"> </w:t>
      </w:r>
      <w:r w:rsidRPr="006D428F">
        <w:rPr>
          <w:rFonts w:eastAsia="Times New Roman"/>
          <w:szCs w:val="28"/>
          <w:lang w:val="uz-Cyrl-UZ" w:eastAsia="ru-RU"/>
        </w:rPr>
        <w:t>aloqadorlik</w:t>
      </w:r>
      <w:r w:rsidR="00AE4C13" w:rsidRPr="006D428F">
        <w:rPr>
          <w:rFonts w:eastAsia="Times New Roman"/>
          <w:szCs w:val="28"/>
          <w:lang w:val="uz-Cyrl-UZ" w:eastAsia="ru-RU"/>
        </w:rPr>
        <w:t xml:space="preserve"> </w:t>
      </w:r>
      <w:r w:rsidRPr="006D428F">
        <w:rPr>
          <w:rFonts w:eastAsia="Times New Roman"/>
          <w:szCs w:val="28"/>
          <w:lang w:val="uz-Cyrl-UZ" w:eastAsia="ru-RU"/>
        </w:rPr>
        <w:t>xususiyatidan</w:t>
      </w:r>
      <w:r w:rsidR="00AE4C13" w:rsidRPr="006D428F">
        <w:rPr>
          <w:rFonts w:eastAsia="Times New Roman"/>
          <w:szCs w:val="28"/>
          <w:lang w:val="uz-Cyrl-UZ" w:eastAsia="ru-RU"/>
        </w:rPr>
        <w:t xml:space="preserve"> </w:t>
      </w:r>
      <w:r w:rsidRPr="006D428F">
        <w:rPr>
          <w:rFonts w:eastAsia="Times New Roman"/>
          <w:szCs w:val="28"/>
          <w:lang w:val="uz-Cyrl-UZ" w:eastAsia="ru-RU"/>
        </w:rPr>
        <w:t>foydalanish</w:t>
      </w:r>
      <w:r w:rsidR="00AE4C13" w:rsidRPr="006D428F">
        <w:rPr>
          <w:rFonts w:eastAsia="Times New Roman"/>
          <w:szCs w:val="28"/>
          <w:lang w:val="uz-Cyrl-UZ" w:eastAsia="ru-RU"/>
        </w:rPr>
        <w:t xml:space="preserve"> </w:t>
      </w:r>
      <w:r w:rsidRPr="006D428F">
        <w:rPr>
          <w:rFonts w:eastAsia="Times New Roman"/>
          <w:szCs w:val="28"/>
          <w:lang w:val="uz-Cyrl-UZ" w:eastAsia="ru-RU"/>
        </w:rPr>
        <w:t>imkonini</w:t>
      </w:r>
      <w:r w:rsidR="00AE4C13" w:rsidRPr="006D428F">
        <w:rPr>
          <w:rFonts w:eastAsia="Times New Roman"/>
          <w:szCs w:val="28"/>
          <w:lang w:val="uz-Cyrl-UZ" w:eastAsia="ru-RU"/>
        </w:rPr>
        <w:t xml:space="preserve"> </w:t>
      </w:r>
      <w:r w:rsidRPr="006D428F">
        <w:rPr>
          <w:rFonts w:eastAsia="Times New Roman"/>
          <w:szCs w:val="28"/>
          <w:lang w:val="uz-Cyrl-UZ" w:eastAsia="ru-RU"/>
        </w:rPr>
        <w:t>ham</w:t>
      </w:r>
      <w:r w:rsidR="00AE4C13" w:rsidRPr="006D428F">
        <w:rPr>
          <w:rFonts w:eastAsia="Times New Roman"/>
          <w:szCs w:val="28"/>
          <w:lang w:val="uz-Cyrl-UZ" w:eastAsia="ru-RU"/>
        </w:rPr>
        <w:t xml:space="preserve"> </w:t>
      </w:r>
      <w:r w:rsidRPr="006D428F">
        <w:rPr>
          <w:rFonts w:eastAsia="Times New Roman"/>
          <w:szCs w:val="28"/>
          <w:lang w:val="uz-Cyrl-UZ" w:eastAsia="ru-RU"/>
        </w:rPr>
        <w:t>beradi</w:t>
      </w:r>
      <w:r w:rsidR="00AE4C13" w:rsidRPr="006D428F">
        <w:rPr>
          <w:rFonts w:eastAsia="Times New Roman"/>
          <w:szCs w:val="28"/>
          <w:lang w:val="uz-Cyrl-UZ" w:eastAsia="ru-RU"/>
        </w:rPr>
        <w:t xml:space="preserve">. </w:t>
      </w:r>
      <w:r w:rsidRPr="006D428F">
        <w:rPr>
          <w:rFonts w:eastAsia="Times New Roman"/>
          <w:szCs w:val="28"/>
          <w:lang w:val="uz-Cyrl-UZ" w:eastAsia="ru-RU"/>
        </w:rPr>
        <w:t>O‘quv</w:t>
      </w:r>
      <w:r w:rsidR="00AE4C13" w:rsidRPr="006D428F">
        <w:rPr>
          <w:rFonts w:eastAsia="Times New Roman"/>
          <w:szCs w:val="28"/>
          <w:lang w:val="uz-Cyrl-UZ" w:eastAsia="ru-RU"/>
        </w:rPr>
        <w:t xml:space="preserve"> </w:t>
      </w:r>
      <w:r w:rsidRPr="006D428F">
        <w:rPr>
          <w:rFonts w:eastAsia="Times New Roman"/>
          <w:szCs w:val="28"/>
          <w:lang w:val="uz-Cyrl-UZ" w:eastAsia="ru-RU"/>
        </w:rPr>
        <w:t>fanlarining</w:t>
      </w:r>
      <w:r w:rsidR="00AE4C13" w:rsidRPr="006D428F">
        <w:rPr>
          <w:rFonts w:eastAsia="Times New Roman"/>
          <w:szCs w:val="28"/>
          <w:lang w:val="uz-Cyrl-UZ" w:eastAsia="ru-RU"/>
        </w:rPr>
        <w:t xml:space="preserve"> </w:t>
      </w:r>
      <w:r w:rsidRPr="006D428F">
        <w:rPr>
          <w:rFonts w:eastAsia="Times New Roman"/>
          <w:szCs w:val="28"/>
          <w:lang w:val="uz-Cyrl-UZ" w:eastAsia="ru-RU"/>
        </w:rPr>
        <w:t>muayyan</w:t>
      </w:r>
      <w:r w:rsidR="00AE4C13" w:rsidRPr="006D428F">
        <w:rPr>
          <w:rFonts w:eastAsia="Times New Roman"/>
          <w:szCs w:val="28"/>
          <w:lang w:val="uz-Cyrl-UZ" w:eastAsia="ru-RU"/>
        </w:rPr>
        <w:t xml:space="preserve"> </w:t>
      </w:r>
      <w:r w:rsidRPr="006D428F">
        <w:rPr>
          <w:rFonts w:eastAsia="Times New Roman"/>
          <w:szCs w:val="28"/>
          <w:lang w:val="uz-Cyrl-UZ" w:eastAsia="ru-RU"/>
        </w:rPr>
        <w:t>yo‘nalishlar</w:t>
      </w:r>
      <w:r w:rsidR="00AE4C13" w:rsidRPr="006D428F">
        <w:rPr>
          <w:rFonts w:eastAsia="Times New Roman"/>
          <w:szCs w:val="28"/>
          <w:lang w:val="uz-Cyrl-UZ" w:eastAsia="ru-RU"/>
        </w:rPr>
        <w:t xml:space="preserve"> </w:t>
      </w:r>
      <w:r w:rsidRPr="006D428F">
        <w:rPr>
          <w:rFonts w:eastAsia="Times New Roman"/>
          <w:szCs w:val="28"/>
          <w:lang w:val="uz-Cyrl-UZ" w:eastAsia="ru-RU"/>
        </w:rPr>
        <w:t>tarzda</w:t>
      </w:r>
      <w:r w:rsidR="00AE4C13" w:rsidRPr="006D428F">
        <w:rPr>
          <w:rFonts w:eastAsia="Times New Roman"/>
          <w:szCs w:val="28"/>
          <w:lang w:val="uz-Cyrl-UZ" w:eastAsia="ru-RU"/>
        </w:rPr>
        <w:t xml:space="preserve"> </w:t>
      </w:r>
      <w:r w:rsidRPr="006D428F">
        <w:rPr>
          <w:rFonts w:eastAsia="Times New Roman"/>
          <w:szCs w:val="28"/>
          <w:lang w:val="uz-Cyrl-UZ" w:eastAsia="ru-RU"/>
        </w:rPr>
        <w:t>biriktirilishi</w:t>
      </w:r>
      <w:r w:rsidR="00AE4C13" w:rsidRPr="006D428F">
        <w:rPr>
          <w:rFonts w:eastAsia="Times New Roman"/>
          <w:szCs w:val="28"/>
          <w:lang w:val="uz-Cyrl-UZ" w:eastAsia="ru-RU"/>
        </w:rPr>
        <w:t xml:space="preserve"> </w:t>
      </w:r>
      <w:r w:rsidRPr="006D428F">
        <w:rPr>
          <w:rFonts w:eastAsia="Times New Roman"/>
          <w:szCs w:val="28"/>
          <w:lang w:val="uz-Cyrl-UZ" w:eastAsia="ru-RU"/>
        </w:rPr>
        <w:t>shaxs</w:t>
      </w:r>
      <w:r w:rsidR="00AE4C13" w:rsidRPr="006D428F">
        <w:rPr>
          <w:rFonts w:eastAsia="Times New Roman"/>
          <w:szCs w:val="28"/>
          <w:lang w:val="uz-Cyrl-UZ" w:eastAsia="ru-RU"/>
        </w:rPr>
        <w:t xml:space="preserve"> </w:t>
      </w:r>
      <w:r w:rsidRPr="006D428F">
        <w:rPr>
          <w:rFonts w:eastAsia="Times New Roman"/>
          <w:szCs w:val="28"/>
          <w:lang w:val="uz-Cyrl-UZ" w:eastAsia="ru-RU"/>
        </w:rPr>
        <w:t>xotirasiga</w:t>
      </w:r>
      <w:r w:rsidR="00AE4C13" w:rsidRPr="006D428F">
        <w:rPr>
          <w:rFonts w:eastAsia="Times New Roman"/>
          <w:szCs w:val="28"/>
          <w:lang w:val="uz-Cyrl-UZ" w:eastAsia="ru-RU"/>
        </w:rPr>
        <w:t xml:space="preserve"> </w:t>
      </w:r>
      <w:r w:rsidRPr="006D428F">
        <w:rPr>
          <w:rFonts w:eastAsia="Times New Roman"/>
          <w:szCs w:val="28"/>
          <w:lang w:val="uz-Cyrl-UZ" w:eastAsia="ru-RU"/>
        </w:rPr>
        <w:t>nisbatan</w:t>
      </w:r>
      <w:r w:rsidR="00AE4C13" w:rsidRPr="006D428F">
        <w:rPr>
          <w:rFonts w:eastAsia="Times New Roman"/>
          <w:szCs w:val="28"/>
          <w:lang w:val="uz-Cyrl-UZ" w:eastAsia="ru-RU"/>
        </w:rPr>
        <w:t xml:space="preserve"> </w:t>
      </w:r>
      <w:r w:rsidRPr="006D428F">
        <w:rPr>
          <w:rFonts w:eastAsia="Times New Roman"/>
          <w:szCs w:val="28"/>
          <w:lang w:val="uz-Cyrl-UZ" w:eastAsia="ru-RU"/>
        </w:rPr>
        <w:t>zo‘riqishni</w:t>
      </w:r>
      <w:r w:rsidR="00AE4C13" w:rsidRPr="006D428F">
        <w:rPr>
          <w:rFonts w:eastAsia="Times New Roman"/>
          <w:szCs w:val="28"/>
          <w:lang w:val="uz-Cyrl-UZ" w:eastAsia="ru-RU"/>
        </w:rPr>
        <w:t xml:space="preserve"> </w:t>
      </w:r>
      <w:r w:rsidRPr="006D428F">
        <w:rPr>
          <w:rFonts w:eastAsia="Times New Roman"/>
          <w:szCs w:val="28"/>
          <w:lang w:val="uz-Cyrl-UZ" w:eastAsia="ru-RU"/>
        </w:rPr>
        <w:t>kamaytiradi</w:t>
      </w:r>
      <w:r w:rsidR="00AE4C13" w:rsidRPr="006D428F">
        <w:rPr>
          <w:rFonts w:eastAsia="Times New Roman"/>
          <w:szCs w:val="28"/>
          <w:lang w:val="uz-Cyrl-UZ" w:eastAsia="ru-RU"/>
        </w:rPr>
        <w:t xml:space="preserve">, </w:t>
      </w:r>
      <w:r w:rsidRPr="006D428F">
        <w:rPr>
          <w:rFonts w:eastAsia="Times New Roman"/>
          <w:szCs w:val="28"/>
          <w:lang w:val="uz-Cyrl-UZ" w:eastAsia="ru-RU"/>
        </w:rPr>
        <w:t>shuningdek</w:t>
      </w:r>
      <w:r w:rsidR="00AE4C13" w:rsidRPr="006D428F">
        <w:rPr>
          <w:rFonts w:eastAsia="Times New Roman"/>
          <w:szCs w:val="28"/>
          <w:lang w:val="uz-Cyrl-UZ" w:eastAsia="ru-RU"/>
        </w:rPr>
        <w:t xml:space="preserve">, </w:t>
      </w:r>
      <w:r w:rsidRPr="006D428F">
        <w:rPr>
          <w:rFonts w:eastAsia="Times New Roman"/>
          <w:szCs w:val="28"/>
          <w:lang w:val="uz-Cyrl-UZ" w:eastAsia="ru-RU"/>
        </w:rPr>
        <w:t>fikrlash</w:t>
      </w:r>
      <w:r w:rsidR="00AE4C13" w:rsidRPr="006D428F">
        <w:rPr>
          <w:rFonts w:eastAsia="Times New Roman"/>
          <w:szCs w:val="28"/>
          <w:lang w:val="uz-Cyrl-UZ" w:eastAsia="ru-RU"/>
        </w:rPr>
        <w:t xml:space="preserve"> </w:t>
      </w:r>
      <w:r w:rsidRPr="006D428F">
        <w:rPr>
          <w:rFonts w:eastAsia="Times New Roman"/>
          <w:szCs w:val="28"/>
          <w:lang w:val="uz-Cyrl-UZ" w:eastAsia="ru-RU"/>
        </w:rPr>
        <w:t>quvvatini</w:t>
      </w:r>
      <w:r w:rsidR="00AE4C13" w:rsidRPr="006D428F">
        <w:rPr>
          <w:rFonts w:eastAsia="Times New Roman"/>
          <w:szCs w:val="28"/>
          <w:lang w:val="uz-Cyrl-UZ" w:eastAsia="ru-RU"/>
        </w:rPr>
        <w:t xml:space="preserve"> </w:t>
      </w:r>
      <w:r w:rsidRPr="006D428F">
        <w:rPr>
          <w:rFonts w:eastAsia="Times New Roman"/>
          <w:szCs w:val="28"/>
          <w:lang w:val="uz-Cyrl-UZ" w:eastAsia="ru-RU"/>
        </w:rPr>
        <w:t>oshiradi</w:t>
      </w:r>
      <w:r w:rsidR="00AE4C13" w:rsidRPr="006D428F">
        <w:rPr>
          <w:rFonts w:eastAsia="Times New Roman"/>
          <w:szCs w:val="28"/>
          <w:lang w:val="uz-Cyrl-UZ" w:eastAsia="ru-RU"/>
        </w:rPr>
        <w:t xml:space="preserve">, </w:t>
      </w:r>
      <w:r w:rsidRPr="006D428F">
        <w:rPr>
          <w:rFonts w:eastAsia="Times New Roman"/>
          <w:szCs w:val="28"/>
          <w:lang w:val="uz-Cyrl-UZ" w:eastAsia="ru-RU"/>
        </w:rPr>
        <w:t>tafakkurning</w:t>
      </w:r>
      <w:r w:rsidR="00AE4C13" w:rsidRPr="006D428F">
        <w:rPr>
          <w:rFonts w:eastAsia="Times New Roman"/>
          <w:szCs w:val="28"/>
          <w:lang w:val="uz-Cyrl-UZ" w:eastAsia="ru-RU"/>
        </w:rPr>
        <w:t xml:space="preserve"> </w:t>
      </w:r>
      <w:r w:rsidRPr="006D428F">
        <w:rPr>
          <w:rFonts w:eastAsia="Times New Roman"/>
          <w:szCs w:val="28"/>
          <w:lang w:val="uz-Cyrl-UZ" w:eastAsia="ru-RU"/>
        </w:rPr>
        <w:t>yuzaga</w:t>
      </w:r>
      <w:r w:rsidR="00AE4C13" w:rsidRPr="006D428F">
        <w:rPr>
          <w:rFonts w:eastAsia="Times New Roman"/>
          <w:szCs w:val="28"/>
          <w:lang w:val="uz-Cyrl-UZ" w:eastAsia="ru-RU"/>
        </w:rPr>
        <w:t xml:space="preserve"> </w:t>
      </w:r>
      <w:r w:rsidRPr="006D428F">
        <w:rPr>
          <w:rFonts w:eastAsia="Times New Roman"/>
          <w:szCs w:val="28"/>
          <w:lang w:val="uz-Cyrl-UZ" w:eastAsia="ru-RU"/>
        </w:rPr>
        <w:t>kelshini</w:t>
      </w:r>
      <w:r w:rsidR="00AE4C13" w:rsidRPr="006D428F">
        <w:rPr>
          <w:rFonts w:eastAsia="Times New Roman"/>
          <w:szCs w:val="28"/>
          <w:lang w:val="uz-Cyrl-UZ" w:eastAsia="ru-RU"/>
        </w:rPr>
        <w:t xml:space="preserve"> </w:t>
      </w:r>
      <w:r w:rsidRPr="006D428F">
        <w:rPr>
          <w:rFonts w:eastAsia="Times New Roman"/>
          <w:szCs w:val="28"/>
          <w:lang w:val="uz-Cyrl-UZ" w:eastAsia="ru-RU"/>
        </w:rPr>
        <w:t>ta’minlaydi</w:t>
      </w:r>
      <w:r w:rsidR="00AE4C13" w:rsidRPr="006D428F">
        <w:rPr>
          <w:rFonts w:eastAsia="Times New Roman"/>
          <w:szCs w:val="28"/>
          <w:lang w:val="uz-Cyrl-UZ" w:eastAsia="ru-RU"/>
        </w:rPr>
        <w:t>.</w:t>
      </w:r>
    </w:p>
    <w:p w:rsidR="00AE4C13" w:rsidRPr="006D428F" w:rsidRDefault="00AE4C13" w:rsidP="006D428F">
      <w:pPr>
        <w:numPr>
          <w:ilvl w:val="12"/>
          <w:numId w:val="0"/>
        </w:numPr>
        <w:spacing w:line="276" w:lineRule="auto"/>
        <w:ind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XX </w:t>
      </w:r>
      <w:r w:rsidR="00B2067B" w:rsidRPr="006D428F">
        <w:rPr>
          <w:rFonts w:ascii="Times New Roman" w:hAnsi="Times New Roman" w:cs="Times New Roman"/>
          <w:sz w:val="28"/>
          <w:szCs w:val="28"/>
          <w:lang w:val="uz-Cyrl-UZ"/>
        </w:rPr>
        <w:t>asrning</w:t>
      </w:r>
      <w:r w:rsidRPr="006D428F">
        <w:rPr>
          <w:rFonts w:ascii="Times New Roman" w:hAnsi="Times New Roman" w:cs="Times New Roman"/>
          <w:sz w:val="28"/>
          <w:szCs w:val="28"/>
          <w:lang w:val="uz-Cyrl-UZ"/>
        </w:rPr>
        <w:t xml:space="preserve"> 80-</w:t>
      </w:r>
      <w:r w:rsidR="00B2067B" w:rsidRPr="006D428F">
        <w:rPr>
          <w:rFonts w:ascii="Times New Roman" w:hAnsi="Times New Roman" w:cs="Times New Roman"/>
          <w:sz w:val="28"/>
          <w:szCs w:val="28"/>
          <w:lang w:val="uz-Cyrl-UZ"/>
        </w:rPr>
        <w:t>yillarida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ta’lim</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jarayonini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tashkil</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etish</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ta’lim</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oluvchi</w:t>
      </w:r>
      <w:r w:rsidR="00B2067B" w:rsidRPr="006D428F">
        <w:rPr>
          <w:rFonts w:ascii="Times New Roman" w:hAnsi="Times New Roman" w:cs="Times New Roman"/>
          <w:bCs/>
          <w:sz w:val="28"/>
          <w:szCs w:val="28"/>
          <w:lang w:val="uz-Cyrl-UZ"/>
        </w:rPr>
        <w:t>larga</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mavjud</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fanlar</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so</w:t>
      </w:r>
      <w:r w:rsidRPr="006D428F">
        <w:rPr>
          <w:rFonts w:ascii="Times New Roman" w:hAnsi="Times New Roman" w:cs="Times New Roman"/>
          <w:bCs/>
          <w:sz w:val="28"/>
          <w:szCs w:val="28"/>
          <w:lang w:val="uz-Cyrl-UZ"/>
        </w:rPr>
        <w:t>щ</w:t>
      </w:r>
      <w:r w:rsidR="00B2067B" w:rsidRPr="006D428F">
        <w:rPr>
          <w:rFonts w:ascii="Times New Roman" w:hAnsi="Times New Roman" w:cs="Times New Roman"/>
          <w:bCs/>
          <w:sz w:val="28"/>
          <w:szCs w:val="28"/>
          <w:lang w:val="uz-Cyrl-UZ"/>
        </w:rPr>
        <w:t>alari</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b</w:t>
      </w:r>
      <w:r w:rsidRPr="006D428F">
        <w:rPr>
          <w:rFonts w:ascii="Times New Roman" w:hAnsi="Times New Roman" w:cs="Times New Roman"/>
          <w:bCs/>
          <w:sz w:val="28"/>
          <w:szCs w:val="28"/>
          <w:lang w:val="uz-Cyrl-UZ"/>
        </w:rPr>
        <w:t>ы</w:t>
      </w:r>
      <w:r w:rsidR="00B2067B" w:rsidRPr="006D428F">
        <w:rPr>
          <w:rFonts w:ascii="Times New Roman" w:hAnsi="Times New Roman" w:cs="Times New Roman"/>
          <w:bCs/>
          <w:sz w:val="28"/>
          <w:szCs w:val="28"/>
          <w:lang w:val="uz-Cyrl-UZ"/>
        </w:rPr>
        <w:t>yicha</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oz</w:t>
      </w:r>
      <w:r w:rsidRPr="006D428F">
        <w:rPr>
          <w:rFonts w:ascii="Times New Roman" w:hAnsi="Times New Roman" w:cs="Times New Roman"/>
          <w:bCs/>
          <w:sz w:val="28"/>
          <w:szCs w:val="28"/>
          <w:lang w:val="uz-Cyrl-UZ"/>
        </w:rPr>
        <w:t>-</w:t>
      </w:r>
      <w:r w:rsidR="00B2067B" w:rsidRPr="006D428F">
        <w:rPr>
          <w:rFonts w:ascii="Times New Roman" w:hAnsi="Times New Roman" w:cs="Times New Roman"/>
          <w:bCs/>
          <w:sz w:val="28"/>
          <w:szCs w:val="28"/>
          <w:lang w:val="uz-Cyrl-UZ"/>
        </w:rPr>
        <w:t>ozdan</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ma’lumot</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bilim</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berishdan</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iborat</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deb</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talqin</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etilgan</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bo‘lsa</w:t>
      </w:r>
      <w:r w:rsidRPr="006D428F">
        <w:rPr>
          <w:rFonts w:ascii="Times New Roman" w:hAnsi="Times New Roman" w:cs="Times New Roman"/>
          <w:bCs/>
          <w:sz w:val="28"/>
          <w:szCs w:val="28"/>
          <w:lang w:val="uz-Cyrl-UZ"/>
        </w:rPr>
        <w:t xml:space="preserve">, </w:t>
      </w:r>
      <w:r w:rsidRPr="006D428F">
        <w:rPr>
          <w:rFonts w:ascii="Times New Roman" w:hAnsi="Times New Roman" w:cs="Times New Roman"/>
          <w:sz w:val="28"/>
          <w:szCs w:val="28"/>
          <w:lang w:val="uz-Cyrl-UZ"/>
        </w:rPr>
        <w:t>90-</w:t>
      </w:r>
      <w:r w:rsidR="00B2067B" w:rsidRPr="006D428F">
        <w:rPr>
          <w:rFonts w:ascii="Times New Roman" w:hAnsi="Times New Roman" w:cs="Times New Roman"/>
          <w:sz w:val="28"/>
          <w:szCs w:val="28"/>
          <w:lang w:val="uz-Cyrl-UZ"/>
        </w:rPr>
        <w:t>yillarda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ushbu</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jarayonning</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tashkil</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etilishi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w:t>
      </w:r>
      <w:r w:rsidR="00B2067B" w:rsidRPr="006D428F">
        <w:rPr>
          <w:rFonts w:ascii="Times New Roman" w:hAnsi="Times New Roman" w:cs="Times New Roman"/>
          <w:bCs/>
          <w:sz w:val="28"/>
          <w:szCs w:val="28"/>
          <w:lang w:val="uz-Cyrl-UZ"/>
        </w:rPr>
        <w:t>zlashtirilgan</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bilimlar</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negizida</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muayyan</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aniq</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fan</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bo‘yicha</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yangi</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ma’lumot</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bilim</w:t>
      </w:r>
      <w:r w:rsidRPr="006D428F">
        <w:rPr>
          <w:rFonts w:ascii="Times New Roman" w:hAnsi="Times New Roman" w:cs="Times New Roman"/>
          <w:bCs/>
          <w:sz w:val="28"/>
          <w:szCs w:val="28"/>
          <w:lang w:val="uz-Cyrl-UZ"/>
        </w:rPr>
        <w:t>)</w:t>
      </w:r>
      <w:r w:rsidR="00B2067B" w:rsidRPr="006D428F">
        <w:rPr>
          <w:rFonts w:ascii="Times New Roman" w:hAnsi="Times New Roman" w:cs="Times New Roman"/>
          <w:bCs/>
          <w:sz w:val="28"/>
          <w:szCs w:val="28"/>
          <w:lang w:val="uz-Cyrl-UZ"/>
        </w:rPr>
        <w:t>larga</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ega</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b</w:t>
      </w:r>
      <w:r w:rsidRPr="006D428F">
        <w:rPr>
          <w:rFonts w:ascii="Times New Roman" w:hAnsi="Times New Roman" w:cs="Times New Roman"/>
          <w:bCs/>
          <w:sz w:val="28"/>
          <w:szCs w:val="28"/>
          <w:lang w:val="uz-Cyrl-UZ"/>
        </w:rPr>
        <w:t>ы</w:t>
      </w:r>
      <w:r w:rsidR="00B2067B" w:rsidRPr="006D428F">
        <w:rPr>
          <w:rFonts w:ascii="Times New Roman" w:hAnsi="Times New Roman" w:cs="Times New Roman"/>
          <w:bCs/>
          <w:sz w:val="28"/>
          <w:szCs w:val="28"/>
          <w:lang w:val="uz-Cyrl-UZ"/>
        </w:rPr>
        <w:t>lish</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uchun</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qulay</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sharoitni</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yaratish</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jarayoni</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sifatida</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e’tirof</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etildi</w:t>
      </w:r>
      <w:r w:rsidRPr="006D428F">
        <w:rPr>
          <w:rFonts w:ascii="Times New Roman" w:hAnsi="Times New Roman" w:cs="Times New Roman"/>
          <w:bCs/>
          <w:sz w:val="28"/>
          <w:szCs w:val="28"/>
          <w:lang w:val="uz-Cyrl-UZ"/>
        </w:rPr>
        <w:t>.</w:t>
      </w:r>
    </w:p>
    <w:p w:rsidR="00AE4C13" w:rsidRPr="006D428F" w:rsidRDefault="00AE4C13" w:rsidP="006D428F">
      <w:pPr>
        <w:spacing w:line="276" w:lineRule="auto"/>
        <w:ind w:firstLine="709"/>
        <w:jc w:val="both"/>
        <w:rPr>
          <w:rFonts w:ascii="Times New Roman" w:hAnsi="Times New Roman" w:cs="Times New Roman"/>
          <w:sz w:val="28"/>
          <w:szCs w:val="28"/>
          <w:lang w:val="uz-Cyrl-UZ"/>
        </w:rPr>
      </w:pPr>
      <w:r w:rsidRPr="006D428F">
        <w:rPr>
          <w:rFonts w:ascii="Times New Roman" w:hAnsi="Times New Roman" w:cs="Times New Roman"/>
          <w:b/>
          <w:bCs/>
          <w:spacing w:val="-8"/>
          <w:sz w:val="28"/>
          <w:szCs w:val="28"/>
          <w:lang w:val="uz-Cyrl-UZ"/>
        </w:rPr>
        <w:t xml:space="preserve">3. </w:t>
      </w:r>
      <w:r w:rsidR="00B2067B" w:rsidRPr="006D428F">
        <w:rPr>
          <w:rFonts w:ascii="Times New Roman" w:hAnsi="Times New Roman" w:cs="Times New Roman"/>
          <w:b/>
          <w:bCs/>
          <w:spacing w:val="-8"/>
          <w:sz w:val="28"/>
          <w:szCs w:val="28"/>
          <w:lang w:val="uz-Cyrl-UZ"/>
        </w:rPr>
        <w:t>Madaniyatni</w:t>
      </w:r>
      <w:r w:rsidRPr="006D428F">
        <w:rPr>
          <w:rFonts w:ascii="Times New Roman" w:hAnsi="Times New Roman" w:cs="Times New Roman"/>
          <w:b/>
          <w:bCs/>
          <w:spacing w:val="-8"/>
          <w:sz w:val="28"/>
          <w:szCs w:val="28"/>
          <w:lang w:val="uz-Cyrl-UZ"/>
        </w:rPr>
        <w:t xml:space="preserve"> </w:t>
      </w:r>
      <w:r w:rsidR="00B2067B" w:rsidRPr="006D428F">
        <w:rPr>
          <w:rFonts w:ascii="Times New Roman" w:hAnsi="Times New Roman" w:cs="Times New Roman"/>
          <w:b/>
          <w:bCs/>
          <w:spacing w:val="-8"/>
          <w:sz w:val="28"/>
          <w:szCs w:val="28"/>
          <w:lang w:val="uz-Cyrl-UZ"/>
        </w:rPr>
        <w:t>anglash</w:t>
      </w:r>
      <w:r w:rsidRPr="006D428F">
        <w:rPr>
          <w:rFonts w:ascii="Times New Roman" w:hAnsi="Times New Roman" w:cs="Times New Roman"/>
          <w:b/>
          <w:bCs/>
          <w:spacing w:val="-8"/>
          <w:sz w:val="28"/>
          <w:szCs w:val="28"/>
          <w:lang w:val="uz-Cyrl-UZ"/>
        </w:rPr>
        <w:t xml:space="preserve"> (</w:t>
      </w:r>
      <w:r w:rsidR="00B2067B" w:rsidRPr="006D428F">
        <w:rPr>
          <w:rFonts w:ascii="Times New Roman" w:hAnsi="Times New Roman" w:cs="Times New Roman"/>
          <w:b/>
          <w:bCs/>
          <w:spacing w:val="-8"/>
          <w:sz w:val="28"/>
          <w:szCs w:val="28"/>
          <w:lang w:val="uz-Cyrl-UZ"/>
        </w:rPr>
        <w:t>madaniy</w:t>
      </w:r>
      <w:r w:rsidRPr="006D428F">
        <w:rPr>
          <w:rFonts w:ascii="Times New Roman" w:hAnsi="Times New Roman" w:cs="Times New Roman"/>
          <w:b/>
          <w:bCs/>
          <w:spacing w:val="-8"/>
          <w:sz w:val="28"/>
          <w:szCs w:val="28"/>
          <w:lang w:val="uz-Cyrl-UZ"/>
        </w:rPr>
        <w:t xml:space="preserve"> </w:t>
      </w:r>
      <w:r w:rsidR="00B2067B" w:rsidRPr="006D428F">
        <w:rPr>
          <w:rFonts w:ascii="Times New Roman" w:hAnsi="Times New Roman" w:cs="Times New Roman"/>
          <w:b/>
          <w:bCs/>
          <w:spacing w:val="-8"/>
          <w:sz w:val="28"/>
          <w:szCs w:val="28"/>
          <w:lang w:val="uz-Cyrl-UZ"/>
        </w:rPr>
        <w:t>hayotning</w:t>
      </w:r>
      <w:r w:rsidRPr="006D428F">
        <w:rPr>
          <w:rFonts w:ascii="Times New Roman" w:hAnsi="Times New Roman" w:cs="Times New Roman"/>
          <w:b/>
          <w:bCs/>
          <w:spacing w:val="-8"/>
          <w:sz w:val="28"/>
          <w:szCs w:val="28"/>
          <w:lang w:val="uz-Cyrl-UZ"/>
        </w:rPr>
        <w:t xml:space="preserve"> </w:t>
      </w:r>
      <w:r w:rsidR="00B2067B" w:rsidRPr="006D428F">
        <w:rPr>
          <w:rFonts w:ascii="Times New Roman" w:hAnsi="Times New Roman" w:cs="Times New Roman"/>
          <w:b/>
          <w:bCs/>
          <w:spacing w:val="-8"/>
          <w:sz w:val="28"/>
          <w:szCs w:val="28"/>
          <w:lang w:val="uz-Cyrl-UZ"/>
        </w:rPr>
        <w:t>rivojlanishiga</w:t>
      </w:r>
      <w:r w:rsidRPr="006D428F">
        <w:rPr>
          <w:rFonts w:ascii="Times New Roman" w:hAnsi="Times New Roman" w:cs="Times New Roman"/>
          <w:b/>
          <w:bCs/>
          <w:spacing w:val="-8"/>
          <w:sz w:val="28"/>
          <w:szCs w:val="28"/>
          <w:lang w:val="uz-Cyrl-UZ"/>
        </w:rPr>
        <w:t xml:space="preserve"> </w:t>
      </w:r>
      <w:r w:rsidR="00B2067B" w:rsidRPr="006D428F">
        <w:rPr>
          <w:rFonts w:ascii="Times New Roman" w:hAnsi="Times New Roman" w:cs="Times New Roman"/>
          <w:b/>
          <w:bCs/>
          <w:spacing w:val="-8"/>
          <w:sz w:val="28"/>
          <w:szCs w:val="28"/>
          <w:lang w:val="uz-Cyrl-UZ"/>
        </w:rPr>
        <w:t>muvofiqlik</w:t>
      </w:r>
      <w:r w:rsidRPr="006D428F">
        <w:rPr>
          <w:rFonts w:ascii="Times New Roman" w:hAnsi="Times New Roman" w:cs="Times New Roman"/>
          <w:b/>
          <w:bCs/>
          <w:spacing w:val="-8"/>
          <w:sz w:val="28"/>
          <w:szCs w:val="28"/>
          <w:lang w:val="uz-Cyrl-UZ"/>
        </w:rPr>
        <w:t>)</w:t>
      </w:r>
      <w:r w:rsidRPr="006D428F">
        <w:rPr>
          <w:rFonts w:ascii="Times New Roman" w:hAnsi="Times New Roman" w:cs="Times New Roman"/>
          <w:b/>
          <w:bCs/>
          <w:sz w:val="28"/>
          <w:szCs w:val="28"/>
          <w:lang w:val="uz-Cyrl-UZ"/>
        </w:rPr>
        <w:t xml:space="preserve"> </w:t>
      </w:r>
      <w:r w:rsidR="00B2067B" w:rsidRPr="006D428F">
        <w:rPr>
          <w:rFonts w:ascii="Times New Roman" w:hAnsi="Times New Roman" w:cs="Times New Roman"/>
          <w:b/>
          <w:bCs/>
          <w:sz w:val="28"/>
          <w:szCs w:val="28"/>
          <w:lang w:val="uz-Cyrl-UZ"/>
        </w:rPr>
        <w:t>tamoyili</w:t>
      </w:r>
      <w:r w:rsidRPr="006D428F">
        <w:rPr>
          <w:rFonts w:ascii="Times New Roman" w:hAnsi="Times New Roman" w:cs="Times New Roman"/>
          <w:b/>
          <w:bCs/>
          <w:sz w:val="28"/>
          <w:szCs w:val="28"/>
          <w:lang w:val="uz-Cyrl-UZ"/>
        </w:rPr>
        <w:t xml:space="preserve"> </w:t>
      </w:r>
      <w:r w:rsidR="00B2067B" w:rsidRPr="006D428F">
        <w:rPr>
          <w:rFonts w:ascii="Times New Roman" w:hAnsi="Times New Roman" w:cs="Times New Roman"/>
          <w:bCs/>
          <w:sz w:val="28"/>
          <w:szCs w:val="28"/>
          <w:lang w:val="uz-Cyrl-UZ"/>
        </w:rPr>
        <w:t>nemis</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pedagogi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A</w:t>
      </w:r>
      <w:r w:rsidRPr="006D428F">
        <w:rPr>
          <w:rFonts w:ascii="Times New Roman" w:hAnsi="Times New Roman" w:cs="Times New Roman"/>
          <w:sz w:val="28"/>
          <w:szCs w:val="28"/>
          <w:lang w:val="uz-Cyrl-UZ"/>
        </w:rPr>
        <w:t>.</w:t>
      </w:r>
      <w:r w:rsidR="00B2067B" w:rsidRPr="006D428F">
        <w:rPr>
          <w:rFonts w:ascii="Times New Roman" w:hAnsi="Times New Roman" w:cs="Times New Roman"/>
          <w:sz w:val="28"/>
          <w:szCs w:val="28"/>
          <w:lang w:val="uz-Cyrl-UZ"/>
        </w:rPr>
        <w:t>Disterveg</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tomonidan</w:t>
      </w:r>
      <w:r w:rsidRPr="006D428F">
        <w:rPr>
          <w:rFonts w:ascii="Times New Roman" w:hAnsi="Times New Roman" w:cs="Times New Roman"/>
          <w:sz w:val="28"/>
          <w:szCs w:val="28"/>
          <w:lang w:val="uz-Cyrl-UZ"/>
        </w:rPr>
        <w:t xml:space="preserve"> XIX </w:t>
      </w:r>
      <w:r w:rsidR="00B2067B" w:rsidRPr="006D428F">
        <w:rPr>
          <w:rFonts w:ascii="Times New Roman" w:hAnsi="Times New Roman" w:cs="Times New Roman"/>
          <w:sz w:val="28"/>
          <w:szCs w:val="28"/>
          <w:lang w:val="uz-Cyrl-UZ"/>
        </w:rPr>
        <w:t>asrda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iste’molga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kiritilgan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bo‘lib</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bugungi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kunga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qadar</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ham</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o‘z</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ahamiyatini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yo‘qotmagan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Madaniyatni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anglash</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tamoyili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talabalarga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ijtimoiy</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jamiyatning</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madaniy</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taraqqiyoti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darajasidan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kelib</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chiqib</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ta’lim</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berilishini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nazarda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tutadi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O‘tgan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asrda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ta’lim</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samaradorligini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ta’minlovchi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etakchi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omil</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sifatida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pedagogning</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bilim</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darajasi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va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mahorati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e’tirof</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etilgan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bo‘lsa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bugungi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kunda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o‘qituvchining</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bilimi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salohiyati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hamda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mahoratining</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yuqori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darajada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bo‘lishi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bilangina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muvaffaqiyatlarni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qo‘lga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kiritib</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bo‘lmasligi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barchaga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ayon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Mazkur</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o‘rinda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zamonaviy</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fan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va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texnika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imkoniyatlari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xususan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kompyuter</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multimediya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vositalari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shuningdek</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jamiyatning</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ijtimoiy</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va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iqtisodiy</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taraqqiyotining</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e’tiborga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olinishi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muhim</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ahamiyat</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kasb</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etadi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Endilikda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mutaxassislar</w:t>
      </w:r>
      <w:r w:rsidRPr="006D428F">
        <w:rPr>
          <w:rFonts w:ascii="Times New Roman" w:hAnsi="Times New Roman" w:cs="Times New Roman"/>
          <w:b/>
          <w:bCs/>
          <w:sz w:val="28"/>
          <w:szCs w:val="28"/>
          <w:lang w:val="uz-Cyrl-UZ"/>
        </w:rPr>
        <w:t xml:space="preserve"> </w:t>
      </w:r>
      <w:r w:rsidRPr="006D428F">
        <w:rPr>
          <w:rFonts w:ascii="Times New Roman" w:hAnsi="Times New Roman" w:cs="Times New Roman"/>
          <w:bCs/>
          <w:sz w:val="28"/>
          <w:szCs w:val="28"/>
          <w:lang w:val="uz-Cyrl-UZ"/>
        </w:rPr>
        <w:t>“</w:t>
      </w:r>
      <w:r w:rsidR="00B2067B" w:rsidRPr="006D428F">
        <w:rPr>
          <w:rFonts w:ascii="Times New Roman" w:hAnsi="Times New Roman" w:cs="Times New Roman"/>
          <w:bCs/>
          <w:sz w:val="28"/>
          <w:szCs w:val="28"/>
          <w:lang w:val="uz-Cyrl-UZ"/>
        </w:rPr>
        <w:t>soha</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yoki</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yo‘nalish</w:t>
      </w:r>
      <w:r w:rsidRPr="006D428F">
        <w:rPr>
          <w:rFonts w:ascii="Times New Roman" w:hAnsi="Times New Roman" w:cs="Times New Roman"/>
          <w:bCs/>
          <w:sz w:val="28"/>
          <w:szCs w:val="28"/>
          <w:lang w:val="uz-Cyrl-UZ"/>
        </w:rPr>
        <w:t>)</w:t>
      </w:r>
      <w:r w:rsidR="00B2067B" w:rsidRPr="006D428F">
        <w:rPr>
          <w:rFonts w:ascii="Times New Roman" w:hAnsi="Times New Roman" w:cs="Times New Roman"/>
          <w:bCs/>
          <w:sz w:val="28"/>
          <w:szCs w:val="28"/>
          <w:lang w:val="uz-Cyrl-UZ"/>
        </w:rPr>
        <w:t>larning</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o‘ziga</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xos</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jihatlari</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bu</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boradagi</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nazariy</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va</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amaliy</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bilimlarni</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chuqur</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bilishlari</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muayyan</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faoliyatlarni</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bajara</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olishlari</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belgilangan</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muddatda</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aniq</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vazifalarni</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hal</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etishga</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ulgurishlari</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hamda</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ma’lum</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yutuqlarga</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erisha</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olishlari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g‘oyasi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etakchi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o‘rin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tutuvchi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bozor</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munosabatlari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sharoitiga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puxta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tayyorlanishi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lozim</w:t>
      </w:r>
      <w:r w:rsidRPr="006D428F">
        <w:rPr>
          <w:rFonts w:ascii="Times New Roman" w:hAnsi="Times New Roman" w:cs="Times New Roman"/>
          <w:sz w:val="28"/>
          <w:szCs w:val="28"/>
          <w:lang w:val="uz-Cyrl-UZ"/>
        </w:rPr>
        <w:t>.</w:t>
      </w:r>
    </w:p>
    <w:p w:rsidR="00AE4C13" w:rsidRPr="006D428F" w:rsidRDefault="00AE4C13" w:rsidP="006D428F">
      <w:pPr>
        <w:numPr>
          <w:ilvl w:val="12"/>
          <w:numId w:val="0"/>
        </w:numPr>
        <w:spacing w:line="276" w:lineRule="auto"/>
        <w:ind w:firstLine="709"/>
        <w:jc w:val="both"/>
        <w:rPr>
          <w:rFonts w:ascii="Times New Roman" w:hAnsi="Times New Roman" w:cs="Times New Roman"/>
          <w:sz w:val="28"/>
          <w:szCs w:val="28"/>
          <w:lang w:val="uz-Cyrl-UZ"/>
        </w:rPr>
      </w:pPr>
      <w:r w:rsidRPr="006D428F">
        <w:rPr>
          <w:rFonts w:ascii="Times New Roman" w:hAnsi="Times New Roman" w:cs="Times New Roman"/>
          <w:b/>
          <w:bCs/>
          <w:sz w:val="28"/>
          <w:szCs w:val="28"/>
          <w:lang w:val="uz-Cyrl-UZ"/>
        </w:rPr>
        <w:t xml:space="preserve">4. </w:t>
      </w:r>
      <w:r w:rsidR="00B2067B" w:rsidRPr="006D428F">
        <w:rPr>
          <w:rFonts w:ascii="Times New Roman" w:hAnsi="Times New Roman" w:cs="Times New Roman"/>
          <w:b/>
          <w:bCs/>
          <w:sz w:val="28"/>
          <w:szCs w:val="28"/>
          <w:lang w:val="uz-Cyrl-UZ"/>
        </w:rPr>
        <w:t>Ta’lim</w:t>
      </w:r>
      <w:r w:rsidRPr="006D428F">
        <w:rPr>
          <w:rFonts w:ascii="Times New Roman" w:hAnsi="Times New Roman" w:cs="Times New Roman"/>
          <w:b/>
          <w:bCs/>
          <w:sz w:val="28"/>
          <w:szCs w:val="28"/>
          <w:lang w:val="uz-Cyrl-UZ"/>
        </w:rPr>
        <w:t xml:space="preserve"> </w:t>
      </w:r>
      <w:r w:rsidR="00B2067B" w:rsidRPr="006D428F">
        <w:rPr>
          <w:rFonts w:ascii="Times New Roman" w:hAnsi="Times New Roman" w:cs="Times New Roman"/>
          <w:b/>
          <w:bCs/>
          <w:sz w:val="28"/>
          <w:szCs w:val="28"/>
          <w:lang w:val="uz-Cyrl-UZ"/>
        </w:rPr>
        <w:t>mazmunini</w:t>
      </w:r>
      <w:r w:rsidRPr="006D428F">
        <w:rPr>
          <w:rFonts w:ascii="Times New Roman" w:hAnsi="Times New Roman" w:cs="Times New Roman"/>
          <w:b/>
          <w:bCs/>
          <w:sz w:val="28"/>
          <w:szCs w:val="28"/>
          <w:lang w:val="uz-Cyrl-UZ"/>
        </w:rPr>
        <w:t xml:space="preserve"> </w:t>
      </w:r>
      <w:r w:rsidR="00B2067B" w:rsidRPr="006D428F">
        <w:rPr>
          <w:rFonts w:ascii="Times New Roman" w:hAnsi="Times New Roman" w:cs="Times New Roman"/>
          <w:b/>
          <w:bCs/>
          <w:sz w:val="28"/>
          <w:szCs w:val="28"/>
          <w:lang w:val="uz-Cyrl-UZ"/>
        </w:rPr>
        <w:t>insonparvarlashtirish</w:t>
      </w:r>
      <w:r w:rsidRPr="006D428F">
        <w:rPr>
          <w:rFonts w:ascii="Times New Roman" w:hAnsi="Times New Roman" w:cs="Times New Roman"/>
          <w:b/>
          <w:bCs/>
          <w:sz w:val="28"/>
          <w:szCs w:val="28"/>
          <w:lang w:val="uz-Cyrl-UZ"/>
        </w:rPr>
        <w:t xml:space="preserve"> </w:t>
      </w:r>
      <w:r w:rsidR="00B2067B" w:rsidRPr="006D428F">
        <w:rPr>
          <w:rFonts w:ascii="Times New Roman" w:hAnsi="Times New Roman" w:cs="Times New Roman"/>
          <w:b/>
          <w:bCs/>
          <w:sz w:val="28"/>
          <w:szCs w:val="28"/>
          <w:lang w:val="uz-Cyrl-UZ"/>
        </w:rPr>
        <w:t>va</w:t>
      </w:r>
      <w:r w:rsidRPr="006D428F">
        <w:rPr>
          <w:rFonts w:ascii="Times New Roman" w:hAnsi="Times New Roman" w:cs="Times New Roman"/>
          <w:b/>
          <w:bCs/>
          <w:sz w:val="28"/>
          <w:szCs w:val="28"/>
          <w:lang w:val="uz-Cyrl-UZ"/>
        </w:rPr>
        <w:t xml:space="preserve"> </w:t>
      </w:r>
      <w:r w:rsidR="00B2067B" w:rsidRPr="006D428F">
        <w:rPr>
          <w:rFonts w:ascii="Times New Roman" w:hAnsi="Times New Roman" w:cs="Times New Roman"/>
          <w:b/>
          <w:bCs/>
          <w:sz w:val="28"/>
          <w:szCs w:val="28"/>
          <w:lang w:val="uz-Cyrl-UZ"/>
        </w:rPr>
        <w:t>insoniylashtirish</w:t>
      </w:r>
      <w:r w:rsidRPr="006D428F">
        <w:rPr>
          <w:rFonts w:ascii="Times New Roman" w:hAnsi="Times New Roman" w:cs="Times New Roman"/>
          <w:b/>
          <w:bCs/>
          <w:sz w:val="28"/>
          <w:szCs w:val="28"/>
          <w:lang w:val="uz-Cyrl-UZ"/>
        </w:rPr>
        <w:t xml:space="preserve"> </w:t>
      </w:r>
      <w:r w:rsidR="00B2067B" w:rsidRPr="006D428F">
        <w:rPr>
          <w:rFonts w:ascii="Times New Roman" w:hAnsi="Times New Roman" w:cs="Times New Roman"/>
          <w:b/>
          <w:bCs/>
          <w:sz w:val="28"/>
          <w:szCs w:val="28"/>
          <w:lang w:val="uz-Cyrl-UZ"/>
        </w:rPr>
        <w:t>tamoyili</w:t>
      </w:r>
      <w:r w:rsidRPr="006D428F">
        <w:rPr>
          <w:rFonts w:ascii="Times New Roman" w:hAnsi="Times New Roman" w:cs="Times New Roman"/>
          <w:b/>
          <w:bCs/>
          <w:sz w:val="28"/>
          <w:szCs w:val="28"/>
          <w:lang w:val="uz-Cyrl-UZ"/>
        </w:rPr>
        <w:t xml:space="preserve">. </w:t>
      </w:r>
      <w:r w:rsidR="00B2067B" w:rsidRPr="006D428F">
        <w:rPr>
          <w:rFonts w:ascii="Times New Roman" w:hAnsi="Times New Roman" w:cs="Times New Roman"/>
          <w:sz w:val="28"/>
          <w:szCs w:val="28"/>
          <w:lang w:val="uz-Cyrl-UZ"/>
        </w:rPr>
        <w:t>Tilga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olingan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har</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ikki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tushuncha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ham</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lug‘aviy</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jihatdan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yunon</w:t>
      </w:r>
      <w:r w:rsidRPr="006D428F">
        <w:rPr>
          <w:rFonts w:ascii="Times New Roman" w:hAnsi="Times New Roman" w:cs="Times New Roman"/>
          <w:sz w:val="28"/>
          <w:szCs w:val="28"/>
          <w:lang w:val="uz-Cyrl-UZ"/>
        </w:rPr>
        <w:t xml:space="preserve">. “humanus” – </w:t>
      </w:r>
      <w:r w:rsidR="00B2067B" w:rsidRPr="006D428F">
        <w:rPr>
          <w:rFonts w:ascii="Times New Roman" w:hAnsi="Times New Roman" w:cs="Times New Roman"/>
          <w:sz w:val="28"/>
          <w:szCs w:val="28"/>
          <w:lang w:val="uz-Cyrl-UZ"/>
        </w:rPr>
        <w:t>insoniylik</w:t>
      </w:r>
      <w:r w:rsidRPr="006D428F">
        <w:rPr>
          <w:rFonts w:ascii="Times New Roman" w:hAnsi="Times New Roman" w:cs="Times New Roman"/>
          <w:sz w:val="28"/>
          <w:szCs w:val="28"/>
          <w:lang w:val="uz-Cyrl-UZ"/>
        </w:rPr>
        <w:t xml:space="preserve">, “humanitas” – </w:t>
      </w:r>
      <w:r w:rsidR="00B2067B" w:rsidRPr="006D428F">
        <w:rPr>
          <w:rFonts w:ascii="Times New Roman" w:hAnsi="Times New Roman" w:cs="Times New Roman"/>
          <w:sz w:val="28"/>
          <w:szCs w:val="28"/>
          <w:lang w:val="uz-Cyrl-UZ"/>
        </w:rPr>
        <w:t>insoniyat</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bir</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o‘zakka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ega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bo‘lsa</w:t>
      </w:r>
      <w:r w:rsidRPr="006D428F">
        <w:rPr>
          <w:rFonts w:ascii="Times New Roman" w:hAnsi="Times New Roman" w:cs="Times New Roman"/>
          <w:sz w:val="28"/>
          <w:szCs w:val="28"/>
          <w:lang w:val="uz-Cyrl-UZ"/>
        </w:rPr>
        <w:t>-</w:t>
      </w:r>
      <w:r w:rsidR="00B2067B" w:rsidRPr="006D428F">
        <w:rPr>
          <w:rFonts w:ascii="Times New Roman" w:hAnsi="Times New Roman" w:cs="Times New Roman"/>
          <w:sz w:val="28"/>
          <w:szCs w:val="28"/>
          <w:lang w:val="uz-Cyrl-UZ"/>
        </w:rPr>
        <w:t>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ularning</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har</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biri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o‘ziga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xos</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ma’nolarni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ifodalaydi</w:t>
      </w:r>
      <w:r w:rsidRPr="006D428F">
        <w:rPr>
          <w:rFonts w:ascii="Times New Roman" w:hAnsi="Times New Roman" w:cs="Times New Roman"/>
          <w:sz w:val="28"/>
          <w:szCs w:val="28"/>
          <w:lang w:val="uz-Cyrl-UZ"/>
        </w:rPr>
        <w:t>.</w:t>
      </w:r>
    </w:p>
    <w:p w:rsidR="00AE4C13" w:rsidRPr="006D428F" w:rsidRDefault="00B2067B" w:rsidP="006D428F">
      <w:pPr>
        <w:numPr>
          <w:ilvl w:val="12"/>
          <w:numId w:val="0"/>
        </w:numPr>
        <w:spacing w:line="276" w:lineRule="auto"/>
        <w:ind w:firstLine="709"/>
        <w:jc w:val="both"/>
        <w:rPr>
          <w:rFonts w:ascii="Times New Roman" w:hAnsi="Times New Roman" w:cs="Times New Roman"/>
          <w:sz w:val="28"/>
          <w:szCs w:val="28"/>
          <w:lang w:val="uz-Cyrl-UZ"/>
        </w:rPr>
      </w:pPr>
      <w:r w:rsidRPr="006D428F">
        <w:rPr>
          <w:rFonts w:ascii="Times New Roman" w:hAnsi="Times New Roman" w:cs="Times New Roman"/>
          <w:b/>
          <w:bCs/>
          <w:sz w:val="28"/>
          <w:szCs w:val="28"/>
          <w:lang w:val="uz-Cyrl-UZ"/>
        </w:rPr>
        <w:t>Insonparvarlashtirish</w:t>
      </w:r>
      <w:r w:rsidR="00AE4C13" w:rsidRPr="006D428F">
        <w:rPr>
          <w:rFonts w:ascii="Times New Roman" w:hAnsi="Times New Roman" w:cs="Times New Roman"/>
          <w:b/>
          <w:bCs/>
          <w:sz w:val="28"/>
          <w:szCs w:val="28"/>
          <w:lang w:val="uz-Cyrl-UZ"/>
        </w:rPr>
        <w:t xml:space="preserve"> </w:t>
      </w:r>
      <w:r w:rsidRPr="006D428F">
        <w:rPr>
          <w:rFonts w:ascii="Times New Roman" w:hAnsi="Times New Roman" w:cs="Times New Roman"/>
          <w:sz w:val="28"/>
          <w:szCs w:val="28"/>
          <w:lang w:val="uz-Cyrl-UZ"/>
        </w:rPr>
        <w:t>ta’lim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muassasalarida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o‘rganiladigan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fanlar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sirasiga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ijtimoiy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fanlar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tarix</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madaniyatshunoslik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sotsiologiya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psixologiya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filologiya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boshqalar</w:t>
      </w:r>
      <w:r w:rsidR="00AE4C13"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uz-Cyrl-UZ"/>
        </w:rPr>
        <w:t>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kiritilishini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b/>
          <w:bCs/>
          <w:sz w:val="28"/>
          <w:szCs w:val="28"/>
          <w:lang w:val="uz-Cyrl-UZ"/>
        </w:rPr>
        <w:t>insoniylashtirish</w:t>
      </w:r>
      <w:r w:rsidR="00AE4C13" w:rsidRPr="006D428F">
        <w:rPr>
          <w:rFonts w:ascii="Times New Roman" w:hAnsi="Times New Roman" w:cs="Times New Roman"/>
          <w:b/>
          <w:bCs/>
          <w:sz w:val="28"/>
          <w:szCs w:val="28"/>
          <w:lang w:val="uz-Cyrl-UZ"/>
        </w:rPr>
        <w:t xml:space="preserve"> </w:t>
      </w:r>
      <w:r w:rsidRPr="006D428F">
        <w:rPr>
          <w:rFonts w:ascii="Times New Roman" w:hAnsi="Times New Roman" w:cs="Times New Roman"/>
          <w:sz w:val="28"/>
          <w:szCs w:val="28"/>
          <w:lang w:val="uz-Cyrl-UZ"/>
        </w:rPr>
        <w:t>tushunchasi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esa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shaxs</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uning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faoliyatiga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nisbatan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ijobiy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yondashuvni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anglatadi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Boshqacha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aytganda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b/>
          <w:bCs/>
          <w:sz w:val="28"/>
          <w:szCs w:val="28"/>
          <w:lang w:val="uz-Cyrl-UZ"/>
        </w:rPr>
        <w:t>insonparvarlashtirish</w:t>
      </w:r>
      <w:r w:rsidR="00AE4C13" w:rsidRPr="006D428F">
        <w:rPr>
          <w:rFonts w:ascii="Times New Roman" w:hAnsi="Times New Roman" w:cs="Times New Roman"/>
          <w:b/>
          <w:bCs/>
          <w:sz w:val="28"/>
          <w:szCs w:val="28"/>
          <w:lang w:val="uz-Cyrl-UZ"/>
        </w:rPr>
        <w:t xml:space="preserve"> – </w:t>
      </w:r>
      <w:r w:rsidRPr="006D428F">
        <w:rPr>
          <w:rFonts w:ascii="Times New Roman" w:hAnsi="Times New Roman" w:cs="Times New Roman"/>
          <w:sz w:val="28"/>
          <w:szCs w:val="28"/>
          <w:lang w:val="uz-Cyrl-UZ"/>
        </w:rPr>
        <w:t>inson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jamiyat</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o‘rtasida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yuzaga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keluvchi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munosabatlar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jarayonida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inson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omili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uning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qadr</w:t>
      </w:r>
      <w:r w:rsidR="00AE4C13"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uz-Cyrl-UZ"/>
        </w:rPr>
        <w:t>qimmati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sha’ni</w:t>
      </w:r>
      <w:r w:rsidR="00AE4C13" w:rsidRPr="006D428F">
        <w:rPr>
          <w:rFonts w:ascii="Times New Roman" w:hAnsi="Times New Roman" w:cs="Times New Roman"/>
          <w:b/>
          <w:bCs/>
          <w:sz w:val="28"/>
          <w:szCs w:val="28"/>
          <w:lang w:val="uz-Cyrl-UZ"/>
        </w:rPr>
        <w:t xml:space="preserve">, </w:t>
      </w:r>
      <w:r w:rsidRPr="006D428F">
        <w:rPr>
          <w:rFonts w:ascii="Times New Roman" w:hAnsi="Times New Roman" w:cs="Times New Roman"/>
          <w:sz w:val="28"/>
          <w:szCs w:val="28"/>
          <w:lang w:val="uz-Cyrl-UZ"/>
        </w:rPr>
        <w:t>or</w:t>
      </w:r>
      <w:r w:rsidR="00AE4C13"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uz-Cyrl-UZ"/>
        </w:rPr>
        <w:t>nomusi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huquq</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burchlarini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hurmatlashga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asoslanuvchi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faoliyatni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tashkil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etish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jarayoni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bo‘lsa</w:t>
      </w:r>
      <w:r w:rsidR="00AE4C13" w:rsidRPr="006D428F">
        <w:rPr>
          <w:rFonts w:ascii="Times New Roman" w:hAnsi="Times New Roman" w:cs="Times New Roman"/>
          <w:sz w:val="28"/>
          <w:szCs w:val="28"/>
          <w:lang w:val="uz-Cyrl-UZ"/>
        </w:rPr>
        <w:t>,</w:t>
      </w:r>
      <w:r w:rsidR="00AE4C13" w:rsidRPr="006D428F">
        <w:rPr>
          <w:rFonts w:ascii="Times New Roman" w:hAnsi="Times New Roman" w:cs="Times New Roman"/>
          <w:b/>
          <w:bCs/>
          <w:sz w:val="28"/>
          <w:szCs w:val="28"/>
          <w:lang w:val="uz-Cyrl-UZ"/>
        </w:rPr>
        <w:t xml:space="preserve"> </w:t>
      </w:r>
      <w:r w:rsidRPr="006D428F">
        <w:rPr>
          <w:rFonts w:ascii="Times New Roman" w:hAnsi="Times New Roman" w:cs="Times New Roman"/>
          <w:b/>
          <w:bCs/>
          <w:sz w:val="28"/>
          <w:szCs w:val="28"/>
          <w:lang w:val="uz-Cyrl-UZ"/>
        </w:rPr>
        <w:lastRenderedPageBreak/>
        <w:t>insoniylashtirish</w:t>
      </w:r>
      <w:r w:rsidR="00AE4C13" w:rsidRPr="006D428F">
        <w:rPr>
          <w:rFonts w:ascii="Times New Roman" w:hAnsi="Times New Roman" w:cs="Times New Roman"/>
          <w:b/>
          <w:bCs/>
          <w:sz w:val="28"/>
          <w:szCs w:val="28"/>
          <w:lang w:val="uz-Cyrl-UZ"/>
        </w:rPr>
        <w:t xml:space="preserve"> </w:t>
      </w:r>
      <w:r w:rsidR="00AE4C13"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uz-Cyrl-UZ"/>
        </w:rPr>
        <w:t>barcha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sharoitlar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inson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uning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kamoloti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taraqqiyoti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uchun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degan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g‘oya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asosida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tashkil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etiluvchi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faoliyat</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jarayoni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sanaladi</w:t>
      </w:r>
      <w:r w:rsidR="00AE4C13" w:rsidRPr="006D428F">
        <w:rPr>
          <w:rFonts w:ascii="Times New Roman" w:hAnsi="Times New Roman" w:cs="Times New Roman"/>
          <w:sz w:val="28"/>
          <w:szCs w:val="28"/>
          <w:lang w:val="uz-Cyrl-UZ"/>
        </w:rPr>
        <w:t>.</w:t>
      </w:r>
    </w:p>
    <w:p w:rsidR="00AE4C13" w:rsidRPr="006D428F" w:rsidRDefault="00B2067B" w:rsidP="006D428F">
      <w:pPr>
        <w:pStyle w:val="21"/>
        <w:numPr>
          <w:ilvl w:val="12"/>
          <w:numId w:val="0"/>
        </w:numPr>
        <w:spacing w:after="0" w:line="276" w:lineRule="auto"/>
        <w:ind w:firstLine="709"/>
        <w:jc w:val="both"/>
        <w:rPr>
          <w:szCs w:val="28"/>
          <w:lang w:val="uz-Cyrl-UZ"/>
        </w:rPr>
      </w:pPr>
      <w:r w:rsidRPr="006D428F">
        <w:rPr>
          <w:szCs w:val="28"/>
          <w:lang w:val="uz-Cyrl-UZ"/>
        </w:rPr>
        <w:t>Ta’lim</w:t>
      </w:r>
      <w:r w:rsidR="00AE4C13" w:rsidRPr="006D428F">
        <w:rPr>
          <w:szCs w:val="28"/>
          <w:lang w:val="uz-Cyrl-UZ"/>
        </w:rPr>
        <w:t xml:space="preserve"> </w:t>
      </w:r>
      <w:r w:rsidRPr="006D428F">
        <w:rPr>
          <w:szCs w:val="28"/>
          <w:lang w:val="uz-Cyrl-UZ"/>
        </w:rPr>
        <w:t>jarayonini</w:t>
      </w:r>
      <w:r w:rsidR="00AE4C13" w:rsidRPr="006D428F">
        <w:rPr>
          <w:szCs w:val="28"/>
          <w:lang w:val="uz-Cyrl-UZ"/>
        </w:rPr>
        <w:t xml:space="preserve"> </w:t>
      </w:r>
      <w:r w:rsidRPr="006D428F">
        <w:rPr>
          <w:szCs w:val="28"/>
          <w:lang w:val="uz-Cyrl-UZ"/>
        </w:rPr>
        <w:t>loyihalashtirishda</w:t>
      </w:r>
      <w:r w:rsidR="00AE4C13" w:rsidRPr="006D428F">
        <w:rPr>
          <w:szCs w:val="28"/>
          <w:lang w:val="uz-Cyrl-UZ"/>
        </w:rPr>
        <w:t xml:space="preserve"> </w:t>
      </w:r>
      <w:r w:rsidRPr="006D428F">
        <w:rPr>
          <w:szCs w:val="28"/>
          <w:lang w:val="uz-Cyrl-UZ"/>
        </w:rPr>
        <w:t>har</w:t>
      </w:r>
      <w:r w:rsidR="00AE4C13" w:rsidRPr="006D428F">
        <w:rPr>
          <w:szCs w:val="28"/>
          <w:lang w:val="uz-Cyrl-UZ"/>
        </w:rPr>
        <w:t xml:space="preserve"> </w:t>
      </w:r>
      <w:r w:rsidRPr="006D428F">
        <w:rPr>
          <w:szCs w:val="28"/>
          <w:lang w:val="uz-Cyrl-UZ"/>
        </w:rPr>
        <w:t>bir</w:t>
      </w:r>
      <w:r w:rsidR="00AE4C13" w:rsidRPr="006D428F">
        <w:rPr>
          <w:szCs w:val="28"/>
          <w:lang w:val="uz-Cyrl-UZ"/>
        </w:rPr>
        <w:t xml:space="preserve"> </w:t>
      </w:r>
      <w:r w:rsidRPr="006D428F">
        <w:rPr>
          <w:szCs w:val="28"/>
          <w:lang w:val="uz-Cyrl-UZ"/>
        </w:rPr>
        <w:t>o‘qituvchi</w:t>
      </w:r>
      <w:r w:rsidR="00AE4C13" w:rsidRPr="006D428F">
        <w:rPr>
          <w:szCs w:val="28"/>
          <w:lang w:val="uz-Cyrl-UZ"/>
        </w:rPr>
        <w:t xml:space="preserve"> </w:t>
      </w:r>
      <w:r w:rsidRPr="006D428F">
        <w:rPr>
          <w:szCs w:val="28"/>
          <w:lang w:val="uz-Cyrl-UZ"/>
        </w:rPr>
        <w:t>ushbu</w:t>
      </w:r>
      <w:r w:rsidR="00AE4C13" w:rsidRPr="006D428F">
        <w:rPr>
          <w:szCs w:val="28"/>
          <w:lang w:val="uz-Cyrl-UZ"/>
        </w:rPr>
        <w:t xml:space="preserve"> </w:t>
      </w:r>
      <w:r w:rsidRPr="006D428F">
        <w:rPr>
          <w:szCs w:val="28"/>
          <w:lang w:val="uz-Cyrl-UZ"/>
        </w:rPr>
        <w:t>tamoyilga</w:t>
      </w:r>
      <w:r w:rsidR="00AE4C13" w:rsidRPr="006D428F">
        <w:rPr>
          <w:szCs w:val="28"/>
          <w:lang w:val="uz-Cyrl-UZ"/>
        </w:rPr>
        <w:t xml:space="preserve"> </w:t>
      </w:r>
      <w:r w:rsidRPr="006D428F">
        <w:rPr>
          <w:szCs w:val="28"/>
          <w:lang w:val="uz-Cyrl-UZ"/>
        </w:rPr>
        <w:t>qat’iy</w:t>
      </w:r>
      <w:r w:rsidR="00AE4C13" w:rsidRPr="006D428F">
        <w:rPr>
          <w:szCs w:val="28"/>
          <w:lang w:val="uz-Cyrl-UZ"/>
        </w:rPr>
        <w:t xml:space="preserve"> </w:t>
      </w:r>
      <w:r w:rsidRPr="006D428F">
        <w:rPr>
          <w:szCs w:val="28"/>
          <w:lang w:val="uz-Cyrl-UZ"/>
        </w:rPr>
        <w:t>amal</w:t>
      </w:r>
      <w:r w:rsidR="00AE4C13" w:rsidRPr="006D428F">
        <w:rPr>
          <w:szCs w:val="28"/>
          <w:lang w:val="uz-Cyrl-UZ"/>
        </w:rPr>
        <w:t xml:space="preserve"> </w:t>
      </w:r>
      <w:r w:rsidRPr="006D428F">
        <w:rPr>
          <w:szCs w:val="28"/>
          <w:lang w:val="uz-Cyrl-UZ"/>
        </w:rPr>
        <w:t>qilishi</w:t>
      </w:r>
      <w:r w:rsidR="00AE4C13" w:rsidRPr="006D428F">
        <w:rPr>
          <w:szCs w:val="28"/>
          <w:lang w:val="uz-Cyrl-UZ"/>
        </w:rPr>
        <w:t xml:space="preserve"> </w:t>
      </w:r>
      <w:r w:rsidRPr="006D428F">
        <w:rPr>
          <w:szCs w:val="28"/>
          <w:lang w:val="uz-Cyrl-UZ"/>
        </w:rPr>
        <w:t>lozim</w:t>
      </w:r>
      <w:r w:rsidR="00AE4C13" w:rsidRPr="006D428F">
        <w:rPr>
          <w:szCs w:val="28"/>
          <w:lang w:val="uz-Cyrl-UZ"/>
        </w:rPr>
        <w:t xml:space="preserve"> </w:t>
      </w:r>
      <w:r w:rsidRPr="006D428F">
        <w:rPr>
          <w:szCs w:val="28"/>
          <w:lang w:val="uz-Cyrl-UZ"/>
        </w:rPr>
        <w:t>yoki</w:t>
      </w:r>
      <w:r w:rsidR="00AE4C13" w:rsidRPr="006D428F">
        <w:rPr>
          <w:szCs w:val="28"/>
          <w:lang w:val="uz-Cyrl-UZ"/>
        </w:rPr>
        <w:t xml:space="preserve"> </w:t>
      </w:r>
      <w:r w:rsidRPr="006D428F">
        <w:rPr>
          <w:szCs w:val="28"/>
          <w:lang w:val="uz-Cyrl-UZ"/>
        </w:rPr>
        <w:t>o‘z</w:t>
      </w:r>
      <w:r w:rsidR="00AE4C13" w:rsidRPr="006D428F">
        <w:rPr>
          <w:szCs w:val="28"/>
          <w:lang w:val="uz-Cyrl-UZ"/>
        </w:rPr>
        <w:t xml:space="preserve"> </w:t>
      </w:r>
      <w:r w:rsidRPr="006D428F">
        <w:rPr>
          <w:szCs w:val="28"/>
          <w:lang w:val="uz-Cyrl-UZ"/>
        </w:rPr>
        <w:t>mutaxassisligiga</w:t>
      </w:r>
      <w:r w:rsidR="00AE4C13" w:rsidRPr="006D428F">
        <w:rPr>
          <w:szCs w:val="28"/>
          <w:lang w:val="uz-Cyrl-UZ"/>
        </w:rPr>
        <w:t xml:space="preserve"> </w:t>
      </w:r>
      <w:r w:rsidRPr="006D428F">
        <w:rPr>
          <w:szCs w:val="28"/>
          <w:lang w:val="uz-Cyrl-UZ"/>
        </w:rPr>
        <w:t>oid</w:t>
      </w:r>
      <w:r w:rsidR="00AE4C13" w:rsidRPr="006D428F">
        <w:rPr>
          <w:szCs w:val="28"/>
          <w:lang w:val="uz-Cyrl-UZ"/>
        </w:rPr>
        <w:t xml:space="preserve"> </w:t>
      </w:r>
      <w:r w:rsidRPr="006D428F">
        <w:rPr>
          <w:szCs w:val="28"/>
          <w:lang w:val="uz-Cyrl-UZ"/>
        </w:rPr>
        <w:t>muammolarni</w:t>
      </w:r>
      <w:r w:rsidR="00AE4C13" w:rsidRPr="006D428F">
        <w:rPr>
          <w:szCs w:val="28"/>
          <w:lang w:val="uz-Cyrl-UZ"/>
        </w:rPr>
        <w:t xml:space="preserve"> </w:t>
      </w:r>
      <w:r w:rsidRPr="006D428F">
        <w:rPr>
          <w:szCs w:val="28"/>
          <w:lang w:val="uz-Cyrl-UZ"/>
        </w:rPr>
        <w:t>hal</w:t>
      </w:r>
      <w:r w:rsidR="00AE4C13" w:rsidRPr="006D428F">
        <w:rPr>
          <w:szCs w:val="28"/>
          <w:lang w:val="uz-Cyrl-UZ"/>
        </w:rPr>
        <w:t xml:space="preserve"> </w:t>
      </w:r>
      <w:r w:rsidRPr="006D428F">
        <w:rPr>
          <w:szCs w:val="28"/>
          <w:lang w:val="uz-Cyrl-UZ"/>
        </w:rPr>
        <w:t>etishda</w:t>
      </w:r>
      <w:r w:rsidR="00AE4C13" w:rsidRPr="006D428F">
        <w:rPr>
          <w:szCs w:val="28"/>
          <w:lang w:val="uz-Cyrl-UZ"/>
        </w:rPr>
        <w:t xml:space="preserve"> </w:t>
      </w:r>
      <w:r w:rsidRPr="006D428F">
        <w:rPr>
          <w:szCs w:val="28"/>
          <w:lang w:val="uz-Cyrl-UZ"/>
        </w:rPr>
        <w:t>uni</w:t>
      </w:r>
      <w:r w:rsidR="00AE4C13" w:rsidRPr="006D428F">
        <w:rPr>
          <w:szCs w:val="28"/>
          <w:lang w:val="uz-Cyrl-UZ"/>
        </w:rPr>
        <w:t xml:space="preserve"> </w:t>
      </w:r>
      <w:r w:rsidRPr="006D428F">
        <w:rPr>
          <w:szCs w:val="28"/>
          <w:lang w:val="uz-Cyrl-UZ"/>
        </w:rPr>
        <w:t>jamiyat</w:t>
      </w:r>
      <w:r w:rsidR="00AE4C13" w:rsidRPr="006D428F">
        <w:rPr>
          <w:szCs w:val="28"/>
          <w:lang w:val="uz-Cyrl-UZ"/>
        </w:rPr>
        <w:t xml:space="preserve"> </w:t>
      </w:r>
      <w:r w:rsidRPr="006D428F">
        <w:rPr>
          <w:szCs w:val="28"/>
          <w:lang w:val="uz-Cyrl-UZ"/>
        </w:rPr>
        <w:t>manfaatlari</w:t>
      </w:r>
      <w:r w:rsidR="00AE4C13" w:rsidRPr="006D428F">
        <w:rPr>
          <w:szCs w:val="28"/>
          <w:lang w:val="uz-Cyrl-UZ"/>
        </w:rPr>
        <w:t xml:space="preserve"> </w:t>
      </w:r>
      <w:r w:rsidRPr="006D428F">
        <w:rPr>
          <w:szCs w:val="28"/>
          <w:lang w:val="uz-Cyrl-UZ"/>
        </w:rPr>
        <w:t>bilan</w:t>
      </w:r>
      <w:r w:rsidR="00AE4C13" w:rsidRPr="006D428F">
        <w:rPr>
          <w:szCs w:val="28"/>
          <w:lang w:val="uz-Cyrl-UZ"/>
        </w:rPr>
        <w:t xml:space="preserve"> </w:t>
      </w:r>
      <w:r w:rsidRPr="006D428F">
        <w:rPr>
          <w:szCs w:val="28"/>
          <w:lang w:val="uz-Cyrl-UZ"/>
        </w:rPr>
        <w:t>uyg‘un</w:t>
      </w:r>
      <w:r w:rsidR="00AE4C13" w:rsidRPr="006D428F">
        <w:rPr>
          <w:szCs w:val="28"/>
          <w:lang w:val="uz-Cyrl-UZ"/>
        </w:rPr>
        <w:t xml:space="preserve"> </w:t>
      </w:r>
      <w:r w:rsidRPr="006D428F">
        <w:rPr>
          <w:szCs w:val="28"/>
          <w:lang w:val="uz-Cyrl-UZ"/>
        </w:rPr>
        <w:t>bo‘lishiga</w:t>
      </w:r>
      <w:r w:rsidR="00AE4C13" w:rsidRPr="006D428F">
        <w:rPr>
          <w:szCs w:val="28"/>
          <w:lang w:val="uz-Cyrl-UZ"/>
        </w:rPr>
        <w:t xml:space="preserve"> </w:t>
      </w:r>
      <w:r w:rsidRPr="006D428F">
        <w:rPr>
          <w:szCs w:val="28"/>
          <w:lang w:val="uz-Cyrl-UZ"/>
        </w:rPr>
        <w:t>e’tibor</w:t>
      </w:r>
      <w:r w:rsidR="00AE4C13" w:rsidRPr="006D428F">
        <w:rPr>
          <w:szCs w:val="28"/>
          <w:lang w:val="uz-Cyrl-UZ"/>
        </w:rPr>
        <w:t xml:space="preserve"> </w:t>
      </w:r>
      <w:r w:rsidRPr="006D428F">
        <w:rPr>
          <w:szCs w:val="28"/>
          <w:lang w:val="uz-Cyrl-UZ"/>
        </w:rPr>
        <w:t>berishi</w:t>
      </w:r>
      <w:r w:rsidR="00AE4C13" w:rsidRPr="006D428F">
        <w:rPr>
          <w:szCs w:val="28"/>
          <w:lang w:val="uz-Cyrl-UZ"/>
        </w:rPr>
        <w:t xml:space="preserve"> </w:t>
      </w:r>
      <w:r w:rsidRPr="006D428F">
        <w:rPr>
          <w:szCs w:val="28"/>
          <w:lang w:val="uz-Cyrl-UZ"/>
        </w:rPr>
        <w:t>maqsadga</w:t>
      </w:r>
      <w:r w:rsidR="00AE4C13" w:rsidRPr="006D428F">
        <w:rPr>
          <w:szCs w:val="28"/>
          <w:lang w:val="uz-Cyrl-UZ"/>
        </w:rPr>
        <w:t xml:space="preserve"> </w:t>
      </w:r>
      <w:r w:rsidRPr="006D428F">
        <w:rPr>
          <w:szCs w:val="28"/>
          <w:lang w:val="uz-Cyrl-UZ"/>
        </w:rPr>
        <w:t>muvofiqdir</w:t>
      </w:r>
      <w:r w:rsidR="00AE4C13" w:rsidRPr="006D428F">
        <w:rPr>
          <w:szCs w:val="28"/>
          <w:lang w:val="uz-Cyrl-UZ"/>
        </w:rPr>
        <w:t xml:space="preserve">. </w:t>
      </w:r>
      <w:r w:rsidRPr="006D428F">
        <w:rPr>
          <w:szCs w:val="28"/>
          <w:lang w:val="uz-Cyrl-UZ"/>
        </w:rPr>
        <w:t>Endilikda</w:t>
      </w:r>
      <w:r w:rsidR="00AE4C13" w:rsidRPr="006D428F">
        <w:rPr>
          <w:szCs w:val="28"/>
          <w:lang w:val="uz-Cyrl-UZ"/>
        </w:rPr>
        <w:t xml:space="preserve"> </w:t>
      </w:r>
      <w:r w:rsidRPr="006D428F">
        <w:rPr>
          <w:szCs w:val="28"/>
          <w:lang w:val="uz-Cyrl-UZ"/>
        </w:rPr>
        <w:t>pedagog</w:t>
      </w:r>
      <w:r w:rsidR="00AE4C13" w:rsidRPr="006D428F">
        <w:rPr>
          <w:szCs w:val="28"/>
          <w:lang w:val="uz-Cyrl-UZ"/>
        </w:rPr>
        <w:t xml:space="preserve"> </w:t>
      </w:r>
      <w:r w:rsidRPr="006D428F">
        <w:rPr>
          <w:szCs w:val="28"/>
          <w:lang w:val="uz-Cyrl-UZ"/>
        </w:rPr>
        <w:t>talabalar</w:t>
      </w:r>
      <w:r w:rsidR="00AE4C13" w:rsidRPr="006D428F">
        <w:rPr>
          <w:szCs w:val="28"/>
          <w:lang w:val="uz-Cyrl-UZ"/>
        </w:rPr>
        <w:t xml:space="preserve"> </w:t>
      </w:r>
      <w:r w:rsidRPr="006D428F">
        <w:rPr>
          <w:szCs w:val="28"/>
          <w:lang w:val="uz-Cyrl-UZ"/>
        </w:rPr>
        <w:t>faoliyatini</w:t>
      </w:r>
      <w:r w:rsidR="00AE4C13" w:rsidRPr="006D428F">
        <w:rPr>
          <w:szCs w:val="28"/>
          <w:lang w:val="uz-Cyrl-UZ"/>
        </w:rPr>
        <w:t xml:space="preserve"> </w:t>
      </w:r>
      <w:r w:rsidRPr="006D428F">
        <w:rPr>
          <w:szCs w:val="28"/>
          <w:lang w:val="uz-Cyrl-UZ"/>
        </w:rPr>
        <w:t>avtoritar</w:t>
      </w:r>
      <w:r w:rsidR="00AE4C13" w:rsidRPr="006D428F">
        <w:rPr>
          <w:szCs w:val="28"/>
          <w:lang w:val="uz-Cyrl-UZ"/>
        </w:rPr>
        <w:t xml:space="preserve"> (</w:t>
      </w:r>
      <w:r w:rsidRPr="006D428F">
        <w:rPr>
          <w:szCs w:val="28"/>
          <w:lang w:val="uz-Cyrl-UZ"/>
        </w:rPr>
        <w:t>yakka</w:t>
      </w:r>
      <w:r w:rsidR="00AE4C13" w:rsidRPr="006D428F">
        <w:rPr>
          <w:szCs w:val="28"/>
          <w:lang w:val="uz-Cyrl-UZ"/>
        </w:rPr>
        <w:t xml:space="preserve"> </w:t>
      </w:r>
      <w:r w:rsidRPr="006D428F">
        <w:rPr>
          <w:szCs w:val="28"/>
          <w:lang w:val="uz-Cyrl-UZ"/>
        </w:rPr>
        <w:t>hokimlik</w:t>
      </w:r>
      <w:r w:rsidR="00AE4C13" w:rsidRPr="006D428F">
        <w:rPr>
          <w:szCs w:val="28"/>
          <w:lang w:val="uz-Cyrl-UZ"/>
        </w:rPr>
        <w:t xml:space="preserve">) </w:t>
      </w:r>
      <w:r w:rsidRPr="006D428F">
        <w:rPr>
          <w:szCs w:val="28"/>
          <w:lang w:val="uz-Cyrl-UZ"/>
        </w:rPr>
        <w:t>tarzida</w:t>
      </w:r>
      <w:r w:rsidR="00AE4C13" w:rsidRPr="006D428F">
        <w:rPr>
          <w:szCs w:val="28"/>
          <w:lang w:val="uz-Cyrl-UZ"/>
        </w:rPr>
        <w:t xml:space="preserve"> </w:t>
      </w:r>
      <w:r w:rsidRPr="006D428F">
        <w:rPr>
          <w:szCs w:val="28"/>
          <w:lang w:val="uz-Cyrl-UZ"/>
        </w:rPr>
        <w:t>boshqarmay</w:t>
      </w:r>
      <w:r w:rsidR="00AE4C13" w:rsidRPr="006D428F">
        <w:rPr>
          <w:szCs w:val="28"/>
          <w:lang w:val="uz-Cyrl-UZ"/>
        </w:rPr>
        <w:t xml:space="preserve">, </w:t>
      </w:r>
      <w:r w:rsidRPr="006D428F">
        <w:rPr>
          <w:szCs w:val="28"/>
          <w:lang w:val="uz-Cyrl-UZ"/>
        </w:rPr>
        <w:t>balki</w:t>
      </w:r>
      <w:r w:rsidR="00AE4C13" w:rsidRPr="006D428F">
        <w:rPr>
          <w:szCs w:val="28"/>
          <w:lang w:val="uz-Cyrl-UZ"/>
        </w:rPr>
        <w:t xml:space="preserve"> </w:t>
      </w:r>
      <w:r w:rsidRPr="006D428F">
        <w:rPr>
          <w:szCs w:val="28"/>
          <w:lang w:val="uz-Cyrl-UZ"/>
        </w:rPr>
        <w:t>ta’limiy</w:t>
      </w:r>
      <w:r w:rsidR="00AE4C13" w:rsidRPr="006D428F">
        <w:rPr>
          <w:szCs w:val="28"/>
          <w:lang w:val="uz-Cyrl-UZ"/>
        </w:rPr>
        <w:t xml:space="preserve"> </w:t>
      </w:r>
      <w:r w:rsidRPr="006D428F">
        <w:rPr>
          <w:szCs w:val="28"/>
          <w:lang w:val="uz-Cyrl-UZ"/>
        </w:rPr>
        <w:t>hamkorlik</w:t>
      </w:r>
      <w:r w:rsidR="00AE4C13" w:rsidRPr="006D428F">
        <w:rPr>
          <w:szCs w:val="28"/>
          <w:lang w:val="uz-Cyrl-UZ"/>
        </w:rPr>
        <w:t xml:space="preserve"> </w:t>
      </w:r>
      <w:r w:rsidRPr="006D428F">
        <w:rPr>
          <w:szCs w:val="28"/>
          <w:lang w:val="uz-Cyrl-UZ"/>
        </w:rPr>
        <w:t>g‘oyalariga</w:t>
      </w:r>
      <w:r w:rsidR="00AE4C13" w:rsidRPr="006D428F">
        <w:rPr>
          <w:szCs w:val="28"/>
          <w:lang w:val="uz-Cyrl-UZ"/>
        </w:rPr>
        <w:t xml:space="preserve"> </w:t>
      </w:r>
      <w:r w:rsidRPr="006D428F">
        <w:rPr>
          <w:szCs w:val="28"/>
          <w:lang w:val="uz-Cyrl-UZ"/>
        </w:rPr>
        <w:t>sodiqlik</w:t>
      </w:r>
      <w:r w:rsidR="00AE4C13" w:rsidRPr="006D428F">
        <w:rPr>
          <w:szCs w:val="28"/>
          <w:lang w:val="uz-Cyrl-UZ"/>
        </w:rPr>
        <w:t xml:space="preserve"> </w:t>
      </w:r>
      <w:r w:rsidRPr="006D428F">
        <w:rPr>
          <w:szCs w:val="28"/>
          <w:lang w:val="uz-Cyrl-UZ"/>
        </w:rPr>
        <w:t>asosida</w:t>
      </w:r>
      <w:r w:rsidR="00AE4C13" w:rsidRPr="006D428F">
        <w:rPr>
          <w:szCs w:val="28"/>
          <w:lang w:val="uz-Cyrl-UZ"/>
        </w:rPr>
        <w:t xml:space="preserve"> </w:t>
      </w:r>
      <w:r w:rsidRPr="006D428F">
        <w:rPr>
          <w:szCs w:val="28"/>
          <w:lang w:val="uz-Cyrl-UZ"/>
        </w:rPr>
        <w:t>ta’lim</w:t>
      </w:r>
      <w:r w:rsidR="00AE4C13" w:rsidRPr="006D428F">
        <w:rPr>
          <w:szCs w:val="28"/>
          <w:lang w:val="uz-Cyrl-UZ"/>
        </w:rPr>
        <w:t xml:space="preserve"> </w:t>
      </w:r>
      <w:r w:rsidRPr="006D428F">
        <w:rPr>
          <w:szCs w:val="28"/>
          <w:lang w:val="uz-Cyrl-UZ"/>
        </w:rPr>
        <w:t>jarayonini</w:t>
      </w:r>
      <w:r w:rsidR="00AE4C13" w:rsidRPr="006D428F">
        <w:rPr>
          <w:szCs w:val="28"/>
          <w:lang w:val="uz-Cyrl-UZ"/>
        </w:rPr>
        <w:t xml:space="preserve"> </w:t>
      </w:r>
      <w:r w:rsidRPr="006D428F">
        <w:rPr>
          <w:szCs w:val="28"/>
          <w:lang w:val="uz-Cyrl-UZ"/>
        </w:rPr>
        <w:t>insoniylashtiradi</w:t>
      </w:r>
      <w:r w:rsidR="00AE4C13" w:rsidRPr="006D428F">
        <w:rPr>
          <w:szCs w:val="28"/>
          <w:lang w:val="uz-Cyrl-UZ"/>
        </w:rPr>
        <w:t xml:space="preserve"> </w:t>
      </w:r>
      <w:r w:rsidRPr="006D428F">
        <w:rPr>
          <w:szCs w:val="28"/>
          <w:lang w:val="uz-Cyrl-UZ"/>
        </w:rPr>
        <w:t>yoki</w:t>
      </w:r>
      <w:r w:rsidR="00AE4C13" w:rsidRPr="006D428F">
        <w:rPr>
          <w:szCs w:val="28"/>
          <w:lang w:val="uz-Cyrl-UZ"/>
        </w:rPr>
        <w:t xml:space="preserve"> </w:t>
      </w:r>
      <w:r w:rsidRPr="006D428F">
        <w:rPr>
          <w:szCs w:val="28"/>
          <w:lang w:val="uz-Cyrl-UZ"/>
        </w:rPr>
        <w:t>boshqacha</w:t>
      </w:r>
      <w:r w:rsidR="00AE4C13" w:rsidRPr="006D428F">
        <w:rPr>
          <w:szCs w:val="28"/>
          <w:lang w:val="uz-Cyrl-UZ"/>
        </w:rPr>
        <w:t xml:space="preserve"> </w:t>
      </w:r>
      <w:r w:rsidRPr="006D428F">
        <w:rPr>
          <w:szCs w:val="28"/>
          <w:lang w:val="uz-Cyrl-UZ"/>
        </w:rPr>
        <w:t>aytsak</w:t>
      </w:r>
      <w:r w:rsidR="00AE4C13" w:rsidRPr="006D428F">
        <w:rPr>
          <w:szCs w:val="28"/>
          <w:lang w:val="uz-Cyrl-UZ"/>
        </w:rPr>
        <w:t xml:space="preserve">, </w:t>
      </w:r>
      <w:r w:rsidRPr="006D428F">
        <w:rPr>
          <w:szCs w:val="28"/>
          <w:lang w:val="uz-Cyrl-UZ"/>
        </w:rPr>
        <w:t>ta’limni</w:t>
      </w:r>
      <w:r w:rsidR="00AE4C13" w:rsidRPr="006D428F">
        <w:rPr>
          <w:szCs w:val="28"/>
          <w:lang w:val="uz-Cyrl-UZ"/>
        </w:rPr>
        <w:t xml:space="preserve"> </w:t>
      </w:r>
      <w:r w:rsidRPr="006D428F">
        <w:rPr>
          <w:szCs w:val="28"/>
          <w:lang w:val="uz-Cyrl-UZ"/>
        </w:rPr>
        <w:t>insoniylashtirish</w:t>
      </w:r>
      <w:r w:rsidR="00AE4C13" w:rsidRPr="006D428F">
        <w:rPr>
          <w:szCs w:val="28"/>
          <w:lang w:val="uz-Cyrl-UZ"/>
        </w:rPr>
        <w:t xml:space="preserve"> </w:t>
      </w:r>
      <w:r w:rsidRPr="006D428F">
        <w:rPr>
          <w:szCs w:val="28"/>
          <w:lang w:val="uz-Cyrl-UZ"/>
        </w:rPr>
        <w:t>tamoyiliga</w:t>
      </w:r>
      <w:r w:rsidR="00AE4C13" w:rsidRPr="006D428F">
        <w:rPr>
          <w:szCs w:val="28"/>
          <w:lang w:val="uz-Cyrl-UZ"/>
        </w:rPr>
        <w:t xml:space="preserve"> </w:t>
      </w:r>
      <w:r w:rsidRPr="006D428F">
        <w:rPr>
          <w:szCs w:val="28"/>
          <w:lang w:val="uz-Cyrl-UZ"/>
        </w:rPr>
        <w:t>amal</w:t>
      </w:r>
      <w:r w:rsidR="00AE4C13" w:rsidRPr="006D428F">
        <w:rPr>
          <w:szCs w:val="28"/>
          <w:lang w:val="uz-Cyrl-UZ"/>
        </w:rPr>
        <w:t xml:space="preserve"> </w:t>
      </w:r>
      <w:r w:rsidRPr="006D428F">
        <w:rPr>
          <w:szCs w:val="28"/>
          <w:lang w:val="uz-Cyrl-UZ"/>
        </w:rPr>
        <w:t>qilinishini</w:t>
      </w:r>
      <w:r w:rsidR="00AE4C13" w:rsidRPr="006D428F">
        <w:rPr>
          <w:szCs w:val="28"/>
          <w:lang w:val="uz-Cyrl-UZ"/>
        </w:rPr>
        <w:t xml:space="preserve"> </w:t>
      </w:r>
      <w:r w:rsidRPr="006D428F">
        <w:rPr>
          <w:szCs w:val="28"/>
          <w:lang w:val="uz-Cyrl-UZ"/>
        </w:rPr>
        <w:t>ta’minlaydi</w:t>
      </w:r>
      <w:r w:rsidR="00AE4C13" w:rsidRPr="006D428F">
        <w:rPr>
          <w:szCs w:val="28"/>
          <w:lang w:val="uz-Cyrl-UZ"/>
        </w:rPr>
        <w:t xml:space="preserve">. </w:t>
      </w:r>
      <w:r w:rsidRPr="006D428F">
        <w:rPr>
          <w:szCs w:val="28"/>
          <w:lang w:val="uz-Cyrl-UZ"/>
        </w:rPr>
        <w:t>Ushbu</w:t>
      </w:r>
      <w:r w:rsidR="00AE4C13" w:rsidRPr="006D428F">
        <w:rPr>
          <w:szCs w:val="28"/>
          <w:lang w:val="uz-Cyrl-UZ"/>
        </w:rPr>
        <w:t xml:space="preserve"> </w:t>
      </w:r>
      <w:r w:rsidRPr="006D428F">
        <w:rPr>
          <w:szCs w:val="28"/>
          <w:lang w:val="uz-Cyrl-UZ"/>
        </w:rPr>
        <w:t>holat</w:t>
      </w:r>
      <w:r w:rsidR="00AE4C13" w:rsidRPr="006D428F">
        <w:rPr>
          <w:szCs w:val="28"/>
          <w:lang w:val="uz-Cyrl-UZ"/>
        </w:rPr>
        <w:t xml:space="preserve"> </w:t>
      </w:r>
      <w:r w:rsidRPr="006D428F">
        <w:rPr>
          <w:szCs w:val="28"/>
          <w:lang w:val="uz-Cyrl-UZ"/>
        </w:rPr>
        <w:t>o‘z</w:t>
      </w:r>
      <w:r w:rsidR="00AE4C13" w:rsidRPr="006D428F">
        <w:rPr>
          <w:szCs w:val="28"/>
          <w:lang w:val="uz-Cyrl-UZ"/>
        </w:rPr>
        <w:t xml:space="preserve"> </w:t>
      </w:r>
      <w:r w:rsidRPr="006D428F">
        <w:rPr>
          <w:szCs w:val="28"/>
          <w:lang w:val="uz-Cyrl-UZ"/>
        </w:rPr>
        <w:t>navbatida</w:t>
      </w:r>
      <w:r w:rsidR="00AE4C13" w:rsidRPr="006D428F">
        <w:rPr>
          <w:szCs w:val="28"/>
          <w:lang w:val="uz-Cyrl-UZ"/>
        </w:rPr>
        <w:t xml:space="preserve"> </w:t>
      </w:r>
      <w:r w:rsidRPr="006D428F">
        <w:rPr>
          <w:szCs w:val="28"/>
          <w:lang w:val="uz-Cyrl-UZ"/>
        </w:rPr>
        <w:t>yuksak</w:t>
      </w:r>
      <w:r w:rsidR="00AE4C13" w:rsidRPr="006D428F">
        <w:rPr>
          <w:szCs w:val="28"/>
          <w:lang w:val="uz-Cyrl-UZ"/>
        </w:rPr>
        <w:t xml:space="preserve"> </w:t>
      </w:r>
      <w:r w:rsidRPr="006D428F">
        <w:rPr>
          <w:szCs w:val="28"/>
          <w:lang w:val="uz-Cyrl-UZ"/>
        </w:rPr>
        <w:t>ma’naviyatli</w:t>
      </w:r>
      <w:r w:rsidR="00AE4C13" w:rsidRPr="006D428F">
        <w:rPr>
          <w:szCs w:val="28"/>
          <w:lang w:val="uz-Cyrl-UZ"/>
        </w:rPr>
        <w:t xml:space="preserve"> </w:t>
      </w:r>
      <w:r w:rsidRPr="006D428F">
        <w:rPr>
          <w:szCs w:val="28"/>
          <w:lang w:val="uz-Cyrl-UZ"/>
        </w:rPr>
        <w:t>shaxsning</w:t>
      </w:r>
      <w:r w:rsidR="00AE4C13" w:rsidRPr="006D428F">
        <w:rPr>
          <w:szCs w:val="28"/>
          <w:lang w:val="uz-Cyrl-UZ"/>
        </w:rPr>
        <w:t xml:space="preserve"> </w:t>
      </w:r>
      <w:r w:rsidRPr="006D428F">
        <w:rPr>
          <w:szCs w:val="28"/>
          <w:lang w:val="uz-Cyrl-UZ"/>
        </w:rPr>
        <w:t>shakllanishiga</w:t>
      </w:r>
      <w:r w:rsidR="00AE4C13" w:rsidRPr="006D428F">
        <w:rPr>
          <w:szCs w:val="28"/>
          <w:lang w:val="uz-Cyrl-UZ"/>
        </w:rPr>
        <w:t xml:space="preserve"> </w:t>
      </w:r>
      <w:r w:rsidRPr="006D428F">
        <w:rPr>
          <w:szCs w:val="28"/>
          <w:lang w:val="uz-Cyrl-UZ"/>
        </w:rPr>
        <w:t>olib</w:t>
      </w:r>
      <w:r w:rsidR="00AE4C13" w:rsidRPr="006D428F">
        <w:rPr>
          <w:szCs w:val="28"/>
          <w:lang w:val="uz-Cyrl-UZ"/>
        </w:rPr>
        <w:t xml:space="preserve"> </w:t>
      </w:r>
      <w:r w:rsidRPr="006D428F">
        <w:rPr>
          <w:szCs w:val="28"/>
          <w:lang w:val="uz-Cyrl-UZ"/>
        </w:rPr>
        <w:t>keladi</w:t>
      </w:r>
      <w:r w:rsidR="00AE4C13" w:rsidRPr="006D428F">
        <w:rPr>
          <w:szCs w:val="28"/>
          <w:lang w:val="uz-Cyrl-UZ"/>
        </w:rPr>
        <w:t>.</w:t>
      </w:r>
    </w:p>
    <w:p w:rsidR="00AE4C13" w:rsidRPr="006D428F" w:rsidRDefault="00AE4C13" w:rsidP="006D428F">
      <w:pPr>
        <w:numPr>
          <w:ilvl w:val="12"/>
          <w:numId w:val="0"/>
        </w:numPr>
        <w:spacing w:line="276" w:lineRule="auto"/>
        <w:ind w:firstLine="709"/>
        <w:jc w:val="both"/>
        <w:rPr>
          <w:rFonts w:ascii="Times New Roman" w:hAnsi="Times New Roman" w:cs="Times New Roman"/>
          <w:iCs/>
          <w:sz w:val="28"/>
          <w:szCs w:val="28"/>
          <w:lang w:val="uz-Cyrl-UZ"/>
        </w:rPr>
      </w:pPr>
      <w:r w:rsidRPr="006D428F">
        <w:rPr>
          <w:rFonts w:ascii="Times New Roman" w:hAnsi="Times New Roman" w:cs="Times New Roman"/>
          <w:b/>
          <w:bCs/>
          <w:sz w:val="28"/>
          <w:szCs w:val="28"/>
          <w:lang w:val="uz-Cyrl-UZ"/>
        </w:rPr>
        <w:t xml:space="preserve">5. </w:t>
      </w:r>
      <w:r w:rsidR="00B2067B" w:rsidRPr="006D428F">
        <w:rPr>
          <w:rFonts w:ascii="Times New Roman" w:hAnsi="Times New Roman" w:cs="Times New Roman"/>
          <w:b/>
          <w:bCs/>
          <w:sz w:val="28"/>
          <w:szCs w:val="28"/>
          <w:lang w:val="uz-Cyrl-UZ"/>
        </w:rPr>
        <w:t>O‘qitib</w:t>
      </w:r>
      <w:r w:rsidRPr="006D428F">
        <w:rPr>
          <w:rFonts w:ascii="Times New Roman" w:hAnsi="Times New Roman" w:cs="Times New Roman"/>
          <w:b/>
          <w:bCs/>
          <w:sz w:val="28"/>
          <w:szCs w:val="28"/>
          <w:lang w:val="uz-Cyrl-UZ"/>
        </w:rPr>
        <w:t xml:space="preserve"> </w:t>
      </w:r>
      <w:r w:rsidR="00B2067B" w:rsidRPr="006D428F">
        <w:rPr>
          <w:rFonts w:ascii="Times New Roman" w:hAnsi="Times New Roman" w:cs="Times New Roman"/>
          <w:b/>
          <w:bCs/>
          <w:sz w:val="28"/>
          <w:szCs w:val="28"/>
          <w:lang w:val="uz-Cyrl-UZ"/>
        </w:rPr>
        <w:t>tadqiq</w:t>
      </w:r>
      <w:r w:rsidRPr="006D428F">
        <w:rPr>
          <w:rFonts w:ascii="Times New Roman" w:hAnsi="Times New Roman" w:cs="Times New Roman"/>
          <w:b/>
          <w:bCs/>
          <w:sz w:val="28"/>
          <w:szCs w:val="28"/>
          <w:lang w:val="uz-Cyrl-UZ"/>
        </w:rPr>
        <w:t xml:space="preserve"> </w:t>
      </w:r>
      <w:r w:rsidR="00B2067B" w:rsidRPr="006D428F">
        <w:rPr>
          <w:rFonts w:ascii="Times New Roman" w:hAnsi="Times New Roman" w:cs="Times New Roman"/>
          <w:b/>
          <w:bCs/>
          <w:sz w:val="28"/>
          <w:szCs w:val="28"/>
          <w:lang w:val="uz-Cyrl-UZ"/>
        </w:rPr>
        <w:t>etish</w:t>
      </w:r>
      <w:r w:rsidRPr="006D428F">
        <w:rPr>
          <w:rFonts w:ascii="Times New Roman" w:hAnsi="Times New Roman" w:cs="Times New Roman"/>
          <w:b/>
          <w:bCs/>
          <w:sz w:val="28"/>
          <w:szCs w:val="28"/>
          <w:lang w:val="uz-Cyrl-UZ"/>
        </w:rPr>
        <w:t xml:space="preserve">, </w:t>
      </w:r>
      <w:r w:rsidR="00B2067B" w:rsidRPr="006D428F">
        <w:rPr>
          <w:rFonts w:ascii="Times New Roman" w:hAnsi="Times New Roman" w:cs="Times New Roman"/>
          <w:b/>
          <w:bCs/>
          <w:sz w:val="28"/>
          <w:szCs w:val="28"/>
          <w:lang w:val="uz-Cyrl-UZ"/>
        </w:rPr>
        <w:t>tadqiq</w:t>
      </w:r>
      <w:r w:rsidRPr="006D428F">
        <w:rPr>
          <w:rFonts w:ascii="Times New Roman" w:hAnsi="Times New Roman" w:cs="Times New Roman"/>
          <w:b/>
          <w:bCs/>
          <w:sz w:val="28"/>
          <w:szCs w:val="28"/>
          <w:lang w:val="uz-Cyrl-UZ"/>
        </w:rPr>
        <w:t xml:space="preserve"> </w:t>
      </w:r>
      <w:r w:rsidR="00B2067B" w:rsidRPr="006D428F">
        <w:rPr>
          <w:rFonts w:ascii="Times New Roman" w:hAnsi="Times New Roman" w:cs="Times New Roman"/>
          <w:b/>
          <w:bCs/>
          <w:sz w:val="28"/>
          <w:szCs w:val="28"/>
          <w:lang w:val="uz-Cyrl-UZ"/>
        </w:rPr>
        <w:t>etib</w:t>
      </w:r>
      <w:r w:rsidRPr="006D428F">
        <w:rPr>
          <w:rFonts w:ascii="Times New Roman" w:hAnsi="Times New Roman" w:cs="Times New Roman"/>
          <w:b/>
          <w:bCs/>
          <w:sz w:val="28"/>
          <w:szCs w:val="28"/>
          <w:lang w:val="uz-Cyrl-UZ"/>
        </w:rPr>
        <w:t xml:space="preserve"> </w:t>
      </w:r>
      <w:r w:rsidR="00B2067B" w:rsidRPr="006D428F">
        <w:rPr>
          <w:rFonts w:ascii="Times New Roman" w:hAnsi="Times New Roman" w:cs="Times New Roman"/>
          <w:b/>
          <w:bCs/>
          <w:sz w:val="28"/>
          <w:szCs w:val="28"/>
          <w:lang w:val="uz-Cyrl-UZ"/>
        </w:rPr>
        <w:t>o‘qitish</w:t>
      </w:r>
      <w:r w:rsidRPr="006D428F">
        <w:rPr>
          <w:rFonts w:ascii="Times New Roman" w:hAnsi="Times New Roman" w:cs="Times New Roman"/>
          <w:b/>
          <w:bCs/>
          <w:sz w:val="28"/>
          <w:szCs w:val="28"/>
          <w:lang w:val="uz-Cyrl-UZ"/>
        </w:rPr>
        <w:t xml:space="preserve"> </w:t>
      </w:r>
      <w:r w:rsidR="00B2067B" w:rsidRPr="006D428F">
        <w:rPr>
          <w:rFonts w:ascii="Times New Roman" w:hAnsi="Times New Roman" w:cs="Times New Roman"/>
          <w:b/>
          <w:bCs/>
          <w:sz w:val="28"/>
          <w:szCs w:val="28"/>
          <w:lang w:val="uz-Cyrl-UZ"/>
        </w:rPr>
        <w:t>tamoyili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Ushbu</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tamoyil</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quyidagi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ikki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jihatni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yoritishga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xizmat</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qiladi</w:t>
      </w:r>
      <w:r w:rsidRPr="006D428F">
        <w:rPr>
          <w:rFonts w:ascii="Times New Roman" w:hAnsi="Times New Roman" w:cs="Times New Roman"/>
          <w:sz w:val="28"/>
          <w:szCs w:val="28"/>
          <w:lang w:val="uz-Cyrl-UZ"/>
        </w:rPr>
        <w:t xml:space="preserve">: 1) </w:t>
      </w:r>
      <w:r w:rsidR="00B2067B" w:rsidRPr="006D428F">
        <w:rPr>
          <w:rFonts w:ascii="Times New Roman" w:hAnsi="Times New Roman" w:cs="Times New Roman"/>
          <w:sz w:val="28"/>
          <w:szCs w:val="28"/>
          <w:lang w:val="uz-Cyrl-UZ"/>
        </w:rPr>
        <w:t>ta’lim</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muassasalarining</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har</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bir</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o‘qituvchisi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o‘z</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fani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sohasiga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talabalarni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jalb</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qilgan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holda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tadqiqotlarni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olib</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borishi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lozim</w:t>
      </w:r>
      <w:r w:rsidRPr="006D428F">
        <w:rPr>
          <w:rFonts w:ascii="Times New Roman" w:hAnsi="Times New Roman" w:cs="Times New Roman"/>
          <w:sz w:val="28"/>
          <w:szCs w:val="28"/>
          <w:lang w:val="uz-Cyrl-UZ"/>
        </w:rPr>
        <w:t xml:space="preserve">; </w:t>
      </w:r>
      <w:r w:rsidRPr="006D428F">
        <w:rPr>
          <w:rFonts w:ascii="Times New Roman" w:hAnsi="Times New Roman" w:cs="Times New Roman"/>
          <w:iCs/>
          <w:sz w:val="28"/>
          <w:szCs w:val="28"/>
          <w:lang w:val="uz-Cyrl-UZ"/>
        </w:rPr>
        <w:t xml:space="preserve">2) </w:t>
      </w:r>
      <w:r w:rsidR="00B2067B" w:rsidRPr="006D428F">
        <w:rPr>
          <w:rFonts w:ascii="Times New Roman" w:hAnsi="Times New Roman" w:cs="Times New Roman"/>
          <w:iCs/>
          <w:sz w:val="28"/>
          <w:szCs w:val="28"/>
          <w:lang w:val="uz-Cyrl-UZ"/>
        </w:rPr>
        <w:t>o‘qituvchi</w:t>
      </w:r>
      <w:r w:rsidRPr="006D428F">
        <w:rPr>
          <w:rFonts w:ascii="Times New Roman" w:hAnsi="Times New Roman" w:cs="Times New Roman"/>
          <w:iCs/>
          <w:sz w:val="28"/>
          <w:szCs w:val="28"/>
          <w:lang w:val="uz-Cyrl-UZ"/>
        </w:rPr>
        <w:t xml:space="preserve"> </w:t>
      </w:r>
      <w:r w:rsidR="00B2067B" w:rsidRPr="006D428F">
        <w:rPr>
          <w:rFonts w:ascii="Times New Roman" w:hAnsi="Times New Roman" w:cs="Times New Roman"/>
          <w:iCs/>
          <w:sz w:val="28"/>
          <w:szCs w:val="28"/>
          <w:lang w:val="uz-Cyrl-UZ"/>
        </w:rPr>
        <w:t>ta’lim</w:t>
      </w:r>
      <w:r w:rsidRPr="006D428F">
        <w:rPr>
          <w:rFonts w:ascii="Times New Roman" w:hAnsi="Times New Roman" w:cs="Times New Roman"/>
          <w:iCs/>
          <w:sz w:val="28"/>
          <w:szCs w:val="28"/>
          <w:lang w:val="uz-Cyrl-UZ"/>
        </w:rPr>
        <w:t xml:space="preserve"> </w:t>
      </w:r>
      <w:r w:rsidR="00B2067B" w:rsidRPr="006D428F">
        <w:rPr>
          <w:rFonts w:ascii="Times New Roman" w:hAnsi="Times New Roman" w:cs="Times New Roman"/>
          <w:iCs/>
          <w:sz w:val="28"/>
          <w:szCs w:val="28"/>
          <w:lang w:val="uz-Cyrl-UZ"/>
        </w:rPr>
        <w:t>texnologiyasini</w:t>
      </w:r>
      <w:r w:rsidRPr="006D428F">
        <w:rPr>
          <w:rFonts w:ascii="Times New Roman" w:hAnsi="Times New Roman" w:cs="Times New Roman"/>
          <w:iCs/>
          <w:sz w:val="28"/>
          <w:szCs w:val="28"/>
          <w:lang w:val="uz-Cyrl-UZ"/>
        </w:rPr>
        <w:t xml:space="preserve"> </w:t>
      </w:r>
      <w:r w:rsidR="00B2067B" w:rsidRPr="006D428F">
        <w:rPr>
          <w:rFonts w:ascii="Times New Roman" w:hAnsi="Times New Roman" w:cs="Times New Roman"/>
          <w:iCs/>
          <w:sz w:val="28"/>
          <w:szCs w:val="28"/>
          <w:lang w:val="uz-Cyrl-UZ"/>
        </w:rPr>
        <w:t>ishlab</w:t>
      </w:r>
      <w:r w:rsidRPr="006D428F">
        <w:rPr>
          <w:rFonts w:ascii="Times New Roman" w:hAnsi="Times New Roman" w:cs="Times New Roman"/>
          <w:iCs/>
          <w:sz w:val="28"/>
          <w:szCs w:val="28"/>
          <w:lang w:val="uz-Cyrl-UZ"/>
        </w:rPr>
        <w:t xml:space="preserve"> </w:t>
      </w:r>
      <w:r w:rsidR="00B2067B" w:rsidRPr="006D428F">
        <w:rPr>
          <w:rFonts w:ascii="Times New Roman" w:hAnsi="Times New Roman" w:cs="Times New Roman"/>
          <w:iCs/>
          <w:sz w:val="28"/>
          <w:szCs w:val="28"/>
          <w:lang w:val="uz-Cyrl-UZ"/>
        </w:rPr>
        <w:t>chiqadi</w:t>
      </w:r>
      <w:r w:rsidRPr="006D428F">
        <w:rPr>
          <w:rFonts w:ascii="Times New Roman" w:hAnsi="Times New Roman" w:cs="Times New Roman"/>
          <w:iCs/>
          <w:sz w:val="28"/>
          <w:szCs w:val="28"/>
          <w:lang w:val="uz-Cyrl-UZ"/>
        </w:rPr>
        <w:t xml:space="preserve">, </w:t>
      </w:r>
      <w:r w:rsidR="00B2067B" w:rsidRPr="006D428F">
        <w:rPr>
          <w:rFonts w:ascii="Times New Roman" w:hAnsi="Times New Roman" w:cs="Times New Roman"/>
          <w:iCs/>
          <w:sz w:val="28"/>
          <w:szCs w:val="28"/>
          <w:lang w:val="uz-Cyrl-UZ"/>
        </w:rPr>
        <w:t>uni</w:t>
      </w:r>
      <w:r w:rsidRPr="006D428F">
        <w:rPr>
          <w:rFonts w:ascii="Times New Roman" w:hAnsi="Times New Roman" w:cs="Times New Roman"/>
          <w:iCs/>
          <w:sz w:val="28"/>
          <w:szCs w:val="28"/>
          <w:lang w:val="uz-Cyrl-UZ"/>
        </w:rPr>
        <w:t xml:space="preserve"> </w:t>
      </w:r>
      <w:r w:rsidR="00B2067B" w:rsidRPr="006D428F">
        <w:rPr>
          <w:rFonts w:ascii="Times New Roman" w:hAnsi="Times New Roman" w:cs="Times New Roman"/>
          <w:iCs/>
          <w:sz w:val="28"/>
          <w:szCs w:val="28"/>
          <w:lang w:val="uz-Cyrl-UZ"/>
        </w:rPr>
        <w:t>amaliyotda</w:t>
      </w:r>
      <w:r w:rsidRPr="006D428F">
        <w:rPr>
          <w:rFonts w:ascii="Times New Roman" w:hAnsi="Times New Roman" w:cs="Times New Roman"/>
          <w:iCs/>
          <w:sz w:val="28"/>
          <w:szCs w:val="28"/>
          <w:lang w:val="uz-Cyrl-UZ"/>
        </w:rPr>
        <w:t xml:space="preserve"> </w:t>
      </w:r>
      <w:r w:rsidR="00B2067B" w:rsidRPr="006D428F">
        <w:rPr>
          <w:rFonts w:ascii="Times New Roman" w:hAnsi="Times New Roman" w:cs="Times New Roman"/>
          <w:iCs/>
          <w:sz w:val="28"/>
          <w:szCs w:val="28"/>
          <w:lang w:val="uz-Cyrl-UZ"/>
        </w:rPr>
        <w:t>sinab</w:t>
      </w:r>
      <w:r w:rsidRPr="006D428F">
        <w:rPr>
          <w:rFonts w:ascii="Times New Roman" w:hAnsi="Times New Roman" w:cs="Times New Roman"/>
          <w:iCs/>
          <w:sz w:val="28"/>
          <w:szCs w:val="28"/>
          <w:lang w:val="uz-Cyrl-UZ"/>
        </w:rPr>
        <w:t xml:space="preserve"> </w:t>
      </w:r>
      <w:r w:rsidR="00B2067B" w:rsidRPr="006D428F">
        <w:rPr>
          <w:rFonts w:ascii="Times New Roman" w:hAnsi="Times New Roman" w:cs="Times New Roman"/>
          <w:iCs/>
          <w:sz w:val="28"/>
          <w:szCs w:val="28"/>
          <w:lang w:val="uz-Cyrl-UZ"/>
        </w:rPr>
        <w:t>ko‘radi</w:t>
      </w:r>
      <w:r w:rsidRPr="006D428F">
        <w:rPr>
          <w:rFonts w:ascii="Times New Roman" w:hAnsi="Times New Roman" w:cs="Times New Roman"/>
          <w:iCs/>
          <w:sz w:val="28"/>
          <w:szCs w:val="28"/>
          <w:lang w:val="uz-Cyrl-UZ"/>
        </w:rPr>
        <w:t xml:space="preserve">, </w:t>
      </w:r>
      <w:r w:rsidR="00B2067B" w:rsidRPr="006D428F">
        <w:rPr>
          <w:rFonts w:ascii="Times New Roman" w:hAnsi="Times New Roman" w:cs="Times New Roman"/>
          <w:iCs/>
          <w:sz w:val="28"/>
          <w:szCs w:val="28"/>
          <w:lang w:val="uz-Cyrl-UZ"/>
        </w:rPr>
        <w:t>kuzatadi</w:t>
      </w:r>
      <w:r w:rsidRPr="006D428F">
        <w:rPr>
          <w:rFonts w:ascii="Times New Roman" w:hAnsi="Times New Roman" w:cs="Times New Roman"/>
          <w:iCs/>
          <w:sz w:val="28"/>
          <w:szCs w:val="28"/>
          <w:lang w:val="uz-Cyrl-UZ"/>
        </w:rPr>
        <w:t xml:space="preserve"> </w:t>
      </w:r>
      <w:r w:rsidR="00B2067B" w:rsidRPr="006D428F">
        <w:rPr>
          <w:rFonts w:ascii="Times New Roman" w:hAnsi="Times New Roman" w:cs="Times New Roman"/>
          <w:iCs/>
          <w:sz w:val="28"/>
          <w:szCs w:val="28"/>
          <w:lang w:val="uz-Cyrl-UZ"/>
        </w:rPr>
        <w:t>va</w:t>
      </w:r>
      <w:r w:rsidRPr="006D428F">
        <w:rPr>
          <w:rFonts w:ascii="Times New Roman" w:hAnsi="Times New Roman" w:cs="Times New Roman"/>
          <w:iCs/>
          <w:sz w:val="28"/>
          <w:szCs w:val="28"/>
          <w:lang w:val="uz-Cyrl-UZ"/>
        </w:rPr>
        <w:t xml:space="preserve"> </w:t>
      </w:r>
      <w:r w:rsidR="00B2067B" w:rsidRPr="006D428F">
        <w:rPr>
          <w:rFonts w:ascii="Times New Roman" w:hAnsi="Times New Roman" w:cs="Times New Roman"/>
          <w:iCs/>
          <w:sz w:val="28"/>
          <w:szCs w:val="28"/>
          <w:lang w:val="uz-Cyrl-UZ"/>
        </w:rPr>
        <w:t>tuzatishlar</w:t>
      </w:r>
      <w:r w:rsidRPr="006D428F">
        <w:rPr>
          <w:rFonts w:ascii="Times New Roman" w:hAnsi="Times New Roman" w:cs="Times New Roman"/>
          <w:iCs/>
          <w:sz w:val="28"/>
          <w:szCs w:val="28"/>
          <w:lang w:val="uz-Cyrl-UZ"/>
        </w:rPr>
        <w:t xml:space="preserve"> </w:t>
      </w:r>
      <w:r w:rsidR="00B2067B" w:rsidRPr="006D428F">
        <w:rPr>
          <w:rFonts w:ascii="Times New Roman" w:hAnsi="Times New Roman" w:cs="Times New Roman"/>
          <w:iCs/>
          <w:sz w:val="28"/>
          <w:szCs w:val="28"/>
          <w:lang w:val="uz-Cyrl-UZ"/>
        </w:rPr>
        <w:t>kiritadi</w:t>
      </w:r>
      <w:r w:rsidRPr="006D428F">
        <w:rPr>
          <w:rFonts w:ascii="Times New Roman" w:hAnsi="Times New Roman" w:cs="Times New Roman"/>
          <w:iCs/>
          <w:sz w:val="28"/>
          <w:szCs w:val="28"/>
          <w:lang w:val="uz-Cyrl-UZ"/>
        </w:rPr>
        <w:t xml:space="preserve">, </w:t>
      </w:r>
      <w:r w:rsidR="00B2067B" w:rsidRPr="006D428F">
        <w:rPr>
          <w:rFonts w:ascii="Times New Roman" w:hAnsi="Times New Roman" w:cs="Times New Roman"/>
          <w:iCs/>
          <w:sz w:val="28"/>
          <w:szCs w:val="28"/>
          <w:lang w:val="uz-Cyrl-UZ"/>
        </w:rPr>
        <w:t>ya’ni</w:t>
      </w:r>
      <w:r w:rsidRPr="006D428F">
        <w:rPr>
          <w:rFonts w:ascii="Times New Roman" w:hAnsi="Times New Roman" w:cs="Times New Roman"/>
          <w:iCs/>
          <w:sz w:val="28"/>
          <w:szCs w:val="28"/>
          <w:lang w:val="uz-Cyrl-UZ"/>
        </w:rPr>
        <w:t xml:space="preserve">, </w:t>
      </w:r>
      <w:r w:rsidR="00B2067B" w:rsidRPr="006D428F">
        <w:rPr>
          <w:rFonts w:ascii="Times New Roman" w:hAnsi="Times New Roman" w:cs="Times New Roman"/>
          <w:iCs/>
          <w:sz w:val="28"/>
          <w:szCs w:val="28"/>
          <w:lang w:val="uz-Cyrl-UZ"/>
        </w:rPr>
        <w:t>u</w:t>
      </w:r>
      <w:r w:rsidRPr="006D428F">
        <w:rPr>
          <w:rFonts w:ascii="Times New Roman" w:hAnsi="Times New Roman" w:cs="Times New Roman"/>
          <w:iCs/>
          <w:sz w:val="28"/>
          <w:szCs w:val="28"/>
          <w:lang w:val="uz-Cyrl-UZ"/>
        </w:rPr>
        <w:t xml:space="preserve"> </w:t>
      </w:r>
      <w:r w:rsidR="00B2067B" w:rsidRPr="006D428F">
        <w:rPr>
          <w:rFonts w:ascii="Times New Roman" w:hAnsi="Times New Roman" w:cs="Times New Roman"/>
          <w:iCs/>
          <w:sz w:val="28"/>
          <w:szCs w:val="28"/>
          <w:lang w:val="uz-Cyrl-UZ"/>
        </w:rPr>
        <w:t>ta’lim</w:t>
      </w:r>
      <w:r w:rsidRPr="006D428F">
        <w:rPr>
          <w:rFonts w:ascii="Times New Roman" w:hAnsi="Times New Roman" w:cs="Times New Roman"/>
          <w:iCs/>
          <w:sz w:val="28"/>
          <w:szCs w:val="28"/>
          <w:lang w:val="uz-Cyrl-UZ"/>
        </w:rPr>
        <w:t xml:space="preserve"> </w:t>
      </w:r>
      <w:r w:rsidR="00B2067B" w:rsidRPr="006D428F">
        <w:rPr>
          <w:rFonts w:ascii="Times New Roman" w:hAnsi="Times New Roman" w:cs="Times New Roman"/>
          <w:iCs/>
          <w:sz w:val="28"/>
          <w:szCs w:val="28"/>
          <w:lang w:val="uz-Cyrl-UZ"/>
        </w:rPr>
        <w:t>jarayonini</w:t>
      </w:r>
      <w:r w:rsidRPr="006D428F">
        <w:rPr>
          <w:rFonts w:ascii="Times New Roman" w:hAnsi="Times New Roman" w:cs="Times New Roman"/>
          <w:iCs/>
          <w:sz w:val="28"/>
          <w:szCs w:val="28"/>
          <w:lang w:val="uz-Cyrl-UZ"/>
        </w:rPr>
        <w:t xml:space="preserve"> </w:t>
      </w:r>
      <w:r w:rsidR="00B2067B" w:rsidRPr="006D428F">
        <w:rPr>
          <w:rFonts w:ascii="Times New Roman" w:hAnsi="Times New Roman" w:cs="Times New Roman"/>
          <w:iCs/>
          <w:sz w:val="28"/>
          <w:szCs w:val="28"/>
          <w:lang w:val="uz-Cyrl-UZ"/>
        </w:rPr>
        <w:t>tadqiq</w:t>
      </w:r>
      <w:r w:rsidRPr="006D428F">
        <w:rPr>
          <w:rFonts w:ascii="Times New Roman" w:hAnsi="Times New Roman" w:cs="Times New Roman"/>
          <w:iCs/>
          <w:sz w:val="28"/>
          <w:szCs w:val="28"/>
          <w:lang w:val="uz-Cyrl-UZ"/>
        </w:rPr>
        <w:t xml:space="preserve"> </w:t>
      </w:r>
      <w:r w:rsidR="00B2067B" w:rsidRPr="006D428F">
        <w:rPr>
          <w:rFonts w:ascii="Times New Roman" w:hAnsi="Times New Roman" w:cs="Times New Roman"/>
          <w:iCs/>
          <w:sz w:val="28"/>
          <w:szCs w:val="28"/>
          <w:lang w:val="uz-Cyrl-UZ"/>
        </w:rPr>
        <w:t>etadi</w:t>
      </w:r>
      <w:r w:rsidRPr="006D428F">
        <w:rPr>
          <w:rFonts w:ascii="Times New Roman" w:hAnsi="Times New Roman" w:cs="Times New Roman"/>
          <w:iCs/>
          <w:sz w:val="28"/>
          <w:szCs w:val="28"/>
          <w:lang w:val="uz-Cyrl-UZ"/>
        </w:rPr>
        <w:t>.</w:t>
      </w:r>
    </w:p>
    <w:p w:rsidR="00AE4C13" w:rsidRPr="006D428F" w:rsidRDefault="00B2067B" w:rsidP="006D428F">
      <w:pPr>
        <w:numPr>
          <w:ilvl w:val="12"/>
          <w:numId w:val="0"/>
        </w:numPr>
        <w:spacing w:line="276" w:lineRule="auto"/>
        <w:ind w:firstLine="709"/>
        <w:jc w:val="both"/>
        <w:rPr>
          <w:rFonts w:ascii="Times New Roman" w:hAnsi="Times New Roman" w:cs="Times New Roman"/>
          <w:b/>
          <w:bCs/>
          <w:sz w:val="28"/>
          <w:szCs w:val="28"/>
          <w:lang w:val="uz-Cyrl-UZ"/>
        </w:rPr>
      </w:pPr>
      <w:r w:rsidRPr="006D428F">
        <w:rPr>
          <w:rFonts w:ascii="Times New Roman" w:hAnsi="Times New Roman" w:cs="Times New Roman"/>
          <w:sz w:val="28"/>
          <w:szCs w:val="28"/>
          <w:lang w:val="uz-Cyrl-UZ"/>
        </w:rPr>
        <w:t>O‘qitish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jarayonining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mazkur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ikki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jihati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muhim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ahamiyatga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bo‘lib</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u</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o‘qituvchining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kasbiy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hamda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pedagogik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mahoratini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oshirib</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borishga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talabalarni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bo‘lajak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mutaxassislik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faoliyatiga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puxta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tayyorlash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uchun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zamin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yaratadi</w:t>
      </w:r>
      <w:r w:rsidR="00AE4C13" w:rsidRPr="006D428F">
        <w:rPr>
          <w:rFonts w:ascii="Times New Roman" w:hAnsi="Times New Roman" w:cs="Times New Roman"/>
          <w:sz w:val="28"/>
          <w:szCs w:val="28"/>
          <w:lang w:val="uz-Cyrl-UZ"/>
        </w:rPr>
        <w:t>.</w:t>
      </w:r>
    </w:p>
    <w:p w:rsidR="00AE4C13" w:rsidRPr="006D428F" w:rsidRDefault="00AE4C13" w:rsidP="006D428F">
      <w:pPr>
        <w:spacing w:line="276" w:lineRule="auto"/>
        <w:ind w:firstLine="709"/>
        <w:jc w:val="both"/>
        <w:rPr>
          <w:rFonts w:ascii="Times New Roman" w:hAnsi="Times New Roman" w:cs="Times New Roman"/>
          <w:b/>
          <w:bCs/>
          <w:sz w:val="28"/>
          <w:szCs w:val="28"/>
          <w:lang w:val="uz-Cyrl-UZ"/>
        </w:rPr>
      </w:pPr>
      <w:r w:rsidRPr="006D428F">
        <w:rPr>
          <w:rFonts w:ascii="Times New Roman" w:hAnsi="Times New Roman" w:cs="Times New Roman"/>
          <w:b/>
          <w:bCs/>
          <w:sz w:val="28"/>
          <w:szCs w:val="28"/>
          <w:lang w:val="uz-Cyrl-UZ"/>
        </w:rPr>
        <w:t xml:space="preserve">6. </w:t>
      </w:r>
      <w:r w:rsidR="00B2067B" w:rsidRPr="006D428F">
        <w:rPr>
          <w:rFonts w:ascii="Times New Roman" w:hAnsi="Times New Roman" w:cs="Times New Roman"/>
          <w:b/>
          <w:bCs/>
          <w:sz w:val="28"/>
          <w:szCs w:val="28"/>
          <w:lang w:val="uz-Cyrl-UZ"/>
        </w:rPr>
        <w:t>Ta’limning</w:t>
      </w:r>
      <w:r w:rsidRPr="006D428F">
        <w:rPr>
          <w:rFonts w:ascii="Times New Roman" w:hAnsi="Times New Roman" w:cs="Times New Roman"/>
          <w:b/>
          <w:bCs/>
          <w:sz w:val="28"/>
          <w:szCs w:val="28"/>
          <w:lang w:val="uz-Cyrl-UZ"/>
        </w:rPr>
        <w:t xml:space="preserve"> </w:t>
      </w:r>
      <w:r w:rsidR="00B2067B" w:rsidRPr="006D428F">
        <w:rPr>
          <w:rFonts w:ascii="Times New Roman" w:hAnsi="Times New Roman" w:cs="Times New Roman"/>
          <w:b/>
          <w:bCs/>
          <w:sz w:val="28"/>
          <w:szCs w:val="28"/>
          <w:lang w:val="uz-Cyrl-UZ"/>
        </w:rPr>
        <w:t>uzluksizligi</w:t>
      </w:r>
      <w:r w:rsidRPr="006D428F">
        <w:rPr>
          <w:rFonts w:ascii="Times New Roman" w:hAnsi="Times New Roman" w:cs="Times New Roman"/>
          <w:b/>
          <w:bCs/>
          <w:sz w:val="28"/>
          <w:szCs w:val="28"/>
          <w:lang w:val="uz-Cyrl-UZ"/>
        </w:rPr>
        <w:t xml:space="preserve"> </w:t>
      </w:r>
      <w:r w:rsidR="00B2067B" w:rsidRPr="006D428F">
        <w:rPr>
          <w:rFonts w:ascii="Times New Roman" w:hAnsi="Times New Roman" w:cs="Times New Roman"/>
          <w:b/>
          <w:bCs/>
          <w:sz w:val="28"/>
          <w:szCs w:val="28"/>
          <w:lang w:val="uz-Cyrl-UZ"/>
        </w:rPr>
        <w:t>tamoyili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ta’lim</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oluvchilarning</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kasbiy</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sifatlarga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ega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bo‘lishlari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mavjud</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sifatlarning</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hayotiy</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faoliyat</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davomida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takomillashib</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borishini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nazarda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tutadi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SHaxsga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uning</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butun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umri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uchun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asqotishi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mumkin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bo‘lgan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bilimlarni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berish</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mumkin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emas</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zero</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mavjud</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bilimlar</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har</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besh</w:t>
      </w:r>
      <w:r w:rsidRPr="006D428F">
        <w:rPr>
          <w:rFonts w:ascii="Times New Roman" w:hAnsi="Times New Roman" w:cs="Times New Roman"/>
          <w:sz w:val="28"/>
          <w:szCs w:val="28"/>
          <w:lang w:val="uz-Cyrl-UZ"/>
        </w:rPr>
        <w:t>-</w:t>
      </w:r>
      <w:r w:rsidR="00B2067B" w:rsidRPr="006D428F">
        <w:rPr>
          <w:rFonts w:ascii="Times New Roman" w:hAnsi="Times New Roman" w:cs="Times New Roman"/>
          <w:sz w:val="28"/>
          <w:szCs w:val="28"/>
          <w:lang w:val="uz-Cyrl-UZ"/>
        </w:rPr>
        <w:t>o‘n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yil</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mobaynida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o‘zgarib</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mazmunan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boyib</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boradi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Demak</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mazkur</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tamoyil</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o‘qituvchining</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o‘z</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faoliyatida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mustaqil</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ta’limni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tashkil</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etishga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e’tibor</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berishi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pedagog</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etakchiligini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ta’minlagan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ta’limdan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talabalarning</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mustaqil</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bilim</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olishlari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uchun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shart</w:t>
      </w:r>
      <w:r w:rsidRPr="006D428F">
        <w:rPr>
          <w:rFonts w:ascii="Times New Roman" w:hAnsi="Times New Roman" w:cs="Times New Roman"/>
          <w:sz w:val="28"/>
          <w:szCs w:val="28"/>
          <w:lang w:val="uz-Cyrl-UZ"/>
        </w:rPr>
        <w:t>-</w:t>
      </w:r>
      <w:r w:rsidR="00B2067B" w:rsidRPr="006D428F">
        <w:rPr>
          <w:rFonts w:ascii="Times New Roman" w:hAnsi="Times New Roman" w:cs="Times New Roman"/>
          <w:sz w:val="28"/>
          <w:szCs w:val="28"/>
          <w:lang w:val="uz-Cyrl-UZ"/>
        </w:rPr>
        <w:t>sharoitlar</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yaratib</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berishni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ifodalaydi</w:t>
      </w:r>
      <w:r w:rsidRPr="006D428F">
        <w:rPr>
          <w:rFonts w:ascii="Times New Roman" w:hAnsi="Times New Roman" w:cs="Times New Roman"/>
          <w:b/>
          <w:bCs/>
          <w:sz w:val="28"/>
          <w:szCs w:val="28"/>
          <w:lang w:val="uz-Cyrl-UZ"/>
        </w:rPr>
        <w:t>.</w:t>
      </w:r>
    </w:p>
    <w:p w:rsidR="00AE4C13" w:rsidRPr="006D428F" w:rsidRDefault="00AE4C13" w:rsidP="006D428F">
      <w:pPr>
        <w:spacing w:line="276" w:lineRule="auto"/>
        <w:ind w:firstLine="709"/>
        <w:jc w:val="both"/>
        <w:rPr>
          <w:rFonts w:ascii="Times New Roman" w:hAnsi="Times New Roman" w:cs="Times New Roman"/>
          <w:sz w:val="28"/>
          <w:szCs w:val="28"/>
          <w:lang w:val="uz-Cyrl-UZ"/>
        </w:rPr>
      </w:pPr>
      <w:r w:rsidRPr="006D428F">
        <w:rPr>
          <w:rFonts w:ascii="Times New Roman" w:hAnsi="Times New Roman" w:cs="Times New Roman"/>
          <w:b/>
          <w:bCs/>
          <w:sz w:val="28"/>
          <w:szCs w:val="28"/>
          <w:lang w:val="uz-Cyrl-UZ"/>
        </w:rPr>
        <w:t xml:space="preserve">7. </w:t>
      </w:r>
      <w:r w:rsidR="00B2067B" w:rsidRPr="006D428F">
        <w:rPr>
          <w:rFonts w:ascii="Times New Roman" w:hAnsi="Times New Roman" w:cs="Times New Roman"/>
          <w:b/>
          <w:bCs/>
          <w:sz w:val="28"/>
          <w:szCs w:val="28"/>
          <w:lang w:val="uz-Cyrl-UZ"/>
        </w:rPr>
        <w:t>Faoliyatli</w:t>
      </w:r>
      <w:r w:rsidRPr="006D428F">
        <w:rPr>
          <w:rFonts w:ascii="Times New Roman" w:hAnsi="Times New Roman" w:cs="Times New Roman"/>
          <w:b/>
          <w:bCs/>
          <w:sz w:val="28"/>
          <w:szCs w:val="28"/>
          <w:lang w:val="uz-Cyrl-UZ"/>
        </w:rPr>
        <w:t xml:space="preserve"> </w:t>
      </w:r>
      <w:r w:rsidR="00B2067B" w:rsidRPr="006D428F">
        <w:rPr>
          <w:rFonts w:ascii="Times New Roman" w:hAnsi="Times New Roman" w:cs="Times New Roman"/>
          <w:b/>
          <w:bCs/>
          <w:sz w:val="28"/>
          <w:szCs w:val="28"/>
          <w:lang w:val="uz-Cyrl-UZ"/>
        </w:rPr>
        <w:t>yondashuv</w:t>
      </w:r>
      <w:r w:rsidRPr="006D428F">
        <w:rPr>
          <w:rFonts w:ascii="Times New Roman" w:hAnsi="Times New Roman" w:cs="Times New Roman"/>
          <w:b/>
          <w:bCs/>
          <w:sz w:val="28"/>
          <w:szCs w:val="28"/>
          <w:lang w:val="uz-Cyrl-UZ"/>
        </w:rPr>
        <w:t xml:space="preserve"> </w:t>
      </w:r>
      <w:r w:rsidR="00B2067B" w:rsidRPr="006D428F">
        <w:rPr>
          <w:rFonts w:ascii="Times New Roman" w:hAnsi="Times New Roman" w:cs="Times New Roman"/>
          <w:b/>
          <w:bCs/>
          <w:sz w:val="28"/>
          <w:szCs w:val="28"/>
          <w:lang w:val="uz-Cyrl-UZ"/>
        </w:rPr>
        <w:t>tamoyili</w:t>
      </w:r>
      <w:r w:rsidRPr="006D428F">
        <w:rPr>
          <w:rFonts w:ascii="Times New Roman" w:hAnsi="Times New Roman" w:cs="Times New Roman"/>
          <w:b/>
          <w:bCs/>
          <w:sz w:val="28"/>
          <w:szCs w:val="28"/>
          <w:lang w:val="uz-Cyrl-UZ"/>
        </w:rPr>
        <w:t xml:space="preserve"> </w:t>
      </w:r>
      <w:r w:rsidR="00B2067B" w:rsidRPr="006D428F">
        <w:rPr>
          <w:rFonts w:ascii="Times New Roman" w:hAnsi="Times New Roman" w:cs="Times New Roman"/>
          <w:sz w:val="28"/>
          <w:szCs w:val="28"/>
          <w:lang w:val="uz-Cyrl-UZ"/>
        </w:rPr>
        <w:t>nazariya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va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amaliyotning</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didaktik</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bog‘liqligiga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asoslanadi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Didaktika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nazariyasida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bilim</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tushunchasi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quyidagi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ikki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xil</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ma’noda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izohlanadi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iCs/>
          <w:sz w:val="28"/>
          <w:szCs w:val="28"/>
          <w:lang w:val="uz-Cyrl-UZ"/>
        </w:rPr>
        <w:t>a</w:t>
      </w:r>
      <w:r w:rsidRPr="006D428F">
        <w:rPr>
          <w:rFonts w:ascii="Times New Roman" w:hAnsi="Times New Roman" w:cs="Times New Roman"/>
          <w:iCs/>
          <w:sz w:val="28"/>
          <w:szCs w:val="28"/>
          <w:lang w:val="uz-Cyrl-UZ"/>
        </w:rPr>
        <w:t xml:space="preserve">) </w:t>
      </w:r>
      <w:r w:rsidR="00B2067B" w:rsidRPr="006D428F">
        <w:rPr>
          <w:rFonts w:ascii="Times New Roman" w:hAnsi="Times New Roman" w:cs="Times New Roman"/>
          <w:iCs/>
          <w:sz w:val="28"/>
          <w:szCs w:val="28"/>
          <w:lang w:val="uz-Cyrl-UZ"/>
        </w:rPr>
        <w:t>ta’lim</w:t>
      </w:r>
      <w:r w:rsidRPr="006D428F">
        <w:rPr>
          <w:rFonts w:ascii="Times New Roman" w:hAnsi="Times New Roman" w:cs="Times New Roman"/>
          <w:iCs/>
          <w:sz w:val="28"/>
          <w:szCs w:val="28"/>
          <w:lang w:val="uz-Cyrl-UZ"/>
        </w:rPr>
        <w:t xml:space="preserve"> </w:t>
      </w:r>
      <w:r w:rsidR="00B2067B" w:rsidRPr="006D428F">
        <w:rPr>
          <w:rFonts w:ascii="Times New Roman" w:hAnsi="Times New Roman" w:cs="Times New Roman"/>
          <w:iCs/>
          <w:sz w:val="28"/>
          <w:szCs w:val="28"/>
          <w:lang w:val="uz-Cyrl-UZ"/>
        </w:rPr>
        <w:t>oluvchilar</w:t>
      </w:r>
      <w:r w:rsidRPr="006D428F">
        <w:rPr>
          <w:rFonts w:ascii="Times New Roman" w:hAnsi="Times New Roman" w:cs="Times New Roman"/>
          <w:iCs/>
          <w:sz w:val="28"/>
          <w:szCs w:val="28"/>
          <w:lang w:val="uz-Cyrl-UZ"/>
        </w:rPr>
        <w:t xml:space="preserve"> </w:t>
      </w:r>
      <w:r w:rsidR="00B2067B" w:rsidRPr="006D428F">
        <w:rPr>
          <w:rFonts w:ascii="Times New Roman" w:hAnsi="Times New Roman" w:cs="Times New Roman"/>
          <w:iCs/>
          <w:sz w:val="28"/>
          <w:szCs w:val="28"/>
          <w:lang w:val="uz-Cyrl-UZ"/>
        </w:rPr>
        <w:t>o‘zlashtirishi</w:t>
      </w:r>
      <w:r w:rsidRPr="006D428F">
        <w:rPr>
          <w:rFonts w:ascii="Times New Roman" w:hAnsi="Times New Roman" w:cs="Times New Roman"/>
          <w:iCs/>
          <w:sz w:val="28"/>
          <w:szCs w:val="28"/>
          <w:lang w:val="uz-Cyrl-UZ"/>
        </w:rPr>
        <w:t xml:space="preserve"> </w:t>
      </w:r>
      <w:r w:rsidR="00B2067B" w:rsidRPr="006D428F">
        <w:rPr>
          <w:rFonts w:ascii="Times New Roman" w:hAnsi="Times New Roman" w:cs="Times New Roman"/>
          <w:iCs/>
          <w:sz w:val="28"/>
          <w:szCs w:val="28"/>
          <w:lang w:val="uz-Cyrl-UZ"/>
        </w:rPr>
        <w:t>lozim</w:t>
      </w:r>
      <w:r w:rsidRPr="006D428F">
        <w:rPr>
          <w:rFonts w:ascii="Times New Roman" w:hAnsi="Times New Roman" w:cs="Times New Roman"/>
          <w:iCs/>
          <w:sz w:val="28"/>
          <w:szCs w:val="28"/>
          <w:lang w:val="uz-Cyrl-UZ"/>
        </w:rPr>
        <w:t xml:space="preserve"> </w:t>
      </w:r>
      <w:r w:rsidR="00B2067B" w:rsidRPr="006D428F">
        <w:rPr>
          <w:rFonts w:ascii="Times New Roman" w:hAnsi="Times New Roman" w:cs="Times New Roman"/>
          <w:iCs/>
          <w:sz w:val="28"/>
          <w:szCs w:val="28"/>
          <w:lang w:val="uz-Cyrl-UZ"/>
        </w:rPr>
        <w:t>bo‘lgan</w:t>
      </w:r>
      <w:r w:rsidRPr="006D428F">
        <w:rPr>
          <w:rFonts w:ascii="Times New Roman" w:hAnsi="Times New Roman" w:cs="Times New Roman"/>
          <w:iCs/>
          <w:sz w:val="28"/>
          <w:szCs w:val="28"/>
          <w:lang w:val="uz-Cyrl-UZ"/>
        </w:rPr>
        <w:t xml:space="preserve"> </w:t>
      </w:r>
      <w:r w:rsidR="00B2067B" w:rsidRPr="006D428F">
        <w:rPr>
          <w:rFonts w:ascii="Times New Roman" w:hAnsi="Times New Roman" w:cs="Times New Roman"/>
          <w:iCs/>
          <w:sz w:val="28"/>
          <w:szCs w:val="28"/>
          <w:lang w:val="uz-Cyrl-UZ"/>
        </w:rPr>
        <w:t>bilimlar</w:t>
      </w:r>
      <w:r w:rsidRPr="006D428F">
        <w:rPr>
          <w:rFonts w:ascii="Times New Roman" w:hAnsi="Times New Roman" w:cs="Times New Roman"/>
          <w:iCs/>
          <w:sz w:val="28"/>
          <w:szCs w:val="28"/>
          <w:lang w:val="uz-Cyrl-UZ"/>
        </w:rPr>
        <w:t xml:space="preserve">; </w:t>
      </w:r>
      <w:r w:rsidR="00B2067B" w:rsidRPr="006D428F">
        <w:rPr>
          <w:rFonts w:ascii="Times New Roman" w:hAnsi="Times New Roman" w:cs="Times New Roman"/>
          <w:sz w:val="28"/>
          <w:szCs w:val="28"/>
          <w:lang w:val="uz-Cyrl-UZ"/>
        </w:rPr>
        <w:t>b</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ular</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tomonidan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o‘zlashtirilib</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amaliy</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faoliyat</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jarayonida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qo‘llaniladigan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shaxsiy</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tajribaga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aylangan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bilimlar</w:t>
      </w:r>
      <w:r w:rsidRPr="006D428F">
        <w:rPr>
          <w:rFonts w:ascii="Times New Roman" w:hAnsi="Times New Roman" w:cs="Times New Roman"/>
          <w:sz w:val="28"/>
          <w:szCs w:val="28"/>
          <w:lang w:val="uz-Cyrl-UZ"/>
        </w:rPr>
        <w:t>.</w:t>
      </w:r>
    </w:p>
    <w:p w:rsidR="00AE4C13" w:rsidRPr="006D428F" w:rsidRDefault="00B2067B" w:rsidP="006D428F">
      <w:pPr>
        <w:spacing w:line="276" w:lineRule="auto"/>
        <w:ind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Bilimlar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faoliyat</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jarayonida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mustahkamlanadi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shu</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sababli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talabalarda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nazariy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bilimlarni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amalda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qo‘llay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olish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iqtidorini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tarbiyalash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lozim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Amaliyotdagi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tadbiqiga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bo‘lmagan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bilimlar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tez</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orada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unutilib</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yuboriladi</w:t>
      </w:r>
      <w:r w:rsidR="00AE4C13" w:rsidRPr="006D428F">
        <w:rPr>
          <w:rFonts w:ascii="Times New Roman" w:hAnsi="Times New Roman" w:cs="Times New Roman"/>
          <w:sz w:val="28"/>
          <w:szCs w:val="28"/>
          <w:lang w:val="uz-Cyrl-UZ"/>
        </w:rPr>
        <w:t>.</w:t>
      </w:r>
    </w:p>
    <w:p w:rsidR="00AE4C13" w:rsidRPr="006D428F" w:rsidRDefault="00B2067B" w:rsidP="006D428F">
      <w:pPr>
        <w:spacing w:line="276" w:lineRule="auto"/>
        <w:ind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Ta’lim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jarayonida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pedagogik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texnologiyalardan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foydalanishning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samaradorligini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baholash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ham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muhim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ahamiyatga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Pedagogik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texnologiyalarning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imkoniyatidan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kelib</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chiqqan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holda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ularni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amaliyotga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tatbiq</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lastRenderedPageBreak/>
        <w:t>etishning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samaradorligini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bir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qator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mezonlar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bilan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aniqlash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mumkin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Ular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quyidagilardir</w:t>
      </w:r>
      <w:r w:rsidR="00AE4C13" w:rsidRPr="006D428F">
        <w:rPr>
          <w:rFonts w:ascii="Times New Roman" w:hAnsi="Times New Roman" w:cs="Times New Roman"/>
          <w:sz w:val="28"/>
          <w:szCs w:val="28"/>
          <w:lang w:val="uz-Cyrl-UZ"/>
        </w:rPr>
        <w:t>:</w:t>
      </w:r>
    </w:p>
    <w:p w:rsidR="006D428F" w:rsidRDefault="006D428F" w:rsidP="006D428F">
      <w:pPr>
        <w:spacing w:line="276" w:lineRule="auto"/>
        <w:ind w:firstLine="709"/>
        <w:jc w:val="both"/>
        <w:rPr>
          <w:rFonts w:ascii="Times New Roman" w:hAnsi="Times New Roman" w:cs="Times New Roman"/>
          <w:sz w:val="28"/>
          <w:szCs w:val="28"/>
          <w:lang w:val="en-US"/>
        </w:rPr>
      </w:pPr>
    </w:p>
    <w:p w:rsidR="006D428F" w:rsidRDefault="006D428F" w:rsidP="006D428F">
      <w:pPr>
        <w:spacing w:line="276" w:lineRule="auto"/>
        <w:ind w:firstLine="709"/>
        <w:jc w:val="both"/>
        <w:rPr>
          <w:rFonts w:ascii="Times New Roman" w:hAnsi="Times New Roman" w:cs="Times New Roman"/>
          <w:sz w:val="28"/>
          <w:szCs w:val="28"/>
          <w:lang w:val="en-US"/>
        </w:rPr>
      </w:pPr>
    </w:p>
    <w:p w:rsidR="006D428F" w:rsidRDefault="006D428F" w:rsidP="006D428F">
      <w:pPr>
        <w:spacing w:line="276" w:lineRule="auto"/>
        <w:ind w:firstLine="709"/>
        <w:jc w:val="both"/>
        <w:rPr>
          <w:rFonts w:ascii="Times New Roman" w:hAnsi="Times New Roman" w:cs="Times New Roman"/>
          <w:sz w:val="28"/>
          <w:szCs w:val="28"/>
          <w:lang w:val="en-US"/>
        </w:rPr>
      </w:pPr>
    </w:p>
    <w:p w:rsidR="00AE4C13" w:rsidRPr="006D428F" w:rsidRDefault="005E679F" w:rsidP="006D428F">
      <w:pPr>
        <w:spacing w:line="276" w:lineRule="auto"/>
        <w:ind w:firstLine="709"/>
        <w:jc w:val="both"/>
        <w:rPr>
          <w:rFonts w:ascii="Times New Roman" w:hAnsi="Times New Roman" w:cs="Times New Roman"/>
          <w:sz w:val="28"/>
          <w:szCs w:val="28"/>
          <w:lang w:val="uz-Cyrl-UZ"/>
        </w:rPr>
      </w:pPr>
      <w:r>
        <w:rPr>
          <w:rFonts w:ascii="Times New Roman" w:hAnsi="Times New Roman" w:cs="Times New Roman"/>
          <w:noProof/>
          <w:sz w:val="28"/>
          <w:szCs w:val="28"/>
        </w:rPr>
        <w:pict>
          <v:shape id="_x0000_s1614" type="#_x0000_t185" style="position:absolute;left:0;text-align:left;margin-left:27pt;margin-top:10pt;width:441pt;height:209.35pt;z-index:251726848" adj="1435">
            <v:textbox style="mso-next-textbox:#_x0000_s1614">
              <w:txbxContent>
                <w:p w:rsidR="006D428F" w:rsidRPr="008C58C7" w:rsidRDefault="006D428F" w:rsidP="006D428F">
                  <w:pPr>
                    <w:jc w:val="center"/>
                    <w:rPr>
                      <w:rFonts w:ascii="Times New Roman" w:hAnsi="Times New Roman" w:cs="Times New Roman"/>
                      <w:sz w:val="28"/>
                      <w:szCs w:val="28"/>
                      <w:lang w:val="uz-Cyrl-UZ"/>
                    </w:rPr>
                  </w:pPr>
                  <w:r w:rsidRPr="008C58C7">
                    <w:rPr>
                      <w:rFonts w:ascii="Times New Roman" w:hAnsi="Times New Roman" w:cs="Times New Roman"/>
                      <w:sz w:val="28"/>
                      <w:szCs w:val="28"/>
                      <w:lang w:val="uz-Cyrl-UZ"/>
                    </w:rPr>
                    <w:t>ta’lim, tarbiya va shaxsni rivojlantirish vazifalarining o‘zida yaxlit as ettira olishi;</w:t>
                  </w:r>
                </w:p>
                <w:p w:rsidR="006D428F" w:rsidRPr="008C58C7" w:rsidRDefault="006D428F" w:rsidP="006D428F">
                  <w:pPr>
                    <w:widowControl w:val="0"/>
                    <w:numPr>
                      <w:ilvl w:val="0"/>
                      <w:numId w:val="47"/>
                    </w:numPr>
                    <w:tabs>
                      <w:tab w:val="clear" w:pos="1960"/>
                      <w:tab w:val="num" w:pos="-6663"/>
                      <w:tab w:val="num" w:pos="0"/>
                      <w:tab w:val="left" w:pos="180"/>
                    </w:tabs>
                    <w:autoSpaceDE w:val="0"/>
                    <w:autoSpaceDN w:val="0"/>
                    <w:adjustRightInd w:val="0"/>
                    <w:ind w:left="0" w:firstLine="567"/>
                    <w:jc w:val="both"/>
                    <w:rPr>
                      <w:rFonts w:ascii="Times New Roman" w:hAnsi="Times New Roman" w:cs="Times New Roman"/>
                      <w:sz w:val="28"/>
                      <w:szCs w:val="28"/>
                      <w:lang w:val="uz-Cyrl-UZ"/>
                    </w:rPr>
                  </w:pPr>
                  <w:r w:rsidRPr="008C58C7">
                    <w:rPr>
                      <w:rFonts w:ascii="Times New Roman" w:hAnsi="Times New Roman" w:cs="Times New Roman"/>
                      <w:sz w:val="28"/>
                      <w:szCs w:val="28"/>
                      <w:lang w:val="uz-Cyrl-UZ"/>
                    </w:rPr>
                    <w:t>o‘zida zamonaviy fan va texnika darajalarini ifodalay olishi;</w:t>
                  </w:r>
                </w:p>
                <w:p w:rsidR="006D428F" w:rsidRPr="008C58C7" w:rsidRDefault="006D428F" w:rsidP="006D428F">
                  <w:pPr>
                    <w:widowControl w:val="0"/>
                    <w:numPr>
                      <w:ilvl w:val="0"/>
                      <w:numId w:val="47"/>
                    </w:numPr>
                    <w:tabs>
                      <w:tab w:val="clear" w:pos="1960"/>
                      <w:tab w:val="num" w:pos="-6663"/>
                      <w:tab w:val="num" w:pos="0"/>
                      <w:tab w:val="left" w:pos="180"/>
                    </w:tabs>
                    <w:autoSpaceDE w:val="0"/>
                    <w:autoSpaceDN w:val="0"/>
                    <w:adjustRightInd w:val="0"/>
                    <w:ind w:left="0" w:firstLine="567"/>
                    <w:jc w:val="both"/>
                    <w:rPr>
                      <w:rFonts w:ascii="Times New Roman" w:hAnsi="Times New Roman" w:cs="Times New Roman"/>
                      <w:sz w:val="28"/>
                      <w:szCs w:val="28"/>
                      <w:lang w:val="uz-Cyrl-UZ"/>
                    </w:rPr>
                  </w:pPr>
                  <w:r w:rsidRPr="008C58C7">
                    <w:rPr>
                      <w:rFonts w:ascii="Times New Roman" w:hAnsi="Times New Roman" w:cs="Times New Roman"/>
                      <w:sz w:val="28"/>
                      <w:szCs w:val="28"/>
                      <w:lang w:val="uz-Cyrl-UZ"/>
                    </w:rPr>
                    <w:t>g‘oyaviy jihatdan talabalarning yosh va psixologik xususiyatlariga mos kelishi;</w:t>
                  </w:r>
                </w:p>
                <w:p w:rsidR="006D428F" w:rsidRPr="008C58C7" w:rsidRDefault="006D428F" w:rsidP="006D428F">
                  <w:pPr>
                    <w:widowControl w:val="0"/>
                    <w:numPr>
                      <w:ilvl w:val="0"/>
                      <w:numId w:val="47"/>
                    </w:numPr>
                    <w:tabs>
                      <w:tab w:val="clear" w:pos="1960"/>
                      <w:tab w:val="num" w:pos="-6663"/>
                      <w:tab w:val="num" w:pos="0"/>
                      <w:tab w:val="left" w:pos="180"/>
                    </w:tabs>
                    <w:autoSpaceDE w:val="0"/>
                    <w:autoSpaceDN w:val="0"/>
                    <w:adjustRightInd w:val="0"/>
                    <w:ind w:left="0" w:firstLine="567"/>
                    <w:jc w:val="both"/>
                    <w:rPr>
                      <w:rFonts w:ascii="Times New Roman" w:hAnsi="Times New Roman" w:cs="Times New Roman"/>
                      <w:sz w:val="28"/>
                      <w:szCs w:val="28"/>
                      <w:lang w:val="uz-Cyrl-UZ"/>
                    </w:rPr>
                  </w:pPr>
                  <w:r w:rsidRPr="008C58C7">
                    <w:rPr>
                      <w:rFonts w:ascii="Times New Roman" w:hAnsi="Times New Roman" w:cs="Times New Roman"/>
                      <w:sz w:val="28"/>
                      <w:szCs w:val="28"/>
                      <w:lang w:val="uz-Cyrl-UZ"/>
                    </w:rPr>
                    <w:t>o‘quv materialining zarur axborotlar bilan to‘liq ta’minlanganligi;</w:t>
                  </w:r>
                </w:p>
                <w:p w:rsidR="006D428F" w:rsidRPr="008C58C7" w:rsidRDefault="006D428F" w:rsidP="006D428F">
                  <w:pPr>
                    <w:widowControl w:val="0"/>
                    <w:numPr>
                      <w:ilvl w:val="0"/>
                      <w:numId w:val="47"/>
                    </w:numPr>
                    <w:tabs>
                      <w:tab w:val="clear" w:pos="1960"/>
                      <w:tab w:val="num" w:pos="-6663"/>
                      <w:tab w:val="num" w:pos="0"/>
                      <w:tab w:val="left" w:pos="180"/>
                    </w:tabs>
                    <w:autoSpaceDE w:val="0"/>
                    <w:autoSpaceDN w:val="0"/>
                    <w:adjustRightInd w:val="0"/>
                    <w:ind w:left="0" w:firstLine="567"/>
                    <w:jc w:val="both"/>
                    <w:rPr>
                      <w:rFonts w:ascii="Times New Roman" w:hAnsi="Times New Roman" w:cs="Times New Roman"/>
                      <w:sz w:val="28"/>
                      <w:szCs w:val="28"/>
                      <w:lang w:val="uz-Cyrl-UZ"/>
                    </w:rPr>
                  </w:pPr>
                  <w:r w:rsidRPr="008C58C7">
                    <w:rPr>
                      <w:rFonts w:ascii="Times New Roman" w:hAnsi="Times New Roman" w:cs="Times New Roman"/>
                      <w:sz w:val="28"/>
                      <w:szCs w:val="28"/>
                      <w:lang w:val="uz-Cyrl-UZ"/>
                    </w:rPr>
                    <w:t>o‘qitish jarayonida rang-barang metod va vositalarni qo‘llash imkoniyatini ta’minlaganligi;</w:t>
                  </w:r>
                </w:p>
                <w:p w:rsidR="006D428F" w:rsidRPr="008C58C7" w:rsidRDefault="006D428F" w:rsidP="006D428F">
                  <w:pPr>
                    <w:widowControl w:val="0"/>
                    <w:numPr>
                      <w:ilvl w:val="0"/>
                      <w:numId w:val="47"/>
                    </w:numPr>
                    <w:tabs>
                      <w:tab w:val="clear" w:pos="1960"/>
                      <w:tab w:val="num" w:pos="-6663"/>
                      <w:tab w:val="num" w:pos="0"/>
                      <w:tab w:val="left" w:pos="180"/>
                    </w:tabs>
                    <w:autoSpaceDE w:val="0"/>
                    <w:autoSpaceDN w:val="0"/>
                    <w:adjustRightInd w:val="0"/>
                    <w:ind w:left="0" w:firstLine="567"/>
                    <w:jc w:val="both"/>
                    <w:rPr>
                      <w:rFonts w:ascii="Times New Roman" w:hAnsi="Times New Roman" w:cs="Times New Roman"/>
                      <w:sz w:val="28"/>
                      <w:szCs w:val="28"/>
                      <w:lang w:val="uz-Cyrl-UZ"/>
                    </w:rPr>
                  </w:pPr>
                  <w:r w:rsidRPr="008C58C7">
                    <w:rPr>
                      <w:rFonts w:ascii="Times New Roman" w:hAnsi="Times New Roman" w:cs="Times New Roman"/>
                      <w:sz w:val="28"/>
                      <w:szCs w:val="28"/>
                      <w:lang w:val="uz-Cyrl-UZ"/>
                    </w:rPr>
                    <w:t>ta’limning ko‘rgazmaliligi va barcha uchun ochiqligini ta’minlash tamoyiliga egaligi;</w:t>
                  </w:r>
                </w:p>
                <w:p w:rsidR="006D428F" w:rsidRPr="008C58C7" w:rsidRDefault="006D428F" w:rsidP="006D428F">
                  <w:pPr>
                    <w:widowControl w:val="0"/>
                    <w:numPr>
                      <w:ilvl w:val="0"/>
                      <w:numId w:val="47"/>
                    </w:numPr>
                    <w:tabs>
                      <w:tab w:val="clear" w:pos="1960"/>
                      <w:tab w:val="num" w:pos="-6663"/>
                      <w:tab w:val="num" w:pos="0"/>
                      <w:tab w:val="left" w:pos="180"/>
                    </w:tabs>
                    <w:autoSpaceDE w:val="0"/>
                    <w:autoSpaceDN w:val="0"/>
                    <w:adjustRightInd w:val="0"/>
                    <w:ind w:left="0" w:firstLine="567"/>
                    <w:jc w:val="both"/>
                    <w:rPr>
                      <w:rFonts w:ascii="Times New Roman" w:hAnsi="Times New Roman" w:cs="Times New Roman"/>
                      <w:sz w:val="28"/>
                      <w:szCs w:val="28"/>
                      <w:lang w:val="uz-Cyrl-UZ"/>
                    </w:rPr>
                  </w:pPr>
                  <w:r w:rsidRPr="008C58C7">
                    <w:rPr>
                      <w:rFonts w:ascii="Times New Roman" w:hAnsi="Times New Roman" w:cs="Times New Roman"/>
                      <w:sz w:val="28"/>
                      <w:szCs w:val="28"/>
                      <w:lang w:val="uz-Cyrl-UZ"/>
                    </w:rPr>
                    <w:t>ko‘p funksiyali ta’lim vositalaridan foydalanish va ularni oson ekspluatatsiya qilish imkoniyatining mavjuligi;</w:t>
                  </w:r>
                </w:p>
                <w:p w:rsidR="006D428F" w:rsidRPr="008C58C7" w:rsidRDefault="006D428F" w:rsidP="006D428F">
                  <w:pPr>
                    <w:widowControl w:val="0"/>
                    <w:numPr>
                      <w:ilvl w:val="0"/>
                      <w:numId w:val="47"/>
                    </w:numPr>
                    <w:tabs>
                      <w:tab w:val="clear" w:pos="1960"/>
                      <w:tab w:val="num" w:pos="-6663"/>
                      <w:tab w:val="num" w:pos="-4253"/>
                      <w:tab w:val="num" w:pos="0"/>
                      <w:tab w:val="left" w:pos="180"/>
                    </w:tabs>
                    <w:autoSpaceDE w:val="0"/>
                    <w:autoSpaceDN w:val="0"/>
                    <w:adjustRightInd w:val="0"/>
                    <w:ind w:left="0" w:firstLine="567"/>
                    <w:jc w:val="both"/>
                    <w:rPr>
                      <w:rFonts w:ascii="Times New Roman" w:hAnsi="Times New Roman" w:cs="Times New Roman"/>
                      <w:sz w:val="28"/>
                      <w:szCs w:val="28"/>
                      <w:lang w:val="uz-Cyrl-UZ"/>
                    </w:rPr>
                  </w:pPr>
                  <w:r w:rsidRPr="008C58C7">
                    <w:rPr>
                      <w:rFonts w:ascii="Times New Roman" w:hAnsi="Times New Roman" w:cs="Times New Roman"/>
                      <w:sz w:val="28"/>
                      <w:szCs w:val="28"/>
                      <w:lang w:val="uz-Cyrl-UZ"/>
                    </w:rPr>
                    <w:t>pedagogning talabalarga mustaqil ishlarni samarali tashkil etishga ko‘malashish darajasi</w:t>
                  </w:r>
                </w:p>
                <w:p w:rsidR="006274FC" w:rsidRPr="006D428F" w:rsidRDefault="006274FC" w:rsidP="006423F5">
                  <w:pPr>
                    <w:rPr>
                      <w:szCs w:val="24"/>
                      <w:lang w:val="uz-Cyrl-UZ"/>
                    </w:rPr>
                  </w:pPr>
                </w:p>
              </w:txbxContent>
            </v:textbox>
          </v:shape>
        </w:pict>
      </w: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B2067B" w:rsidP="006D428F">
      <w:pPr>
        <w:spacing w:line="276" w:lineRule="auto"/>
        <w:ind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O‘qitish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tizimida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pedagogik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texnologiyalarini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samarali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qo‘llash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pedagogning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kasbiy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kompetentligiga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ham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bog‘liq</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SHu</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sababli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pedagogik</w:t>
      </w:r>
      <w:r w:rsidR="00AE4C13" w:rsidRPr="006D428F">
        <w:rPr>
          <w:rFonts w:ascii="Times New Roman" w:hAnsi="Times New Roman" w:cs="Times New Roman"/>
          <w:sz w:val="28"/>
          <w:szCs w:val="28"/>
          <w:lang w:val="uz-Cyrl-UZ"/>
        </w:rPr>
        <w:t xml:space="preserve"> </w:t>
      </w:r>
      <w:r w:rsidR="006D428F">
        <w:rPr>
          <w:rFonts w:ascii="Times New Roman" w:hAnsi="Times New Roman" w:cs="Times New Roman"/>
          <w:sz w:val="28"/>
          <w:szCs w:val="28"/>
          <w:lang w:val="en-US"/>
        </w:rPr>
        <w:t>t</w:t>
      </w:r>
      <w:r w:rsidRPr="006D428F">
        <w:rPr>
          <w:rFonts w:ascii="Times New Roman" w:hAnsi="Times New Roman" w:cs="Times New Roman"/>
          <w:sz w:val="28"/>
          <w:szCs w:val="28"/>
          <w:lang w:val="uz-Cyrl-UZ"/>
        </w:rPr>
        <w:t>exnologiyalarning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samaradorligini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pedagog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tomonidan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ularning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qo‘llanilishiga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ko‘ra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ham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baholash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mumkin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Bunda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quyidagi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mezonlar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muhim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ahamiyatga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ega</w:t>
      </w:r>
      <w:r w:rsidR="00AE4C13" w:rsidRPr="006D428F">
        <w:rPr>
          <w:rFonts w:ascii="Times New Roman" w:hAnsi="Times New Roman" w:cs="Times New Roman"/>
          <w:sz w:val="28"/>
          <w:szCs w:val="28"/>
          <w:lang w:val="uz-Cyrl-UZ"/>
        </w:rPr>
        <w:t>:</w:t>
      </w: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r w:rsidRPr="006D428F">
        <w:rPr>
          <w:rFonts w:ascii="Times New Roman" w:hAnsi="Times New Roman" w:cs="Times New Roman"/>
          <w:b/>
          <w:spacing w:val="-6"/>
          <w:sz w:val="28"/>
          <w:szCs w:val="28"/>
          <w:lang w:val="uz-Cyrl-UZ"/>
        </w:rPr>
        <w:t xml:space="preserve">3. </w:t>
      </w:r>
      <w:r w:rsidR="00B2067B" w:rsidRPr="006D428F">
        <w:rPr>
          <w:rFonts w:ascii="Times New Roman" w:hAnsi="Times New Roman" w:cs="Times New Roman"/>
          <w:b/>
          <w:spacing w:val="-6"/>
          <w:sz w:val="28"/>
          <w:szCs w:val="28"/>
          <w:lang w:val="uz-Cyrl-UZ"/>
        </w:rPr>
        <w:t>Ta’lim</w:t>
      </w:r>
      <w:r w:rsidRPr="006D428F">
        <w:rPr>
          <w:rFonts w:ascii="Times New Roman" w:hAnsi="Times New Roman" w:cs="Times New Roman"/>
          <w:b/>
          <w:spacing w:val="-6"/>
          <w:sz w:val="28"/>
          <w:szCs w:val="28"/>
          <w:lang w:val="uz-Cyrl-UZ"/>
        </w:rPr>
        <w:t>-</w:t>
      </w:r>
      <w:r w:rsidR="00B2067B" w:rsidRPr="006D428F">
        <w:rPr>
          <w:rFonts w:ascii="Times New Roman" w:hAnsi="Times New Roman" w:cs="Times New Roman"/>
          <w:b/>
          <w:spacing w:val="-6"/>
          <w:sz w:val="28"/>
          <w:szCs w:val="28"/>
          <w:lang w:val="uz-Cyrl-UZ"/>
        </w:rPr>
        <w:t>tarbiya</w:t>
      </w:r>
      <w:r w:rsidRPr="006D428F">
        <w:rPr>
          <w:rFonts w:ascii="Times New Roman" w:hAnsi="Times New Roman" w:cs="Times New Roman"/>
          <w:b/>
          <w:spacing w:val="-6"/>
          <w:sz w:val="28"/>
          <w:szCs w:val="28"/>
          <w:lang w:val="uz-Cyrl-UZ"/>
        </w:rPr>
        <w:t xml:space="preserve">  </w:t>
      </w:r>
      <w:r w:rsidR="00B2067B" w:rsidRPr="006D428F">
        <w:rPr>
          <w:rFonts w:ascii="Times New Roman" w:hAnsi="Times New Roman" w:cs="Times New Roman"/>
          <w:b/>
          <w:spacing w:val="-6"/>
          <w:sz w:val="28"/>
          <w:szCs w:val="28"/>
          <w:lang w:val="uz-Cyrl-UZ"/>
        </w:rPr>
        <w:t>jarayonini</w:t>
      </w:r>
      <w:r w:rsidRPr="006D428F">
        <w:rPr>
          <w:rFonts w:ascii="Times New Roman" w:hAnsi="Times New Roman" w:cs="Times New Roman"/>
          <w:b/>
          <w:spacing w:val="-6"/>
          <w:sz w:val="28"/>
          <w:szCs w:val="28"/>
          <w:lang w:val="uz-Cyrl-UZ"/>
        </w:rPr>
        <w:t xml:space="preserve"> </w:t>
      </w:r>
      <w:r w:rsidR="00B2067B" w:rsidRPr="006D428F">
        <w:rPr>
          <w:rFonts w:ascii="Times New Roman" w:hAnsi="Times New Roman" w:cs="Times New Roman"/>
          <w:b/>
          <w:spacing w:val="-6"/>
          <w:sz w:val="28"/>
          <w:szCs w:val="28"/>
          <w:lang w:val="uz-Cyrl-UZ"/>
        </w:rPr>
        <w:t>texnologiyalashtirish</w:t>
      </w:r>
      <w:r w:rsidRPr="006D428F">
        <w:rPr>
          <w:rFonts w:ascii="Times New Roman" w:hAnsi="Times New Roman" w:cs="Times New Roman"/>
          <w:b/>
          <w:spacing w:val="-6"/>
          <w:sz w:val="28"/>
          <w:szCs w:val="28"/>
          <w:lang w:val="uz-Cyrl-UZ"/>
        </w:rPr>
        <w:t xml:space="preserve"> </w:t>
      </w:r>
      <w:r w:rsidR="00B2067B" w:rsidRPr="006D428F">
        <w:rPr>
          <w:rFonts w:ascii="Times New Roman" w:hAnsi="Times New Roman" w:cs="Times New Roman"/>
          <w:b/>
          <w:spacing w:val="-6"/>
          <w:sz w:val="28"/>
          <w:szCs w:val="28"/>
          <w:lang w:val="uz-Cyrl-UZ"/>
        </w:rPr>
        <w:t>asoslari</w:t>
      </w:r>
      <w:r w:rsidRPr="006D428F">
        <w:rPr>
          <w:rFonts w:ascii="Times New Roman" w:hAnsi="Times New Roman" w:cs="Times New Roman"/>
          <w:b/>
          <w:spacing w:val="-6"/>
          <w:sz w:val="28"/>
          <w:szCs w:val="28"/>
          <w:lang w:val="uz-Cyrl-UZ"/>
        </w:rPr>
        <w:t xml:space="preserve">. </w:t>
      </w:r>
      <w:r w:rsidR="00B2067B" w:rsidRPr="006D428F">
        <w:rPr>
          <w:rFonts w:ascii="Times New Roman" w:hAnsi="Times New Roman" w:cs="Times New Roman"/>
          <w:spacing w:val="-6"/>
          <w:sz w:val="28"/>
          <w:szCs w:val="28"/>
          <w:lang w:val="uz-Cyrl-UZ"/>
        </w:rPr>
        <w:t>Mustaqillik</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yillarida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O‘zbekistonda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uzluksiz</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ta’lim</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tizimini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takomillashtirish</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yo‘lida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olib</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borilayotgan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islohotning</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muhim</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yo‘nalishi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sifatida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ta’lim</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jarayonini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texnologiyalashtirishdan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e’tirof</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etildi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Bu</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jarayonning</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samaradorligi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o‘qituvchilar</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tomonidan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zamonaviy</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ta’lim</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texnologiyalarini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ta’lim</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amaliyotida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faol</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qo‘llanilishi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shuningdek</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rivojlangan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xorijiy</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mamlakatlar</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ta’limi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amaliyotida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qo‘llanilayotgan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zamonaviy</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texnologiyalardan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xabardor</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bo‘lishquyidagi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shartlar</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asosida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ta’minlandi</w:t>
      </w:r>
      <w:r w:rsidRPr="006D428F">
        <w:rPr>
          <w:rFonts w:ascii="Times New Roman" w:hAnsi="Times New Roman" w:cs="Times New Roman"/>
          <w:sz w:val="28"/>
          <w:szCs w:val="28"/>
          <w:lang w:val="uz-Cyrl-UZ"/>
        </w:rPr>
        <w:t xml:space="preserve">.  </w:t>
      </w:r>
    </w:p>
    <w:p w:rsidR="00AE4C13" w:rsidRPr="006D428F" w:rsidRDefault="00B2067B" w:rsidP="006D428F">
      <w:pPr>
        <w:pStyle w:val="a5"/>
        <w:tabs>
          <w:tab w:val="clear" w:pos="4677"/>
          <w:tab w:val="clear" w:pos="9355"/>
        </w:tabs>
        <w:spacing w:line="276" w:lineRule="auto"/>
        <w:ind w:firstLine="709"/>
        <w:jc w:val="both"/>
        <w:rPr>
          <w:sz w:val="28"/>
          <w:szCs w:val="28"/>
          <w:lang w:val="uz-Cyrl-UZ"/>
        </w:rPr>
      </w:pPr>
      <w:r w:rsidRPr="006D428F">
        <w:rPr>
          <w:sz w:val="28"/>
          <w:szCs w:val="28"/>
          <w:lang w:val="uz-Cyrl-UZ"/>
        </w:rPr>
        <w:t>Ta’lim</w:t>
      </w:r>
      <w:r w:rsidR="00AE4C13" w:rsidRPr="006D428F">
        <w:rPr>
          <w:sz w:val="28"/>
          <w:szCs w:val="28"/>
          <w:lang w:val="uz-Cyrl-UZ"/>
        </w:rPr>
        <w:t xml:space="preserve"> </w:t>
      </w:r>
      <w:r w:rsidRPr="006D428F">
        <w:rPr>
          <w:sz w:val="28"/>
          <w:szCs w:val="28"/>
          <w:lang w:val="uz-Cyrl-UZ"/>
        </w:rPr>
        <w:t>jarayonini</w:t>
      </w:r>
      <w:r w:rsidR="00AE4C13" w:rsidRPr="006D428F">
        <w:rPr>
          <w:sz w:val="28"/>
          <w:szCs w:val="28"/>
          <w:lang w:val="uz-Cyrl-UZ"/>
        </w:rPr>
        <w:t xml:space="preserve"> </w:t>
      </w:r>
      <w:r w:rsidRPr="006D428F">
        <w:rPr>
          <w:sz w:val="28"/>
          <w:szCs w:val="28"/>
          <w:lang w:val="uz-Cyrl-UZ"/>
        </w:rPr>
        <w:t>texnologiyalashtirish</w:t>
      </w:r>
      <w:r w:rsidR="00AE4C13" w:rsidRPr="006D428F">
        <w:rPr>
          <w:sz w:val="28"/>
          <w:szCs w:val="28"/>
          <w:lang w:val="uz-Cyrl-UZ"/>
        </w:rPr>
        <w:t xml:space="preserve"> </w:t>
      </w:r>
      <w:r w:rsidRPr="006D428F">
        <w:rPr>
          <w:sz w:val="28"/>
          <w:szCs w:val="28"/>
          <w:lang w:val="uz-Cyrl-UZ"/>
        </w:rPr>
        <w:t>pedagogik</w:t>
      </w:r>
      <w:r w:rsidR="00AE4C13" w:rsidRPr="006D428F">
        <w:rPr>
          <w:sz w:val="28"/>
          <w:szCs w:val="28"/>
          <w:lang w:val="uz-Cyrl-UZ"/>
        </w:rPr>
        <w:t xml:space="preserve"> </w:t>
      </w:r>
      <w:r w:rsidRPr="006D428F">
        <w:rPr>
          <w:sz w:val="28"/>
          <w:szCs w:val="28"/>
          <w:lang w:val="uz-Cyrl-UZ"/>
        </w:rPr>
        <w:t>faoliyatning</w:t>
      </w:r>
      <w:r w:rsidR="00AE4C13" w:rsidRPr="006D428F">
        <w:rPr>
          <w:sz w:val="28"/>
          <w:szCs w:val="28"/>
          <w:lang w:val="uz-Cyrl-UZ"/>
        </w:rPr>
        <w:t xml:space="preserve"> </w:t>
      </w:r>
      <w:r w:rsidRPr="006D428F">
        <w:rPr>
          <w:sz w:val="28"/>
          <w:szCs w:val="28"/>
          <w:lang w:val="uz-Cyrl-UZ"/>
        </w:rPr>
        <w:t>muhim</w:t>
      </w:r>
      <w:r w:rsidR="00AE4C13" w:rsidRPr="006D428F">
        <w:rPr>
          <w:sz w:val="28"/>
          <w:szCs w:val="28"/>
          <w:lang w:val="uz-Cyrl-UZ"/>
        </w:rPr>
        <w:t xml:space="preserve"> </w:t>
      </w:r>
      <w:r w:rsidRPr="006D428F">
        <w:rPr>
          <w:sz w:val="28"/>
          <w:szCs w:val="28"/>
          <w:lang w:val="uz-Cyrl-UZ"/>
        </w:rPr>
        <w:t>ko‘rinishi</w:t>
      </w:r>
      <w:r w:rsidR="00AE4C13" w:rsidRPr="006D428F">
        <w:rPr>
          <w:sz w:val="28"/>
          <w:szCs w:val="28"/>
          <w:lang w:val="uz-Cyrl-UZ"/>
        </w:rPr>
        <w:t xml:space="preserve"> </w:t>
      </w:r>
      <w:r w:rsidRPr="006D428F">
        <w:rPr>
          <w:sz w:val="28"/>
          <w:szCs w:val="28"/>
          <w:lang w:val="uz-Cyrl-UZ"/>
        </w:rPr>
        <w:t>bo‘lib</w:t>
      </w:r>
      <w:r w:rsidR="00AE4C13" w:rsidRPr="006D428F">
        <w:rPr>
          <w:sz w:val="28"/>
          <w:szCs w:val="28"/>
          <w:lang w:val="uz-Cyrl-UZ"/>
        </w:rPr>
        <w:t xml:space="preserve">, </w:t>
      </w:r>
      <w:r w:rsidRPr="006D428F">
        <w:rPr>
          <w:sz w:val="28"/>
          <w:szCs w:val="28"/>
          <w:lang w:val="uz-Cyrl-UZ"/>
        </w:rPr>
        <w:t>u</w:t>
      </w:r>
      <w:r w:rsidR="00AE4C13" w:rsidRPr="006D428F">
        <w:rPr>
          <w:sz w:val="28"/>
          <w:szCs w:val="28"/>
          <w:lang w:val="uz-Cyrl-UZ"/>
        </w:rPr>
        <w:t xml:space="preserve"> </w:t>
      </w:r>
      <w:r w:rsidRPr="006D428F">
        <w:rPr>
          <w:sz w:val="28"/>
          <w:szCs w:val="28"/>
          <w:lang w:val="uz-Cyrl-UZ"/>
        </w:rPr>
        <w:t>quyidagi</w:t>
      </w:r>
      <w:r w:rsidR="00AE4C13" w:rsidRPr="006D428F">
        <w:rPr>
          <w:sz w:val="28"/>
          <w:szCs w:val="28"/>
          <w:lang w:val="uz-Cyrl-UZ"/>
        </w:rPr>
        <w:t xml:space="preserve"> </w:t>
      </w:r>
      <w:r w:rsidRPr="006D428F">
        <w:rPr>
          <w:sz w:val="28"/>
          <w:szCs w:val="28"/>
          <w:lang w:val="uz-Cyrl-UZ"/>
        </w:rPr>
        <w:t>bosqichlarda</w:t>
      </w:r>
      <w:r w:rsidR="00AE4C13" w:rsidRPr="006D428F">
        <w:rPr>
          <w:sz w:val="28"/>
          <w:szCs w:val="28"/>
          <w:lang w:val="uz-Cyrl-UZ"/>
        </w:rPr>
        <w:t xml:space="preserve"> </w:t>
      </w:r>
      <w:r w:rsidRPr="006D428F">
        <w:rPr>
          <w:sz w:val="28"/>
          <w:szCs w:val="28"/>
          <w:lang w:val="uz-Cyrl-UZ"/>
        </w:rPr>
        <w:t>amalga</w:t>
      </w:r>
      <w:r w:rsidR="00AE4C13" w:rsidRPr="006D428F">
        <w:rPr>
          <w:sz w:val="28"/>
          <w:szCs w:val="28"/>
          <w:lang w:val="uz-Cyrl-UZ"/>
        </w:rPr>
        <w:t xml:space="preserve"> </w:t>
      </w:r>
      <w:r w:rsidRPr="006D428F">
        <w:rPr>
          <w:sz w:val="28"/>
          <w:szCs w:val="28"/>
          <w:lang w:val="uz-Cyrl-UZ"/>
        </w:rPr>
        <w:t>oshiriladi</w:t>
      </w:r>
      <w:r w:rsidR="00AE4C13" w:rsidRPr="006D428F">
        <w:rPr>
          <w:sz w:val="28"/>
          <w:szCs w:val="28"/>
          <w:lang w:val="uz-Cyrl-UZ"/>
        </w:rPr>
        <w:t xml:space="preserve"> (2-</w:t>
      </w:r>
      <w:r w:rsidRPr="006D428F">
        <w:rPr>
          <w:sz w:val="28"/>
          <w:szCs w:val="28"/>
          <w:lang w:val="uz-Cyrl-UZ"/>
        </w:rPr>
        <w:t>rasm</w:t>
      </w:r>
      <w:r w:rsidR="00AE4C13" w:rsidRPr="006D428F">
        <w:rPr>
          <w:sz w:val="28"/>
          <w:szCs w:val="28"/>
          <w:lang w:val="uz-Cyrl-UZ"/>
        </w:rPr>
        <w:t>):</w:t>
      </w:r>
    </w:p>
    <w:p w:rsidR="00AE4C13" w:rsidRPr="006D428F" w:rsidRDefault="00AE4C13" w:rsidP="006D428F">
      <w:pPr>
        <w:spacing w:line="276" w:lineRule="auto"/>
        <w:ind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Pedagogik</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vazifaning</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hal</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etilishiga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o‘qituvchi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va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talaba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faoliyatlarining</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mazmuni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vositalarini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loyihalash</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orqali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erishadi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Zamonaviy</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sharoitda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ta’lim</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jarayonini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texnologiyalashtirish</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uni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loyihalashga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nisbatan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yangicha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yondashuv</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ya’ni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ta’lim</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jarayonini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texnologik</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strukturasiga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muvofiq</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yoritish</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zaruratini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taqozo</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etadi</w:t>
      </w:r>
      <w:r w:rsidRPr="006D428F">
        <w:rPr>
          <w:rFonts w:ascii="Times New Roman" w:hAnsi="Times New Roman" w:cs="Times New Roman"/>
          <w:sz w:val="28"/>
          <w:szCs w:val="28"/>
          <w:lang w:val="uz-Cyrl-UZ"/>
        </w:rPr>
        <w:t xml:space="preserve">. </w:t>
      </w:r>
    </w:p>
    <w:p w:rsidR="00AE4C13" w:rsidRPr="006D428F" w:rsidRDefault="00B2067B" w:rsidP="006D428F">
      <w:pPr>
        <w:spacing w:line="276" w:lineRule="auto"/>
        <w:ind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lastRenderedPageBreak/>
        <w:t>O‘qituvchi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kasbiy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faoliyatini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tashkil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etishda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ta’lim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jarayonini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loyihalash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alohida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ahamiyatga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Har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bir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o‘quv</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kursini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o‘rganish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alohida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mavzu</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bo‘limlarni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loyihalash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asosida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amalga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oshiriladi</w:t>
      </w:r>
      <w:r w:rsidR="00AE4C13" w:rsidRPr="006D428F">
        <w:rPr>
          <w:rFonts w:ascii="Times New Roman" w:hAnsi="Times New Roman" w:cs="Times New Roman"/>
          <w:sz w:val="28"/>
          <w:szCs w:val="28"/>
          <w:lang w:val="uz-Cyrl-UZ"/>
        </w:rPr>
        <w:t xml:space="preserve">. </w:t>
      </w:r>
    </w:p>
    <w:p w:rsidR="00AE4C13" w:rsidRPr="006D428F" w:rsidRDefault="005E679F" w:rsidP="006D428F">
      <w:pPr>
        <w:pStyle w:val="33"/>
        <w:spacing w:after="0" w:line="276" w:lineRule="auto"/>
        <w:ind w:left="0" w:firstLine="709"/>
        <w:jc w:val="both"/>
        <w:rPr>
          <w:b/>
          <w:bCs/>
          <w:sz w:val="28"/>
          <w:szCs w:val="28"/>
          <w:lang w:val="uz-Cyrl-UZ"/>
        </w:rPr>
      </w:pPr>
      <w:r w:rsidRPr="005E679F">
        <w:rPr>
          <w:noProof/>
          <w:sz w:val="28"/>
          <w:szCs w:val="28"/>
        </w:rPr>
        <w:pict>
          <v:roundrect id="_x0000_s1580" style="position:absolute;left:0;text-align:left;margin-left:39.75pt;margin-top:10.85pt;width:6in;height:75.5pt;z-index:251722752" arcsize="10923f">
            <v:textbox style="mso-next-textbox:#_x0000_s1580">
              <w:txbxContent>
                <w:p w:rsidR="006D428F" w:rsidRPr="006D428F" w:rsidRDefault="006D428F" w:rsidP="006D428F">
                  <w:pPr>
                    <w:rPr>
                      <w:rFonts w:ascii="Times New Roman" w:hAnsi="Times New Roman"/>
                      <w:sz w:val="28"/>
                      <w:szCs w:val="28"/>
                      <w:lang w:val="uz-Cyrl-UZ"/>
                    </w:rPr>
                  </w:pPr>
                  <w:r w:rsidRPr="006D428F">
                    <w:rPr>
                      <w:rFonts w:ascii="Times New Roman" w:hAnsi="Times New Roman"/>
                      <w:b/>
                      <w:bCs/>
                      <w:sz w:val="28"/>
                      <w:szCs w:val="28"/>
                      <w:lang w:val="uz-Cyrl-UZ"/>
                    </w:rPr>
                    <w:t xml:space="preserve">Ta’lim jarayonini loyihalash – </w:t>
                  </w:r>
                  <w:r w:rsidRPr="006D428F">
                    <w:rPr>
                      <w:rFonts w:ascii="Times New Roman" w:hAnsi="Times New Roman"/>
                      <w:bCs/>
                      <w:sz w:val="28"/>
                      <w:szCs w:val="28"/>
                      <w:lang w:val="uz-Cyrl-UZ"/>
                    </w:rPr>
                    <w:t>pedagogik</w:t>
                  </w:r>
                  <w:r w:rsidRPr="006D428F">
                    <w:rPr>
                      <w:rFonts w:ascii="Times New Roman" w:hAnsi="Times New Roman"/>
                      <w:sz w:val="28"/>
                      <w:szCs w:val="28"/>
                      <w:lang w:val="uz-Cyrl-UZ"/>
                    </w:rPr>
                    <w:t xml:space="preserve"> faoliyat ko‘rinishi bo‘lib, </w:t>
                  </w:r>
                </w:p>
                <w:p w:rsidR="006D428F" w:rsidRPr="006D428F" w:rsidRDefault="006D428F" w:rsidP="006D428F">
                  <w:pPr>
                    <w:rPr>
                      <w:rFonts w:ascii="Times New Roman" w:hAnsi="Times New Roman"/>
                      <w:sz w:val="28"/>
                      <w:szCs w:val="28"/>
                      <w:lang w:val="uz-Cyrl-UZ"/>
                    </w:rPr>
                  </w:pPr>
                  <w:r w:rsidRPr="006D428F">
                    <w:rPr>
                      <w:rFonts w:ascii="Times New Roman" w:hAnsi="Times New Roman"/>
                      <w:sz w:val="28"/>
                      <w:szCs w:val="28"/>
                      <w:lang w:val="uz-Cyrl-UZ"/>
                    </w:rPr>
                    <w:t>u ta’lim jarayonining texnologik tuzilma hama o‘qitish natijasini kafolatlovchi metod va vositalar yig‘indisiga egaligi bilan tavsiflanadi</w:t>
                  </w:r>
                </w:p>
                <w:p w:rsidR="006274FC" w:rsidRDefault="006274FC" w:rsidP="006D428F">
                  <w:pPr>
                    <w:rPr>
                      <w:lang w:val="uz-Cyrl-UZ"/>
                    </w:rPr>
                  </w:pPr>
                </w:p>
              </w:txbxContent>
            </v:textbox>
            <w10:anchorlock/>
          </v:roundrect>
        </w:pict>
      </w:r>
      <w:r w:rsidR="00AE4C13" w:rsidRPr="006D428F">
        <w:rPr>
          <w:b/>
          <w:bCs/>
          <w:sz w:val="28"/>
          <w:szCs w:val="28"/>
          <w:lang w:val="uz-Cyrl-UZ"/>
        </w:rPr>
        <w:tab/>
      </w:r>
    </w:p>
    <w:p w:rsidR="00AE4C13" w:rsidRPr="006D428F" w:rsidRDefault="00AE4C13" w:rsidP="006D428F">
      <w:pPr>
        <w:pStyle w:val="33"/>
        <w:spacing w:after="0" w:line="276" w:lineRule="auto"/>
        <w:ind w:left="0" w:firstLine="709"/>
        <w:jc w:val="both"/>
        <w:rPr>
          <w:b/>
          <w:bCs/>
          <w:sz w:val="28"/>
          <w:szCs w:val="28"/>
          <w:lang w:val="uz-Cyrl-UZ"/>
        </w:rPr>
      </w:pPr>
    </w:p>
    <w:p w:rsidR="00AE4C13" w:rsidRPr="006D428F" w:rsidRDefault="00AE4C13" w:rsidP="006D428F">
      <w:pPr>
        <w:pStyle w:val="33"/>
        <w:spacing w:after="0" w:line="276" w:lineRule="auto"/>
        <w:ind w:left="0" w:firstLine="709"/>
        <w:jc w:val="both"/>
        <w:rPr>
          <w:b/>
          <w:bCs/>
          <w:sz w:val="28"/>
          <w:szCs w:val="28"/>
          <w:lang w:val="uz-Cyrl-UZ"/>
        </w:rPr>
      </w:pPr>
    </w:p>
    <w:p w:rsidR="00AE4C13" w:rsidRPr="006D428F" w:rsidRDefault="00AE4C13" w:rsidP="006D428F">
      <w:pPr>
        <w:pStyle w:val="33"/>
        <w:spacing w:after="0" w:line="276" w:lineRule="auto"/>
        <w:ind w:left="0" w:firstLine="709"/>
        <w:jc w:val="both"/>
        <w:rPr>
          <w:b/>
          <w:bCs/>
          <w:sz w:val="28"/>
          <w:szCs w:val="28"/>
          <w:lang w:val="uz-Cyrl-UZ"/>
        </w:rPr>
      </w:pPr>
    </w:p>
    <w:p w:rsidR="00AE4C13" w:rsidRPr="006D428F" w:rsidRDefault="00AE4C13" w:rsidP="006D428F">
      <w:pPr>
        <w:pStyle w:val="33"/>
        <w:spacing w:after="0" w:line="276" w:lineRule="auto"/>
        <w:ind w:left="0" w:firstLine="709"/>
        <w:jc w:val="both"/>
        <w:rPr>
          <w:iCs/>
          <w:sz w:val="28"/>
          <w:szCs w:val="28"/>
          <w:lang w:val="uz-Cyrl-UZ"/>
        </w:rPr>
      </w:pPr>
    </w:p>
    <w:p w:rsidR="00AE4C13" w:rsidRPr="006D428F" w:rsidRDefault="00B2067B" w:rsidP="006D428F">
      <w:pPr>
        <w:pStyle w:val="33"/>
        <w:spacing w:after="0" w:line="276" w:lineRule="auto"/>
        <w:ind w:left="0" w:firstLine="709"/>
        <w:jc w:val="both"/>
        <w:rPr>
          <w:sz w:val="28"/>
          <w:szCs w:val="28"/>
          <w:lang w:val="uz-Cyrl-UZ"/>
        </w:rPr>
      </w:pPr>
      <w:r w:rsidRPr="006D428F">
        <w:rPr>
          <w:iCs/>
          <w:sz w:val="28"/>
          <w:szCs w:val="28"/>
          <w:lang w:val="uz-Cyrl-UZ"/>
        </w:rPr>
        <w:t>Loyihalash</w:t>
      </w:r>
      <w:r w:rsidR="00AE4C13" w:rsidRPr="006D428F">
        <w:rPr>
          <w:iCs/>
          <w:sz w:val="28"/>
          <w:szCs w:val="28"/>
          <w:lang w:val="uz-Cyrl-UZ"/>
        </w:rPr>
        <w:t xml:space="preserve"> </w:t>
      </w:r>
      <w:r w:rsidRPr="006D428F">
        <w:rPr>
          <w:iCs/>
          <w:sz w:val="28"/>
          <w:szCs w:val="28"/>
          <w:lang w:val="uz-Cyrl-UZ"/>
        </w:rPr>
        <w:t>mahsuli</w:t>
      </w:r>
      <w:r w:rsidR="00AE4C13" w:rsidRPr="006D428F">
        <w:rPr>
          <w:iCs/>
          <w:sz w:val="28"/>
          <w:szCs w:val="28"/>
          <w:lang w:val="uz-Cyrl-UZ"/>
        </w:rPr>
        <w:t xml:space="preserve"> </w:t>
      </w:r>
      <w:r w:rsidRPr="006D428F">
        <w:rPr>
          <w:iCs/>
          <w:sz w:val="28"/>
          <w:szCs w:val="28"/>
          <w:lang w:val="uz-Cyrl-UZ"/>
        </w:rPr>
        <w:t>ta’lim</w:t>
      </w:r>
      <w:r w:rsidR="00AE4C13" w:rsidRPr="006D428F">
        <w:rPr>
          <w:iCs/>
          <w:sz w:val="28"/>
          <w:szCs w:val="28"/>
          <w:lang w:val="uz-Cyrl-UZ"/>
        </w:rPr>
        <w:t xml:space="preserve"> </w:t>
      </w:r>
      <w:r w:rsidRPr="006D428F">
        <w:rPr>
          <w:iCs/>
          <w:sz w:val="28"/>
          <w:szCs w:val="28"/>
          <w:lang w:val="uz-Cyrl-UZ"/>
        </w:rPr>
        <w:t>jarayonining</w:t>
      </w:r>
      <w:r w:rsidR="00AE4C13" w:rsidRPr="006D428F">
        <w:rPr>
          <w:iCs/>
          <w:sz w:val="28"/>
          <w:szCs w:val="28"/>
          <w:lang w:val="uz-Cyrl-UZ"/>
        </w:rPr>
        <w:t xml:space="preserve"> </w:t>
      </w:r>
      <w:r w:rsidRPr="006D428F">
        <w:rPr>
          <w:iCs/>
          <w:sz w:val="28"/>
          <w:szCs w:val="28"/>
          <w:lang w:val="uz-Cyrl-UZ"/>
        </w:rPr>
        <w:t>loyihasi</w:t>
      </w:r>
      <w:r w:rsidR="00AE4C13" w:rsidRPr="006D428F">
        <w:rPr>
          <w:iCs/>
          <w:sz w:val="28"/>
          <w:szCs w:val="28"/>
          <w:lang w:val="uz-Cyrl-UZ"/>
        </w:rPr>
        <w:t xml:space="preserve"> </w:t>
      </w:r>
      <w:r w:rsidRPr="006D428F">
        <w:rPr>
          <w:iCs/>
          <w:sz w:val="28"/>
          <w:szCs w:val="28"/>
          <w:lang w:val="uz-Cyrl-UZ"/>
        </w:rPr>
        <w:t>sanaladi</w:t>
      </w:r>
      <w:r w:rsidR="00AE4C13" w:rsidRPr="006D428F">
        <w:rPr>
          <w:iCs/>
          <w:sz w:val="28"/>
          <w:szCs w:val="28"/>
          <w:lang w:val="uz-Cyrl-UZ"/>
        </w:rPr>
        <w:t>.</w:t>
      </w:r>
    </w:p>
    <w:p w:rsidR="00AE4C13" w:rsidRPr="006D428F" w:rsidRDefault="00B2067B" w:rsidP="006D428F">
      <w:pPr>
        <w:pStyle w:val="33"/>
        <w:spacing w:after="0" w:line="276" w:lineRule="auto"/>
        <w:ind w:left="0" w:firstLine="709"/>
        <w:jc w:val="both"/>
        <w:rPr>
          <w:sz w:val="28"/>
          <w:szCs w:val="28"/>
          <w:lang w:val="uz-Cyrl-UZ"/>
        </w:rPr>
      </w:pPr>
      <w:r w:rsidRPr="006D428F">
        <w:rPr>
          <w:sz w:val="28"/>
          <w:szCs w:val="28"/>
          <w:lang w:val="uz-Cyrl-UZ"/>
        </w:rPr>
        <w:t>Pedagogik</w:t>
      </w:r>
      <w:r w:rsidR="00AE4C13" w:rsidRPr="006D428F">
        <w:rPr>
          <w:sz w:val="28"/>
          <w:szCs w:val="28"/>
          <w:lang w:val="uz-Cyrl-UZ"/>
        </w:rPr>
        <w:t xml:space="preserve"> </w:t>
      </w:r>
      <w:r w:rsidRPr="006D428F">
        <w:rPr>
          <w:sz w:val="28"/>
          <w:szCs w:val="28"/>
          <w:lang w:val="uz-Cyrl-UZ"/>
        </w:rPr>
        <w:t>amaliyot</w:t>
      </w:r>
      <w:r w:rsidR="00AE4C13" w:rsidRPr="006D428F">
        <w:rPr>
          <w:sz w:val="28"/>
          <w:szCs w:val="28"/>
          <w:lang w:val="uz-Cyrl-UZ"/>
        </w:rPr>
        <w:t xml:space="preserve"> </w:t>
      </w:r>
      <w:r w:rsidRPr="006D428F">
        <w:rPr>
          <w:sz w:val="28"/>
          <w:szCs w:val="28"/>
          <w:lang w:val="uz-Cyrl-UZ"/>
        </w:rPr>
        <w:t>mohiyatini</w:t>
      </w:r>
      <w:r w:rsidR="00AE4C13" w:rsidRPr="006D428F">
        <w:rPr>
          <w:sz w:val="28"/>
          <w:szCs w:val="28"/>
          <w:lang w:val="uz-Cyrl-UZ"/>
        </w:rPr>
        <w:t xml:space="preserve"> </w:t>
      </w:r>
      <w:r w:rsidRPr="006D428F">
        <w:rPr>
          <w:sz w:val="28"/>
          <w:szCs w:val="28"/>
          <w:lang w:val="uz-Cyrl-UZ"/>
        </w:rPr>
        <w:t>tahlil</w:t>
      </w:r>
      <w:r w:rsidR="00AE4C13" w:rsidRPr="006D428F">
        <w:rPr>
          <w:sz w:val="28"/>
          <w:szCs w:val="28"/>
          <w:lang w:val="uz-Cyrl-UZ"/>
        </w:rPr>
        <w:t xml:space="preserve"> </w:t>
      </w:r>
      <w:r w:rsidRPr="006D428F">
        <w:rPr>
          <w:sz w:val="28"/>
          <w:szCs w:val="28"/>
          <w:lang w:val="uz-Cyrl-UZ"/>
        </w:rPr>
        <w:t>etish</w:t>
      </w:r>
      <w:r w:rsidR="00AE4C13" w:rsidRPr="006D428F">
        <w:rPr>
          <w:sz w:val="28"/>
          <w:szCs w:val="28"/>
          <w:lang w:val="uz-Cyrl-UZ"/>
        </w:rPr>
        <w:t xml:space="preserve"> </w:t>
      </w:r>
      <w:r w:rsidRPr="006D428F">
        <w:rPr>
          <w:sz w:val="28"/>
          <w:szCs w:val="28"/>
          <w:lang w:val="uz-Cyrl-UZ"/>
        </w:rPr>
        <w:t>natijasida</w:t>
      </w:r>
      <w:r w:rsidR="00AE4C13" w:rsidRPr="006D428F">
        <w:rPr>
          <w:sz w:val="28"/>
          <w:szCs w:val="28"/>
          <w:lang w:val="uz-Cyrl-UZ"/>
        </w:rPr>
        <w:t xml:space="preserve"> </w:t>
      </w:r>
      <w:r w:rsidRPr="006D428F">
        <w:rPr>
          <w:sz w:val="28"/>
          <w:szCs w:val="28"/>
          <w:lang w:val="uz-Cyrl-UZ"/>
        </w:rPr>
        <w:t>ta’lim</w:t>
      </w:r>
      <w:r w:rsidR="00AE4C13" w:rsidRPr="006D428F">
        <w:rPr>
          <w:sz w:val="28"/>
          <w:szCs w:val="28"/>
          <w:lang w:val="uz-Cyrl-UZ"/>
        </w:rPr>
        <w:t xml:space="preserve"> </w:t>
      </w:r>
      <w:r w:rsidRPr="006D428F">
        <w:rPr>
          <w:sz w:val="28"/>
          <w:szCs w:val="28"/>
          <w:lang w:val="uz-Cyrl-UZ"/>
        </w:rPr>
        <w:t>jarayonini</w:t>
      </w:r>
      <w:r w:rsidR="00AE4C13" w:rsidRPr="006D428F">
        <w:rPr>
          <w:sz w:val="28"/>
          <w:szCs w:val="28"/>
          <w:lang w:val="uz-Cyrl-UZ"/>
        </w:rPr>
        <w:t xml:space="preserve"> </w:t>
      </w:r>
      <w:r w:rsidRPr="006D428F">
        <w:rPr>
          <w:sz w:val="28"/>
          <w:szCs w:val="28"/>
          <w:lang w:val="uz-Cyrl-UZ"/>
        </w:rPr>
        <w:t>loyihalashning</w:t>
      </w:r>
      <w:r w:rsidR="00AE4C13" w:rsidRPr="006D428F">
        <w:rPr>
          <w:sz w:val="28"/>
          <w:szCs w:val="28"/>
          <w:lang w:val="uz-Cyrl-UZ"/>
        </w:rPr>
        <w:t xml:space="preserve"> </w:t>
      </w:r>
      <w:r w:rsidRPr="006D428F">
        <w:rPr>
          <w:sz w:val="28"/>
          <w:szCs w:val="28"/>
          <w:lang w:val="uz-Cyrl-UZ"/>
        </w:rPr>
        <w:t>bir</w:t>
      </w:r>
      <w:r w:rsidR="00AE4C13" w:rsidRPr="006D428F">
        <w:rPr>
          <w:sz w:val="28"/>
          <w:szCs w:val="28"/>
          <w:lang w:val="uz-Cyrl-UZ"/>
        </w:rPr>
        <w:t xml:space="preserve"> </w:t>
      </w:r>
      <w:r w:rsidRPr="006D428F">
        <w:rPr>
          <w:sz w:val="28"/>
          <w:szCs w:val="28"/>
          <w:lang w:val="uz-Cyrl-UZ"/>
        </w:rPr>
        <w:t>necha</w:t>
      </w:r>
      <w:r w:rsidR="00AE4C13" w:rsidRPr="006D428F">
        <w:rPr>
          <w:sz w:val="28"/>
          <w:szCs w:val="28"/>
          <w:lang w:val="uz-Cyrl-UZ"/>
        </w:rPr>
        <w:t xml:space="preserve"> </w:t>
      </w:r>
      <w:r w:rsidRPr="006D428F">
        <w:rPr>
          <w:sz w:val="28"/>
          <w:szCs w:val="28"/>
          <w:lang w:val="uz-Cyrl-UZ"/>
        </w:rPr>
        <w:t>qonuniyatlari</w:t>
      </w:r>
      <w:r w:rsidR="00AE4C13" w:rsidRPr="006D428F">
        <w:rPr>
          <w:sz w:val="28"/>
          <w:szCs w:val="28"/>
          <w:lang w:val="uz-Cyrl-UZ"/>
        </w:rPr>
        <w:t xml:space="preserve"> </w:t>
      </w:r>
      <w:r w:rsidRPr="006D428F">
        <w:rPr>
          <w:sz w:val="28"/>
          <w:szCs w:val="28"/>
          <w:lang w:val="uz-Cyrl-UZ"/>
        </w:rPr>
        <w:t>ajratildi</w:t>
      </w:r>
      <w:r w:rsidR="00AE4C13" w:rsidRPr="006D428F">
        <w:rPr>
          <w:sz w:val="28"/>
          <w:szCs w:val="28"/>
          <w:lang w:val="uz-Cyrl-UZ"/>
        </w:rPr>
        <w:t xml:space="preserve">. </w:t>
      </w:r>
      <w:r w:rsidRPr="006D428F">
        <w:rPr>
          <w:sz w:val="28"/>
          <w:szCs w:val="28"/>
          <w:lang w:val="uz-Cyrl-UZ"/>
        </w:rPr>
        <w:t>Ular</w:t>
      </w:r>
      <w:r w:rsidR="00AE4C13" w:rsidRPr="006D428F">
        <w:rPr>
          <w:sz w:val="28"/>
          <w:szCs w:val="28"/>
          <w:lang w:val="uz-Cyrl-UZ"/>
        </w:rPr>
        <w:t>:</w:t>
      </w:r>
    </w:p>
    <w:p w:rsidR="00AE4C13" w:rsidRPr="006D428F" w:rsidRDefault="005E679F" w:rsidP="006D428F">
      <w:pPr>
        <w:pStyle w:val="33"/>
        <w:spacing w:after="0" w:line="276" w:lineRule="auto"/>
        <w:ind w:left="0" w:firstLine="709"/>
        <w:jc w:val="both"/>
        <w:rPr>
          <w:sz w:val="28"/>
          <w:szCs w:val="28"/>
          <w:lang w:val="uz-Cyrl-UZ"/>
        </w:rPr>
      </w:pPr>
      <w:r>
        <w:rPr>
          <w:noProof/>
          <w:sz w:val="28"/>
          <w:szCs w:val="28"/>
          <w:lang w:eastAsia="ru-RU"/>
        </w:rPr>
        <w:pict>
          <v:shape id="_x0000_s1600" type="#_x0000_t185" style="position:absolute;left:0;text-align:left;margin-left:36pt;margin-top:15.2pt;width:414pt;height:206.65pt;z-index:251724800" adj="2274">
            <v:textbox style="mso-next-textbox:#_x0000_s1600">
              <w:txbxContent>
                <w:p w:rsidR="006D428F" w:rsidRPr="008C58C7" w:rsidRDefault="006D428F" w:rsidP="006D428F">
                  <w:pPr>
                    <w:pStyle w:val="33"/>
                    <w:tabs>
                      <w:tab w:val="left" w:pos="-7088"/>
                    </w:tabs>
                    <w:spacing w:after="0" w:line="240" w:lineRule="auto"/>
                    <w:ind w:left="0" w:firstLine="851"/>
                    <w:jc w:val="both"/>
                    <w:rPr>
                      <w:iCs/>
                      <w:sz w:val="28"/>
                      <w:szCs w:val="28"/>
                      <w:lang w:val="uz-Cyrl-UZ"/>
                    </w:rPr>
                  </w:pPr>
                  <w:r w:rsidRPr="008C58C7">
                    <w:rPr>
                      <w:iCs/>
                      <w:sz w:val="28"/>
                      <w:szCs w:val="28"/>
                      <w:lang w:val="uz-Cyrl-UZ"/>
                    </w:rPr>
                    <w:t>1) ta’lim jarayonining loyihalash samaradorligi barcha tarkibiy qismlar (texnologik boshqaruv, vosita, axborot, ijtimoiy-psixologik muhit)ning loyihada maqsadga muvofiq yoritilishi asosida ta’minlanadi;</w:t>
                  </w:r>
                </w:p>
                <w:p w:rsidR="006D428F" w:rsidRPr="008C58C7" w:rsidRDefault="006D428F" w:rsidP="006D428F">
                  <w:pPr>
                    <w:pStyle w:val="33"/>
                    <w:tabs>
                      <w:tab w:val="left" w:pos="-7088"/>
                    </w:tabs>
                    <w:spacing w:after="0" w:line="240" w:lineRule="auto"/>
                    <w:ind w:left="0" w:firstLine="851"/>
                    <w:jc w:val="both"/>
                    <w:rPr>
                      <w:iCs/>
                      <w:sz w:val="28"/>
                      <w:szCs w:val="28"/>
                      <w:lang w:val="uz-Cyrl-UZ"/>
                    </w:rPr>
                  </w:pPr>
                  <w:r w:rsidRPr="008C58C7">
                    <w:rPr>
                      <w:iCs/>
                      <w:sz w:val="28"/>
                      <w:szCs w:val="28"/>
                      <w:lang w:val="uz-Cyrl-UZ"/>
                    </w:rPr>
                    <w:t>2) ta’limning texnologik vositalari talabalarning individual xususiyatlariga bog‘liq holda tanlanadi;</w:t>
                  </w:r>
                </w:p>
                <w:p w:rsidR="006D428F" w:rsidRPr="008C58C7" w:rsidRDefault="006D428F" w:rsidP="006D428F">
                  <w:pPr>
                    <w:pStyle w:val="33"/>
                    <w:tabs>
                      <w:tab w:val="left" w:pos="-7088"/>
                    </w:tabs>
                    <w:spacing w:after="0" w:line="240" w:lineRule="auto"/>
                    <w:ind w:left="0" w:firstLine="851"/>
                    <w:jc w:val="both"/>
                    <w:rPr>
                      <w:iCs/>
                      <w:sz w:val="28"/>
                      <w:szCs w:val="28"/>
                      <w:lang w:val="uz-Cyrl-UZ"/>
                    </w:rPr>
                  </w:pPr>
                  <w:r w:rsidRPr="008C58C7">
                    <w:rPr>
                      <w:iCs/>
                      <w:sz w:val="28"/>
                      <w:szCs w:val="28"/>
                      <w:lang w:val="uz-Cyrl-UZ"/>
                    </w:rPr>
                    <w:t>3) loyihalash strategiyalari o‘qituvchining individual uslubiga muvofiq tanlanadi;</w:t>
                  </w:r>
                </w:p>
                <w:p w:rsidR="006D428F" w:rsidRPr="008C58C7" w:rsidRDefault="006D428F" w:rsidP="006D428F">
                  <w:pPr>
                    <w:pStyle w:val="29"/>
                    <w:tabs>
                      <w:tab w:val="left" w:pos="-7088"/>
                    </w:tabs>
                    <w:ind w:firstLine="851"/>
                    <w:rPr>
                      <w:rFonts w:ascii="Times New Roman" w:hAnsi="Times New Roman" w:cs="Times New Roman"/>
                      <w:iCs/>
                      <w:lang w:val="uz-Cyrl-UZ"/>
                    </w:rPr>
                  </w:pPr>
                  <w:r w:rsidRPr="008C58C7">
                    <w:rPr>
                      <w:rFonts w:ascii="Times New Roman" w:hAnsi="Times New Roman" w:cs="Times New Roman"/>
                      <w:bCs/>
                      <w:iCs/>
                      <w:lang w:val="uz-Cyrl-UZ"/>
                    </w:rPr>
                    <w:t>4) loyihalash sifati teskari aloqa (o‘qituvchi va talaba o‘rtasidagi) ko‘lami, loyihalash mazmuni, shuningdek, barcha omillar samaradorligiga bog‘liq</w:t>
                  </w:r>
                </w:p>
                <w:p w:rsidR="006D428F" w:rsidRPr="008C58C7" w:rsidRDefault="006D428F" w:rsidP="006D428F">
                  <w:pPr>
                    <w:jc w:val="center"/>
                    <w:rPr>
                      <w:rFonts w:ascii="Times New Roman" w:hAnsi="Times New Roman" w:cs="Times New Roman"/>
                      <w:b/>
                      <w:bCs/>
                      <w:sz w:val="28"/>
                      <w:szCs w:val="28"/>
                      <w:lang w:val="uz-Cyrl-UZ"/>
                    </w:rPr>
                  </w:pPr>
                </w:p>
                <w:p w:rsidR="006274FC" w:rsidRPr="006D428F" w:rsidRDefault="006274FC" w:rsidP="006D428F">
                  <w:pPr>
                    <w:rPr>
                      <w:szCs w:val="24"/>
                      <w:lang w:val="uz-Cyrl-UZ"/>
                    </w:rPr>
                  </w:pPr>
                </w:p>
              </w:txbxContent>
            </v:textbox>
          </v:shape>
        </w:pict>
      </w:r>
    </w:p>
    <w:p w:rsidR="00AE4C13" w:rsidRPr="006D428F" w:rsidRDefault="00AE4C13" w:rsidP="006D428F">
      <w:pPr>
        <w:pStyle w:val="33"/>
        <w:spacing w:after="0" w:line="276" w:lineRule="auto"/>
        <w:ind w:left="0" w:firstLine="709"/>
        <w:jc w:val="both"/>
        <w:rPr>
          <w:sz w:val="28"/>
          <w:szCs w:val="28"/>
          <w:lang w:val="uz-Cyrl-UZ"/>
        </w:rPr>
      </w:pPr>
    </w:p>
    <w:p w:rsidR="00AE4C13" w:rsidRPr="006D428F" w:rsidRDefault="00AE4C13" w:rsidP="006D428F">
      <w:pPr>
        <w:pStyle w:val="33"/>
        <w:spacing w:after="0" w:line="276" w:lineRule="auto"/>
        <w:ind w:left="0" w:firstLine="709"/>
        <w:jc w:val="both"/>
        <w:rPr>
          <w:sz w:val="28"/>
          <w:szCs w:val="28"/>
          <w:lang w:val="uz-Cyrl-UZ"/>
        </w:rPr>
      </w:pPr>
    </w:p>
    <w:p w:rsidR="00AE4C13" w:rsidRPr="006D428F" w:rsidRDefault="00AE4C13" w:rsidP="006D428F">
      <w:pPr>
        <w:pStyle w:val="33"/>
        <w:spacing w:after="0" w:line="276" w:lineRule="auto"/>
        <w:ind w:left="0" w:firstLine="709"/>
        <w:jc w:val="both"/>
        <w:rPr>
          <w:sz w:val="28"/>
          <w:szCs w:val="28"/>
          <w:lang w:val="uz-Cyrl-UZ"/>
        </w:rPr>
      </w:pPr>
    </w:p>
    <w:p w:rsidR="00AE4C13" w:rsidRPr="006D428F" w:rsidRDefault="00AE4C13" w:rsidP="006D428F">
      <w:pPr>
        <w:pStyle w:val="33"/>
        <w:spacing w:after="0" w:line="276" w:lineRule="auto"/>
        <w:ind w:left="0" w:firstLine="709"/>
        <w:jc w:val="both"/>
        <w:rPr>
          <w:sz w:val="28"/>
          <w:szCs w:val="28"/>
          <w:lang w:val="uz-Cyrl-UZ"/>
        </w:rPr>
      </w:pPr>
    </w:p>
    <w:p w:rsidR="00AE4C13" w:rsidRPr="006D428F" w:rsidRDefault="00AE4C13" w:rsidP="006D428F">
      <w:pPr>
        <w:pStyle w:val="33"/>
        <w:spacing w:after="0" w:line="276" w:lineRule="auto"/>
        <w:ind w:left="0" w:firstLine="709"/>
        <w:jc w:val="both"/>
        <w:rPr>
          <w:sz w:val="28"/>
          <w:szCs w:val="28"/>
          <w:lang w:val="uz-Cyrl-UZ"/>
        </w:rPr>
      </w:pPr>
    </w:p>
    <w:p w:rsidR="00AE4C13" w:rsidRPr="006D428F" w:rsidRDefault="00AE4C13" w:rsidP="006D428F">
      <w:pPr>
        <w:pStyle w:val="33"/>
        <w:spacing w:after="0" w:line="276" w:lineRule="auto"/>
        <w:ind w:left="0" w:firstLine="709"/>
        <w:jc w:val="both"/>
        <w:rPr>
          <w:sz w:val="28"/>
          <w:szCs w:val="28"/>
          <w:lang w:val="uz-Cyrl-UZ"/>
        </w:rPr>
      </w:pPr>
    </w:p>
    <w:p w:rsidR="00AE4C13" w:rsidRPr="006D428F" w:rsidRDefault="00AE4C13" w:rsidP="006D428F">
      <w:pPr>
        <w:pStyle w:val="33"/>
        <w:spacing w:after="0" w:line="276" w:lineRule="auto"/>
        <w:ind w:left="0" w:firstLine="709"/>
        <w:jc w:val="both"/>
        <w:rPr>
          <w:sz w:val="28"/>
          <w:szCs w:val="28"/>
          <w:lang w:val="uz-Cyrl-UZ"/>
        </w:rPr>
      </w:pPr>
    </w:p>
    <w:p w:rsidR="00AE4C13" w:rsidRPr="006D428F" w:rsidRDefault="00AE4C13" w:rsidP="006D428F">
      <w:pPr>
        <w:pStyle w:val="33"/>
        <w:spacing w:after="0" w:line="276" w:lineRule="auto"/>
        <w:ind w:left="0" w:firstLine="709"/>
        <w:jc w:val="both"/>
        <w:rPr>
          <w:sz w:val="28"/>
          <w:szCs w:val="28"/>
          <w:lang w:val="uz-Cyrl-UZ"/>
        </w:rPr>
      </w:pPr>
    </w:p>
    <w:p w:rsidR="00AE4C13" w:rsidRPr="006D428F" w:rsidRDefault="00AE4C13" w:rsidP="006D428F">
      <w:pPr>
        <w:pStyle w:val="33"/>
        <w:spacing w:after="0" w:line="276" w:lineRule="auto"/>
        <w:ind w:left="0" w:firstLine="709"/>
        <w:jc w:val="both"/>
        <w:rPr>
          <w:sz w:val="28"/>
          <w:szCs w:val="28"/>
          <w:lang w:val="uz-Cyrl-UZ"/>
        </w:rPr>
      </w:pPr>
    </w:p>
    <w:p w:rsidR="00AE4C13" w:rsidRPr="006D428F" w:rsidRDefault="00AE4C13" w:rsidP="006D428F">
      <w:pPr>
        <w:pStyle w:val="33"/>
        <w:spacing w:after="0" w:line="276" w:lineRule="auto"/>
        <w:ind w:left="0" w:firstLine="709"/>
        <w:jc w:val="both"/>
        <w:rPr>
          <w:sz w:val="28"/>
          <w:szCs w:val="28"/>
          <w:lang w:val="uz-Cyrl-UZ"/>
        </w:rPr>
      </w:pPr>
    </w:p>
    <w:p w:rsidR="00AE4C13" w:rsidRPr="006D428F" w:rsidRDefault="00AE4C13" w:rsidP="006D428F">
      <w:pPr>
        <w:pStyle w:val="33"/>
        <w:spacing w:after="0" w:line="276" w:lineRule="auto"/>
        <w:ind w:left="0" w:firstLine="709"/>
        <w:jc w:val="both"/>
        <w:rPr>
          <w:sz w:val="28"/>
          <w:szCs w:val="28"/>
          <w:lang w:val="uz-Cyrl-UZ"/>
        </w:rPr>
      </w:pPr>
    </w:p>
    <w:p w:rsidR="00AE4C13" w:rsidRPr="006D428F" w:rsidRDefault="00AE4C13" w:rsidP="006D428F">
      <w:pPr>
        <w:pStyle w:val="33"/>
        <w:spacing w:after="0" w:line="276" w:lineRule="auto"/>
        <w:ind w:left="0" w:firstLine="709"/>
        <w:jc w:val="both"/>
        <w:rPr>
          <w:sz w:val="28"/>
          <w:szCs w:val="28"/>
          <w:lang w:val="uz-Cyrl-UZ"/>
        </w:rPr>
      </w:pPr>
    </w:p>
    <w:p w:rsidR="00AE4C13" w:rsidRPr="006D428F" w:rsidRDefault="00B2067B" w:rsidP="006D428F">
      <w:pPr>
        <w:pStyle w:val="33"/>
        <w:spacing w:after="0" w:line="276" w:lineRule="auto"/>
        <w:ind w:left="0" w:firstLine="709"/>
        <w:jc w:val="both"/>
        <w:rPr>
          <w:sz w:val="28"/>
          <w:szCs w:val="28"/>
          <w:lang w:val="uz-Cyrl-UZ"/>
        </w:rPr>
      </w:pPr>
      <w:r w:rsidRPr="006D428F">
        <w:rPr>
          <w:sz w:val="28"/>
          <w:szCs w:val="28"/>
          <w:lang w:val="uz-Cyrl-UZ"/>
        </w:rPr>
        <w:t>Ta’lim</w:t>
      </w:r>
      <w:r w:rsidR="00AE4C13" w:rsidRPr="006D428F">
        <w:rPr>
          <w:sz w:val="28"/>
          <w:szCs w:val="28"/>
          <w:lang w:val="uz-Cyrl-UZ"/>
        </w:rPr>
        <w:t xml:space="preserve"> </w:t>
      </w:r>
      <w:r w:rsidRPr="006D428F">
        <w:rPr>
          <w:sz w:val="28"/>
          <w:szCs w:val="28"/>
          <w:lang w:val="uz-Cyrl-UZ"/>
        </w:rPr>
        <w:t>muassasalarida</w:t>
      </w:r>
      <w:r w:rsidR="00AE4C13" w:rsidRPr="006D428F">
        <w:rPr>
          <w:sz w:val="28"/>
          <w:szCs w:val="28"/>
          <w:lang w:val="uz-Cyrl-UZ"/>
        </w:rPr>
        <w:t xml:space="preserve"> </w:t>
      </w:r>
      <w:r w:rsidRPr="006D428F">
        <w:rPr>
          <w:sz w:val="28"/>
          <w:szCs w:val="28"/>
          <w:lang w:val="uz-Cyrl-UZ"/>
        </w:rPr>
        <w:t>ta’lim</w:t>
      </w:r>
      <w:r w:rsidR="00AE4C13" w:rsidRPr="006D428F">
        <w:rPr>
          <w:sz w:val="28"/>
          <w:szCs w:val="28"/>
          <w:lang w:val="uz-Cyrl-UZ"/>
        </w:rPr>
        <w:t xml:space="preserve"> </w:t>
      </w:r>
      <w:r w:rsidRPr="006D428F">
        <w:rPr>
          <w:sz w:val="28"/>
          <w:szCs w:val="28"/>
          <w:lang w:val="uz-Cyrl-UZ"/>
        </w:rPr>
        <w:t>jarayonini</w:t>
      </w:r>
      <w:r w:rsidR="00AE4C13" w:rsidRPr="006D428F">
        <w:rPr>
          <w:sz w:val="28"/>
          <w:szCs w:val="28"/>
          <w:lang w:val="uz-Cyrl-UZ"/>
        </w:rPr>
        <w:t xml:space="preserve"> </w:t>
      </w:r>
      <w:r w:rsidRPr="006D428F">
        <w:rPr>
          <w:sz w:val="28"/>
          <w:szCs w:val="28"/>
          <w:lang w:val="uz-Cyrl-UZ"/>
        </w:rPr>
        <w:t>loyihalash</w:t>
      </w:r>
      <w:r w:rsidR="00AE4C13" w:rsidRPr="006D428F">
        <w:rPr>
          <w:sz w:val="28"/>
          <w:szCs w:val="28"/>
          <w:lang w:val="uz-Cyrl-UZ"/>
        </w:rPr>
        <w:t xml:space="preserve"> </w:t>
      </w:r>
      <w:r w:rsidRPr="006D428F">
        <w:rPr>
          <w:sz w:val="28"/>
          <w:szCs w:val="28"/>
          <w:lang w:val="uz-Cyrl-UZ"/>
        </w:rPr>
        <w:t>ikki</w:t>
      </w:r>
      <w:r w:rsidR="00AE4C13" w:rsidRPr="006D428F">
        <w:rPr>
          <w:sz w:val="28"/>
          <w:szCs w:val="28"/>
          <w:lang w:val="uz-Cyrl-UZ"/>
        </w:rPr>
        <w:t xml:space="preserve"> </w:t>
      </w:r>
      <w:r w:rsidRPr="006D428F">
        <w:rPr>
          <w:sz w:val="28"/>
          <w:szCs w:val="28"/>
          <w:lang w:val="uz-Cyrl-UZ"/>
        </w:rPr>
        <w:t>darajada</w:t>
      </w:r>
      <w:r w:rsidR="00AE4C13" w:rsidRPr="006D428F">
        <w:rPr>
          <w:sz w:val="28"/>
          <w:szCs w:val="28"/>
          <w:lang w:val="uz-Cyrl-UZ"/>
        </w:rPr>
        <w:t>:</w:t>
      </w:r>
    </w:p>
    <w:p w:rsidR="00AE4C13" w:rsidRPr="006D428F" w:rsidRDefault="00B2067B" w:rsidP="006D428F">
      <w:pPr>
        <w:pStyle w:val="33"/>
        <w:spacing w:after="0" w:line="276" w:lineRule="auto"/>
        <w:ind w:left="0" w:firstLine="709"/>
        <w:jc w:val="both"/>
        <w:rPr>
          <w:sz w:val="28"/>
          <w:szCs w:val="28"/>
          <w:lang w:val="uz-Cyrl-UZ"/>
        </w:rPr>
      </w:pPr>
      <w:r w:rsidRPr="006D428F">
        <w:rPr>
          <w:sz w:val="28"/>
          <w:szCs w:val="28"/>
          <w:lang w:val="uz-Cyrl-UZ"/>
        </w:rPr>
        <w:t>a</w:t>
      </w:r>
      <w:r w:rsidR="00AE4C13" w:rsidRPr="006D428F">
        <w:rPr>
          <w:sz w:val="28"/>
          <w:szCs w:val="28"/>
          <w:lang w:val="uz-Cyrl-UZ"/>
        </w:rPr>
        <w:t xml:space="preserve">) </w:t>
      </w:r>
      <w:r w:rsidRPr="006D428F">
        <w:rPr>
          <w:sz w:val="28"/>
          <w:szCs w:val="28"/>
          <w:lang w:val="uz-Cyrl-UZ"/>
        </w:rPr>
        <w:t>o‘qituvchi</w:t>
      </w:r>
      <w:r w:rsidR="00AE4C13" w:rsidRPr="006D428F">
        <w:rPr>
          <w:sz w:val="28"/>
          <w:szCs w:val="28"/>
          <w:lang w:val="uz-Cyrl-UZ"/>
        </w:rPr>
        <w:t xml:space="preserve"> </w:t>
      </w:r>
      <w:r w:rsidRPr="006D428F">
        <w:rPr>
          <w:sz w:val="28"/>
          <w:szCs w:val="28"/>
          <w:lang w:val="uz-Cyrl-UZ"/>
        </w:rPr>
        <w:t>faoliyati</w:t>
      </w:r>
      <w:r w:rsidR="00AE4C13" w:rsidRPr="006D428F">
        <w:rPr>
          <w:sz w:val="28"/>
          <w:szCs w:val="28"/>
          <w:lang w:val="uz-Cyrl-UZ"/>
        </w:rPr>
        <w:t xml:space="preserve"> </w:t>
      </w:r>
      <w:r w:rsidRPr="006D428F">
        <w:rPr>
          <w:sz w:val="28"/>
          <w:szCs w:val="28"/>
          <w:lang w:val="uz-Cyrl-UZ"/>
        </w:rPr>
        <w:t>darajasida</w:t>
      </w:r>
      <w:r w:rsidR="00AE4C13" w:rsidRPr="006D428F">
        <w:rPr>
          <w:sz w:val="28"/>
          <w:szCs w:val="28"/>
          <w:lang w:val="uz-Cyrl-UZ"/>
        </w:rPr>
        <w:t xml:space="preserve"> (</w:t>
      </w:r>
      <w:r w:rsidRPr="006D428F">
        <w:rPr>
          <w:sz w:val="28"/>
          <w:szCs w:val="28"/>
          <w:lang w:val="uz-Cyrl-UZ"/>
        </w:rPr>
        <w:t>ta’lim</w:t>
      </w:r>
      <w:r w:rsidR="00AE4C13" w:rsidRPr="006D428F">
        <w:rPr>
          <w:sz w:val="28"/>
          <w:szCs w:val="28"/>
          <w:lang w:val="uz-Cyrl-UZ"/>
        </w:rPr>
        <w:t xml:space="preserve"> </w:t>
      </w:r>
      <w:r w:rsidRPr="006D428F">
        <w:rPr>
          <w:sz w:val="28"/>
          <w:szCs w:val="28"/>
          <w:lang w:val="uz-Cyrl-UZ"/>
        </w:rPr>
        <w:t>jarayonining</w:t>
      </w:r>
      <w:r w:rsidR="00AE4C13" w:rsidRPr="006D428F">
        <w:rPr>
          <w:sz w:val="28"/>
          <w:szCs w:val="28"/>
          <w:lang w:val="uz-Cyrl-UZ"/>
        </w:rPr>
        <w:t xml:space="preserve"> </w:t>
      </w:r>
      <w:r w:rsidRPr="006D428F">
        <w:rPr>
          <w:sz w:val="28"/>
          <w:szCs w:val="28"/>
          <w:lang w:val="uz-Cyrl-UZ"/>
        </w:rPr>
        <w:t>alohida</w:t>
      </w:r>
      <w:r w:rsidR="00AE4C13" w:rsidRPr="006D428F">
        <w:rPr>
          <w:sz w:val="28"/>
          <w:szCs w:val="28"/>
          <w:lang w:val="uz-Cyrl-UZ"/>
        </w:rPr>
        <w:t xml:space="preserve"> </w:t>
      </w:r>
      <w:r w:rsidRPr="006D428F">
        <w:rPr>
          <w:sz w:val="28"/>
          <w:szCs w:val="28"/>
          <w:lang w:val="uz-Cyrl-UZ"/>
        </w:rPr>
        <w:t>qismlarini</w:t>
      </w:r>
      <w:r w:rsidR="00AE4C13" w:rsidRPr="006D428F">
        <w:rPr>
          <w:sz w:val="28"/>
          <w:szCs w:val="28"/>
          <w:lang w:val="uz-Cyrl-UZ"/>
        </w:rPr>
        <w:t xml:space="preserve"> </w:t>
      </w:r>
      <w:r w:rsidRPr="006D428F">
        <w:rPr>
          <w:sz w:val="28"/>
          <w:szCs w:val="28"/>
          <w:lang w:val="uz-Cyrl-UZ"/>
        </w:rPr>
        <w:t>loyihalash</w:t>
      </w:r>
      <w:r w:rsidR="00AE4C13" w:rsidRPr="006D428F">
        <w:rPr>
          <w:sz w:val="28"/>
          <w:szCs w:val="28"/>
          <w:lang w:val="uz-Cyrl-UZ"/>
        </w:rPr>
        <w:t xml:space="preserve">); </w:t>
      </w:r>
    </w:p>
    <w:p w:rsidR="00AE4C13" w:rsidRPr="006D428F" w:rsidRDefault="00B2067B" w:rsidP="006D428F">
      <w:pPr>
        <w:pStyle w:val="29"/>
        <w:spacing w:line="276" w:lineRule="auto"/>
        <w:ind w:firstLine="709"/>
        <w:rPr>
          <w:rFonts w:ascii="Times New Roman" w:hAnsi="Times New Roman" w:cs="Times New Roman"/>
          <w:bCs/>
          <w:lang w:val="uz-Cyrl-UZ"/>
        </w:rPr>
      </w:pPr>
      <w:r w:rsidRPr="006D428F">
        <w:rPr>
          <w:rFonts w:ascii="Times New Roman" w:hAnsi="Times New Roman" w:cs="Times New Roman"/>
          <w:bCs/>
          <w:iCs/>
          <w:lang w:val="uz-Cyrl-UZ"/>
        </w:rPr>
        <w:t>b</w:t>
      </w:r>
      <w:r w:rsidR="00AE4C13" w:rsidRPr="006D428F">
        <w:rPr>
          <w:rFonts w:ascii="Times New Roman" w:hAnsi="Times New Roman" w:cs="Times New Roman"/>
          <w:bCs/>
          <w:iCs/>
          <w:lang w:val="uz-Cyrl-UZ"/>
        </w:rPr>
        <w:t>)</w:t>
      </w:r>
      <w:r w:rsidR="00AE4C13" w:rsidRPr="006D428F">
        <w:rPr>
          <w:rFonts w:ascii="Times New Roman" w:hAnsi="Times New Roman" w:cs="Times New Roman"/>
          <w:bCs/>
          <w:i/>
          <w:iCs/>
          <w:lang w:val="uz-Cyrl-UZ"/>
        </w:rPr>
        <w:t xml:space="preserve"> </w:t>
      </w:r>
      <w:r w:rsidRPr="006D428F">
        <w:rPr>
          <w:rFonts w:ascii="Times New Roman" w:hAnsi="Times New Roman" w:cs="Times New Roman"/>
          <w:bCs/>
          <w:iCs/>
          <w:lang w:val="uz-Cyrl-UZ"/>
        </w:rPr>
        <w:t>ta’lim</w:t>
      </w:r>
      <w:r w:rsidR="00AE4C13" w:rsidRPr="006D428F">
        <w:rPr>
          <w:rFonts w:ascii="Times New Roman" w:hAnsi="Times New Roman" w:cs="Times New Roman"/>
          <w:bCs/>
          <w:iCs/>
          <w:lang w:val="uz-Cyrl-UZ"/>
        </w:rPr>
        <w:t xml:space="preserve"> </w:t>
      </w:r>
      <w:r w:rsidRPr="006D428F">
        <w:rPr>
          <w:rFonts w:ascii="Times New Roman" w:hAnsi="Times New Roman" w:cs="Times New Roman"/>
          <w:bCs/>
          <w:iCs/>
          <w:lang w:val="uz-Cyrl-UZ"/>
        </w:rPr>
        <w:t>menedjeri</w:t>
      </w:r>
      <w:r w:rsidR="00AE4C13" w:rsidRPr="006D428F">
        <w:rPr>
          <w:rFonts w:ascii="Times New Roman" w:hAnsi="Times New Roman" w:cs="Times New Roman"/>
          <w:bCs/>
          <w:iCs/>
          <w:lang w:val="uz-Cyrl-UZ"/>
        </w:rPr>
        <w:t xml:space="preserve"> </w:t>
      </w:r>
      <w:r w:rsidRPr="006D428F">
        <w:rPr>
          <w:rFonts w:ascii="Times New Roman" w:hAnsi="Times New Roman" w:cs="Times New Roman"/>
          <w:bCs/>
          <w:iCs/>
          <w:lang w:val="uz-Cyrl-UZ"/>
        </w:rPr>
        <w:t>faoliyati</w:t>
      </w:r>
      <w:r w:rsidR="00AE4C13" w:rsidRPr="006D428F">
        <w:rPr>
          <w:rFonts w:ascii="Times New Roman" w:hAnsi="Times New Roman" w:cs="Times New Roman"/>
          <w:bCs/>
          <w:iCs/>
          <w:lang w:val="uz-Cyrl-UZ"/>
        </w:rPr>
        <w:t xml:space="preserve"> </w:t>
      </w:r>
      <w:r w:rsidRPr="006D428F">
        <w:rPr>
          <w:rFonts w:ascii="Times New Roman" w:hAnsi="Times New Roman" w:cs="Times New Roman"/>
          <w:bCs/>
          <w:iCs/>
          <w:lang w:val="uz-Cyrl-UZ"/>
        </w:rPr>
        <w:t>darajasida</w:t>
      </w:r>
      <w:r w:rsidR="00AE4C13" w:rsidRPr="006D428F">
        <w:rPr>
          <w:rFonts w:ascii="Times New Roman" w:hAnsi="Times New Roman" w:cs="Times New Roman"/>
          <w:bCs/>
          <w:iCs/>
          <w:lang w:val="uz-Cyrl-UZ"/>
        </w:rPr>
        <w:t xml:space="preserve"> (</w:t>
      </w:r>
      <w:r w:rsidRPr="006D428F">
        <w:rPr>
          <w:rFonts w:ascii="Times New Roman" w:hAnsi="Times New Roman" w:cs="Times New Roman"/>
          <w:bCs/>
          <w:iCs/>
          <w:lang w:val="uz-Cyrl-UZ"/>
        </w:rPr>
        <w:t>ta’lim</w:t>
      </w:r>
      <w:r w:rsidR="00AE4C13" w:rsidRPr="006D428F">
        <w:rPr>
          <w:rFonts w:ascii="Times New Roman" w:hAnsi="Times New Roman" w:cs="Times New Roman"/>
          <w:bCs/>
          <w:iCs/>
          <w:lang w:val="uz-Cyrl-UZ"/>
        </w:rPr>
        <w:t xml:space="preserve"> </w:t>
      </w:r>
      <w:r w:rsidRPr="006D428F">
        <w:rPr>
          <w:rFonts w:ascii="Times New Roman" w:hAnsi="Times New Roman" w:cs="Times New Roman"/>
          <w:bCs/>
          <w:iCs/>
          <w:lang w:val="uz-Cyrl-UZ"/>
        </w:rPr>
        <w:t>jarayonini</w:t>
      </w:r>
      <w:r w:rsidR="00AE4C13" w:rsidRPr="006D428F">
        <w:rPr>
          <w:rFonts w:ascii="Times New Roman" w:hAnsi="Times New Roman" w:cs="Times New Roman"/>
          <w:bCs/>
          <w:iCs/>
          <w:lang w:val="uz-Cyrl-UZ"/>
        </w:rPr>
        <w:t xml:space="preserve"> </w:t>
      </w:r>
      <w:r w:rsidRPr="006D428F">
        <w:rPr>
          <w:rFonts w:ascii="Times New Roman" w:hAnsi="Times New Roman" w:cs="Times New Roman"/>
          <w:bCs/>
          <w:iCs/>
          <w:lang w:val="uz-Cyrl-UZ"/>
        </w:rPr>
        <w:t>yaxlit</w:t>
      </w:r>
      <w:r w:rsidR="00AE4C13" w:rsidRPr="006D428F">
        <w:rPr>
          <w:rFonts w:ascii="Times New Roman" w:hAnsi="Times New Roman" w:cs="Times New Roman"/>
          <w:bCs/>
          <w:iCs/>
          <w:lang w:val="uz-Cyrl-UZ"/>
        </w:rPr>
        <w:t xml:space="preserve"> </w:t>
      </w:r>
      <w:r w:rsidRPr="006D428F">
        <w:rPr>
          <w:rFonts w:ascii="Times New Roman" w:hAnsi="Times New Roman" w:cs="Times New Roman"/>
          <w:bCs/>
          <w:iCs/>
          <w:lang w:val="uz-Cyrl-UZ"/>
        </w:rPr>
        <w:t>loyihalash</w:t>
      </w:r>
      <w:r w:rsidR="00AE4C13" w:rsidRPr="006D428F">
        <w:rPr>
          <w:rFonts w:ascii="Times New Roman" w:hAnsi="Times New Roman" w:cs="Times New Roman"/>
          <w:bCs/>
          <w:iCs/>
          <w:lang w:val="uz-Cyrl-UZ"/>
        </w:rPr>
        <w:t xml:space="preserve">) </w:t>
      </w:r>
      <w:r w:rsidRPr="006D428F">
        <w:rPr>
          <w:rFonts w:ascii="Times New Roman" w:hAnsi="Times New Roman" w:cs="Times New Roman"/>
          <w:bCs/>
          <w:iCs/>
          <w:lang w:val="uz-Cyrl-UZ"/>
        </w:rPr>
        <w:t>amalga</w:t>
      </w:r>
      <w:r w:rsidR="00AE4C13" w:rsidRPr="006D428F">
        <w:rPr>
          <w:rFonts w:ascii="Times New Roman" w:hAnsi="Times New Roman" w:cs="Times New Roman"/>
          <w:bCs/>
          <w:iCs/>
          <w:lang w:val="uz-Cyrl-UZ"/>
        </w:rPr>
        <w:t xml:space="preserve"> </w:t>
      </w:r>
      <w:r w:rsidRPr="006D428F">
        <w:rPr>
          <w:rFonts w:ascii="Times New Roman" w:hAnsi="Times New Roman" w:cs="Times New Roman"/>
          <w:bCs/>
          <w:iCs/>
          <w:lang w:val="uz-Cyrl-UZ"/>
        </w:rPr>
        <w:t>oshiriladi</w:t>
      </w:r>
      <w:r w:rsidR="00AE4C13" w:rsidRPr="006D428F">
        <w:rPr>
          <w:rFonts w:ascii="Times New Roman" w:hAnsi="Times New Roman" w:cs="Times New Roman"/>
          <w:bCs/>
          <w:iCs/>
          <w:lang w:val="uz-Cyrl-UZ"/>
        </w:rPr>
        <w:t>.</w:t>
      </w:r>
    </w:p>
    <w:p w:rsidR="00AE4C13" w:rsidRPr="006D428F" w:rsidRDefault="00B2067B" w:rsidP="006D428F">
      <w:pPr>
        <w:pStyle w:val="33"/>
        <w:spacing w:after="0" w:line="276" w:lineRule="auto"/>
        <w:ind w:left="0" w:firstLine="709"/>
        <w:jc w:val="both"/>
        <w:rPr>
          <w:sz w:val="28"/>
          <w:szCs w:val="28"/>
          <w:lang w:val="uz-Cyrl-UZ"/>
        </w:rPr>
      </w:pPr>
      <w:r w:rsidRPr="006D428F">
        <w:rPr>
          <w:sz w:val="28"/>
          <w:szCs w:val="28"/>
          <w:lang w:val="uz-Cyrl-UZ"/>
        </w:rPr>
        <w:t>Ta’lim</w:t>
      </w:r>
      <w:r w:rsidR="00AE4C13" w:rsidRPr="006D428F">
        <w:rPr>
          <w:sz w:val="28"/>
          <w:szCs w:val="28"/>
          <w:lang w:val="uz-Cyrl-UZ"/>
        </w:rPr>
        <w:t xml:space="preserve"> </w:t>
      </w:r>
      <w:r w:rsidRPr="006D428F">
        <w:rPr>
          <w:sz w:val="28"/>
          <w:szCs w:val="28"/>
          <w:lang w:val="uz-Cyrl-UZ"/>
        </w:rPr>
        <w:t>jarayonini</w:t>
      </w:r>
      <w:r w:rsidR="00AE4C13" w:rsidRPr="006D428F">
        <w:rPr>
          <w:sz w:val="28"/>
          <w:szCs w:val="28"/>
          <w:lang w:val="uz-Cyrl-UZ"/>
        </w:rPr>
        <w:t xml:space="preserve"> </w:t>
      </w:r>
      <w:r w:rsidRPr="006D428F">
        <w:rPr>
          <w:sz w:val="28"/>
          <w:szCs w:val="28"/>
          <w:lang w:val="uz-Cyrl-UZ"/>
        </w:rPr>
        <w:t>loyihalashda</w:t>
      </w:r>
      <w:r w:rsidR="00AE4C13" w:rsidRPr="006D428F">
        <w:rPr>
          <w:sz w:val="28"/>
          <w:szCs w:val="28"/>
          <w:lang w:val="uz-Cyrl-UZ"/>
        </w:rPr>
        <w:t xml:space="preserve"> </w:t>
      </w:r>
      <w:r w:rsidRPr="006D428F">
        <w:rPr>
          <w:sz w:val="28"/>
          <w:szCs w:val="28"/>
          <w:lang w:val="uz-Cyrl-UZ"/>
        </w:rPr>
        <w:t>nafaqat</w:t>
      </w:r>
      <w:r w:rsidR="00AE4C13" w:rsidRPr="006D428F">
        <w:rPr>
          <w:sz w:val="28"/>
          <w:szCs w:val="28"/>
          <w:lang w:val="uz-Cyrl-UZ"/>
        </w:rPr>
        <w:t xml:space="preserve"> </w:t>
      </w:r>
      <w:r w:rsidRPr="006D428F">
        <w:rPr>
          <w:sz w:val="28"/>
          <w:szCs w:val="28"/>
          <w:lang w:val="uz-Cyrl-UZ"/>
        </w:rPr>
        <w:t>har</w:t>
      </w:r>
      <w:r w:rsidR="00AE4C13" w:rsidRPr="006D428F">
        <w:rPr>
          <w:sz w:val="28"/>
          <w:szCs w:val="28"/>
          <w:lang w:val="uz-Cyrl-UZ"/>
        </w:rPr>
        <w:t xml:space="preserve"> </w:t>
      </w:r>
      <w:r w:rsidRPr="006D428F">
        <w:rPr>
          <w:sz w:val="28"/>
          <w:szCs w:val="28"/>
          <w:lang w:val="uz-Cyrl-UZ"/>
        </w:rPr>
        <w:t>bir</w:t>
      </w:r>
      <w:r w:rsidR="00AE4C13" w:rsidRPr="006D428F">
        <w:rPr>
          <w:sz w:val="28"/>
          <w:szCs w:val="28"/>
          <w:lang w:val="uz-Cyrl-UZ"/>
        </w:rPr>
        <w:t xml:space="preserve"> </w:t>
      </w:r>
      <w:r w:rsidRPr="006D428F">
        <w:rPr>
          <w:sz w:val="28"/>
          <w:szCs w:val="28"/>
          <w:lang w:val="uz-Cyrl-UZ"/>
        </w:rPr>
        <w:t>tarkibiy</w:t>
      </w:r>
      <w:r w:rsidR="00AE4C13" w:rsidRPr="006D428F">
        <w:rPr>
          <w:sz w:val="28"/>
          <w:szCs w:val="28"/>
          <w:lang w:val="uz-Cyrl-UZ"/>
        </w:rPr>
        <w:t xml:space="preserve"> </w:t>
      </w:r>
      <w:r w:rsidRPr="006D428F">
        <w:rPr>
          <w:sz w:val="28"/>
          <w:szCs w:val="28"/>
          <w:lang w:val="uz-Cyrl-UZ"/>
        </w:rPr>
        <w:t>qism</w:t>
      </w:r>
      <w:r w:rsidR="00AE4C13" w:rsidRPr="006D428F">
        <w:rPr>
          <w:sz w:val="28"/>
          <w:szCs w:val="28"/>
          <w:lang w:val="uz-Cyrl-UZ"/>
        </w:rPr>
        <w:t xml:space="preserve">, </w:t>
      </w:r>
      <w:r w:rsidRPr="006D428F">
        <w:rPr>
          <w:sz w:val="28"/>
          <w:szCs w:val="28"/>
          <w:lang w:val="uz-Cyrl-UZ"/>
        </w:rPr>
        <w:t>balki</w:t>
      </w:r>
      <w:r w:rsidR="00AE4C13" w:rsidRPr="006D428F">
        <w:rPr>
          <w:sz w:val="28"/>
          <w:szCs w:val="28"/>
          <w:lang w:val="uz-Cyrl-UZ"/>
        </w:rPr>
        <w:t xml:space="preserve"> </w:t>
      </w:r>
      <w:r w:rsidRPr="006D428F">
        <w:rPr>
          <w:sz w:val="28"/>
          <w:szCs w:val="28"/>
          <w:lang w:val="uz-Cyrl-UZ"/>
        </w:rPr>
        <w:t>ular</w:t>
      </w:r>
      <w:r w:rsidR="00AE4C13" w:rsidRPr="006D428F">
        <w:rPr>
          <w:sz w:val="28"/>
          <w:szCs w:val="28"/>
          <w:lang w:val="uz-Cyrl-UZ"/>
        </w:rPr>
        <w:t xml:space="preserve"> </w:t>
      </w:r>
      <w:r w:rsidRPr="006D428F">
        <w:rPr>
          <w:sz w:val="28"/>
          <w:szCs w:val="28"/>
          <w:lang w:val="uz-Cyrl-UZ"/>
        </w:rPr>
        <w:t>orasidagi</w:t>
      </w:r>
      <w:r w:rsidR="00AE4C13" w:rsidRPr="006D428F">
        <w:rPr>
          <w:sz w:val="28"/>
          <w:szCs w:val="28"/>
          <w:lang w:val="uz-Cyrl-UZ"/>
        </w:rPr>
        <w:t xml:space="preserve"> </w:t>
      </w:r>
      <w:r w:rsidRPr="006D428F">
        <w:rPr>
          <w:sz w:val="28"/>
          <w:szCs w:val="28"/>
          <w:lang w:val="uz-Cyrl-UZ"/>
        </w:rPr>
        <w:t>aloqalar</w:t>
      </w:r>
      <w:r w:rsidR="00AE4C13" w:rsidRPr="006D428F">
        <w:rPr>
          <w:sz w:val="28"/>
          <w:szCs w:val="28"/>
          <w:lang w:val="uz-Cyrl-UZ"/>
        </w:rPr>
        <w:t xml:space="preserve"> </w:t>
      </w:r>
      <w:r w:rsidRPr="006D428F">
        <w:rPr>
          <w:sz w:val="28"/>
          <w:szCs w:val="28"/>
          <w:lang w:val="uz-Cyrl-UZ"/>
        </w:rPr>
        <w:t>ham</w:t>
      </w:r>
      <w:r w:rsidR="00AE4C13" w:rsidRPr="006D428F">
        <w:rPr>
          <w:sz w:val="28"/>
          <w:szCs w:val="28"/>
          <w:lang w:val="uz-Cyrl-UZ"/>
        </w:rPr>
        <w:t xml:space="preserve"> </w:t>
      </w:r>
      <w:r w:rsidRPr="006D428F">
        <w:rPr>
          <w:sz w:val="28"/>
          <w:szCs w:val="28"/>
          <w:lang w:val="uz-Cyrl-UZ"/>
        </w:rPr>
        <w:t>modellashtiriladi</w:t>
      </w:r>
      <w:r w:rsidR="00AE4C13" w:rsidRPr="006D428F">
        <w:rPr>
          <w:sz w:val="28"/>
          <w:szCs w:val="28"/>
          <w:lang w:val="uz-Cyrl-UZ"/>
        </w:rPr>
        <w:t xml:space="preserve"> </w:t>
      </w:r>
      <w:r w:rsidRPr="006D428F">
        <w:rPr>
          <w:sz w:val="28"/>
          <w:szCs w:val="28"/>
          <w:lang w:val="uz-Cyrl-UZ"/>
        </w:rPr>
        <w:t>hamda</w:t>
      </w:r>
      <w:r w:rsidR="00AE4C13" w:rsidRPr="006D428F">
        <w:rPr>
          <w:sz w:val="28"/>
          <w:szCs w:val="28"/>
          <w:lang w:val="uz-Cyrl-UZ"/>
        </w:rPr>
        <w:t xml:space="preserve"> </w:t>
      </w:r>
      <w:r w:rsidRPr="006D428F">
        <w:rPr>
          <w:sz w:val="28"/>
          <w:szCs w:val="28"/>
          <w:lang w:val="uz-Cyrl-UZ"/>
        </w:rPr>
        <w:t>loyihalash</w:t>
      </w:r>
      <w:r w:rsidR="00AE4C13" w:rsidRPr="006D428F">
        <w:rPr>
          <w:sz w:val="28"/>
          <w:szCs w:val="28"/>
          <w:lang w:val="uz-Cyrl-UZ"/>
        </w:rPr>
        <w:t xml:space="preserve"> </w:t>
      </w:r>
      <w:r w:rsidRPr="006D428F">
        <w:rPr>
          <w:sz w:val="28"/>
          <w:szCs w:val="28"/>
          <w:lang w:val="uz-Cyrl-UZ"/>
        </w:rPr>
        <w:t>qonuniyatlari</w:t>
      </w:r>
      <w:r w:rsidR="00AE4C13" w:rsidRPr="006D428F">
        <w:rPr>
          <w:sz w:val="28"/>
          <w:szCs w:val="28"/>
          <w:lang w:val="uz-Cyrl-UZ"/>
        </w:rPr>
        <w:t xml:space="preserve"> </w:t>
      </w:r>
      <w:r w:rsidRPr="006D428F">
        <w:rPr>
          <w:sz w:val="28"/>
          <w:szCs w:val="28"/>
          <w:lang w:val="uz-Cyrl-UZ"/>
        </w:rPr>
        <w:t>loyihalash</w:t>
      </w:r>
      <w:r w:rsidR="00AE4C13" w:rsidRPr="006D428F">
        <w:rPr>
          <w:sz w:val="28"/>
          <w:szCs w:val="28"/>
          <w:lang w:val="uz-Cyrl-UZ"/>
        </w:rPr>
        <w:t xml:space="preserve"> </w:t>
      </w:r>
      <w:r w:rsidRPr="006D428F">
        <w:rPr>
          <w:sz w:val="28"/>
          <w:szCs w:val="28"/>
          <w:lang w:val="uz-Cyrl-UZ"/>
        </w:rPr>
        <w:t>tamoyillarining</w:t>
      </w:r>
      <w:r w:rsidR="00AE4C13" w:rsidRPr="006D428F">
        <w:rPr>
          <w:sz w:val="28"/>
          <w:szCs w:val="28"/>
          <w:lang w:val="uz-Cyrl-UZ"/>
        </w:rPr>
        <w:t xml:space="preserve"> </w:t>
      </w:r>
      <w:r w:rsidRPr="006D428F">
        <w:rPr>
          <w:sz w:val="28"/>
          <w:szCs w:val="28"/>
          <w:lang w:val="uz-Cyrl-UZ"/>
        </w:rPr>
        <w:t>nazariy</w:t>
      </w:r>
      <w:r w:rsidR="00AE4C13" w:rsidRPr="006D428F">
        <w:rPr>
          <w:sz w:val="28"/>
          <w:szCs w:val="28"/>
          <w:lang w:val="uz-Cyrl-UZ"/>
        </w:rPr>
        <w:t xml:space="preserve"> </w:t>
      </w:r>
      <w:r w:rsidRPr="006D428F">
        <w:rPr>
          <w:sz w:val="28"/>
          <w:szCs w:val="28"/>
          <w:lang w:val="uz-Cyrl-UZ"/>
        </w:rPr>
        <w:t>asoslarini</w:t>
      </w:r>
      <w:r w:rsidR="00AE4C13" w:rsidRPr="006D428F">
        <w:rPr>
          <w:sz w:val="28"/>
          <w:szCs w:val="28"/>
          <w:lang w:val="uz-Cyrl-UZ"/>
        </w:rPr>
        <w:t xml:space="preserve"> </w:t>
      </w:r>
      <w:r w:rsidRPr="006D428F">
        <w:rPr>
          <w:sz w:val="28"/>
          <w:szCs w:val="28"/>
          <w:lang w:val="uz-Cyrl-UZ"/>
        </w:rPr>
        <w:t>ishlab</w:t>
      </w:r>
      <w:r w:rsidR="00AE4C13" w:rsidRPr="006D428F">
        <w:rPr>
          <w:sz w:val="28"/>
          <w:szCs w:val="28"/>
          <w:lang w:val="uz-Cyrl-UZ"/>
        </w:rPr>
        <w:t xml:space="preserve"> </w:t>
      </w:r>
      <w:r w:rsidRPr="006D428F">
        <w:rPr>
          <w:sz w:val="28"/>
          <w:szCs w:val="28"/>
          <w:lang w:val="uz-Cyrl-UZ"/>
        </w:rPr>
        <w:t>chiqishga</w:t>
      </w:r>
      <w:r w:rsidR="00AE4C13" w:rsidRPr="006D428F">
        <w:rPr>
          <w:sz w:val="28"/>
          <w:szCs w:val="28"/>
          <w:lang w:val="uz-Cyrl-UZ"/>
        </w:rPr>
        <w:t xml:space="preserve">, </w:t>
      </w:r>
      <w:r w:rsidRPr="006D428F">
        <w:rPr>
          <w:sz w:val="28"/>
          <w:szCs w:val="28"/>
          <w:lang w:val="uz-Cyrl-UZ"/>
        </w:rPr>
        <w:t>pedagogik</w:t>
      </w:r>
      <w:r w:rsidR="00AE4C13" w:rsidRPr="006D428F">
        <w:rPr>
          <w:sz w:val="28"/>
          <w:szCs w:val="28"/>
          <w:lang w:val="uz-Cyrl-UZ"/>
        </w:rPr>
        <w:t xml:space="preserve"> </w:t>
      </w:r>
      <w:r w:rsidRPr="006D428F">
        <w:rPr>
          <w:sz w:val="28"/>
          <w:szCs w:val="28"/>
          <w:lang w:val="uz-Cyrl-UZ"/>
        </w:rPr>
        <w:t>faoliyat</w:t>
      </w:r>
      <w:r w:rsidR="00AE4C13" w:rsidRPr="006D428F">
        <w:rPr>
          <w:sz w:val="28"/>
          <w:szCs w:val="28"/>
          <w:lang w:val="uz-Cyrl-UZ"/>
        </w:rPr>
        <w:t xml:space="preserve"> </w:t>
      </w:r>
      <w:r w:rsidRPr="006D428F">
        <w:rPr>
          <w:sz w:val="28"/>
          <w:szCs w:val="28"/>
          <w:lang w:val="uz-Cyrl-UZ"/>
        </w:rPr>
        <w:t>amaliyotida</w:t>
      </w:r>
      <w:r w:rsidR="00AE4C13" w:rsidRPr="006D428F">
        <w:rPr>
          <w:sz w:val="28"/>
          <w:szCs w:val="28"/>
          <w:lang w:val="uz-Cyrl-UZ"/>
        </w:rPr>
        <w:t xml:space="preserve"> </w:t>
      </w:r>
      <w:r w:rsidRPr="006D428F">
        <w:rPr>
          <w:sz w:val="28"/>
          <w:szCs w:val="28"/>
          <w:lang w:val="uz-Cyrl-UZ"/>
        </w:rPr>
        <w:t>qo‘llashga</w:t>
      </w:r>
      <w:r w:rsidR="00AE4C13" w:rsidRPr="006D428F">
        <w:rPr>
          <w:sz w:val="28"/>
          <w:szCs w:val="28"/>
          <w:lang w:val="uz-Cyrl-UZ"/>
        </w:rPr>
        <w:t xml:space="preserve"> </w:t>
      </w:r>
      <w:r w:rsidRPr="006D428F">
        <w:rPr>
          <w:sz w:val="28"/>
          <w:szCs w:val="28"/>
          <w:lang w:val="uz-Cyrl-UZ"/>
        </w:rPr>
        <w:t>zamin</w:t>
      </w:r>
      <w:r w:rsidR="00AE4C13" w:rsidRPr="006D428F">
        <w:rPr>
          <w:sz w:val="28"/>
          <w:szCs w:val="28"/>
          <w:lang w:val="uz-Cyrl-UZ"/>
        </w:rPr>
        <w:t xml:space="preserve"> </w:t>
      </w:r>
      <w:r w:rsidRPr="006D428F">
        <w:rPr>
          <w:sz w:val="28"/>
          <w:szCs w:val="28"/>
          <w:lang w:val="uz-Cyrl-UZ"/>
        </w:rPr>
        <w:t>tayyorlaydi</w:t>
      </w:r>
      <w:r w:rsidR="00AE4C13" w:rsidRPr="006D428F">
        <w:rPr>
          <w:sz w:val="28"/>
          <w:szCs w:val="28"/>
          <w:lang w:val="uz-Cyrl-UZ"/>
        </w:rPr>
        <w:t>.</w:t>
      </w:r>
    </w:p>
    <w:p w:rsidR="00AE4C13" w:rsidRPr="006D428F" w:rsidRDefault="005E679F" w:rsidP="006D428F">
      <w:pPr>
        <w:pStyle w:val="33"/>
        <w:spacing w:after="0" w:line="276" w:lineRule="auto"/>
        <w:ind w:left="0" w:firstLine="709"/>
        <w:jc w:val="both"/>
        <w:rPr>
          <w:sz w:val="28"/>
          <w:szCs w:val="28"/>
          <w:lang w:val="uz-Cyrl-UZ"/>
        </w:rPr>
      </w:pPr>
      <w:r>
        <w:rPr>
          <w:noProof/>
          <w:sz w:val="28"/>
          <w:szCs w:val="28"/>
          <w:lang w:eastAsia="ru-RU"/>
        </w:rPr>
        <w:pict>
          <v:group id="_x0000_s1601" style="position:absolute;left:0;text-align:left;margin-left:36pt;margin-top:33.3pt;width:416.1pt;height:238pt;z-index:251725824" coordorigin="1674,11214" coordsize="8322,3780">
            <v:roundrect id="_x0000_s1602" style="position:absolute;left:4374;top:11214;width:2769;height:540" arcsize="10923f">
              <v:textbox style="mso-next-textbox:#_x0000_s1602">
                <w:txbxContent>
                  <w:p w:rsidR="006D428F" w:rsidRPr="008C58C7" w:rsidRDefault="006D428F" w:rsidP="006D428F">
                    <w:pPr>
                      <w:jc w:val="center"/>
                      <w:rPr>
                        <w:rFonts w:ascii="Times New Roman" w:hAnsi="Times New Roman" w:cs="Times New Roman"/>
                        <w:sz w:val="28"/>
                        <w:szCs w:val="28"/>
                        <w:lang w:val="en-US"/>
                      </w:rPr>
                    </w:pPr>
                    <w:r w:rsidRPr="008C58C7">
                      <w:rPr>
                        <w:rFonts w:ascii="Times New Roman" w:hAnsi="Times New Roman" w:cs="Times New Roman"/>
                        <w:b/>
                        <w:bCs/>
                        <w:sz w:val="28"/>
                        <w:szCs w:val="28"/>
                        <w:lang w:val="uz-Cyrl-UZ"/>
                      </w:rPr>
                      <w:t>Tamoyillar</w:t>
                    </w:r>
                  </w:p>
                  <w:p w:rsidR="006274FC" w:rsidRPr="006423F5" w:rsidRDefault="006274FC" w:rsidP="006423F5">
                    <w:pPr>
                      <w:rPr>
                        <w:szCs w:val="24"/>
                      </w:rPr>
                    </w:pPr>
                  </w:p>
                </w:txbxContent>
              </v:textbox>
            </v:roundrect>
            <v:roundrect id="_x0000_s1603" style="position:absolute;left:1674;top:13194;width:3822;height:1080" arcsize="10923f">
              <v:textbox style="mso-next-textbox:#_x0000_s1603">
                <w:txbxContent>
                  <w:p w:rsidR="006D428F" w:rsidRPr="008C58C7" w:rsidRDefault="006D428F" w:rsidP="006D428F">
                    <w:pPr>
                      <w:jc w:val="center"/>
                      <w:rPr>
                        <w:rFonts w:ascii="Times New Roman" w:hAnsi="Times New Roman" w:cs="Times New Roman"/>
                        <w:sz w:val="28"/>
                        <w:szCs w:val="28"/>
                        <w:lang w:val="en-US"/>
                      </w:rPr>
                    </w:pPr>
                    <w:r w:rsidRPr="008C58C7">
                      <w:rPr>
                        <w:rFonts w:ascii="Times New Roman" w:hAnsi="Times New Roman" w:cs="Times New Roman"/>
                        <w:bCs/>
                        <w:sz w:val="28"/>
                        <w:szCs w:val="28"/>
                        <w:lang w:val="uz-Cyrl-UZ"/>
                      </w:rPr>
                      <w:t>Talaba shaxsini ta’lim jarayoniga moslashtirish tamoyili</w:t>
                    </w:r>
                  </w:p>
                  <w:p w:rsidR="006274FC" w:rsidRPr="006D428F" w:rsidRDefault="006274FC" w:rsidP="006423F5">
                    <w:pPr>
                      <w:rPr>
                        <w:szCs w:val="24"/>
                        <w:lang w:val="en-US"/>
                      </w:rPr>
                    </w:pPr>
                  </w:p>
                </w:txbxContent>
              </v:textbox>
            </v:roundrect>
            <v:roundrect id="_x0000_s1604" style="position:absolute;left:6174;top:13194;width:3822;height:1080" arcsize="10923f">
              <v:textbox style="mso-next-textbox:#_x0000_s1604">
                <w:txbxContent>
                  <w:p w:rsidR="006D428F" w:rsidRPr="008C58C7" w:rsidRDefault="006D428F" w:rsidP="006D428F">
                    <w:pPr>
                      <w:jc w:val="center"/>
                      <w:rPr>
                        <w:rFonts w:ascii="Times New Roman" w:hAnsi="Times New Roman" w:cs="Times New Roman"/>
                        <w:sz w:val="28"/>
                        <w:szCs w:val="28"/>
                        <w:lang w:val="en-US"/>
                      </w:rPr>
                    </w:pPr>
                    <w:r w:rsidRPr="008C58C7">
                      <w:rPr>
                        <w:rFonts w:ascii="Times New Roman" w:hAnsi="Times New Roman" w:cs="Times New Roman"/>
                        <w:bCs/>
                        <w:sz w:val="28"/>
                        <w:szCs w:val="28"/>
                        <w:lang w:val="uz-Cyrl-UZ"/>
                      </w:rPr>
                      <w:t>Ta’lim jarayonida tabiiy rivojlanish va ijtimoiylashuv tamoyili</w:t>
                    </w:r>
                  </w:p>
                  <w:p w:rsidR="006274FC" w:rsidRPr="006423F5" w:rsidRDefault="006274FC" w:rsidP="006423F5">
                    <w:pPr>
                      <w:rPr>
                        <w:szCs w:val="24"/>
                      </w:rPr>
                    </w:pPr>
                  </w:p>
                </w:txbxContent>
              </v:textbox>
            </v:roundrect>
            <v:line id="_x0000_s1605" style="position:absolute" from="5814,11754" to="5814,13734" strokeweight="1.5pt"/>
            <v:line id="_x0000_s1606" style="position:absolute" from="5454,13734" to="6174,13734" strokeweight="1.5pt">
              <v:stroke startarrow="block" endarrow="block"/>
            </v:line>
            <v:roundrect id="_x0000_s1607" style="position:absolute;left:1674;top:11934;width:3822;height:480" arcsize="10923f">
              <v:textbox style="mso-next-textbox:#_x0000_s1607">
                <w:txbxContent>
                  <w:p w:rsidR="006D428F" w:rsidRPr="008C58C7" w:rsidRDefault="006D428F" w:rsidP="006D428F">
                    <w:pPr>
                      <w:jc w:val="center"/>
                      <w:rPr>
                        <w:rFonts w:ascii="Times New Roman" w:hAnsi="Times New Roman" w:cs="Times New Roman"/>
                        <w:sz w:val="28"/>
                        <w:szCs w:val="28"/>
                        <w:lang w:val="en-US"/>
                      </w:rPr>
                    </w:pPr>
                    <w:r w:rsidRPr="008C58C7">
                      <w:rPr>
                        <w:rFonts w:ascii="Times New Roman" w:hAnsi="Times New Roman" w:cs="Times New Roman"/>
                        <w:bCs/>
                        <w:sz w:val="28"/>
                        <w:szCs w:val="28"/>
                        <w:lang w:val="uz-Cyrl-UZ"/>
                      </w:rPr>
                      <w:t>Markazlashtirish tamoyili</w:t>
                    </w:r>
                  </w:p>
                  <w:p w:rsidR="006274FC" w:rsidRPr="006423F5" w:rsidRDefault="006274FC" w:rsidP="006423F5">
                    <w:pPr>
                      <w:rPr>
                        <w:szCs w:val="24"/>
                      </w:rPr>
                    </w:pPr>
                  </w:p>
                </w:txbxContent>
              </v:textbox>
            </v:roundrect>
            <v:roundrect id="_x0000_s1608" style="position:absolute;left:6132;top:11934;width:3822;height:480" arcsize="10923f">
              <v:textbox style="mso-next-textbox:#_x0000_s1608">
                <w:txbxContent>
                  <w:p w:rsidR="006D428F" w:rsidRPr="008C58C7" w:rsidRDefault="006D428F" w:rsidP="006D428F">
                    <w:pPr>
                      <w:jc w:val="center"/>
                      <w:rPr>
                        <w:rFonts w:ascii="Times New Roman" w:hAnsi="Times New Roman" w:cs="Times New Roman"/>
                        <w:sz w:val="28"/>
                        <w:szCs w:val="28"/>
                        <w:lang w:val="en-US"/>
                      </w:rPr>
                    </w:pPr>
                    <w:r w:rsidRPr="008C58C7">
                      <w:rPr>
                        <w:rFonts w:ascii="Times New Roman" w:hAnsi="Times New Roman" w:cs="Times New Roman"/>
                        <w:bCs/>
                        <w:sz w:val="28"/>
                        <w:szCs w:val="28"/>
                        <w:lang w:val="uz-Cyrl-UZ"/>
                      </w:rPr>
                      <w:t>Refleksivlik tamoyili</w:t>
                    </w:r>
                  </w:p>
                  <w:p w:rsidR="006274FC" w:rsidRPr="006423F5" w:rsidRDefault="006274FC" w:rsidP="006423F5">
                    <w:pPr>
                      <w:rPr>
                        <w:szCs w:val="24"/>
                      </w:rPr>
                    </w:pPr>
                  </w:p>
                </w:txbxContent>
              </v:textbox>
            </v:roundrect>
            <v:roundrect id="_x0000_s1609" style="position:absolute;left:6132;top:12534;width:3822;height:480" arcsize="10923f">
              <v:textbox style="mso-next-textbox:#_x0000_s1609">
                <w:txbxContent>
                  <w:p w:rsidR="006D428F" w:rsidRPr="008C58C7" w:rsidRDefault="006D428F" w:rsidP="006D428F">
                    <w:pPr>
                      <w:jc w:val="center"/>
                      <w:rPr>
                        <w:rFonts w:ascii="Times New Roman" w:hAnsi="Times New Roman" w:cs="Times New Roman"/>
                        <w:sz w:val="28"/>
                        <w:szCs w:val="28"/>
                        <w:lang w:val="en-US"/>
                      </w:rPr>
                    </w:pPr>
                    <w:r w:rsidRPr="008C58C7">
                      <w:rPr>
                        <w:rFonts w:ascii="Times New Roman" w:hAnsi="Times New Roman" w:cs="Times New Roman"/>
                        <w:bCs/>
                        <w:sz w:val="28"/>
                        <w:szCs w:val="28"/>
                        <w:lang w:val="uz-Cyrl-UZ"/>
                      </w:rPr>
                      <w:t>Ko‘p omillilik tamoyili</w:t>
                    </w:r>
                  </w:p>
                  <w:p w:rsidR="006274FC" w:rsidRPr="006423F5" w:rsidRDefault="006274FC" w:rsidP="006423F5">
                    <w:pPr>
                      <w:rPr>
                        <w:szCs w:val="24"/>
                      </w:rPr>
                    </w:pPr>
                  </w:p>
                  <w:p w:rsidR="006D428F" w:rsidRDefault="006D428F"/>
                </w:txbxContent>
              </v:textbox>
            </v:roundrect>
            <v:roundrect id="_x0000_s1610" style="position:absolute;left:1674;top:12534;width:3822;height:480" arcsize="10923f">
              <v:textbox style="mso-next-textbox:#_x0000_s1610">
                <w:txbxContent>
                  <w:p w:rsidR="006D428F" w:rsidRPr="008C58C7" w:rsidRDefault="006D428F" w:rsidP="006D428F">
                    <w:pPr>
                      <w:jc w:val="center"/>
                      <w:rPr>
                        <w:rFonts w:ascii="Times New Roman" w:hAnsi="Times New Roman" w:cs="Times New Roman"/>
                        <w:sz w:val="28"/>
                        <w:szCs w:val="28"/>
                        <w:lang w:val="en-US"/>
                      </w:rPr>
                    </w:pPr>
                    <w:r w:rsidRPr="008C58C7">
                      <w:rPr>
                        <w:rFonts w:ascii="Times New Roman" w:hAnsi="Times New Roman" w:cs="Times New Roman"/>
                        <w:bCs/>
                        <w:sz w:val="28"/>
                        <w:szCs w:val="28"/>
                        <w:lang w:val="uz-Cyrl-UZ"/>
                      </w:rPr>
                      <w:t>Natijaviylik tamoyili</w:t>
                    </w:r>
                  </w:p>
                  <w:p w:rsidR="006274FC" w:rsidRPr="006423F5" w:rsidRDefault="006274FC" w:rsidP="006423F5">
                    <w:pPr>
                      <w:rPr>
                        <w:szCs w:val="24"/>
                      </w:rPr>
                    </w:pPr>
                  </w:p>
                </w:txbxContent>
              </v:textbox>
            </v:roundrect>
            <v:line id="_x0000_s1611" style="position:absolute" from="5496,12774" to="6132,12774" strokeweight="1.5pt">
              <v:stroke startarrow="block" endarrow="block"/>
            </v:line>
            <v:line id="_x0000_s1612" style="position:absolute" from="5496,12174" to="6132,12174" strokeweight="1.5pt">
              <v:stroke startarrow="block" endarrow="block"/>
            </v:line>
            <v:roundrect id="_x0000_s1613" style="position:absolute;left:1674;top:14454;width:8280;height:540" arcsize="10923f" stroked="f">
              <v:textbox style="mso-next-textbox:#_x0000_s1613">
                <w:txbxContent>
                  <w:p w:rsidR="006D428F" w:rsidRPr="008C58C7" w:rsidRDefault="006D428F" w:rsidP="006D428F">
                    <w:pPr>
                      <w:jc w:val="center"/>
                      <w:rPr>
                        <w:rFonts w:ascii="Times New Roman" w:hAnsi="Times New Roman" w:cs="Times New Roman"/>
                        <w:b/>
                        <w:sz w:val="28"/>
                        <w:szCs w:val="28"/>
                        <w:lang w:val="en-US"/>
                      </w:rPr>
                    </w:pPr>
                    <w:r w:rsidRPr="008C58C7">
                      <w:rPr>
                        <w:rFonts w:ascii="Times New Roman" w:hAnsi="Times New Roman" w:cs="Times New Roman"/>
                        <w:b/>
                        <w:sz w:val="28"/>
                        <w:szCs w:val="28"/>
                        <w:lang w:val="uz-Cyrl-UZ"/>
                      </w:rPr>
                      <w:t>T</w:t>
                    </w:r>
                    <w:r w:rsidRPr="008C58C7">
                      <w:rPr>
                        <w:rFonts w:ascii="Times New Roman" w:hAnsi="Times New Roman" w:cs="Times New Roman"/>
                        <w:b/>
                        <w:bCs/>
                        <w:sz w:val="28"/>
                        <w:szCs w:val="28"/>
                        <w:lang w:val="uz-Cyrl-UZ"/>
                      </w:rPr>
                      <w:t>a’lim jarayonini loyihalash tamoyillari</w:t>
                    </w:r>
                  </w:p>
                  <w:p w:rsidR="006274FC" w:rsidRPr="006423F5" w:rsidRDefault="006274FC" w:rsidP="006423F5"/>
                </w:txbxContent>
              </v:textbox>
            </v:roundrect>
          </v:group>
        </w:pict>
      </w:r>
      <w:r w:rsidR="00B2067B" w:rsidRPr="006D428F">
        <w:rPr>
          <w:sz w:val="28"/>
          <w:szCs w:val="28"/>
          <w:lang w:val="uz-Cyrl-UZ"/>
        </w:rPr>
        <w:t>Mohiyatiga</w:t>
      </w:r>
      <w:r w:rsidR="00AE4C13" w:rsidRPr="006D428F">
        <w:rPr>
          <w:sz w:val="28"/>
          <w:szCs w:val="28"/>
          <w:lang w:val="uz-Cyrl-UZ"/>
        </w:rPr>
        <w:t xml:space="preserve"> </w:t>
      </w:r>
      <w:r w:rsidR="00B2067B" w:rsidRPr="006D428F">
        <w:rPr>
          <w:sz w:val="28"/>
          <w:szCs w:val="28"/>
          <w:lang w:val="uz-Cyrl-UZ"/>
        </w:rPr>
        <w:t>ko‘ra</w:t>
      </w:r>
      <w:r w:rsidR="00AE4C13" w:rsidRPr="006D428F">
        <w:rPr>
          <w:sz w:val="28"/>
          <w:szCs w:val="28"/>
          <w:lang w:val="uz-Cyrl-UZ"/>
        </w:rPr>
        <w:t xml:space="preserve"> </w:t>
      </w:r>
      <w:r w:rsidR="00B2067B" w:rsidRPr="006D428F">
        <w:rPr>
          <w:sz w:val="28"/>
          <w:szCs w:val="28"/>
          <w:lang w:val="uz-Cyrl-UZ"/>
        </w:rPr>
        <w:t>t</w:t>
      </w:r>
      <w:r w:rsidR="00B2067B" w:rsidRPr="006D428F">
        <w:rPr>
          <w:bCs/>
          <w:sz w:val="28"/>
          <w:szCs w:val="28"/>
          <w:lang w:val="uz-Cyrl-UZ"/>
        </w:rPr>
        <w:t>a’lim</w:t>
      </w:r>
      <w:r w:rsidR="00AE4C13" w:rsidRPr="006D428F">
        <w:rPr>
          <w:bCs/>
          <w:sz w:val="28"/>
          <w:szCs w:val="28"/>
          <w:lang w:val="uz-Cyrl-UZ"/>
        </w:rPr>
        <w:t xml:space="preserve"> </w:t>
      </w:r>
      <w:r w:rsidR="00B2067B" w:rsidRPr="006D428F">
        <w:rPr>
          <w:bCs/>
          <w:sz w:val="28"/>
          <w:szCs w:val="28"/>
          <w:lang w:val="uz-Cyrl-UZ"/>
        </w:rPr>
        <w:t>jarayonini</w:t>
      </w:r>
      <w:r w:rsidR="00AE4C13" w:rsidRPr="006D428F">
        <w:rPr>
          <w:bCs/>
          <w:sz w:val="28"/>
          <w:szCs w:val="28"/>
          <w:lang w:val="uz-Cyrl-UZ"/>
        </w:rPr>
        <w:t xml:space="preserve"> </w:t>
      </w:r>
      <w:r w:rsidR="00B2067B" w:rsidRPr="006D428F">
        <w:rPr>
          <w:bCs/>
          <w:sz w:val="28"/>
          <w:szCs w:val="28"/>
          <w:lang w:val="uz-Cyrl-UZ"/>
        </w:rPr>
        <w:t>loyihalashning</w:t>
      </w:r>
      <w:r w:rsidR="00AE4C13" w:rsidRPr="006D428F">
        <w:rPr>
          <w:sz w:val="28"/>
          <w:szCs w:val="28"/>
          <w:lang w:val="uz-Cyrl-UZ"/>
        </w:rPr>
        <w:t xml:space="preserve"> </w:t>
      </w:r>
      <w:r w:rsidR="00B2067B" w:rsidRPr="006D428F">
        <w:rPr>
          <w:sz w:val="28"/>
          <w:szCs w:val="28"/>
          <w:lang w:val="uz-Cyrl-UZ"/>
        </w:rPr>
        <w:t>asosiy</w:t>
      </w:r>
      <w:r w:rsidR="00AE4C13" w:rsidRPr="006D428F">
        <w:rPr>
          <w:bCs/>
          <w:sz w:val="28"/>
          <w:szCs w:val="28"/>
          <w:lang w:val="uz-Cyrl-UZ"/>
        </w:rPr>
        <w:t xml:space="preserve"> </w:t>
      </w:r>
      <w:r w:rsidR="00B2067B" w:rsidRPr="006D428F">
        <w:rPr>
          <w:bCs/>
          <w:sz w:val="28"/>
          <w:szCs w:val="28"/>
          <w:lang w:val="uz-Cyrl-UZ"/>
        </w:rPr>
        <w:t>tamoyillari</w:t>
      </w:r>
      <w:r w:rsidR="00AE4C13" w:rsidRPr="006D428F">
        <w:rPr>
          <w:b/>
          <w:bCs/>
          <w:sz w:val="28"/>
          <w:szCs w:val="28"/>
          <w:lang w:val="uz-Cyrl-UZ"/>
        </w:rPr>
        <w:t xml:space="preserve"> </w:t>
      </w:r>
      <w:r w:rsidR="00B2067B" w:rsidRPr="006D428F">
        <w:rPr>
          <w:sz w:val="28"/>
          <w:szCs w:val="28"/>
          <w:lang w:val="uz-Cyrl-UZ"/>
        </w:rPr>
        <w:t>quyidagilardan</w:t>
      </w:r>
      <w:r w:rsidR="00AE4C13" w:rsidRPr="006D428F">
        <w:rPr>
          <w:sz w:val="28"/>
          <w:szCs w:val="28"/>
          <w:lang w:val="uz-Cyrl-UZ"/>
        </w:rPr>
        <w:t xml:space="preserve"> </w:t>
      </w:r>
      <w:r w:rsidR="00B2067B" w:rsidRPr="006D428F">
        <w:rPr>
          <w:sz w:val="28"/>
          <w:szCs w:val="28"/>
          <w:lang w:val="uz-Cyrl-UZ"/>
        </w:rPr>
        <w:t>iborat</w:t>
      </w:r>
      <w:r w:rsidR="00AE4C13" w:rsidRPr="006D428F">
        <w:rPr>
          <w:sz w:val="28"/>
          <w:szCs w:val="28"/>
          <w:lang w:val="uz-Cyrl-UZ"/>
        </w:rPr>
        <w:t xml:space="preserve"> (3-</w:t>
      </w:r>
      <w:r w:rsidR="00B2067B" w:rsidRPr="006D428F">
        <w:rPr>
          <w:sz w:val="28"/>
          <w:szCs w:val="28"/>
          <w:lang w:val="uz-Cyrl-UZ"/>
        </w:rPr>
        <w:t>rasm</w:t>
      </w:r>
      <w:r w:rsidR="00AE4C13" w:rsidRPr="006D428F">
        <w:rPr>
          <w:sz w:val="28"/>
          <w:szCs w:val="28"/>
          <w:lang w:val="uz-Cyrl-UZ"/>
        </w:rPr>
        <w:t>):</w:t>
      </w:r>
    </w:p>
    <w:p w:rsidR="00AE4C13" w:rsidRPr="006D428F" w:rsidRDefault="00AE4C13" w:rsidP="006D428F">
      <w:pPr>
        <w:pStyle w:val="33"/>
        <w:spacing w:after="0" w:line="276" w:lineRule="auto"/>
        <w:ind w:left="0" w:firstLine="709"/>
        <w:jc w:val="both"/>
        <w:rPr>
          <w:b/>
          <w:bCs/>
          <w:sz w:val="28"/>
          <w:szCs w:val="28"/>
          <w:lang w:val="uz-Cyrl-UZ"/>
        </w:rPr>
      </w:pPr>
    </w:p>
    <w:p w:rsidR="00AE4C13" w:rsidRPr="006D428F" w:rsidRDefault="00AE4C13" w:rsidP="006D428F">
      <w:pPr>
        <w:pStyle w:val="33"/>
        <w:spacing w:after="0" w:line="276" w:lineRule="auto"/>
        <w:ind w:left="0" w:firstLine="709"/>
        <w:jc w:val="both"/>
        <w:rPr>
          <w:b/>
          <w:bCs/>
          <w:sz w:val="28"/>
          <w:szCs w:val="28"/>
          <w:lang w:val="uz-Cyrl-UZ"/>
        </w:rPr>
      </w:pPr>
    </w:p>
    <w:p w:rsidR="006423F5" w:rsidRPr="006D428F" w:rsidRDefault="006423F5" w:rsidP="006D428F">
      <w:pPr>
        <w:pStyle w:val="33"/>
        <w:spacing w:after="0" w:line="276" w:lineRule="auto"/>
        <w:ind w:left="0" w:firstLine="709"/>
        <w:jc w:val="both"/>
        <w:rPr>
          <w:b/>
          <w:bCs/>
          <w:sz w:val="28"/>
          <w:szCs w:val="28"/>
          <w:lang w:val="uz-Cyrl-UZ"/>
        </w:rPr>
      </w:pPr>
    </w:p>
    <w:p w:rsidR="006423F5" w:rsidRPr="006D428F" w:rsidRDefault="006423F5" w:rsidP="006D428F">
      <w:pPr>
        <w:pStyle w:val="33"/>
        <w:spacing w:after="0" w:line="276" w:lineRule="auto"/>
        <w:ind w:left="0" w:firstLine="709"/>
        <w:jc w:val="both"/>
        <w:rPr>
          <w:b/>
          <w:bCs/>
          <w:sz w:val="28"/>
          <w:szCs w:val="28"/>
          <w:lang w:val="uz-Cyrl-UZ"/>
        </w:rPr>
      </w:pPr>
    </w:p>
    <w:p w:rsidR="00AE4C13" w:rsidRPr="006D428F" w:rsidRDefault="00AE4C13" w:rsidP="006D428F">
      <w:pPr>
        <w:pStyle w:val="33"/>
        <w:spacing w:after="0" w:line="276" w:lineRule="auto"/>
        <w:ind w:left="0" w:firstLine="709"/>
        <w:jc w:val="both"/>
        <w:rPr>
          <w:b/>
          <w:bCs/>
          <w:sz w:val="28"/>
          <w:szCs w:val="28"/>
          <w:lang w:val="uz-Cyrl-UZ"/>
        </w:rPr>
      </w:pPr>
    </w:p>
    <w:p w:rsidR="00AE4C13" w:rsidRPr="006D428F" w:rsidRDefault="00AE4C13" w:rsidP="006D428F">
      <w:pPr>
        <w:pStyle w:val="33"/>
        <w:spacing w:after="0" w:line="276" w:lineRule="auto"/>
        <w:ind w:left="0" w:firstLine="709"/>
        <w:jc w:val="both"/>
        <w:rPr>
          <w:b/>
          <w:bCs/>
          <w:sz w:val="28"/>
          <w:szCs w:val="28"/>
          <w:lang w:val="uz-Cyrl-UZ"/>
        </w:rPr>
      </w:pPr>
    </w:p>
    <w:p w:rsidR="00AE4C13" w:rsidRPr="006D428F" w:rsidRDefault="00AE4C13" w:rsidP="006D428F">
      <w:pPr>
        <w:pStyle w:val="33"/>
        <w:spacing w:after="0" w:line="276" w:lineRule="auto"/>
        <w:ind w:left="0" w:firstLine="709"/>
        <w:jc w:val="both"/>
        <w:rPr>
          <w:b/>
          <w:bCs/>
          <w:sz w:val="28"/>
          <w:szCs w:val="28"/>
          <w:lang w:val="uz-Cyrl-UZ"/>
        </w:rPr>
      </w:pPr>
    </w:p>
    <w:p w:rsidR="00AE4C13" w:rsidRPr="006D428F" w:rsidRDefault="00AE4C13" w:rsidP="006D428F">
      <w:pPr>
        <w:pStyle w:val="33"/>
        <w:spacing w:after="0" w:line="276" w:lineRule="auto"/>
        <w:ind w:left="0" w:firstLine="709"/>
        <w:jc w:val="both"/>
        <w:rPr>
          <w:b/>
          <w:bCs/>
          <w:sz w:val="28"/>
          <w:szCs w:val="28"/>
          <w:lang w:val="uz-Cyrl-UZ"/>
        </w:rPr>
      </w:pPr>
    </w:p>
    <w:p w:rsidR="00AE4C13" w:rsidRPr="006D428F" w:rsidRDefault="00AE4C13" w:rsidP="006D428F">
      <w:pPr>
        <w:pStyle w:val="33"/>
        <w:spacing w:after="0" w:line="276" w:lineRule="auto"/>
        <w:ind w:left="0" w:firstLine="709"/>
        <w:jc w:val="both"/>
        <w:rPr>
          <w:b/>
          <w:bCs/>
          <w:sz w:val="28"/>
          <w:szCs w:val="28"/>
          <w:lang w:val="uz-Cyrl-UZ"/>
        </w:rPr>
      </w:pPr>
    </w:p>
    <w:p w:rsidR="00AE4C13" w:rsidRPr="006D428F" w:rsidRDefault="00AE4C13" w:rsidP="006D428F">
      <w:pPr>
        <w:pStyle w:val="33"/>
        <w:spacing w:after="0" w:line="276" w:lineRule="auto"/>
        <w:ind w:left="0" w:firstLine="709"/>
        <w:jc w:val="both"/>
        <w:rPr>
          <w:b/>
          <w:bCs/>
          <w:sz w:val="28"/>
          <w:szCs w:val="28"/>
          <w:lang w:val="uz-Cyrl-UZ"/>
        </w:rPr>
      </w:pPr>
    </w:p>
    <w:p w:rsidR="00AE4C13" w:rsidRPr="006D428F" w:rsidRDefault="00AE4C13" w:rsidP="006D428F">
      <w:pPr>
        <w:pStyle w:val="33"/>
        <w:spacing w:after="0" w:line="276" w:lineRule="auto"/>
        <w:ind w:left="0" w:firstLine="709"/>
        <w:jc w:val="both"/>
        <w:rPr>
          <w:sz w:val="28"/>
          <w:szCs w:val="28"/>
          <w:lang w:val="uz-Cyrl-UZ"/>
        </w:rPr>
      </w:pPr>
      <w:r w:rsidRPr="006D428F">
        <w:rPr>
          <w:b/>
          <w:bCs/>
          <w:sz w:val="28"/>
          <w:szCs w:val="28"/>
          <w:lang w:val="uz-Cyrl-UZ"/>
        </w:rPr>
        <w:t xml:space="preserve">1. </w:t>
      </w:r>
      <w:r w:rsidR="00B2067B" w:rsidRPr="006D428F">
        <w:rPr>
          <w:b/>
          <w:bCs/>
          <w:sz w:val="28"/>
          <w:szCs w:val="28"/>
          <w:lang w:val="uz-Cyrl-UZ"/>
        </w:rPr>
        <w:t>Markazlashtirish</w:t>
      </w:r>
      <w:r w:rsidRPr="006D428F">
        <w:rPr>
          <w:b/>
          <w:bCs/>
          <w:sz w:val="28"/>
          <w:szCs w:val="28"/>
          <w:lang w:val="uz-Cyrl-UZ"/>
        </w:rPr>
        <w:t xml:space="preserve"> </w:t>
      </w:r>
      <w:r w:rsidR="00B2067B" w:rsidRPr="006D428F">
        <w:rPr>
          <w:b/>
          <w:bCs/>
          <w:sz w:val="28"/>
          <w:szCs w:val="28"/>
          <w:lang w:val="uz-Cyrl-UZ"/>
        </w:rPr>
        <w:t>tamoyili</w:t>
      </w:r>
      <w:r w:rsidRPr="006D428F">
        <w:rPr>
          <w:sz w:val="28"/>
          <w:szCs w:val="28"/>
          <w:lang w:val="uz-Cyrl-UZ"/>
        </w:rPr>
        <w:t xml:space="preserve"> </w:t>
      </w:r>
      <w:r w:rsidR="00B2067B" w:rsidRPr="006D428F">
        <w:rPr>
          <w:sz w:val="28"/>
          <w:szCs w:val="28"/>
          <w:lang w:val="uz-Cyrl-UZ"/>
        </w:rPr>
        <w:t>texnologik</w:t>
      </w:r>
      <w:r w:rsidRPr="006D428F">
        <w:rPr>
          <w:sz w:val="28"/>
          <w:szCs w:val="28"/>
          <w:lang w:val="uz-Cyrl-UZ"/>
        </w:rPr>
        <w:t xml:space="preserve"> </w:t>
      </w:r>
      <w:r w:rsidR="00B2067B" w:rsidRPr="006D428F">
        <w:rPr>
          <w:sz w:val="28"/>
          <w:szCs w:val="28"/>
          <w:lang w:val="uz-Cyrl-UZ"/>
        </w:rPr>
        <w:t>jarayonda</w:t>
      </w:r>
      <w:r w:rsidRPr="006D428F">
        <w:rPr>
          <w:sz w:val="28"/>
          <w:szCs w:val="28"/>
          <w:lang w:val="uz-Cyrl-UZ"/>
        </w:rPr>
        <w:t xml:space="preserve"> </w:t>
      </w:r>
      <w:r w:rsidR="00B2067B" w:rsidRPr="006D428F">
        <w:rPr>
          <w:sz w:val="28"/>
          <w:szCs w:val="28"/>
          <w:lang w:val="uz-Cyrl-UZ"/>
        </w:rPr>
        <w:t>talabalar</w:t>
      </w:r>
      <w:r w:rsidRPr="006D428F">
        <w:rPr>
          <w:sz w:val="28"/>
          <w:szCs w:val="28"/>
          <w:lang w:val="uz-Cyrl-UZ"/>
        </w:rPr>
        <w:t xml:space="preserve"> </w:t>
      </w:r>
      <w:r w:rsidR="00B2067B" w:rsidRPr="006D428F">
        <w:rPr>
          <w:sz w:val="28"/>
          <w:szCs w:val="28"/>
          <w:lang w:val="uz-Cyrl-UZ"/>
        </w:rPr>
        <w:t>faoliyati</w:t>
      </w:r>
      <w:r w:rsidRPr="006D428F">
        <w:rPr>
          <w:sz w:val="28"/>
          <w:szCs w:val="28"/>
          <w:lang w:val="uz-Cyrl-UZ"/>
        </w:rPr>
        <w:t xml:space="preserve"> </w:t>
      </w:r>
      <w:r w:rsidR="00B2067B" w:rsidRPr="006D428F">
        <w:rPr>
          <w:sz w:val="28"/>
          <w:szCs w:val="28"/>
          <w:lang w:val="uz-Cyrl-UZ"/>
        </w:rPr>
        <w:t>modelini</w:t>
      </w:r>
      <w:r w:rsidRPr="006D428F">
        <w:rPr>
          <w:sz w:val="28"/>
          <w:szCs w:val="28"/>
          <w:lang w:val="uz-Cyrl-UZ"/>
        </w:rPr>
        <w:t xml:space="preserve"> </w:t>
      </w:r>
      <w:r w:rsidR="00B2067B" w:rsidRPr="006D428F">
        <w:rPr>
          <w:sz w:val="28"/>
          <w:szCs w:val="28"/>
          <w:lang w:val="uz-Cyrl-UZ"/>
        </w:rPr>
        <w:t>loyihalashning</w:t>
      </w:r>
      <w:r w:rsidRPr="006D428F">
        <w:rPr>
          <w:sz w:val="28"/>
          <w:szCs w:val="28"/>
          <w:lang w:val="uz-Cyrl-UZ"/>
        </w:rPr>
        <w:t xml:space="preserve"> </w:t>
      </w:r>
      <w:r w:rsidR="00B2067B" w:rsidRPr="006D428F">
        <w:rPr>
          <w:sz w:val="28"/>
          <w:szCs w:val="28"/>
          <w:lang w:val="uz-Cyrl-UZ"/>
        </w:rPr>
        <w:t>bosh</w:t>
      </w:r>
      <w:r w:rsidRPr="006D428F">
        <w:rPr>
          <w:sz w:val="28"/>
          <w:szCs w:val="28"/>
          <w:lang w:val="uz-Cyrl-UZ"/>
        </w:rPr>
        <w:t xml:space="preserve"> </w:t>
      </w:r>
      <w:r w:rsidR="00B2067B" w:rsidRPr="006D428F">
        <w:rPr>
          <w:sz w:val="28"/>
          <w:szCs w:val="28"/>
          <w:lang w:val="uz-Cyrl-UZ"/>
        </w:rPr>
        <w:t>elementi</w:t>
      </w:r>
      <w:r w:rsidRPr="006D428F">
        <w:rPr>
          <w:sz w:val="28"/>
          <w:szCs w:val="28"/>
          <w:lang w:val="uz-Cyrl-UZ"/>
        </w:rPr>
        <w:t xml:space="preserve"> </w:t>
      </w:r>
      <w:r w:rsidR="00B2067B" w:rsidRPr="006D428F">
        <w:rPr>
          <w:sz w:val="28"/>
          <w:szCs w:val="28"/>
          <w:lang w:val="uz-Cyrl-UZ"/>
        </w:rPr>
        <w:t>sifatida</w:t>
      </w:r>
      <w:r w:rsidRPr="006D428F">
        <w:rPr>
          <w:sz w:val="28"/>
          <w:szCs w:val="28"/>
          <w:lang w:val="uz-Cyrl-UZ"/>
        </w:rPr>
        <w:t xml:space="preserve"> </w:t>
      </w:r>
      <w:r w:rsidR="00B2067B" w:rsidRPr="006D428F">
        <w:rPr>
          <w:sz w:val="28"/>
          <w:szCs w:val="28"/>
          <w:lang w:val="uz-Cyrl-UZ"/>
        </w:rPr>
        <w:t>ifodalanadi</w:t>
      </w:r>
      <w:r w:rsidRPr="006D428F">
        <w:rPr>
          <w:sz w:val="28"/>
          <w:szCs w:val="28"/>
          <w:lang w:val="uz-Cyrl-UZ"/>
        </w:rPr>
        <w:t xml:space="preserve">. </w:t>
      </w:r>
      <w:r w:rsidR="00B2067B" w:rsidRPr="006D428F">
        <w:rPr>
          <w:sz w:val="28"/>
          <w:szCs w:val="28"/>
          <w:lang w:val="uz-Cyrl-UZ"/>
        </w:rPr>
        <w:t>Ta’lim</w:t>
      </w:r>
      <w:r w:rsidRPr="006D428F">
        <w:rPr>
          <w:sz w:val="28"/>
          <w:szCs w:val="28"/>
          <w:lang w:val="uz-Cyrl-UZ"/>
        </w:rPr>
        <w:t xml:space="preserve"> </w:t>
      </w:r>
      <w:r w:rsidR="00B2067B" w:rsidRPr="006D428F">
        <w:rPr>
          <w:sz w:val="28"/>
          <w:szCs w:val="28"/>
          <w:lang w:val="uz-Cyrl-UZ"/>
        </w:rPr>
        <w:t>jarayoni</w:t>
      </w:r>
      <w:r w:rsidRPr="006D428F">
        <w:rPr>
          <w:sz w:val="28"/>
          <w:szCs w:val="28"/>
          <w:lang w:val="uz-Cyrl-UZ"/>
        </w:rPr>
        <w:t xml:space="preserve"> </w:t>
      </w:r>
      <w:r w:rsidR="00B2067B" w:rsidRPr="006D428F">
        <w:rPr>
          <w:sz w:val="28"/>
          <w:szCs w:val="28"/>
          <w:lang w:val="uz-Cyrl-UZ"/>
        </w:rPr>
        <w:t>tuzilmasida</w:t>
      </w:r>
      <w:r w:rsidRPr="006D428F">
        <w:rPr>
          <w:sz w:val="28"/>
          <w:szCs w:val="28"/>
          <w:lang w:val="uz-Cyrl-UZ"/>
        </w:rPr>
        <w:t xml:space="preserve"> </w:t>
      </w:r>
      <w:r w:rsidR="00B2067B" w:rsidRPr="006D428F">
        <w:rPr>
          <w:sz w:val="28"/>
          <w:szCs w:val="28"/>
          <w:lang w:val="uz-Cyrl-UZ"/>
        </w:rPr>
        <w:t>asosiy</w:t>
      </w:r>
      <w:r w:rsidRPr="006D428F">
        <w:rPr>
          <w:sz w:val="28"/>
          <w:szCs w:val="28"/>
          <w:lang w:val="uz-Cyrl-UZ"/>
        </w:rPr>
        <w:t xml:space="preserve"> </w:t>
      </w:r>
      <w:r w:rsidR="00B2067B" w:rsidRPr="006D428F">
        <w:rPr>
          <w:sz w:val="28"/>
          <w:szCs w:val="28"/>
          <w:lang w:val="uz-Cyrl-UZ"/>
        </w:rPr>
        <w:t>tizimlashtiriluvchi</w:t>
      </w:r>
      <w:r w:rsidRPr="006D428F">
        <w:rPr>
          <w:sz w:val="28"/>
          <w:szCs w:val="28"/>
          <w:lang w:val="uz-Cyrl-UZ"/>
        </w:rPr>
        <w:t xml:space="preserve"> </w:t>
      </w:r>
      <w:r w:rsidR="00B2067B" w:rsidRPr="006D428F">
        <w:rPr>
          <w:sz w:val="28"/>
          <w:szCs w:val="28"/>
          <w:lang w:val="uz-Cyrl-UZ"/>
        </w:rPr>
        <w:t>ta’lim</w:t>
      </w:r>
      <w:r w:rsidRPr="006D428F">
        <w:rPr>
          <w:sz w:val="28"/>
          <w:szCs w:val="28"/>
          <w:lang w:val="uz-Cyrl-UZ"/>
        </w:rPr>
        <w:t xml:space="preserve"> </w:t>
      </w:r>
      <w:r w:rsidR="00B2067B" w:rsidRPr="006D428F">
        <w:rPr>
          <w:sz w:val="28"/>
          <w:szCs w:val="28"/>
          <w:lang w:val="uz-Cyrl-UZ"/>
        </w:rPr>
        <w:t>mazmuni</w:t>
      </w:r>
      <w:r w:rsidRPr="006D428F">
        <w:rPr>
          <w:sz w:val="28"/>
          <w:szCs w:val="28"/>
          <w:lang w:val="uz-Cyrl-UZ"/>
        </w:rPr>
        <w:t xml:space="preserve"> </w:t>
      </w:r>
      <w:r w:rsidR="00B2067B" w:rsidRPr="006D428F">
        <w:rPr>
          <w:sz w:val="28"/>
          <w:szCs w:val="28"/>
          <w:lang w:val="uz-Cyrl-UZ"/>
        </w:rPr>
        <w:t>va</w:t>
      </w:r>
      <w:r w:rsidRPr="006D428F">
        <w:rPr>
          <w:sz w:val="28"/>
          <w:szCs w:val="28"/>
          <w:lang w:val="uz-Cyrl-UZ"/>
        </w:rPr>
        <w:t xml:space="preserve"> </w:t>
      </w:r>
      <w:r w:rsidR="00B2067B" w:rsidRPr="006D428F">
        <w:rPr>
          <w:sz w:val="28"/>
          <w:szCs w:val="28"/>
          <w:lang w:val="uz-Cyrl-UZ"/>
        </w:rPr>
        <w:t>talaba</w:t>
      </w:r>
      <w:r w:rsidRPr="006D428F">
        <w:rPr>
          <w:sz w:val="28"/>
          <w:szCs w:val="28"/>
          <w:lang w:val="uz-Cyrl-UZ"/>
        </w:rPr>
        <w:t xml:space="preserve"> </w:t>
      </w:r>
      <w:r w:rsidR="00B2067B" w:rsidRPr="006D428F">
        <w:rPr>
          <w:sz w:val="28"/>
          <w:szCs w:val="28"/>
          <w:lang w:val="uz-Cyrl-UZ"/>
        </w:rPr>
        <w:t>faoliyati</w:t>
      </w:r>
      <w:r w:rsidRPr="006D428F">
        <w:rPr>
          <w:sz w:val="28"/>
          <w:szCs w:val="28"/>
          <w:lang w:val="uz-Cyrl-UZ"/>
        </w:rPr>
        <w:t xml:space="preserve"> </w:t>
      </w:r>
      <w:r w:rsidR="00B2067B" w:rsidRPr="006D428F">
        <w:rPr>
          <w:sz w:val="28"/>
          <w:szCs w:val="28"/>
          <w:lang w:val="uz-Cyrl-UZ"/>
        </w:rPr>
        <w:t>texnologik</w:t>
      </w:r>
      <w:r w:rsidRPr="006D428F">
        <w:rPr>
          <w:sz w:val="28"/>
          <w:szCs w:val="28"/>
          <w:lang w:val="uz-Cyrl-UZ"/>
        </w:rPr>
        <w:t xml:space="preserve"> </w:t>
      </w:r>
      <w:r w:rsidR="00B2067B" w:rsidRPr="006D428F">
        <w:rPr>
          <w:sz w:val="28"/>
          <w:szCs w:val="28"/>
          <w:lang w:val="uz-Cyrl-UZ"/>
        </w:rPr>
        <w:t>jarayon</w:t>
      </w:r>
      <w:r w:rsidRPr="006D428F">
        <w:rPr>
          <w:sz w:val="28"/>
          <w:szCs w:val="28"/>
          <w:lang w:val="uz-Cyrl-UZ"/>
        </w:rPr>
        <w:t xml:space="preserve"> </w:t>
      </w:r>
      <w:r w:rsidR="00B2067B" w:rsidRPr="006D428F">
        <w:rPr>
          <w:sz w:val="28"/>
          <w:szCs w:val="28"/>
          <w:lang w:val="uz-Cyrl-UZ"/>
        </w:rPr>
        <w:t>hisoblanib</w:t>
      </w:r>
      <w:r w:rsidRPr="006D428F">
        <w:rPr>
          <w:sz w:val="28"/>
          <w:szCs w:val="28"/>
          <w:lang w:val="uz-Cyrl-UZ"/>
        </w:rPr>
        <w:t xml:space="preserve">, </w:t>
      </w:r>
      <w:r w:rsidR="00B2067B" w:rsidRPr="006D428F">
        <w:rPr>
          <w:sz w:val="28"/>
          <w:szCs w:val="28"/>
          <w:lang w:val="uz-Cyrl-UZ"/>
        </w:rPr>
        <w:t>uning</w:t>
      </w:r>
      <w:r w:rsidRPr="006D428F">
        <w:rPr>
          <w:sz w:val="28"/>
          <w:szCs w:val="28"/>
          <w:lang w:val="uz-Cyrl-UZ"/>
        </w:rPr>
        <w:t xml:space="preserve"> </w:t>
      </w:r>
      <w:r w:rsidR="00B2067B" w:rsidRPr="006D428F">
        <w:rPr>
          <w:sz w:val="28"/>
          <w:szCs w:val="28"/>
          <w:lang w:val="uz-Cyrl-UZ"/>
        </w:rPr>
        <w:t>mazmunini</w:t>
      </w:r>
      <w:r w:rsidRPr="006D428F">
        <w:rPr>
          <w:sz w:val="28"/>
          <w:szCs w:val="28"/>
          <w:lang w:val="uz-Cyrl-UZ"/>
        </w:rPr>
        <w:t xml:space="preserve"> </w:t>
      </w:r>
      <w:r w:rsidR="00B2067B" w:rsidRPr="006D428F">
        <w:rPr>
          <w:sz w:val="28"/>
          <w:szCs w:val="28"/>
          <w:lang w:val="uz-Cyrl-UZ"/>
        </w:rPr>
        <w:t>talabalarning</w:t>
      </w:r>
      <w:r w:rsidRPr="006D428F">
        <w:rPr>
          <w:sz w:val="28"/>
          <w:szCs w:val="28"/>
          <w:lang w:val="uz-Cyrl-UZ"/>
        </w:rPr>
        <w:t xml:space="preserve"> </w:t>
      </w:r>
      <w:r w:rsidR="00B2067B" w:rsidRPr="006D428F">
        <w:rPr>
          <w:sz w:val="28"/>
          <w:szCs w:val="28"/>
          <w:lang w:val="uz-Cyrl-UZ"/>
        </w:rPr>
        <w:t>ijtimoiy</w:t>
      </w:r>
      <w:r w:rsidRPr="006D428F">
        <w:rPr>
          <w:sz w:val="28"/>
          <w:szCs w:val="28"/>
          <w:lang w:val="uz-Cyrl-UZ"/>
        </w:rPr>
        <w:t xml:space="preserve"> </w:t>
      </w:r>
      <w:r w:rsidR="00B2067B" w:rsidRPr="006D428F">
        <w:rPr>
          <w:sz w:val="28"/>
          <w:szCs w:val="28"/>
          <w:lang w:val="uz-Cyrl-UZ"/>
        </w:rPr>
        <w:t>tajriba</w:t>
      </w:r>
      <w:r w:rsidRPr="006D428F">
        <w:rPr>
          <w:sz w:val="28"/>
          <w:szCs w:val="28"/>
          <w:lang w:val="uz-Cyrl-UZ"/>
        </w:rPr>
        <w:t xml:space="preserve"> </w:t>
      </w:r>
      <w:r w:rsidR="00B2067B" w:rsidRPr="006D428F">
        <w:rPr>
          <w:sz w:val="28"/>
          <w:szCs w:val="28"/>
          <w:lang w:val="uz-Cyrl-UZ"/>
        </w:rPr>
        <w:t>asoslarini</w:t>
      </w:r>
      <w:r w:rsidRPr="006D428F">
        <w:rPr>
          <w:sz w:val="28"/>
          <w:szCs w:val="28"/>
          <w:lang w:val="uz-Cyrl-UZ"/>
        </w:rPr>
        <w:t xml:space="preserve"> </w:t>
      </w:r>
      <w:r w:rsidR="00B2067B" w:rsidRPr="006D428F">
        <w:rPr>
          <w:sz w:val="28"/>
          <w:szCs w:val="28"/>
          <w:lang w:val="uz-Cyrl-UZ"/>
        </w:rPr>
        <w:t>o‘zlashtirib</w:t>
      </w:r>
      <w:r w:rsidRPr="006D428F">
        <w:rPr>
          <w:sz w:val="28"/>
          <w:szCs w:val="28"/>
          <w:lang w:val="uz-Cyrl-UZ"/>
        </w:rPr>
        <w:t xml:space="preserve"> </w:t>
      </w:r>
      <w:r w:rsidR="00B2067B" w:rsidRPr="006D428F">
        <w:rPr>
          <w:sz w:val="28"/>
          <w:szCs w:val="28"/>
          <w:lang w:val="uz-Cyrl-UZ"/>
        </w:rPr>
        <w:t>olishga</w:t>
      </w:r>
      <w:r w:rsidRPr="006D428F">
        <w:rPr>
          <w:sz w:val="28"/>
          <w:szCs w:val="28"/>
          <w:lang w:val="uz-Cyrl-UZ"/>
        </w:rPr>
        <w:t xml:space="preserve"> </w:t>
      </w:r>
      <w:r w:rsidR="00B2067B" w:rsidRPr="006D428F">
        <w:rPr>
          <w:sz w:val="28"/>
          <w:szCs w:val="28"/>
          <w:lang w:val="uz-Cyrl-UZ"/>
        </w:rPr>
        <w:t>yo‘naltirilgan</w:t>
      </w:r>
      <w:r w:rsidRPr="006D428F">
        <w:rPr>
          <w:sz w:val="28"/>
          <w:szCs w:val="28"/>
          <w:lang w:val="uz-Cyrl-UZ"/>
        </w:rPr>
        <w:t xml:space="preserve"> </w:t>
      </w:r>
      <w:r w:rsidR="00B2067B" w:rsidRPr="006D428F">
        <w:rPr>
          <w:sz w:val="28"/>
          <w:szCs w:val="28"/>
          <w:lang w:val="uz-Cyrl-UZ"/>
        </w:rPr>
        <w:t>o‘quv</w:t>
      </w:r>
      <w:r w:rsidRPr="006D428F">
        <w:rPr>
          <w:sz w:val="28"/>
          <w:szCs w:val="28"/>
          <w:lang w:val="uz-Cyrl-UZ"/>
        </w:rPr>
        <w:t xml:space="preserve"> </w:t>
      </w:r>
      <w:r w:rsidR="00B2067B" w:rsidRPr="006D428F">
        <w:rPr>
          <w:sz w:val="28"/>
          <w:szCs w:val="28"/>
          <w:lang w:val="uz-Cyrl-UZ"/>
        </w:rPr>
        <w:t>faoliyati</w:t>
      </w:r>
      <w:r w:rsidRPr="006D428F">
        <w:rPr>
          <w:sz w:val="28"/>
          <w:szCs w:val="28"/>
          <w:lang w:val="uz-Cyrl-UZ"/>
        </w:rPr>
        <w:t xml:space="preserve"> </w:t>
      </w:r>
      <w:r w:rsidR="00B2067B" w:rsidRPr="006D428F">
        <w:rPr>
          <w:sz w:val="28"/>
          <w:szCs w:val="28"/>
          <w:lang w:val="uz-Cyrl-UZ"/>
        </w:rPr>
        <w:t>tashkil</w:t>
      </w:r>
      <w:r w:rsidRPr="006D428F">
        <w:rPr>
          <w:sz w:val="28"/>
          <w:szCs w:val="28"/>
          <w:lang w:val="uz-Cyrl-UZ"/>
        </w:rPr>
        <w:t xml:space="preserve"> </w:t>
      </w:r>
      <w:r w:rsidR="00B2067B" w:rsidRPr="006D428F">
        <w:rPr>
          <w:sz w:val="28"/>
          <w:szCs w:val="28"/>
          <w:lang w:val="uz-Cyrl-UZ"/>
        </w:rPr>
        <w:t>etadi</w:t>
      </w:r>
      <w:r w:rsidRPr="006D428F">
        <w:rPr>
          <w:sz w:val="28"/>
          <w:szCs w:val="28"/>
          <w:lang w:val="uz-Cyrl-UZ"/>
        </w:rPr>
        <w:t xml:space="preserve">. </w:t>
      </w:r>
      <w:r w:rsidR="00B2067B" w:rsidRPr="006D428F">
        <w:rPr>
          <w:sz w:val="28"/>
          <w:szCs w:val="28"/>
          <w:lang w:val="uz-Cyrl-UZ"/>
        </w:rPr>
        <w:t>Har</w:t>
      </w:r>
      <w:r w:rsidRPr="006D428F">
        <w:rPr>
          <w:sz w:val="28"/>
          <w:szCs w:val="28"/>
          <w:lang w:val="uz-Cyrl-UZ"/>
        </w:rPr>
        <w:t xml:space="preserve"> </w:t>
      </w:r>
      <w:r w:rsidR="00B2067B" w:rsidRPr="006D428F">
        <w:rPr>
          <w:sz w:val="28"/>
          <w:szCs w:val="28"/>
          <w:lang w:val="uz-Cyrl-UZ"/>
        </w:rPr>
        <w:t>bir</w:t>
      </w:r>
      <w:r w:rsidRPr="006D428F">
        <w:rPr>
          <w:sz w:val="28"/>
          <w:szCs w:val="28"/>
          <w:lang w:val="uz-Cyrl-UZ"/>
        </w:rPr>
        <w:t xml:space="preserve"> </w:t>
      </w:r>
      <w:r w:rsidR="00B2067B" w:rsidRPr="006D428F">
        <w:rPr>
          <w:sz w:val="28"/>
          <w:szCs w:val="28"/>
          <w:lang w:val="uz-Cyrl-UZ"/>
        </w:rPr>
        <w:t>o‘quv</w:t>
      </w:r>
      <w:r w:rsidRPr="006D428F">
        <w:rPr>
          <w:sz w:val="28"/>
          <w:szCs w:val="28"/>
          <w:lang w:val="uz-Cyrl-UZ"/>
        </w:rPr>
        <w:t xml:space="preserve"> </w:t>
      </w:r>
      <w:r w:rsidR="00B2067B" w:rsidRPr="006D428F">
        <w:rPr>
          <w:sz w:val="28"/>
          <w:szCs w:val="28"/>
          <w:lang w:val="uz-Cyrl-UZ"/>
        </w:rPr>
        <w:t>fani</w:t>
      </w:r>
      <w:r w:rsidRPr="006D428F">
        <w:rPr>
          <w:sz w:val="28"/>
          <w:szCs w:val="28"/>
          <w:lang w:val="uz-Cyrl-UZ"/>
        </w:rPr>
        <w:t xml:space="preserve"> </w:t>
      </w:r>
      <w:r w:rsidR="00B2067B" w:rsidRPr="006D428F">
        <w:rPr>
          <w:sz w:val="28"/>
          <w:szCs w:val="28"/>
          <w:lang w:val="uz-Cyrl-UZ"/>
        </w:rPr>
        <w:t>bo‘yicha</w:t>
      </w:r>
      <w:r w:rsidRPr="006D428F">
        <w:rPr>
          <w:sz w:val="28"/>
          <w:szCs w:val="28"/>
          <w:lang w:val="uz-Cyrl-UZ"/>
        </w:rPr>
        <w:t xml:space="preserve"> </w:t>
      </w:r>
      <w:r w:rsidR="00B2067B" w:rsidRPr="006D428F">
        <w:rPr>
          <w:sz w:val="28"/>
          <w:szCs w:val="28"/>
          <w:lang w:val="uz-Cyrl-UZ"/>
        </w:rPr>
        <w:t>ta’lim</w:t>
      </w:r>
      <w:r w:rsidRPr="006D428F">
        <w:rPr>
          <w:sz w:val="28"/>
          <w:szCs w:val="28"/>
          <w:lang w:val="uz-Cyrl-UZ"/>
        </w:rPr>
        <w:t xml:space="preserve"> </w:t>
      </w:r>
      <w:r w:rsidR="00B2067B" w:rsidRPr="006D428F">
        <w:rPr>
          <w:sz w:val="28"/>
          <w:szCs w:val="28"/>
          <w:lang w:val="uz-Cyrl-UZ"/>
        </w:rPr>
        <w:t>mazmuni</w:t>
      </w:r>
      <w:r w:rsidRPr="006D428F">
        <w:rPr>
          <w:sz w:val="28"/>
          <w:szCs w:val="28"/>
          <w:lang w:val="uz-Cyrl-UZ"/>
        </w:rPr>
        <w:t xml:space="preserve"> </w:t>
      </w:r>
      <w:r w:rsidR="00B2067B" w:rsidRPr="006D428F">
        <w:rPr>
          <w:sz w:val="28"/>
          <w:szCs w:val="28"/>
          <w:lang w:val="uz-Cyrl-UZ"/>
        </w:rPr>
        <w:t>umumiy</w:t>
      </w:r>
      <w:r w:rsidRPr="006D428F">
        <w:rPr>
          <w:sz w:val="28"/>
          <w:szCs w:val="28"/>
          <w:lang w:val="uz-Cyrl-UZ"/>
        </w:rPr>
        <w:t xml:space="preserve"> </w:t>
      </w:r>
      <w:r w:rsidR="00B2067B" w:rsidRPr="006D428F">
        <w:rPr>
          <w:sz w:val="28"/>
          <w:szCs w:val="28"/>
          <w:lang w:val="uz-Cyrl-UZ"/>
        </w:rPr>
        <w:t>ta’lim</w:t>
      </w:r>
      <w:r w:rsidRPr="006D428F">
        <w:rPr>
          <w:sz w:val="28"/>
          <w:szCs w:val="28"/>
          <w:lang w:val="uz-Cyrl-UZ"/>
        </w:rPr>
        <w:t xml:space="preserve"> </w:t>
      </w:r>
      <w:r w:rsidR="00B2067B" w:rsidRPr="006D428F">
        <w:rPr>
          <w:sz w:val="28"/>
          <w:szCs w:val="28"/>
          <w:lang w:val="uz-Cyrl-UZ"/>
        </w:rPr>
        <w:t>maqsadi</w:t>
      </w:r>
      <w:r w:rsidRPr="006D428F">
        <w:rPr>
          <w:sz w:val="28"/>
          <w:szCs w:val="28"/>
          <w:lang w:val="uz-Cyrl-UZ"/>
        </w:rPr>
        <w:t xml:space="preserve"> </w:t>
      </w:r>
      <w:r w:rsidR="00B2067B" w:rsidRPr="006D428F">
        <w:rPr>
          <w:sz w:val="28"/>
          <w:szCs w:val="28"/>
          <w:lang w:val="uz-Cyrl-UZ"/>
        </w:rPr>
        <w:t>va</w:t>
      </w:r>
      <w:r w:rsidRPr="006D428F">
        <w:rPr>
          <w:sz w:val="28"/>
          <w:szCs w:val="28"/>
          <w:lang w:val="uz-Cyrl-UZ"/>
        </w:rPr>
        <w:t xml:space="preserve"> </w:t>
      </w:r>
      <w:r w:rsidR="00B2067B" w:rsidRPr="006D428F">
        <w:rPr>
          <w:sz w:val="28"/>
          <w:szCs w:val="28"/>
          <w:lang w:val="uz-Cyrl-UZ"/>
        </w:rPr>
        <w:t>vazifalariga</w:t>
      </w:r>
      <w:r w:rsidRPr="006D428F">
        <w:rPr>
          <w:sz w:val="28"/>
          <w:szCs w:val="28"/>
          <w:lang w:val="uz-Cyrl-UZ"/>
        </w:rPr>
        <w:t xml:space="preserve"> </w:t>
      </w:r>
      <w:r w:rsidR="00B2067B" w:rsidRPr="006D428F">
        <w:rPr>
          <w:sz w:val="28"/>
          <w:szCs w:val="28"/>
          <w:lang w:val="uz-Cyrl-UZ"/>
        </w:rPr>
        <w:t>muvofiq</w:t>
      </w:r>
      <w:r w:rsidRPr="006D428F">
        <w:rPr>
          <w:sz w:val="28"/>
          <w:szCs w:val="28"/>
          <w:lang w:val="uz-Cyrl-UZ"/>
        </w:rPr>
        <w:t xml:space="preserve"> </w:t>
      </w:r>
      <w:r w:rsidR="00B2067B" w:rsidRPr="006D428F">
        <w:rPr>
          <w:sz w:val="28"/>
          <w:szCs w:val="28"/>
          <w:lang w:val="uz-Cyrl-UZ"/>
        </w:rPr>
        <w:t>belgilanadi</w:t>
      </w:r>
      <w:r w:rsidRPr="006D428F">
        <w:rPr>
          <w:sz w:val="28"/>
          <w:szCs w:val="28"/>
          <w:lang w:val="uz-Cyrl-UZ"/>
        </w:rPr>
        <w:t xml:space="preserve">. </w:t>
      </w:r>
      <w:r w:rsidR="00B2067B" w:rsidRPr="006D428F">
        <w:rPr>
          <w:sz w:val="28"/>
          <w:szCs w:val="28"/>
          <w:lang w:val="uz-Cyrl-UZ"/>
        </w:rPr>
        <w:t>Faoliyatli</w:t>
      </w:r>
      <w:r w:rsidRPr="006D428F">
        <w:rPr>
          <w:sz w:val="28"/>
          <w:szCs w:val="28"/>
          <w:lang w:val="uz-Cyrl-UZ"/>
        </w:rPr>
        <w:t xml:space="preserve"> </w:t>
      </w:r>
      <w:r w:rsidR="00B2067B" w:rsidRPr="006D428F">
        <w:rPr>
          <w:sz w:val="28"/>
          <w:szCs w:val="28"/>
          <w:lang w:val="uz-Cyrl-UZ"/>
        </w:rPr>
        <w:t>yondashuv</w:t>
      </w:r>
      <w:r w:rsidRPr="006D428F">
        <w:rPr>
          <w:sz w:val="28"/>
          <w:szCs w:val="28"/>
          <w:lang w:val="uz-Cyrl-UZ"/>
        </w:rPr>
        <w:t xml:space="preserve"> </w:t>
      </w:r>
      <w:r w:rsidR="00B2067B" w:rsidRPr="006D428F">
        <w:rPr>
          <w:sz w:val="28"/>
          <w:szCs w:val="28"/>
          <w:lang w:val="uz-Cyrl-UZ"/>
        </w:rPr>
        <w:t>nuqtai</w:t>
      </w:r>
      <w:r w:rsidRPr="006D428F">
        <w:rPr>
          <w:sz w:val="28"/>
          <w:szCs w:val="28"/>
          <w:lang w:val="uz-Cyrl-UZ"/>
        </w:rPr>
        <w:t xml:space="preserve"> </w:t>
      </w:r>
      <w:r w:rsidR="00B2067B" w:rsidRPr="006D428F">
        <w:rPr>
          <w:sz w:val="28"/>
          <w:szCs w:val="28"/>
          <w:lang w:val="uz-Cyrl-UZ"/>
        </w:rPr>
        <w:t>nazaridan</w:t>
      </w:r>
      <w:r w:rsidRPr="006D428F">
        <w:rPr>
          <w:sz w:val="28"/>
          <w:szCs w:val="28"/>
          <w:lang w:val="uz-Cyrl-UZ"/>
        </w:rPr>
        <w:t xml:space="preserve"> </w:t>
      </w:r>
      <w:r w:rsidR="00B2067B" w:rsidRPr="006D428F">
        <w:rPr>
          <w:sz w:val="28"/>
          <w:szCs w:val="28"/>
          <w:lang w:val="uz-Cyrl-UZ"/>
        </w:rPr>
        <w:t>umumiy</w:t>
      </w:r>
      <w:r w:rsidRPr="006D428F">
        <w:rPr>
          <w:sz w:val="28"/>
          <w:szCs w:val="28"/>
          <w:lang w:val="uz-Cyrl-UZ"/>
        </w:rPr>
        <w:t xml:space="preserve"> </w:t>
      </w:r>
      <w:r w:rsidR="00B2067B" w:rsidRPr="006D428F">
        <w:rPr>
          <w:sz w:val="28"/>
          <w:szCs w:val="28"/>
          <w:lang w:val="uz-Cyrl-UZ"/>
        </w:rPr>
        <w:t>o‘rta</w:t>
      </w:r>
      <w:r w:rsidRPr="006D428F">
        <w:rPr>
          <w:sz w:val="28"/>
          <w:szCs w:val="28"/>
          <w:lang w:val="uz-Cyrl-UZ"/>
        </w:rPr>
        <w:t xml:space="preserve"> </w:t>
      </w:r>
      <w:r w:rsidR="00B2067B" w:rsidRPr="006D428F">
        <w:rPr>
          <w:sz w:val="28"/>
          <w:szCs w:val="28"/>
          <w:lang w:val="uz-Cyrl-UZ"/>
        </w:rPr>
        <w:t>ta’lim</w:t>
      </w:r>
      <w:r w:rsidRPr="006D428F">
        <w:rPr>
          <w:sz w:val="28"/>
          <w:szCs w:val="28"/>
          <w:lang w:val="uz-Cyrl-UZ"/>
        </w:rPr>
        <w:t xml:space="preserve"> </w:t>
      </w:r>
      <w:r w:rsidR="00B2067B" w:rsidRPr="006D428F">
        <w:rPr>
          <w:sz w:val="28"/>
          <w:szCs w:val="28"/>
          <w:lang w:val="uz-Cyrl-UZ"/>
        </w:rPr>
        <w:t>mazmunini</w:t>
      </w:r>
      <w:r w:rsidRPr="006D428F">
        <w:rPr>
          <w:sz w:val="28"/>
          <w:szCs w:val="28"/>
          <w:lang w:val="uz-Cyrl-UZ"/>
        </w:rPr>
        <w:t xml:space="preserve"> </w:t>
      </w:r>
      <w:r w:rsidR="00B2067B" w:rsidRPr="006D428F">
        <w:rPr>
          <w:sz w:val="28"/>
          <w:szCs w:val="28"/>
          <w:lang w:val="uz-Cyrl-UZ"/>
        </w:rPr>
        <w:t>tashkil</w:t>
      </w:r>
      <w:r w:rsidRPr="006D428F">
        <w:rPr>
          <w:sz w:val="28"/>
          <w:szCs w:val="28"/>
          <w:lang w:val="uz-Cyrl-UZ"/>
        </w:rPr>
        <w:t xml:space="preserve"> </w:t>
      </w:r>
      <w:r w:rsidR="00B2067B" w:rsidRPr="006D428F">
        <w:rPr>
          <w:sz w:val="28"/>
          <w:szCs w:val="28"/>
          <w:lang w:val="uz-Cyrl-UZ"/>
        </w:rPr>
        <w:t>etuvchi</w:t>
      </w:r>
      <w:r w:rsidRPr="006D428F">
        <w:rPr>
          <w:sz w:val="28"/>
          <w:szCs w:val="28"/>
          <w:lang w:val="uz-Cyrl-UZ"/>
        </w:rPr>
        <w:t xml:space="preserve"> </w:t>
      </w:r>
      <w:r w:rsidR="00B2067B" w:rsidRPr="006D428F">
        <w:rPr>
          <w:sz w:val="28"/>
          <w:szCs w:val="28"/>
          <w:lang w:val="uz-Cyrl-UZ"/>
        </w:rPr>
        <w:t>har</w:t>
      </w:r>
      <w:r w:rsidRPr="006D428F">
        <w:rPr>
          <w:sz w:val="28"/>
          <w:szCs w:val="28"/>
          <w:lang w:val="uz-Cyrl-UZ"/>
        </w:rPr>
        <w:t xml:space="preserve"> </w:t>
      </w:r>
      <w:r w:rsidR="00B2067B" w:rsidRPr="006D428F">
        <w:rPr>
          <w:sz w:val="28"/>
          <w:szCs w:val="28"/>
          <w:lang w:val="uz-Cyrl-UZ"/>
        </w:rPr>
        <w:t>bir</w:t>
      </w:r>
      <w:r w:rsidRPr="006D428F">
        <w:rPr>
          <w:sz w:val="28"/>
          <w:szCs w:val="28"/>
          <w:lang w:val="uz-Cyrl-UZ"/>
        </w:rPr>
        <w:t xml:space="preserve"> </w:t>
      </w:r>
      <w:r w:rsidR="00B2067B" w:rsidRPr="006D428F">
        <w:rPr>
          <w:sz w:val="28"/>
          <w:szCs w:val="28"/>
          <w:lang w:val="uz-Cyrl-UZ"/>
        </w:rPr>
        <w:t>unsur</w:t>
      </w:r>
      <w:r w:rsidRPr="006D428F">
        <w:rPr>
          <w:sz w:val="28"/>
          <w:szCs w:val="28"/>
          <w:lang w:val="uz-Cyrl-UZ"/>
        </w:rPr>
        <w:t xml:space="preserve"> (</w:t>
      </w:r>
      <w:r w:rsidR="00B2067B" w:rsidRPr="006D428F">
        <w:rPr>
          <w:sz w:val="28"/>
          <w:szCs w:val="28"/>
          <w:lang w:val="uz-Cyrl-UZ"/>
        </w:rPr>
        <w:t>element</w:t>
      </w:r>
      <w:r w:rsidRPr="006D428F">
        <w:rPr>
          <w:sz w:val="28"/>
          <w:szCs w:val="28"/>
          <w:lang w:val="uz-Cyrl-UZ"/>
        </w:rPr>
        <w:t xml:space="preserve">) </w:t>
      </w:r>
      <w:r w:rsidR="00B2067B" w:rsidRPr="006D428F">
        <w:rPr>
          <w:sz w:val="28"/>
          <w:szCs w:val="28"/>
          <w:lang w:val="uz-Cyrl-UZ"/>
        </w:rPr>
        <w:t>sub’ekt</w:t>
      </w:r>
      <w:r w:rsidRPr="006D428F">
        <w:rPr>
          <w:sz w:val="28"/>
          <w:szCs w:val="28"/>
          <w:lang w:val="uz-Cyrl-UZ"/>
        </w:rPr>
        <w:t xml:space="preserve"> </w:t>
      </w:r>
      <w:r w:rsidR="00B2067B" w:rsidRPr="006D428F">
        <w:rPr>
          <w:sz w:val="28"/>
          <w:szCs w:val="28"/>
          <w:lang w:val="uz-Cyrl-UZ"/>
        </w:rPr>
        <w:t>faoliyatining</w:t>
      </w:r>
      <w:r w:rsidRPr="006D428F">
        <w:rPr>
          <w:sz w:val="28"/>
          <w:szCs w:val="28"/>
          <w:lang w:val="uz-Cyrl-UZ"/>
        </w:rPr>
        <w:t xml:space="preserve"> </w:t>
      </w:r>
      <w:r w:rsidR="00B2067B" w:rsidRPr="006D428F">
        <w:rPr>
          <w:sz w:val="28"/>
          <w:szCs w:val="28"/>
          <w:lang w:val="uz-Cyrl-UZ"/>
        </w:rPr>
        <w:t>turlaridan</w:t>
      </w:r>
      <w:r w:rsidRPr="006D428F">
        <w:rPr>
          <w:sz w:val="28"/>
          <w:szCs w:val="28"/>
          <w:lang w:val="uz-Cyrl-UZ"/>
        </w:rPr>
        <w:t xml:space="preserve"> </w:t>
      </w:r>
      <w:r w:rsidR="00B2067B" w:rsidRPr="006D428F">
        <w:rPr>
          <w:sz w:val="28"/>
          <w:szCs w:val="28"/>
          <w:lang w:val="uz-Cyrl-UZ"/>
        </w:rPr>
        <w:t>biriga</w:t>
      </w:r>
      <w:r w:rsidRPr="006D428F">
        <w:rPr>
          <w:sz w:val="28"/>
          <w:szCs w:val="28"/>
          <w:lang w:val="uz-Cyrl-UZ"/>
        </w:rPr>
        <w:t xml:space="preserve"> </w:t>
      </w:r>
      <w:r w:rsidR="00B2067B" w:rsidRPr="006D428F">
        <w:rPr>
          <w:sz w:val="28"/>
          <w:szCs w:val="28"/>
          <w:lang w:val="uz-Cyrl-UZ"/>
        </w:rPr>
        <w:t>muvofiq</w:t>
      </w:r>
      <w:r w:rsidRPr="006D428F">
        <w:rPr>
          <w:sz w:val="28"/>
          <w:szCs w:val="28"/>
          <w:lang w:val="uz-Cyrl-UZ"/>
        </w:rPr>
        <w:t xml:space="preserve"> </w:t>
      </w:r>
      <w:r w:rsidR="00B2067B" w:rsidRPr="006D428F">
        <w:rPr>
          <w:sz w:val="28"/>
          <w:szCs w:val="28"/>
          <w:lang w:val="uz-Cyrl-UZ"/>
        </w:rPr>
        <w:t>kelishi</w:t>
      </w:r>
      <w:r w:rsidRPr="006D428F">
        <w:rPr>
          <w:sz w:val="28"/>
          <w:szCs w:val="28"/>
          <w:lang w:val="uz-Cyrl-UZ"/>
        </w:rPr>
        <w:t xml:space="preserve"> </w:t>
      </w:r>
      <w:r w:rsidR="00B2067B" w:rsidRPr="006D428F">
        <w:rPr>
          <w:sz w:val="28"/>
          <w:szCs w:val="28"/>
          <w:lang w:val="uz-Cyrl-UZ"/>
        </w:rPr>
        <w:t>kerak</w:t>
      </w:r>
      <w:r w:rsidRPr="006D428F">
        <w:rPr>
          <w:sz w:val="28"/>
          <w:szCs w:val="28"/>
          <w:lang w:val="uz-Cyrl-UZ"/>
        </w:rPr>
        <w:t xml:space="preserve">. </w:t>
      </w:r>
      <w:r w:rsidR="00B2067B" w:rsidRPr="006D428F">
        <w:rPr>
          <w:sz w:val="28"/>
          <w:szCs w:val="28"/>
          <w:lang w:val="uz-Cyrl-UZ"/>
        </w:rPr>
        <w:t>Sub’ekt</w:t>
      </w:r>
      <w:r w:rsidRPr="006D428F">
        <w:rPr>
          <w:sz w:val="28"/>
          <w:szCs w:val="28"/>
          <w:lang w:val="uz-Cyrl-UZ"/>
        </w:rPr>
        <w:t xml:space="preserve"> </w:t>
      </w:r>
      <w:r w:rsidR="00B2067B" w:rsidRPr="006D428F">
        <w:rPr>
          <w:sz w:val="28"/>
          <w:szCs w:val="28"/>
          <w:lang w:val="uz-Cyrl-UZ"/>
        </w:rPr>
        <w:t>faoliyatining</w:t>
      </w:r>
      <w:r w:rsidRPr="006D428F">
        <w:rPr>
          <w:sz w:val="28"/>
          <w:szCs w:val="28"/>
          <w:lang w:val="uz-Cyrl-UZ"/>
        </w:rPr>
        <w:t xml:space="preserve"> </w:t>
      </w:r>
      <w:r w:rsidR="00B2067B" w:rsidRPr="006D428F">
        <w:rPr>
          <w:sz w:val="28"/>
          <w:szCs w:val="28"/>
          <w:lang w:val="uz-Cyrl-UZ"/>
        </w:rPr>
        <w:t>turlari</w:t>
      </w:r>
      <w:r w:rsidRPr="006D428F">
        <w:rPr>
          <w:sz w:val="28"/>
          <w:szCs w:val="28"/>
          <w:lang w:val="uz-Cyrl-UZ"/>
        </w:rPr>
        <w:t xml:space="preserve">, </w:t>
      </w:r>
      <w:r w:rsidR="00B2067B" w:rsidRPr="006D428F">
        <w:rPr>
          <w:sz w:val="28"/>
          <w:szCs w:val="28"/>
          <w:lang w:val="uz-Cyrl-UZ"/>
        </w:rPr>
        <w:t>o‘z</w:t>
      </w:r>
      <w:r w:rsidRPr="006D428F">
        <w:rPr>
          <w:sz w:val="28"/>
          <w:szCs w:val="28"/>
          <w:lang w:val="uz-Cyrl-UZ"/>
        </w:rPr>
        <w:t xml:space="preserve"> </w:t>
      </w:r>
      <w:r w:rsidR="00B2067B" w:rsidRPr="006D428F">
        <w:rPr>
          <w:sz w:val="28"/>
          <w:szCs w:val="28"/>
          <w:lang w:val="uz-Cyrl-UZ"/>
        </w:rPr>
        <w:t>navbatida</w:t>
      </w:r>
      <w:r w:rsidRPr="006D428F">
        <w:rPr>
          <w:sz w:val="28"/>
          <w:szCs w:val="28"/>
          <w:lang w:val="uz-Cyrl-UZ"/>
        </w:rPr>
        <w:t xml:space="preserve">, </w:t>
      </w:r>
      <w:r w:rsidR="00B2067B" w:rsidRPr="006D428F">
        <w:rPr>
          <w:sz w:val="28"/>
          <w:szCs w:val="28"/>
          <w:lang w:val="uz-Cyrl-UZ"/>
        </w:rPr>
        <w:t>aniq</w:t>
      </w:r>
      <w:r w:rsidRPr="006D428F">
        <w:rPr>
          <w:sz w:val="28"/>
          <w:szCs w:val="28"/>
          <w:lang w:val="uz-Cyrl-UZ"/>
        </w:rPr>
        <w:t xml:space="preserve"> </w:t>
      </w:r>
      <w:r w:rsidR="00B2067B" w:rsidRPr="006D428F">
        <w:rPr>
          <w:sz w:val="28"/>
          <w:szCs w:val="28"/>
          <w:lang w:val="uz-Cyrl-UZ"/>
        </w:rPr>
        <w:t>modellar</w:t>
      </w:r>
      <w:r w:rsidRPr="006D428F">
        <w:rPr>
          <w:sz w:val="28"/>
          <w:szCs w:val="28"/>
          <w:lang w:val="uz-Cyrl-UZ"/>
        </w:rPr>
        <w:t xml:space="preserve"> </w:t>
      </w:r>
      <w:r w:rsidR="00B2067B" w:rsidRPr="006D428F">
        <w:rPr>
          <w:sz w:val="28"/>
          <w:szCs w:val="28"/>
          <w:lang w:val="uz-Cyrl-UZ"/>
        </w:rPr>
        <w:t>yig‘indisi</w:t>
      </w:r>
      <w:r w:rsidRPr="006D428F">
        <w:rPr>
          <w:sz w:val="28"/>
          <w:szCs w:val="28"/>
          <w:lang w:val="uz-Cyrl-UZ"/>
        </w:rPr>
        <w:t xml:space="preserve"> </w:t>
      </w:r>
      <w:r w:rsidR="00B2067B" w:rsidRPr="006D428F">
        <w:rPr>
          <w:sz w:val="28"/>
          <w:szCs w:val="28"/>
          <w:lang w:val="uz-Cyrl-UZ"/>
        </w:rPr>
        <w:t>sifatida</w:t>
      </w:r>
      <w:r w:rsidRPr="006D428F">
        <w:rPr>
          <w:sz w:val="28"/>
          <w:szCs w:val="28"/>
          <w:lang w:val="uz-Cyrl-UZ"/>
        </w:rPr>
        <w:t xml:space="preserve"> </w:t>
      </w:r>
      <w:r w:rsidR="00B2067B" w:rsidRPr="006D428F">
        <w:rPr>
          <w:sz w:val="28"/>
          <w:szCs w:val="28"/>
          <w:lang w:val="uz-Cyrl-UZ"/>
        </w:rPr>
        <w:t>umumlashgan</w:t>
      </w:r>
      <w:r w:rsidRPr="006D428F">
        <w:rPr>
          <w:sz w:val="28"/>
          <w:szCs w:val="28"/>
          <w:lang w:val="uz-Cyrl-UZ"/>
        </w:rPr>
        <w:t xml:space="preserve"> </w:t>
      </w:r>
      <w:r w:rsidR="00B2067B" w:rsidRPr="006D428F">
        <w:rPr>
          <w:sz w:val="28"/>
          <w:szCs w:val="28"/>
          <w:lang w:val="uz-Cyrl-UZ"/>
        </w:rPr>
        <w:t>faoliyat</w:t>
      </w:r>
      <w:r w:rsidRPr="006D428F">
        <w:rPr>
          <w:sz w:val="28"/>
          <w:szCs w:val="28"/>
          <w:lang w:val="uz-Cyrl-UZ"/>
        </w:rPr>
        <w:t xml:space="preserve"> </w:t>
      </w:r>
      <w:r w:rsidR="00B2067B" w:rsidRPr="006D428F">
        <w:rPr>
          <w:sz w:val="28"/>
          <w:szCs w:val="28"/>
          <w:lang w:val="uz-Cyrl-UZ"/>
        </w:rPr>
        <w:t>modellari</w:t>
      </w:r>
      <w:r w:rsidRPr="006D428F">
        <w:rPr>
          <w:sz w:val="28"/>
          <w:szCs w:val="28"/>
          <w:lang w:val="uz-Cyrl-UZ"/>
        </w:rPr>
        <w:t xml:space="preserve"> </w:t>
      </w:r>
      <w:r w:rsidR="00B2067B" w:rsidRPr="006D428F">
        <w:rPr>
          <w:sz w:val="28"/>
          <w:szCs w:val="28"/>
          <w:lang w:val="uz-Cyrl-UZ"/>
        </w:rPr>
        <w:t>orqali</w:t>
      </w:r>
      <w:r w:rsidRPr="006D428F">
        <w:rPr>
          <w:sz w:val="28"/>
          <w:szCs w:val="28"/>
          <w:lang w:val="uz-Cyrl-UZ"/>
        </w:rPr>
        <w:t xml:space="preserve"> </w:t>
      </w:r>
      <w:r w:rsidR="00B2067B" w:rsidRPr="006D428F">
        <w:rPr>
          <w:sz w:val="28"/>
          <w:szCs w:val="28"/>
          <w:lang w:val="uz-Cyrl-UZ"/>
        </w:rPr>
        <w:t>ifodalanishi</w:t>
      </w:r>
      <w:r w:rsidRPr="006D428F">
        <w:rPr>
          <w:sz w:val="28"/>
          <w:szCs w:val="28"/>
          <w:lang w:val="uz-Cyrl-UZ"/>
        </w:rPr>
        <w:t xml:space="preserve"> </w:t>
      </w:r>
      <w:r w:rsidR="00B2067B" w:rsidRPr="006D428F">
        <w:rPr>
          <w:sz w:val="28"/>
          <w:szCs w:val="28"/>
          <w:lang w:val="uz-Cyrl-UZ"/>
        </w:rPr>
        <w:t>zarur</w:t>
      </w:r>
      <w:r w:rsidRPr="006D428F">
        <w:rPr>
          <w:sz w:val="28"/>
          <w:szCs w:val="28"/>
          <w:lang w:val="uz-Cyrl-UZ"/>
        </w:rPr>
        <w:t xml:space="preserve">. </w:t>
      </w:r>
    </w:p>
    <w:p w:rsidR="00AE4C13" w:rsidRPr="006D428F" w:rsidRDefault="00B2067B" w:rsidP="006D428F">
      <w:pPr>
        <w:pStyle w:val="33"/>
        <w:spacing w:after="0" w:line="276" w:lineRule="auto"/>
        <w:ind w:left="0" w:firstLine="709"/>
        <w:jc w:val="both"/>
        <w:rPr>
          <w:sz w:val="28"/>
          <w:szCs w:val="28"/>
          <w:lang w:val="uz-Cyrl-UZ"/>
        </w:rPr>
      </w:pPr>
      <w:r w:rsidRPr="006D428F">
        <w:rPr>
          <w:sz w:val="28"/>
          <w:szCs w:val="28"/>
          <w:lang w:val="uz-Cyrl-UZ"/>
        </w:rPr>
        <w:t>Talabalar</w:t>
      </w:r>
      <w:r w:rsidR="00AE4C13" w:rsidRPr="006D428F">
        <w:rPr>
          <w:sz w:val="28"/>
          <w:szCs w:val="28"/>
          <w:lang w:val="uz-Cyrl-UZ"/>
        </w:rPr>
        <w:t xml:space="preserve"> </w:t>
      </w:r>
      <w:r w:rsidRPr="006D428F">
        <w:rPr>
          <w:sz w:val="28"/>
          <w:szCs w:val="28"/>
          <w:lang w:val="uz-Cyrl-UZ"/>
        </w:rPr>
        <w:t>faoliyati</w:t>
      </w:r>
      <w:r w:rsidR="00AE4C13" w:rsidRPr="006D428F">
        <w:rPr>
          <w:sz w:val="28"/>
          <w:szCs w:val="28"/>
          <w:lang w:val="uz-Cyrl-UZ"/>
        </w:rPr>
        <w:t xml:space="preserve"> </w:t>
      </w:r>
      <w:r w:rsidRPr="006D428F">
        <w:rPr>
          <w:sz w:val="28"/>
          <w:szCs w:val="28"/>
          <w:lang w:val="uz-Cyrl-UZ"/>
        </w:rPr>
        <w:t>modeli</w:t>
      </w:r>
      <w:r w:rsidR="00AE4C13" w:rsidRPr="006D428F">
        <w:rPr>
          <w:sz w:val="28"/>
          <w:szCs w:val="28"/>
          <w:lang w:val="uz-Cyrl-UZ"/>
        </w:rPr>
        <w:t xml:space="preserve"> </w:t>
      </w:r>
      <w:r w:rsidRPr="006D428F">
        <w:rPr>
          <w:sz w:val="28"/>
          <w:szCs w:val="28"/>
          <w:lang w:val="uz-Cyrl-UZ"/>
        </w:rPr>
        <w:t>tizimlashtiriluvchi</w:t>
      </w:r>
      <w:r w:rsidR="00AE4C13" w:rsidRPr="006D428F">
        <w:rPr>
          <w:sz w:val="28"/>
          <w:szCs w:val="28"/>
          <w:lang w:val="uz-Cyrl-UZ"/>
        </w:rPr>
        <w:t xml:space="preserve"> </w:t>
      </w:r>
      <w:r w:rsidRPr="006D428F">
        <w:rPr>
          <w:sz w:val="28"/>
          <w:szCs w:val="28"/>
          <w:lang w:val="uz-Cyrl-UZ"/>
        </w:rPr>
        <w:t>element</w:t>
      </w:r>
      <w:r w:rsidR="00AE4C13" w:rsidRPr="006D428F">
        <w:rPr>
          <w:sz w:val="28"/>
          <w:szCs w:val="28"/>
          <w:lang w:val="uz-Cyrl-UZ"/>
        </w:rPr>
        <w:t xml:space="preserve"> </w:t>
      </w:r>
      <w:r w:rsidRPr="006D428F">
        <w:rPr>
          <w:sz w:val="28"/>
          <w:szCs w:val="28"/>
          <w:lang w:val="uz-Cyrl-UZ"/>
        </w:rPr>
        <w:t>bo‘lib</w:t>
      </w:r>
      <w:r w:rsidR="00AE4C13" w:rsidRPr="006D428F">
        <w:rPr>
          <w:sz w:val="28"/>
          <w:szCs w:val="28"/>
          <w:lang w:val="uz-Cyrl-UZ"/>
        </w:rPr>
        <w:t xml:space="preserve">, </w:t>
      </w:r>
      <w:r w:rsidRPr="006D428F">
        <w:rPr>
          <w:sz w:val="28"/>
          <w:szCs w:val="28"/>
          <w:lang w:val="uz-Cyrl-UZ"/>
        </w:rPr>
        <w:t>talabaning</w:t>
      </w:r>
      <w:r w:rsidR="00AE4C13" w:rsidRPr="006D428F">
        <w:rPr>
          <w:sz w:val="28"/>
          <w:szCs w:val="28"/>
          <w:lang w:val="uz-Cyrl-UZ"/>
        </w:rPr>
        <w:t xml:space="preserve"> </w:t>
      </w:r>
      <w:r w:rsidRPr="006D428F">
        <w:rPr>
          <w:sz w:val="28"/>
          <w:szCs w:val="28"/>
          <w:lang w:val="uz-Cyrl-UZ"/>
        </w:rPr>
        <w:t>yaxlit</w:t>
      </w:r>
      <w:r w:rsidR="00AE4C13" w:rsidRPr="006D428F">
        <w:rPr>
          <w:sz w:val="28"/>
          <w:szCs w:val="28"/>
          <w:lang w:val="uz-Cyrl-UZ"/>
        </w:rPr>
        <w:t xml:space="preserve"> </w:t>
      </w:r>
      <w:r w:rsidRPr="006D428F">
        <w:rPr>
          <w:sz w:val="28"/>
          <w:szCs w:val="28"/>
          <w:lang w:val="uz-Cyrl-UZ"/>
        </w:rPr>
        <w:t>faoliyati</w:t>
      </w:r>
      <w:r w:rsidR="00AE4C13" w:rsidRPr="006D428F">
        <w:rPr>
          <w:sz w:val="28"/>
          <w:szCs w:val="28"/>
          <w:lang w:val="uz-Cyrl-UZ"/>
        </w:rPr>
        <w:t xml:space="preserve"> </w:t>
      </w:r>
      <w:r w:rsidRPr="006D428F">
        <w:rPr>
          <w:sz w:val="28"/>
          <w:szCs w:val="28"/>
          <w:lang w:val="uz-Cyrl-UZ"/>
        </w:rPr>
        <w:t>mazmunini</w:t>
      </w:r>
      <w:r w:rsidR="00AE4C13" w:rsidRPr="006D428F">
        <w:rPr>
          <w:sz w:val="28"/>
          <w:szCs w:val="28"/>
          <w:lang w:val="uz-Cyrl-UZ"/>
        </w:rPr>
        <w:t xml:space="preserve"> </w:t>
      </w:r>
      <w:r w:rsidRPr="006D428F">
        <w:rPr>
          <w:sz w:val="28"/>
          <w:szCs w:val="28"/>
          <w:lang w:val="uz-Cyrl-UZ"/>
        </w:rPr>
        <w:t>aniqlashga</w:t>
      </w:r>
      <w:r w:rsidR="00AE4C13" w:rsidRPr="006D428F">
        <w:rPr>
          <w:sz w:val="28"/>
          <w:szCs w:val="28"/>
          <w:lang w:val="uz-Cyrl-UZ"/>
        </w:rPr>
        <w:t xml:space="preserve"> </w:t>
      </w:r>
      <w:r w:rsidRPr="006D428F">
        <w:rPr>
          <w:sz w:val="28"/>
          <w:szCs w:val="28"/>
          <w:lang w:val="uz-Cyrl-UZ"/>
        </w:rPr>
        <w:t>xizmat</w:t>
      </w:r>
      <w:r w:rsidR="00AE4C13" w:rsidRPr="006D428F">
        <w:rPr>
          <w:sz w:val="28"/>
          <w:szCs w:val="28"/>
          <w:lang w:val="uz-Cyrl-UZ"/>
        </w:rPr>
        <w:t xml:space="preserve"> </w:t>
      </w:r>
      <w:r w:rsidRPr="006D428F">
        <w:rPr>
          <w:sz w:val="28"/>
          <w:szCs w:val="28"/>
          <w:lang w:val="uz-Cyrl-UZ"/>
        </w:rPr>
        <w:t>qiladi</w:t>
      </w:r>
      <w:r w:rsidR="00AE4C13" w:rsidRPr="006D428F">
        <w:rPr>
          <w:sz w:val="28"/>
          <w:szCs w:val="28"/>
          <w:lang w:val="uz-Cyrl-UZ"/>
        </w:rPr>
        <w:t>.</w:t>
      </w:r>
    </w:p>
    <w:p w:rsidR="00AE4C13" w:rsidRPr="006D428F" w:rsidRDefault="00B2067B" w:rsidP="006D428F">
      <w:pPr>
        <w:pStyle w:val="33"/>
        <w:spacing w:after="0" w:line="276" w:lineRule="auto"/>
        <w:ind w:left="0" w:firstLine="709"/>
        <w:jc w:val="both"/>
        <w:rPr>
          <w:sz w:val="28"/>
          <w:szCs w:val="28"/>
          <w:lang w:val="uz-Cyrl-UZ"/>
        </w:rPr>
      </w:pPr>
      <w:r w:rsidRPr="006D428F">
        <w:rPr>
          <w:sz w:val="28"/>
          <w:szCs w:val="28"/>
          <w:lang w:val="uz-Cyrl-UZ"/>
        </w:rPr>
        <w:t>Markazlashtirish</w:t>
      </w:r>
      <w:r w:rsidR="00AE4C13" w:rsidRPr="006D428F">
        <w:rPr>
          <w:sz w:val="28"/>
          <w:szCs w:val="28"/>
          <w:lang w:val="uz-Cyrl-UZ"/>
        </w:rPr>
        <w:t xml:space="preserve"> </w:t>
      </w:r>
      <w:r w:rsidRPr="006D428F">
        <w:rPr>
          <w:sz w:val="28"/>
          <w:szCs w:val="28"/>
          <w:lang w:val="uz-Cyrl-UZ"/>
        </w:rPr>
        <w:t>tamoyili</w:t>
      </w:r>
      <w:r w:rsidR="00AE4C13" w:rsidRPr="006D428F">
        <w:rPr>
          <w:sz w:val="28"/>
          <w:szCs w:val="28"/>
          <w:lang w:val="uz-Cyrl-UZ"/>
        </w:rPr>
        <w:t xml:space="preserve"> </w:t>
      </w:r>
      <w:r w:rsidRPr="006D428F">
        <w:rPr>
          <w:sz w:val="28"/>
          <w:szCs w:val="28"/>
          <w:lang w:val="uz-Cyrl-UZ"/>
        </w:rPr>
        <w:t>loyihalashni</w:t>
      </w:r>
      <w:r w:rsidR="00AE4C13" w:rsidRPr="006D428F">
        <w:rPr>
          <w:sz w:val="28"/>
          <w:szCs w:val="28"/>
          <w:lang w:val="uz-Cyrl-UZ"/>
        </w:rPr>
        <w:t xml:space="preserve"> </w:t>
      </w:r>
      <w:r w:rsidRPr="006D428F">
        <w:rPr>
          <w:sz w:val="28"/>
          <w:szCs w:val="28"/>
          <w:lang w:val="uz-Cyrl-UZ"/>
        </w:rPr>
        <w:t>quyidagi</w:t>
      </w:r>
      <w:r w:rsidR="00AE4C13" w:rsidRPr="006D428F">
        <w:rPr>
          <w:sz w:val="28"/>
          <w:szCs w:val="28"/>
          <w:lang w:val="uz-Cyrl-UZ"/>
        </w:rPr>
        <w:t xml:space="preserve"> </w:t>
      </w:r>
      <w:r w:rsidRPr="006D428F">
        <w:rPr>
          <w:sz w:val="28"/>
          <w:szCs w:val="28"/>
          <w:lang w:val="uz-Cyrl-UZ"/>
        </w:rPr>
        <w:t>tartibda</w:t>
      </w:r>
      <w:r w:rsidR="00AE4C13" w:rsidRPr="006D428F">
        <w:rPr>
          <w:sz w:val="28"/>
          <w:szCs w:val="28"/>
          <w:lang w:val="uz-Cyrl-UZ"/>
        </w:rPr>
        <w:t xml:space="preserve"> </w:t>
      </w:r>
      <w:r w:rsidRPr="006D428F">
        <w:rPr>
          <w:sz w:val="28"/>
          <w:szCs w:val="28"/>
          <w:lang w:val="uz-Cyrl-UZ"/>
        </w:rPr>
        <w:t>amalga</w:t>
      </w:r>
      <w:r w:rsidR="00AE4C13" w:rsidRPr="006D428F">
        <w:rPr>
          <w:sz w:val="28"/>
          <w:szCs w:val="28"/>
          <w:lang w:val="uz-Cyrl-UZ"/>
        </w:rPr>
        <w:t xml:space="preserve"> </w:t>
      </w:r>
      <w:r w:rsidRPr="006D428F">
        <w:rPr>
          <w:sz w:val="28"/>
          <w:szCs w:val="28"/>
          <w:lang w:val="uz-Cyrl-UZ"/>
        </w:rPr>
        <w:t>oshirishni</w:t>
      </w:r>
      <w:r w:rsidR="00AE4C13" w:rsidRPr="006D428F">
        <w:rPr>
          <w:sz w:val="28"/>
          <w:szCs w:val="28"/>
          <w:lang w:val="uz-Cyrl-UZ"/>
        </w:rPr>
        <w:t xml:space="preserve"> </w:t>
      </w:r>
      <w:r w:rsidRPr="006D428F">
        <w:rPr>
          <w:sz w:val="28"/>
          <w:szCs w:val="28"/>
          <w:lang w:val="uz-Cyrl-UZ"/>
        </w:rPr>
        <w:t>talab</w:t>
      </w:r>
      <w:r w:rsidR="00AE4C13" w:rsidRPr="006D428F">
        <w:rPr>
          <w:sz w:val="28"/>
          <w:szCs w:val="28"/>
          <w:lang w:val="uz-Cyrl-UZ"/>
        </w:rPr>
        <w:t xml:space="preserve"> </w:t>
      </w:r>
      <w:r w:rsidRPr="006D428F">
        <w:rPr>
          <w:sz w:val="28"/>
          <w:szCs w:val="28"/>
          <w:lang w:val="uz-Cyrl-UZ"/>
        </w:rPr>
        <w:t>etadi</w:t>
      </w:r>
      <w:r w:rsidR="00AE4C13" w:rsidRPr="006D428F">
        <w:rPr>
          <w:sz w:val="28"/>
          <w:szCs w:val="28"/>
          <w:lang w:val="uz-Cyrl-UZ"/>
        </w:rPr>
        <w:t xml:space="preserve">: </w:t>
      </w:r>
      <w:r w:rsidRPr="006D428F">
        <w:rPr>
          <w:sz w:val="28"/>
          <w:szCs w:val="28"/>
          <w:lang w:val="uz-Cyrl-UZ"/>
        </w:rPr>
        <w:t>faoliyat</w:t>
      </w:r>
      <w:r w:rsidR="00AE4C13" w:rsidRPr="006D428F">
        <w:rPr>
          <w:sz w:val="28"/>
          <w:szCs w:val="28"/>
          <w:lang w:val="uz-Cyrl-UZ"/>
        </w:rPr>
        <w:t xml:space="preserve"> </w:t>
      </w:r>
      <w:r w:rsidRPr="006D428F">
        <w:rPr>
          <w:sz w:val="28"/>
          <w:szCs w:val="28"/>
          <w:lang w:val="uz-Cyrl-UZ"/>
        </w:rPr>
        <w:t>modellarini</w:t>
      </w:r>
      <w:r w:rsidR="00AE4C13" w:rsidRPr="006D428F">
        <w:rPr>
          <w:sz w:val="28"/>
          <w:szCs w:val="28"/>
          <w:lang w:val="uz-Cyrl-UZ"/>
        </w:rPr>
        <w:t xml:space="preserve"> </w:t>
      </w:r>
      <w:r w:rsidRPr="006D428F">
        <w:rPr>
          <w:sz w:val="28"/>
          <w:szCs w:val="28"/>
          <w:lang w:val="uz-Cyrl-UZ"/>
        </w:rPr>
        <w:t>maqsadga</w:t>
      </w:r>
      <w:r w:rsidR="00AE4C13" w:rsidRPr="006D428F">
        <w:rPr>
          <w:sz w:val="28"/>
          <w:szCs w:val="28"/>
          <w:lang w:val="uz-Cyrl-UZ"/>
        </w:rPr>
        <w:t xml:space="preserve"> </w:t>
      </w:r>
      <w:r w:rsidRPr="006D428F">
        <w:rPr>
          <w:sz w:val="28"/>
          <w:szCs w:val="28"/>
          <w:lang w:val="uz-Cyrl-UZ"/>
        </w:rPr>
        <w:t>muvofiq</w:t>
      </w:r>
      <w:r w:rsidR="00AE4C13" w:rsidRPr="006D428F">
        <w:rPr>
          <w:sz w:val="28"/>
          <w:szCs w:val="28"/>
          <w:lang w:val="uz-Cyrl-UZ"/>
        </w:rPr>
        <w:t xml:space="preserve"> </w:t>
      </w:r>
      <w:r w:rsidRPr="006D428F">
        <w:rPr>
          <w:sz w:val="28"/>
          <w:szCs w:val="28"/>
          <w:lang w:val="uz-Cyrl-UZ"/>
        </w:rPr>
        <w:t>yaratish</w:t>
      </w:r>
      <w:r w:rsidR="00AE4C13" w:rsidRPr="006D428F">
        <w:rPr>
          <w:sz w:val="28"/>
          <w:szCs w:val="28"/>
          <w:lang w:val="uz-Cyrl-UZ"/>
        </w:rPr>
        <w:t xml:space="preserve">, </w:t>
      </w:r>
      <w:r w:rsidRPr="006D428F">
        <w:rPr>
          <w:sz w:val="28"/>
          <w:szCs w:val="28"/>
          <w:lang w:val="uz-Cyrl-UZ"/>
        </w:rPr>
        <w:t>ularni</w:t>
      </w:r>
      <w:r w:rsidR="00AE4C13" w:rsidRPr="006D428F">
        <w:rPr>
          <w:sz w:val="28"/>
          <w:szCs w:val="28"/>
          <w:lang w:val="uz-Cyrl-UZ"/>
        </w:rPr>
        <w:t xml:space="preserve"> </w:t>
      </w:r>
      <w:r w:rsidRPr="006D428F">
        <w:rPr>
          <w:sz w:val="28"/>
          <w:szCs w:val="28"/>
          <w:lang w:val="uz-Cyrl-UZ"/>
        </w:rPr>
        <w:t>talabalar</w:t>
      </w:r>
      <w:r w:rsidR="00AE4C13" w:rsidRPr="006D428F">
        <w:rPr>
          <w:sz w:val="28"/>
          <w:szCs w:val="28"/>
          <w:lang w:val="uz-Cyrl-UZ"/>
        </w:rPr>
        <w:t xml:space="preserve"> </w:t>
      </w:r>
      <w:r w:rsidRPr="006D428F">
        <w:rPr>
          <w:sz w:val="28"/>
          <w:szCs w:val="28"/>
          <w:lang w:val="uz-Cyrl-UZ"/>
        </w:rPr>
        <w:t>tomonidan</w:t>
      </w:r>
      <w:r w:rsidR="00AE4C13" w:rsidRPr="006D428F">
        <w:rPr>
          <w:sz w:val="28"/>
          <w:szCs w:val="28"/>
          <w:lang w:val="uz-Cyrl-UZ"/>
        </w:rPr>
        <w:t xml:space="preserve"> </w:t>
      </w:r>
      <w:r w:rsidRPr="006D428F">
        <w:rPr>
          <w:sz w:val="28"/>
          <w:szCs w:val="28"/>
          <w:lang w:val="uz-Cyrl-UZ"/>
        </w:rPr>
        <w:t>o‘zlashtirish</w:t>
      </w:r>
      <w:r w:rsidR="00AE4C13" w:rsidRPr="006D428F">
        <w:rPr>
          <w:sz w:val="28"/>
          <w:szCs w:val="28"/>
          <w:lang w:val="uz-Cyrl-UZ"/>
        </w:rPr>
        <w:t xml:space="preserve"> </w:t>
      </w:r>
      <w:r w:rsidRPr="006D428F">
        <w:rPr>
          <w:sz w:val="28"/>
          <w:szCs w:val="28"/>
          <w:lang w:val="uz-Cyrl-UZ"/>
        </w:rPr>
        <w:t>usullari</w:t>
      </w:r>
      <w:r w:rsidR="00AE4C13" w:rsidRPr="006D428F">
        <w:rPr>
          <w:sz w:val="28"/>
          <w:szCs w:val="28"/>
          <w:lang w:val="uz-Cyrl-UZ"/>
        </w:rPr>
        <w:t xml:space="preserve">, </w:t>
      </w:r>
      <w:r w:rsidRPr="006D428F">
        <w:rPr>
          <w:sz w:val="28"/>
          <w:szCs w:val="28"/>
          <w:lang w:val="uz-Cyrl-UZ"/>
        </w:rPr>
        <w:t>vositalarini</w:t>
      </w:r>
      <w:r w:rsidR="00AE4C13" w:rsidRPr="006D428F">
        <w:rPr>
          <w:sz w:val="28"/>
          <w:szCs w:val="28"/>
          <w:lang w:val="uz-Cyrl-UZ"/>
        </w:rPr>
        <w:t xml:space="preserve"> </w:t>
      </w:r>
      <w:r w:rsidRPr="006D428F">
        <w:rPr>
          <w:sz w:val="28"/>
          <w:szCs w:val="28"/>
          <w:lang w:val="uz-Cyrl-UZ"/>
        </w:rPr>
        <w:t>tanlash</w:t>
      </w:r>
      <w:r w:rsidR="00AE4C13" w:rsidRPr="006D428F">
        <w:rPr>
          <w:sz w:val="28"/>
          <w:szCs w:val="28"/>
          <w:lang w:val="uz-Cyrl-UZ"/>
        </w:rPr>
        <w:t xml:space="preserve"> (</w:t>
      </w:r>
      <w:r w:rsidRPr="006D428F">
        <w:rPr>
          <w:sz w:val="28"/>
          <w:szCs w:val="28"/>
          <w:lang w:val="uz-Cyrl-UZ"/>
        </w:rPr>
        <w:t>texnologik</w:t>
      </w:r>
      <w:r w:rsidR="00AE4C13" w:rsidRPr="006D428F">
        <w:rPr>
          <w:sz w:val="28"/>
          <w:szCs w:val="28"/>
          <w:lang w:val="uz-Cyrl-UZ"/>
        </w:rPr>
        <w:t xml:space="preserve"> </w:t>
      </w:r>
      <w:r w:rsidRPr="006D428F">
        <w:rPr>
          <w:sz w:val="28"/>
          <w:szCs w:val="28"/>
          <w:lang w:val="uz-Cyrl-UZ"/>
        </w:rPr>
        <w:t>operatsiyalar</w:t>
      </w:r>
      <w:r w:rsidR="00AE4C13" w:rsidRPr="006D428F">
        <w:rPr>
          <w:sz w:val="28"/>
          <w:szCs w:val="28"/>
          <w:lang w:val="uz-Cyrl-UZ"/>
        </w:rPr>
        <w:t xml:space="preserve">), </w:t>
      </w:r>
      <w:r w:rsidRPr="006D428F">
        <w:rPr>
          <w:sz w:val="28"/>
          <w:szCs w:val="28"/>
          <w:lang w:val="uz-Cyrl-UZ"/>
        </w:rPr>
        <w:t>o‘quv</w:t>
      </w:r>
      <w:r w:rsidR="00AE4C13" w:rsidRPr="006D428F">
        <w:rPr>
          <w:sz w:val="28"/>
          <w:szCs w:val="28"/>
          <w:lang w:val="uz-Cyrl-UZ"/>
        </w:rPr>
        <w:t xml:space="preserve"> </w:t>
      </w:r>
      <w:r w:rsidRPr="006D428F">
        <w:rPr>
          <w:sz w:val="28"/>
          <w:szCs w:val="28"/>
          <w:lang w:val="uz-Cyrl-UZ"/>
        </w:rPr>
        <w:t>faoliyatini</w:t>
      </w:r>
      <w:r w:rsidR="00AE4C13" w:rsidRPr="006D428F">
        <w:rPr>
          <w:sz w:val="28"/>
          <w:szCs w:val="28"/>
          <w:lang w:val="uz-Cyrl-UZ"/>
        </w:rPr>
        <w:t xml:space="preserve"> </w:t>
      </w:r>
      <w:r w:rsidRPr="006D428F">
        <w:rPr>
          <w:sz w:val="28"/>
          <w:szCs w:val="28"/>
          <w:lang w:val="uz-Cyrl-UZ"/>
        </w:rPr>
        <w:t>boshqarish</w:t>
      </w:r>
      <w:r w:rsidR="00AE4C13" w:rsidRPr="006D428F">
        <w:rPr>
          <w:sz w:val="28"/>
          <w:szCs w:val="28"/>
          <w:lang w:val="uz-Cyrl-UZ"/>
        </w:rPr>
        <w:t xml:space="preserve"> </w:t>
      </w:r>
      <w:r w:rsidRPr="006D428F">
        <w:rPr>
          <w:sz w:val="28"/>
          <w:szCs w:val="28"/>
          <w:lang w:val="uz-Cyrl-UZ"/>
        </w:rPr>
        <w:t>usullari</w:t>
      </w:r>
      <w:r w:rsidR="00AE4C13" w:rsidRPr="006D428F">
        <w:rPr>
          <w:sz w:val="28"/>
          <w:szCs w:val="28"/>
          <w:lang w:val="uz-Cyrl-UZ"/>
        </w:rPr>
        <w:t xml:space="preserve"> (</w:t>
      </w:r>
      <w:r w:rsidRPr="006D428F">
        <w:rPr>
          <w:sz w:val="28"/>
          <w:szCs w:val="28"/>
          <w:lang w:val="uz-Cyrl-UZ"/>
        </w:rPr>
        <w:t>o‘qituvchi</w:t>
      </w:r>
      <w:r w:rsidR="00AE4C13" w:rsidRPr="006D428F">
        <w:rPr>
          <w:sz w:val="28"/>
          <w:szCs w:val="28"/>
          <w:lang w:val="uz-Cyrl-UZ"/>
        </w:rPr>
        <w:t xml:space="preserve"> </w:t>
      </w:r>
      <w:r w:rsidRPr="006D428F">
        <w:rPr>
          <w:sz w:val="28"/>
          <w:szCs w:val="28"/>
          <w:lang w:val="uz-Cyrl-UZ"/>
        </w:rPr>
        <w:t>faoliyati</w:t>
      </w:r>
      <w:r w:rsidR="00AE4C13" w:rsidRPr="006D428F">
        <w:rPr>
          <w:sz w:val="28"/>
          <w:szCs w:val="28"/>
          <w:lang w:val="uz-Cyrl-UZ"/>
        </w:rPr>
        <w:t>)</w:t>
      </w:r>
      <w:r w:rsidRPr="006D428F">
        <w:rPr>
          <w:sz w:val="28"/>
          <w:szCs w:val="28"/>
          <w:lang w:val="uz-Cyrl-UZ"/>
        </w:rPr>
        <w:t>ni</w:t>
      </w:r>
      <w:r w:rsidR="00AE4C13" w:rsidRPr="006D428F">
        <w:rPr>
          <w:sz w:val="28"/>
          <w:szCs w:val="28"/>
          <w:lang w:val="uz-Cyrl-UZ"/>
        </w:rPr>
        <w:t xml:space="preserve"> </w:t>
      </w:r>
      <w:r w:rsidRPr="006D428F">
        <w:rPr>
          <w:sz w:val="28"/>
          <w:szCs w:val="28"/>
          <w:lang w:val="uz-Cyrl-UZ"/>
        </w:rPr>
        <w:t>asoslash</w:t>
      </w:r>
      <w:r w:rsidR="00AE4C13" w:rsidRPr="006D428F">
        <w:rPr>
          <w:sz w:val="28"/>
          <w:szCs w:val="28"/>
          <w:lang w:val="uz-Cyrl-UZ"/>
        </w:rPr>
        <w:t>.</w:t>
      </w:r>
    </w:p>
    <w:p w:rsidR="00AE4C13" w:rsidRPr="006D428F" w:rsidRDefault="00AE4C13" w:rsidP="006D428F">
      <w:pPr>
        <w:pStyle w:val="33"/>
        <w:spacing w:after="0" w:line="276" w:lineRule="auto"/>
        <w:ind w:left="0" w:firstLine="709"/>
        <w:jc w:val="both"/>
        <w:rPr>
          <w:sz w:val="28"/>
          <w:szCs w:val="28"/>
          <w:lang w:val="uz-Cyrl-UZ"/>
        </w:rPr>
      </w:pPr>
      <w:r w:rsidRPr="006D428F">
        <w:rPr>
          <w:b/>
          <w:bCs/>
          <w:sz w:val="28"/>
          <w:szCs w:val="28"/>
          <w:lang w:val="uz-Cyrl-UZ"/>
        </w:rPr>
        <w:t xml:space="preserve">2. </w:t>
      </w:r>
      <w:r w:rsidR="00B2067B" w:rsidRPr="006D428F">
        <w:rPr>
          <w:b/>
          <w:bCs/>
          <w:sz w:val="28"/>
          <w:szCs w:val="28"/>
          <w:lang w:val="uz-Cyrl-UZ"/>
        </w:rPr>
        <w:t>Refleksivlik</w:t>
      </w:r>
      <w:r w:rsidRPr="006D428F">
        <w:rPr>
          <w:b/>
          <w:bCs/>
          <w:sz w:val="28"/>
          <w:szCs w:val="28"/>
          <w:lang w:val="uz-Cyrl-UZ"/>
        </w:rPr>
        <w:t xml:space="preserve"> </w:t>
      </w:r>
      <w:r w:rsidR="00B2067B" w:rsidRPr="006D428F">
        <w:rPr>
          <w:b/>
          <w:bCs/>
          <w:sz w:val="28"/>
          <w:szCs w:val="28"/>
          <w:lang w:val="uz-Cyrl-UZ"/>
        </w:rPr>
        <w:t>tamoyili</w:t>
      </w:r>
      <w:r w:rsidRPr="006D428F">
        <w:rPr>
          <w:b/>
          <w:bCs/>
          <w:sz w:val="28"/>
          <w:szCs w:val="28"/>
          <w:lang w:val="uz-Cyrl-UZ"/>
        </w:rPr>
        <w:t xml:space="preserve"> </w:t>
      </w:r>
      <w:r w:rsidR="00B2067B" w:rsidRPr="006D428F">
        <w:rPr>
          <w:sz w:val="28"/>
          <w:szCs w:val="28"/>
          <w:lang w:val="uz-Cyrl-UZ"/>
        </w:rPr>
        <w:t>sub’ektning</w:t>
      </w:r>
      <w:r w:rsidRPr="006D428F">
        <w:rPr>
          <w:sz w:val="28"/>
          <w:szCs w:val="28"/>
          <w:lang w:val="uz-Cyrl-UZ"/>
        </w:rPr>
        <w:t xml:space="preserve"> </w:t>
      </w:r>
      <w:r w:rsidR="00B2067B" w:rsidRPr="006D428F">
        <w:rPr>
          <w:sz w:val="28"/>
          <w:szCs w:val="28"/>
          <w:lang w:val="uz-Cyrl-UZ"/>
        </w:rPr>
        <w:t>o‘ziga</w:t>
      </w:r>
      <w:r w:rsidRPr="006D428F">
        <w:rPr>
          <w:sz w:val="28"/>
          <w:szCs w:val="28"/>
          <w:lang w:val="uz-Cyrl-UZ"/>
        </w:rPr>
        <w:t xml:space="preserve">,  </w:t>
      </w:r>
      <w:r w:rsidR="00B2067B" w:rsidRPr="006D428F">
        <w:rPr>
          <w:sz w:val="28"/>
          <w:szCs w:val="28"/>
          <w:lang w:val="uz-Cyrl-UZ"/>
        </w:rPr>
        <w:t>shaxsiy</w:t>
      </w:r>
      <w:r w:rsidRPr="006D428F">
        <w:rPr>
          <w:sz w:val="28"/>
          <w:szCs w:val="28"/>
          <w:lang w:val="uz-Cyrl-UZ"/>
        </w:rPr>
        <w:t xml:space="preserve"> </w:t>
      </w:r>
      <w:r w:rsidR="00B2067B" w:rsidRPr="006D428F">
        <w:rPr>
          <w:sz w:val="28"/>
          <w:szCs w:val="28"/>
          <w:lang w:val="uz-Cyrl-UZ"/>
        </w:rPr>
        <w:t>faoliyatiga</w:t>
      </w:r>
      <w:r w:rsidRPr="006D428F">
        <w:rPr>
          <w:sz w:val="28"/>
          <w:szCs w:val="28"/>
          <w:lang w:val="uz-Cyrl-UZ"/>
        </w:rPr>
        <w:t xml:space="preserve"> </w:t>
      </w:r>
      <w:r w:rsidR="00B2067B" w:rsidRPr="006D428F">
        <w:rPr>
          <w:sz w:val="28"/>
          <w:szCs w:val="28"/>
          <w:lang w:val="uz-Cyrl-UZ"/>
        </w:rPr>
        <w:t>va</w:t>
      </w:r>
      <w:r w:rsidRPr="006D428F">
        <w:rPr>
          <w:sz w:val="28"/>
          <w:szCs w:val="28"/>
          <w:lang w:val="uz-Cyrl-UZ"/>
        </w:rPr>
        <w:t xml:space="preserve"> </w:t>
      </w:r>
      <w:r w:rsidR="00B2067B" w:rsidRPr="006D428F">
        <w:rPr>
          <w:sz w:val="28"/>
          <w:szCs w:val="28"/>
          <w:lang w:val="uz-Cyrl-UZ"/>
        </w:rPr>
        <w:t>bilimiga</w:t>
      </w:r>
      <w:r w:rsidRPr="006D428F">
        <w:rPr>
          <w:sz w:val="28"/>
          <w:szCs w:val="28"/>
          <w:lang w:val="uz-Cyrl-UZ"/>
        </w:rPr>
        <w:t xml:space="preserve"> </w:t>
      </w:r>
      <w:r w:rsidR="00B2067B" w:rsidRPr="006D428F">
        <w:rPr>
          <w:sz w:val="28"/>
          <w:szCs w:val="28"/>
          <w:lang w:val="uz-Cyrl-UZ"/>
        </w:rPr>
        <w:t>baho</w:t>
      </w:r>
      <w:r w:rsidRPr="006D428F">
        <w:rPr>
          <w:sz w:val="28"/>
          <w:szCs w:val="28"/>
          <w:lang w:val="uz-Cyrl-UZ"/>
        </w:rPr>
        <w:t xml:space="preserve"> </w:t>
      </w:r>
      <w:r w:rsidR="00B2067B" w:rsidRPr="006D428F">
        <w:rPr>
          <w:sz w:val="28"/>
          <w:szCs w:val="28"/>
          <w:lang w:val="uz-Cyrl-UZ"/>
        </w:rPr>
        <w:t>berishi</w:t>
      </w:r>
      <w:r w:rsidRPr="006D428F">
        <w:rPr>
          <w:sz w:val="28"/>
          <w:szCs w:val="28"/>
          <w:lang w:val="uz-Cyrl-UZ"/>
        </w:rPr>
        <w:t xml:space="preserve">, </w:t>
      </w:r>
      <w:r w:rsidR="00B2067B" w:rsidRPr="006D428F">
        <w:rPr>
          <w:sz w:val="28"/>
          <w:szCs w:val="28"/>
          <w:lang w:val="uz-Cyrl-UZ"/>
        </w:rPr>
        <w:t>o‘zgalarning</w:t>
      </w:r>
      <w:r w:rsidRPr="006D428F">
        <w:rPr>
          <w:sz w:val="28"/>
          <w:szCs w:val="28"/>
          <w:lang w:val="uz-Cyrl-UZ"/>
        </w:rPr>
        <w:t xml:space="preserve"> </w:t>
      </w:r>
      <w:r w:rsidR="00B2067B" w:rsidRPr="006D428F">
        <w:rPr>
          <w:sz w:val="28"/>
          <w:szCs w:val="28"/>
          <w:lang w:val="uz-Cyrl-UZ"/>
        </w:rPr>
        <w:t>u</w:t>
      </w:r>
      <w:r w:rsidRPr="006D428F">
        <w:rPr>
          <w:sz w:val="28"/>
          <w:szCs w:val="28"/>
          <w:lang w:val="uz-Cyrl-UZ"/>
        </w:rPr>
        <w:t xml:space="preserve"> </w:t>
      </w:r>
      <w:r w:rsidR="00B2067B" w:rsidRPr="006D428F">
        <w:rPr>
          <w:sz w:val="28"/>
          <w:szCs w:val="28"/>
          <w:lang w:val="uz-Cyrl-UZ"/>
        </w:rPr>
        <w:t>haqidagi</w:t>
      </w:r>
      <w:r w:rsidRPr="006D428F">
        <w:rPr>
          <w:sz w:val="28"/>
          <w:szCs w:val="28"/>
          <w:lang w:val="uz-Cyrl-UZ"/>
        </w:rPr>
        <w:t xml:space="preserve"> </w:t>
      </w:r>
      <w:r w:rsidR="00B2067B" w:rsidRPr="006D428F">
        <w:rPr>
          <w:sz w:val="28"/>
          <w:szCs w:val="28"/>
          <w:lang w:val="uz-Cyrl-UZ"/>
        </w:rPr>
        <w:t>fikrlari</w:t>
      </w:r>
      <w:r w:rsidRPr="006D428F">
        <w:rPr>
          <w:sz w:val="28"/>
          <w:szCs w:val="28"/>
          <w:lang w:val="uz-Cyrl-UZ"/>
        </w:rPr>
        <w:t xml:space="preserve"> </w:t>
      </w:r>
      <w:r w:rsidR="00B2067B" w:rsidRPr="006D428F">
        <w:rPr>
          <w:sz w:val="28"/>
          <w:szCs w:val="28"/>
          <w:lang w:val="uz-Cyrl-UZ"/>
        </w:rPr>
        <w:t>va</w:t>
      </w:r>
      <w:r w:rsidRPr="006D428F">
        <w:rPr>
          <w:sz w:val="28"/>
          <w:szCs w:val="28"/>
          <w:lang w:val="uz-Cyrl-UZ"/>
        </w:rPr>
        <w:t xml:space="preserve"> </w:t>
      </w:r>
      <w:r w:rsidR="00B2067B" w:rsidRPr="006D428F">
        <w:rPr>
          <w:sz w:val="28"/>
          <w:szCs w:val="28"/>
          <w:lang w:val="uz-Cyrl-UZ"/>
        </w:rPr>
        <w:t>ular</w:t>
      </w:r>
      <w:r w:rsidRPr="006D428F">
        <w:rPr>
          <w:sz w:val="28"/>
          <w:szCs w:val="28"/>
          <w:lang w:val="uz-Cyrl-UZ"/>
        </w:rPr>
        <w:t xml:space="preserve"> </w:t>
      </w:r>
      <w:r w:rsidR="00B2067B" w:rsidRPr="006D428F">
        <w:rPr>
          <w:sz w:val="28"/>
          <w:szCs w:val="28"/>
          <w:lang w:val="uz-Cyrl-UZ"/>
        </w:rPr>
        <w:t>o‘rtasidagi</w:t>
      </w:r>
      <w:r w:rsidRPr="006D428F">
        <w:rPr>
          <w:sz w:val="28"/>
          <w:szCs w:val="28"/>
          <w:lang w:val="uz-Cyrl-UZ"/>
        </w:rPr>
        <w:t xml:space="preserve"> </w:t>
      </w:r>
      <w:r w:rsidR="00B2067B" w:rsidRPr="006D428F">
        <w:rPr>
          <w:sz w:val="28"/>
          <w:szCs w:val="28"/>
          <w:lang w:val="uz-Cyrl-UZ"/>
        </w:rPr>
        <w:t>hamkorlik</w:t>
      </w:r>
      <w:r w:rsidRPr="006D428F">
        <w:rPr>
          <w:sz w:val="28"/>
          <w:szCs w:val="28"/>
          <w:lang w:val="uz-Cyrl-UZ"/>
        </w:rPr>
        <w:t xml:space="preserve"> </w:t>
      </w:r>
      <w:r w:rsidR="00B2067B" w:rsidRPr="006D428F">
        <w:rPr>
          <w:sz w:val="28"/>
          <w:szCs w:val="28"/>
          <w:lang w:val="uz-Cyrl-UZ"/>
        </w:rPr>
        <w:t>faoliyatiga</w:t>
      </w:r>
      <w:r w:rsidRPr="006D428F">
        <w:rPr>
          <w:sz w:val="28"/>
          <w:szCs w:val="28"/>
          <w:lang w:val="uz-Cyrl-UZ"/>
        </w:rPr>
        <w:t xml:space="preserve"> </w:t>
      </w:r>
      <w:r w:rsidR="00B2067B" w:rsidRPr="006D428F">
        <w:rPr>
          <w:sz w:val="28"/>
          <w:szCs w:val="28"/>
          <w:lang w:val="uz-Cyrl-UZ"/>
        </w:rPr>
        <w:t>oid</w:t>
      </w:r>
      <w:r w:rsidRPr="006D428F">
        <w:rPr>
          <w:sz w:val="28"/>
          <w:szCs w:val="28"/>
          <w:lang w:val="uz-Cyrl-UZ"/>
        </w:rPr>
        <w:t xml:space="preserve"> </w:t>
      </w:r>
      <w:r w:rsidR="00B2067B" w:rsidRPr="006D428F">
        <w:rPr>
          <w:sz w:val="28"/>
          <w:szCs w:val="28"/>
          <w:lang w:val="uz-Cyrl-UZ"/>
        </w:rPr>
        <w:t>munosabatlarni</w:t>
      </w:r>
      <w:r w:rsidRPr="006D428F">
        <w:rPr>
          <w:sz w:val="28"/>
          <w:szCs w:val="28"/>
          <w:lang w:val="uz-Cyrl-UZ"/>
        </w:rPr>
        <w:t xml:space="preserve"> </w:t>
      </w:r>
      <w:r w:rsidR="00B2067B" w:rsidRPr="006D428F">
        <w:rPr>
          <w:sz w:val="28"/>
          <w:szCs w:val="28"/>
          <w:lang w:val="uz-Cyrl-UZ"/>
        </w:rPr>
        <w:t>tavsiflaydi</w:t>
      </w:r>
      <w:r w:rsidRPr="006D428F">
        <w:rPr>
          <w:sz w:val="28"/>
          <w:szCs w:val="28"/>
          <w:lang w:val="uz-Cyrl-UZ"/>
        </w:rPr>
        <w:t xml:space="preserve">. </w:t>
      </w:r>
      <w:r w:rsidR="00B2067B" w:rsidRPr="006D428F">
        <w:rPr>
          <w:sz w:val="28"/>
          <w:szCs w:val="28"/>
          <w:lang w:val="uz-Cyrl-UZ"/>
        </w:rPr>
        <w:t>Loyihalash</w:t>
      </w:r>
      <w:r w:rsidRPr="006D428F">
        <w:rPr>
          <w:sz w:val="28"/>
          <w:szCs w:val="28"/>
          <w:lang w:val="uz-Cyrl-UZ"/>
        </w:rPr>
        <w:t xml:space="preserve"> </w:t>
      </w:r>
      <w:r w:rsidR="00B2067B" w:rsidRPr="006D428F">
        <w:rPr>
          <w:sz w:val="28"/>
          <w:szCs w:val="28"/>
          <w:lang w:val="uz-Cyrl-UZ"/>
        </w:rPr>
        <w:t>jarayonida</w:t>
      </w:r>
      <w:r w:rsidRPr="006D428F">
        <w:rPr>
          <w:sz w:val="28"/>
          <w:szCs w:val="28"/>
          <w:lang w:val="uz-Cyrl-UZ"/>
        </w:rPr>
        <w:t xml:space="preserve"> </w:t>
      </w:r>
      <w:r w:rsidR="00B2067B" w:rsidRPr="006D428F">
        <w:rPr>
          <w:sz w:val="28"/>
          <w:szCs w:val="28"/>
          <w:lang w:val="uz-Cyrl-UZ"/>
        </w:rPr>
        <w:t>o‘qituvchiga</w:t>
      </w:r>
      <w:r w:rsidRPr="006D428F">
        <w:rPr>
          <w:sz w:val="28"/>
          <w:szCs w:val="28"/>
          <w:lang w:val="uz-Cyrl-UZ"/>
        </w:rPr>
        <w:t xml:space="preserve"> </w:t>
      </w:r>
      <w:r w:rsidR="00B2067B" w:rsidRPr="006D428F">
        <w:rPr>
          <w:sz w:val="28"/>
          <w:szCs w:val="28"/>
          <w:lang w:val="uz-Cyrl-UZ"/>
        </w:rPr>
        <w:t>doimo</w:t>
      </w:r>
      <w:r w:rsidRPr="006D428F">
        <w:rPr>
          <w:sz w:val="28"/>
          <w:szCs w:val="28"/>
          <w:lang w:val="uz-Cyrl-UZ"/>
        </w:rPr>
        <w:t xml:space="preserve"> </w:t>
      </w:r>
      <w:r w:rsidR="00B2067B" w:rsidRPr="006D428F">
        <w:rPr>
          <w:sz w:val="28"/>
          <w:szCs w:val="28"/>
          <w:lang w:val="uz-Cyrl-UZ"/>
        </w:rPr>
        <w:t>ta’lim</w:t>
      </w:r>
      <w:r w:rsidRPr="006D428F">
        <w:rPr>
          <w:sz w:val="28"/>
          <w:szCs w:val="28"/>
          <w:lang w:val="uz-Cyrl-UZ"/>
        </w:rPr>
        <w:t xml:space="preserve"> </w:t>
      </w:r>
      <w:r w:rsidR="00B2067B" w:rsidRPr="006D428F">
        <w:rPr>
          <w:sz w:val="28"/>
          <w:szCs w:val="28"/>
          <w:lang w:val="uz-Cyrl-UZ"/>
        </w:rPr>
        <w:t>jarayoni</w:t>
      </w:r>
      <w:r w:rsidRPr="006D428F">
        <w:rPr>
          <w:sz w:val="28"/>
          <w:szCs w:val="28"/>
          <w:lang w:val="uz-Cyrl-UZ"/>
        </w:rPr>
        <w:t xml:space="preserve">, </w:t>
      </w:r>
      <w:r w:rsidR="00B2067B" w:rsidRPr="006D428F">
        <w:rPr>
          <w:sz w:val="28"/>
          <w:szCs w:val="28"/>
          <w:lang w:val="uz-Cyrl-UZ"/>
        </w:rPr>
        <w:t>uning</w:t>
      </w:r>
      <w:r w:rsidRPr="006D428F">
        <w:rPr>
          <w:sz w:val="28"/>
          <w:szCs w:val="28"/>
          <w:lang w:val="uz-Cyrl-UZ"/>
        </w:rPr>
        <w:t xml:space="preserve"> </w:t>
      </w:r>
      <w:r w:rsidR="00B2067B" w:rsidRPr="006D428F">
        <w:rPr>
          <w:sz w:val="28"/>
          <w:szCs w:val="28"/>
          <w:lang w:val="uz-Cyrl-UZ"/>
        </w:rPr>
        <w:t>aniq</w:t>
      </w:r>
      <w:r w:rsidRPr="006D428F">
        <w:rPr>
          <w:sz w:val="28"/>
          <w:szCs w:val="28"/>
          <w:lang w:val="uz-Cyrl-UZ"/>
        </w:rPr>
        <w:t xml:space="preserve"> </w:t>
      </w:r>
      <w:r w:rsidR="00B2067B" w:rsidRPr="006D428F">
        <w:rPr>
          <w:sz w:val="28"/>
          <w:szCs w:val="28"/>
          <w:lang w:val="uz-Cyrl-UZ"/>
        </w:rPr>
        <w:t>va</w:t>
      </w:r>
      <w:r w:rsidRPr="006D428F">
        <w:rPr>
          <w:sz w:val="28"/>
          <w:szCs w:val="28"/>
          <w:lang w:val="uz-Cyrl-UZ"/>
        </w:rPr>
        <w:t xml:space="preserve"> </w:t>
      </w:r>
      <w:r w:rsidR="00B2067B" w:rsidRPr="006D428F">
        <w:rPr>
          <w:sz w:val="28"/>
          <w:szCs w:val="28"/>
          <w:lang w:val="uz-Cyrl-UZ"/>
        </w:rPr>
        <w:t>ideal</w:t>
      </w:r>
      <w:r w:rsidRPr="006D428F">
        <w:rPr>
          <w:sz w:val="28"/>
          <w:szCs w:val="28"/>
          <w:lang w:val="uz-Cyrl-UZ"/>
        </w:rPr>
        <w:t xml:space="preserve"> </w:t>
      </w:r>
      <w:r w:rsidR="00B2067B" w:rsidRPr="006D428F">
        <w:rPr>
          <w:sz w:val="28"/>
          <w:szCs w:val="28"/>
          <w:lang w:val="uz-Cyrl-UZ"/>
        </w:rPr>
        <w:t>sharoitlari</w:t>
      </w:r>
      <w:r w:rsidRPr="006D428F">
        <w:rPr>
          <w:sz w:val="28"/>
          <w:szCs w:val="28"/>
          <w:lang w:val="uz-Cyrl-UZ"/>
        </w:rPr>
        <w:t xml:space="preserve">, </w:t>
      </w:r>
      <w:r w:rsidR="00B2067B" w:rsidRPr="006D428F">
        <w:rPr>
          <w:sz w:val="28"/>
          <w:szCs w:val="28"/>
          <w:lang w:val="uz-Cyrl-UZ"/>
        </w:rPr>
        <w:t>talabalarning</w:t>
      </w:r>
      <w:r w:rsidRPr="006D428F">
        <w:rPr>
          <w:sz w:val="28"/>
          <w:szCs w:val="28"/>
          <w:lang w:val="uz-Cyrl-UZ"/>
        </w:rPr>
        <w:t xml:space="preserve"> </w:t>
      </w:r>
      <w:r w:rsidR="00B2067B" w:rsidRPr="006D428F">
        <w:rPr>
          <w:sz w:val="28"/>
          <w:szCs w:val="28"/>
          <w:lang w:val="uz-Cyrl-UZ"/>
        </w:rPr>
        <w:t>bilishga</w:t>
      </w:r>
      <w:r w:rsidRPr="006D428F">
        <w:rPr>
          <w:sz w:val="28"/>
          <w:szCs w:val="28"/>
          <w:lang w:val="uz-Cyrl-UZ"/>
        </w:rPr>
        <w:t xml:space="preserve"> </w:t>
      </w:r>
      <w:r w:rsidR="00B2067B" w:rsidRPr="006D428F">
        <w:rPr>
          <w:sz w:val="28"/>
          <w:szCs w:val="28"/>
          <w:lang w:val="uz-Cyrl-UZ"/>
        </w:rPr>
        <w:t>bo‘lgan</w:t>
      </w:r>
      <w:r w:rsidRPr="006D428F">
        <w:rPr>
          <w:sz w:val="28"/>
          <w:szCs w:val="28"/>
          <w:lang w:val="uz-Cyrl-UZ"/>
        </w:rPr>
        <w:t xml:space="preserve"> </w:t>
      </w:r>
      <w:r w:rsidR="00B2067B" w:rsidRPr="006D428F">
        <w:rPr>
          <w:sz w:val="28"/>
          <w:szCs w:val="28"/>
          <w:lang w:val="uz-Cyrl-UZ"/>
        </w:rPr>
        <w:t>ehtiyojlari</w:t>
      </w:r>
      <w:r w:rsidRPr="006D428F">
        <w:rPr>
          <w:sz w:val="28"/>
          <w:szCs w:val="28"/>
          <w:lang w:val="uz-Cyrl-UZ"/>
        </w:rPr>
        <w:t xml:space="preserve">, </w:t>
      </w:r>
      <w:r w:rsidR="00B2067B" w:rsidRPr="006D428F">
        <w:rPr>
          <w:sz w:val="28"/>
          <w:szCs w:val="28"/>
          <w:lang w:val="uz-Cyrl-UZ"/>
        </w:rPr>
        <w:t>ularni</w:t>
      </w:r>
      <w:r w:rsidRPr="006D428F">
        <w:rPr>
          <w:sz w:val="28"/>
          <w:szCs w:val="28"/>
          <w:lang w:val="uz-Cyrl-UZ"/>
        </w:rPr>
        <w:t xml:space="preserve"> </w:t>
      </w:r>
      <w:r w:rsidR="00B2067B" w:rsidRPr="006D428F">
        <w:rPr>
          <w:sz w:val="28"/>
          <w:szCs w:val="28"/>
          <w:lang w:val="uz-Cyrl-UZ"/>
        </w:rPr>
        <w:t>to‘ldirish</w:t>
      </w:r>
      <w:r w:rsidRPr="006D428F">
        <w:rPr>
          <w:sz w:val="28"/>
          <w:szCs w:val="28"/>
          <w:lang w:val="uz-Cyrl-UZ"/>
        </w:rPr>
        <w:t xml:space="preserve"> </w:t>
      </w:r>
      <w:r w:rsidR="00B2067B" w:rsidRPr="006D428F">
        <w:rPr>
          <w:sz w:val="28"/>
          <w:szCs w:val="28"/>
          <w:lang w:val="uz-Cyrl-UZ"/>
        </w:rPr>
        <w:t>imkoniyatlari</w:t>
      </w:r>
      <w:r w:rsidRPr="006D428F">
        <w:rPr>
          <w:sz w:val="28"/>
          <w:szCs w:val="28"/>
          <w:lang w:val="uz-Cyrl-UZ"/>
        </w:rPr>
        <w:t xml:space="preserve">, </w:t>
      </w:r>
      <w:r w:rsidR="00B2067B" w:rsidRPr="006D428F">
        <w:rPr>
          <w:sz w:val="28"/>
          <w:szCs w:val="28"/>
          <w:lang w:val="uz-Cyrl-UZ"/>
        </w:rPr>
        <w:t>shaxsiy</w:t>
      </w:r>
      <w:r w:rsidRPr="006D428F">
        <w:rPr>
          <w:sz w:val="28"/>
          <w:szCs w:val="28"/>
          <w:lang w:val="uz-Cyrl-UZ"/>
        </w:rPr>
        <w:t xml:space="preserve"> </w:t>
      </w:r>
      <w:r w:rsidR="00B2067B" w:rsidRPr="006D428F">
        <w:rPr>
          <w:sz w:val="28"/>
          <w:szCs w:val="28"/>
          <w:lang w:val="uz-Cyrl-UZ"/>
        </w:rPr>
        <w:t>sifat</w:t>
      </w:r>
      <w:r w:rsidRPr="006D428F">
        <w:rPr>
          <w:sz w:val="28"/>
          <w:szCs w:val="28"/>
          <w:lang w:val="uz-Cyrl-UZ"/>
        </w:rPr>
        <w:t xml:space="preserve"> </w:t>
      </w:r>
      <w:r w:rsidR="00B2067B" w:rsidRPr="006D428F">
        <w:rPr>
          <w:sz w:val="28"/>
          <w:szCs w:val="28"/>
          <w:lang w:val="uz-Cyrl-UZ"/>
        </w:rPr>
        <w:t>va</w:t>
      </w:r>
      <w:r w:rsidRPr="006D428F">
        <w:rPr>
          <w:sz w:val="28"/>
          <w:szCs w:val="28"/>
          <w:lang w:val="uz-Cyrl-UZ"/>
        </w:rPr>
        <w:t xml:space="preserve"> </w:t>
      </w:r>
      <w:r w:rsidR="00B2067B" w:rsidRPr="006D428F">
        <w:rPr>
          <w:sz w:val="28"/>
          <w:szCs w:val="28"/>
          <w:lang w:val="uz-Cyrl-UZ"/>
        </w:rPr>
        <w:t>qobiliyatlari</w:t>
      </w:r>
      <w:r w:rsidRPr="006D428F">
        <w:rPr>
          <w:sz w:val="28"/>
          <w:szCs w:val="28"/>
          <w:lang w:val="uz-Cyrl-UZ"/>
        </w:rPr>
        <w:t xml:space="preserve">, </w:t>
      </w:r>
      <w:r w:rsidR="00B2067B" w:rsidRPr="006D428F">
        <w:rPr>
          <w:sz w:val="28"/>
          <w:szCs w:val="28"/>
          <w:lang w:val="uz-Cyrl-UZ"/>
        </w:rPr>
        <w:t>pedagogik</w:t>
      </w:r>
      <w:r w:rsidRPr="006D428F">
        <w:rPr>
          <w:sz w:val="28"/>
          <w:szCs w:val="28"/>
          <w:lang w:val="uz-Cyrl-UZ"/>
        </w:rPr>
        <w:t xml:space="preserve"> </w:t>
      </w:r>
      <w:r w:rsidR="00B2067B" w:rsidRPr="006D428F">
        <w:rPr>
          <w:sz w:val="28"/>
          <w:szCs w:val="28"/>
          <w:lang w:val="uz-Cyrl-UZ"/>
        </w:rPr>
        <w:t>faoliyatni</w:t>
      </w:r>
      <w:r w:rsidRPr="006D428F">
        <w:rPr>
          <w:sz w:val="28"/>
          <w:szCs w:val="28"/>
          <w:lang w:val="uz-Cyrl-UZ"/>
        </w:rPr>
        <w:t xml:space="preserve"> </w:t>
      </w:r>
      <w:r w:rsidR="00B2067B" w:rsidRPr="006D428F">
        <w:rPr>
          <w:sz w:val="28"/>
          <w:szCs w:val="28"/>
          <w:lang w:val="uz-Cyrl-UZ"/>
        </w:rPr>
        <w:t>samarali</w:t>
      </w:r>
      <w:r w:rsidRPr="006D428F">
        <w:rPr>
          <w:sz w:val="28"/>
          <w:szCs w:val="28"/>
          <w:lang w:val="uz-Cyrl-UZ"/>
        </w:rPr>
        <w:t xml:space="preserve"> </w:t>
      </w:r>
      <w:r w:rsidR="00B2067B" w:rsidRPr="006D428F">
        <w:rPr>
          <w:sz w:val="28"/>
          <w:szCs w:val="28"/>
          <w:lang w:val="uz-Cyrl-UZ"/>
        </w:rPr>
        <w:t>tashkil</w:t>
      </w:r>
      <w:r w:rsidRPr="006D428F">
        <w:rPr>
          <w:sz w:val="28"/>
          <w:szCs w:val="28"/>
          <w:lang w:val="uz-Cyrl-UZ"/>
        </w:rPr>
        <w:t xml:space="preserve"> </w:t>
      </w:r>
      <w:r w:rsidR="00B2067B" w:rsidRPr="006D428F">
        <w:rPr>
          <w:sz w:val="28"/>
          <w:szCs w:val="28"/>
          <w:lang w:val="uz-Cyrl-UZ"/>
        </w:rPr>
        <w:t>etish</w:t>
      </w:r>
      <w:r w:rsidRPr="006D428F">
        <w:rPr>
          <w:sz w:val="28"/>
          <w:szCs w:val="28"/>
          <w:lang w:val="uz-Cyrl-UZ"/>
        </w:rPr>
        <w:t xml:space="preserve"> </w:t>
      </w:r>
      <w:r w:rsidR="00B2067B" w:rsidRPr="006D428F">
        <w:rPr>
          <w:sz w:val="28"/>
          <w:szCs w:val="28"/>
          <w:lang w:val="uz-Cyrl-UZ"/>
        </w:rPr>
        <w:t>imkoniyatlarini</w:t>
      </w:r>
      <w:r w:rsidRPr="006D428F">
        <w:rPr>
          <w:sz w:val="28"/>
          <w:szCs w:val="28"/>
          <w:lang w:val="uz-Cyrl-UZ"/>
        </w:rPr>
        <w:t xml:space="preserve"> </w:t>
      </w:r>
      <w:r w:rsidR="00B2067B" w:rsidRPr="006D428F">
        <w:rPr>
          <w:sz w:val="28"/>
          <w:szCs w:val="28"/>
          <w:lang w:val="uz-Cyrl-UZ"/>
        </w:rPr>
        <w:t>inobatga</w:t>
      </w:r>
      <w:r w:rsidRPr="006D428F">
        <w:rPr>
          <w:sz w:val="28"/>
          <w:szCs w:val="28"/>
          <w:lang w:val="uz-Cyrl-UZ"/>
        </w:rPr>
        <w:t xml:space="preserve"> </w:t>
      </w:r>
      <w:r w:rsidR="00B2067B" w:rsidRPr="006D428F">
        <w:rPr>
          <w:sz w:val="28"/>
          <w:szCs w:val="28"/>
          <w:lang w:val="uz-Cyrl-UZ"/>
        </w:rPr>
        <w:t>olish</w:t>
      </w:r>
      <w:r w:rsidRPr="006D428F">
        <w:rPr>
          <w:sz w:val="28"/>
          <w:szCs w:val="28"/>
          <w:lang w:val="uz-Cyrl-UZ"/>
        </w:rPr>
        <w:t xml:space="preserve"> </w:t>
      </w:r>
      <w:r w:rsidR="00B2067B" w:rsidRPr="006D428F">
        <w:rPr>
          <w:sz w:val="28"/>
          <w:szCs w:val="28"/>
          <w:lang w:val="uz-Cyrl-UZ"/>
        </w:rPr>
        <w:t>maqsadga</w:t>
      </w:r>
      <w:r w:rsidRPr="006D428F">
        <w:rPr>
          <w:sz w:val="28"/>
          <w:szCs w:val="28"/>
          <w:lang w:val="uz-Cyrl-UZ"/>
        </w:rPr>
        <w:t xml:space="preserve"> </w:t>
      </w:r>
      <w:r w:rsidR="00B2067B" w:rsidRPr="006D428F">
        <w:rPr>
          <w:sz w:val="28"/>
          <w:szCs w:val="28"/>
          <w:lang w:val="uz-Cyrl-UZ"/>
        </w:rPr>
        <w:t>muvofiq</w:t>
      </w:r>
      <w:r w:rsidRPr="006D428F">
        <w:rPr>
          <w:sz w:val="28"/>
          <w:szCs w:val="28"/>
          <w:lang w:val="uz-Cyrl-UZ"/>
        </w:rPr>
        <w:t xml:space="preserve">. </w:t>
      </w:r>
      <w:r w:rsidR="00B2067B" w:rsidRPr="006D428F">
        <w:rPr>
          <w:sz w:val="28"/>
          <w:szCs w:val="28"/>
          <w:lang w:val="uz-Cyrl-UZ"/>
        </w:rPr>
        <w:t>Refleksivlik</w:t>
      </w:r>
      <w:r w:rsidRPr="006D428F">
        <w:rPr>
          <w:sz w:val="28"/>
          <w:szCs w:val="28"/>
          <w:lang w:val="uz-Cyrl-UZ"/>
        </w:rPr>
        <w:t xml:space="preserve"> </w:t>
      </w:r>
      <w:r w:rsidR="00B2067B" w:rsidRPr="006D428F">
        <w:rPr>
          <w:sz w:val="28"/>
          <w:szCs w:val="28"/>
          <w:lang w:val="uz-Cyrl-UZ"/>
        </w:rPr>
        <w:t>tamoyili</w:t>
      </w:r>
      <w:r w:rsidRPr="006D428F">
        <w:rPr>
          <w:sz w:val="28"/>
          <w:szCs w:val="28"/>
          <w:lang w:val="uz-Cyrl-UZ"/>
        </w:rPr>
        <w:t xml:space="preserve"> </w:t>
      </w:r>
      <w:r w:rsidR="00B2067B" w:rsidRPr="006D428F">
        <w:rPr>
          <w:sz w:val="28"/>
          <w:szCs w:val="28"/>
          <w:lang w:val="uz-Cyrl-UZ"/>
        </w:rPr>
        <w:t>yaratiladigan</w:t>
      </w:r>
      <w:r w:rsidRPr="006D428F">
        <w:rPr>
          <w:sz w:val="28"/>
          <w:szCs w:val="28"/>
          <w:lang w:val="uz-Cyrl-UZ"/>
        </w:rPr>
        <w:t xml:space="preserve"> </w:t>
      </w:r>
      <w:r w:rsidR="00B2067B" w:rsidRPr="006D428F">
        <w:rPr>
          <w:sz w:val="28"/>
          <w:szCs w:val="28"/>
          <w:lang w:val="uz-Cyrl-UZ"/>
        </w:rPr>
        <w:t>ta’lim</w:t>
      </w:r>
      <w:r w:rsidRPr="006D428F">
        <w:rPr>
          <w:sz w:val="28"/>
          <w:szCs w:val="28"/>
          <w:lang w:val="uz-Cyrl-UZ"/>
        </w:rPr>
        <w:t xml:space="preserve"> </w:t>
      </w:r>
      <w:r w:rsidR="00B2067B" w:rsidRPr="006D428F">
        <w:rPr>
          <w:sz w:val="28"/>
          <w:szCs w:val="28"/>
          <w:lang w:val="uz-Cyrl-UZ"/>
        </w:rPr>
        <w:t>jarayonining</w:t>
      </w:r>
      <w:r w:rsidRPr="006D428F">
        <w:rPr>
          <w:sz w:val="28"/>
          <w:szCs w:val="28"/>
          <w:lang w:val="uz-Cyrl-UZ"/>
        </w:rPr>
        <w:t xml:space="preserve"> </w:t>
      </w:r>
      <w:r w:rsidR="00B2067B" w:rsidRPr="006D428F">
        <w:rPr>
          <w:sz w:val="28"/>
          <w:szCs w:val="28"/>
          <w:lang w:val="uz-Cyrl-UZ"/>
        </w:rPr>
        <w:t>loyihasini</w:t>
      </w:r>
      <w:r w:rsidRPr="006D428F">
        <w:rPr>
          <w:sz w:val="28"/>
          <w:szCs w:val="28"/>
          <w:lang w:val="uz-Cyrl-UZ"/>
        </w:rPr>
        <w:t xml:space="preserve"> </w:t>
      </w:r>
      <w:r w:rsidR="00B2067B" w:rsidRPr="006D428F">
        <w:rPr>
          <w:sz w:val="28"/>
          <w:szCs w:val="28"/>
          <w:lang w:val="uz-Cyrl-UZ"/>
        </w:rPr>
        <w:t>ta’lim</w:t>
      </w:r>
      <w:r w:rsidRPr="006D428F">
        <w:rPr>
          <w:sz w:val="28"/>
          <w:szCs w:val="28"/>
          <w:lang w:val="uz-Cyrl-UZ"/>
        </w:rPr>
        <w:t xml:space="preserve"> </w:t>
      </w:r>
      <w:r w:rsidR="00B2067B" w:rsidRPr="006D428F">
        <w:rPr>
          <w:sz w:val="28"/>
          <w:szCs w:val="28"/>
          <w:lang w:val="uz-Cyrl-UZ"/>
        </w:rPr>
        <w:t>jarayoni</w:t>
      </w:r>
      <w:r w:rsidRPr="006D428F">
        <w:rPr>
          <w:sz w:val="28"/>
          <w:szCs w:val="28"/>
          <w:lang w:val="uz-Cyrl-UZ"/>
        </w:rPr>
        <w:t xml:space="preserve"> </w:t>
      </w:r>
      <w:r w:rsidR="00B2067B" w:rsidRPr="006D428F">
        <w:rPr>
          <w:sz w:val="28"/>
          <w:szCs w:val="28"/>
          <w:lang w:val="uz-Cyrl-UZ"/>
        </w:rPr>
        <w:t>ishtirokchisi</w:t>
      </w:r>
      <w:r w:rsidRPr="006D428F">
        <w:rPr>
          <w:sz w:val="28"/>
          <w:szCs w:val="28"/>
          <w:lang w:val="uz-Cyrl-UZ"/>
        </w:rPr>
        <w:t xml:space="preserve"> – </w:t>
      </w:r>
      <w:r w:rsidR="00B2067B" w:rsidRPr="006D428F">
        <w:rPr>
          <w:sz w:val="28"/>
          <w:szCs w:val="28"/>
          <w:lang w:val="uz-Cyrl-UZ"/>
        </w:rPr>
        <w:t>sub’ektning</w:t>
      </w:r>
      <w:r w:rsidRPr="006D428F">
        <w:rPr>
          <w:sz w:val="28"/>
          <w:szCs w:val="28"/>
          <w:lang w:val="uz-Cyrl-UZ"/>
        </w:rPr>
        <w:t xml:space="preserve"> </w:t>
      </w:r>
      <w:r w:rsidR="00B2067B" w:rsidRPr="006D428F">
        <w:rPr>
          <w:sz w:val="28"/>
          <w:szCs w:val="28"/>
          <w:lang w:val="uz-Cyrl-UZ"/>
        </w:rPr>
        <w:t>ehtiyojlari</w:t>
      </w:r>
      <w:r w:rsidRPr="006D428F">
        <w:rPr>
          <w:sz w:val="28"/>
          <w:szCs w:val="28"/>
          <w:lang w:val="uz-Cyrl-UZ"/>
        </w:rPr>
        <w:t xml:space="preserve">  </w:t>
      </w:r>
      <w:r w:rsidR="00B2067B" w:rsidRPr="006D428F">
        <w:rPr>
          <w:sz w:val="28"/>
          <w:szCs w:val="28"/>
          <w:lang w:val="uz-Cyrl-UZ"/>
        </w:rPr>
        <w:t>va</w:t>
      </w:r>
      <w:r w:rsidRPr="006D428F">
        <w:rPr>
          <w:sz w:val="28"/>
          <w:szCs w:val="28"/>
          <w:lang w:val="uz-Cyrl-UZ"/>
        </w:rPr>
        <w:t xml:space="preserve"> </w:t>
      </w:r>
      <w:r w:rsidR="00B2067B" w:rsidRPr="006D428F">
        <w:rPr>
          <w:sz w:val="28"/>
          <w:szCs w:val="28"/>
          <w:lang w:val="uz-Cyrl-UZ"/>
        </w:rPr>
        <w:t>imkoniyatlarini</w:t>
      </w:r>
      <w:r w:rsidRPr="006D428F">
        <w:rPr>
          <w:sz w:val="28"/>
          <w:szCs w:val="28"/>
          <w:lang w:val="uz-Cyrl-UZ"/>
        </w:rPr>
        <w:t xml:space="preserve"> </w:t>
      </w:r>
      <w:r w:rsidR="00B2067B" w:rsidRPr="006D428F">
        <w:rPr>
          <w:sz w:val="28"/>
          <w:szCs w:val="28"/>
          <w:lang w:val="uz-Cyrl-UZ"/>
        </w:rPr>
        <w:t>tahlil</w:t>
      </w:r>
      <w:r w:rsidRPr="006D428F">
        <w:rPr>
          <w:sz w:val="28"/>
          <w:szCs w:val="28"/>
          <w:lang w:val="uz-Cyrl-UZ"/>
        </w:rPr>
        <w:t xml:space="preserve"> </w:t>
      </w:r>
      <w:r w:rsidR="00B2067B" w:rsidRPr="006D428F">
        <w:rPr>
          <w:sz w:val="28"/>
          <w:szCs w:val="28"/>
          <w:lang w:val="uz-Cyrl-UZ"/>
        </w:rPr>
        <w:t>qilish</w:t>
      </w:r>
      <w:r w:rsidRPr="006D428F">
        <w:rPr>
          <w:sz w:val="28"/>
          <w:szCs w:val="28"/>
          <w:lang w:val="uz-Cyrl-UZ"/>
        </w:rPr>
        <w:t xml:space="preserve"> </w:t>
      </w:r>
      <w:r w:rsidR="00B2067B" w:rsidRPr="006D428F">
        <w:rPr>
          <w:sz w:val="28"/>
          <w:szCs w:val="28"/>
          <w:lang w:val="uz-Cyrl-UZ"/>
        </w:rPr>
        <w:t>asosida</w:t>
      </w:r>
      <w:r w:rsidRPr="006D428F">
        <w:rPr>
          <w:sz w:val="28"/>
          <w:szCs w:val="28"/>
          <w:lang w:val="uz-Cyrl-UZ"/>
        </w:rPr>
        <w:t xml:space="preserve"> </w:t>
      </w:r>
      <w:r w:rsidR="00B2067B" w:rsidRPr="006D428F">
        <w:rPr>
          <w:sz w:val="28"/>
          <w:szCs w:val="28"/>
          <w:lang w:val="uz-Cyrl-UZ"/>
        </w:rPr>
        <w:t>uzluksiz</w:t>
      </w:r>
      <w:r w:rsidRPr="006D428F">
        <w:rPr>
          <w:sz w:val="28"/>
          <w:szCs w:val="28"/>
          <w:lang w:val="uz-Cyrl-UZ"/>
        </w:rPr>
        <w:t xml:space="preserve"> </w:t>
      </w:r>
      <w:r w:rsidR="00B2067B" w:rsidRPr="006D428F">
        <w:rPr>
          <w:sz w:val="28"/>
          <w:szCs w:val="28"/>
          <w:lang w:val="uz-Cyrl-UZ"/>
        </w:rPr>
        <w:t>tuzatib</w:t>
      </w:r>
      <w:r w:rsidRPr="006D428F">
        <w:rPr>
          <w:sz w:val="28"/>
          <w:szCs w:val="28"/>
          <w:lang w:val="uz-Cyrl-UZ"/>
        </w:rPr>
        <w:t xml:space="preserve">, </w:t>
      </w:r>
      <w:r w:rsidR="00B2067B" w:rsidRPr="006D428F">
        <w:rPr>
          <w:sz w:val="28"/>
          <w:szCs w:val="28"/>
          <w:lang w:val="uz-Cyrl-UZ"/>
        </w:rPr>
        <w:t>to‘ldirib</w:t>
      </w:r>
      <w:r w:rsidRPr="006D428F">
        <w:rPr>
          <w:sz w:val="28"/>
          <w:szCs w:val="28"/>
          <w:lang w:val="uz-Cyrl-UZ"/>
        </w:rPr>
        <w:t xml:space="preserve"> </w:t>
      </w:r>
      <w:r w:rsidR="00B2067B" w:rsidRPr="006D428F">
        <w:rPr>
          <w:sz w:val="28"/>
          <w:szCs w:val="28"/>
          <w:lang w:val="uz-Cyrl-UZ"/>
        </w:rPr>
        <w:t>borishni</w:t>
      </w:r>
      <w:r w:rsidRPr="006D428F">
        <w:rPr>
          <w:sz w:val="28"/>
          <w:szCs w:val="28"/>
          <w:lang w:val="uz-Cyrl-UZ"/>
        </w:rPr>
        <w:t xml:space="preserve"> </w:t>
      </w:r>
      <w:r w:rsidR="00B2067B" w:rsidRPr="006D428F">
        <w:rPr>
          <w:sz w:val="28"/>
          <w:szCs w:val="28"/>
          <w:lang w:val="uz-Cyrl-UZ"/>
        </w:rPr>
        <w:t>talab</w:t>
      </w:r>
      <w:r w:rsidRPr="006D428F">
        <w:rPr>
          <w:sz w:val="28"/>
          <w:szCs w:val="28"/>
          <w:lang w:val="uz-Cyrl-UZ"/>
        </w:rPr>
        <w:t xml:space="preserve"> </w:t>
      </w:r>
      <w:r w:rsidR="00B2067B" w:rsidRPr="006D428F">
        <w:rPr>
          <w:sz w:val="28"/>
          <w:szCs w:val="28"/>
          <w:lang w:val="uz-Cyrl-UZ"/>
        </w:rPr>
        <w:t>etadi</w:t>
      </w:r>
      <w:r w:rsidRPr="006D428F">
        <w:rPr>
          <w:sz w:val="28"/>
          <w:szCs w:val="28"/>
          <w:lang w:val="uz-Cyrl-UZ"/>
        </w:rPr>
        <w:t xml:space="preserve">. </w:t>
      </w:r>
    </w:p>
    <w:p w:rsidR="00AE4C13" w:rsidRPr="006D428F" w:rsidRDefault="00AE4C13" w:rsidP="006D428F">
      <w:pPr>
        <w:pStyle w:val="33"/>
        <w:spacing w:after="0" w:line="276" w:lineRule="auto"/>
        <w:ind w:left="0" w:firstLine="709"/>
        <w:jc w:val="both"/>
        <w:rPr>
          <w:sz w:val="28"/>
          <w:szCs w:val="28"/>
          <w:lang w:val="uz-Cyrl-UZ"/>
        </w:rPr>
      </w:pPr>
      <w:r w:rsidRPr="006D428F">
        <w:rPr>
          <w:b/>
          <w:bCs/>
          <w:spacing w:val="-10"/>
          <w:sz w:val="28"/>
          <w:szCs w:val="28"/>
          <w:lang w:val="uz-Cyrl-UZ"/>
        </w:rPr>
        <w:t xml:space="preserve">3. </w:t>
      </w:r>
      <w:r w:rsidR="00B2067B" w:rsidRPr="006D428F">
        <w:rPr>
          <w:b/>
          <w:bCs/>
          <w:spacing w:val="-10"/>
          <w:sz w:val="28"/>
          <w:szCs w:val="28"/>
          <w:lang w:val="uz-Cyrl-UZ"/>
        </w:rPr>
        <w:t>Natijaviylik</w:t>
      </w:r>
      <w:r w:rsidRPr="006D428F">
        <w:rPr>
          <w:b/>
          <w:bCs/>
          <w:spacing w:val="-10"/>
          <w:sz w:val="28"/>
          <w:szCs w:val="28"/>
          <w:lang w:val="uz-Cyrl-UZ"/>
        </w:rPr>
        <w:t xml:space="preserve"> </w:t>
      </w:r>
      <w:r w:rsidR="00B2067B" w:rsidRPr="006D428F">
        <w:rPr>
          <w:b/>
          <w:bCs/>
          <w:spacing w:val="-10"/>
          <w:sz w:val="28"/>
          <w:szCs w:val="28"/>
          <w:lang w:val="uz-Cyrl-UZ"/>
        </w:rPr>
        <w:t>tamoyili</w:t>
      </w:r>
      <w:r w:rsidRPr="006D428F">
        <w:rPr>
          <w:spacing w:val="-10"/>
          <w:sz w:val="28"/>
          <w:szCs w:val="28"/>
          <w:lang w:val="uz-Cyrl-UZ"/>
        </w:rPr>
        <w:t xml:space="preserve"> </w:t>
      </w:r>
      <w:r w:rsidR="00B2067B" w:rsidRPr="006D428F">
        <w:rPr>
          <w:spacing w:val="-10"/>
          <w:sz w:val="28"/>
          <w:szCs w:val="28"/>
          <w:lang w:val="uz-Cyrl-UZ"/>
        </w:rPr>
        <w:t>pedagogik</w:t>
      </w:r>
      <w:r w:rsidRPr="006D428F">
        <w:rPr>
          <w:spacing w:val="-10"/>
          <w:sz w:val="28"/>
          <w:szCs w:val="28"/>
          <w:lang w:val="uz-Cyrl-UZ"/>
        </w:rPr>
        <w:t xml:space="preserve"> </w:t>
      </w:r>
      <w:r w:rsidR="00B2067B" w:rsidRPr="006D428F">
        <w:rPr>
          <w:spacing w:val="-10"/>
          <w:sz w:val="28"/>
          <w:szCs w:val="28"/>
          <w:lang w:val="uz-Cyrl-UZ"/>
        </w:rPr>
        <w:t>shart</w:t>
      </w:r>
      <w:r w:rsidRPr="006D428F">
        <w:rPr>
          <w:spacing w:val="-10"/>
          <w:sz w:val="28"/>
          <w:szCs w:val="28"/>
          <w:lang w:val="uz-Cyrl-UZ"/>
        </w:rPr>
        <w:t>-</w:t>
      </w:r>
      <w:r w:rsidR="00B2067B" w:rsidRPr="006D428F">
        <w:rPr>
          <w:spacing w:val="-10"/>
          <w:sz w:val="28"/>
          <w:szCs w:val="28"/>
          <w:lang w:val="uz-Cyrl-UZ"/>
        </w:rPr>
        <w:t>sharoitlarning</w:t>
      </w:r>
      <w:r w:rsidRPr="006D428F">
        <w:rPr>
          <w:spacing w:val="-10"/>
          <w:sz w:val="28"/>
          <w:szCs w:val="28"/>
          <w:lang w:val="uz-Cyrl-UZ"/>
        </w:rPr>
        <w:t xml:space="preserve"> </w:t>
      </w:r>
      <w:r w:rsidR="00B2067B" w:rsidRPr="006D428F">
        <w:rPr>
          <w:spacing w:val="-10"/>
          <w:sz w:val="28"/>
          <w:szCs w:val="28"/>
          <w:lang w:val="uz-Cyrl-UZ"/>
        </w:rPr>
        <w:t>qulayligi</w:t>
      </w:r>
      <w:r w:rsidRPr="006D428F">
        <w:rPr>
          <w:spacing w:val="-10"/>
          <w:sz w:val="28"/>
          <w:szCs w:val="28"/>
          <w:lang w:val="uz-Cyrl-UZ"/>
        </w:rPr>
        <w:t>,</w:t>
      </w:r>
      <w:r w:rsidRPr="006D428F">
        <w:rPr>
          <w:sz w:val="28"/>
          <w:szCs w:val="28"/>
          <w:lang w:val="uz-Cyrl-UZ"/>
        </w:rPr>
        <w:t xml:space="preserve"> </w:t>
      </w:r>
      <w:r w:rsidR="00B2067B" w:rsidRPr="006D428F">
        <w:rPr>
          <w:sz w:val="28"/>
          <w:szCs w:val="28"/>
          <w:lang w:val="uz-Cyrl-UZ"/>
        </w:rPr>
        <w:t>oz</w:t>
      </w:r>
      <w:r w:rsidRPr="006D428F">
        <w:rPr>
          <w:sz w:val="28"/>
          <w:szCs w:val="28"/>
          <w:lang w:val="uz-Cyrl-UZ"/>
        </w:rPr>
        <w:t xml:space="preserve"> </w:t>
      </w:r>
      <w:r w:rsidR="00B2067B" w:rsidRPr="006D428F">
        <w:rPr>
          <w:sz w:val="28"/>
          <w:szCs w:val="28"/>
          <w:lang w:val="uz-Cyrl-UZ"/>
        </w:rPr>
        <w:t>vaqt</w:t>
      </w:r>
      <w:r w:rsidRPr="006D428F">
        <w:rPr>
          <w:sz w:val="28"/>
          <w:szCs w:val="28"/>
          <w:lang w:val="uz-Cyrl-UZ"/>
        </w:rPr>
        <w:t xml:space="preserve"> </w:t>
      </w:r>
      <w:r w:rsidR="00B2067B" w:rsidRPr="006D428F">
        <w:rPr>
          <w:sz w:val="28"/>
          <w:szCs w:val="28"/>
          <w:lang w:val="uz-Cyrl-UZ"/>
        </w:rPr>
        <w:t>va</w:t>
      </w:r>
      <w:r w:rsidRPr="006D428F">
        <w:rPr>
          <w:sz w:val="28"/>
          <w:szCs w:val="28"/>
          <w:lang w:val="uz-Cyrl-UZ"/>
        </w:rPr>
        <w:t xml:space="preserve"> </w:t>
      </w:r>
      <w:r w:rsidR="00B2067B" w:rsidRPr="006D428F">
        <w:rPr>
          <w:sz w:val="28"/>
          <w:szCs w:val="28"/>
          <w:lang w:val="uz-Cyrl-UZ"/>
        </w:rPr>
        <w:t>kuch</w:t>
      </w:r>
      <w:r w:rsidRPr="006D428F">
        <w:rPr>
          <w:sz w:val="28"/>
          <w:szCs w:val="28"/>
          <w:lang w:val="uz-Cyrl-UZ"/>
        </w:rPr>
        <w:t xml:space="preserve"> </w:t>
      </w:r>
      <w:r w:rsidR="00B2067B" w:rsidRPr="006D428F">
        <w:rPr>
          <w:sz w:val="28"/>
          <w:szCs w:val="28"/>
          <w:lang w:val="uz-Cyrl-UZ"/>
        </w:rPr>
        <w:t>sarflash</w:t>
      </w:r>
      <w:r w:rsidRPr="006D428F">
        <w:rPr>
          <w:sz w:val="28"/>
          <w:szCs w:val="28"/>
          <w:lang w:val="uz-Cyrl-UZ"/>
        </w:rPr>
        <w:t xml:space="preserve"> </w:t>
      </w:r>
      <w:r w:rsidR="00B2067B" w:rsidRPr="006D428F">
        <w:rPr>
          <w:sz w:val="28"/>
          <w:szCs w:val="28"/>
          <w:lang w:val="uz-Cyrl-UZ"/>
        </w:rPr>
        <w:t>evaziga</w:t>
      </w:r>
      <w:r w:rsidRPr="006D428F">
        <w:rPr>
          <w:sz w:val="28"/>
          <w:szCs w:val="28"/>
          <w:lang w:val="uz-Cyrl-UZ"/>
        </w:rPr>
        <w:t xml:space="preserve"> </w:t>
      </w:r>
      <w:r w:rsidR="00B2067B" w:rsidRPr="006D428F">
        <w:rPr>
          <w:sz w:val="28"/>
          <w:szCs w:val="28"/>
          <w:lang w:val="uz-Cyrl-UZ"/>
        </w:rPr>
        <w:t>samarali</w:t>
      </w:r>
      <w:r w:rsidRPr="006D428F">
        <w:rPr>
          <w:sz w:val="28"/>
          <w:szCs w:val="28"/>
          <w:lang w:val="uz-Cyrl-UZ"/>
        </w:rPr>
        <w:t xml:space="preserve"> </w:t>
      </w:r>
      <w:r w:rsidR="00B2067B" w:rsidRPr="006D428F">
        <w:rPr>
          <w:sz w:val="28"/>
          <w:szCs w:val="28"/>
          <w:lang w:val="uz-Cyrl-UZ"/>
        </w:rPr>
        <w:t>natijalarga</w:t>
      </w:r>
      <w:r w:rsidRPr="006D428F">
        <w:rPr>
          <w:sz w:val="28"/>
          <w:szCs w:val="28"/>
          <w:lang w:val="uz-Cyrl-UZ"/>
        </w:rPr>
        <w:t xml:space="preserve"> </w:t>
      </w:r>
      <w:r w:rsidR="00B2067B" w:rsidRPr="006D428F">
        <w:rPr>
          <w:sz w:val="28"/>
          <w:szCs w:val="28"/>
          <w:lang w:val="uz-Cyrl-UZ"/>
        </w:rPr>
        <w:t>erishishni</w:t>
      </w:r>
      <w:r w:rsidRPr="006D428F">
        <w:rPr>
          <w:sz w:val="28"/>
          <w:szCs w:val="28"/>
          <w:lang w:val="uz-Cyrl-UZ"/>
        </w:rPr>
        <w:t xml:space="preserve"> </w:t>
      </w:r>
      <w:r w:rsidR="00B2067B" w:rsidRPr="006D428F">
        <w:rPr>
          <w:sz w:val="28"/>
          <w:szCs w:val="28"/>
          <w:lang w:val="uz-Cyrl-UZ"/>
        </w:rPr>
        <w:t>tavsiflaydi</w:t>
      </w:r>
      <w:r w:rsidRPr="006D428F">
        <w:rPr>
          <w:sz w:val="28"/>
          <w:szCs w:val="28"/>
          <w:lang w:val="uz-Cyrl-UZ"/>
        </w:rPr>
        <w:t xml:space="preserve">. </w:t>
      </w:r>
      <w:r w:rsidR="00B2067B" w:rsidRPr="006D428F">
        <w:rPr>
          <w:sz w:val="28"/>
          <w:szCs w:val="28"/>
          <w:lang w:val="uz-Cyrl-UZ"/>
        </w:rPr>
        <w:t>Natijaviylik</w:t>
      </w:r>
      <w:r w:rsidRPr="006D428F">
        <w:rPr>
          <w:sz w:val="28"/>
          <w:szCs w:val="28"/>
          <w:lang w:val="uz-Cyrl-UZ"/>
        </w:rPr>
        <w:t xml:space="preserve">- </w:t>
      </w:r>
      <w:r w:rsidR="00B2067B" w:rsidRPr="006D428F">
        <w:rPr>
          <w:sz w:val="28"/>
          <w:szCs w:val="28"/>
          <w:lang w:val="uz-Cyrl-UZ"/>
        </w:rPr>
        <w:t>ijtimoiy</w:t>
      </w:r>
      <w:r w:rsidRPr="006D428F">
        <w:rPr>
          <w:sz w:val="28"/>
          <w:szCs w:val="28"/>
          <w:lang w:val="uz-Cyrl-UZ"/>
        </w:rPr>
        <w:t xml:space="preserve"> </w:t>
      </w:r>
      <w:r w:rsidR="00B2067B" w:rsidRPr="006D428F">
        <w:rPr>
          <w:sz w:val="28"/>
          <w:szCs w:val="28"/>
          <w:lang w:val="uz-Cyrl-UZ"/>
        </w:rPr>
        <w:t>tajriba</w:t>
      </w:r>
      <w:r w:rsidRPr="006D428F">
        <w:rPr>
          <w:sz w:val="28"/>
          <w:szCs w:val="28"/>
          <w:lang w:val="uz-Cyrl-UZ"/>
        </w:rPr>
        <w:t xml:space="preserve"> </w:t>
      </w:r>
      <w:r w:rsidR="00B2067B" w:rsidRPr="006D428F">
        <w:rPr>
          <w:sz w:val="28"/>
          <w:szCs w:val="28"/>
          <w:lang w:val="uz-Cyrl-UZ"/>
        </w:rPr>
        <w:t>faoliyat</w:t>
      </w:r>
      <w:r w:rsidRPr="006D428F">
        <w:rPr>
          <w:sz w:val="28"/>
          <w:szCs w:val="28"/>
          <w:lang w:val="uz-Cyrl-UZ"/>
        </w:rPr>
        <w:t xml:space="preserve"> </w:t>
      </w:r>
      <w:r w:rsidR="00B2067B" w:rsidRPr="006D428F">
        <w:rPr>
          <w:sz w:val="28"/>
          <w:szCs w:val="28"/>
          <w:lang w:val="uz-Cyrl-UZ"/>
        </w:rPr>
        <w:t>modellari</w:t>
      </w:r>
      <w:r w:rsidRPr="006D428F">
        <w:rPr>
          <w:sz w:val="28"/>
          <w:szCs w:val="28"/>
          <w:lang w:val="uz-Cyrl-UZ"/>
        </w:rPr>
        <w:t xml:space="preserve"> </w:t>
      </w:r>
      <w:r w:rsidR="00B2067B" w:rsidRPr="006D428F">
        <w:rPr>
          <w:sz w:val="28"/>
          <w:szCs w:val="28"/>
          <w:lang w:val="uz-Cyrl-UZ"/>
        </w:rPr>
        <w:t>mazmuni</w:t>
      </w:r>
      <w:r w:rsidRPr="006D428F">
        <w:rPr>
          <w:sz w:val="28"/>
          <w:szCs w:val="28"/>
          <w:lang w:val="uz-Cyrl-UZ"/>
        </w:rPr>
        <w:t xml:space="preserve">, </w:t>
      </w:r>
      <w:r w:rsidR="00B2067B" w:rsidRPr="006D428F">
        <w:rPr>
          <w:sz w:val="28"/>
          <w:szCs w:val="28"/>
          <w:lang w:val="uz-Cyrl-UZ"/>
        </w:rPr>
        <w:t>texnologik</w:t>
      </w:r>
      <w:r w:rsidRPr="006D428F">
        <w:rPr>
          <w:sz w:val="28"/>
          <w:szCs w:val="28"/>
          <w:lang w:val="uz-Cyrl-UZ"/>
        </w:rPr>
        <w:t xml:space="preserve"> </w:t>
      </w:r>
      <w:r w:rsidR="00B2067B" w:rsidRPr="006D428F">
        <w:rPr>
          <w:sz w:val="28"/>
          <w:szCs w:val="28"/>
          <w:lang w:val="uz-Cyrl-UZ"/>
        </w:rPr>
        <w:t>operatsiyalar</w:t>
      </w:r>
      <w:r w:rsidRPr="006D428F">
        <w:rPr>
          <w:sz w:val="28"/>
          <w:szCs w:val="28"/>
          <w:lang w:val="uz-Cyrl-UZ"/>
        </w:rPr>
        <w:t xml:space="preserve">, </w:t>
      </w:r>
      <w:r w:rsidR="00B2067B" w:rsidRPr="006D428F">
        <w:rPr>
          <w:sz w:val="28"/>
          <w:szCs w:val="28"/>
          <w:lang w:val="uz-Cyrl-UZ"/>
        </w:rPr>
        <w:t>ularni</w:t>
      </w:r>
      <w:r w:rsidRPr="006D428F">
        <w:rPr>
          <w:sz w:val="28"/>
          <w:szCs w:val="28"/>
          <w:lang w:val="uz-Cyrl-UZ"/>
        </w:rPr>
        <w:t xml:space="preserve"> </w:t>
      </w:r>
      <w:r w:rsidR="00B2067B" w:rsidRPr="006D428F">
        <w:rPr>
          <w:sz w:val="28"/>
          <w:szCs w:val="28"/>
          <w:lang w:val="uz-Cyrl-UZ"/>
        </w:rPr>
        <w:t>o‘zlashtirish</w:t>
      </w:r>
      <w:r w:rsidRPr="006D428F">
        <w:rPr>
          <w:sz w:val="28"/>
          <w:szCs w:val="28"/>
          <w:lang w:val="uz-Cyrl-UZ"/>
        </w:rPr>
        <w:t xml:space="preserve">, </w:t>
      </w:r>
      <w:r w:rsidR="00B2067B" w:rsidRPr="006D428F">
        <w:rPr>
          <w:sz w:val="28"/>
          <w:szCs w:val="28"/>
          <w:lang w:val="uz-Cyrl-UZ"/>
        </w:rPr>
        <w:t>boshqarish</w:t>
      </w:r>
      <w:r w:rsidRPr="006D428F">
        <w:rPr>
          <w:sz w:val="28"/>
          <w:szCs w:val="28"/>
          <w:lang w:val="uz-Cyrl-UZ"/>
        </w:rPr>
        <w:t xml:space="preserve"> </w:t>
      </w:r>
      <w:r w:rsidR="00B2067B" w:rsidRPr="006D428F">
        <w:rPr>
          <w:sz w:val="28"/>
          <w:szCs w:val="28"/>
          <w:lang w:val="uz-Cyrl-UZ"/>
        </w:rPr>
        <w:t>uslublarini</w:t>
      </w:r>
      <w:r w:rsidRPr="006D428F">
        <w:rPr>
          <w:sz w:val="28"/>
          <w:szCs w:val="28"/>
          <w:lang w:val="uz-Cyrl-UZ"/>
        </w:rPr>
        <w:t xml:space="preserve"> </w:t>
      </w:r>
      <w:r w:rsidR="00B2067B" w:rsidRPr="006D428F">
        <w:rPr>
          <w:sz w:val="28"/>
          <w:szCs w:val="28"/>
          <w:lang w:val="uz-Cyrl-UZ"/>
        </w:rPr>
        <w:t>tanlash</w:t>
      </w:r>
      <w:r w:rsidRPr="006D428F">
        <w:rPr>
          <w:sz w:val="28"/>
          <w:szCs w:val="28"/>
          <w:lang w:val="uz-Cyrl-UZ"/>
        </w:rPr>
        <w:t xml:space="preserve">, </w:t>
      </w:r>
      <w:r w:rsidR="00B2067B" w:rsidRPr="006D428F">
        <w:rPr>
          <w:sz w:val="28"/>
          <w:szCs w:val="28"/>
          <w:lang w:val="uz-Cyrl-UZ"/>
        </w:rPr>
        <w:t>o‘quv</w:t>
      </w:r>
      <w:r w:rsidRPr="006D428F">
        <w:rPr>
          <w:sz w:val="28"/>
          <w:szCs w:val="28"/>
          <w:lang w:val="uz-Cyrl-UZ"/>
        </w:rPr>
        <w:t xml:space="preserve"> </w:t>
      </w:r>
      <w:r w:rsidR="00B2067B" w:rsidRPr="006D428F">
        <w:rPr>
          <w:sz w:val="28"/>
          <w:szCs w:val="28"/>
          <w:lang w:val="uz-Cyrl-UZ"/>
        </w:rPr>
        <w:t>faoliyatining</w:t>
      </w:r>
      <w:r w:rsidRPr="006D428F">
        <w:rPr>
          <w:sz w:val="28"/>
          <w:szCs w:val="28"/>
          <w:lang w:val="uz-Cyrl-UZ"/>
        </w:rPr>
        <w:t xml:space="preserve"> </w:t>
      </w:r>
      <w:r w:rsidR="00B2067B" w:rsidRPr="006D428F">
        <w:rPr>
          <w:sz w:val="28"/>
          <w:szCs w:val="28"/>
          <w:lang w:val="uz-Cyrl-UZ"/>
        </w:rPr>
        <w:t>muvofiqligi</w:t>
      </w:r>
      <w:r w:rsidRPr="006D428F">
        <w:rPr>
          <w:sz w:val="28"/>
          <w:szCs w:val="28"/>
          <w:lang w:val="uz-Cyrl-UZ"/>
        </w:rPr>
        <w:t xml:space="preserve">, </w:t>
      </w:r>
      <w:r w:rsidR="00B2067B" w:rsidRPr="006D428F">
        <w:rPr>
          <w:sz w:val="28"/>
          <w:szCs w:val="28"/>
          <w:lang w:val="uz-Cyrl-UZ"/>
        </w:rPr>
        <w:t>ta’lim</w:t>
      </w:r>
      <w:r w:rsidRPr="006D428F">
        <w:rPr>
          <w:sz w:val="28"/>
          <w:szCs w:val="28"/>
          <w:lang w:val="uz-Cyrl-UZ"/>
        </w:rPr>
        <w:t>-</w:t>
      </w:r>
      <w:r w:rsidR="00B2067B" w:rsidRPr="006D428F">
        <w:rPr>
          <w:sz w:val="28"/>
          <w:szCs w:val="28"/>
          <w:lang w:val="uz-Cyrl-UZ"/>
        </w:rPr>
        <w:t>tarbiya</w:t>
      </w:r>
      <w:r w:rsidRPr="006D428F">
        <w:rPr>
          <w:sz w:val="28"/>
          <w:szCs w:val="28"/>
          <w:lang w:val="uz-Cyrl-UZ"/>
        </w:rPr>
        <w:t xml:space="preserve"> </w:t>
      </w:r>
      <w:r w:rsidR="00B2067B" w:rsidRPr="006D428F">
        <w:rPr>
          <w:sz w:val="28"/>
          <w:szCs w:val="28"/>
          <w:lang w:val="uz-Cyrl-UZ"/>
        </w:rPr>
        <w:t>vositalari</w:t>
      </w:r>
      <w:r w:rsidRPr="006D428F">
        <w:rPr>
          <w:sz w:val="28"/>
          <w:szCs w:val="28"/>
          <w:lang w:val="uz-Cyrl-UZ"/>
        </w:rPr>
        <w:t xml:space="preserve">, </w:t>
      </w:r>
      <w:r w:rsidR="00B2067B" w:rsidRPr="006D428F">
        <w:rPr>
          <w:sz w:val="28"/>
          <w:szCs w:val="28"/>
          <w:lang w:val="uz-Cyrl-UZ"/>
        </w:rPr>
        <w:t>texnologik</w:t>
      </w:r>
      <w:r w:rsidRPr="006D428F">
        <w:rPr>
          <w:sz w:val="28"/>
          <w:szCs w:val="28"/>
          <w:lang w:val="uz-Cyrl-UZ"/>
        </w:rPr>
        <w:t xml:space="preserve"> </w:t>
      </w:r>
      <w:r w:rsidR="00B2067B" w:rsidRPr="006D428F">
        <w:rPr>
          <w:sz w:val="28"/>
          <w:szCs w:val="28"/>
          <w:lang w:val="uz-Cyrl-UZ"/>
        </w:rPr>
        <w:t>jarayonda</w:t>
      </w:r>
      <w:r w:rsidRPr="006D428F">
        <w:rPr>
          <w:sz w:val="28"/>
          <w:szCs w:val="28"/>
          <w:lang w:val="uz-Cyrl-UZ"/>
        </w:rPr>
        <w:t xml:space="preserve"> </w:t>
      </w:r>
      <w:r w:rsidR="00B2067B" w:rsidRPr="006D428F">
        <w:rPr>
          <w:sz w:val="28"/>
          <w:szCs w:val="28"/>
          <w:lang w:val="uz-Cyrl-UZ"/>
        </w:rPr>
        <w:t>sub’ektning</w:t>
      </w:r>
      <w:r w:rsidRPr="006D428F">
        <w:rPr>
          <w:sz w:val="28"/>
          <w:szCs w:val="28"/>
          <w:lang w:val="uz-Cyrl-UZ"/>
        </w:rPr>
        <w:t xml:space="preserve"> </w:t>
      </w:r>
      <w:r w:rsidR="00B2067B" w:rsidRPr="006D428F">
        <w:rPr>
          <w:sz w:val="28"/>
          <w:szCs w:val="28"/>
          <w:lang w:val="uz-Cyrl-UZ"/>
        </w:rPr>
        <w:t>qisqa</w:t>
      </w:r>
      <w:r w:rsidRPr="006D428F">
        <w:rPr>
          <w:sz w:val="28"/>
          <w:szCs w:val="28"/>
          <w:lang w:val="uz-Cyrl-UZ"/>
        </w:rPr>
        <w:t xml:space="preserve"> </w:t>
      </w:r>
      <w:r w:rsidR="00B2067B" w:rsidRPr="006D428F">
        <w:rPr>
          <w:sz w:val="28"/>
          <w:szCs w:val="28"/>
          <w:lang w:val="uz-Cyrl-UZ"/>
        </w:rPr>
        <w:t>vaqt</w:t>
      </w:r>
      <w:r w:rsidRPr="006D428F">
        <w:rPr>
          <w:sz w:val="28"/>
          <w:szCs w:val="28"/>
          <w:lang w:val="uz-Cyrl-UZ"/>
        </w:rPr>
        <w:t xml:space="preserve"> </w:t>
      </w:r>
      <w:r w:rsidR="00B2067B" w:rsidRPr="006D428F">
        <w:rPr>
          <w:sz w:val="28"/>
          <w:szCs w:val="28"/>
          <w:lang w:val="uz-Cyrl-UZ"/>
        </w:rPr>
        <w:t>va</w:t>
      </w:r>
      <w:r w:rsidRPr="006D428F">
        <w:rPr>
          <w:sz w:val="28"/>
          <w:szCs w:val="28"/>
          <w:lang w:val="uz-Cyrl-UZ"/>
        </w:rPr>
        <w:t xml:space="preserve"> </w:t>
      </w:r>
      <w:r w:rsidR="00B2067B" w:rsidRPr="006D428F">
        <w:rPr>
          <w:sz w:val="28"/>
          <w:szCs w:val="28"/>
          <w:lang w:val="uz-Cyrl-UZ"/>
        </w:rPr>
        <w:t>kuch</w:t>
      </w:r>
      <w:r w:rsidRPr="006D428F">
        <w:rPr>
          <w:sz w:val="28"/>
          <w:szCs w:val="28"/>
          <w:lang w:val="uz-Cyrl-UZ"/>
        </w:rPr>
        <w:t xml:space="preserve"> </w:t>
      </w:r>
      <w:r w:rsidR="00B2067B" w:rsidRPr="006D428F">
        <w:rPr>
          <w:sz w:val="28"/>
          <w:szCs w:val="28"/>
          <w:lang w:val="uz-Cyrl-UZ"/>
        </w:rPr>
        <w:t>sarflashi</w:t>
      </w:r>
      <w:r w:rsidRPr="006D428F">
        <w:rPr>
          <w:sz w:val="28"/>
          <w:szCs w:val="28"/>
          <w:lang w:val="uz-Cyrl-UZ"/>
        </w:rPr>
        <w:t xml:space="preserve"> </w:t>
      </w:r>
      <w:r w:rsidR="00B2067B" w:rsidRPr="006D428F">
        <w:rPr>
          <w:sz w:val="28"/>
          <w:szCs w:val="28"/>
          <w:lang w:val="uz-Cyrl-UZ"/>
        </w:rPr>
        <w:t>vositasida</w:t>
      </w:r>
      <w:r w:rsidRPr="006D428F">
        <w:rPr>
          <w:sz w:val="28"/>
          <w:szCs w:val="28"/>
          <w:lang w:val="uz-Cyrl-UZ"/>
        </w:rPr>
        <w:t xml:space="preserve"> </w:t>
      </w:r>
      <w:r w:rsidR="00B2067B" w:rsidRPr="006D428F">
        <w:rPr>
          <w:sz w:val="28"/>
          <w:szCs w:val="28"/>
          <w:lang w:val="uz-Cyrl-UZ"/>
        </w:rPr>
        <w:t>belgilangan</w:t>
      </w:r>
      <w:r w:rsidRPr="006D428F">
        <w:rPr>
          <w:sz w:val="28"/>
          <w:szCs w:val="28"/>
          <w:lang w:val="uz-Cyrl-UZ"/>
        </w:rPr>
        <w:t xml:space="preserve"> </w:t>
      </w:r>
      <w:r w:rsidR="00B2067B" w:rsidRPr="006D428F">
        <w:rPr>
          <w:sz w:val="28"/>
          <w:szCs w:val="28"/>
          <w:lang w:val="uz-Cyrl-UZ"/>
        </w:rPr>
        <w:t>maqsadga</w:t>
      </w:r>
      <w:r w:rsidRPr="006D428F">
        <w:rPr>
          <w:sz w:val="28"/>
          <w:szCs w:val="28"/>
          <w:lang w:val="uz-Cyrl-UZ"/>
        </w:rPr>
        <w:t xml:space="preserve"> </w:t>
      </w:r>
      <w:r w:rsidR="00B2067B" w:rsidRPr="006D428F">
        <w:rPr>
          <w:sz w:val="28"/>
          <w:szCs w:val="28"/>
          <w:lang w:val="uz-Cyrl-UZ"/>
        </w:rPr>
        <w:t>erishishni</w:t>
      </w:r>
      <w:r w:rsidRPr="006D428F">
        <w:rPr>
          <w:sz w:val="28"/>
          <w:szCs w:val="28"/>
          <w:lang w:val="uz-Cyrl-UZ"/>
        </w:rPr>
        <w:t xml:space="preserve"> </w:t>
      </w:r>
      <w:r w:rsidR="00B2067B" w:rsidRPr="006D428F">
        <w:rPr>
          <w:sz w:val="28"/>
          <w:szCs w:val="28"/>
          <w:lang w:val="uz-Cyrl-UZ"/>
        </w:rPr>
        <w:t>nazarda</w:t>
      </w:r>
      <w:r w:rsidRPr="006D428F">
        <w:rPr>
          <w:sz w:val="28"/>
          <w:szCs w:val="28"/>
          <w:lang w:val="uz-Cyrl-UZ"/>
        </w:rPr>
        <w:t xml:space="preserve"> </w:t>
      </w:r>
      <w:r w:rsidR="00B2067B" w:rsidRPr="006D428F">
        <w:rPr>
          <w:sz w:val="28"/>
          <w:szCs w:val="28"/>
          <w:lang w:val="uz-Cyrl-UZ"/>
        </w:rPr>
        <w:t>tutishi</w:t>
      </w:r>
      <w:r w:rsidRPr="006D428F">
        <w:rPr>
          <w:sz w:val="28"/>
          <w:szCs w:val="28"/>
          <w:lang w:val="uz-Cyrl-UZ"/>
        </w:rPr>
        <w:t xml:space="preserve"> </w:t>
      </w:r>
      <w:r w:rsidR="00B2067B" w:rsidRPr="006D428F">
        <w:rPr>
          <w:sz w:val="28"/>
          <w:szCs w:val="28"/>
          <w:lang w:val="uz-Cyrl-UZ"/>
        </w:rPr>
        <w:t>lozim</w:t>
      </w:r>
      <w:r w:rsidRPr="006D428F">
        <w:rPr>
          <w:sz w:val="28"/>
          <w:szCs w:val="28"/>
          <w:lang w:val="uz-Cyrl-UZ"/>
        </w:rPr>
        <w:t xml:space="preserve">.  </w:t>
      </w:r>
    </w:p>
    <w:p w:rsidR="00AE4C13" w:rsidRPr="006D428F" w:rsidRDefault="00AE4C13" w:rsidP="006D428F">
      <w:pPr>
        <w:pStyle w:val="33"/>
        <w:spacing w:after="0" w:line="276" w:lineRule="auto"/>
        <w:ind w:left="0" w:firstLine="709"/>
        <w:jc w:val="both"/>
        <w:rPr>
          <w:sz w:val="28"/>
          <w:szCs w:val="28"/>
          <w:lang w:val="uz-Cyrl-UZ"/>
        </w:rPr>
      </w:pPr>
      <w:r w:rsidRPr="006D428F">
        <w:rPr>
          <w:b/>
          <w:bCs/>
          <w:spacing w:val="-8"/>
          <w:sz w:val="28"/>
          <w:szCs w:val="28"/>
          <w:lang w:val="uz-Cyrl-UZ"/>
        </w:rPr>
        <w:lastRenderedPageBreak/>
        <w:t xml:space="preserve">4. </w:t>
      </w:r>
      <w:r w:rsidR="00B2067B" w:rsidRPr="006D428F">
        <w:rPr>
          <w:b/>
          <w:bCs/>
          <w:spacing w:val="-8"/>
          <w:sz w:val="28"/>
          <w:szCs w:val="28"/>
          <w:lang w:val="uz-Cyrl-UZ"/>
        </w:rPr>
        <w:t>Ko‘p</w:t>
      </w:r>
      <w:r w:rsidRPr="006D428F">
        <w:rPr>
          <w:b/>
          <w:bCs/>
          <w:spacing w:val="-8"/>
          <w:sz w:val="28"/>
          <w:szCs w:val="28"/>
          <w:lang w:val="uz-Cyrl-UZ"/>
        </w:rPr>
        <w:t xml:space="preserve"> </w:t>
      </w:r>
      <w:r w:rsidR="00B2067B" w:rsidRPr="006D428F">
        <w:rPr>
          <w:b/>
          <w:bCs/>
          <w:spacing w:val="-8"/>
          <w:sz w:val="28"/>
          <w:szCs w:val="28"/>
          <w:lang w:val="uz-Cyrl-UZ"/>
        </w:rPr>
        <w:t>omillilik</w:t>
      </w:r>
      <w:r w:rsidRPr="006D428F">
        <w:rPr>
          <w:b/>
          <w:bCs/>
          <w:spacing w:val="-8"/>
          <w:sz w:val="28"/>
          <w:szCs w:val="28"/>
          <w:lang w:val="uz-Cyrl-UZ"/>
        </w:rPr>
        <w:t xml:space="preserve"> </w:t>
      </w:r>
      <w:r w:rsidR="00B2067B" w:rsidRPr="006D428F">
        <w:rPr>
          <w:b/>
          <w:bCs/>
          <w:spacing w:val="-8"/>
          <w:sz w:val="28"/>
          <w:szCs w:val="28"/>
          <w:lang w:val="uz-Cyrl-UZ"/>
        </w:rPr>
        <w:t>tamoyili</w:t>
      </w:r>
      <w:r w:rsidRPr="006D428F">
        <w:rPr>
          <w:spacing w:val="-8"/>
          <w:sz w:val="28"/>
          <w:szCs w:val="28"/>
          <w:lang w:val="uz-Cyrl-UZ"/>
        </w:rPr>
        <w:t xml:space="preserve">. </w:t>
      </w:r>
      <w:r w:rsidR="00B2067B" w:rsidRPr="006D428F">
        <w:rPr>
          <w:spacing w:val="-8"/>
          <w:sz w:val="28"/>
          <w:szCs w:val="28"/>
          <w:lang w:val="uz-Cyrl-UZ"/>
        </w:rPr>
        <w:t>Har</w:t>
      </w:r>
      <w:r w:rsidRPr="006D428F">
        <w:rPr>
          <w:spacing w:val="-8"/>
          <w:sz w:val="28"/>
          <w:szCs w:val="28"/>
          <w:lang w:val="uz-Cyrl-UZ"/>
        </w:rPr>
        <w:t xml:space="preserve"> </w:t>
      </w:r>
      <w:r w:rsidR="00B2067B" w:rsidRPr="006D428F">
        <w:rPr>
          <w:spacing w:val="-8"/>
          <w:sz w:val="28"/>
          <w:szCs w:val="28"/>
          <w:lang w:val="uz-Cyrl-UZ"/>
        </w:rPr>
        <w:t>bir</w:t>
      </w:r>
      <w:r w:rsidRPr="006D428F">
        <w:rPr>
          <w:spacing w:val="-8"/>
          <w:sz w:val="28"/>
          <w:szCs w:val="28"/>
          <w:lang w:val="uz-Cyrl-UZ"/>
        </w:rPr>
        <w:t xml:space="preserve"> </w:t>
      </w:r>
      <w:r w:rsidR="00B2067B" w:rsidRPr="006D428F">
        <w:rPr>
          <w:spacing w:val="-8"/>
          <w:sz w:val="28"/>
          <w:szCs w:val="28"/>
          <w:lang w:val="uz-Cyrl-UZ"/>
        </w:rPr>
        <w:t>ta’lim</w:t>
      </w:r>
      <w:r w:rsidRPr="006D428F">
        <w:rPr>
          <w:spacing w:val="-8"/>
          <w:sz w:val="28"/>
          <w:szCs w:val="28"/>
          <w:lang w:val="uz-Cyrl-UZ"/>
        </w:rPr>
        <w:t xml:space="preserve"> </w:t>
      </w:r>
      <w:r w:rsidR="00B2067B" w:rsidRPr="006D428F">
        <w:rPr>
          <w:spacing w:val="-8"/>
          <w:sz w:val="28"/>
          <w:szCs w:val="28"/>
          <w:lang w:val="uz-Cyrl-UZ"/>
        </w:rPr>
        <w:t>jarayoni</w:t>
      </w:r>
      <w:r w:rsidRPr="006D428F">
        <w:rPr>
          <w:spacing w:val="-8"/>
          <w:sz w:val="28"/>
          <w:szCs w:val="28"/>
          <w:lang w:val="uz-Cyrl-UZ"/>
        </w:rPr>
        <w:t xml:space="preserve"> </w:t>
      </w:r>
      <w:r w:rsidR="00B2067B" w:rsidRPr="006D428F">
        <w:rPr>
          <w:spacing w:val="-8"/>
          <w:sz w:val="28"/>
          <w:szCs w:val="28"/>
          <w:lang w:val="uz-Cyrl-UZ"/>
        </w:rPr>
        <w:t>bir</w:t>
      </w:r>
      <w:r w:rsidRPr="006D428F">
        <w:rPr>
          <w:spacing w:val="-8"/>
          <w:sz w:val="28"/>
          <w:szCs w:val="28"/>
          <w:lang w:val="uz-Cyrl-UZ"/>
        </w:rPr>
        <w:t xml:space="preserve"> </w:t>
      </w:r>
      <w:r w:rsidR="00B2067B" w:rsidRPr="006D428F">
        <w:rPr>
          <w:spacing w:val="-8"/>
          <w:sz w:val="28"/>
          <w:szCs w:val="28"/>
          <w:lang w:val="uz-Cyrl-UZ"/>
        </w:rPr>
        <w:t>qator</w:t>
      </w:r>
      <w:r w:rsidRPr="006D428F">
        <w:rPr>
          <w:spacing w:val="-8"/>
          <w:sz w:val="28"/>
          <w:szCs w:val="28"/>
          <w:lang w:val="uz-Cyrl-UZ"/>
        </w:rPr>
        <w:t xml:space="preserve"> </w:t>
      </w:r>
      <w:r w:rsidR="00B2067B" w:rsidRPr="006D428F">
        <w:rPr>
          <w:spacing w:val="-8"/>
          <w:sz w:val="28"/>
          <w:szCs w:val="28"/>
          <w:lang w:val="uz-Cyrl-UZ"/>
        </w:rPr>
        <w:t>ob’ektiv</w:t>
      </w:r>
      <w:r w:rsidRPr="006D428F">
        <w:rPr>
          <w:sz w:val="28"/>
          <w:szCs w:val="28"/>
          <w:lang w:val="uz-Cyrl-UZ"/>
        </w:rPr>
        <w:t xml:space="preserve"> </w:t>
      </w:r>
      <w:r w:rsidR="00B2067B" w:rsidRPr="006D428F">
        <w:rPr>
          <w:sz w:val="28"/>
          <w:szCs w:val="28"/>
          <w:lang w:val="uz-Cyrl-UZ"/>
        </w:rPr>
        <w:t>va</w:t>
      </w:r>
      <w:r w:rsidRPr="006D428F">
        <w:rPr>
          <w:sz w:val="28"/>
          <w:szCs w:val="28"/>
          <w:lang w:val="uz-Cyrl-UZ"/>
        </w:rPr>
        <w:t xml:space="preserve"> </w:t>
      </w:r>
      <w:r w:rsidR="00B2067B" w:rsidRPr="006D428F">
        <w:rPr>
          <w:sz w:val="28"/>
          <w:szCs w:val="28"/>
          <w:lang w:val="uz-Cyrl-UZ"/>
        </w:rPr>
        <w:t>sub’ektiv</w:t>
      </w:r>
      <w:r w:rsidRPr="006D428F">
        <w:rPr>
          <w:sz w:val="28"/>
          <w:szCs w:val="28"/>
          <w:lang w:val="uz-Cyrl-UZ"/>
        </w:rPr>
        <w:t xml:space="preserve"> </w:t>
      </w:r>
      <w:r w:rsidR="00B2067B" w:rsidRPr="006D428F">
        <w:rPr>
          <w:sz w:val="28"/>
          <w:szCs w:val="28"/>
          <w:lang w:val="uz-Cyrl-UZ"/>
        </w:rPr>
        <w:t>omillar</w:t>
      </w:r>
      <w:r w:rsidRPr="006D428F">
        <w:rPr>
          <w:sz w:val="28"/>
          <w:szCs w:val="28"/>
          <w:lang w:val="uz-Cyrl-UZ"/>
        </w:rPr>
        <w:t xml:space="preserve"> </w:t>
      </w:r>
      <w:r w:rsidR="00B2067B" w:rsidRPr="006D428F">
        <w:rPr>
          <w:sz w:val="28"/>
          <w:szCs w:val="28"/>
          <w:lang w:val="uz-Cyrl-UZ"/>
        </w:rPr>
        <w:t>ta’sirida</w:t>
      </w:r>
      <w:r w:rsidRPr="006D428F">
        <w:rPr>
          <w:sz w:val="28"/>
          <w:szCs w:val="28"/>
          <w:lang w:val="uz-Cyrl-UZ"/>
        </w:rPr>
        <w:t xml:space="preserve"> </w:t>
      </w:r>
      <w:r w:rsidR="00B2067B" w:rsidRPr="006D428F">
        <w:rPr>
          <w:sz w:val="28"/>
          <w:szCs w:val="28"/>
          <w:lang w:val="uz-Cyrl-UZ"/>
        </w:rPr>
        <w:t>amalga</w:t>
      </w:r>
      <w:r w:rsidRPr="006D428F">
        <w:rPr>
          <w:sz w:val="28"/>
          <w:szCs w:val="28"/>
          <w:lang w:val="uz-Cyrl-UZ"/>
        </w:rPr>
        <w:t xml:space="preserve"> </w:t>
      </w:r>
      <w:r w:rsidR="00B2067B" w:rsidRPr="006D428F">
        <w:rPr>
          <w:sz w:val="28"/>
          <w:szCs w:val="28"/>
          <w:lang w:val="uz-Cyrl-UZ"/>
        </w:rPr>
        <w:t>oshadi</w:t>
      </w:r>
      <w:r w:rsidRPr="006D428F">
        <w:rPr>
          <w:sz w:val="28"/>
          <w:szCs w:val="28"/>
          <w:lang w:val="uz-Cyrl-UZ"/>
        </w:rPr>
        <w:t xml:space="preserve">. </w:t>
      </w:r>
      <w:r w:rsidR="00B2067B" w:rsidRPr="006D428F">
        <w:rPr>
          <w:sz w:val="28"/>
          <w:szCs w:val="28"/>
          <w:lang w:val="uz-Cyrl-UZ"/>
        </w:rPr>
        <w:t>Ular</w:t>
      </w:r>
      <w:r w:rsidRPr="006D428F">
        <w:rPr>
          <w:sz w:val="28"/>
          <w:szCs w:val="28"/>
          <w:lang w:val="uz-Cyrl-UZ"/>
        </w:rPr>
        <w:t xml:space="preserve"> </w:t>
      </w:r>
      <w:r w:rsidR="00B2067B" w:rsidRPr="006D428F">
        <w:rPr>
          <w:sz w:val="28"/>
          <w:szCs w:val="28"/>
          <w:lang w:val="uz-Cyrl-UZ"/>
        </w:rPr>
        <w:t>sirasiga</w:t>
      </w:r>
      <w:r w:rsidRPr="006D428F">
        <w:rPr>
          <w:sz w:val="28"/>
          <w:szCs w:val="28"/>
          <w:lang w:val="uz-Cyrl-UZ"/>
        </w:rPr>
        <w:t xml:space="preserve"> </w:t>
      </w:r>
      <w:r w:rsidR="00B2067B" w:rsidRPr="006D428F">
        <w:rPr>
          <w:sz w:val="28"/>
          <w:szCs w:val="28"/>
          <w:lang w:val="uz-Cyrl-UZ"/>
        </w:rPr>
        <w:t>o‘qituvchi</w:t>
      </w:r>
      <w:r w:rsidRPr="006D428F">
        <w:rPr>
          <w:sz w:val="28"/>
          <w:szCs w:val="28"/>
          <w:lang w:val="uz-Cyrl-UZ"/>
        </w:rPr>
        <w:t xml:space="preserve"> </w:t>
      </w:r>
      <w:r w:rsidR="00B2067B" w:rsidRPr="006D428F">
        <w:rPr>
          <w:sz w:val="28"/>
          <w:szCs w:val="28"/>
          <w:lang w:val="uz-Cyrl-UZ"/>
        </w:rPr>
        <w:t>va</w:t>
      </w:r>
      <w:r w:rsidRPr="006D428F">
        <w:rPr>
          <w:sz w:val="28"/>
          <w:szCs w:val="28"/>
          <w:lang w:val="uz-Cyrl-UZ"/>
        </w:rPr>
        <w:t xml:space="preserve"> </w:t>
      </w:r>
      <w:r w:rsidR="00B2067B" w:rsidRPr="006D428F">
        <w:rPr>
          <w:sz w:val="28"/>
          <w:szCs w:val="28"/>
          <w:lang w:val="uz-Cyrl-UZ"/>
        </w:rPr>
        <w:t>talabalarning</w:t>
      </w:r>
      <w:r w:rsidRPr="006D428F">
        <w:rPr>
          <w:sz w:val="28"/>
          <w:szCs w:val="28"/>
          <w:lang w:val="uz-Cyrl-UZ"/>
        </w:rPr>
        <w:t xml:space="preserve"> </w:t>
      </w:r>
      <w:r w:rsidR="00B2067B" w:rsidRPr="006D428F">
        <w:rPr>
          <w:sz w:val="28"/>
          <w:szCs w:val="28"/>
          <w:lang w:val="uz-Cyrl-UZ"/>
        </w:rPr>
        <w:t>ijtimoiy</w:t>
      </w:r>
      <w:r w:rsidRPr="006D428F">
        <w:rPr>
          <w:sz w:val="28"/>
          <w:szCs w:val="28"/>
          <w:lang w:val="uz-Cyrl-UZ"/>
        </w:rPr>
        <w:t>–</w:t>
      </w:r>
      <w:r w:rsidR="00B2067B" w:rsidRPr="006D428F">
        <w:rPr>
          <w:sz w:val="28"/>
          <w:szCs w:val="28"/>
          <w:lang w:val="uz-Cyrl-UZ"/>
        </w:rPr>
        <w:t>iqtisodiy</w:t>
      </w:r>
      <w:r w:rsidRPr="006D428F">
        <w:rPr>
          <w:sz w:val="28"/>
          <w:szCs w:val="28"/>
          <w:lang w:val="uz-Cyrl-UZ"/>
        </w:rPr>
        <w:t xml:space="preserve"> </w:t>
      </w:r>
      <w:r w:rsidR="00B2067B" w:rsidRPr="006D428F">
        <w:rPr>
          <w:sz w:val="28"/>
          <w:szCs w:val="28"/>
          <w:lang w:val="uz-Cyrl-UZ"/>
        </w:rPr>
        <w:t>hayot</w:t>
      </w:r>
      <w:r w:rsidRPr="006D428F">
        <w:rPr>
          <w:sz w:val="28"/>
          <w:szCs w:val="28"/>
          <w:lang w:val="uz-Cyrl-UZ"/>
        </w:rPr>
        <w:t xml:space="preserve"> </w:t>
      </w:r>
      <w:r w:rsidR="00B2067B" w:rsidRPr="006D428F">
        <w:rPr>
          <w:sz w:val="28"/>
          <w:szCs w:val="28"/>
          <w:lang w:val="uz-Cyrl-UZ"/>
        </w:rPr>
        <w:t>sharoitlari</w:t>
      </w:r>
      <w:r w:rsidRPr="006D428F">
        <w:rPr>
          <w:sz w:val="28"/>
          <w:szCs w:val="28"/>
          <w:lang w:val="uz-Cyrl-UZ"/>
        </w:rPr>
        <w:t xml:space="preserve">, </w:t>
      </w:r>
      <w:r w:rsidR="00B2067B" w:rsidRPr="006D428F">
        <w:rPr>
          <w:sz w:val="28"/>
          <w:szCs w:val="28"/>
          <w:lang w:val="uz-Cyrl-UZ"/>
        </w:rPr>
        <w:t>ta’lim</w:t>
      </w:r>
      <w:r w:rsidRPr="006D428F">
        <w:rPr>
          <w:sz w:val="28"/>
          <w:szCs w:val="28"/>
          <w:lang w:val="uz-Cyrl-UZ"/>
        </w:rPr>
        <w:t xml:space="preserve"> </w:t>
      </w:r>
      <w:r w:rsidR="00B2067B" w:rsidRPr="006D428F">
        <w:rPr>
          <w:sz w:val="28"/>
          <w:szCs w:val="28"/>
          <w:lang w:val="uz-Cyrl-UZ"/>
        </w:rPr>
        <w:t>muassasalari</w:t>
      </w:r>
      <w:r w:rsidRPr="006D428F">
        <w:rPr>
          <w:sz w:val="28"/>
          <w:szCs w:val="28"/>
          <w:lang w:val="uz-Cyrl-UZ"/>
        </w:rPr>
        <w:t xml:space="preserve"> </w:t>
      </w:r>
      <w:r w:rsidR="00B2067B" w:rsidRPr="006D428F">
        <w:rPr>
          <w:sz w:val="28"/>
          <w:szCs w:val="28"/>
          <w:lang w:val="uz-Cyrl-UZ"/>
        </w:rPr>
        <w:t>atrofidagi</w:t>
      </w:r>
      <w:r w:rsidRPr="006D428F">
        <w:rPr>
          <w:sz w:val="28"/>
          <w:szCs w:val="28"/>
          <w:lang w:val="uz-Cyrl-UZ"/>
        </w:rPr>
        <w:t xml:space="preserve"> </w:t>
      </w:r>
      <w:r w:rsidR="00B2067B" w:rsidRPr="006D428F">
        <w:rPr>
          <w:sz w:val="28"/>
          <w:szCs w:val="28"/>
          <w:lang w:val="uz-Cyrl-UZ"/>
        </w:rPr>
        <w:t>ijtimoiy</w:t>
      </w:r>
      <w:r w:rsidRPr="006D428F">
        <w:rPr>
          <w:sz w:val="28"/>
          <w:szCs w:val="28"/>
          <w:lang w:val="uz-Cyrl-UZ"/>
        </w:rPr>
        <w:t xml:space="preserve"> </w:t>
      </w:r>
      <w:r w:rsidR="00B2067B" w:rsidRPr="006D428F">
        <w:rPr>
          <w:sz w:val="28"/>
          <w:szCs w:val="28"/>
          <w:lang w:val="uz-Cyrl-UZ"/>
        </w:rPr>
        <w:t>ishlab</w:t>
      </w:r>
      <w:r w:rsidRPr="006D428F">
        <w:rPr>
          <w:sz w:val="28"/>
          <w:szCs w:val="28"/>
          <w:lang w:val="uz-Cyrl-UZ"/>
        </w:rPr>
        <w:t xml:space="preserve"> </w:t>
      </w:r>
      <w:r w:rsidR="00B2067B" w:rsidRPr="006D428F">
        <w:rPr>
          <w:sz w:val="28"/>
          <w:szCs w:val="28"/>
          <w:lang w:val="uz-Cyrl-UZ"/>
        </w:rPr>
        <w:t>chiqarish</w:t>
      </w:r>
      <w:r w:rsidRPr="006D428F">
        <w:rPr>
          <w:sz w:val="28"/>
          <w:szCs w:val="28"/>
          <w:lang w:val="uz-Cyrl-UZ"/>
        </w:rPr>
        <w:t xml:space="preserve"> </w:t>
      </w:r>
      <w:r w:rsidR="00B2067B" w:rsidRPr="006D428F">
        <w:rPr>
          <w:sz w:val="28"/>
          <w:szCs w:val="28"/>
          <w:lang w:val="uz-Cyrl-UZ"/>
        </w:rPr>
        <w:t>va</w:t>
      </w:r>
      <w:r w:rsidRPr="006D428F">
        <w:rPr>
          <w:sz w:val="28"/>
          <w:szCs w:val="28"/>
          <w:lang w:val="uz-Cyrl-UZ"/>
        </w:rPr>
        <w:t xml:space="preserve"> </w:t>
      </w:r>
      <w:r w:rsidR="00B2067B" w:rsidRPr="006D428F">
        <w:rPr>
          <w:sz w:val="28"/>
          <w:szCs w:val="28"/>
          <w:lang w:val="uz-Cyrl-UZ"/>
        </w:rPr>
        <w:t>tabiiy</w:t>
      </w:r>
      <w:r w:rsidRPr="006D428F">
        <w:rPr>
          <w:sz w:val="28"/>
          <w:szCs w:val="28"/>
          <w:lang w:val="uz-Cyrl-UZ"/>
        </w:rPr>
        <w:t xml:space="preserve"> </w:t>
      </w:r>
      <w:r w:rsidR="00B2067B" w:rsidRPr="006D428F">
        <w:rPr>
          <w:sz w:val="28"/>
          <w:szCs w:val="28"/>
          <w:lang w:val="uz-Cyrl-UZ"/>
        </w:rPr>
        <w:t>iqlim</w:t>
      </w:r>
      <w:r w:rsidRPr="006D428F">
        <w:rPr>
          <w:sz w:val="28"/>
          <w:szCs w:val="28"/>
          <w:lang w:val="uz-Cyrl-UZ"/>
        </w:rPr>
        <w:t xml:space="preserve"> </w:t>
      </w:r>
      <w:r w:rsidR="00B2067B" w:rsidRPr="006D428F">
        <w:rPr>
          <w:sz w:val="28"/>
          <w:szCs w:val="28"/>
          <w:lang w:val="uz-Cyrl-UZ"/>
        </w:rPr>
        <w:t>muhiti</w:t>
      </w:r>
      <w:r w:rsidRPr="006D428F">
        <w:rPr>
          <w:sz w:val="28"/>
          <w:szCs w:val="28"/>
          <w:lang w:val="uz-Cyrl-UZ"/>
        </w:rPr>
        <w:t xml:space="preserve">, </w:t>
      </w:r>
      <w:r w:rsidR="00B2067B" w:rsidRPr="006D428F">
        <w:rPr>
          <w:sz w:val="28"/>
          <w:szCs w:val="28"/>
          <w:lang w:val="uz-Cyrl-UZ"/>
        </w:rPr>
        <w:t>o‘quv</w:t>
      </w:r>
      <w:r w:rsidRPr="006D428F">
        <w:rPr>
          <w:sz w:val="28"/>
          <w:szCs w:val="28"/>
          <w:lang w:val="uz-Cyrl-UZ"/>
        </w:rPr>
        <w:t xml:space="preserve"> </w:t>
      </w:r>
      <w:r w:rsidR="00B2067B" w:rsidRPr="006D428F">
        <w:rPr>
          <w:sz w:val="28"/>
          <w:szCs w:val="28"/>
          <w:lang w:val="uz-Cyrl-UZ"/>
        </w:rPr>
        <w:t>muassasasining</w:t>
      </w:r>
      <w:r w:rsidRPr="006D428F">
        <w:rPr>
          <w:sz w:val="28"/>
          <w:szCs w:val="28"/>
          <w:lang w:val="uz-Cyrl-UZ"/>
        </w:rPr>
        <w:t xml:space="preserve"> </w:t>
      </w:r>
      <w:r w:rsidR="00B2067B" w:rsidRPr="006D428F">
        <w:rPr>
          <w:sz w:val="28"/>
          <w:szCs w:val="28"/>
          <w:lang w:val="uz-Cyrl-UZ"/>
        </w:rPr>
        <w:t>o‘quv</w:t>
      </w:r>
      <w:r w:rsidRPr="006D428F">
        <w:rPr>
          <w:sz w:val="28"/>
          <w:szCs w:val="28"/>
          <w:lang w:val="uz-Cyrl-UZ"/>
        </w:rPr>
        <w:t>-</w:t>
      </w:r>
      <w:r w:rsidR="00B2067B" w:rsidRPr="006D428F">
        <w:rPr>
          <w:sz w:val="28"/>
          <w:szCs w:val="28"/>
          <w:lang w:val="uz-Cyrl-UZ"/>
        </w:rPr>
        <w:t>moddiy</w:t>
      </w:r>
      <w:r w:rsidRPr="006D428F">
        <w:rPr>
          <w:sz w:val="28"/>
          <w:szCs w:val="28"/>
          <w:lang w:val="uz-Cyrl-UZ"/>
        </w:rPr>
        <w:t xml:space="preserve"> </w:t>
      </w:r>
      <w:r w:rsidR="00B2067B" w:rsidRPr="006D428F">
        <w:rPr>
          <w:sz w:val="28"/>
          <w:szCs w:val="28"/>
          <w:lang w:val="uz-Cyrl-UZ"/>
        </w:rPr>
        <w:t>bazasi</w:t>
      </w:r>
      <w:r w:rsidRPr="006D428F">
        <w:rPr>
          <w:sz w:val="28"/>
          <w:szCs w:val="28"/>
          <w:lang w:val="uz-Cyrl-UZ"/>
        </w:rPr>
        <w:t xml:space="preserve">, </w:t>
      </w:r>
      <w:r w:rsidR="00B2067B" w:rsidRPr="006D428F">
        <w:rPr>
          <w:sz w:val="28"/>
          <w:szCs w:val="28"/>
          <w:lang w:val="uz-Cyrl-UZ"/>
        </w:rPr>
        <w:t>o‘qituvchilarning</w:t>
      </w:r>
      <w:r w:rsidRPr="006D428F">
        <w:rPr>
          <w:sz w:val="28"/>
          <w:szCs w:val="28"/>
          <w:lang w:val="uz-Cyrl-UZ"/>
        </w:rPr>
        <w:t xml:space="preserve"> </w:t>
      </w:r>
      <w:r w:rsidR="00B2067B" w:rsidRPr="006D428F">
        <w:rPr>
          <w:sz w:val="28"/>
          <w:szCs w:val="28"/>
          <w:lang w:val="uz-Cyrl-UZ"/>
        </w:rPr>
        <w:t>kasbiy</w:t>
      </w:r>
      <w:r w:rsidRPr="006D428F">
        <w:rPr>
          <w:sz w:val="28"/>
          <w:szCs w:val="28"/>
          <w:lang w:val="uz-Cyrl-UZ"/>
        </w:rPr>
        <w:t xml:space="preserve"> </w:t>
      </w:r>
      <w:r w:rsidR="00B2067B" w:rsidRPr="006D428F">
        <w:rPr>
          <w:sz w:val="28"/>
          <w:szCs w:val="28"/>
          <w:lang w:val="uz-Cyrl-UZ"/>
        </w:rPr>
        <w:t>malaka</w:t>
      </w:r>
      <w:r w:rsidRPr="006D428F">
        <w:rPr>
          <w:sz w:val="28"/>
          <w:szCs w:val="28"/>
          <w:lang w:val="uz-Cyrl-UZ"/>
        </w:rPr>
        <w:t xml:space="preserve"> </w:t>
      </w:r>
      <w:r w:rsidR="00B2067B" w:rsidRPr="006D428F">
        <w:rPr>
          <w:sz w:val="28"/>
          <w:szCs w:val="28"/>
          <w:lang w:val="uz-Cyrl-UZ"/>
        </w:rPr>
        <w:t>darajasi</w:t>
      </w:r>
      <w:r w:rsidRPr="006D428F">
        <w:rPr>
          <w:sz w:val="28"/>
          <w:szCs w:val="28"/>
          <w:lang w:val="uz-Cyrl-UZ"/>
        </w:rPr>
        <w:t xml:space="preserve">, </w:t>
      </w:r>
      <w:r w:rsidR="00B2067B" w:rsidRPr="006D428F">
        <w:rPr>
          <w:sz w:val="28"/>
          <w:szCs w:val="28"/>
          <w:lang w:val="uz-Cyrl-UZ"/>
        </w:rPr>
        <w:t>ta’lim</w:t>
      </w:r>
      <w:r w:rsidRPr="006D428F">
        <w:rPr>
          <w:sz w:val="28"/>
          <w:szCs w:val="28"/>
          <w:lang w:val="uz-Cyrl-UZ"/>
        </w:rPr>
        <w:t xml:space="preserve"> </w:t>
      </w:r>
      <w:r w:rsidR="00B2067B" w:rsidRPr="006D428F">
        <w:rPr>
          <w:sz w:val="28"/>
          <w:szCs w:val="28"/>
          <w:lang w:val="uz-Cyrl-UZ"/>
        </w:rPr>
        <w:t>muassasasi</w:t>
      </w:r>
      <w:r w:rsidRPr="006D428F">
        <w:rPr>
          <w:sz w:val="28"/>
          <w:szCs w:val="28"/>
          <w:lang w:val="uz-Cyrl-UZ"/>
        </w:rPr>
        <w:t xml:space="preserve"> </w:t>
      </w:r>
      <w:r w:rsidR="00B2067B" w:rsidRPr="006D428F">
        <w:rPr>
          <w:sz w:val="28"/>
          <w:szCs w:val="28"/>
          <w:lang w:val="uz-Cyrl-UZ"/>
        </w:rPr>
        <w:t>yoki</w:t>
      </w:r>
      <w:r w:rsidRPr="006D428F">
        <w:rPr>
          <w:sz w:val="28"/>
          <w:szCs w:val="28"/>
          <w:lang w:val="uz-Cyrl-UZ"/>
        </w:rPr>
        <w:t xml:space="preserve"> </w:t>
      </w:r>
      <w:r w:rsidR="00B2067B" w:rsidRPr="006D428F">
        <w:rPr>
          <w:sz w:val="28"/>
          <w:szCs w:val="28"/>
          <w:lang w:val="uz-Cyrl-UZ"/>
        </w:rPr>
        <w:t>ma’lum</w:t>
      </w:r>
      <w:r w:rsidRPr="006D428F">
        <w:rPr>
          <w:sz w:val="28"/>
          <w:szCs w:val="28"/>
          <w:lang w:val="uz-Cyrl-UZ"/>
        </w:rPr>
        <w:t xml:space="preserve"> </w:t>
      </w:r>
      <w:r w:rsidR="00B2067B" w:rsidRPr="006D428F">
        <w:rPr>
          <w:sz w:val="28"/>
          <w:szCs w:val="28"/>
          <w:lang w:val="uz-Cyrl-UZ"/>
        </w:rPr>
        <w:t>sinfdagi</w:t>
      </w:r>
      <w:r w:rsidRPr="006D428F">
        <w:rPr>
          <w:sz w:val="28"/>
          <w:szCs w:val="28"/>
          <w:lang w:val="uz-Cyrl-UZ"/>
        </w:rPr>
        <w:t xml:space="preserve"> </w:t>
      </w:r>
      <w:r w:rsidR="00B2067B" w:rsidRPr="006D428F">
        <w:rPr>
          <w:sz w:val="28"/>
          <w:szCs w:val="28"/>
          <w:lang w:val="uz-Cyrl-UZ"/>
        </w:rPr>
        <w:t>ma’naviy</w:t>
      </w:r>
      <w:r w:rsidRPr="006D428F">
        <w:rPr>
          <w:sz w:val="28"/>
          <w:szCs w:val="28"/>
          <w:lang w:val="uz-Cyrl-UZ"/>
        </w:rPr>
        <w:t>–</w:t>
      </w:r>
      <w:r w:rsidR="00B2067B" w:rsidRPr="006D428F">
        <w:rPr>
          <w:sz w:val="28"/>
          <w:szCs w:val="28"/>
          <w:lang w:val="uz-Cyrl-UZ"/>
        </w:rPr>
        <w:t>psixologik</w:t>
      </w:r>
      <w:r w:rsidRPr="006D428F">
        <w:rPr>
          <w:sz w:val="28"/>
          <w:szCs w:val="28"/>
          <w:lang w:val="uz-Cyrl-UZ"/>
        </w:rPr>
        <w:t xml:space="preserve"> </w:t>
      </w:r>
      <w:r w:rsidR="00B2067B" w:rsidRPr="006D428F">
        <w:rPr>
          <w:sz w:val="28"/>
          <w:szCs w:val="28"/>
          <w:lang w:val="uz-Cyrl-UZ"/>
        </w:rPr>
        <w:t>muhit</w:t>
      </w:r>
      <w:r w:rsidRPr="006D428F">
        <w:rPr>
          <w:sz w:val="28"/>
          <w:szCs w:val="28"/>
          <w:lang w:val="uz-Cyrl-UZ"/>
        </w:rPr>
        <w:t xml:space="preserve">, </w:t>
      </w:r>
      <w:r w:rsidR="00B2067B" w:rsidRPr="006D428F">
        <w:rPr>
          <w:sz w:val="28"/>
          <w:szCs w:val="28"/>
          <w:lang w:val="uz-Cyrl-UZ"/>
        </w:rPr>
        <w:t>talabalarning</w:t>
      </w:r>
      <w:r w:rsidRPr="006D428F">
        <w:rPr>
          <w:sz w:val="28"/>
          <w:szCs w:val="28"/>
          <w:lang w:val="uz-Cyrl-UZ"/>
        </w:rPr>
        <w:t xml:space="preserve"> </w:t>
      </w:r>
      <w:r w:rsidR="00B2067B" w:rsidRPr="006D428F">
        <w:rPr>
          <w:sz w:val="28"/>
          <w:szCs w:val="28"/>
          <w:lang w:val="uz-Cyrl-UZ"/>
        </w:rPr>
        <w:t>o‘quv</w:t>
      </w:r>
      <w:r w:rsidRPr="006D428F">
        <w:rPr>
          <w:sz w:val="28"/>
          <w:szCs w:val="28"/>
          <w:lang w:val="uz-Cyrl-UZ"/>
        </w:rPr>
        <w:t xml:space="preserve"> </w:t>
      </w:r>
      <w:r w:rsidR="00B2067B" w:rsidRPr="006D428F">
        <w:rPr>
          <w:sz w:val="28"/>
          <w:szCs w:val="28"/>
          <w:lang w:val="uz-Cyrl-UZ"/>
        </w:rPr>
        <w:t>imkoniyatlari</w:t>
      </w:r>
      <w:r w:rsidRPr="006D428F">
        <w:rPr>
          <w:sz w:val="28"/>
          <w:szCs w:val="28"/>
          <w:lang w:val="uz-Cyrl-UZ"/>
        </w:rPr>
        <w:t xml:space="preserve">, </w:t>
      </w:r>
      <w:r w:rsidR="00B2067B" w:rsidRPr="006D428F">
        <w:rPr>
          <w:sz w:val="28"/>
          <w:szCs w:val="28"/>
          <w:lang w:val="uz-Cyrl-UZ"/>
        </w:rPr>
        <w:t>sinfning</w:t>
      </w:r>
      <w:r w:rsidRPr="006D428F">
        <w:rPr>
          <w:sz w:val="28"/>
          <w:szCs w:val="28"/>
          <w:lang w:val="uz-Cyrl-UZ"/>
        </w:rPr>
        <w:t xml:space="preserve"> </w:t>
      </w:r>
      <w:r w:rsidR="00B2067B" w:rsidRPr="006D428F">
        <w:rPr>
          <w:sz w:val="28"/>
          <w:szCs w:val="28"/>
          <w:lang w:val="uz-Cyrl-UZ"/>
        </w:rPr>
        <w:t>intellektual</w:t>
      </w:r>
      <w:r w:rsidRPr="006D428F">
        <w:rPr>
          <w:sz w:val="28"/>
          <w:szCs w:val="28"/>
          <w:lang w:val="uz-Cyrl-UZ"/>
        </w:rPr>
        <w:t xml:space="preserve"> </w:t>
      </w:r>
      <w:r w:rsidR="00B2067B" w:rsidRPr="006D428F">
        <w:rPr>
          <w:sz w:val="28"/>
          <w:szCs w:val="28"/>
          <w:lang w:val="uz-Cyrl-UZ"/>
        </w:rPr>
        <w:t>salohiyati</w:t>
      </w:r>
      <w:r w:rsidRPr="006D428F">
        <w:rPr>
          <w:sz w:val="28"/>
          <w:szCs w:val="28"/>
          <w:lang w:val="uz-Cyrl-UZ"/>
        </w:rPr>
        <w:t xml:space="preserve">, </w:t>
      </w:r>
      <w:r w:rsidR="00B2067B" w:rsidRPr="006D428F">
        <w:rPr>
          <w:sz w:val="28"/>
          <w:szCs w:val="28"/>
          <w:lang w:val="uz-Cyrl-UZ"/>
        </w:rPr>
        <w:t>jamoaning</w:t>
      </w:r>
      <w:r w:rsidRPr="006D428F">
        <w:rPr>
          <w:sz w:val="28"/>
          <w:szCs w:val="28"/>
          <w:lang w:val="uz-Cyrl-UZ"/>
        </w:rPr>
        <w:t xml:space="preserve"> </w:t>
      </w:r>
      <w:r w:rsidR="00B2067B" w:rsidRPr="006D428F">
        <w:rPr>
          <w:sz w:val="28"/>
          <w:szCs w:val="28"/>
          <w:lang w:val="uz-Cyrl-UZ"/>
        </w:rPr>
        <w:t>shaxslararo</w:t>
      </w:r>
      <w:r w:rsidRPr="006D428F">
        <w:rPr>
          <w:sz w:val="28"/>
          <w:szCs w:val="28"/>
          <w:lang w:val="uz-Cyrl-UZ"/>
        </w:rPr>
        <w:t xml:space="preserve"> </w:t>
      </w:r>
      <w:r w:rsidR="00B2067B" w:rsidRPr="006D428F">
        <w:rPr>
          <w:sz w:val="28"/>
          <w:szCs w:val="28"/>
          <w:lang w:val="uz-Cyrl-UZ"/>
        </w:rPr>
        <w:t>munosabatlari</w:t>
      </w:r>
      <w:r w:rsidRPr="006D428F">
        <w:rPr>
          <w:sz w:val="28"/>
          <w:szCs w:val="28"/>
          <w:lang w:val="uz-Cyrl-UZ"/>
        </w:rPr>
        <w:t xml:space="preserve">   </w:t>
      </w:r>
      <w:r w:rsidR="00B2067B" w:rsidRPr="006D428F">
        <w:rPr>
          <w:sz w:val="28"/>
          <w:szCs w:val="28"/>
          <w:lang w:val="uz-Cyrl-UZ"/>
        </w:rPr>
        <w:t>kiradi</w:t>
      </w:r>
      <w:r w:rsidRPr="006D428F">
        <w:rPr>
          <w:sz w:val="28"/>
          <w:szCs w:val="28"/>
          <w:lang w:val="uz-Cyrl-UZ"/>
        </w:rPr>
        <w:t xml:space="preserve">. </w:t>
      </w:r>
      <w:r w:rsidR="00B2067B" w:rsidRPr="006D428F">
        <w:rPr>
          <w:sz w:val="28"/>
          <w:szCs w:val="28"/>
          <w:lang w:val="uz-Cyrl-UZ"/>
        </w:rPr>
        <w:t>Ta’lim</w:t>
      </w:r>
      <w:r w:rsidRPr="006D428F">
        <w:rPr>
          <w:sz w:val="28"/>
          <w:szCs w:val="28"/>
          <w:lang w:val="uz-Cyrl-UZ"/>
        </w:rPr>
        <w:t xml:space="preserve"> </w:t>
      </w:r>
      <w:r w:rsidR="00B2067B" w:rsidRPr="006D428F">
        <w:rPr>
          <w:sz w:val="28"/>
          <w:szCs w:val="28"/>
          <w:lang w:val="uz-Cyrl-UZ"/>
        </w:rPr>
        <w:t>jarayonini</w:t>
      </w:r>
      <w:r w:rsidRPr="006D428F">
        <w:rPr>
          <w:sz w:val="28"/>
          <w:szCs w:val="28"/>
          <w:lang w:val="uz-Cyrl-UZ"/>
        </w:rPr>
        <w:t xml:space="preserve"> </w:t>
      </w:r>
      <w:r w:rsidR="00B2067B" w:rsidRPr="006D428F">
        <w:rPr>
          <w:sz w:val="28"/>
          <w:szCs w:val="28"/>
          <w:lang w:val="uz-Cyrl-UZ"/>
        </w:rPr>
        <w:t>loyihalashda</w:t>
      </w:r>
      <w:r w:rsidRPr="006D428F">
        <w:rPr>
          <w:sz w:val="28"/>
          <w:szCs w:val="28"/>
          <w:lang w:val="uz-Cyrl-UZ"/>
        </w:rPr>
        <w:t xml:space="preserve"> </w:t>
      </w:r>
      <w:r w:rsidR="00B2067B" w:rsidRPr="006D428F">
        <w:rPr>
          <w:sz w:val="28"/>
          <w:szCs w:val="28"/>
          <w:lang w:val="uz-Cyrl-UZ"/>
        </w:rPr>
        <w:t>o‘qituvchi</w:t>
      </w:r>
      <w:r w:rsidRPr="006D428F">
        <w:rPr>
          <w:sz w:val="28"/>
          <w:szCs w:val="28"/>
          <w:lang w:val="uz-Cyrl-UZ"/>
        </w:rPr>
        <w:t xml:space="preserve"> </w:t>
      </w:r>
      <w:r w:rsidR="00B2067B" w:rsidRPr="006D428F">
        <w:rPr>
          <w:sz w:val="28"/>
          <w:szCs w:val="28"/>
          <w:lang w:val="uz-Cyrl-UZ"/>
        </w:rPr>
        <w:t>ana</w:t>
      </w:r>
      <w:r w:rsidRPr="006D428F">
        <w:rPr>
          <w:sz w:val="28"/>
          <w:szCs w:val="28"/>
          <w:lang w:val="uz-Cyrl-UZ"/>
        </w:rPr>
        <w:t xml:space="preserve"> </w:t>
      </w:r>
      <w:r w:rsidR="00B2067B" w:rsidRPr="006D428F">
        <w:rPr>
          <w:sz w:val="28"/>
          <w:szCs w:val="28"/>
          <w:lang w:val="uz-Cyrl-UZ"/>
        </w:rPr>
        <w:t>shu</w:t>
      </w:r>
      <w:r w:rsidRPr="006D428F">
        <w:rPr>
          <w:sz w:val="28"/>
          <w:szCs w:val="28"/>
          <w:lang w:val="uz-Cyrl-UZ"/>
        </w:rPr>
        <w:t xml:space="preserve"> </w:t>
      </w:r>
      <w:r w:rsidR="00B2067B" w:rsidRPr="006D428F">
        <w:rPr>
          <w:sz w:val="28"/>
          <w:szCs w:val="28"/>
          <w:lang w:val="uz-Cyrl-UZ"/>
        </w:rPr>
        <w:t>omillarni</w:t>
      </w:r>
      <w:r w:rsidRPr="006D428F">
        <w:rPr>
          <w:sz w:val="28"/>
          <w:szCs w:val="28"/>
          <w:lang w:val="uz-Cyrl-UZ"/>
        </w:rPr>
        <w:t xml:space="preserve"> </w:t>
      </w:r>
      <w:r w:rsidR="00B2067B" w:rsidRPr="006D428F">
        <w:rPr>
          <w:sz w:val="28"/>
          <w:szCs w:val="28"/>
          <w:lang w:val="uz-Cyrl-UZ"/>
        </w:rPr>
        <w:t>hisobga</w:t>
      </w:r>
      <w:r w:rsidRPr="006D428F">
        <w:rPr>
          <w:sz w:val="28"/>
          <w:szCs w:val="28"/>
          <w:lang w:val="uz-Cyrl-UZ"/>
        </w:rPr>
        <w:t xml:space="preserve"> </w:t>
      </w:r>
      <w:r w:rsidR="00B2067B" w:rsidRPr="006D428F">
        <w:rPr>
          <w:sz w:val="28"/>
          <w:szCs w:val="28"/>
          <w:lang w:val="uz-Cyrl-UZ"/>
        </w:rPr>
        <w:t>olishi</w:t>
      </w:r>
      <w:r w:rsidRPr="006D428F">
        <w:rPr>
          <w:sz w:val="28"/>
          <w:szCs w:val="28"/>
          <w:lang w:val="uz-Cyrl-UZ"/>
        </w:rPr>
        <w:t xml:space="preserve"> </w:t>
      </w:r>
      <w:r w:rsidR="00B2067B" w:rsidRPr="006D428F">
        <w:rPr>
          <w:sz w:val="28"/>
          <w:szCs w:val="28"/>
          <w:lang w:val="uz-Cyrl-UZ"/>
        </w:rPr>
        <w:t>zarur</w:t>
      </w:r>
      <w:r w:rsidRPr="006D428F">
        <w:rPr>
          <w:sz w:val="28"/>
          <w:szCs w:val="28"/>
          <w:lang w:val="uz-Cyrl-UZ"/>
        </w:rPr>
        <w:t xml:space="preserve">. </w:t>
      </w:r>
    </w:p>
    <w:p w:rsidR="00AE4C13" w:rsidRPr="006D428F" w:rsidRDefault="00AE4C13" w:rsidP="006D428F">
      <w:pPr>
        <w:pStyle w:val="33"/>
        <w:spacing w:after="0" w:line="276" w:lineRule="auto"/>
        <w:ind w:left="0" w:firstLine="709"/>
        <w:jc w:val="both"/>
        <w:rPr>
          <w:sz w:val="28"/>
          <w:szCs w:val="28"/>
          <w:lang w:val="uz-Cyrl-UZ"/>
        </w:rPr>
      </w:pPr>
      <w:r w:rsidRPr="006D428F">
        <w:rPr>
          <w:b/>
          <w:bCs/>
          <w:sz w:val="28"/>
          <w:szCs w:val="28"/>
          <w:lang w:val="uz-Cyrl-UZ"/>
        </w:rPr>
        <w:t xml:space="preserve">5. </w:t>
      </w:r>
      <w:r w:rsidR="00B2067B" w:rsidRPr="006D428F">
        <w:rPr>
          <w:b/>
          <w:bCs/>
          <w:sz w:val="28"/>
          <w:szCs w:val="28"/>
          <w:lang w:val="uz-Cyrl-UZ"/>
        </w:rPr>
        <w:t>Talaba</w:t>
      </w:r>
      <w:r w:rsidRPr="006D428F">
        <w:rPr>
          <w:b/>
          <w:bCs/>
          <w:sz w:val="28"/>
          <w:szCs w:val="28"/>
          <w:lang w:val="uz-Cyrl-UZ"/>
        </w:rPr>
        <w:t xml:space="preserve"> </w:t>
      </w:r>
      <w:r w:rsidR="00B2067B" w:rsidRPr="006D428F">
        <w:rPr>
          <w:b/>
          <w:bCs/>
          <w:sz w:val="28"/>
          <w:szCs w:val="28"/>
          <w:lang w:val="uz-Cyrl-UZ"/>
        </w:rPr>
        <w:t>shaxsini</w:t>
      </w:r>
      <w:r w:rsidRPr="006D428F">
        <w:rPr>
          <w:b/>
          <w:bCs/>
          <w:sz w:val="28"/>
          <w:szCs w:val="28"/>
          <w:lang w:val="uz-Cyrl-UZ"/>
        </w:rPr>
        <w:t xml:space="preserve"> </w:t>
      </w:r>
      <w:r w:rsidR="00B2067B" w:rsidRPr="006D428F">
        <w:rPr>
          <w:b/>
          <w:bCs/>
          <w:sz w:val="28"/>
          <w:szCs w:val="28"/>
          <w:lang w:val="uz-Cyrl-UZ"/>
        </w:rPr>
        <w:t>ta’lim</w:t>
      </w:r>
      <w:r w:rsidRPr="006D428F">
        <w:rPr>
          <w:b/>
          <w:bCs/>
          <w:sz w:val="28"/>
          <w:szCs w:val="28"/>
          <w:lang w:val="uz-Cyrl-UZ"/>
        </w:rPr>
        <w:t xml:space="preserve"> </w:t>
      </w:r>
      <w:r w:rsidR="00B2067B" w:rsidRPr="006D428F">
        <w:rPr>
          <w:b/>
          <w:bCs/>
          <w:sz w:val="28"/>
          <w:szCs w:val="28"/>
          <w:lang w:val="uz-Cyrl-UZ"/>
        </w:rPr>
        <w:t>jarayoniga</w:t>
      </w:r>
      <w:r w:rsidRPr="006D428F">
        <w:rPr>
          <w:b/>
          <w:bCs/>
          <w:sz w:val="28"/>
          <w:szCs w:val="28"/>
          <w:lang w:val="uz-Cyrl-UZ"/>
        </w:rPr>
        <w:t xml:space="preserve"> </w:t>
      </w:r>
      <w:r w:rsidR="00B2067B" w:rsidRPr="006D428F">
        <w:rPr>
          <w:b/>
          <w:bCs/>
          <w:sz w:val="28"/>
          <w:szCs w:val="28"/>
          <w:lang w:val="uz-Cyrl-UZ"/>
        </w:rPr>
        <w:t>moslashtirish</w:t>
      </w:r>
      <w:r w:rsidRPr="006D428F">
        <w:rPr>
          <w:b/>
          <w:bCs/>
          <w:sz w:val="28"/>
          <w:szCs w:val="28"/>
          <w:lang w:val="uz-Cyrl-UZ"/>
        </w:rPr>
        <w:t xml:space="preserve"> </w:t>
      </w:r>
      <w:r w:rsidR="00B2067B" w:rsidRPr="006D428F">
        <w:rPr>
          <w:b/>
          <w:bCs/>
          <w:sz w:val="28"/>
          <w:szCs w:val="28"/>
          <w:lang w:val="uz-Cyrl-UZ"/>
        </w:rPr>
        <w:t>tamoyili</w:t>
      </w:r>
      <w:r w:rsidRPr="006D428F">
        <w:rPr>
          <w:b/>
          <w:bCs/>
          <w:sz w:val="28"/>
          <w:szCs w:val="28"/>
          <w:lang w:val="uz-Cyrl-UZ"/>
        </w:rPr>
        <w:t>.</w:t>
      </w:r>
      <w:r w:rsidRPr="006D428F">
        <w:rPr>
          <w:sz w:val="28"/>
          <w:szCs w:val="28"/>
          <w:lang w:val="uz-Cyrl-UZ"/>
        </w:rPr>
        <w:t xml:space="preserve"> </w:t>
      </w:r>
      <w:r w:rsidR="00B2067B" w:rsidRPr="006D428F">
        <w:rPr>
          <w:sz w:val="28"/>
          <w:szCs w:val="28"/>
          <w:lang w:val="uz-Cyrl-UZ"/>
        </w:rPr>
        <w:t>Bola</w:t>
      </w:r>
      <w:r w:rsidRPr="006D428F">
        <w:rPr>
          <w:sz w:val="28"/>
          <w:szCs w:val="28"/>
          <w:lang w:val="uz-Cyrl-UZ"/>
        </w:rPr>
        <w:t xml:space="preserve"> </w:t>
      </w:r>
      <w:r w:rsidR="00B2067B" w:rsidRPr="006D428F">
        <w:rPr>
          <w:sz w:val="28"/>
          <w:szCs w:val="28"/>
          <w:lang w:val="uz-Cyrl-UZ"/>
        </w:rPr>
        <w:t>maktab</w:t>
      </w:r>
      <w:r w:rsidRPr="006D428F">
        <w:rPr>
          <w:sz w:val="28"/>
          <w:szCs w:val="28"/>
          <w:lang w:val="uz-Cyrl-UZ"/>
        </w:rPr>
        <w:t xml:space="preserve"> </w:t>
      </w:r>
      <w:r w:rsidR="00B2067B" w:rsidRPr="006D428F">
        <w:rPr>
          <w:sz w:val="28"/>
          <w:szCs w:val="28"/>
          <w:lang w:val="uz-Cyrl-UZ"/>
        </w:rPr>
        <w:t>ostonasiga</w:t>
      </w:r>
      <w:r w:rsidRPr="006D428F">
        <w:rPr>
          <w:sz w:val="28"/>
          <w:szCs w:val="28"/>
          <w:lang w:val="uz-Cyrl-UZ"/>
        </w:rPr>
        <w:t xml:space="preserve"> </w:t>
      </w:r>
      <w:r w:rsidR="00B2067B" w:rsidRPr="006D428F">
        <w:rPr>
          <w:sz w:val="28"/>
          <w:szCs w:val="28"/>
          <w:lang w:val="uz-Cyrl-UZ"/>
        </w:rPr>
        <w:t>qadam</w:t>
      </w:r>
      <w:r w:rsidRPr="006D428F">
        <w:rPr>
          <w:sz w:val="28"/>
          <w:szCs w:val="28"/>
          <w:lang w:val="uz-Cyrl-UZ"/>
        </w:rPr>
        <w:t xml:space="preserve"> </w:t>
      </w:r>
      <w:r w:rsidR="00B2067B" w:rsidRPr="006D428F">
        <w:rPr>
          <w:sz w:val="28"/>
          <w:szCs w:val="28"/>
          <w:lang w:val="uz-Cyrl-UZ"/>
        </w:rPr>
        <w:t>qo‘yganidan</w:t>
      </w:r>
      <w:r w:rsidRPr="006D428F">
        <w:rPr>
          <w:sz w:val="28"/>
          <w:szCs w:val="28"/>
          <w:lang w:val="uz-Cyrl-UZ"/>
        </w:rPr>
        <w:t xml:space="preserve"> </w:t>
      </w:r>
      <w:r w:rsidR="00B2067B" w:rsidRPr="006D428F">
        <w:rPr>
          <w:sz w:val="28"/>
          <w:szCs w:val="28"/>
          <w:lang w:val="uz-Cyrl-UZ"/>
        </w:rPr>
        <w:t>boshlab</w:t>
      </w:r>
      <w:r w:rsidRPr="006D428F">
        <w:rPr>
          <w:sz w:val="28"/>
          <w:szCs w:val="28"/>
          <w:lang w:val="uz-Cyrl-UZ"/>
        </w:rPr>
        <w:t xml:space="preserve"> </w:t>
      </w:r>
      <w:r w:rsidR="00B2067B" w:rsidRPr="006D428F">
        <w:rPr>
          <w:sz w:val="28"/>
          <w:szCs w:val="28"/>
          <w:lang w:val="uz-Cyrl-UZ"/>
        </w:rPr>
        <w:t>uning</w:t>
      </w:r>
      <w:r w:rsidRPr="006D428F">
        <w:rPr>
          <w:sz w:val="28"/>
          <w:szCs w:val="28"/>
          <w:lang w:val="uz-Cyrl-UZ"/>
        </w:rPr>
        <w:t xml:space="preserve"> </w:t>
      </w:r>
      <w:r w:rsidR="00B2067B" w:rsidRPr="006D428F">
        <w:rPr>
          <w:sz w:val="28"/>
          <w:szCs w:val="28"/>
          <w:lang w:val="uz-Cyrl-UZ"/>
        </w:rPr>
        <w:t>faoliyat</w:t>
      </w:r>
      <w:r w:rsidRPr="006D428F">
        <w:rPr>
          <w:sz w:val="28"/>
          <w:szCs w:val="28"/>
          <w:lang w:val="uz-Cyrl-UZ"/>
        </w:rPr>
        <w:t xml:space="preserve"> </w:t>
      </w:r>
      <w:r w:rsidR="00B2067B" w:rsidRPr="006D428F">
        <w:rPr>
          <w:sz w:val="28"/>
          <w:szCs w:val="28"/>
          <w:lang w:val="uz-Cyrl-UZ"/>
        </w:rPr>
        <w:t>ko‘lami</w:t>
      </w:r>
      <w:r w:rsidRPr="006D428F">
        <w:rPr>
          <w:sz w:val="28"/>
          <w:szCs w:val="28"/>
          <w:lang w:val="uz-Cyrl-UZ"/>
        </w:rPr>
        <w:t xml:space="preserve"> (</w:t>
      </w:r>
      <w:r w:rsidR="00B2067B" w:rsidRPr="006D428F">
        <w:rPr>
          <w:sz w:val="28"/>
          <w:szCs w:val="28"/>
          <w:lang w:val="uz-Cyrl-UZ"/>
        </w:rPr>
        <w:t>o‘z</w:t>
      </w:r>
      <w:r w:rsidRPr="006D428F">
        <w:rPr>
          <w:sz w:val="28"/>
          <w:szCs w:val="28"/>
          <w:lang w:val="uz-Cyrl-UZ"/>
        </w:rPr>
        <w:t>-</w:t>
      </w:r>
      <w:r w:rsidR="00B2067B" w:rsidRPr="006D428F">
        <w:rPr>
          <w:sz w:val="28"/>
          <w:szCs w:val="28"/>
          <w:lang w:val="uz-Cyrl-UZ"/>
        </w:rPr>
        <w:t>o‘ziga</w:t>
      </w:r>
      <w:r w:rsidRPr="006D428F">
        <w:rPr>
          <w:sz w:val="28"/>
          <w:szCs w:val="28"/>
          <w:lang w:val="uz-Cyrl-UZ"/>
        </w:rPr>
        <w:t xml:space="preserve"> </w:t>
      </w:r>
      <w:r w:rsidR="00B2067B" w:rsidRPr="006D428F">
        <w:rPr>
          <w:sz w:val="28"/>
          <w:szCs w:val="28"/>
          <w:lang w:val="uz-Cyrl-UZ"/>
        </w:rPr>
        <w:t>xizmat</w:t>
      </w:r>
      <w:r w:rsidRPr="006D428F">
        <w:rPr>
          <w:sz w:val="28"/>
          <w:szCs w:val="28"/>
          <w:lang w:val="uz-Cyrl-UZ"/>
        </w:rPr>
        <w:t xml:space="preserve">, </w:t>
      </w:r>
      <w:r w:rsidR="00B2067B" w:rsidRPr="006D428F">
        <w:rPr>
          <w:sz w:val="28"/>
          <w:szCs w:val="28"/>
          <w:lang w:val="uz-Cyrl-UZ"/>
        </w:rPr>
        <w:t>mehnat</w:t>
      </w:r>
      <w:r w:rsidRPr="006D428F">
        <w:rPr>
          <w:sz w:val="28"/>
          <w:szCs w:val="28"/>
          <w:lang w:val="uz-Cyrl-UZ"/>
        </w:rPr>
        <w:t xml:space="preserve">, </w:t>
      </w:r>
      <w:r w:rsidR="00B2067B" w:rsidRPr="006D428F">
        <w:rPr>
          <w:sz w:val="28"/>
          <w:szCs w:val="28"/>
          <w:lang w:val="uz-Cyrl-UZ"/>
        </w:rPr>
        <w:t>dam</w:t>
      </w:r>
      <w:r w:rsidRPr="006D428F">
        <w:rPr>
          <w:sz w:val="28"/>
          <w:szCs w:val="28"/>
          <w:lang w:val="uz-Cyrl-UZ"/>
        </w:rPr>
        <w:t xml:space="preserve"> </w:t>
      </w:r>
      <w:r w:rsidR="00B2067B" w:rsidRPr="006D428F">
        <w:rPr>
          <w:sz w:val="28"/>
          <w:szCs w:val="28"/>
          <w:lang w:val="uz-Cyrl-UZ"/>
        </w:rPr>
        <w:t>olish</w:t>
      </w:r>
      <w:r w:rsidRPr="006D428F">
        <w:rPr>
          <w:sz w:val="28"/>
          <w:szCs w:val="28"/>
          <w:lang w:val="uz-Cyrl-UZ"/>
        </w:rPr>
        <w:t xml:space="preserve"> </w:t>
      </w:r>
      <w:r w:rsidR="00B2067B" w:rsidRPr="006D428F">
        <w:rPr>
          <w:sz w:val="28"/>
          <w:szCs w:val="28"/>
          <w:lang w:val="uz-Cyrl-UZ"/>
        </w:rPr>
        <w:t>tarzida</w:t>
      </w:r>
      <w:r w:rsidRPr="006D428F">
        <w:rPr>
          <w:sz w:val="28"/>
          <w:szCs w:val="28"/>
          <w:lang w:val="uz-Cyrl-UZ"/>
        </w:rPr>
        <w:t xml:space="preserve">) </w:t>
      </w:r>
      <w:r w:rsidR="00B2067B" w:rsidRPr="006D428F">
        <w:rPr>
          <w:sz w:val="28"/>
          <w:szCs w:val="28"/>
          <w:lang w:val="uz-Cyrl-UZ"/>
        </w:rPr>
        <w:t>kengayadi</w:t>
      </w:r>
      <w:r w:rsidRPr="006D428F">
        <w:rPr>
          <w:sz w:val="28"/>
          <w:szCs w:val="28"/>
          <w:lang w:val="uz-Cyrl-UZ"/>
        </w:rPr>
        <w:t xml:space="preserve">. </w:t>
      </w:r>
      <w:r w:rsidR="00B2067B" w:rsidRPr="006D428F">
        <w:rPr>
          <w:sz w:val="28"/>
          <w:szCs w:val="28"/>
          <w:lang w:val="uz-Cyrl-UZ"/>
        </w:rPr>
        <w:t>Bu</w:t>
      </w:r>
      <w:r w:rsidRPr="006D428F">
        <w:rPr>
          <w:sz w:val="28"/>
          <w:szCs w:val="28"/>
          <w:lang w:val="uz-Cyrl-UZ"/>
        </w:rPr>
        <w:t xml:space="preserve"> </w:t>
      </w:r>
      <w:r w:rsidR="00B2067B" w:rsidRPr="006D428F">
        <w:rPr>
          <w:sz w:val="28"/>
          <w:szCs w:val="28"/>
          <w:lang w:val="uz-Cyrl-UZ"/>
        </w:rPr>
        <w:t>kabi</w:t>
      </w:r>
      <w:r w:rsidRPr="006D428F">
        <w:rPr>
          <w:sz w:val="28"/>
          <w:szCs w:val="28"/>
          <w:lang w:val="uz-Cyrl-UZ"/>
        </w:rPr>
        <w:t xml:space="preserve"> </w:t>
      </w:r>
      <w:r w:rsidR="00B2067B" w:rsidRPr="006D428F">
        <w:rPr>
          <w:sz w:val="28"/>
          <w:szCs w:val="28"/>
          <w:lang w:val="uz-Cyrl-UZ"/>
        </w:rPr>
        <w:t>faoliyat</w:t>
      </w:r>
      <w:r w:rsidRPr="006D428F">
        <w:rPr>
          <w:sz w:val="28"/>
          <w:szCs w:val="28"/>
          <w:lang w:val="uz-Cyrl-UZ"/>
        </w:rPr>
        <w:t xml:space="preserve"> </w:t>
      </w:r>
      <w:r w:rsidR="00B2067B" w:rsidRPr="006D428F">
        <w:rPr>
          <w:sz w:val="28"/>
          <w:szCs w:val="28"/>
          <w:lang w:val="uz-Cyrl-UZ"/>
        </w:rPr>
        <w:t>ko‘nikmalarini</w:t>
      </w:r>
      <w:r w:rsidRPr="006D428F">
        <w:rPr>
          <w:sz w:val="28"/>
          <w:szCs w:val="28"/>
          <w:lang w:val="uz-Cyrl-UZ"/>
        </w:rPr>
        <w:t xml:space="preserve"> </w:t>
      </w:r>
      <w:r w:rsidR="00B2067B" w:rsidRPr="006D428F">
        <w:rPr>
          <w:sz w:val="28"/>
          <w:szCs w:val="28"/>
          <w:lang w:val="uz-Cyrl-UZ"/>
        </w:rPr>
        <w:t>egallashi</w:t>
      </w:r>
      <w:r w:rsidRPr="006D428F">
        <w:rPr>
          <w:sz w:val="28"/>
          <w:szCs w:val="28"/>
          <w:lang w:val="uz-Cyrl-UZ"/>
        </w:rPr>
        <w:t xml:space="preserve"> </w:t>
      </w:r>
      <w:r w:rsidR="00B2067B" w:rsidRPr="006D428F">
        <w:rPr>
          <w:sz w:val="28"/>
          <w:szCs w:val="28"/>
          <w:lang w:val="uz-Cyrl-UZ"/>
        </w:rPr>
        <w:t>natijasida</w:t>
      </w:r>
      <w:r w:rsidRPr="006D428F">
        <w:rPr>
          <w:sz w:val="28"/>
          <w:szCs w:val="28"/>
          <w:lang w:val="uz-Cyrl-UZ"/>
        </w:rPr>
        <w:t xml:space="preserve"> </w:t>
      </w:r>
      <w:r w:rsidR="00B2067B" w:rsidRPr="006D428F">
        <w:rPr>
          <w:sz w:val="28"/>
          <w:szCs w:val="28"/>
          <w:lang w:val="uz-Cyrl-UZ"/>
        </w:rPr>
        <w:t>ijtimoiy</w:t>
      </w:r>
      <w:r w:rsidRPr="006D428F">
        <w:rPr>
          <w:sz w:val="28"/>
          <w:szCs w:val="28"/>
          <w:lang w:val="uz-Cyrl-UZ"/>
        </w:rPr>
        <w:t xml:space="preserve"> </w:t>
      </w:r>
      <w:r w:rsidR="00B2067B" w:rsidRPr="006D428F">
        <w:rPr>
          <w:sz w:val="28"/>
          <w:szCs w:val="28"/>
          <w:lang w:val="uz-Cyrl-UZ"/>
        </w:rPr>
        <w:t>tajribaga</w:t>
      </w:r>
      <w:r w:rsidRPr="006D428F">
        <w:rPr>
          <w:sz w:val="28"/>
          <w:szCs w:val="28"/>
          <w:lang w:val="uz-Cyrl-UZ"/>
        </w:rPr>
        <w:t xml:space="preserve"> </w:t>
      </w:r>
      <w:r w:rsidR="00B2067B" w:rsidRPr="006D428F">
        <w:rPr>
          <w:sz w:val="28"/>
          <w:szCs w:val="28"/>
          <w:lang w:val="uz-Cyrl-UZ"/>
        </w:rPr>
        <w:t>ega</w:t>
      </w:r>
      <w:r w:rsidRPr="006D428F">
        <w:rPr>
          <w:sz w:val="28"/>
          <w:szCs w:val="28"/>
          <w:lang w:val="uz-Cyrl-UZ"/>
        </w:rPr>
        <w:t xml:space="preserve"> </w:t>
      </w:r>
      <w:r w:rsidR="00B2067B" w:rsidRPr="006D428F">
        <w:rPr>
          <w:sz w:val="28"/>
          <w:szCs w:val="28"/>
          <w:lang w:val="uz-Cyrl-UZ"/>
        </w:rPr>
        <w:t>bo‘lib</w:t>
      </w:r>
      <w:r w:rsidRPr="006D428F">
        <w:rPr>
          <w:sz w:val="28"/>
          <w:szCs w:val="28"/>
          <w:lang w:val="uz-Cyrl-UZ"/>
        </w:rPr>
        <w:t xml:space="preserve"> </w:t>
      </w:r>
      <w:r w:rsidR="00B2067B" w:rsidRPr="006D428F">
        <w:rPr>
          <w:sz w:val="28"/>
          <w:szCs w:val="28"/>
          <w:lang w:val="uz-Cyrl-UZ"/>
        </w:rPr>
        <w:t>boradi</w:t>
      </w:r>
      <w:r w:rsidRPr="006D428F">
        <w:rPr>
          <w:sz w:val="28"/>
          <w:szCs w:val="28"/>
          <w:lang w:val="uz-Cyrl-UZ"/>
        </w:rPr>
        <w:t xml:space="preserve">. </w:t>
      </w:r>
      <w:r w:rsidR="00B2067B" w:rsidRPr="006D428F">
        <w:rPr>
          <w:sz w:val="28"/>
          <w:szCs w:val="28"/>
          <w:lang w:val="uz-Cyrl-UZ"/>
        </w:rPr>
        <w:t>SHuning</w:t>
      </w:r>
      <w:r w:rsidRPr="006D428F">
        <w:rPr>
          <w:sz w:val="28"/>
          <w:szCs w:val="28"/>
          <w:lang w:val="uz-Cyrl-UZ"/>
        </w:rPr>
        <w:t xml:space="preserve"> </w:t>
      </w:r>
      <w:r w:rsidR="00B2067B" w:rsidRPr="006D428F">
        <w:rPr>
          <w:sz w:val="28"/>
          <w:szCs w:val="28"/>
          <w:lang w:val="uz-Cyrl-UZ"/>
        </w:rPr>
        <w:t>uchun</w:t>
      </w:r>
      <w:r w:rsidRPr="006D428F">
        <w:rPr>
          <w:sz w:val="28"/>
          <w:szCs w:val="28"/>
          <w:lang w:val="uz-Cyrl-UZ"/>
        </w:rPr>
        <w:t xml:space="preserve"> </w:t>
      </w:r>
      <w:r w:rsidR="00B2067B" w:rsidRPr="006D428F">
        <w:rPr>
          <w:sz w:val="28"/>
          <w:szCs w:val="28"/>
          <w:lang w:val="uz-Cyrl-UZ"/>
        </w:rPr>
        <w:t>ta’lim</w:t>
      </w:r>
      <w:r w:rsidRPr="006D428F">
        <w:rPr>
          <w:sz w:val="28"/>
          <w:szCs w:val="28"/>
          <w:lang w:val="uz-Cyrl-UZ"/>
        </w:rPr>
        <w:t xml:space="preserve"> </w:t>
      </w:r>
      <w:r w:rsidR="00B2067B" w:rsidRPr="006D428F">
        <w:rPr>
          <w:sz w:val="28"/>
          <w:szCs w:val="28"/>
          <w:lang w:val="uz-Cyrl-UZ"/>
        </w:rPr>
        <w:t>jarayonining</w:t>
      </w:r>
      <w:r w:rsidRPr="006D428F">
        <w:rPr>
          <w:sz w:val="28"/>
          <w:szCs w:val="28"/>
          <w:lang w:val="uz-Cyrl-UZ"/>
        </w:rPr>
        <w:t xml:space="preserve"> </w:t>
      </w:r>
      <w:r w:rsidR="00B2067B" w:rsidRPr="006D428F">
        <w:rPr>
          <w:sz w:val="28"/>
          <w:szCs w:val="28"/>
          <w:lang w:val="uz-Cyrl-UZ"/>
        </w:rPr>
        <w:t>samarali</w:t>
      </w:r>
      <w:r w:rsidRPr="006D428F">
        <w:rPr>
          <w:sz w:val="28"/>
          <w:szCs w:val="28"/>
          <w:lang w:val="uz-Cyrl-UZ"/>
        </w:rPr>
        <w:t xml:space="preserve"> </w:t>
      </w:r>
      <w:r w:rsidR="00B2067B" w:rsidRPr="006D428F">
        <w:rPr>
          <w:sz w:val="28"/>
          <w:szCs w:val="28"/>
          <w:lang w:val="uz-Cyrl-UZ"/>
        </w:rPr>
        <w:t>bo‘lishi</w:t>
      </w:r>
      <w:r w:rsidRPr="006D428F">
        <w:rPr>
          <w:sz w:val="28"/>
          <w:szCs w:val="28"/>
          <w:lang w:val="uz-Cyrl-UZ"/>
        </w:rPr>
        <w:t xml:space="preserve">, </w:t>
      </w:r>
      <w:r w:rsidR="00B2067B" w:rsidRPr="006D428F">
        <w:rPr>
          <w:sz w:val="28"/>
          <w:szCs w:val="28"/>
          <w:lang w:val="uz-Cyrl-UZ"/>
        </w:rPr>
        <w:t>uni</w:t>
      </w:r>
      <w:r w:rsidRPr="006D428F">
        <w:rPr>
          <w:sz w:val="28"/>
          <w:szCs w:val="28"/>
          <w:lang w:val="uz-Cyrl-UZ"/>
        </w:rPr>
        <w:t xml:space="preserve"> </w:t>
      </w:r>
      <w:r w:rsidR="00B2067B" w:rsidRPr="006D428F">
        <w:rPr>
          <w:sz w:val="28"/>
          <w:szCs w:val="28"/>
          <w:lang w:val="uz-Cyrl-UZ"/>
        </w:rPr>
        <w:t>loyihalashda</w:t>
      </w:r>
      <w:r w:rsidRPr="006D428F">
        <w:rPr>
          <w:sz w:val="28"/>
          <w:szCs w:val="28"/>
          <w:lang w:val="uz-Cyrl-UZ"/>
        </w:rPr>
        <w:t xml:space="preserve"> </w:t>
      </w:r>
      <w:r w:rsidR="00B2067B" w:rsidRPr="006D428F">
        <w:rPr>
          <w:sz w:val="28"/>
          <w:szCs w:val="28"/>
          <w:lang w:val="uz-Cyrl-UZ"/>
        </w:rPr>
        <w:t>ta’lim</w:t>
      </w:r>
      <w:r w:rsidRPr="006D428F">
        <w:rPr>
          <w:sz w:val="28"/>
          <w:szCs w:val="28"/>
          <w:lang w:val="uz-Cyrl-UZ"/>
        </w:rPr>
        <w:t xml:space="preserve"> </w:t>
      </w:r>
      <w:r w:rsidR="00B2067B" w:rsidRPr="006D428F">
        <w:rPr>
          <w:sz w:val="28"/>
          <w:szCs w:val="28"/>
          <w:lang w:val="uz-Cyrl-UZ"/>
        </w:rPr>
        <w:t>mazmuni</w:t>
      </w:r>
      <w:r w:rsidRPr="006D428F">
        <w:rPr>
          <w:sz w:val="28"/>
          <w:szCs w:val="28"/>
          <w:lang w:val="uz-Cyrl-UZ"/>
        </w:rPr>
        <w:t xml:space="preserve"> </w:t>
      </w:r>
      <w:r w:rsidR="00B2067B" w:rsidRPr="006D428F">
        <w:rPr>
          <w:sz w:val="28"/>
          <w:szCs w:val="28"/>
          <w:lang w:val="uz-Cyrl-UZ"/>
        </w:rPr>
        <w:t>va</w:t>
      </w:r>
      <w:r w:rsidRPr="006D428F">
        <w:rPr>
          <w:sz w:val="28"/>
          <w:szCs w:val="28"/>
          <w:lang w:val="uz-Cyrl-UZ"/>
        </w:rPr>
        <w:t xml:space="preserve"> </w:t>
      </w:r>
      <w:r w:rsidR="00B2067B" w:rsidRPr="006D428F">
        <w:rPr>
          <w:sz w:val="28"/>
          <w:szCs w:val="28"/>
          <w:lang w:val="uz-Cyrl-UZ"/>
        </w:rPr>
        <w:t>boshqa</w:t>
      </w:r>
      <w:r w:rsidRPr="006D428F">
        <w:rPr>
          <w:sz w:val="28"/>
          <w:szCs w:val="28"/>
          <w:lang w:val="uz-Cyrl-UZ"/>
        </w:rPr>
        <w:t xml:space="preserve"> </w:t>
      </w:r>
      <w:r w:rsidR="00B2067B" w:rsidRPr="006D428F">
        <w:rPr>
          <w:sz w:val="28"/>
          <w:szCs w:val="28"/>
          <w:lang w:val="uz-Cyrl-UZ"/>
        </w:rPr>
        <w:t>faoliyat</w:t>
      </w:r>
      <w:r w:rsidRPr="006D428F">
        <w:rPr>
          <w:sz w:val="28"/>
          <w:szCs w:val="28"/>
          <w:lang w:val="uz-Cyrl-UZ"/>
        </w:rPr>
        <w:t xml:space="preserve"> </w:t>
      </w:r>
      <w:r w:rsidR="00B2067B" w:rsidRPr="006D428F">
        <w:rPr>
          <w:sz w:val="28"/>
          <w:szCs w:val="28"/>
          <w:lang w:val="uz-Cyrl-UZ"/>
        </w:rPr>
        <w:t>modellari</w:t>
      </w:r>
      <w:r w:rsidRPr="006D428F">
        <w:rPr>
          <w:sz w:val="28"/>
          <w:szCs w:val="28"/>
          <w:lang w:val="uz-Cyrl-UZ"/>
        </w:rPr>
        <w:t xml:space="preserve"> </w:t>
      </w:r>
      <w:r w:rsidR="00B2067B" w:rsidRPr="006D428F">
        <w:rPr>
          <w:sz w:val="28"/>
          <w:szCs w:val="28"/>
          <w:lang w:val="uz-Cyrl-UZ"/>
        </w:rPr>
        <w:t>hisobga</w:t>
      </w:r>
      <w:r w:rsidRPr="006D428F">
        <w:rPr>
          <w:sz w:val="28"/>
          <w:szCs w:val="28"/>
          <w:lang w:val="uz-Cyrl-UZ"/>
        </w:rPr>
        <w:t xml:space="preserve"> </w:t>
      </w:r>
      <w:r w:rsidR="00B2067B" w:rsidRPr="006D428F">
        <w:rPr>
          <w:sz w:val="28"/>
          <w:szCs w:val="28"/>
          <w:lang w:val="uz-Cyrl-UZ"/>
        </w:rPr>
        <w:t>olinishi</w:t>
      </w:r>
      <w:r w:rsidRPr="006D428F">
        <w:rPr>
          <w:sz w:val="28"/>
          <w:szCs w:val="28"/>
          <w:lang w:val="uz-Cyrl-UZ"/>
        </w:rPr>
        <w:t xml:space="preserve">, </w:t>
      </w:r>
      <w:r w:rsidR="00B2067B" w:rsidRPr="006D428F">
        <w:rPr>
          <w:sz w:val="28"/>
          <w:szCs w:val="28"/>
          <w:lang w:val="uz-Cyrl-UZ"/>
        </w:rPr>
        <w:t>ularni</w:t>
      </w:r>
      <w:r w:rsidRPr="006D428F">
        <w:rPr>
          <w:sz w:val="28"/>
          <w:szCs w:val="28"/>
          <w:lang w:val="uz-Cyrl-UZ"/>
        </w:rPr>
        <w:t xml:space="preserve"> </w:t>
      </w:r>
      <w:r w:rsidR="00B2067B" w:rsidRPr="006D428F">
        <w:rPr>
          <w:sz w:val="28"/>
          <w:szCs w:val="28"/>
          <w:lang w:val="uz-Cyrl-UZ"/>
        </w:rPr>
        <w:t>talabalar</w:t>
      </w:r>
      <w:r w:rsidRPr="006D428F">
        <w:rPr>
          <w:sz w:val="28"/>
          <w:szCs w:val="28"/>
          <w:lang w:val="uz-Cyrl-UZ"/>
        </w:rPr>
        <w:t xml:space="preserve"> </w:t>
      </w:r>
      <w:r w:rsidR="00B2067B" w:rsidRPr="006D428F">
        <w:rPr>
          <w:sz w:val="28"/>
          <w:szCs w:val="28"/>
          <w:lang w:val="uz-Cyrl-UZ"/>
        </w:rPr>
        <w:t>kundalik</w:t>
      </w:r>
      <w:r w:rsidRPr="006D428F">
        <w:rPr>
          <w:sz w:val="28"/>
          <w:szCs w:val="28"/>
          <w:lang w:val="uz-Cyrl-UZ"/>
        </w:rPr>
        <w:t xml:space="preserve"> </w:t>
      </w:r>
      <w:r w:rsidR="00B2067B" w:rsidRPr="006D428F">
        <w:rPr>
          <w:sz w:val="28"/>
          <w:szCs w:val="28"/>
          <w:lang w:val="uz-Cyrl-UZ"/>
        </w:rPr>
        <w:t>hayot</w:t>
      </w:r>
      <w:r w:rsidRPr="006D428F">
        <w:rPr>
          <w:sz w:val="28"/>
          <w:szCs w:val="28"/>
          <w:lang w:val="uz-Cyrl-UZ"/>
        </w:rPr>
        <w:t xml:space="preserve"> </w:t>
      </w:r>
      <w:r w:rsidR="00B2067B" w:rsidRPr="006D428F">
        <w:rPr>
          <w:sz w:val="28"/>
          <w:szCs w:val="28"/>
          <w:lang w:val="uz-Cyrl-UZ"/>
        </w:rPr>
        <w:t>faoliyatida</w:t>
      </w:r>
      <w:r w:rsidRPr="006D428F">
        <w:rPr>
          <w:sz w:val="28"/>
          <w:szCs w:val="28"/>
          <w:lang w:val="uz-Cyrl-UZ"/>
        </w:rPr>
        <w:t xml:space="preserve"> </w:t>
      </w:r>
      <w:r w:rsidR="00B2067B" w:rsidRPr="006D428F">
        <w:rPr>
          <w:sz w:val="28"/>
          <w:szCs w:val="28"/>
          <w:lang w:val="uz-Cyrl-UZ"/>
        </w:rPr>
        <w:t>egallab</w:t>
      </w:r>
      <w:r w:rsidRPr="006D428F">
        <w:rPr>
          <w:sz w:val="28"/>
          <w:szCs w:val="28"/>
          <w:lang w:val="uz-Cyrl-UZ"/>
        </w:rPr>
        <w:t xml:space="preserve"> </w:t>
      </w:r>
      <w:r w:rsidR="00B2067B" w:rsidRPr="006D428F">
        <w:rPr>
          <w:sz w:val="28"/>
          <w:szCs w:val="28"/>
          <w:lang w:val="uz-Cyrl-UZ"/>
        </w:rPr>
        <w:t>borishi</w:t>
      </w:r>
      <w:r w:rsidRPr="006D428F">
        <w:rPr>
          <w:sz w:val="28"/>
          <w:szCs w:val="28"/>
          <w:lang w:val="uz-Cyrl-UZ"/>
        </w:rPr>
        <w:t xml:space="preserve"> </w:t>
      </w:r>
      <w:r w:rsidR="00B2067B" w:rsidRPr="006D428F">
        <w:rPr>
          <w:sz w:val="28"/>
          <w:szCs w:val="28"/>
          <w:lang w:val="uz-Cyrl-UZ"/>
        </w:rPr>
        <w:t>ta’minlanishi</w:t>
      </w:r>
      <w:r w:rsidRPr="006D428F">
        <w:rPr>
          <w:sz w:val="28"/>
          <w:szCs w:val="28"/>
          <w:lang w:val="uz-Cyrl-UZ"/>
        </w:rPr>
        <w:t xml:space="preserve"> </w:t>
      </w:r>
      <w:r w:rsidR="00B2067B" w:rsidRPr="006D428F">
        <w:rPr>
          <w:sz w:val="28"/>
          <w:szCs w:val="28"/>
          <w:lang w:val="uz-Cyrl-UZ"/>
        </w:rPr>
        <w:t>zarur</w:t>
      </w:r>
      <w:r w:rsidRPr="006D428F">
        <w:rPr>
          <w:sz w:val="28"/>
          <w:szCs w:val="28"/>
          <w:lang w:val="uz-Cyrl-UZ"/>
        </w:rPr>
        <w:t>.</w:t>
      </w:r>
    </w:p>
    <w:p w:rsidR="00AE4C13" w:rsidRPr="006D428F" w:rsidRDefault="00B2067B" w:rsidP="006D428F">
      <w:pPr>
        <w:pStyle w:val="33"/>
        <w:spacing w:after="0" w:line="276" w:lineRule="auto"/>
        <w:ind w:left="0" w:firstLine="709"/>
        <w:jc w:val="both"/>
        <w:rPr>
          <w:spacing w:val="-8"/>
          <w:sz w:val="28"/>
          <w:szCs w:val="28"/>
          <w:lang w:val="uz-Cyrl-UZ"/>
        </w:rPr>
      </w:pPr>
      <w:r w:rsidRPr="006D428F">
        <w:rPr>
          <w:sz w:val="28"/>
          <w:szCs w:val="28"/>
          <w:lang w:val="uz-Cyrl-UZ"/>
        </w:rPr>
        <w:t>Ayni</w:t>
      </w:r>
      <w:r w:rsidR="00AE4C13" w:rsidRPr="006D428F">
        <w:rPr>
          <w:sz w:val="28"/>
          <w:szCs w:val="28"/>
          <w:lang w:val="uz-Cyrl-UZ"/>
        </w:rPr>
        <w:t xml:space="preserve"> </w:t>
      </w:r>
      <w:r w:rsidRPr="006D428F">
        <w:rPr>
          <w:sz w:val="28"/>
          <w:szCs w:val="28"/>
          <w:lang w:val="uz-Cyrl-UZ"/>
        </w:rPr>
        <w:t>vaqtda</w:t>
      </w:r>
      <w:r w:rsidR="00AE4C13" w:rsidRPr="006D428F">
        <w:rPr>
          <w:sz w:val="28"/>
          <w:szCs w:val="28"/>
          <w:lang w:val="uz-Cyrl-UZ"/>
        </w:rPr>
        <w:t xml:space="preserve"> </w:t>
      </w:r>
      <w:r w:rsidRPr="006D428F">
        <w:rPr>
          <w:sz w:val="28"/>
          <w:szCs w:val="28"/>
          <w:lang w:val="uz-Cyrl-UZ"/>
        </w:rPr>
        <w:t>umumiy</w:t>
      </w:r>
      <w:r w:rsidR="00AE4C13" w:rsidRPr="006D428F">
        <w:rPr>
          <w:sz w:val="28"/>
          <w:szCs w:val="28"/>
          <w:lang w:val="uz-Cyrl-UZ"/>
        </w:rPr>
        <w:t xml:space="preserve"> </w:t>
      </w:r>
      <w:r w:rsidRPr="006D428F">
        <w:rPr>
          <w:sz w:val="28"/>
          <w:szCs w:val="28"/>
          <w:lang w:val="uz-Cyrl-UZ"/>
        </w:rPr>
        <w:t>ta’lim</w:t>
      </w:r>
      <w:r w:rsidR="00AE4C13" w:rsidRPr="006D428F">
        <w:rPr>
          <w:sz w:val="28"/>
          <w:szCs w:val="28"/>
          <w:lang w:val="uz-Cyrl-UZ"/>
        </w:rPr>
        <w:t xml:space="preserve"> </w:t>
      </w:r>
      <w:r w:rsidRPr="006D428F">
        <w:rPr>
          <w:sz w:val="28"/>
          <w:szCs w:val="28"/>
          <w:lang w:val="uz-Cyrl-UZ"/>
        </w:rPr>
        <w:t>muassasalarida</w:t>
      </w:r>
      <w:r w:rsidR="00AE4C13" w:rsidRPr="006D428F">
        <w:rPr>
          <w:sz w:val="28"/>
          <w:szCs w:val="28"/>
          <w:lang w:val="uz-Cyrl-UZ"/>
        </w:rPr>
        <w:t xml:space="preserve"> </w:t>
      </w:r>
      <w:r w:rsidRPr="006D428F">
        <w:rPr>
          <w:sz w:val="28"/>
          <w:szCs w:val="28"/>
          <w:lang w:val="uz-Cyrl-UZ"/>
        </w:rPr>
        <w:t>shaxsni</w:t>
      </w:r>
      <w:r w:rsidR="00AE4C13" w:rsidRPr="006D428F">
        <w:rPr>
          <w:sz w:val="28"/>
          <w:szCs w:val="28"/>
          <w:lang w:val="uz-Cyrl-UZ"/>
        </w:rPr>
        <w:t xml:space="preserve"> </w:t>
      </w:r>
      <w:r w:rsidRPr="006D428F">
        <w:rPr>
          <w:sz w:val="28"/>
          <w:szCs w:val="28"/>
          <w:lang w:val="uz-Cyrl-UZ"/>
        </w:rPr>
        <w:t>rivojlantirish</w:t>
      </w:r>
      <w:r w:rsidR="00AE4C13" w:rsidRPr="006D428F">
        <w:rPr>
          <w:sz w:val="28"/>
          <w:szCs w:val="28"/>
          <w:lang w:val="uz-Cyrl-UZ"/>
        </w:rPr>
        <w:t xml:space="preserve"> </w:t>
      </w:r>
      <w:r w:rsidRPr="006D428F">
        <w:rPr>
          <w:sz w:val="28"/>
          <w:szCs w:val="28"/>
          <w:lang w:val="uz-Cyrl-UZ"/>
        </w:rPr>
        <w:t>va</w:t>
      </w:r>
      <w:r w:rsidR="00AE4C13" w:rsidRPr="006D428F">
        <w:rPr>
          <w:sz w:val="28"/>
          <w:szCs w:val="28"/>
          <w:lang w:val="uz-Cyrl-UZ"/>
        </w:rPr>
        <w:t xml:space="preserve"> </w:t>
      </w:r>
      <w:r w:rsidRPr="006D428F">
        <w:rPr>
          <w:sz w:val="28"/>
          <w:szCs w:val="28"/>
          <w:lang w:val="uz-Cyrl-UZ"/>
        </w:rPr>
        <w:t>uni</w:t>
      </w:r>
      <w:r w:rsidR="00AE4C13" w:rsidRPr="006D428F">
        <w:rPr>
          <w:sz w:val="28"/>
          <w:szCs w:val="28"/>
          <w:lang w:val="uz-Cyrl-UZ"/>
        </w:rPr>
        <w:t xml:space="preserve"> </w:t>
      </w:r>
      <w:r w:rsidRPr="006D428F">
        <w:rPr>
          <w:sz w:val="28"/>
          <w:szCs w:val="28"/>
          <w:lang w:val="uz-Cyrl-UZ"/>
        </w:rPr>
        <w:t>ijtimoiy</w:t>
      </w:r>
      <w:r w:rsidR="00AE4C13" w:rsidRPr="006D428F">
        <w:rPr>
          <w:sz w:val="28"/>
          <w:szCs w:val="28"/>
          <w:lang w:val="uz-Cyrl-UZ"/>
        </w:rPr>
        <w:t xml:space="preserve"> </w:t>
      </w:r>
      <w:r w:rsidRPr="006D428F">
        <w:rPr>
          <w:sz w:val="28"/>
          <w:szCs w:val="28"/>
          <w:lang w:val="uz-Cyrl-UZ"/>
        </w:rPr>
        <w:t>hayotga</w:t>
      </w:r>
      <w:r w:rsidR="00AE4C13" w:rsidRPr="006D428F">
        <w:rPr>
          <w:sz w:val="28"/>
          <w:szCs w:val="28"/>
          <w:lang w:val="uz-Cyrl-UZ"/>
        </w:rPr>
        <w:t xml:space="preserve"> </w:t>
      </w:r>
      <w:r w:rsidRPr="006D428F">
        <w:rPr>
          <w:sz w:val="28"/>
          <w:szCs w:val="28"/>
          <w:lang w:val="uz-Cyrl-UZ"/>
        </w:rPr>
        <w:t>moslashtirish</w:t>
      </w:r>
      <w:r w:rsidR="00AE4C13" w:rsidRPr="006D428F">
        <w:rPr>
          <w:sz w:val="28"/>
          <w:szCs w:val="28"/>
          <w:lang w:val="uz-Cyrl-UZ"/>
        </w:rPr>
        <w:t xml:space="preserve"> </w:t>
      </w:r>
      <w:r w:rsidRPr="006D428F">
        <w:rPr>
          <w:sz w:val="28"/>
          <w:szCs w:val="28"/>
          <w:lang w:val="uz-Cyrl-UZ"/>
        </w:rPr>
        <w:t>muayyan</w:t>
      </w:r>
      <w:r w:rsidR="00AE4C13" w:rsidRPr="006D428F">
        <w:rPr>
          <w:sz w:val="28"/>
          <w:szCs w:val="28"/>
          <w:lang w:val="uz-Cyrl-UZ"/>
        </w:rPr>
        <w:t xml:space="preserve"> </w:t>
      </w:r>
      <w:r w:rsidRPr="006D428F">
        <w:rPr>
          <w:sz w:val="28"/>
          <w:szCs w:val="28"/>
          <w:lang w:val="uz-Cyrl-UZ"/>
        </w:rPr>
        <w:t>qonuniyatlarga</w:t>
      </w:r>
      <w:r w:rsidR="00AE4C13" w:rsidRPr="006D428F">
        <w:rPr>
          <w:sz w:val="28"/>
          <w:szCs w:val="28"/>
          <w:lang w:val="uz-Cyrl-UZ"/>
        </w:rPr>
        <w:t xml:space="preserve"> </w:t>
      </w:r>
      <w:r w:rsidRPr="006D428F">
        <w:rPr>
          <w:sz w:val="28"/>
          <w:szCs w:val="28"/>
          <w:lang w:val="uz-Cyrl-UZ"/>
        </w:rPr>
        <w:t>muvofiq</w:t>
      </w:r>
      <w:r w:rsidR="00AE4C13" w:rsidRPr="006D428F">
        <w:rPr>
          <w:sz w:val="28"/>
          <w:szCs w:val="28"/>
          <w:lang w:val="uz-Cyrl-UZ"/>
        </w:rPr>
        <w:t xml:space="preserve"> </w:t>
      </w:r>
      <w:r w:rsidRPr="006D428F">
        <w:rPr>
          <w:sz w:val="28"/>
          <w:szCs w:val="28"/>
          <w:lang w:val="uz-Cyrl-UZ"/>
        </w:rPr>
        <w:t>psixolog</w:t>
      </w:r>
      <w:r w:rsidR="00AE4C13" w:rsidRPr="006D428F">
        <w:rPr>
          <w:sz w:val="28"/>
          <w:szCs w:val="28"/>
          <w:lang w:val="uz-Cyrl-UZ"/>
        </w:rPr>
        <w:t xml:space="preserve"> </w:t>
      </w:r>
      <w:r w:rsidRPr="006D428F">
        <w:rPr>
          <w:sz w:val="28"/>
          <w:szCs w:val="28"/>
          <w:lang w:val="uz-Cyrl-UZ"/>
        </w:rPr>
        <w:t>va</w:t>
      </w:r>
      <w:r w:rsidR="00AE4C13" w:rsidRPr="006D428F">
        <w:rPr>
          <w:sz w:val="28"/>
          <w:szCs w:val="28"/>
          <w:lang w:val="uz-Cyrl-UZ"/>
        </w:rPr>
        <w:t xml:space="preserve"> </w:t>
      </w:r>
      <w:r w:rsidRPr="006D428F">
        <w:rPr>
          <w:sz w:val="28"/>
          <w:szCs w:val="28"/>
          <w:lang w:val="uz-Cyrl-UZ"/>
        </w:rPr>
        <w:t>sotsiologlarning</w:t>
      </w:r>
      <w:r w:rsidR="00AE4C13" w:rsidRPr="006D428F">
        <w:rPr>
          <w:sz w:val="28"/>
          <w:szCs w:val="28"/>
          <w:lang w:val="uz-Cyrl-UZ"/>
        </w:rPr>
        <w:t xml:space="preserve"> </w:t>
      </w:r>
      <w:r w:rsidRPr="006D428F">
        <w:rPr>
          <w:sz w:val="28"/>
          <w:szCs w:val="28"/>
          <w:lang w:val="uz-Cyrl-UZ"/>
        </w:rPr>
        <w:t>ishtiroklari</w:t>
      </w:r>
      <w:r w:rsidR="00AE4C13" w:rsidRPr="006D428F">
        <w:rPr>
          <w:sz w:val="28"/>
          <w:szCs w:val="28"/>
          <w:lang w:val="uz-Cyrl-UZ"/>
        </w:rPr>
        <w:t xml:space="preserve"> (</w:t>
      </w:r>
      <w:r w:rsidRPr="006D428F">
        <w:rPr>
          <w:sz w:val="28"/>
          <w:szCs w:val="28"/>
          <w:lang w:val="uz-Cyrl-UZ"/>
        </w:rPr>
        <w:t>psixopedagogik</w:t>
      </w:r>
      <w:r w:rsidR="00AE4C13" w:rsidRPr="006D428F">
        <w:rPr>
          <w:sz w:val="28"/>
          <w:szCs w:val="28"/>
          <w:lang w:val="uz-Cyrl-UZ"/>
        </w:rPr>
        <w:t xml:space="preserve"> </w:t>
      </w:r>
      <w:r w:rsidRPr="006D428F">
        <w:rPr>
          <w:sz w:val="28"/>
          <w:szCs w:val="28"/>
          <w:lang w:val="uz-Cyrl-UZ"/>
        </w:rPr>
        <w:t>tashxis</w:t>
      </w:r>
      <w:r w:rsidR="00AE4C13" w:rsidRPr="006D428F">
        <w:rPr>
          <w:sz w:val="28"/>
          <w:szCs w:val="28"/>
          <w:lang w:val="uz-Cyrl-UZ"/>
        </w:rPr>
        <w:t xml:space="preserve"> </w:t>
      </w:r>
      <w:r w:rsidRPr="006D428F">
        <w:rPr>
          <w:sz w:val="28"/>
          <w:szCs w:val="28"/>
          <w:lang w:val="uz-Cyrl-UZ"/>
        </w:rPr>
        <w:t>xulosasi</w:t>
      </w:r>
      <w:r w:rsidR="00AE4C13" w:rsidRPr="006D428F">
        <w:rPr>
          <w:sz w:val="28"/>
          <w:szCs w:val="28"/>
          <w:lang w:val="uz-Cyrl-UZ"/>
        </w:rPr>
        <w:t xml:space="preserve">) </w:t>
      </w:r>
      <w:r w:rsidRPr="006D428F">
        <w:rPr>
          <w:sz w:val="28"/>
          <w:szCs w:val="28"/>
          <w:lang w:val="uz-Cyrl-UZ"/>
        </w:rPr>
        <w:t>asosida</w:t>
      </w:r>
      <w:r w:rsidR="00AE4C13" w:rsidRPr="006D428F">
        <w:rPr>
          <w:sz w:val="28"/>
          <w:szCs w:val="28"/>
          <w:lang w:val="uz-Cyrl-UZ"/>
        </w:rPr>
        <w:t xml:space="preserve"> </w:t>
      </w:r>
      <w:r w:rsidRPr="006D428F">
        <w:rPr>
          <w:spacing w:val="-8"/>
          <w:sz w:val="28"/>
          <w:szCs w:val="28"/>
          <w:lang w:val="uz-Cyrl-UZ"/>
        </w:rPr>
        <w:t>amalga</w:t>
      </w:r>
      <w:r w:rsidR="00AE4C13" w:rsidRPr="006D428F">
        <w:rPr>
          <w:spacing w:val="-8"/>
          <w:sz w:val="28"/>
          <w:szCs w:val="28"/>
          <w:lang w:val="uz-Cyrl-UZ"/>
        </w:rPr>
        <w:t xml:space="preserve"> </w:t>
      </w:r>
      <w:r w:rsidRPr="006D428F">
        <w:rPr>
          <w:spacing w:val="-8"/>
          <w:sz w:val="28"/>
          <w:szCs w:val="28"/>
          <w:lang w:val="uz-Cyrl-UZ"/>
        </w:rPr>
        <w:t>oshiriladi</w:t>
      </w:r>
      <w:r w:rsidR="00AE4C13" w:rsidRPr="006D428F">
        <w:rPr>
          <w:spacing w:val="-8"/>
          <w:sz w:val="28"/>
          <w:szCs w:val="28"/>
          <w:lang w:val="uz-Cyrl-UZ"/>
        </w:rPr>
        <w:t xml:space="preserve">.  </w:t>
      </w:r>
    </w:p>
    <w:p w:rsidR="00AE4C13" w:rsidRPr="006D428F" w:rsidRDefault="00AE4C13" w:rsidP="006D428F">
      <w:pPr>
        <w:pStyle w:val="33"/>
        <w:spacing w:after="0" w:line="276" w:lineRule="auto"/>
        <w:ind w:left="0" w:firstLine="709"/>
        <w:jc w:val="both"/>
        <w:rPr>
          <w:sz w:val="28"/>
          <w:szCs w:val="28"/>
          <w:lang w:val="uz-Cyrl-UZ"/>
        </w:rPr>
      </w:pPr>
      <w:r w:rsidRPr="006D428F">
        <w:rPr>
          <w:b/>
          <w:bCs/>
          <w:spacing w:val="-8"/>
          <w:sz w:val="28"/>
          <w:szCs w:val="28"/>
          <w:lang w:val="uz-Cyrl-UZ"/>
        </w:rPr>
        <w:t>6.</w:t>
      </w:r>
      <w:r w:rsidRPr="006D428F">
        <w:rPr>
          <w:spacing w:val="-8"/>
          <w:sz w:val="28"/>
          <w:szCs w:val="28"/>
          <w:lang w:val="uz-Cyrl-UZ"/>
        </w:rPr>
        <w:t xml:space="preserve"> </w:t>
      </w:r>
      <w:r w:rsidR="00B2067B" w:rsidRPr="006D428F">
        <w:rPr>
          <w:b/>
          <w:bCs/>
          <w:spacing w:val="-8"/>
          <w:sz w:val="28"/>
          <w:szCs w:val="28"/>
          <w:lang w:val="uz-Cyrl-UZ"/>
        </w:rPr>
        <w:t>Ta’lim</w:t>
      </w:r>
      <w:r w:rsidRPr="006D428F">
        <w:rPr>
          <w:b/>
          <w:bCs/>
          <w:spacing w:val="-8"/>
          <w:sz w:val="28"/>
          <w:szCs w:val="28"/>
          <w:lang w:val="uz-Cyrl-UZ"/>
        </w:rPr>
        <w:t xml:space="preserve"> </w:t>
      </w:r>
      <w:r w:rsidR="00B2067B" w:rsidRPr="006D428F">
        <w:rPr>
          <w:b/>
          <w:bCs/>
          <w:spacing w:val="-8"/>
          <w:sz w:val="28"/>
          <w:szCs w:val="28"/>
          <w:lang w:val="uz-Cyrl-UZ"/>
        </w:rPr>
        <w:t>jarayonida</w:t>
      </w:r>
      <w:r w:rsidRPr="006D428F">
        <w:rPr>
          <w:b/>
          <w:bCs/>
          <w:spacing w:val="-8"/>
          <w:sz w:val="28"/>
          <w:szCs w:val="28"/>
          <w:lang w:val="uz-Cyrl-UZ"/>
        </w:rPr>
        <w:t xml:space="preserve"> </w:t>
      </w:r>
      <w:r w:rsidR="00B2067B" w:rsidRPr="006D428F">
        <w:rPr>
          <w:b/>
          <w:bCs/>
          <w:spacing w:val="-8"/>
          <w:sz w:val="28"/>
          <w:szCs w:val="28"/>
          <w:lang w:val="uz-Cyrl-UZ"/>
        </w:rPr>
        <w:t>tabiiy</w:t>
      </w:r>
      <w:r w:rsidRPr="006D428F">
        <w:rPr>
          <w:b/>
          <w:bCs/>
          <w:spacing w:val="-8"/>
          <w:sz w:val="28"/>
          <w:szCs w:val="28"/>
          <w:lang w:val="uz-Cyrl-UZ"/>
        </w:rPr>
        <w:t xml:space="preserve"> </w:t>
      </w:r>
      <w:r w:rsidR="00B2067B" w:rsidRPr="006D428F">
        <w:rPr>
          <w:b/>
          <w:bCs/>
          <w:spacing w:val="-8"/>
          <w:sz w:val="28"/>
          <w:szCs w:val="28"/>
          <w:lang w:val="uz-Cyrl-UZ"/>
        </w:rPr>
        <w:t>rivojlanish</w:t>
      </w:r>
      <w:r w:rsidRPr="006D428F">
        <w:rPr>
          <w:b/>
          <w:bCs/>
          <w:spacing w:val="-8"/>
          <w:sz w:val="28"/>
          <w:szCs w:val="28"/>
          <w:lang w:val="uz-Cyrl-UZ"/>
        </w:rPr>
        <w:t xml:space="preserve"> </w:t>
      </w:r>
      <w:r w:rsidR="00B2067B" w:rsidRPr="006D428F">
        <w:rPr>
          <w:b/>
          <w:bCs/>
          <w:spacing w:val="-8"/>
          <w:sz w:val="28"/>
          <w:szCs w:val="28"/>
          <w:lang w:val="uz-Cyrl-UZ"/>
        </w:rPr>
        <w:t>va</w:t>
      </w:r>
      <w:r w:rsidRPr="006D428F">
        <w:rPr>
          <w:b/>
          <w:bCs/>
          <w:spacing w:val="-8"/>
          <w:sz w:val="28"/>
          <w:szCs w:val="28"/>
          <w:lang w:val="uz-Cyrl-UZ"/>
        </w:rPr>
        <w:t xml:space="preserve"> </w:t>
      </w:r>
      <w:r w:rsidR="00B2067B" w:rsidRPr="006D428F">
        <w:rPr>
          <w:b/>
          <w:bCs/>
          <w:spacing w:val="-8"/>
          <w:sz w:val="28"/>
          <w:szCs w:val="28"/>
          <w:lang w:val="uz-Cyrl-UZ"/>
        </w:rPr>
        <w:t>ijtimoiylashuv</w:t>
      </w:r>
      <w:r w:rsidRPr="006D428F">
        <w:rPr>
          <w:b/>
          <w:bCs/>
          <w:spacing w:val="-8"/>
          <w:sz w:val="28"/>
          <w:szCs w:val="28"/>
          <w:lang w:val="uz-Cyrl-UZ"/>
        </w:rPr>
        <w:t xml:space="preserve"> </w:t>
      </w:r>
      <w:r w:rsidR="00B2067B" w:rsidRPr="006D428F">
        <w:rPr>
          <w:b/>
          <w:bCs/>
          <w:spacing w:val="-8"/>
          <w:sz w:val="28"/>
          <w:szCs w:val="28"/>
          <w:lang w:val="uz-Cyrl-UZ"/>
        </w:rPr>
        <w:t>tamoyili</w:t>
      </w:r>
      <w:r w:rsidRPr="006D428F">
        <w:rPr>
          <w:spacing w:val="-8"/>
          <w:sz w:val="28"/>
          <w:szCs w:val="28"/>
          <w:lang w:val="uz-Cyrl-UZ"/>
        </w:rPr>
        <w:t>.</w:t>
      </w:r>
      <w:r w:rsidRPr="006D428F">
        <w:rPr>
          <w:sz w:val="28"/>
          <w:szCs w:val="28"/>
          <w:lang w:val="uz-Cyrl-UZ"/>
        </w:rPr>
        <w:t xml:space="preserve"> </w:t>
      </w:r>
      <w:r w:rsidR="00B2067B" w:rsidRPr="006D428F">
        <w:rPr>
          <w:spacing w:val="-6"/>
          <w:sz w:val="28"/>
          <w:szCs w:val="28"/>
          <w:lang w:val="uz-Cyrl-UZ"/>
        </w:rPr>
        <w:t>Tabiiy</w:t>
      </w:r>
      <w:r w:rsidRPr="006D428F">
        <w:rPr>
          <w:spacing w:val="-6"/>
          <w:sz w:val="28"/>
          <w:szCs w:val="28"/>
          <w:lang w:val="uz-Cyrl-UZ"/>
        </w:rPr>
        <w:t xml:space="preserve"> </w:t>
      </w:r>
      <w:r w:rsidR="00B2067B" w:rsidRPr="006D428F">
        <w:rPr>
          <w:spacing w:val="-6"/>
          <w:sz w:val="28"/>
          <w:szCs w:val="28"/>
          <w:lang w:val="uz-Cyrl-UZ"/>
        </w:rPr>
        <w:t>jarayonlar</w:t>
      </w:r>
      <w:r w:rsidRPr="006D428F">
        <w:rPr>
          <w:spacing w:val="-6"/>
          <w:sz w:val="28"/>
          <w:szCs w:val="28"/>
          <w:lang w:val="uz-Cyrl-UZ"/>
        </w:rPr>
        <w:t xml:space="preserve"> </w:t>
      </w:r>
      <w:r w:rsidR="00B2067B" w:rsidRPr="006D428F">
        <w:rPr>
          <w:spacing w:val="-6"/>
          <w:sz w:val="28"/>
          <w:szCs w:val="28"/>
          <w:lang w:val="uz-Cyrl-UZ"/>
        </w:rPr>
        <w:t>mohiyatini</w:t>
      </w:r>
      <w:r w:rsidRPr="006D428F">
        <w:rPr>
          <w:spacing w:val="-6"/>
          <w:sz w:val="28"/>
          <w:szCs w:val="28"/>
          <w:lang w:val="uz-Cyrl-UZ"/>
        </w:rPr>
        <w:t xml:space="preserve"> </w:t>
      </w:r>
      <w:r w:rsidR="00B2067B" w:rsidRPr="006D428F">
        <w:rPr>
          <w:spacing w:val="-6"/>
          <w:sz w:val="28"/>
          <w:szCs w:val="28"/>
          <w:lang w:val="uz-Cyrl-UZ"/>
        </w:rPr>
        <w:t>bilish</w:t>
      </w:r>
      <w:r w:rsidRPr="006D428F">
        <w:rPr>
          <w:spacing w:val="-6"/>
          <w:sz w:val="28"/>
          <w:szCs w:val="28"/>
          <w:lang w:val="uz-Cyrl-UZ"/>
        </w:rPr>
        <w:t xml:space="preserve"> </w:t>
      </w:r>
      <w:r w:rsidR="00B2067B" w:rsidRPr="006D428F">
        <w:rPr>
          <w:spacing w:val="-6"/>
          <w:sz w:val="28"/>
          <w:szCs w:val="28"/>
          <w:lang w:val="uz-Cyrl-UZ"/>
        </w:rPr>
        <w:t>ta’lim</w:t>
      </w:r>
      <w:r w:rsidRPr="006D428F">
        <w:rPr>
          <w:spacing w:val="-6"/>
          <w:sz w:val="28"/>
          <w:szCs w:val="28"/>
          <w:lang w:val="uz-Cyrl-UZ"/>
        </w:rPr>
        <w:t xml:space="preserve"> </w:t>
      </w:r>
      <w:r w:rsidR="00B2067B" w:rsidRPr="006D428F">
        <w:rPr>
          <w:spacing w:val="-6"/>
          <w:sz w:val="28"/>
          <w:szCs w:val="28"/>
          <w:lang w:val="uz-Cyrl-UZ"/>
        </w:rPr>
        <w:t>jarayonini</w:t>
      </w:r>
      <w:r w:rsidRPr="006D428F">
        <w:rPr>
          <w:spacing w:val="-6"/>
          <w:sz w:val="28"/>
          <w:szCs w:val="28"/>
          <w:lang w:val="uz-Cyrl-UZ"/>
        </w:rPr>
        <w:t xml:space="preserve"> </w:t>
      </w:r>
      <w:r w:rsidR="00B2067B" w:rsidRPr="006D428F">
        <w:rPr>
          <w:spacing w:val="-6"/>
          <w:sz w:val="28"/>
          <w:szCs w:val="28"/>
          <w:lang w:val="uz-Cyrl-UZ"/>
        </w:rPr>
        <w:t>samarali</w:t>
      </w:r>
      <w:r w:rsidRPr="006D428F">
        <w:rPr>
          <w:spacing w:val="-6"/>
          <w:sz w:val="28"/>
          <w:szCs w:val="28"/>
          <w:lang w:val="uz-Cyrl-UZ"/>
        </w:rPr>
        <w:t xml:space="preserve">, </w:t>
      </w:r>
      <w:r w:rsidR="00B2067B" w:rsidRPr="006D428F">
        <w:rPr>
          <w:spacing w:val="-6"/>
          <w:sz w:val="28"/>
          <w:szCs w:val="28"/>
          <w:lang w:val="uz-Cyrl-UZ"/>
        </w:rPr>
        <w:t>talabalarning</w:t>
      </w:r>
      <w:r w:rsidRPr="006D428F">
        <w:rPr>
          <w:sz w:val="28"/>
          <w:szCs w:val="28"/>
          <w:lang w:val="uz-Cyrl-UZ"/>
        </w:rPr>
        <w:t xml:space="preserve"> </w:t>
      </w:r>
      <w:r w:rsidR="00B2067B" w:rsidRPr="006D428F">
        <w:rPr>
          <w:sz w:val="28"/>
          <w:szCs w:val="28"/>
          <w:lang w:val="uz-Cyrl-UZ"/>
        </w:rPr>
        <w:t>yosh</w:t>
      </w:r>
      <w:r w:rsidRPr="006D428F">
        <w:rPr>
          <w:sz w:val="28"/>
          <w:szCs w:val="28"/>
          <w:lang w:val="uz-Cyrl-UZ"/>
        </w:rPr>
        <w:t xml:space="preserve"> </w:t>
      </w:r>
      <w:r w:rsidR="00B2067B" w:rsidRPr="006D428F">
        <w:rPr>
          <w:sz w:val="28"/>
          <w:szCs w:val="28"/>
          <w:lang w:val="uz-Cyrl-UZ"/>
        </w:rPr>
        <w:t>xususiyatlari</w:t>
      </w:r>
      <w:r w:rsidRPr="006D428F">
        <w:rPr>
          <w:sz w:val="28"/>
          <w:szCs w:val="28"/>
          <w:lang w:val="uz-Cyrl-UZ"/>
        </w:rPr>
        <w:t xml:space="preserve">, </w:t>
      </w:r>
      <w:r w:rsidR="00B2067B" w:rsidRPr="006D428F">
        <w:rPr>
          <w:sz w:val="28"/>
          <w:szCs w:val="28"/>
          <w:lang w:val="uz-Cyrl-UZ"/>
        </w:rPr>
        <w:t>senzitiv</w:t>
      </w:r>
      <w:r w:rsidRPr="006D428F">
        <w:rPr>
          <w:sz w:val="28"/>
          <w:szCs w:val="28"/>
          <w:lang w:val="uz-Cyrl-UZ"/>
        </w:rPr>
        <w:t xml:space="preserve"> </w:t>
      </w:r>
      <w:r w:rsidR="00B2067B" w:rsidRPr="006D428F">
        <w:rPr>
          <w:sz w:val="28"/>
          <w:szCs w:val="28"/>
          <w:lang w:val="uz-Cyrl-UZ"/>
        </w:rPr>
        <w:t>rivojlanish</w:t>
      </w:r>
      <w:r w:rsidRPr="006D428F">
        <w:rPr>
          <w:sz w:val="28"/>
          <w:szCs w:val="28"/>
          <w:lang w:val="uz-Cyrl-UZ"/>
        </w:rPr>
        <w:t xml:space="preserve"> </w:t>
      </w:r>
      <w:r w:rsidR="00B2067B" w:rsidRPr="006D428F">
        <w:rPr>
          <w:sz w:val="28"/>
          <w:szCs w:val="28"/>
          <w:lang w:val="uz-Cyrl-UZ"/>
        </w:rPr>
        <w:t>davrlari</w:t>
      </w:r>
      <w:r w:rsidRPr="006D428F">
        <w:rPr>
          <w:sz w:val="28"/>
          <w:szCs w:val="28"/>
          <w:lang w:val="uz-Cyrl-UZ"/>
        </w:rPr>
        <w:t xml:space="preserve">, </w:t>
      </w:r>
      <w:r w:rsidR="00B2067B" w:rsidRPr="006D428F">
        <w:rPr>
          <w:sz w:val="28"/>
          <w:szCs w:val="28"/>
          <w:lang w:val="uz-Cyrl-UZ"/>
        </w:rPr>
        <w:t>rivojlanishning</w:t>
      </w:r>
      <w:r w:rsidRPr="006D428F">
        <w:rPr>
          <w:sz w:val="28"/>
          <w:szCs w:val="28"/>
          <w:lang w:val="uz-Cyrl-UZ"/>
        </w:rPr>
        <w:t xml:space="preserve"> </w:t>
      </w:r>
      <w:r w:rsidR="00B2067B" w:rsidRPr="006D428F">
        <w:rPr>
          <w:sz w:val="28"/>
          <w:szCs w:val="28"/>
          <w:lang w:val="uz-Cyrl-UZ"/>
        </w:rPr>
        <w:t>keyingi</w:t>
      </w:r>
      <w:r w:rsidRPr="006D428F">
        <w:rPr>
          <w:sz w:val="28"/>
          <w:szCs w:val="28"/>
          <w:lang w:val="uz-Cyrl-UZ"/>
        </w:rPr>
        <w:t xml:space="preserve"> </w:t>
      </w:r>
      <w:r w:rsidR="00B2067B" w:rsidRPr="006D428F">
        <w:rPr>
          <w:sz w:val="28"/>
          <w:szCs w:val="28"/>
          <w:lang w:val="uz-Cyrl-UZ"/>
        </w:rPr>
        <w:t>bosqichiga</w:t>
      </w:r>
      <w:r w:rsidRPr="006D428F">
        <w:rPr>
          <w:sz w:val="28"/>
          <w:szCs w:val="28"/>
          <w:lang w:val="uz-Cyrl-UZ"/>
        </w:rPr>
        <w:t xml:space="preserve"> </w:t>
      </w:r>
      <w:r w:rsidR="00B2067B" w:rsidRPr="006D428F">
        <w:rPr>
          <w:sz w:val="28"/>
          <w:szCs w:val="28"/>
          <w:lang w:val="uz-Cyrl-UZ"/>
        </w:rPr>
        <w:t>o‘tish</w:t>
      </w:r>
      <w:r w:rsidRPr="006D428F">
        <w:rPr>
          <w:sz w:val="28"/>
          <w:szCs w:val="28"/>
          <w:lang w:val="uz-Cyrl-UZ"/>
        </w:rPr>
        <w:t xml:space="preserve"> </w:t>
      </w:r>
      <w:r w:rsidR="00B2067B" w:rsidRPr="006D428F">
        <w:rPr>
          <w:sz w:val="28"/>
          <w:szCs w:val="28"/>
          <w:lang w:val="uz-Cyrl-UZ"/>
        </w:rPr>
        <w:t>imkoniyatlarini</w:t>
      </w:r>
      <w:r w:rsidRPr="006D428F">
        <w:rPr>
          <w:sz w:val="28"/>
          <w:szCs w:val="28"/>
          <w:lang w:val="uz-Cyrl-UZ"/>
        </w:rPr>
        <w:t xml:space="preserve"> </w:t>
      </w:r>
      <w:r w:rsidR="00B2067B" w:rsidRPr="006D428F">
        <w:rPr>
          <w:sz w:val="28"/>
          <w:szCs w:val="28"/>
          <w:lang w:val="uz-Cyrl-UZ"/>
        </w:rPr>
        <w:t>hisobga</w:t>
      </w:r>
      <w:r w:rsidRPr="006D428F">
        <w:rPr>
          <w:sz w:val="28"/>
          <w:szCs w:val="28"/>
          <w:lang w:val="uz-Cyrl-UZ"/>
        </w:rPr>
        <w:t xml:space="preserve"> </w:t>
      </w:r>
      <w:r w:rsidR="00B2067B" w:rsidRPr="006D428F">
        <w:rPr>
          <w:sz w:val="28"/>
          <w:szCs w:val="28"/>
          <w:lang w:val="uz-Cyrl-UZ"/>
        </w:rPr>
        <w:t>olgan</w:t>
      </w:r>
      <w:r w:rsidRPr="006D428F">
        <w:rPr>
          <w:sz w:val="28"/>
          <w:szCs w:val="28"/>
          <w:lang w:val="uz-Cyrl-UZ"/>
        </w:rPr>
        <w:t xml:space="preserve"> </w:t>
      </w:r>
      <w:r w:rsidR="00B2067B" w:rsidRPr="006D428F">
        <w:rPr>
          <w:sz w:val="28"/>
          <w:szCs w:val="28"/>
          <w:lang w:val="uz-Cyrl-UZ"/>
        </w:rPr>
        <w:t>holda</w:t>
      </w:r>
      <w:r w:rsidRPr="006D428F">
        <w:rPr>
          <w:sz w:val="28"/>
          <w:szCs w:val="28"/>
          <w:lang w:val="uz-Cyrl-UZ"/>
        </w:rPr>
        <w:t xml:space="preserve"> </w:t>
      </w:r>
      <w:r w:rsidR="00B2067B" w:rsidRPr="006D428F">
        <w:rPr>
          <w:sz w:val="28"/>
          <w:szCs w:val="28"/>
          <w:lang w:val="uz-Cyrl-UZ"/>
        </w:rPr>
        <w:t>tashkil</w:t>
      </w:r>
      <w:r w:rsidRPr="006D428F">
        <w:rPr>
          <w:sz w:val="28"/>
          <w:szCs w:val="28"/>
          <w:lang w:val="uz-Cyrl-UZ"/>
        </w:rPr>
        <w:t xml:space="preserve"> </w:t>
      </w:r>
      <w:r w:rsidR="00B2067B" w:rsidRPr="006D428F">
        <w:rPr>
          <w:sz w:val="28"/>
          <w:szCs w:val="28"/>
          <w:lang w:val="uz-Cyrl-UZ"/>
        </w:rPr>
        <w:t>etish</w:t>
      </w:r>
      <w:r w:rsidRPr="006D428F">
        <w:rPr>
          <w:sz w:val="28"/>
          <w:szCs w:val="28"/>
          <w:lang w:val="uz-Cyrl-UZ"/>
        </w:rPr>
        <w:t xml:space="preserve"> </w:t>
      </w:r>
      <w:r w:rsidR="00B2067B" w:rsidRPr="006D428F">
        <w:rPr>
          <w:sz w:val="28"/>
          <w:szCs w:val="28"/>
          <w:lang w:val="uz-Cyrl-UZ"/>
        </w:rPr>
        <w:t>imkonini</w:t>
      </w:r>
      <w:r w:rsidRPr="006D428F">
        <w:rPr>
          <w:sz w:val="28"/>
          <w:szCs w:val="28"/>
          <w:lang w:val="uz-Cyrl-UZ"/>
        </w:rPr>
        <w:t xml:space="preserve"> </w:t>
      </w:r>
      <w:r w:rsidR="00B2067B" w:rsidRPr="006D428F">
        <w:rPr>
          <w:spacing w:val="-12"/>
          <w:sz w:val="28"/>
          <w:szCs w:val="28"/>
          <w:lang w:val="uz-Cyrl-UZ"/>
        </w:rPr>
        <w:t>beradi</w:t>
      </w:r>
      <w:r w:rsidRPr="006D428F">
        <w:rPr>
          <w:spacing w:val="-12"/>
          <w:sz w:val="28"/>
          <w:szCs w:val="28"/>
          <w:lang w:val="uz-Cyrl-UZ"/>
        </w:rPr>
        <w:t xml:space="preserve">. </w:t>
      </w:r>
      <w:r w:rsidR="00B2067B" w:rsidRPr="006D428F">
        <w:rPr>
          <w:spacing w:val="-12"/>
          <w:sz w:val="28"/>
          <w:szCs w:val="28"/>
          <w:lang w:val="uz-Cyrl-UZ"/>
        </w:rPr>
        <w:t>Tamoyilning</w:t>
      </w:r>
      <w:r w:rsidRPr="006D428F">
        <w:rPr>
          <w:spacing w:val="-12"/>
          <w:sz w:val="28"/>
          <w:szCs w:val="28"/>
          <w:lang w:val="uz-Cyrl-UZ"/>
        </w:rPr>
        <w:t xml:space="preserve"> </w:t>
      </w:r>
      <w:r w:rsidR="00B2067B" w:rsidRPr="006D428F">
        <w:rPr>
          <w:spacing w:val="-12"/>
          <w:sz w:val="28"/>
          <w:szCs w:val="28"/>
          <w:lang w:val="uz-Cyrl-UZ"/>
        </w:rPr>
        <w:t>mazmuni</w:t>
      </w:r>
      <w:r w:rsidRPr="006D428F">
        <w:rPr>
          <w:spacing w:val="-12"/>
          <w:sz w:val="28"/>
          <w:szCs w:val="28"/>
          <w:lang w:val="uz-Cyrl-UZ"/>
        </w:rPr>
        <w:t xml:space="preserve"> </w:t>
      </w:r>
      <w:r w:rsidR="00B2067B" w:rsidRPr="006D428F">
        <w:rPr>
          <w:spacing w:val="-12"/>
          <w:sz w:val="28"/>
          <w:szCs w:val="28"/>
          <w:lang w:val="uz-Cyrl-UZ"/>
        </w:rPr>
        <w:t>ta’limni</w:t>
      </w:r>
      <w:r w:rsidRPr="006D428F">
        <w:rPr>
          <w:spacing w:val="-12"/>
          <w:sz w:val="28"/>
          <w:szCs w:val="28"/>
          <w:lang w:val="uz-Cyrl-UZ"/>
        </w:rPr>
        <w:t xml:space="preserve"> </w:t>
      </w:r>
      <w:r w:rsidR="00B2067B" w:rsidRPr="006D428F">
        <w:rPr>
          <w:spacing w:val="-12"/>
          <w:sz w:val="28"/>
          <w:szCs w:val="28"/>
          <w:lang w:val="uz-Cyrl-UZ"/>
        </w:rPr>
        <w:t>ijtimoiylashtirish</w:t>
      </w:r>
      <w:r w:rsidRPr="006D428F">
        <w:rPr>
          <w:spacing w:val="-12"/>
          <w:sz w:val="28"/>
          <w:szCs w:val="28"/>
          <w:lang w:val="uz-Cyrl-UZ"/>
        </w:rPr>
        <w:t xml:space="preserve">, </w:t>
      </w:r>
      <w:r w:rsidR="00B2067B" w:rsidRPr="006D428F">
        <w:rPr>
          <w:spacing w:val="-12"/>
          <w:sz w:val="28"/>
          <w:szCs w:val="28"/>
          <w:lang w:val="uz-Cyrl-UZ"/>
        </w:rPr>
        <w:t>talabalar</w:t>
      </w:r>
      <w:r w:rsidRPr="006D428F">
        <w:rPr>
          <w:spacing w:val="-12"/>
          <w:sz w:val="28"/>
          <w:szCs w:val="28"/>
          <w:lang w:val="uz-Cyrl-UZ"/>
        </w:rPr>
        <w:t xml:space="preserve"> </w:t>
      </w:r>
      <w:r w:rsidR="00B2067B" w:rsidRPr="006D428F">
        <w:rPr>
          <w:spacing w:val="-12"/>
          <w:sz w:val="28"/>
          <w:szCs w:val="28"/>
          <w:lang w:val="uz-Cyrl-UZ"/>
        </w:rPr>
        <w:t>tomonidan</w:t>
      </w:r>
      <w:r w:rsidRPr="006D428F">
        <w:rPr>
          <w:sz w:val="28"/>
          <w:szCs w:val="28"/>
          <w:lang w:val="uz-Cyrl-UZ"/>
        </w:rPr>
        <w:t xml:space="preserve"> </w:t>
      </w:r>
      <w:r w:rsidR="00B2067B" w:rsidRPr="006D428F">
        <w:rPr>
          <w:sz w:val="28"/>
          <w:szCs w:val="28"/>
          <w:lang w:val="uz-Cyrl-UZ"/>
        </w:rPr>
        <w:t>ijtimoiy</w:t>
      </w:r>
      <w:r w:rsidRPr="006D428F">
        <w:rPr>
          <w:sz w:val="28"/>
          <w:szCs w:val="28"/>
          <w:lang w:val="uz-Cyrl-UZ"/>
        </w:rPr>
        <w:t xml:space="preserve"> </w:t>
      </w:r>
      <w:r w:rsidR="00B2067B" w:rsidRPr="006D428F">
        <w:rPr>
          <w:sz w:val="28"/>
          <w:szCs w:val="28"/>
          <w:lang w:val="uz-Cyrl-UZ"/>
        </w:rPr>
        <w:t>tajribani</w:t>
      </w:r>
      <w:r w:rsidRPr="006D428F">
        <w:rPr>
          <w:sz w:val="28"/>
          <w:szCs w:val="28"/>
          <w:lang w:val="uz-Cyrl-UZ"/>
        </w:rPr>
        <w:t xml:space="preserve"> </w:t>
      </w:r>
      <w:r w:rsidR="00B2067B" w:rsidRPr="006D428F">
        <w:rPr>
          <w:sz w:val="28"/>
          <w:szCs w:val="28"/>
          <w:lang w:val="uz-Cyrl-UZ"/>
        </w:rPr>
        <w:t>individual</w:t>
      </w:r>
      <w:r w:rsidRPr="006D428F">
        <w:rPr>
          <w:sz w:val="28"/>
          <w:szCs w:val="28"/>
          <w:lang w:val="uz-Cyrl-UZ"/>
        </w:rPr>
        <w:t xml:space="preserve"> </w:t>
      </w:r>
      <w:r w:rsidR="00B2067B" w:rsidRPr="006D428F">
        <w:rPr>
          <w:sz w:val="28"/>
          <w:szCs w:val="28"/>
          <w:lang w:val="uz-Cyrl-UZ"/>
        </w:rPr>
        <w:t>qonuniyatlar</w:t>
      </w:r>
      <w:r w:rsidRPr="006D428F">
        <w:rPr>
          <w:sz w:val="28"/>
          <w:szCs w:val="28"/>
          <w:lang w:val="uz-Cyrl-UZ"/>
        </w:rPr>
        <w:t xml:space="preserve"> </w:t>
      </w:r>
      <w:r w:rsidR="00B2067B" w:rsidRPr="006D428F">
        <w:rPr>
          <w:sz w:val="28"/>
          <w:szCs w:val="28"/>
          <w:lang w:val="uz-Cyrl-UZ"/>
        </w:rPr>
        <w:t>asosida</w:t>
      </w:r>
      <w:r w:rsidRPr="006D428F">
        <w:rPr>
          <w:sz w:val="28"/>
          <w:szCs w:val="28"/>
          <w:lang w:val="uz-Cyrl-UZ"/>
        </w:rPr>
        <w:t xml:space="preserve"> </w:t>
      </w:r>
      <w:r w:rsidR="00B2067B" w:rsidRPr="006D428F">
        <w:rPr>
          <w:sz w:val="28"/>
          <w:szCs w:val="28"/>
          <w:lang w:val="uz-Cyrl-UZ"/>
        </w:rPr>
        <w:t>o‘zlashtirilishi</w:t>
      </w:r>
      <w:r w:rsidRPr="006D428F">
        <w:rPr>
          <w:sz w:val="28"/>
          <w:szCs w:val="28"/>
          <w:lang w:val="uz-Cyrl-UZ"/>
        </w:rPr>
        <w:t xml:space="preserve"> </w:t>
      </w:r>
      <w:r w:rsidR="00B2067B" w:rsidRPr="006D428F">
        <w:rPr>
          <w:sz w:val="28"/>
          <w:szCs w:val="28"/>
          <w:lang w:val="uz-Cyrl-UZ"/>
        </w:rPr>
        <w:t>bilan</w:t>
      </w:r>
      <w:r w:rsidRPr="006D428F">
        <w:rPr>
          <w:sz w:val="28"/>
          <w:szCs w:val="28"/>
          <w:lang w:val="uz-Cyrl-UZ"/>
        </w:rPr>
        <w:t xml:space="preserve"> </w:t>
      </w:r>
      <w:r w:rsidR="00B2067B" w:rsidRPr="006D428F">
        <w:rPr>
          <w:sz w:val="28"/>
          <w:szCs w:val="28"/>
          <w:lang w:val="uz-Cyrl-UZ"/>
        </w:rPr>
        <w:t>izohlanadi</w:t>
      </w:r>
      <w:r w:rsidRPr="006D428F">
        <w:rPr>
          <w:sz w:val="28"/>
          <w:szCs w:val="28"/>
          <w:lang w:val="uz-Cyrl-UZ"/>
        </w:rPr>
        <w:t xml:space="preserve">. </w:t>
      </w:r>
    </w:p>
    <w:p w:rsidR="00AE4C13" w:rsidRPr="006D428F" w:rsidRDefault="00B2067B" w:rsidP="006D428F">
      <w:pPr>
        <w:pStyle w:val="33"/>
        <w:spacing w:after="0" w:line="276" w:lineRule="auto"/>
        <w:ind w:left="0" w:firstLine="709"/>
        <w:jc w:val="both"/>
        <w:rPr>
          <w:sz w:val="28"/>
          <w:szCs w:val="28"/>
          <w:lang w:val="uz-Cyrl-UZ"/>
        </w:rPr>
      </w:pPr>
      <w:r w:rsidRPr="006D428F">
        <w:rPr>
          <w:sz w:val="28"/>
          <w:szCs w:val="28"/>
          <w:lang w:val="uz-Cyrl-UZ"/>
        </w:rPr>
        <w:t>Ta’lim</w:t>
      </w:r>
      <w:r w:rsidR="00AE4C13" w:rsidRPr="006D428F">
        <w:rPr>
          <w:sz w:val="28"/>
          <w:szCs w:val="28"/>
          <w:lang w:val="uz-Cyrl-UZ"/>
        </w:rPr>
        <w:t xml:space="preserve"> </w:t>
      </w:r>
      <w:r w:rsidRPr="006D428F">
        <w:rPr>
          <w:sz w:val="28"/>
          <w:szCs w:val="28"/>
          <w:lang w:val="uz-Cyrl-UZ"/>
        </w:rPr>
        <w:t>jarayonini</w:t>
      </w:r>
      <w:r w:rsidR="00AE4C13" w:rsidRPr="006D428F">
        <w:rPr>
          <w:sz w:val="28"/>
          <w:szCs w:val="28"/>
          <w:lang w:val="uz-Cyrl-UZ"/>
        </w:rPr>
        <w:t xml:space="preserve"> </w:t>
      </w:r>
      <w:r w:rsidRPr="006D428F">
        <w:rPr>
          <w:sz w:val="28"/>
          <w:szCs w:val="28"/>
          <w:lang w:val="uz-Cyrl-UZ"/>
        </w:rPr>
        <w:t>loyihalashda</w:t>
      </w:r>
      <w:r w:rsidR="00AE4C13" w:rsidRPr="006D428F">
        <w:rPr>
          <w:sz w:val="28"/>
          <w:szCs w:val="28"/>
          <w:lang w:val="uz-Cyrl-UZ"/>
        </w:rPr>
        <w:t xml:space="preserve"> </w:t>
      </w:r>
      <w:r w:rsidRPr="006D428F">
        <w:rPr>
          <w:sz w:val="28"/>
          <w:szCs w:val="28"/>
          <w:lang w:val="uz-Cyrl-UZ"/>
        </w:rPr>
        <w:t>o‘qituvchi</w:t>
      </w:r>
      <w:r w:rsidR="00AE4C13" w:rsidRPr="006D428F">
        <w:rPr>
          <w:sz w:val="28"/>
          <w:szCs w:val="28"/>
          <w:lang w:val="uz-Cyrl-UZ"/>
        </w:rPr>
        <w:t xml:space="preserve"> </w:t>
      </w:r>
      <w:r w:rsidRPr="006D428F">
        <w:rPr>
          <w:sz w:val="28"/>
          <w:szCs w:val="28"/>
          <w:lang w:val="uz-Cyrl-UZ"/>
        </w:rPr>
        <w:t>loyihachi</w:t>
      </w:r>
      <w:r w:rsidR="00AE4C13" w:rsidRPr="006D428F">
        <w:rPr>
          <w:sz w:val="28"/>
          <w:szCs w:val="28"/>
          <w:lang w:val="uz-Cyrl-UZ"/>
        </w:rPr>
        <w:t xml:space="preserve"> </w:t>
      </w:r>
      <w:r w:rsidRPr="006D428F">
        <w:rPr>
          <w:sz w:val="28"/>
          <w:szCs w:val="28"/>
          <w:lang w:val="uz-Cyrl-UZ"/>
        </w:rPr>
        <w:t>va</w:t>
      </w:r>
      <w:r w:rsidR="00AE4C13" w:rsidRPr="006D428F">
        <w:rPr>
          <w:sz w:val="28"/>
          <w:szCs w:val="28"/>
          <w:lang w:val="uz-Cyrl-UZ"/>
        </w:rPr>
        <w:t xml:space="preserve">  </w:t>
      </w:r>
      <w:r w:rsidRPr="006D428F">
        <w:rPr>
          <w:sz w:val="28"/>
          <w:szCs w:val="28"/>
          <w:lang w:val="uz-Cyrl-UZ"/>
        </w:rPr>
        <w:t>bajaruvchi</w:t>
      </w:r>
      <w:r w:rsidR="00AE4C13" w:rsidRPr="006D428F">
        <w:rPr>
          <w:sz w:val="28"/>
          <w:szCs w:val="28"/>
          <w:lang w:val="uz-Cyrl-UZ"/>
        </w:rPr>
        <w:t xml:space="preserve"> </w:t>
      </w:r>
      <w:r w:rsidRPr="006D428F">
        <w:rPr>
          <w:sz w:val="28"/>
          <w:szCs w:val="28"/>
          <w:lang w:val="uz-Cyrl-UZ"/>
        </w:rPr>
        <w:t>sifatida</w:t>
      </w:r>
      <w:r w:rsidR="00AE4C13" w:rsidRPr="006D428F">
        <w:rPr>
          <w:sz w:val="28"/>
          <w:szCs w:val="28"/>
          <w:lang w:val="uz-Cyrl-UZ"/>
        </w:rPr>
        <w:t xml:space="preserve"> </w:t>
      </w:r>
      <w:r w:rsidRPr="006D428F">
        <w:rPr>
          <w:sz w:val="28"/>
          <w:szCs w:val="28"/>
          <w:lang w:val="uz-Cyrl-UZ"/>
        </w:rPr>
        <w:t>loyihani</w:t>
      </w:r>
      <w:r w:rsidR="00AE4C13" w:rsidRPr="006D428F">
        <w:rPr>
          <w:sz w:val="28"/>
          <w:szCs w:val="28"/>
          <w:lang w:val="uz-Cyrl-UZ"/>
        </w:rPr>
        <w:t xml:space="preserve"> </w:t>
      </w:r>
      <w:r w:rsidRPr="006D428F">
        <w:rPr>
          <w:sz w:val="28"/>
          <w:szCs w:val="28"/>
          <w:lang w:val="uz-Cyrl-UZ"/>
        </w:rPr>
        <w:t>amalga</w:t>
      </w:r>
      <w:r w:rsidR="00AE4C13" w:rsidRPr="006D428F">
        <w:rPr>
          <w:sz w:val="28"/>
          <w:szCs w:val="28"/>
          <w:lang w:val="uz-Cyrl-UZ"/>
        </w:rPr>
        <w:t xml:space="preserve"> </w:t>
      </w:r>
      <w:r w:rsidRPr="006D428F">
        <w:rPr>
          <w:sz w:val="28"/>
          <w:szCs w:val="28"/>
          <w:lang w:val="uz-Cyrl-UZ"/>
        </w:rPr>
        <w:t>oshirishning</w:t>
      </w:r>
      <w:r w:rsidR="00AE4C13" w:rsidRPr="006D428F">
        <w:rPr>
          <w:sz w:val="28"/>
          <w:szCs w:val="28"/>
          <w:lang w:val="uz-Cyrl-UZ"/>
        </w:rPr>
        <w:t xml:space="preserve"> </w:t>
      </w:r>
      <w:r w:rsidRPr="006D428F">
        <w:rPr>
          <w:sz w:val="28"/>
          <w:szCs w:val="28"/>
          <w:lang w:val="uz-Cyrl-UZ"/>
        </w:rPr>
        <w:t>qulay</w:t>
      </w:r>
      <w:r w:rsidR="00AE4C13" w:rsidRPr="006D428F">
        <w:rPr>
          <w:sz w:val="28"/>
          <w:szCs w:val="28"/>
          <w:lang w:val="uz-Cyrl-UZ"/>
        </w:rPr>
        <w:t xml:space="preserve"> </w:t>
      </w:r>
      <w:r w:rsidRPr="006D428F">
        <w:rPr>
          <w:sz w:val="28"/>
          <w:szCs w:val="28"/>
          <w:lang w:val="uz-Cyrl-UZ"/>
        </w:rPr>
        <w:t>yo‘lini</w:t>
      </w:r>
      <w:r w:rsidR="00AE4C13" w:rsidRPr="006D428F">
        <w:rPr>
          <w:sz w:val="28"/>
          <w:szCs w:val="28"/>
          <w:lang w:val="uz-Cyrl-UZ"/>
        </w:rPr>
        <w:t xml:space="preserve"> </w:t>
      </w:r>
      <w:r w:rsidRPr="006D428F">
        <w:rPr>
          <w:sz w:val="28"/>
          <w:szCs w:val="28"/>
          <w:lang w:val="uz-Cyrl-UZ"/>
        </w:rPr>
        <w:t>tanlaydi</w:t>
      </w:r>
      <w:r w:rsidR="00AE4C13" w:rsidRPr="006D428F">
        <w:rPr>
          <w:sz w:val="28"/>
          <w:szCs w:val="28"/>
          <w:lang w:val="uz-Cyrl-UZ"/>
        </w:rPr>
        <w:t xml:space="preserve">. </w:t>
      </w:r>
      <w:r w:rsidRPr="006D428F">
        <w:rPr>
          <w:sz w:val="28"/>
          <w:szCs w:val="28"/>
          <w:lang w:val="uz-Cyrl-UZ"/>
        </w:rPr>
        <w:t>Loyihalashda</w:t>
      </w:r>
      <w:r w:rsidR="00AE4C13" w:rsidRPr="006D428F">
        <w:rPr>
          <w:sz w:val="28"/>
          <w:szCs w:val="28"/>
          <w:lang w:val="uz-Cyrl-UZ"/>
        </w:rPr>
        <w:t xml:space="preserve"> </w:t>
      </w:r>
      <w:r w:rsidRPr="006D428F">
        <w:rPr>
          <w:sz w:val="28"/>
          <w:szCs w:val="28"/>
          <w:lang w:val="uz-Cyrl-UZ"/>
        </w:rPr>
        <w:t>talabani</w:t>
      </w:r>
      <w:r w:rsidR="00AE4C13" w:rsidRPr="006D428F">
        <w:rPr>
          <w:sz w:val="28"/>
          <w:szCs w:val="28"/>
          <w:lang w:val="uz-Cyrl-UZ"/>
        </w:rPr>
        <w:t xml:space="preserve"> </w:t>
      </w:r>
      <w:r w:rsidRPr="006D428F">
        <w:rPr>
          <w:sz w:val="28"/>
          <w:szCs w:val="28"/>
          <w:lang w:val="uz-Cyrl-UZ"/>
        </w:rPr>
        <w:t>o‘quv</w:t>
      </w:r>
      <w:r w:rsidR="00AE4C13" w:rsidRPr="006D428F">
        <w:rPr>
          <w:sz w:val="28"/>
          <w:szCs w:val="28"/>
          <w:lang w:val="uz-Cyrl-UZ"/>
        </w:rPr>
        <w:t xml:space="preserve"> </w:t>
      </w:r>
      <w:r w:rsidRPr="006D428F">
        <w:rPr>
          <w:sz w:val="28"/>
          <w:szCs w:val="28"/>
          <w:lang w:val="uz-Cyrl-UZ"/>
        </w:rPr>
        <w:t>faoliyatiga</w:t>
      </w:r>
      <w:r w:rsidR="00AE4C13" w:rsidRPr="006D428F">
        <w:rPr>
          <w:sz w:val="28"/>
          <w:szCs w:val="28"/>
          <w:lang w:val="uz-Cyrl-UZ"/>
        </w:rPr>
        <w:t xml:space="preserve"> </w:t>
      </w:r>
      <w:r w:rsidRPr="006D428F">
        <w:rPr>
          <w:sz w:val="28"/>
          <w:szCs w:val="28"/>
          <w:lang w:val="uz-Cyrl-UZ"/>
        </w:rPr>
        <w:t>yo‘naltiruvchi</w:t>
      </w:r>
      <w:r w:rsidR="00AE4C13" w:rsidRPr="006D428F">
        <w:rPr>
          <w:sz w:val="28"/>
          <w:szCs w:val="28"/>
          <w:lang w:val="uz-Cyrl-UZ"/>
        </w:rPr>
        <w:t xml:space="preserve"> </w:t>
      </w:r>
      <w:r w:rsidRPr="006D428F">
        <w:rPr>
          <w:sz w:val="28"/>
          <w:szCs w:val="28"/>
          <w:lang w:val="uz-Cyrl-UZ"/>
        </w:rPr>
        <w:t>usullar</w:t>
      </w:r>
      <w:r w:rsidR="00AE4C13" w:rsidRPr="006D428F">
        <w:rPr>
          <w:sz w:val="28"/>
          <w:szCs w:val="28"/>
          <w:lang w:val="uz-Cyrl-UZ"/>
        </w:rPr>
        <w:t xml:space="preserve">, </w:t>
      </w:r>
      <w:r w:rsidRPr="006D428F">
        <w:rPr>
          <w:sz w:val="28"/>
          <w:szCs w:val="28"/>
          <w:lang w:val="uz-Cyrl-UZ"/>
        </w:rPr>
        <w:t>mustaqil</w:t>
      </w:r>
      <w:r w:rsidR="00AE4C13" w:rsidRPr="006D428F">
        <w:rPr>
          <w:sz w:val="28"/>
          <w:szCs w:val="28"/>
          <w:lang w:val="uz-Cyrl-UZ"/>
        </w:rPr>
        <w:t xml:space="preserve"> </w:t>
      </w:r>
      <w:r w:rsidRPr="006D428F">
        <w:rPr>
          <w:sz w:val="28"/>
          <w:szCs w:val="28"/>
          <w:lang w:val="uz-Cyrl-UZ"/>
        </w:rPr>
        <w:t>ta’lim</w:t>
      </w:r>
      <w:r w:rsidR="00AE4C13" w:rsidRPr="006D428F">
        <w:rPr>
          <w:sz w:val="28"/>
          <w:szCs w:val="28"/>
          <w:lang w:val="uz-Cyrl-UZ"/>
        </w:rPr>
        <w:t xml:space="preserve"> </w:t>
      </w:r>
      <w:r w:rsidRPr="006D428F">
        <w:rPr>
          <w:sz w:val="28"/>
          <w:szCs w:val="28"/>
          <w:lang w:val="uz-Cyrl-UZ"/>
        </w:rPr>
        <w:t>shakli</w:t>
      </w:r>
      <w:r w:rsidR="00AE4C13" w:rsidRPr="006D428F">
        <w:rPr>
          <w:sz w:val="28"/>
          <w:szCs w:val="28"/>
          <w:lang w:val="uz-Cyrl-UZ"/>
        </w:rPr>
        <w:t xml:space="preserve">, </w:t>
      </w:r>
      <w:r w:rsidRPr="006D428F">
        <w:rPr>
          <w:sz w:val="28"/>
          <w:szCs w:val="28"/>
          <w:lang w:val="uz-Cyrl-UZ"/>
        </w:rPr>
        <w:t>o‘z</w:t>
      </w:r>
      <w:r w:rsidR="00AE4C13" w:rsidRPr="006D428F">
        <w:rPr>
          <w:sz w:val="28"/>
          <w:szCs w:val="28"/>
          <w:lang w:val="uz-Cyrl-UZ"/>
        </w:rPr>
        <w:t>-</w:t>
      </w:r>
      <w:r w:rsidRPr="006D428F">
        <w:rPr>
          <w:sz w:val="28"/>
          <w:szCs w:val="28"/>
          <w:lang w:val="uz-Cyrl-UZ"/>
        </w:rPr>
        <w:t>o‘zini</w:t>
      </w:r>
      <w:r w:rsidR="00AE4C13" w:rsidRPr="006D428F">
        <w:rPr>
          <w:sz w:val="28"/>
          <w:szCs w:val="28"/>
          <w:lang w:val="uz-Cyrl-UZ"/>
        </w:rPr>
        <w:t xml:space="preserve"> </w:t>
      </w:r>
      <w:r w:rsidRPr="006D428F">
        <w:rPr>
          <w:sz w:val="28"/>
          <w:szCs w:val="28"/>
          <w:lang w:val="uz-Cyrl-UZ"/>
        </w:rPr>
        <w:t>rivojlantirish</w:t>
      </w:r>
      <w:r w:rsidR="00AE4C13" w:rsidRPr="006D428F">
        <w:rPr>
          <w:sz w:val="28"/>
          <w:szCs w:val="28"/>
          <w:lang w:val="uz-Cyrl-UZ"/>
        </w:rPr>
        <w:t xml:space="preserve"> </w:t>
      </w:r>
      <w:r w:rsidRPr="006D428F">
        <w:rPr>
          <w:sz w:val="28"/>
          <w:szCs w:val="28"/>
          <w:lang w:val="uz-Cyrl-UZ"/>
        </w:rPr>
        <w:t>va</w:t>
      </w:r>
      <w:r w:rsidR="00AE4C13" w:rsidRPr="006D428F">
        <w:rPr>
          <w:sz w:val="28"/>
          <w:szCs w:val="28"/>
          <w:lang w:val="uz-Cyrl-UZ"/>
        </w:rPr>
        <w:t xml:space="preserve"> </w:t>
      </w:r>
      <w:r w:rsidRPr="006D428F">
        <w:rPr>
          <w:sz w:val="28"/>
          <w:szCs w:val="28"/>
          <w:lang w:val="uz-Cyrl-UZ"/>
        </w:rPr>
        <w:t>o‘zini</w:t>
      </w:r>
      <w:r w:rsidR="00AE4C13" w:rsidRPr="006D428F">
        <w:rPr>
          <w:sz w:val="28"/>
          <w:szCs w:val="28"/>
          <w:lang w:val="uz-Cyrl-UZ"/>
        </w:rPr>
        <w:t xml:space="preserve"> </w:t>
      </w:r>
      <w:r w:rsidRPr="006D428F">
        <w:rPr>
          <w:sz w:val="28"/>
          <w:szCs w:val="28"/>
          <w:lang w:val="uz-Cyrl-UZ"/>
        </w:rPr>
        <w:t>hurmat</w:t>
      </w:r>
      <w:r w:rsidR="00AE4C13" w:rsidRPr="006D428F">
        <w:rPr>
          <w:sz w:val="28"/>
          <w:szCs w:val="28"/>
          <w:lang w:val="uz-Cyrl-UZ"/>
        </w:rPr>
        <w:t xml:space="preserve"> </w:t>
      </w:r>
      <w:r w:rsidRPr="006D428F">
        <w:rPr>
          <w:sz w:val="28"/>
          <w:szCs w:val="28"/>
          <w:lang w:val="uz-Cyrl-UZ"/>
        </w:rPr>
        <w:t>qilish</w:t>
      </w:r>
      <w:r w:rsidR="00AE4C13" w:rsidRPr="006D428F">
        <w:rPr>
          <w:sz w:val="28"/>
          <w:szCs w:val="28"/>
          <w:lang w:val="uz-Cyrl-UZ"/>
        </w:rPr>
        <w:t xml:space="preserve"> </w:t>
      </w:r>
      <w:r w:rsidRPr="006D428F">
        <w:rPr>
          <w:sz w:val="28"/>
          <w:szCs w:val="28"/>
          <w:lang w:val="uz-Cyrl-UZ"/>
        </w:rPr>
        <w:t>imkoniyatlarini</w:t>
      </w:r>
      <w:r w:rsidR="00AE4C13" w:rsidRPr="006D428F">
        <w:rPr>
          <w:sz w:val="28"/>
          <w:szCs w:val="28"/>
          <w:lang w:val="uz-Cyrl-UZ"/>
        </w:rPr>
        <w:t xml:space="preserve"> </w:t>
      </w:r>
      <w:r w:rsidRPr="006D428F">
        <w:rPr>
          <w:sz w:val="28"/>
          <w:szCs w:val="28"/>
          <w:lang w:val="uz-Cyrl-UZ"/>
        </w:rPr>
        <w:t>aniqlash</w:t>
      </w:r>
      <w:r w:rsidR="00AE4C13" w:rsidRPr="006D428F">
        <w:rPr>
          <w:sz w:val="28"/>
          <w:szCs w:val="28"/>
          <w:lang w:val="uz-Cyrl-UZ"/>
        </w:rPr>
        <w:t xml:space="preserve"> </w:t>
      </w:r>
      <w:r w:rsidRPr="006D428F">
        <w:rPr>
          <w:sz w:val="28"/>
          <w:szCs w:val="28"/>
          <w:lang w:val="uz-Cyrl-UZ"/>
        </w:rPr>
        <w:t>zarur</w:t>
      </w:r>
      <w:r w:rsidR="00AE4C13" w:rsidRPr="006D428F">
        <w:rPr>
          <w:sz w:val="28"/>
          <w:szCs w:val="28"/>
          <w:lang w:val="uz-Cyrl-UZ"/>
        </w:rPr>
        <w:t xml:space="preserve">.  </w:t>
      </w:r>
    </w:p>
    <w:p w:rsidR="00AE4C13" w:rsidRPr="006D428F" w:rsidRDefault="00AE4C13" w:rsidP="006D428F">
      <w:pPr>
        <w:spacing w:line="276" w:lineRule="auto"/>
        <w:ind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w:t>
      </w:r>
      <w:r w:rsidR="00B2067B" w:rsidRPr="006D428F">
        <w:rPr>
          <w:rFonts w:ascii="Times New Roman" w:hAnsi="Times New Roman" w:cs="Times New Roman"/>
          <w:sz w:val="28"/>
          <w:szCs w:val="28"/>
          <w:lang w:val="uz-Cyrl-UZ"/>
        </w:rPr>
        <w:t>Pedagogik</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texnologiya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tushunchasi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esa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o‘z</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mohiyatiga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ko‘ra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pedagogik</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faoliyatning</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eng</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muhim</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ikki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jihati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ya’ni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ta’lim</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hamda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tarbiya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jarayonining</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texnologiyalashtirilishini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ifoda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etishi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zarur</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Barkamol</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shaxsni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shakllantirish</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muammosining</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ijtimoiy</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zaruriyat</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sifatida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e’tirof</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etilayotganligini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nazarda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tutadigan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bo‘lsak</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ta’lim</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va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tarbiya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jarayonini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tashkil</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etishga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nisbatan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yangicha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yondashuvni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qaror</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toptirish</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mazkur</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jarayonni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texnologiyalashtirishga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erishish</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muhim</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pedagogik</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vazifalardan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biri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sanaladi</w:t>
      </w:r>
      <w:r w:rsidRPr="006D428F">
        <w:rPr>
          <w:rFonts w:ascii="Times New Roman" w:hAnsi="Times New Roman" w:cs="Times New Roman"/>
          <w:sz w:val="28"/>
          <w:szCs w:val="28"/>
          <w:lang w:val="uz-Cyrl-UZ"/>
        </w:rPr>
        <w:t>.</w:t>
      </w:r>
    </w:p>
    <w:p w:rsidR="00AE4C13" w:rsidRPr="006D428F" w:rsidRDefault="005E679F" w:rsidP="006D428F">
      <w:pPr>
        <w:spacing w:line="276" w:lineRule="auto"/>
        <w:ind w:firstLine="709"/>
        <w:jc w:val="both"/>
        <w:rPr>
          <w:rFonts w:ascii="Times New Roman" w:hAnsi="Times New Roman" w:cs="Times New Roman"/>
          <w:sz w:val="28"/>
          <w:szCs w:val="28"/>
          <w:lang w:val="uz-Cyrl-UZ"/>
        </w:rPr>
      </w:pPr>
      <w:r>
        <w:rPr>
          <w:rFonts w:ascii="Times New Roman" w:hAnsi="Times New Roman" w:cs="Times New Roman"/>
          <w:noProof/>
          <w:sz w:val="28"/>
          <w:szCs w:val="28"/>
        </w:rPr>
        <w:pict>
          <v:roundrect id="_x0000_s1577" style="position:absolute;left:0;text-align:left;margin-left:27pt;margin-top:11.55pt;width:6in;height:82.35pt;z-index:251719680" arcsize="10923f">
            <v:textbox style="mso-next-textbox:#_x0000_s1577">
              <w:txbxContent>
                <w:p w:rsidR="006D428F" w:rsidRPr="008C58C7" w:rsidRDefault="006D428F" w:rsidP="006D428F">
                  <w:pPr>
                    <w:pStyle w:val="6"/>
                    <w:spacing w:before="0" w:after="0"/>
                    <w:jc w:val="both"/>
                    <w:rPr>
                      <w:b w:val="0"/>
                      <w:sz w:val="28"/>
                      <w:szCs w:val="28"/>
                      <w:lang w:val="uz-Cyrl-UZ"/>
                    </w:rPr>
                  </w:pPr>
                  <w:r w:rsidRPr="008C58C7">
                    <w:rPr>
                      <w:sz w:val="28"/>
                      <w:szCs w:val="28"/>
                      <w:lang w:val="uz-Cyrl-UZ"/>
                    </w:rPr>
                    <w:t xml:space="preserve">Tarbiya  jarayonini texnologiyalashtirish </w:t>
                  </w:r>
                  <w:r w:rsidRPr="008C58C7">
                    <w:rPr>
                      <w:b w:val="0"/>
                      <w:sz w:val="28"/>
                      <w:szCs w:val="28"/>
                      <w:lang w:val="uz-Cyrl-UZ"/>
                    </w:rPr>
                    <w:t>– aniq maqsad va ijtimoiy g‘oyaga asoslanib, talabalarda ma’naviy-axloqiy sifatlarni shakllantirishga yo‘naltirilgan pedagogik faoliyatning tashkiliy-texnik jihatdan uyushtirilishi</w:t>
                  </w:r>
                </w:p>
                <w:p w:rsidR="006274FC" w:rsidRPr="006423F5" w:rsidRDefault="006274FC" w:rsidP="006423F5">
                  <w:pPr>
                    <w:rPr>
                      <w:szCs w:val="24"/>
                    </w:rPr>
                  </w:pPr>
                </w:p>
              </w:txbxContent>
            </v:textbox>
            <w10:wrap anchorx="page"/>
            <w10:anchorlock/>
          </v:roundrect>
        </w:pict>
      </w: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B2067B" w:rsidP="006D428F">
      <w:pPr>
        <w:spacing w:line="276" w:lineRule="auto"/>
        <w:ind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Ta’lim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jarayonidan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farqli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tarbiya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jarayonini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texnologiyalashtirishda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bu</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jarayonning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samarasini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qisqa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muddat</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oralig‘ida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ko‘ra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olish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imkoniyati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yo‘q</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Tarbiya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jarayonining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o‘ziga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xos</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xususiyatlari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talaba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o‘qituvchi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o‘rtasida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pacing w:val="-12"/>
          <w:sz w:val="28"/>
          <w:szCs w:val="28"/>
          <w:lang w:val="uz-Cyrl-UZ"/>
        </w:rPr>
        <w:t>yuzaga</w:t>
      </w:r>
      <w:r w:rsidR="00AE4C13" w:rsidRPr="006D428F">
        <w:rPr>
          <w:rFonts w:ascii="Times New Roman" w:hAnsi="Times New Roman" w:cs="Times New Roman"/>
          <w:spacing w:val="-12"/>
          <w:sz w:val="28"/>
          <w:szCs w:val="28"/>
          <w:lang w:val="uz-Cyrl-UZ"/>
        </w:rPr>
        <w:t xml:space="preserve"> </w:t>
      </w:r>
      <w:r w:rsidRPr="006D428F">
        <w:rPr>
          <w:rFonts w:ascii="Times New Roman" w:hAnsi="Times New Roman" w:cs="Times New Roman"/>
          <w:spacing w:val="-12"/>
          <w:sz w:val="28"/>
          <w:szCs w:val="28"/>
          <w:lang w:val="uz-Cyrl-UZ"/>
        </w:rPr>
        <w:t>kelish</w:t>
      </w:r>
      <w:r w:rsidR="00AE4C13" w:rsidRPr="006D428F">
        <w:rPr>
          <w:rFonts w:ascii="Times New Roman" w:hAnsi="Times New Roman" w:cs="Times New Roman"/>
          <w:spacing w:val="-12"/>
          <w:sz w:val="28"/>
          <w:szCs w:val="28"/>
          <w:lang w:val="uz-Cyrl-UZ"/>
        </w:rPr>
        <w:t xml:space="preserve"> </w:t>
      </w:r>
      <w:r w:rsidRPr="006D428F">
        <w:rPr>
          <w:rFonts w:ascii="Times New Roman" w:hAnsi="Times New Roman" w:cs="Times New Roman"/>
          <w:spacing w:val="-12"/>
          <w:sz w:val="28"/>
          <w:szCs w:val="28"/>
          <w:lang w:val="uz-Cyrl-UZ"/>
        </w:rPr>
        <w:t>ehtimoli</w:t>
      </w:r>
      <w:r w:rsidR="00AE4C13" w:rsidRPr="006D428F">
        <w:rPr>
          <w:rFonts w:ascii="Times New Roman" w:hAnsi="Times New Roman" w:cs="Times New Roman"/>
          <w:spacing w:val="-12"/>
          <w:sz w:val="28"/>
          <w:szCs w:val="28"/>
          <w:lang w:val="uz-Cyrl-UZ"/>
        </w:rPr>
        <w:t xml:space="preserve"> </w:t>
      </w:r>
      <w:r w:rsidRPr="006D428F">
        <w:rPr>
          <w:rFonts w:ascii="Times New Roman" w:hAnsi="Times New Roman" w:cs="Times New Roman"/>
          <w:spacing w:val="-12"/>
          <w:sz w:val="28"/>
          <w:szCs w:val="28"/>
          <w:lang w:val="uz-Cyrl-UZ"/>
        </w:rPr>
        <w:t>bo‘lgan</w:t>
      </w:r>
      <w:r w:rsidR="00AE4C13" w:rsidRPr="006D428F">
        <w:rPr>
          <w:rFonts w:ascii="Times New Roman" w:hAnsi="Times New Roman" w:cs="Times New Roman"/>
          <w:spacing w:val="-12"/>
          <w:sz w:val="28"/>
          <w:szCs w:val="28"/>
          <w:lang w:val="uz-Cyrl-UZ"/>
        </w:rPr>
        <w:t xml:space="preserve"> </w:t>
      </w:r>
      <w:r w:rsidRPr="006D428F">
        <w:rPr>
          <w:rFonts w:ascii="Times New Roman" w:hAnsi="Times New Roman" w:cs="Times New Roman"/>
          <w:spacing w:val="-12"/>
          <w:sz w:val="28"/>
          <w:szCs w:val="28"/>
          <w:lang w:val="uz-Cyrl-UZ"/>
        </w:rPr>
        <w:t>ziddiyatlar</w:t>
      </w:r>
      <w:r w:rsidR="00AE4C13" w:rsidRPr="006D428F">
        <w:rPr>
          <w:rFonts w:ascii="Times New Roman" w:hAnsi="Times New Roman" w:cs="Times New Roman"/>
          <w:spacing w:val="-12"/>
          <w:sz w:val="28"/>
          <w:szCs w:val="28"/>
          <w:lang w:val="uz-Cyrl-UZ"/>
        </w:rPr>
        <w:t xml:space="preserve"> </w:t>
      </w:r>
      <w:r w:rsidRPr="006D428F">
        <w:rPr>
          <w:rFonts w:ascii="Times New Roman" w:hAnsi="Times New Roman" w:cs="Times New Roman"/>
          <w:spacing w:val="-12"/>
          <w:sz w:val="28"/>
          <w:szCs w:val="28"/>
          <w:lang w:val="uz-Cyrl-UZ"/>
        </w:rPr>
        <w:t>tarbiyaviy</w:t>
      </w:r>
      <w:r w:rsidR="00AE4C13" w:rsidRPr="006D428F">
        <w:rPr>
          <w:rFonts w:ascii="Times New Roman" w:hAnsi="Times New Roman" w:cs="Times New Roman"/>
          <w:spacing w:val="-12"/>
          <w:sz w:val="28"/>
          <w:szCs w:val="28"/>
          <w:lang w:val="uz-Cyrl-UZ"/>
        </w:rPr>
        <w:t xml:space="preserve"> </w:t>
      </w:r>
      <w:r w:rsidRPr="006D428F">
        <w:rPr>
          <w:rFonts w:ascii="Times New Roman" w:hAnsi="Times New Roman" w:cs="Times New Roman"/>
          <w:spacing w:val="-12"/>
          <w:sz w:val="28"/>
          <w:szCs w:val="28"/>
          <w:lang w:val="uz-Cyrl-UZ"/>
        </w:rPr>
        <w:t>jarayonni</w:t>
      </w:r>
      <w:r w:rsidR="00AE4C13" w:rsidRPr="006D428F">
        <w:rPr>
          <w:rFonts w:ascii="Times New Roman" w:hAnsi="Times New Roman" w:cs="Times New Roman"/>
          <w:spacing w:val="-12"/>
          <w:sz w:val="28"/>
          <w:szCs w:val="28"/>
          <w:lang w:val="uz-Cyrl-UZ"/>
        </w:rPr>
        <w:t xml:space="preserve">  </w:t>
      </w:r>
      <w:r w:rsidRPr="006D428F">
        <w:rPr>
          <w:rFonts w:ascii="Times New Roman" w:hAnsi="Times New Roman" w:cs="Times New Roman"/>
          <w:spacing w:val="-12"/>
          <w:sz w:val="28"/>
          <w:szCs w:val="28"/>
          <w:lang w:val="uz-Cyrl-UZ"/>
        </w:rPr>
        <w:t>texnologiyalashtirishga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nisbatan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ijodiy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mas’uliyatli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yondoshish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zarurligini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taqozo</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etadi</w:t>
      </w:r>
      <w:r w:rsidR="00AE4C13" w:rsidRPr="006D428F">
        <w:rPr>
          <w:rFonts w:ascii="Times New Roman" w:hAnsi="Times New Roman" w:cs="Times New Roman"/>
          <w:sz w:val="28"/>
          <w:szCs w:val="28"/>
          <w:lang w:val="uz-Cyrl-UZ"/>
        </w:rPr>
        <w:t>.</w:t>
      </w:r>
    </w:p>
    <w:p w:rsidR="00AE4C13" w:rsidRPr="006D428F" w:rsidRDefault="00B2067B" w:rsidP="006D428F">
      <w:pPr>
        <w:spacing w:line="276" w:lineRule="auto"/>
        <w:ind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Zamonaviy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sharoitda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ma’naviy</w:t>
      </w:r>
      <w:r w:rsidR="00AE4C13"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uz-Cyrl-UZ"/>
        </w:rPr>
        <w:t>ma’rifiy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tadbirlarning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o‘tkazilishiga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rasmiyatchilik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nuqtai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nazardan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voz</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kechish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maqsadga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muvofiqir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Zero</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tayyor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ssenariy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asosida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muayyan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tadbirni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tashkil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etish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jarayonida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uning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asosiy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sub’ektlari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bo‘lgan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talabalar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faol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ishtirokchi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tadbir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natijasini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belgilovchi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shaxs</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sifatida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emas</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balki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oddiy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ijrochi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sifatida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qatnashadi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Bu</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holat</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esa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bir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qator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salbiy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oqibatlarni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keltirib</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chiqaradi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Xususan</w:t>
      </w:r>
      <w:r w:rsidR="00AE4C13" w:rsidRPr="006D428F">
        <w:rPr>
          <w:rFonts w:ascii="Times New Roman" w:hAnsi="Times New Roman" w:cs="Times New Roman"/>
          <w:sz w:val="28"/>
          <w:szCs w:val="28"/>
          <w:lang w:val="uz-Cyrl-UZ"/>
        </w:rPr>
        <w:t xml:space="preserve">: </w:t>
      </w:r>
    </w:p>
    <w:p w:rsidR="00AE4C13" w:rsidRPr="006D428F" w:rsidRDefault="005E679F" w:rsidP="006D428F">
      <w:pPr>
        <w:spacing w:line="276" w:lineRule="auto"/>
        <w:ind w:firstLine="709"/>
        <w:jc w:val="both"/>
        <w:rPr>
          <w:rFonts w:ascii="Times New Roman" w:hAnsi="Times New Roman" w:cs="Times New Roman"/>
          <w:sz w:val="28"/>
          <w:szCs w:val="28"/>
          <w:lang w:val="uz-Cyrl-UZ"/>
        </w:rPr>
      </w:pPr>
      <w:r>
        <w:rPr>
          <w:rFonts w:ascii="Times New Roman" w:hAnsi="Times New Roman" w:cs="Times New Roman"/>
          <w:noProof/>
          <w:sz w:val="28"/>
          <w:szCs w:val="28"/>
        </w:rPr>
        <w:pict>
          <v:shape id="_x0000_s1578" type="#_x0000_t185" style="position:absolute;left:0;text-align:left;margin-left:27pt;margin-top:11.3pt;width:414pt;height:169.75pt;z-index:251720704">
            <v:textbox style="mso-next-textbox:#_x0000_s1578">
              <w:txbxContent>
                <w:p w:rsidR="006D428F" w:rsidRPr="008C58C7" w:rsidRDefault="006D428F" w:rsidP="006D428F">
                  <w:pPr>
                    <w:pStyle w:val="29"/>
                    <w:widowControl w:val="0"/>
                    <w:numPr>
                      <w:ilvl w:val="0"/>
                      <w:numId w:val="48"/>
                    </w:numPr>
                    <w:tabs>
                      <w:tab w:val="clear" w:pos="1080"/>
                      <w:tab w:val="num" w:pos="0"/>
                      <w:tab w:val="left" w:pos="360"/>
                    </w:tabs>
                    <w:ind w:left="0" w:firstLine="851"/>
                    <w:rPr>
                      <w:rFonts w:ascii="Times New Roman" w:hAnsi="Times New Roman" w:cs="Times New Roman"/>
                      <w:iCs/>
                      <w:lang w:val="en-US"/>
                    </w:rPr>
                  </w:pPr>
                  <w:r w:rsidRPr="008C58C7">
                    <w:rPr>
                      <w:rFonts w:ascii="Times New Roman" w:hAnsi="Times New Roman" w:cs="Times New Roman"/>
                      <w:bCs/>
                      <w:iCs/>
                      <w:lang w:val="uz-Cyrl-UZ"/>
                    </w:rPr>
                    <w:t>talaba</w:t>
                  </w:r>
                  <w:r w:rsidRPr="008C58C7">
                    <w:rPr>
                      <w:rFonts w:ascii="Times New Roman" w:hAnsi="Times New Roman" w:cs="Times New Roman"/>
                      <w:bCs/>
                      <w:iCs/>
                      <w:lang w:val="en-US"/>
                    </w:rPr>
                    <w:t xml:space="preserve">larda tarbiyaviy tadbirlarning </w:t>
                  </w:r>
                  <w:r w:rsidRPr="008C58C7">
                    <w:rPr>
                      <w:rFonts w:ascii="Times New Roman" w:hAnsi="Times New Roman" w:cs="Times New Roman"/>
                      <w:bCs/>
                      <w:iCs/>
                      <w:lang w:val="uz-Cyrl-UZ"/>
                    </w:rPr>
                    <w:t>o‘</w:t>
                  </w:r>
                  <w:r w:rsidRPr="008C58C7">
                    <w:rPr>
                      <w:rFonts w:ascii="Times New Roman" w:hAnsi="Times New Roman" w:cs="Times New Roman"/>
                      <w:bCs/>
                      <w:iCs/>
                      <w:lang w:val="en-US"/>
                    </w:rPr>
                    <w:t>tkazilishiga nisbatan  salbiy munosabat shakllanadi;</w:t>
                  </w:r>
                </w:p>
                <w:p w:rsidR="006D428F" w:rsidRPr="008C58C7" w:rsidRDefault="006D428F" w:rsidP="006D428F">
                  <w:pPr>
                    <w:pStyle w:val="29"/>
                    <w:widowControl w:val="0"/>
                    <w:numPr>
                      <w:ilvl w:val="0"/>
                      <w:numId w:val="48"/>
                    </w:numPr>
                    <w:tabs>
                      <w:tab w:val="clear" w:pos="1080"/>
                      <w:tab w:val="num" w:pos="0"/>
                      <w:tab w:val="left" w:pos="360"/>
                    </w:tabs>
                    <w:ind w:left="0" w:firstLine="851"/>
                    <w:rPr>
                      <w:rFonts w:ascii="Times New Roman" w:hAnsi="Times New Roman" w:cs="Times New Roman"/>
                      <w:iCs/>
                      <w:lang w:val="en-US"/>
                    </w:rPr>
                  </w:pPr>
                  <w:r w:rsidRPr="008C58C7">
                    <w:rPr>
                      <w:rFonts w:ascii="Times New Roman" w:hAnsi="Times New Roman" w:cs="Times New Roman"/>
                      <w:bCs/>
                      <w:iCs/>
                      <w:lang w:val="uz-Cyrl-UZ"/>
                    </w:rPr>
                    <w:t>talaba</w:t>
                  </w:r>
                  <w:r w:rsidRPr="008C58C7">
                    <w:rPr>
                      <w:rFonts w:ascii="Times New Roman" w:hAnsi="Times New Roman" w:cs="Times New Roman"/>
                      <w:bCs/>
                      <w:iCs/>
                      <w:lang w:val="en-US"/>
                    </w:rPr>
                    <w:t>larda musta</w:t>
                  </w:r>
                  <w:r w:rsidRPr="008C58C7">
                    <w:rPr>
                      <w:rFonts w:ascii="Times New Roman" w:hAnsi="Times New Roman" w:cs="Times New Roman"/>
                      <w:bCs/>
                      <w:iCs/>
                      <w:lang w:val="uz-Cyrl-UZ"/>
                    </w:rPr>
                    <w:t>q</w:t>
                  </w:r>
                  <w:r w:rsidRPr="008C58C7">
                    <w:rPr>
                      <w:rFonts w:ascii="Times New Roman" w:hAnsi="Times New Roman" w:cs="Times New Roman"/>
                      <w:bCs/>
                      <w:iCs/>
                      <w:lang w:val="en-US"/>
                    </w:rPr>
                    <w:t>il fikrlash</w:t>
                  </w:r>
                  <w:r w:rsidRPr="008C58C7">
                    <w:rPr>
                      <w:rFonts w:ascii="Times New Roman" w:hAnsi="Times New Roman" w:cs="Times New Roman"/>
                      <w:bCs/>
                      <w:iCs/>
                      <w:lang w:val="uz-Cyrl-UZ"/>
                    </w:rPr>
                    <w:t xml:space="preserve">, </w:t>
                  </w:r>
                  <w:r w:rsidRPr="008C58C7">
                    <w:rPr>
                      <w:rFonts w:ascii="Times New Roman" w:hAnsi="Times New Roman" w:cs="Times New Roman"/>
                      <w:bCs/>
                      <w:iCs/>
                      <w:lang w:val="en-US"/>
                    </w:rPr>
                    <w:t>ijodkorlik</w:t>
                  </w:r>
                  <w:r w:rsidRPr="008C58C7">
                    <w:rPr>
                      <w:rFonts w:ascii="Times New Roman" w:hAnsi="Times New Roman" w:cs="Times New Roman"/>
                      <w:bCs/>
                      <w:iCs/>
                      <w:lang w:val="uz-Cyrl-UZ"/>
                    </w:rPr>
                    <w:t>q</w:t>
                  </w:r>
                  <w:r w:rsidRPr="008C58C7">
                    <w:rPr>
                      <w:rFonts w:ascii="Times New Roman" w:hAnsi="Times New Roman" w:cs="Times New Roman"/>
                      <w:bCs/>
                      <w:iCs/>
                      <w:lang w:val="en-US"/>
                    </w:rPr>
                    <w:t>obiliyatining  tarbiyalanishi uchun  imkoniyat yaratilmaydi;</w:t>
                  </w:r>
                </w:p>
                <w:p w:rsidR="006D428F" w:rsidRPr="008C58C7" w:rsidRDefault="006D428F" w:rsidP="006D428F">
                  <w:pPr>
                    <w:pStyle w:val="29"/>
                    <w:tabs>
                      <w:tab w:val="num" w:pos="0"/>
                    </w:tabs>
                    <w:ind w:firstLine="851"/>
                    <w:rPr>
                      <w:rFonts w:ascii="Times New Roman" w:hAnsi="Times New Roman" w:cs="Times New Roman"/>
                      <w:iCs/>
                      <w:lang w:val="en-US"/>
                    </w:rPr>
                  </w:pPr>
                  <w:r w:rsidRPr="008C58C7">
                    <w:rPr>
                      <w:rFonts w:ascii="Times New Roman" w:hAnsi="Times New Roman" w:cs="Times New Roman"/>
                      <w:bCs/>
                      <w:iCs/>
                      <w:lang w:val="en-US"/>
                    </w:rPr>
                    <w:t xml:space="preserve">3) </w:t>
                  </w:r>
                  <w:r w:rsidRPr="008C58C7">
                    <w:rPr>
                      <w:rFonts w:ascii="Times New Roman" w:hAnsi="Times New Roman" w:cs="Times New Roman"/>
                      <w:bCs/>
                      <w:iCs/>
                      <w:lang w:val="uz-Cyrl-UZ"/>
                    </w:rPr>
                    <w:t>talaba</w:t>
                  </w:r>
                  <w:r w:rsidRPr="008C58C7">
                    <w:rPr>
                      <w:rFonts w:ascii="Times New Roman" w:hAnsi="Times New Roman" w:cs="Times New Roman"/>
                      <w:bCs/>
                      <w:iCs/>
                      <w:lang w:val="en-US"/>
                    </w:rPr>
                    <w:t xml:space="preserve">larda tarbiyaviy tadbirlarning </w:t>
                  </w:r>
                  <w:r w:rsidRPr="008C58C7">
                    <w:rPr>
                      <w:rFonts w:ascii="Times New Roman" w:hAnsi="Times New Roman" w:cs="Times New Roman"/>
                      <w:bCs/>
                      <w:iCs/>
                      <w:lang w:val="uz-Cyrl-UZ"/>
                    </w:rPr>
                    <w:t>o‘</w:t>
                  </w:r>
                  <w:r w:rsidRPr="008C58C7">
                    <w:rPr>
                      <w:rFonts w:ascii="Times New Roman" w:hAnsi="Times New Roman" w:cs="Times New Roman"/>
                      <w:bCs/>
                      <w:iCs/>
                      <w:lang w:val="en-US"/>
                    </w:rPr>
                    <w:t xml:space="preserve">tkazilishi ularning  shaxs sifatida kamol topishlarini ta’minlashga </w:t>
                  </w:r>
                  <w:r w:rsidRPr="008C58C7">
                    <w:rPr>
                      <w:rFonts w:ascii="Times New Roman" w:hAnsi="Times New Roman" w:cs="Times New Roman"/>
                      <w:iCs/>
                      <w:lang w:val="en-US"/>
                    </w:rPr>
                    <w:t>y</w:t>
                  </w:r>
                  <w:r w:rsidRPr="008C58C7">
                    <w:rPr>
                      <w:rFonts w:ascii="Times New Roman" w:hAnsi="Times New Roman" w:cs="Times New Roman"/>
                      <w:iCs/>
                      <w:lang w:val="uz-Cyrl-UZ"/>
                    </w:rPr>
                    <w:t>o‘</w:t>
                  </w:r>
                  <w:r w:rsidRPr="008C58C7">
                    <w:rPr>
                      <w:rFonts w:ascii="Times New Roman" w:hAnsi="Times New Roman" w:cs="Times New Roman"/>
                      <w:iCs/>
                      <w:lang w:val="en-US"/>
                    </w:rPr>
                    <w:t xml:space="preserve">naltirilganligi </w:t>
                  </w:r>
                  <w:r w:rsidRPr="008C58C7">
                    <w:rPr>
                      <w:rFonts w:ascii="Times New Roman" w:hAnsi="Times New Roman" w:cs="Times New Roman"/>
                      <w:iCs/>
                      <w:lang w:val="uz-Cyrl-UZ"/>
                    </w:rPr>
                    <w:t>h</w:t>
                  </w:r>
                  <w:r w:rsidRPr="008C58C7">
                    <w:rPr>
                      <w:rFonts w:ascii="Times New Roman" w:hAnsi="Times New Roman" w:cs="Times New Roman"/>
                      <w:iCs/>
                      <w:lang w:val="en-US"/>
                    </w:rPr>
                    <w:t>a</w:t>
                  </w:r>
                  <w:r w:rsidRPr="008C58C7">
                    <w:rPr>
                      <w:rFonts w:ascii="Times New Roman" w:hAnsi="Times New Roman" w:cs="Times New Roman"/>
                      <w:iCs/>
                      <w:lang w:val="uz-Cyrl-UZ"/>
                    </w:rPr>
                    <w:t>q</w:t>
                  </w:r>
                  <w:r w:rsidRPr="008C58C7">
                    <w:rPr>
                      <w:rFonts w:ascii="Times New Roman" w:hAnsi="Times New Roman" w:cs="Times New Roman"/>
                      <w:iCs/>
                      <w:lang w:val="en-US"/>
                    </w:rPr>
                    <w:t xml:space="preserve">ida emas, balki sinfning  ta’lim muassasasi jamoasi oldida </w:t>
                  </w:r>
                  <w:r w:rsidRPr="008C58C7">
                    <w:rPr>
                      <w:rFonts w:ascii="Times New Roman" w:hAnsi="Times New Roman" w:cs="Times New Roman"/>
                      <w:iCs/>
                      <w:lang w:val="uz-Cyrl-UZ"/>
                    </w:rPr>
                    <w:t>“</w:t>
                  </w:r>
                  <w:r w:rsidRPr="008C58C7">
                    <w:rPr>
                      <w:rFonts w:ascii="Times New Roman" w:hAnsi="Times New Roman" w:cs="Times New Roman"/>
                      <w:iCs/>
                      <w:lang w:val="en-US"/>
                    </w:rPr>
                    <w:t>soxta obr</w:t>
                  </w:r>
                  <w:r w:rsidRPr="008C58C7">
                    <w:rPr>
                      <w:rFonts w:ascii="Times New Roman" w:hAnsi="Times New Roman" w:cs="Times New Roman"/>
                      <w:iCs/>
                      <w:lang w:val="uz-Cyrl-UZ"/>
                    </w:rPr>
                    <w:t>o‘”</w:t>
                  </w:r>
                  <w:r w:rsidRPr="008C58C7">
                    <w:rPr>
                      <w:rFonts w:ascii="Times New Roman" w:hAnsi="Times New Roman" w:cs="Times New Roman"/>
                      <w:iCs/>
                      <w:lang w:val="en-US"/>
                    </w:rPr>
                    <w:t xml:space="preserve"> orttirishi uchun xizmat </w:t>
                  </w:r>
                  <w:r w:rsidRPr="008C58C7">
                    <w:rPr>
                      <w:rFonts w:ascii="Times New Roman" w:hAnsi="Times New Roman" w:cs="Times New Roman"/>
                      <w:iCs/>
                      <w:lang w:val="uz-Cyrl-UZ"/>
                    </w:rPr>
                    <w:t>q</w:t>
                  </w:r>
                  <w:r w:rsidRPr="008C58C7">
                    <w:rPr>
                      <w:rFonts w:ascii="Times New Roman" w:hAnsi="Times New Roman" w:cs="Times New Roman"/>
                      <w:iCs/>
                      <w:lang w:val="en-US"/>
                    </w:rPr>
                    <w:t>iluvchi vosita ekanligi t</w:t>
                  </w:r>
                  <w:r w:rsidRPr="008C58C7">
                    <w:rPr>
                      <w:rFonts w:ascii="Times New Roman" w:hAnsi="Times New Roman" w:cs="Times New Roman"/>
                      <w:iCs/>
                      <w:lang w:val="uz-Cyrl-UZ"/>
                    </w:rPr>
                    <w:t>o‘g‘</w:t>
                  </w:r>
                  <w:r w:rsidRPr="008C58C7">
                    <w:rPr>
                      <w:rFonts w:ascii="Times New Roman" w:hAnsi="Times New Roman" w:cs="Times New Roman"/>
                      <w:iCs/>
                      <w:lang w:val="en-US"/>
                    </w:rPr>
                    <w:t>risidagi xulosaning shakllanishi uchun sharoit yuzaga keladi</w:t>
                  </w:r>
                </w:p>
                <w:p w:rsidR="006274FC" w:rsidRPr="006D428F" w:rsidRDefault="006274FC" w:rsidP="006D428F">
                  <w:pPr>
                    <w:rPr>
                      <w:lang w:val="en-US"/>
                    </w:rPr>
                  </w:pPr>
                </w:p>
              </w:txbxContent>
            </v:textbox>
          </v:shape>
        </w:pict>
      </w: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B2067B" w:rsidP="006D428F">
      <w:pPr>
        <w:spacing w:line="276" w:lineRule="auto"/>
        <w:ind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Ta’lim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muassasalarida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tashkil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etiluvchi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ma’naviy</w:t>
      </w:r>
      <w:r w:rsidR="00AE4C13"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uz-Cyrl-UZ"/>
        </w:rPr>
        <w:t>ma’rifiy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tadbirlarni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tashkil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etishga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texnologik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yondashuv</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quyidagi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holatlarda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namoyon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bo‘ladi</w:t>
      </w:r>
      <w:r w:rsidR="00AE4C13" w:rsidRPr="006D428F">
        <w:rPr>
          <w:rFonts w:ascii="Times New Roman" w:hAnsi="Times New Roman" w:cs="Times New Roman"/>
          <w:sz w:val="28"/>
          <w:szCs w:val="28"/>
          <w:lang w:val="uz-Cyrl-UZ"/>
        </w:rPr>
        <w:t xml:space="preserve">: </w:t>
      </w:r>
    </w:p>
    <w:p w:rsidR="00AE4C13" w:rsidRPr="006D428F" w:rsidRDefault="005E679F" w:rsidP="006D428F">
      <w:pPr>
        <w:spacing w:line="276" w:lineRule="auto"/>
        <w:ind w:firstLine="709"/>
        <w:jc w:val="both"/>
        <w:rPr>
          <w:rFonts w:ascii="Times New Roman" w:hAnsi="Times New Roman" w:cs="Times New Roman"/>
          <w:sz w:val="28"/>
          <w:szCs w:val="28"/>
          <w:lang w:val="uz-Cyrl-UZ"/>
        </w:rPr>
      </w:pPr>
      <w:r>
        <w:rPr>
          <w:rFonts w:ascii="Times New Roman" w:hAnsi="Times New Roman" w:cs="Times New Roman"/>
          <w:noProof/>
          <w:sz w:val="28"/>
          <w:szCs w:val="28"/>
        </w:rPr>
        <w:pict>
          <v:shape id="_x0000_s1616" type="#_x0000_t185" style="position:absolute;left:0;text-align:left;margin-left:36pt;margin-top:12.55pt;width:423pt;height:199.25pt;z-index:251728896" adj="2282">
            <v:textbox style="mso-next-textbox:#_x0000_s1616">
              <w:txbxContent>
                <w:p w:rsidR="006D428F" w:rsidRPr="008C58C7" w:rsidRDefault="006D428F" w:rsidP="006D428F">
                  <w:pPr>
                    <w:widowControl w:val="0"/>
                    <w:numPr>
                      <w:ilvl w:val="0"/>
                      <w:numId w:val="47"/>
                    </w:numPr>
                    <w:tabs>
                      <w:tab w:val="clear" w:pos="1960"/>
                      <w:tab w:val="num" w:pos="-6804"/>
                      <w:tab w:val="num" w:pos="0"/>
                      <w:tab w:val="num" w:pos="180"/>
                    </w:tabs>
                    <w:autoSpaceDE w:val="0"/>
                    <w:autoSpaceDN w:val="0"/>
                    <w:adjustRightInd w:val="0"/>
                    <w:ind w:left="0" w:firstLine="567"/>
                    <w:jc w:val="both"/>
                    <w:rPr>
                      <w:rFonts w:ascii="Times New Roman" w:hAnsi="Times New Roman" w:cs="Times New Roman"/>
                      <w:sz w:val="28"/>
                      <w:szCs w:val="28"/>
                      <w:lang w:val="uz-Cyrl-UZ"/>
                    </w:rPr>
                  </w:pPr>
                  <w:r w:rsidRPr="008C58C7">
                    <w:rPr>
                      <w:rFonts w:ascii="Times New Roman" w:hAnsi="Times New Roman" w:cs="Times New Roman"/>
                      <w:sz w:val="28"/>
                      <w:szCs w:val="28"/>
                      <w:lang w:val="uz-Cyrl-UZ"/>
                    </w:rPr>
                    <w:t xml:space="preserve">tadbir mavzusi va g‘oyasini talabalar tomonidan bildirilgan </w:t>
                  </w:r>
                </w:p>
                <w:p w:rsidR="006D428F" w:rsidRPr="008C58C7" w:rsidRDefault="006D428F" w:rsidP="006D428F">
                  <w:pPr>
                    <w:tabs>
                      <w:tab w:val="num" w:pos="-6804"/>
                      <w:tab w:val="num" w:pos="2625"/>
                    </w:tabs>
                    <w:ind w:firstLine="567"/>
                    <w:jc w:val="both"/>
                    <w:rPr>
                      <w:rFonts w:ascii="Times New Roman" w:hAnsi="Times New Roman" w:cs="Times New Roman"/>
                      <w:sz w:val="28"/>
                      <w:szCs w:val="28"/>
                      <w:lang w:val="uz-Cyrl-UZ"/>
                    </w:rPr>
                  </w:pPr>
                  <w:r w:rsidRPr="008C58C7">
                    <w:rPr>
                      <w:rFonts w:ascii="Times New Roman" w:hAnsi="Times New Roman" w:cs="Times New Roman"/>
                      <w:sz w:val="28"/>
                      <w:szCs w:val="28"/>
                      <w:lang w:val="uz-Cyrl-UZ"/>
                    </w:rPr>
                    <w:t>shaxsiy tashabbuslar, ularning xohish-istaklariga ko‘ra belgilash;</w:t>
                  </w:r>
                </w:p>
                <w:p w:rsidR="006D428F" w:rsidRPr="008C58C7" w:rsidRDefault="006D428F" w:rsidP="006D428F">
                  <w:pPr>
                    <w:widowControl w:val="0"/>
                    <w:numPr>
                      <w:ilvl w:val="0"/>
                      <w:numId w:val="47"/>
                    </w:numPr>
                    <w:tabs>
                      <w:tab w:val="clear" w:pos="1960"/>
                      <w:tab w:val="num" w:pos="-6804"/>
                      <w:tab w:val="num" w:pos="0"/>
                      <w:tab w:val="num" w:pos="180"/>
                    </w:tabs>
                    <w:autoSpaceDE w:val="0"/>
                    <w:autoSpaceDN w:val="0"/>
                    <w:adjustRightInd w:val="0"/>
                    <w:ind w:left="0" w:firstLine="567"/>
                    <w:jc w:val="both"/>
                    <w:rPr>
                      <w:rFonts w:ascii="Times New Roman" w:hAnsi="Times New Roman" w:cs="Times New Roman"/>
                      <w:sz w:val="28"/>
                      <w:szCs w:val="28"/>
                      <w:lang w:val="uz-Cyrl-UZ"/>
                    </w:rPr>
                  </w:pPr>
                  <w:r w:rsidRPr="008C58C7">
                    <w:rPr>
                      <w:rFonts w:ascii="Times New Roman" w:hAnsi="Times New Roman" w:cs="Times New Roman"/>
                      <w:sz w:val="28"/>
                      <w:szCs w:val="28"/>
                      <w:lang w:val="uz-Cyrl-UZ"/>
                    </w:rPr>
                    <w:t>tadbir ssenariysini ishlab chiqishda  talabalarning mustaqil faoliyat yuritishlari uchun shart-sharoitlarni yaratish;</w:t>
                  </w:r>
                </w:p>
                <w:p w:rsidR="006D428F" w:rsidRPr="008C58C7" w:rsidRDefault="006D428F" w:rsidP="006D428F">
                  <w:pPr>
                    <w:widowControl w:val="0"/>
                    <w:numPr>
                      <w:ilvl w:val="0"/>
                      <w:numId w:val="47"/>
                    </w:numPr>
                    <w:tabs>
                      <w:tab w:val="clear" w:pos="1960"/>
                      <w:tab w:val="num" w:pos="-6804"/>
                      <w:tab w:val="num" w:pos="0"/>
                      <w:tab w:val="num" w:pos="180"/>
                    </w:tabs>
                    <w:autoSpaceDE w:val="0"/>
                    <w:autoSpaceDN w:val="0"/>
                    <w:adjustRightInd w:val="0"/>
                    <w:ind w:left="0" w:firstLine="567"/>
                    <w:jc w:val="both"/>
                    <w:rPr>
                      <w:rFonts w:ascii="Times New Roman" w:hAnsi="Times New Roman" w:cs="Times New Roman"/>
                      <w:sz w:val="28"/>
                      <w:szCs w:val="28"/>
                      <w:lang w:val="uz-Cyrl-UZ"/>
                    </w:rPr>
                  </w:pPr>
                  <w:r w:rsidRPr="008C58C7">
                    <w:rPr>
                      <w:rFonts w:ascii="Times New Roman" w:hAnsi="Times New Roman" w:cs="Times New Roman"/>
                      <w:sz w:val="28"/>
                      <w:szCs w:val="28"/>
                      <w:lang w:val="uz-Cyrl-UZ"/>
                    </w:rPr>
                    <w:t xml:space="preserve">tadbir mazmunida o‘z ifodasini topgan  rollarning majburiy </w:t>
                  </w:r>
                </w:p>
                <w:p w:rsidR="006D428F" w:rsidRPr="008C58C7" w:rsidRDefault="006D428F" w:rsidP="006D428F">
                  <w:pPr>
                    <w:tabs>
                      <w:tab w:val="num" w:pos="-6804"/>
                      <w:tab w:val="num" w:pos="2625"/>
                    </w:tabs>
                    <w:ind w:firstLine="567"/>
                    <w:jc w:val="both"/>
                    <w:rPr>
                      <w:rFonts w:ascii="Times New Roman" w:hAnsi="Times New Roman" w:cs="Times New Roman"/>
                      <w:sz w:val="28"/>
                      <w:szCs w:val="28"/>
                      <w:lang w:val="uz-Cyrl-UZ"/>
                    </w:rPr>
                  </w:pPr>
                  <w:r w:rsidRPr="008C58C7">
                    <w:rPr>
                      <w:rFonts w:ascii="Times New Roman" w:hAnsi="Times New Roman" w:cs="Times New Roman"/>
                      <w:sz w:val="28"/>
                      <w:szCs w:val="28"/>
                      <w:lang w:val="uz-Cyrl-UZ"/>
                    </w:rPr>
                    <w:t>tarzda emas, balki talabalarning layoqati, qobiliyati, shuningdek, qiziqishlarini inobatga olish asosida taqsimlanishiga erishish;</w:t>
                  </w:r>
                </w:p>
                <w:p w:rsidR="006D428F" w:rsidRPr="008C58C7" w:rsidRDefault="006D428F" w:rsidP="006D428F">
                  <w:pPr>
                    <w:widowControl w:val="0"/>
                    <w:numPr>
                      <w:ilvl w:val="0"/>
                      <w:numId w:val="47"/>
                    </w:numPr>
                    <w:tabs>
                      <w:tab w:val="clear" w:pos="1960"/>
                      <w:tab w:val="num" w:pos="-6804"/>
                      <w:tab w:val="num" w:pos="0"/>
                      <w:tab w:val="num" w:pos="180"/>
                    </w:tabs>
                    <w:autoSpaceDE w:val="0"/>
                    <w:autoSpaceDN w:val="0"/>
                    <w:adjustRightInd w:val="0"/>
                    <w:ind w:left="0" w:firstLine="567"/>
                    <w:jc w:val="both"/>
                    <w:rPr>
                      <w:rFonts w:ascii="Times New Roman" w:hAnsi="Times New Roman" w:cs="Times New Roman"/>
                      <w:sz w:val="28"/>
                      <w:szCs w:val="28"/>
                      <w:lang w:val="uz-Cyrl-UZ"/>
                    </w:rPr>
                  </w:pPr>
                  <w:r w:rsidRPr="008C58C7">
                    <w:rPr>
                      <w:rFonts w:ascii="Times New Roman" w:hAnsi="Times New Roman" w:cs="Times New Roman"/>
                      <w:sz w:val="28"/>
                      <w:szCs w:val="28"/>
                      <w:lang w:val="uz-Cyrl-UZ"/>
                    </w:rPr>
                    <w:t>tadbirning tashkil etilishi va o‘tkazilishida o‘qituvchining roli buyruq berishdan iborat bo‘lmay, aksincha, talabalarga  yo‘l-yo‘riq ko‘rsatish, ularning faoliyatini yo‘naltirib turish hamda zarur o‘rinlarda  maslahat berish sifatida aks etishiga erishish;</w:t>
                  </w:r>
                </w:p>
                <w:p w:rsidR="006D428F" w:rsidRPr="008C58C7" w:rsidRDefault="006D428F" w:rsidP="006D428F">
                  <w:pPr>
                    <w:tabs>
                      <w:tab w:val="num" w:pos="-6804"/>
                    </w:tabs>
                    <w:ind w:firstLine="567"/>
                    <w:jc w:val="both"/>
                    <w:rPr>
                      <w:rFonts w:ascii="Times New Roman" w:hAnsi="Times New Roman" w:cs="Times New Roman"/>
                      <w:sz w:val="28"/>
                      <w:szCs w:val="28"/>
                      <w:lang w:val="uz-Cyrl-UZ"/>
                    </w:rPr>
                  </w:pPr>
                  <w:r w:rsidRPr="008C58C7">
                    <w:rPr>
                      <w:rFonts w:ascii="Times New Roman" w:hAnsi="Times New Roman" w:cs="Times New Roman"/>
                      <w:sz w:val="28"/>
                      <w:szCs w:val="28"/>
                      <w:lang w:val="uz-Cyrl-UZ"/>
                    </w:rPr>
                    <w:t>- tadbir maqsadining natijalanganligini sinf, guruh talabalarining  faol ishtirokiga tayangan holda muhokama qilish</w:t>
                  </w:r>
                </w:p>
                <w:p w:rsidR="006274FC" w:rsidRPr="006D428F" w:rsidRDefault="006274FC" w:rsidP="006423F5">
                  <w:pPr>
                    <w:rPr>
                      <w:lang w:val="uz-Cyrl-UZ"/>
                    </w:rPr>
                  </w:pPr>
                </w:p>
              </w:txbxContent>
            </v:textbox>
          </v:shape>
        </w:pict>
      </w: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B2067B" w:rsidP="006D428F">
      <w:pPr>
        <w:spacing w:line="276" w:lineRule="auto"/>
        <w:ind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lastRenderedPageBreak/>
        <w:t>Muhokama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jarayonida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o‘qituvchi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tomonidan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turli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tanbehlarning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berilishiga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yo‘l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qo‘ymaslik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aksincha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yo‘l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qo‘yilgan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xato</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kamchiliklarning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talabalarning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o‘zlari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tomonidan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aniqlanib</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ularni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bartaraf</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etish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keyingi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tadbirni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o‘tkazish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jarayonida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ularning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takrorlanishini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oldini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olish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yo‘lida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chora</w:t>
      </w:r>
      <w:r w:rsidR="00AE4C13"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uz-Cyrl-UZ"/>
        </w:rPr>
        <w:t>tadbirlarni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belgilash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muhim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ahamiyatga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ega</w:t>
      </w:r>
      <w:r w:rsidR="00AE4C13" w:rsidRPr="006D428F">
        <w:rPr>
          <w:rFonts w:ascii="Times New Roman" w:hAnsi="Times New Roman" w:cs="Times New Roman"/>
          <w:sz w:val="28"/>
          <w:szCs w:val="28"/>
          <w:lang w:val="uz-Cyrl-UZ"/>
        </w:rPr>
        <w:t>.</w:t>
      </w:r>
    </w:p>
    <w:p w:rsidR="00AE4C13" w:rsidRPr="006D428F" w:rsidRDefault="00B2067B" w:rsidP="006D428F">
      <w:pPr>
        <w:spacing w:line="276" w:lineRule="auto"/>
        <w:ind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Talabalar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o‘rtasida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ma’naviy</w:t>
      </w:r>
      <w:r w:rsidR="00AE4C13"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uz-Cyrl-UZ"/>
        </w:rPr>
        <w:t>ma’rifiy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tadbirlarni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tashkil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etishga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texnologik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yondashuv</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mohiyati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talabalar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mustaqilligini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ta’minlashda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quyidagi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omillarning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mavjudligiga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e’tiborni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qaratishni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ham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taqozo</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etadi</w:t>
      </w:r>
      <w:r w:rsidR="00AE4C13" w:rsidRPr="006D428F">
        <w:rPr>
          <w:rFonts w:ascii="Times New Roman" w:hAnsi="Times New Roman" w:cs="Times New Roman"/>
          <w:sz w:val="28"/>
          <w:szCs w:val="28"/>
          <w:lang w:val="uz-Cyrl-UZ"/>
        </w:rPr>
        <w:t xml:space="preserve">: </w:t>
      </w:r>
    </w:p>
    <w:p w:rsidR="00AE4C13" w:rsidRPr="006D428F" w:rsidRDefault="005E679F" w:rsidP="006D428F">
      <w:pPr>
        <w:spacing w:line="276" w:lineRule="auto"/>
        <w:ind w:firstLine="709"/>
        <w:jc w:val="both"/>
        <w:rPr>
          <w:rFonts w:ascii="Times New Roman" w:hAnsi="Times New Roman" w:cs="Times New Roman"/>
          <w:sz w:val="28"/>
          <w:szCs w:val="28"/>
          <w:lang w:val="uz-Cyrl-UZ"/>
        </w:rPr>
      </w:pPr>
      <w:r>
        <w:rPr>
          <w:rFonts w:ascii="Times New Roman" w:hAnsi="Times New Roman" w:cs="Times New Roman"/>
          <w:noProof/>
          <w:sz w:val="28"/>
          <w:szCs w:val="28"/>
        </w:rPr>
        <w:pict>
          <v:shape id="_x0000_s1617" type="#_x0000_t185" style="position:absolute;left:0;text-align:left;margin-left:67.8pt;margin-top:15.55pt;width:387pt;height:104.8pt;z-index:251729920">
            <v:textbox style="mso-next-textbox:#_x0000_s1617">
              <w:txbxContent>
                <w:p w:rsidR="006D428F" w:rsidRPr="008C58C7" w:rsidRDefault="006D428F" w:rsidP="006D428F">
                  <w:pPr>
                    <w:jc w:val="both"/>
                    <w:rPr>
                      <w:rFonts w:ascii="Times New Roman" w:hAnsi="Times New Roman" w:cs="Times New Roman"/>
                      <w:iCs/>
                      <w:sz w:val="28"/>
                      <w:szCs w:val="28"/>
                      <w:lang w:val="uz-Cyrl-UZ"/>
                    </w:rPr>
                  </w:pPr>
                  <w:r w:rsidRPr="008C58C7">
                    <w:rPr>
                      <w:rFonts w:ascii="Times New Roman" w:hAnsi="Times New Roman" w:cs="Times New Roman"/>
                      <w:iCs/>
                      <w:sz w:val="28"/>
                      <w:szCs w:val="28"/>
                      <w:lang w:val="uz-Cyrl-UZ"/>
                    </w:rPr>
                    <w:t>- talabalarda tarbiyaviy tadbirlarning o‘tkazilishiga nisbatan  ichki ehtiyoj, qiziqish va rag‘batning mavjudligi;</w:t>
                  </w:r>
                </w:p>
                <w:p w:rsidR="006D428F" w:rsidRPr="008C58C7" w:rsidRDefault="006D428F" w:rsidP="006D428F">
                  <w:pPr>
                    <w:jc w:val="both"/>
                    <w:rPr>
                      <w:rFonts w:ascii="Times New Roman" w:hAnsi="Times New Roman" w:cs="Times New Roman"/>
                      <w:sz w:val="28"/>
                      <w:szCs w:val="28"/>
                      <w:lang w:val="uz-Cyrl-UZ"/>
                    </w:rPr>
                  </w:pPr>
                  <w:r w:rsidRPr="008C58C7">
                    <w:rPr>
                      <w:rFonts w:ascii="Times New Roman" w:hAnsi="Times New Roman" w:cs="Times New Roman"/>
                      <w:iCs/>
                      <w:sz w:val="28"/>
                      <w:szCs w:val="28"/>
                      <w:lang w:val="uz-Cyrl-UZ"/>
                    </w:rPr>
                    <w:t>- talabalarning tarbiyaviy tadbirlarni mustaqil tashkil etish  borasida  muayyan tajribalarga ega ekanliklari;</w:t>
                  </w:r>
                </w:p>
                <w:p w:rsidR="006D428F" w:rsidRPr="008C58C7" w:rsidRDefault="006D428F" w:rsidP="006D428F">
                  <w:pPr>
                    <w:jc w:val="both"/>
                    <w:rPr>
                      <w:rFonts w:ascii="Times New Roman" w:hAnsi="Times New Roman" w:cs="Times New Roman"/>
                      <w:sz w:val="28"/>
                      <w:szCs w:val="28"/>
                      <w:lang w:val="en-US"/>
                    </w:rPr>
                  </w:pPr>
                  <w:r w:rsidRPr="008C58C7">
                    <w:rPr>
                      <w:rFonts w:ascii="Times New Roman" w:hAnsi="Times New Roman" w:cs="Times New Roman"/>
                      <w:iCs/>
                      <w:sz w:val="28"/>
                      <w:szCs w:val="28"/>
                      <w:lang w:val="uz-Cyrl-UZ"/>
                    </w:rPr>
                    <w:t>- tadbir g‘oyasining talabalar ichki ehtiyojlariga mos kelishi.</w:t>
                  </w:r>
                </w:p>
                <w:p w:rsidR="006D428F" w:rsidRPr="008C58C7" w:rsidRDefault="006D428F" w:rsidP="006D428F">
                  <w:pPr>
                    <w:rPr>
                      <w:rFonts w:ascii="Times New Roman" w:hAnsi="Times New Roman" w:cs="Times New Roman"/>
                      <w:sz w:val="28"/>
                      <w:szCs w:val="28"/>
                      <w:lang w:val="en-US"/>
                    </w:rPr>
                  </w:pPr>
                </w:p>
                <w:p w:rsidR="006274FC" w:rsidRPr="006D428F" w:rsidRDefault="006274FC" w:rsidP="006423F5">
                  <w:pPr>
                    <w:rPr>
                      <w:lang w:val="en-US"/>
                    </w:rPr>
                  </w:pPr>
                </w:p>
              </w:txbxContent>
            </v:textbox>
          </v:shape>
        </w:pict>
      </w: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B2067B" w:rsidP="006D428F">
      <w:pPr>
        <w:spacing w:line="276" w:lineRule="auto"/>
        <w:ind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Tarbiya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jarayonini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texnologiyalashtirishda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bu</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jarayonni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loyihalashtirish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hamda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uning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asoslarini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belgilash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muhim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ahamiyatga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Tarbiya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jarayonini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loyihalash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quyidagi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bosqichlarda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kechadi</w:t>
      </w:r>
      <w:r w:rsidR="00AE4C13" w:rsidRPr="006D428F">
        <w:rPr>
          <w:rFonts w:ascii="Times New Roman" w:hAnsi="Times New Roman" w:cs="Times New Roman"/>
          <w:sz w:val="28"/>
          <w:szCs w:val="28"/>
          <w:lang w:val="uz-Cyrl-UZ"/>
        </w:rPr>
        <w:t>:</w:t>
      </w:r>
    </w:p>
    <w:p w:rsidR="00AE4C13" w:rsidRPr="006D428F" w:rsidRDefault="005E679F" w:rsidP="006D428F">
      <w:pPr>
        <w:spacing w:line="276" w:lineRule="auto"/>
        <w:ind w:firstLine="709"/>
        <w:jc w:val="both"/>
        <w:rPr>
          <w:rFonts w:ascii="Times New Roman" w:hAnsi="Times New Roman" w:cs="Times New Roman"/>
          <w:sz w:val="28"/>
          <w:szCs w:val="28"/>
          <w:lang w:val="uz-Cyrl-UZ"/>
        </w:rPr>
      </w:pPr>
      <w:r>
        <w:rPr>
          <w:rFonts w:ascii="Times New Roman" w:hAnsi="Times New Roman" w:cs="Times New Roman"/>
          <w:noProof/>
          <w:sz w:val="28"/>
          <w:szCs w:val="28"/>
        </w:rPr>
        <w:pict>
          <v:shape id="_x0000_s1579" type="#_x0000_t185" style="position:absolute;left:0;text-align:left;margin-left:40.6pt;margin-top:9pt;width:6in;height:260.4pt;z-index:251721728" adj="2103">
            <v:textbox style="mso-next-textbox:#_x0000_s1579">
              <w:txbxContent>
                <w:p w:rsidR="006D428F" w:rsidRPr="008C58C7" w:rsidRDefault="006D428F" w:rsidP="006D428F">
                  <w:pPr>
                    <w:ind w:firstLine="851"/>
                    <w:jc w:val="both"/>
                    <w:rPr>
                      <w:rFonts w:ascii="Times New Roman" w:hAnsi="Times New Roman" w:cs="Times New Roman"/>
                      <w:iCs/>
                      <w:sz w:val="28"/>
                      <w:szCs w:val="28"/>
                      <w:lang w:val="en-US"/>
                    </w:rPr>
                  </w:pPr>
                  <w:r w:rsidRPr="008C58C7">
                    <w:rPr>
                      <w:rFonts w:ascii="Times New Roman" w:hAnsi="Times New Roman" w:cs="Times New Roman"/>
                      <w:iCs/>
                      <w:sz w:val="28"/>
                      <w:szCs w:val="28"/>
                      <w:lang w:val="uz-Cyrl-UZ"/>
                    </w:rPr>
                    <w:t>1) tadbir mavzusiga doir materiallarni yig‘ish;</w:t>
                  </w:r>
                </w:p>
                <w:p w:rsidR="006D428F" w:rsidRPr="008C58C7" w:rsidRDefault="006D428F" w:rsidP="006D428F">
                  <w:pPr>
                    <w:ind w:firstLine="851"/>
                    <w:jc w:val="both"/>
                    <w:rPr>
                      <w:rFonts w:ascii="Times New Roman" w:hAnsi="Times New Roman" w:cs="Times New Roman"/>
                      <w:iCs/>
                      <w:sz w:val="28"/>
                      <w:szCs w:val="28"/>
                      <w:lang w:val="en-US"/>
                    </w:rPr>
                  </w:pPr>
                  <w:r w:rsidRPr="008C58C7">
                    <w:rPr>
                      <w:rFonts w:ascii="Times New Roman" w:hAnsi="Times New Roman" w:cs="Times New Roman"/>
                      <w:iCs/>
                      <w:sz w:val="28"/>
                      <w:szCs w:val="28"/>
                      <w:lang w:val="uz-Cyrl-UZ"/>
                    </w:rPr>
                    <w:t>2) tadbir maqsadi va vazifalarini belgilash;</w:t>
                  </w:r>
                </w:p>
                <w:p w:rsidR="006D428F" w:rsidRPr="008C58C7" w:rsidRDefault="006D428F" w:rsidP="006D428F">
                  <w:pPr>
                    <w:ind w:firstLine="851"/>
                    <w:jc w:val="both"/>
                    <w:rPr>
                      <w:rFonts w:ascii="Times New Roman" w:hAnsi="Times New Roman" w:cs="Times New Roman"/>
                      <w:iCs/>
                      <w:sz w:val="28"/>
                      <w:szCs w:val="28"/>
                      <w:lang w:val="en-US"/>
                    </w:rPr>
                  </w:pPr>
                  <w:r w:rsidRPr="008C58C7">
                    <w:rPr>
                      <w:rFonts w:ascii="Times New Roman" w:hAnsi="Times New Roman" w:cs="Times New Roman"/>
                      <w:iCs/>
                      <w:sz w:val="28"/>
                      <w:szCs w:val="28"/>
                      <w:lang w:val="uz-Cyrl-UZ"/>
                    </w:rPr>
                    <w:t>3) tadbirning mazmunini ishlab chiqish;</w:t>
                  </w:r>
                </w:p>
                <w:p w:rsidR="006D428F" w:rsidRPr="008C58C7" w:rsidRDefault="006D428F" w:rsidP="006D428F">
                  <w:pPr>
                    <w:ind w:firstLine="851"/>
                    <w:jc w:val="both"/>
                    <w:rPr>
                      <w:rFonts w:ascii="Times New Roman" w:hAnsi="Times New Roman" w:cs="Times New Roman"/>
                      <w:iCs/>
                      <w:sz w:val="28"/>
                      <w:szCs w:val="28"/>
                      <w:lang w:val="en-US"/>
                    </w:rPr>
                  </w:pPr>
                  <w:r w:rsidRPr="008C58C7">
                    <w:rPr>
                      <w:rFonts w:ascii="Times New Roman" w:hAnsi="Times New Roman" w:cs="Times New Roman"/>
                      <w:iCs/>
                      <w:sz w:val="28"/>
                      <w:szCs w:val="28"/>
                      <w:lang w:val="uz-Cyrl-UZ"/>
                    </w:rPr>
                    <w:t>4) tadbir shakli, metodlari va vositalarini tanlash;</w:t>
                  </w:r>
                </w:p>
                <w:p w:rsidR="006D428F" w:rsidRPr="008C58C7" w:rsidRDefault="006D428F" w:rsidP="006D428F">
                  <w:pPr>
                    <w:ind w:firstLine="851"/>
                    <w:jc w:val="both"/>
                    <w:rPr>
                      <w:rFonts w:ascii="Times New Roman" w:hAnsi="Times New Roman" w:cs="Times New Roman"/>
                      <w:iCs/>
                      <w:sz w:val="28"/>
                      <w:szCs w:val="28"/>
                      <w:lang w:val="en-US"/>
                    </w:rPr>
                  </w:pPr>
                  <w:r w:rsidRPr="008C58C7">
                    <w:rPr>
                      <w:rFonts w:ascii="Times New Roman" w:hAnsi="Times New Roman" w:cs="Times New Roman"/>
                      <w:iCs/>
                      <w:sz w:val="28"/>
                      <w:szCs w:val="28"/>
                      <w:lang w:val="uz-Cyrl-UZ"/>
                    </w:rPr>
                    <w:t xml:space="preserve">5) tadbirni tashkil etish va o‘tkazish (davomiyligi) vaqtini belgilash; </w:t>
                  </w:r>
                </w:p>
                <w:p w:rsidR="006D428F" w:rsidRPr="008C58C7" w:rsidRDefault="006D428F" w:rsidP="006D428F">
                  <w:pPr>
                    <w:ind w:firstLine="851"/>
                    <w:jc w:val="both"/>
                    <w:rPr>
                      <w:rFonts w:ascii="Times New Roman" w:hAnsi="Times New Roman" w:cs="Times New Roman"/>
                      <w:iCs/>
                      <w:sz w:val="28"/>
                      <w:szCs w:val="28"/>
                      <w:lang w:val="en-US"/>
                    </w:rPr>
                  </w:pPr>
                  <w:r w:rsidRPr="008C58C7">
                    <w:rPr>
                      <w:rFonts w:ascii="Times New Roman" w:hAnsi="Times New Roman" w:cs="Times New Roman"/>
                      <w:iCs/>
                      <w:sz w:val="28"/>
                      <w:szCs w:val="28"/>
                      <w:lang w:val="uz-Cyrl-UZ"/>
                    </w:rPr>
                    <w:t xml:space="preserve">6) tarbiyaviy tadbir ssenariysini ishlab chiqish; </w:t>
                  </w:r>
                </w:p>
                <w:p w:rsidR="006D428F" w:rsidRPr="008C58C7" w:rsidRDefault="006D428F" w:rsidP="006D428F">
                  <w:pPr>
                    <w:ind w:firstLine="851"/>
                    <w:jc w:val="both"/>
                    <w:rPr>
                      <w:rFonts w:ascii="Times New Roman" w:hAnsi="Times New Roman" w:cs="Times New Roman"/>
                      <w:iCs/>
                      <w:sz w:val="28"/>
                      <w:szCs w:val="28"/>
                      <w:lang w:val="en-US"/>
                    </w:rPr>
                  </w:pPr>
                  <w:r w:rsidRPr="008C58C7">
                    <w:rPr>
                      <w:rFonts w:ascii="Times New Roman" w:hAnsi="Times New Roman" w:cs="Times New Roman"/>
                      <w:iCs/>
                      <w:sz w:val="28"/>
                      <w:szCs w:val="28"/>
                      <w:lang w:val="uz-Cyrl-UZ"/>
                    </w:rPr>
                    <w:t xml:space="preserve">7) talabalar faoliyatini nazorat qilish, ularning faollik darajalarini norasmiy (ularni bu </w:t>
                  </w:r>
                  <w:r w:rsidRPr="008C58C7">
                    <w:rPr>
                      <w:rFonts w:ascii="Times New Roman" w:hAnsi="Times New Roman" w:cs="Times New Roman"/>
                      <w:iCs/>
                      <w:sz w:val="28"/>
                      <w:szCs w:val="28"/>
                    </w:rPr>
                    <w:t>щ</w:t>
                  </w:r>
                  <w:r w:rsidRPr="008C58C7">
                    <w:rPr>
                      <w:rFonts w:ascii="Times New Roman" w:hAnsi="Times New Roman" w:cs="Times New Roman"/>
                      <w:iCs/>
                      <w:sz w:val="28"/>
                      <w:szCs w:val="28"/>
                      <w:lang w:val="uz-Cyrl-UZ"/>
                    </w:rPr>
                    <w:t>a</w:t>
                  </w:r>
                  <w:r w:rsidRPr="008C58C7">
                    <w:rPr>
                      <w:rFonts w:ascii="Times New Roman" w:hAnsi="Times New Roman" w:cs="Times New Roman"/>
                      <w:iCs/>
                      <w:sz w:val="28"/>
                      <w:szCs w:val="28"/>
                      <w:lang w:val="en-US"/>
                    </w:rPr>
                    <w:t>qi</w:t>
                  </w:r>
                  <w:r w:rsidRPr="008C58C7">
                    <w:rPr>
                      <w:rFonts w:ascii="Times New Roman" w:hAnsi="Times New Roman" w:cs="Times New Roman"/>
                      <w:iCs/>
                      <w:sz w:val="28"/>
                      <w:szCs w:val="28"/>
                      <w:lang w:val="uz-Cyrl-UZ"/>
                    </w:rPr>
                    <w:t xml:space="preserve">da xabardor qilmasdan) baholash; </w:t>
                  </w:r>
                </w:p>
                <w:p w:rsidR="006D428F" w:rsidRPr="008C58C7" w:rsidRDefault="006D428F" w:rsidP="006D428F">
                  <w:pPr>
                    <w:ind w:firstLine="851"/>
                    <w:jc w:val="both"/>
                    <w:rPr>
                      <w:rFonts w:ascii="Times New Roman" w:hAnsi="Times New Roman" w:cs="Times New Roman"/>
                      <w:iCs/>
                      <w:sz w:val="28"/>
                      <w:szCs w:val="28"/>
                      <w:lang w:val="en-US"/>
                    </w:rPr>
                  </w:pPr>
                  <w:r w:rsidRPr="008C58C7">
                    <w:rPr>
                      <w:rFonts w:ascii="Times New Roman" w:hAnsi="Times New Roman" w:cs="Times New Roman"/>
                      <w:iCs/>
                      <w:sz w:val="28"/>
                      <w:szCs w:val="28"/>
                      <w:lang w:val="uz-Cyrl-UZ"/>
                    </w:rPr>
                    <w:t xml:space="preserve">8) loyihani amaliy faoliyatda qo‘llash; </w:t>
                  </w:r>
                </w:p>
                <w:p w:rsidR="006D428F" w:rsidRPr="008C58C7" w:rsidRDefault="006D428F" w:rsidP="006D428F">
                  <w:pPr>
                    <w:ind w:firstLine="851"/>
                    <w:jc w:val="both"/>
                    <w:rPr>
                      <w:rFonts w:ascii="Times New Roman" w:hAnsi="Times New Roman" w:cs="Times New Roman"/>
                      <w:iCs/>
                      <w:sz w:val="28"/>
                      <w:szCs w:val="28"/>
                      <w:lang w:val="en-US"/>
                    </w:rPr>
                  </w:pPr>
                  <w:r w:rsidRPr="008C58C7">
                    <w:rPr>
                      <w:rFonts w:ascii="Times New Roman" w:hAnsi="Times New Roman" w:cs="Times New Roman"/>
                      <w:iCs/>
                      <w:sz w:val="28"/>
                      <w:szCs w:val="28"/>
                      <w:lang w:val="uz-Cyrl-UZ"/>
                    </w:rPr>
                    <w:t xml:space="preserve">9) tadbirni tashkil etish jarayoni; </w:t>
                  </w:r>
                </w:p>
                <w:p w:rsidR="006D428F" w:rsidRPr="008C58C7" w:rsidRDefault="006D428F" w:rsidP="006D428F">
                  <w:pPr>
                    <w:ind w:firstLine="851"/>
                    <w:jc w:val="both"/>
                    <w:rPr>
                      <w:rFonts w:ascii="Times New Roman" w:hAnsi="Times New Roman" w:cs="Times New Roman"/>
                      <w:sz w:val="28"/>
                      <w:szCs w:val="28"/>
                      <w:lang w:val="en-US"/>
                    </w:rPr>
                  </w:pPr>
                  <w:r w:rsidRPr="008C58C7">
                    <w:rPr>
                      <w:rFonts w:ascii="Times New Roman" w:hAnsi="Times New Roman" w:cs="Times New Roman"/>
                      <w:iCs/>
                      <w:sz w:val="28"/>
                      <w:szCs w:val="28"/>
                      <w:lang w:val="uz-Cyrl-UZ"/>
                    </w:rPr>
                    <w:t>10) tadbirning o‘tkazilish holati (samarali</w:t>
                  </w:r>
                  <w:r w:rsidRPr="008C58C7">
                    <w:rPr>
                      <w:rFonts w:ascii="Times New Roman" w:hAnsi="Times New Roman" w:cs="Times New Roman"/>
                      <w:iCs/>
                      <w:sz w:val="28"/>
                      <w:szCs w:val="28"/>
                      <w:lang w:val="en-US"/>
                    </w:rPr>
                    <w:t>,</w:t>
                  </w:r>
                  <w:r w:rsidRPr="008C58C7">
                    <w:rPr>
                      <w:rFonts w:ascii="Times New Roman" w:hAnsi="Times New Roman" w:cs="Times New Roman"/>
                      <w:iCs/>
                      <w:sz w:val="28"/>
                      <w:szCs w:val="28"/>
                      <w:lang w:val="uz-Cyrl-UZ"/>
                    </w:rPr>
                    <w:t xml:space="preserve"> samarasiz, muvaffaqiyatli</w:t>
                  </w:r>
                  <w:r w:rsidRPr="008C58C7">
                    <w:rPr>
                      <w:rFonts w:ascii="Times New Roman" w:hAnsi="Times New Roman" w:cs="Times New Roman"/>
                      <w:iCs/>
                      <w:sz w:val="28"/>
                      <w:szCs w:val="28"/>
                      <w:lang w:val="en-US"/>
                    </w:rPr>
                    <w:t>,</w:t>
                  </w:r>
                  <w:r w:rsidRPr="008C58C7">
                    <w:rPr>
                      <w:rFonts w:ascii="Times New Roman" w:hAnsi="Times New Roman" w:cs="Times New Roman"/>
                      <w:iCs/>
                      <w:sz w:val="28"/>
                      <w:szCs w:val="28"/>
                      <w:lang w:val="uz-Cyrl-UZ"/>
                    </w:rPr>
                    <w:t xml:space="preserve"> muvaffaqiyatsiz </w:t>
                  </w:r>
                  <w:r w:rsidRPr="008C58C7">
                    <w:rPr>
                      <w:rFonts w:ascii="Times New Roman" w:hAnsi="Times New Roman" w:cs="Times New Roman"/>
                      <w:iCs/>
                      <w:sz w:val="28"/>
                      <w:szCs w:val="28"/>
                      <w:lang w:val="en-US"/>
                    </w:rPr>
                    <w:t>kechganligi</w:t>
                  </w:r>
                  <w:r w:rsidRPr="008C58C7">
                    <w:rPr>
                      <w:rFonts w:ascii="Times New Roman" w:hAnsi="Times New Roman" w:cs="Times New Roman"/>
                      <w:iCs/>
                      <w:sz w:val="28"/>
                      <w:szCs w:val="28"/>
                      <w:lang w:val="uz-Cyrl-UZ"/>
                    </w:rPr>
                    <w:t>)ni muhokama qilish  va yakuniy xulosa chiqarish</w:t>
                  </w:r>
                </w:p>
                <w:p w:rsidR="006D428F" w:rsidRPr="008C58C7" w:rsidRDefault="006D428F" w:rsidP="006D428F">
                  <w:pPr>
                    <w:jc w:val="center"/>
                    <w:rPr>
                      <w:rFonts w:ascii="Times New Roman" w:hAnsi="Times New Roman" w:cs="Times New Roman"/>
                      <w:sz w:val="28"/>
                      <w:szCs w:val="28"/>
                      <w:lang w:val="en-US"/>
                    </w:rPr>
                  </w:pPr>
                </w:p>
                <w:p w:rsidR="006274FC" w:rsidRPr="006D428F" w:rsidRDefault="006274FC" w:rsidP="006423F5">
                  <w:pPr>
                    <w:rPr>
                      <w:lang w:val="en-US"/>
                    </w:rPr>
                  </w:pPr>
                </w:p>
              </w:txbxContent>
            </v:textbox>
          </v:shape>
        </w:pict>
      </w: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709"/>
        <w:jc w:val="both"/>
        <w:rPr>
          <w:rFonts w:ascii="Times New Roman" w:hAnsi="Times New Roman" w:cs="Times New Roman"/>
          <w:sz w:val="28"/>
          <w:szCs w:val="28"/>
          <w:lang w:val="uz-Cyrl-UZ"/>
        </w:rPr>
      </w:pPr>
    </w:p>
    <w:p w:rsidR="00AE4C13" w:rsidRPr="006D428F" w:rsidRDefault="00AE4C13" w:rsidP="006D428F">
      <w:pPr>
        <w:spacing w:line="276" w:lineRule="auto"/>
        <w:ind w:firstLine="36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Zamonaviy sharoitda ta’lim samaradorligini oshirishning eng maqbul yo‘li – bu mashg‘ulotlarning interfaol metodlar yordamida tashkil etish deb hisoblanmoqda. Xo‘sh, interfaol metodlarning o‘zi nima? Ular qanday didaktik imkoniyatlarga ega? Ta’lim jarayonida interfaol metodlarning o‘rinli, maqsadga muvofiq </w:t>
      </w:r>
      <w:r w:rsidRPr="006D428F">
        <w:rPr>
          <w:rFonts w:ascii="Times New Roman" w:hAnsi="Times New Roman" w:cs="Times New Roman"/>
          <w:sz w:val="28"/>
          <w:szCs w:val="28"/>
          <w:lang w:val="uz-Cyrl-UZ"/>
        </w:rPr>
        <w:lastRenderedPageBreak/>
        <w:t>qo‘llanilishi qanday samaralarni kafolatlaydi? Quyidagi ana shu kabi savollarga qisqacha javob topiladi.</w:t>
      </w:r>
    </w:p>
    <w:p w:rsidR="00AE4C13" w:rsidRPr="006D428F" w:rsidRDefault="00AE4C13" w:rsidP="006D428F">
      <w:pPr>
        <w:spacing w:line="276" w:lineRule="auto"/>
        <w:ind w:firstLine="360"/>
        <w:jc w:val="both"/>
        <w:rPr>
          <w:rFonts w:ascii="Times New Roman" w:hAnsi="Times New Roman" w:cs="Times New Roman"/>
          <w:sz w:val="28"/>
          <w:szCs w:val="28"/>
          <w:lang w:val="uz-Cyrl-UZ"/>
        </w:rPr>
      </w:pPr>
      <w:r w:rsidRPr="006D428F">
        <w:rPr>
          <w:rFonts w:ascii="Times New Roman" w:hAnsi="Times New Roman" w:cs="Times New Roman"/>
          <w:b/>
          <w:bCs/>
          <w:sz w:val="28"/>
          <w:szCs w:val="28"/>
          <w:lang w:val="uz-Cyrl-UZ"/>
        </w:rPr>
        <w:t>“Interfaol</w:t>
      </w:r>
      <w:r w:rsidRPr="006D428F">
        <w:rPr>
          <w:rFonts w:ascii="Times New Roman" w:hAnsi="Times New Roman" w:cs="Times New Roman"/>
          <w:sz w:val="28"/>
          <w:szCs w:val="28"/>
          <w:lang w:val="uz-Cyrl-UZ"/>
        </w:rPr>
        <w:t>” tushunchasi ingliz tilida “interact”(rus tilida “interaktiv”) tarzida ifodalanib, lug‘aviy nuqtai nazardan “inter” – o‘zaro, “act” – harakat qilmoq kabi ma’nolarni anglatadi.</w:t>
      </w:r>
    </w:p>
    <w:p w:rsidR="00AE4C13" w:rsidRPr="006D428F" w:rsidRDefault="00AE4C13" w:rsidP="006D428F">
      <w:pPr>
        <w:spacing w:line="276" w:lineRule="auto"/>
        <w:ind w:firstLine="360"/>
        <w:jc w:val="both"/>
        <w:rPr>
          <w:rFonts w:ascii="Times New Roman" w:hAnsi="Times New Roman" w:cs="Times New Roman"/>
          <w:sz w:val="28"/>
          <w:szCs w:val="28"/>
          <w:lang w:val="uz-Cyrl-UZ"/>
        </w:rPr>
      </w:pPr>
      <w:r w:rsidRPr="006D428F">
        <w:rPr>
          <w:rFonts w:ascii="Times New Roman" w:hAnsi="Times New Roman" w:cs="Times New Roman"/>
          <w:b/>
          <w:bCs/>
          <w:sz w:val="28"/>
          <w:szCs w:val="28"/>
          <w:lang w:val="uz-Cyrl-UZ"/>
        </w:rPr>
        <w:t>Interfaol ta’lim</w:t>
      </w:r>
      <w:r w:rsidRPr="006D428F">
        <w:rPr>
          <w:rFonts w:ascii="Times New Roman" w:hAnsi="Times New Roman" w:cs="Times New Roman"/>
          <w:sz w:val="28"/>
          <w:szCs w:val="28"/>
          <w:lang w:val="uz-Cyrl-UZ"/>
        </w:rPr>
        <w:t xml:space="preserve"> – talabalarning bilim, ko‘nikma, malaka va muayyan axloqiy sifatlarni o‘zlashtirish yo‘lidagi o‘zaro harakatini tashkil etishga asoslanuvchi ta’lim.</w:t>
      </w:r>
    </w:p>
    <w:p w:rsidR="00AE4C13" w:rsidRPr="006D428F" w:rsidRDefault="00AE4C13" w:rsidP="006D428F">
      <w:pPr>
        <w:spacing w:line="276" w:lineRule="auto"/>
        <w:ind w:firstLine="360"/>
        <w:jc w:val="both"/>
        <w:rPr>
          <w:rFonts w:ascii="Times New Roman" w:hAnsi="Times New Roman" w:cs="Times New Roman"/>
          <w:sz w:val="28"/>
          <w:szCs w:val="28"/>
          <w:lang w:val="uz-Cyrl-UZ"/>
        </w:rPr>
      </w:pPr>
      <w:r w:rsidRPr="006D428F">
        <w:rPr>
          <w:rFonts w:ascii="Times New Roman" w:hAnsi="Times New Roman" w:cs="Times New Roman"/>
          <w:b/>
          <w:bCs/>
          <w:sz w:val="28"/>
          <w:szCs w:val="28"/>
          <w:lang w:val="uz-Cyrl-UZ"/>
        </w:rPr>
        <w:t>Interfaollik</w:t>
      </w:r>
      <w:r w:rsidRPr="006D428F">
        <w:rPr>
          <w:rFonts w:ascii="Times New Roman" w:hAnsi="Times New Roman" w:cs="Times New Roman"/>
          <w:sz w:val="28"/>
          <w:szCs w:val="28"/>
          <w:lang w:val="uz-Cyrl-UZ"/>
        </w:rPr>
        <w:t xml:space="preserve"> talabalarning bilim, ko‘nikma, malaka va muayyan axloqiy </w:t>
      </w:r>
      <w:r w:rsidRPr="006D428F">
        <w:rPr>
          <w:rFonts w:ascii="Times New Roman" w:hAnsi="Times New Roman" w:cs="Times New Roman"/>
          <w:sz w:val="28"/>
          <w:szCs w:val="28"/>
          <w:lang w:val="uz-Cyrl-UZ"/>
        </w:rPr>
        <w:br/>
        <w:t>sifatlarni o‘zlashtirish yo‘lida birgalikda, o‘zaro hamkorlikka asoslangan harakatni tashkil etish layoqatiga egaliklari. Mantiqiy nuqtai nazardan interfaollik, eng avvalo, ijtimoiy sub’ektlarning suhbat (dialog), o‘zaro hamkorlikka asoslangan harakat, faoliyatni olib borishlarini ifodalaydi.</w:t>
      </w:r>
    </w:p>
    <w:p w:rsidR="00AE4C13" w:rsidRPr="006D428F" w:rsidRDefault="00AE4C13" w:rsidP="006D428F">
      <w:pPr>
        <w:spacing w:line="276" w:lineRule="auto"/>
        <w:ind w:firstLine="36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Mantiqiy nuqtai nazardan interfaollik, eng avvalo, ijtimoiy sub’ektlarning suhbat (dialog), o‘zaro hamkorlikka asoslangan harakat, faoliyatning olib borishlarini ifodalaydi. </w:t>
      </w:r>
    </w:p>
    <w:p w:rsidR="00AE4C13" w:rsidRPr="006D428F" w:rsidRDefault="00AE4C13" w:rsidP="006D428F">
      <w:pPr>
        <w:spacing w:line="276" w:lineRule="auto"/>
        <w:ind w:firstLine="36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Ta’lim sohasida faoliyat yuritayotgan har bir mutaxassis yaxshi biladiki, an’anaviy ta’lim ham suhbat (dialog)ga asoslangan va bu suhbat quyidagi o‘zaro munosabat shakllarida tashkil etiladi:</w:t>
      </w:r>
    </w:p>
    <w:p w:rsidR="00AE4C13" w:rsidRPr="006D428F" w:rsidRDefault="00AE4C13" w:rsidP="006D428F">
      <w:pPr>
        <w:spacing w:line="276" w:lineRule="auto"/>
        <w:ind w:firstLine="360"/>
        <w:jc w:val="both"/>
        <w:rPr>
          <w:rFonts w:ascii="Times New Roman" w:hAnsi="Times New Roman" w:cs="Times New Roman"/>
          <w:sz w:val="28"/>
          <w:szCs w:val="28"/>
          <w:lang w:val="uz-Cyrl-UZ"/>
        </w:rPr>
      </w:pPr>
    </w:p>
    <w:p w:rsidR="00AE4C13" w:rsidRPr="006D428F" w:rsidRDefault="005E679F" w:rsidP="006D428F">
      <w:pPr>
        <w:spacing w:line="276" w:lineRule="auto"/>
        <w:ind w:firstLine="540"/>
        <w:jc w:val="both"/>
        <w:rPr>
          <w:rFonts w:ascii="Times New Roman" w:hAnsi="Times New Roman" w:cs="Times New Roman"/>
          <w:sz w:val="28"/>
          <w:szCs w:val="28"/>
          <w:lang w:val="uz-Cyrl-UZ"/>
        </w:rPr>
      </w:pPr>
      <w:r>
        <w:rPr>
          <w:rFonts w:ascii="Times New Roman" w:hAnsi="Times New Roman" w:cs="Times New Roman"/>
          <w:noProof/>
          <w:sz w:val="28"/>
          <w:szCs w:val="28"/>
        </w:rPr>
        <w:pict>
          <v:group id="_x0000_s1256" style="position:absolute;left:0;text-align:left;margin-left:36pt;margin-top:9pt;width:423pt;height:63.6pt;z-index:251686912" coordorigin="1854,1314" coordsize="8460,1272">
            <v:group id="_x0000_s1257" style="position:absolute;left:1854;top:1314;width:8460;height:745" coordorigin="2034,10854" coordsize="8460,900">
              <v:roundrect id="_x0000_s1258" style="position:absolute;left:4734;top:10854;width:2880;height:873" arcsize="10923f">
                <v:textbox style="mso-next-textbox:#_x0000_s1258">
                  <w:txbxContent>
                    <w:p w:rsidR="006D428F" w:rsidRPr="008C58C7" w:rsidRDefault="006D428F" w:rsidP="006D428F">
                      <w:pPr>
                        <w:jc w:val="center"/>
                        <w:rPr>
                          <w:rFonts w:ascii="Times New Roman" w:hAnsi="Times New Roman" w:cs="Times New Roman"/>
                          <w:sz w:val="28"/>
                          <w:szCs w:val="28"/>
                          <w:lang w:val="uz-Cyrl-UZ"/>
                        </w:rPr>
                      </w:pPr>
                      <w:r w:rsidRPr="008C58C7">
                        <w:rPr>
                          <w:rFonts w:ascii="Times New Roman" w:hAnsi="Times New Roman" w:cs="Times New Roman"/>
                          <w:sz w:val="28"/>
                          <w:szCs w:val="28"/>
                          <w:lang w:val="uz-Cyrl-UZ"/>
                        </w:rPr>
                        <w:t>An’anaviy ta’limdagi suhbat ishtirokchilari</w:t>
                      </w:r>
                    </w:p>
                    <w:p w:rsidR="006274FC" w:rsidRPr="006423F5" w:rsidRDefault="006274FC" w:rsidP="006423F5">
                      <w:pPr>
                        <w:rPr>
                          <w:szCs w:val="22"/>
                        </w:rPr>
                      </w:pPr>
                    </w:p>
                  </w:txbxContent>
                </v:textbox>
              </v:roundrect>
              <v:group id="_x0000_s1259" style="position:absolute;left:7614;top:10854;width:2880;height:900" coordorigin="7794,10854" coordsize="2880,900">
                <v:roundrect id="_x0000_s1260" style="position:absolute;left:7974;top:10854;width:2700;height:900" arcsize="10923f">
                  <v:textbox style="mso-next-textbox:#_x0000_s1260">
                    <w:txbxContent>
                      <w:p w:rsidR="006D428F" w:rsidRPr="008C58C7" w:rsidRDefault="006D428F" w:rsidP="006D428F">
                        <w:pPr>
                          <w:jc w:val="center"/>
                          <w:rPr>
                            <w:rFonts w:ascii="Times New Roman" w:hAnsi="Times New Roman" w:cs="Times New Roman"/>
                            <w:sz w:val="28"/>
                            <w:szCs w:val="28"/>
                            <w:lang w:val="en-US"/>
                          </w:rPr>
                        </w:pPr>
                        <w:r w:rsidRPr="008C58C7">
                          <w:rPr>
                            <w:rFonts w:ascii="Times New Roman" w:hAnsi="Times New Roman" w:cs="Times New Roman"/>
                            <w:sz w:val="28"/>
                            <w:szCs w:val="28"/>
                            <w:lang w:val="uz-Cyrl-UZ"/>
                          </w:rPr>
                          <w:t>O‘qituvchi – talabalar guruhi (jamoasi)</w:t>
                        </w:r>
                      </w:p>
                      <w:p w:rsidR="006274FC" w:rsidRPr="006D428F" w:rsidRDefault="006274FC" w:rsidP="006423F5">
                        <w:pPr>
                          <w:rPr>
                            <w:szCs w:val="22"/>
                            <w:lang w:val="en-US"/>
                          </w:rPr>
                        </w:pPr>
                      </w:p>
                    </w:txbxContent>
                  </v:textbox>
                </v:roundrect>
                <v:shape id="_x0000_s1261" type="#_x0000_t13" style="position:absolute;left:7794;top:11034;width:220;height:456;rotation:11624132fd"/>
              </v:group>
              <v:group id="_x0000_s1262" style="position:absolute;left:2034;top:10854;width:2700;height:900" coordorigin="1854,10854" coordsize="2700,900">
                <v:roundrect id="_x0000_s1263" style="position:absolute;left:1854;top:10854;width:2520;height:900" arcsize="10923f">
                  <v:textbox style="mso-next-textbox:#_x0000_s1263">
                    <w:txbxContent>
                      <w:p w:rsidR="006D428F" w:rsidRPr="008C58C7" w:rsidRDefault="006D428F" w:rsidP="006D428F">
                        <w:pPr>
                          <w:jc w:val="center"/>
                          <w:rPr>
                            <w:rFonts w:ascii="Times New Roman" w:hAnsi="Times New Roman" w:cs="Times New Roman"/>
                            <w:sz w:val="28"/>
                            <w:szCs w:val="28"/>
                            <w:lang w:val="en-US"/>
                          </w:rPr>
                        </w:pPr>
                        <w:r w:rsidRPr="008C58C7">
                          <w:rPr>
                            <w:rFonts w:ascii="Times New Roman" w:hAnsi="Times New Roman" w:cs="Times New Roman"/>
                            <w:sz w:val="28"/>
                            <w:szCs w:val="28"/>
                            <w:lang w:val="uz-Cyrl-UZ"/>
                          </w:rPr>
                          <w:t>O‘qituvchi – talaba</w:t>
                        </w:r>
                      </w:p>
                      <w:p w:rsidR="006274FC" w:rsidRPr="006423F5" w:rsidRDefault="006274FC" w:rsidP="006423F5">
                        <w:pPr>
                          <w:rPr>
                            <w:szCs w:val="22"/>
                          </w:rPr>
                        </w:pPr>
                      </w:p>
                    </w:txbxContent>
                  </v:textbox>
                </v:roundrect>
                <v:shape id="_x0000_s1264" type="#_x0000_t13" style="position:absolute;left:4374;top:11034;width:180;height:456"/>
              </v:group>
            </v:group>
            <v:roundrect id="_x0000_s1265" style="position:absolute;left:1854;top:2034;width:8460;height:552" arcsize="10923f" filled="f" stroked="f">
              <v:textbox style="mso-next-textbox:#_x0000_s1265">
                <w:txbxContent>
                  <w:p w:rsidR="006D428F" w:rsidRPr="008C58C7" w:rsidRDefault="006D428F" w:rsidP="006D428F">
                    <w:pPr>
                      <w:jc w:val="center"/>
                      <w:rPr>
                        <w:rFonts w:ascii="Times New Roman" w:hAnsi="Times New Roman" w:cs="Times New Roman"/>
                        <w:sz w:val="28"/>
                        <w:szCs w:val="28"/>
                        <w:lang w:val="en-US"/>
                      </w:rPr>
                    </w:pPr>
                    <w:r w:rsidRPr="008C58C7">
                      <w:rPr>
                        <w:rFonts w:ascii="Times New Roman" w:hAnsi="Times New Roman" w:cs="Times New Roman"/>
                        <w:b/>
                        <w:bCs/>
                        <w:sz w:val="28"/>
                        <w:szCs w:val="28"/>
                        <w:lang w:val="uz-Cyrl-UZ"/>
                      </w:rPr>
                      <w:t>An’anaviy ta’limda tashkil etiladigan suhbat</w:t>
                    </w:r>
                  </w:p>
                  <w:p w:rsidR="006274FC" w:rsidRDefault="006274FC" w:rsidP="00AE4C13">
                    <w:pPr>
                      <w:jc w:val="center"/>
                    </w:pPr>
                  </w:p>
                </w:txbxContent>
              </v:textbox>
            </v:roundrect>
          </v:group>
        </w:pict>
      </w: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tabs>
          <w:tab w:val="left" w:pos="1090"/>
        </w:tabs>
        <w:spacing w:line="276" w:lineRule="auto"/>
        <w:ind w:firstLine="360"/>
        <w:jc w:val="both"/>
        <w:rPr>
          <w:rFonts w:ascii="Times New Roman" w:hAnsi="Times New Roman" w:cs="Times New Roman"/>
          <w:sz w:val="28"/>
          <w:szCs w:val="28"/>
          <w:lang w:val="uz-Cyrl-UZ"/>
        </w:rPr>
      </w:pPr>
    </w:p>
    <w:p w:rsidR="00AE4C13" w:rsidRPr="006D428F" w:rsidRDefault="00AE4C13" w:rsidP="006D428F">
      <w:pPr>
        <w:tabs>
          <w:tab w:val="left" w:pos="1090"/>
        </w:tabs>
        <w:spacing w:line="276" w:lineRule="auto"/>
        <w:ind w:firstLine="360"/>
        <w:jc w:val="both"/>
        <w:rPr>
          <w:rFonts w:ascii="Times New Roman" w:hAnsi="Times New Roman" w:cs="Times New Roman"/>
          <w:sz w:val="28"/>
          <w:szCs w:val="28"/>
          <w:lang w:val="uz-Cyrl-UZ"/>
        </w:rPr>
      </w:pPr>
    </w:p>
    <w:p w:rsidR="00AE4C13" w:rsidRPr="006D428F" w:rsidRDefault="00AE4C13" w:rsidP="006D428F">
      <w:pPr>
        <w:tabs>
          <w:tab w:val="left" w:pos="1090"/>
        </w:tabs>
        <w:spacing w:line="276" w:lineRule="auto"/>
        <w:ind w:firstLine="36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Interfaol TT ta’lim jarayonining asosiy ishtirokchilari – o‘qituvchi, talaba va talabalar guruhi o‘rtasida yuzaga keladigan hamkorlik, qizg‘in bahs-munozalar, o‘zaro fikr almashish imkoniyatiga egalik asosida tashkil etiladi, ularda erkin fikrlash, shaxsiy qarashlarini ikkilanmay bayon etish, muammoli vaziyatlarda echimlarni birgalikda izlash, o‘quv materiallarini o‘zlashtirishda talabalarning o‘zaro yaqinliklarini yuzaga keltirish, “o‘qituvchi – talaba – talabalar guruhi”ning o‘zaro bir-birlarini hurmat qilishlari, tushunishlari va qo‘llab-quvvatlashlari, samimiy munosabatda bo‘lishlari, ruhiy birlikka erishishlari kabilar bilan tavsiflanadi.</w:t>
      </w:r>
    </w:p>
    <w:p w:rsidR="00AE4C13" w:rsidRPr="006D428F" w:rsidRDefault="00AE4C13" w:rsidP="006D428F">
      <w:pPr>
        <w:spacing w:line="276" w:lineRule="auto"/>
        <w:ind w:firstLine="360"/>
        <w:jc w:val="both"/>
        <w:rPr>
          <w:rFonts w:ascii="Times New Roman" w:hAnsi="Times New Roman" w:cs="Times New Roman"/>
          <w:spacing w:val="-6"/>
          <w:sz w:val="28"/>
          <w:szCs w:val="28"/>
          <w:lang w:val="uz-Cyrl-UZ"/>
        </w:rPr>
      </w:pPr>
      <w:r w:rsidRPr="006D428F">
        <w:rPr>
          <w:rFonts w:ascii="Times New Roman" w:hAnsi="Times New Roman" w:cs="Times New Roman"/>
          <w:spacing w:val="-6"/>
          <w:sz w:val="28"/>
          <w:szCs w:val="28"/>
          <w:lang w:val="uz-Cyrl-UZ"/>
        </w:rPr>
        <w:t>Interfaol TTni qo‘llashda suhbat quyidagi shaxslar o‘rtasida tashkil etiladi:</w:t>
      </w:r>
    </w:p>
    <w:p w:rsidR="00AE4C13" w:rsidRPr="006D428F" w:rsidRDefault="005E679F" w:rsidP="006D428F">
      <w:pPr>
        <w:spacing w:line="276" w:lineRule="auto"/>
        <w:ind w:firstLine="360"/>
        <w:jc w:val="both"/>
        <w:rPr>
          <w:rFonts w:ascii="Times New Roman" w:hAnsi="Times New Roman" w:cs="Times New Roman"/>
          <w:sz w:val="28"/>
          <w:szCs w:val="28"/>
          <w:lang w:val="uz-Cyrl-UZ"/>
        </w:rPr>
      </w:pPr>
      <w:r>
        <w:rPr>
          <w:rFonts w:ascii="Times New Roman" w:hAnsi="Times New Roman" w:cs="Times New Roman"/>
          <w:noProof/>
          <w:sz w:val="28"/>
          <w:szCs w:val="28"/>
        </w:rPr>
        <w:pict>
          <v:group id="_x0000_s1266" style="position:absolute;left:0;text-align:left;margin-left:20.2pt;margin-top:6.1pt;width:438.8pt;height:135pt;z-index:251687936" coordorigin="1674,7701" coordsize="8640,3153">
            <v:group id="_x0000_s1267" style="position:absolute;left:1674;top:7701;width:8640;height:2497" coordorigin="1854,1760" coordsize="8640,2794">
              <v:roundrect id="_x0000_s1268" style="position:absolute;left:1854;top:1760;width:1202;height:2794" arcsize="10923f">
                <v:textbox style="layout-flow:vertical;mso-layout-flow-alt:bottom-to-top;mso-next-textbox:#_x0000_s1268">
                  <w:txbxContent>
                    <w:p w:rsidR="006D428F" w:rsidRPr="008C58C7" w:rsidRDefault="006D428F" w:rsidP="006D428F">
                      <w:pPr>
                        <w:jc w:val="center"/>
                        <w:rPr>
                          <w:rFonts w:ascii="Times New Roman" w:hAnsi="Times New Roman" w:cs="Times New Roman"/>
                          <w:b/>
                          <w:sz w:val="28"/>
                          <w:szCs w:val="28"/>
                          <w:lang w:val="uz-Cyrl-UZ"/>
                        </w:rPr>
                      </w:pPr>
                      <w:r w:rsidRPr="008C58C7">
                        <w:rPr>
                          <w:rFonts w:ascii="Times New Roman" w:hAnsi="Times New Roman" w:cs="Times New Roman"/>
                          <w:b/>
                          <w:sz w:val="28"/>
                          <w:szCs w:val="28"/>
                          <w:lang w:val="uz-Cyrl-UZ"/>
                        </w:rPr>
                        <w:t>Interfaol ta’limdagi suhbat ishtirokchilari</w:t>
                      </w:r>
                    </w:p>
                    <w:p w:rsidR="006274FC" w:rsidRPr="00204BC8" w:rsidRDefault="006274FC" w:rsidP="00AE4C13">
                      <w:pPr>
                        <w:jc w:val="center"/>
                        <w:rPr>
                          <w:b/>
                          <w:sz w:val="24"/>
                          <w:szCs w:val="24"/>
                          <w:lang w:val="uz-Cyrl-UZ"/>
                        </w:rPr>
                      </w:pPr>
                    </w:p>
                  </w:txbxContent>
                </v:textbox>
              </v:roundrect>
              <v:roundrect id="_x0000_s1269" style="position:absolute;left:3474;top:1764;width:7020;height:630" arcsize="10923f">
                <v:textbox style="mso-next-textbox:#_x0000_s1269">
                  <w:txbxContent>
                    <w:p w:rsidR="006D428F" w:rsidRPr="00CE3C54" w:rsidRDefault="006D428F" w:rsidP="006D428F">
                      <w:pPr>
                        <w:jc w:val="center"/>
                        <w:rPr>
                          <w:rFonts w:ascii="Times New Roman" w:hAnsi="Times New Roman" w:cs="Times New Roman"/>
                          <w:sz w:val="24"/>
                          <w:szCs w:val="24"/>
                          <w:lang w:val="en-US"/>
                        </w:rPr>
                      </w:pPr>
                      <w:r w:rsidRPr="00CE3C54">
                        <w:rPr>
                          <w:rFonts w:ascii="Times New Roman" w:hAnsi="Times New Roman" w:cs="Times New Roman"/>
                          <w:sz w:val="24"/>
                          <w:szCs w:val="24"/>
                          <w:lang w:val="uz-Cyrl-UZ"/>
                        </w:rPr>
                        <w:t>Talaba – talaba (juftlikda ishlash)</w:t>
                      </w:r>
                    </w:p>
                    <w:p w:rsidR="006274FC" w:rsidRPr="006423F5" w:rsidRDefault="006274FC" w:rsidP="006423F5">
                      <w:pPr>
                        <w:rPr>
                          <w:szCs w:val="22"/>
                        </w:rPr>
                      </w:pPr>
                    </w:p>
                  </w:txbxContent>
                </v:textbox>
              </v:roundrect>
              <v:roundrect id="_x0000_s1270" style="position:absolute;left:3474;top:2574;width:7020;height:540" arcsize="10923f">
                <v:textbox style="mso-next-textbox:#_x0000_s1270">
                  <w:txbxContent>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Talaba – talabalar guruhi (guruh yoki kichik guruhda ishlash)</w:t>
                      </w:r>
                    </w:p>
                    <w:p w:rsidR="006274FC" w:rsidRPr="006D428F" w:rsidRDefault="006274FC" w:rsidP="00AE4C13">
                      <w:pPr>
                        <w:jc w:val="center"/>
                        <w:rPr>
                          <w:lang w:val="uz-Cyrl-UZ"/>
                        </w:rPr>
                      </w:pPr>
                    </w:p>
                  </w:txbxContent>
                </v:textbox>
              </v:roundrect>
              <v:roundrect id="_x0000_s1271" style="position:absolute;left:3474;top:3294;width:7020;height:540" arcsize="10923f">
                <v:textbox style="mso-next-textbox:#_x0000_s1271">
                  <w:txbxContent>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Talaba – talabalar jamoasi (sinf, guruh jamoasida ishlash)</w:t>
                      </w:r>
                    </w:p>
                    <w:p w:rsidR="006274FC" w:rsidRPr="001550A9" w:rsidRDefault="006274FC" w:rsidP="00AE4C13">
                      <w:pPr>
                        <w:ind w:left="540"/>
                        <w:jc w:val="center"/>
                        <w:rPr>
                          <w:sz w:val="22"/>
                          <w:szCs w:val="22"/>
                          <w:lang w:val="uz-Cyrl-UZ"/>
                        </w:rPr>
                      </w:pPr>
                    </w:p>
                    <w:p w:rsidR="006274FC" w:rsidRPr="007132F3" w:rsidRDefault="006274FC" w:rsidP="00AE4C13">
                      <w:pPr>
                        <w:jc w:val="center"/>
                        <w:rPr>
                          <w:lang w:val="uz-Cyrl-UZ"/>
                        </w:rPr>
                      </w:pPr>
                    </w:p>
                  </w:txbxContent>
                </v:textbox>
              </v:roundrect>
              <v:roundrect id="_x0000_s1272" style="position:absolute;left:3474;top:4014;width:7020;height:540" arcsize="10923f">
                <v:textbox style="mso-next-textbox:#_x0000_s1272">
                  <w:txbxContent>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 xml:space="preserve">Talaba – axborot-kommunikatsion texnologiyalar </w:t>
                      </w:r>
                    </w:p>
                    <w:p w:rsidR="006274FC" w:rsidRDefault="006274FC" w:rsidP="00AE4C13">
                      <w:pPr>
                        <w:jc w:val="center"/>
                      </w:pPr>
                    </w:p>
                  </w:txbxContent>
                </v:textbox>
              </v:roundrect>
              <v:shape id="_x0000_s1273" type="#_x0000_t13" style="position:absolute;left:3114;top:1854;width:245;height:360"/>
              <v:shape id="_x0000_s1274" type="#_x0000_t13" style="position:absolute;left:3114;top:2574;width:245;height:360"/>
              <v:shape id="_x0000_s1275" type="#_x0000_t13" style="position:absolute;left:3114;top:3294;width:245;height:360"/>
              <v:shape id="_x0000_s1276" type="#_x0000_t13" style="position:absolute;left:3114;top:4014;width:245;height:360"/>
            </v:group>
            <v:roundrect id="_x0000_s1277" style="position:absolute;left:1674;top:10314;width:8640;height:540" arcsize="10923f" stroked="f">
              <v:textbox style="mso-next-textbox:#_x0000_s1277">
                <w:txbxContent>
                  <w:p w:rsidR="006D428F" w:rsidRPr="00CE3C54" w:rsidRDefault="006D428F" w:rsidP="006D428F">
                    <w:pPr>
                      <w:jc w:val="center"/>
                      <w:rPr>
                        <w:rFonts w:ascii="Times New Roman" w:hAnsi="Times New Roman" w:cs="Times New Roman"/>
                        <w:sz w:val="24"/>
                        <w:szCs w:val="24"/>
                        <w:lang w:val="en-US"/>
                      </w:rPr>
                    </w:pPr>
                    <w:r w:rsidRPr="00CE3C54">
                      <w:rPr>
                        <w:rFonts w:ascii="Times New Roman" w:hAnsi="Times New Roman" w:cs="Times New Roman"/>
                        <w:b/>
                        <w:bCs/>
                        <w:sz w:val="24"/>
                        <w:szCs w:val="24"/>
                        <w:lang w:val="uz-Cyrl-UZ"/>
                      </w:rPr>
                      <w:t>Interfaol TTni qo‘llashda tashkil etiladigan suhbat (dialog)</w:t>
                    </w:r>
                  </w:p>
                  <w:p w:rsidR="006274FC" w:rsidRPr="006D428F" w:rsidRDefault="006274FC" w:rsidP="006423F5">
                    <w:pPr>
                      <w:rPr>
                        <w:lang w:val="en-US"/>
                      </w:rPr>
                    </w:pPr>
                  </w:p>
                </w:txbxContent>
              </v:textbox>
            </v:roundrect>
          </v:group>
        </w:pict>
      </w:r>
    </w:p>
    <w:p w:rsidR="00AE4C13" w:rsidRPr="006D428F" w:rsidRDefault="00AE4C13" w:rsidP="006D428F">
      <w:pPr>
        <w:spacing w:line="276" w:lineRule="auto"/>
        <w:ind w:firstLine="36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en-US"/>
        </w:rPr>
      </w:pPr>
    </w:p>
    <w:p w:rsidR="00AE4C13" w:rsidRPr="006D428F" w:rsidRDefault="00AE4C13" w:rsidP="006D428F">
      <w:pPr>
        <w:spacing w:line="276" w:lineRule="auto"/>
        <w:ind w:firstLine="360"/>
        <w:jc w:val="both"/>
        <w:rPr>
          <w:rFonts w:ascii="Times New Roman" w:hAnsi="Times New Roman" w:cs="Times New Roman"/>
          <w:spacing w:val="-6"/>
          <w:sz w:val="28"/>
          <w:szCs w:val="28"/>
          <w:lang w:val="uz-Cyrl-UZ"/>
        </w:rPr>
      </w:pPr>
      <w:r w:rsidRPr="006D428F">
        <w:rPr>
          <w:rFonts w:ascii="Times New Roman" w:hAnsi="Times New Roman" w:cs="Times New Roman"/>
          <w:spacing w:val="-6"/>
          <w:sz w:val="28"/>
          <w:szCs w:val="28"/>
          <w:lang w:val="uz-Cyrl-UZ"/>
        </w:rPr>
        <w:t>Interfaol TT mohiyatiga ko‘ra suhbatning “talaba – axborot-kommunikatsion texnologiyalar” shaklida tashkil etilishi talabalar tomonidan mustaqil ravishda yoki o‘qituvchi rahbarligida axborot texnologiyalari yordamida bilim, ko‘nikma, malakalarning o‘zlashtirilishini anglatadi.</w:t>
      </w:r>
    </w:p>
    <w:p w:rsidR="00AE4C13" w:rsidRPr="006D428F" w:rsidRDefault="00AE4C13" w:rsidP="006D428F">
      <w:pPr>
        <w:spacing w:line="276" w:lineRule="auto"/>
        <w:ind w:firstLine="360"/>
        <w:jc w:val="both"/>
        <w:rPr>
          <w:rFonts w:ascii="Times New Roman" w:hAnsi="Times New Roman" w:cs="Times New Roman"/>
          <w:spacing w:val="-6"/>
          <w:sz w:val="28"/>
          <w:szCs w:val="28"/>
          <w:lang w:val="uz-Cyrl-UZ"/>
        </w:rPr>
      </w:pPr>
      <w:r w:rsidRPr="006D428F">
        <w:rPr>
          <w:rFonts w:ascii="Times New Roman" w:hAnsi="Times New Roman" w:cs="Times New Roman"/>
          <w:spacing w:val="-6"/>
          <w:sz w:val="28"/>
          <w:szCs w:val="28"/>
          <w:lang w:val="uz-Cyrl-UZ"/>
        </w:rPr>
        <w:t>O‘quv jarayonining interfaol TTga  asoslanishi  bir  qarashda  nihoyatda oddiy, sodda, hatto “bolalar o‘yini” kabi taassurot uyg‘otadi. Biroq, bunda o‘qituvchining ma’lum darajada quyidagi omillarga ega bo‘lishi talab qilinadi:</w:t>
      </w:r>
    </w:p>
    <w:p w:rsidR="00AE4C13" w:rsidRPr="006D428F" w:rsidRDefault="00AE4C13" w:rsidP="006D428F">
      <w:pPr>
        <w:spacing w:line="276" w:lineRule="auto"/>
        <w:ind w:firstLine="360"/>
        <w:jc w:val="both"/>
        <w:rPr>
          <w:rFonts w:ascii="Times New Roman" w:hAnsi="Times New Roman" w:cs="Times New Roman"/>
          <w:spacing w:val="-6"/>
          <w:sz w:val="28"/>
          <w:szCs w:val="28"/>
          <w:lang w:val="uz-Cyrl-UZ"/>
        </w:rPr>
      </w:pPr>
    </w:p>
    <w:p w:rsidR="00AE4C13" w:rsidRPr="006D428F" w:rsidRDefault="00AE4C13" w:rsidP="006D428F">
      <w:pPr>
        <w:spacing w:line="276" w:lineRule="auto"/>
        <w:ind w:firstLine="36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SHu bilan birga interfaol TTni qo‘llash samaradorligi quyidagi ikkilamchi omillarga ham bog‘liq:</w:t>
      </w:r>
    </w:p>
    <w:p w:rsidR="00AE4C13" w:rsidRPr="006D428F" w:rsidRDefault="005E679F" w:rsidP="006D428F">
      <w:pPr>
        <w:spacing w:line="276" w:lineRule="auto"/>
        <w:ind w:firstLine="540"/>
        <w:jc w:val="both"/>
        <w:rPr>
          <w:rFonts w:ascii="Times New Roman" w:hAnsi="Times New Roman" w:cs="Times New Roman"/>
          <w:sz w:val="28"/>
          <w:szCs w:val="28"/>
          <w:lang w:val="uz-Cyrl-UZ"/>
        </w:rPr>
      </w:pPr>
      <w:r>
        <w:rPr>
          <w:rFonts w:ascii="Times New Roman" w:hAnsi="Times New Roman" w:cs="Times New Roman"/>
          <w:noProof/>
          <w:sz w:val="28"/>
          <w:szCs w:val="28"/>
        </w:rPr>
        <w:pict>
          <v:group id="_x0000_s1243" style="position:absolute;left:0;text-align:left;margin-left:9pt;margin-top:4.55pt;width:468pt;height:197.25pt;z-index:251684864" coordorigin="1314,8514" coordsize="9360,3600">
            <v:roundrect id="_x0000_s1244" style="position:absolute;left:1314;top:11034;width:4221;height:1080" arcsize="10923f">
              <v:textbox style="mso-next-textbox:#_x0000_s1244">
                <w:txbxContent>
                  <w:p w:rsidR="006D428F" w:rsidRPr="00CE3C54" w:rsidRDefault="006D428F" w:rsidP="006D428F">
                    <w:pPr>
                      <w:jc w:val="center"/>
                      <w:rPr>
                        <w:rFonts w:ascii="Times New Roman" w:hAnsi="Times New Roman" w:cs="Times New Roman"/>
                        <w:sz w:val="24"/>
                        <w:szCs w:val="24"/>
                        <w:lang w:val="uz-Cyrl-UZ"/>
                      </w:rPr>
                    </w:pPr>
                    <w:r>
                      <w:rPr>
                        <w:lang w:val="en-US"/>
                      </w:rPr>
                      <w:t>v</w:t>
                    </w:r>
                    <w:r w:rsidRPr="006D428F">
                      <w:rPr>
                        <w:rFonts w:ascii="Times New Roman" w:hAnsi="Times New Roman" w:cs="Times New Roman"/>
                        <w:sz w:val="24"/>
                        <w:szCs w:val="24"/>
                        <w:lang w:val="uz-Cyrl-UZ"/>
                      </w:rPr>
                      <w:t xml:space="preserve"> </w:t>
                    </w:r>
                    <w:r w:rsidRPr="00CE3C54">
                      <w:rPr>
                        <w:rFonts w:ascii="Times New Roman" w:hAnsi="Times New Roman" w:cs="Times New Roman"/>
                        <w:sz w:val="24"/>
                        <w:szCs w:val="24"/>
                        <w:lang w:val="uz-Cyrl-UZ"/>
                      </w:rPr>
                      <w:t>O‘quvchilarning o‘qituvchi tomonidan qo‘yiladigan talablarga bo‘ysunish xohishiga egaliklari</w:t>
                    </w:r>
                  </w:p>
                  <w:p w:rsidR="006274FC" w:rsidRPr="006D428F" w:rsidRDefault="006274FC" w:rsidP="00AE4C13">
                    <w:pPr>
                      <w:jc w:val="center"/>
                      <w:rPr>
                        <w:lang w:val="uz-Cyrl-UZ"/>
                      </w:rPr>
                    </w:pPr>
                  </w:p>
                </w:txbxContent>
              </v:textbox>
            </v:roundrect>
            <v:roundrect id="_x0000_s1245" style="position:absolute;left:5994;top:11034;width:4680;height:1080" arcsize="10923f">
              <v:textbox style="mso-next-textbox:#_x0000_s1245">
                <w:txbxContent>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 xml:space="preserve">O‘quvchilarning darsga nisbatan mas’uliyatli yondashishlari, </w:t>
                    </w:r>
                  </w:p>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burchni  anglay olishlari</w:t>
                    </w:r>
                  </w:p>
                  <w:p w:rsidR="006274FC" w:rsidRPr="006423F5" w:rsidRDefault="006274FC" w:rsidP="006423F5"/>
                </w:txbxContent>
              </v:textbox>
            </v:roundrect>
            <v:roundrect id="_x0000_s1246" style="position:absolute;left:4194;top:8514;width:3033;height:472" arcsize="10923f">
              <v:textbox style="mso-next-textbox:#_x0000_s1246">
                <w:txbxContent>
                  <w:p w:rsidR="006D428F" w:rsidRPr="00CE3C54" w:rsidRDefault="006D428F" w:rsidP="006D428F">
                    <w:pPr>
                      <w:jc w:val="center"/>
                      <w:rPr>
                        <w:rFonts w:ascii="Times New Roman" w:hAnsi="Times New Roman" w:cs="Times New Roman"/>
                        <w:b/>
                        <w:sz w:val="24"/>
                        <w:szCs w:val="24"/>
                        <w:lang w:val="uz-Cyrl-UZ"/>
                      </w:rPr>
                    </w:pPr>
                    <w:r w:rsidRPr="00CE3C54">
                      <w:rPr>
                        <w:rFonts w:ascii="Times New Roman" w:hAnsi="Times New Roman" w:cs="Times New Roman"/>
                        <w:b/>
                        <w:sz w:val="24"/>
                        <w:szCs w:val="24"/>
                        <w:lang w:val="uz-Cyrl-UZ"/>
                      </w:rPr>
                      <w:t>Ikkilamchi omillar</w:t>
                    </w:r>
                  </w:p>
                  <w:p w:rsidR="006274FC" w:rsidRPr="006423F5" w:rsidRDefault="006274FC" w:rsidP="006423F5">
                    <w:pPr>
                      <w:rPr>
                        <w:szCs w:val="22"/>
                      </w:rPr>
                    </w:pPr>
                  </w:p>
                </w:txbxContent>
              </v:textbox>
            </v:roundrect>
            <v:roundrect id="_x0000_s1247" style="position:absolute;left:1314;top:9125;width:4285;height:847" arcsize="10923f">
              <v:textbox style="mso-next-textbox:#_x0000_s1247">
                <w:txbxContent>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O‘quvchilarning darsga psixologik tayyorliklari</w:t>
                    </w:r>
                  </w:p>
                  <w:p w:rsidR="006D428F" w:rsidRPr="00CE3C54" w:rsidRDefault="006D428F" w:rsidP="006D428F">
                    <w:pPr>
                      <w:jc w:val="center"/>
                      <w:rPr>
                        <w:rFonts w:ascii="Times New Roman" w:hAnsi="Times New Roman" w:cs="Times New Roman"/>
                        <w:sz w:val="24"/>
                        <w:szCs w:val="24"/>
                        <w:lang w:val="en-US"/>
                      </w:rPr>
                    </w:pPr>
                  </w:p>
                  <w:p w:rsidR="006274FC" w:rsidRPr="006423F5" w:rsidRDefault="006274FC" w:rsidP="006423F5"/>
                </w:txbxContent>
              </v:textbox>
            </v:roundrect>
            <v:roundrect id="_x0000_s1248" style="position:absolute;left:6086;top:9125;width:4588;height:847" arcsize="10923f">
              <v:textbox style="mso-next-textbox:#_x0000_s1248">
                <w:txbxContent>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 xml:space="preserve">O‘quvchilarning o‘zlashtirish </w:t>
                    </w:r>
                  </w:p>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darajasi</w:t>
                    </w:r>
                  </w:p>
                  <w:p w:rsidR="006274FC" w:rsidRPr="006423F5" w:rsidRDefault="006274FC" w:rsidP="006423F5">
                    <w:pPr>
                      <w:rPr>
                        <w:szCs w:val="22"/>
                      </w:rPr>
                    </w:pPr>
                  </w:p>
                </w:txbxContent>
              </v:textbox>
            </v:roundrect>
            <v:roundrect id="_x0000_s1249" style="position:absolute;left:1314;top:10008;width:4221;height:846" arcsize="10923f">
              <v:textbox style="mso-next-textbox:#_x0000_s1249">
                <w:txbxContent>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O‘quvchilarning muayyan darajada hayotiy tajribalarga egaliklari</w:t>
                    </w:r>
                  </w:p>
                  <w:p w:rsidR="006274FC" w:rsidRPr="006D428F" w:rsidRDefault="006274FC" w:rsidP="006423F5">
                    <w:pPr>
                      <w:rPr>
                        <w:lang w:val="uz-Cyrl-UZ"/>
                      </w:rPr>
                    </w:pPr>
                  </w:p>
                </w:txbxContent>
              </v:textbox>
            </v:roundrect>
            <v:roundrect id="_x0000_s1250" style="position:absolute;left:6086;top:10008;width:4588;height:846" arcsize="10923f">
              <v:textbox style="mso-next-textbox:#_x0000_s1250">
                <w:txbxContent>
                  <w:p w:rsidR="006D428F" w:rsidRPr="00CE3C54" w:rsidRDefault="006D428F" w:rsidP="006D428F">
                    <w:pPr>
                      <w:jc w:val="center"/>
                      <w:rPr>
                        <w:rFonts w:ascii="Times New Roman" w:hAnsi="Times New Roman" w:cs="Times New Roman"/>
                        <w:spacing w:val="-16"/>
                        <w:sz w:val="24"/>
                        <w:szCs w:val="24"/>
                        <w:lang w:val="uz-Cyrl-UZ"/>
                      </w:rPr>
                    </w:pPr>
                    <w:r w:rsidRPr="00CE3C54">
                      <w:rPr>
                        <w:rFonts w:ascii="Times New Roman" w:hAnsi="Times New Roman" w:cs="Times New Roman"/>
                        <w:spacing w:val="-16"/>
                        <w:sz w:val="24"/>
                        <w:szCs w:val="24"/>
                        <w:lang w:val="uz-Cyrl-UZ"/>
                      </w:rPr>
                      <w:t>O‘quvchilarning tengdoshlari va o‘qituvchi bilan hamkorlik qilishga moyilliklari</w:t>
                    </w:r>
                  </w:p>
                  <w:p w:rsidR="006D428F" w:rsidRPr="00CE3C54" w:rsidRDefault="006D428F" w:rsidP="006D428F">
                    <w:pPr>
                      <w:rPr>
                        <w:rFonts w:ascii="Times New Roman" w:hAnsi="Times New Roman" w:cs="Times New Roman"/>
                        <w:sz w:val="24"/>
                        <w:szCs w:val="24"/>
                        <w:lang w:val="uz-Cyrl-UZ"/>
                      </w:rPr>
                    </w:pPr>
                  </w:p>
                  <w:p w:rsidR="006274FC" w:rsidRPr="006D428F" w:rsidRDefault="006274FC" w:rsidP="006423F5">
                    <w:pPr>
                      <w:rPr>
                        <w:lang w:val="uz-Cyrl-UZ"/>
                      </w:rPr>
                    </w:pPr>
                  </w:p>
                </w:txbxContent>
              </v:textbox>
            </v:roundrect>
            <v:line id="_x0000_s1251" style="position:absolute" from="5535,9500" to="6086,9500">
              <v:stroke startarrow="block" endarrow="block"/>
            </v:line>
            <v:line id="_x0000_s1252" style="position:absolute" from="5535,10346" to="6086,10346">
              <v:stroke startarrow="block" endarrow="block"/>
            </v:line>
            <v:line id="_x0000_s1253" style="position:absolute" from="5814,9054" to="5814,11394"/>
            <v:line id="_x0000_s1254" style="position:absolute" from="5454,11394" to="6005,11394">
              <v:stroke startarrow="block" endarrow="block"/>
            </v:line>
          </v:group>
        </w:pict>
      </w: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360"/>
        <w:jc w:val="both"/>
        <w:rPr>
          <w:rFonts w:ascii="Times New Roman" w:hAnsi="Times New Roman" w:cs="Times New Roman"/>
          <w:sz w:val="28"/>
          <w:szCs w:val="28"/>
          <w:lang w:val="en-US"/>
        </w:rPr>
      </w:pPr>
    </w:p>
    <w:p w:rsidR="006423F5" w:rsidRPr="006D428F" w:rsidRDefault="006423F5" w:rsidP="006D428F">
      <w:pPr>
        <w:spacing w:line="276" w:lineRule="auto"/>
        <w:ind w:firstLine="360"/>
        <w:jc w:val="both"/>
        <w:rPr>
          <w:rFonts w:ascii="Times New Roman" w:hAnsi="Times New Roman" w:cs="Times New Roman"/>
          <w:sz w:val="28"/>
          <w:szCs w:val="28"/>
          <w:lang w:val="en-US"/>
        </w:rPr>
      </w:pPr>
    </w:p>
    <w:p w:rsidR="006423F5" w:rsidRPr="006D428F" w:rsidRDefault="00AE4C13" w:rsidP="006D428F">
      <w:pPr>
        <w:spacing w:line="276" w:lineRule="auto"/>
        <w:ind w:firstLine="36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O‘qituvchi ta’lim jarayonida interfaol TT yordamida </w:t>
      </w:r>
      <w:r w:rsidRPr="006D428F">
        <w:rPr>
          <w:rFonts w:ascii="Times New Roman" w:hAnsi="Times New Roman" w:cs="Times New Roman"/>
          <w:spacing w:val="-12"/>
          <w:sz w:val="28"/>
          <w:szCs w:val="28"/>
          <w:lang w:val="uz-Cyrl-UZ"/>
        </w:rPr>
        <w:t>talabalarning qobiliyatlarini rivojlantirish, mustaqillik, o‘z-o‘zini nazorat,</w:t>
      </w:r>
      <w:r w:rsidRPr="006D428F">
        <w:rPr>
          <w:rFonts w:ascii="Times New Roman" w:hAnsi="Times New Roman" w:cs="Times New Roman"/>
          <w:sz w:val="28"/>
          <w:szCs w:val="28"/>
          <w:lang w:val="uz-Cyrl-UZ"/>
        </w:rPr>
        <w:t xml:space="preserve"> o‘z-o‘zini boshqarish, samarali suhbat olib borish, tengdoshlari bilan ishlash, ularning fikrlarini tinglash va tushunish, mustaqil, ijodiy, tanqidiy fikrlash, muqobil takliflarni ilgari surish, fikr-mulohazalarini erkin bayon qilish, o‘z nuqtai nazarlarini himoya qilish, muammoning echimini topishga intilish, murakkab vaziyatlardan chiqa olish kabi sifatlarni shakllantirishga muvaffaq bo‘ladi. Eng muhimi, interfaol TTni qo‘llash orqali o‘qituvchi talabalarning aniq ta’limiy maqsadga erishish yo‘lida o‘zaro hamkorlikka asoslangan harakatlarini tashkil etish,  yo‘naltirish, boshqarish, nazorat va tahlil qilish orqali xolis baholash imkoniyatini qo‘lga kiritadi. </w:t>
      </w:r>
    </w:p>
    <w:p w:rsidR="00AE4C13" w:rsidRPr="006D428F" w:rsidRDefault="00AE4C13" w:rsidP="006D428F">
      <w:pPr>
        <w:spacing w:line="276" w:lineRule="auto"/>
        <w:ind w:firstLine="36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 </w:t>
      </w:r>
    </w:p>
    <w:p w:rsidR="00AE4C13" w:rsidRPr="006D428F" w:rsidRDefault="005E679F" w:rsidP="006D428F">
      <w:pPr>
        <w:spacing w:line="276" w:lineRule="auto"/>
        <w:ind w:firstLine="540"/>
        <w:jc w:val="both"/>
        <w:rPr>
          <w:rFonts w:ascii="Times New Roman" w:hAnsi="Times New Roman" w:cs="Times New Roman"/>
          <w:sz w:val="28"/>
          <w:szCs w:val="28"/>
          <w:lang w:val="uz-Cyrl-UZ"/>
        </w:rPr>
      </w:pPr>
      <w:r>
        <w:rPr>
          <w:rFonts w:ascii="Times New Roman" w:hAnsi="Times New Roman" w:cs="Times New Roman"/>
          <w:noProof/>
          <w:sz w:val="28"/>
          <w:szCs w:val="28"/>
        </w:rPr>
        <w:lastRenderedPageBreak/>
        <w:pict>
          <v:shape id="_x0000_s1190" type="#_x0000_t185" style="position:absolute;left:0;text-align:left;margin-left:18pt;margin-top:5.95pt;width:450pt;height:75pt;z-index:251678720" adj="2307">
            <v:textbox style="mso-next-textbox:#_x0000_s1190">
              <w:txbxContent>
                <w:p w:rsidR="006D428F" w:rsidRPr="006D428F" w:rsidRDefault="006D428F" w:rsidP="006D428F">
                  <w:pPr>
                    <w:jc w:val="center"/>
                    <w:rPr>
                      <w:rFonts w:ascii="Times New Roman" w:hAnsi="Times New Roman" w:cs="Times New Roman"/>
                      <w:b/>
                      <w:sz w:val="28"/>
                      <w:szCs w:val="28"/>
                      <w:lang w:val="uz-Cyrl-UZ"/>
                    </w:rPr>
                  </w:pPr>
                  <w:r w:rsidRPr="006D428F">
                    <w:rPr>
                      <w:rFonts w:ascii="Times New Roman" w:hAnsi="Times New Roman" w:cs="Times New Roman"/>
                      <w:b/>
                      <w:sz w:val="28"/>
                      <w:szCs w:val="28"/>
                      <w:lang w:val="uz-Cyrl-UZ"/>
                    </w:rPr>
                    <w:t xml:space="preserve">Odatda interfaol TTga asoslangan ta’limiy </w:t>
                  </w:r>
                </w:p>
                <w:p w:rsidR="006D428F" w:rsidRPr="006D428F" w:rsidRDefault="006D428F" w:rsidP="006D428F">
                  <w:pPr>
                    <w:jc w:val="center"/>
                    <w:rPr>
                      <w:rFonts w:ascii="Times New Roman" w:hAnsi="Times New Roman" w:cs="Times New Roman"/>
                      <w:b/>
                      <w:sz w:val="28"/>
                      <w:szCs w:val="28"/>
                      <w:lang w:val="uz-Cyrl-UZ"/>
                    </w:rPr>
                  </w:pPr>
                  <w:r w:rsidRPr="006D428F">
                    <w:rPr>
                      <w:rFonts w:ascii="Times New Roman" w:hAnsi="Times New Roman" w:cs="Times New Roman"/>
                      <w:b/>
                      <w:sz w:val="28"/>
                      <w:szCs w:val="28"/>
                      <w:lang w:val="uz-Cyrl-UZ"/>
                    </w:rPr>
                    <w:t xml:space="preserve">harakatlar quyidagi shakllarda </w:t>
                  </w:r>
                  <w:r w:rsidRPr="006D428F">
                    <w:rPr>
                      <w:rFonts w:ascii="Times New Roman" w:hAnsi="Times New Roman" w:cs="Times New Roman"/>
                      <w:b/>
                      <w:spacing w:val="-14"/>
                      <w:sz w:val="28"/>
                      <w:szCs w:val="28"/>
                      <w:lang w:val="uz-Cyrl-UZ"/>
                    </w:rPr>
                    <w:t>tashkil etiladi</w:t>
                  </w:r>
                  <w:r w:rsidRPr="006D428F">
                    <w:rPr>
                      <w:rFonts w:ascii="Times New Roman" w:hAnsi="Times New Roman" w:cs="Times New Roman"/>
                      <w:b/>
                      <w:sz w:val="28"/>
                      <w:szCs w:val="28"/>
                      <w:lang w:val="uz-Cyrl-UZ"/>
                    </w:rPr>
                    <w:t>:</w:t>
                  </w:r>
                </w:p>
                <w:p w:rsidR="006D428F" w:rsidRPr="006D428F" w:rsidRDefault="006D428F" w:rsidP="006D428F">
                  <w:pPr>
                    <w:jc w:val="center"/>
                    <w:rPr>
                      <w:rFonts w:ascii="Times New Roman" w:hAnsi="Times New Roman" w:cs="Times New Roman"/>
                      <w:spacing w:val="-14"/>
                      <w:sz w:val="28"/>
                      <w:szCs w:val="28"/>
                      <w:lang w:val="uz-Cyrl-UZ"/>
                    </w:rPr>
                  </w:pPr>
                  <w:r w:rsidRPr="006D428F">
                    <w:rPr>
                      <w:rFonts w:ascii="Times New Roman" w:hAnsi="Times New Roman" w:cs="Times New Roman"/>
                      <w:sz w:val="28"/>
                      <w:szCs w:val="28"/>
                      <w:lang w:val="uz-Cyrl-UZ"/>
                    </w:rPr>
                    <w:t xml:space="preserve">individual; juftlik; guruh; </w:t>
                  </w:r>
                  <w:r w:rsidRPr="006D428F">
                    <w:rPr>
                      <w:rFonts w:ascii="Times New Roman" w:hAnsi="Times New Roman" w:cs="Times New Roman"/>
                      <w:spacing w:val="-14"/>
                      <w:sz w:val="28"/>
                      <w:szCs w:val="28"/>
                      <w:lang w:val="uz-Cyrl-UZ"/>
                    </w:rPr>
                    <w:t>jamoa bilan ishlash</w:t>
                  </w:r>
                </w:p>
                <w:p w:rsidR="006274FC" w:rsidRPr="006D428F" w:rsidRDefault="006274FC" w:rsidP="006D428F">
                  <w:pPr>
                    <w:rPr>
                      <w:lang w:val="uz-Cyrl-UZ"/>
                    </w:rPr>
                  </w:pPr>
                </w:p>
              </w:txbxContent>
            </v:textbox>
          </v:shape>
        </w:pict>
      </w: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6423F5" w:rsidRPr="006D428F" w:rsidRDefault="006423F5" w:rsidP="006D428F">
      <w:pPr>
        <w:spacing w:line="276" w:lineRule="auto"/>
        <w:ind w:firstLine="540"/>
        <w:jc w:val="both"/>
        <w:rPr>
          <w:rFonts w:ascii="Times New Roman" w:hAnsi="Times New Roman" w:cs="Times New Roman"/>
          <w:sz w:val="28"/>
          <w:szCs w:val="28"/>
          <w:lang w:val="uz-Cyrl-UZ"/>
        </w:rPr>
      </w:pPr>
    </w:p>
    <w:p w:rsidR="006423F5" w:rsidRPr="006D428F" w:rsidRDefault="006423F5"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5E679F" w:rsidP="006D428F">
      <w:pPr>
        <w:spacing w:line="276" w:lineRule="auto"/>
        <w:ind w:firstLine="540"/>
        <w:jc w:val="both"/>
        <w:rPr>
          <w:rFonts w:ascii="Times New Roman" w:hAnsi="Times New Roman" w:cs="Times New Roman"/>
          <w:sz w:val="28"/>
          <w:szCs w:val="28"/>
          <w:lang w:val="uz-Cyrl-UZ"/>
        </w:rPr>
      </w:pPr>
      <w:r>
        <w:rPr>
          <w:rFonts w:ascii="Times New Roman" w:hAnsi="Times New Roman" w:cs="Times New Roman"/>
          <w:noProof/>
          <w:sz w:val="28"/>
          <w:szCs w:val="28"/>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191" type="#_x0000_t186" style="position:absolute;left:0;text-align:left;margin-left:9pt;margin-top:0;width:468pt;height:194.25pt;z-index:251679744" adj="869">
            <v:textbox style="mso-next-textbox:#_x0000_s1191">
              <w:txbxContent>
                <w:p w:rsidR="006D428F" w:rsidRPr="00CE3C54" w:rsidRDefault="006D428F" w:rsidP="006D428F">
                  <w:pPr>
                    <w:jc w:val="center"/>
                    <w:rPr>
                      <w:rFonts w:ascii="Times New Roman" w:hAnsi="Times New Roman" w:cs="Times New Roman"/>
                      <w:b/>
                      <w:sz w:val="24"/>
                      <w:szCs w:val="24"/>
                      <w:lang w:val="uz-Cyrl-UZ"/>
                    </w:rPr>
                  </w:pPr>
                  <w:r w:rsidRPr="00CE3C54">
                    <w:rPr>
                      <w:rFonts w:ascii="Times New Roman" w:hAnsi="Times New Roman" w:cs="Times New Roman"/>
                      <w:b/>
                      <w:sz w:val="24"/>
                      <w:szCs w:val="24"/>
                      <w:lang w:val="uz-Cyrl-UZ"/>
                    </w:rPr>
                    <w:t>Interfaol TTni qo‘llash jarayonida talabalar:</w:t>
                  </w:r>
                </w:p>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 guruh yoki jamoa bilan hamkorlikda ishlash;</w:t>
                  </w:r>
                </w:p>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 xml:space="preserve">- tengdoshlari orasida o‘z g‘oyalarini erkin bayon qilish, </w:t>
                  </w:r>
                </w:p>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bilimlarini hech qanday ruhiy to‘siqlarsiz namoyish etish;</w:t>
                  </w:r>
                </w:p>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 muammoni hal qilishga ijodiy yondashish;</w:t>
                  </w:r>
                </w:p>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 guruh yoki jamoadoshlari bilan ruhiy yaqinlikka erishish;</w:t>
                  </w:r>
                </w:p>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 o‘z ichki imkoniyat va qobiliyatlarini to‘liq namoyon qila olish;</w:t>
                  </w:r>
                </w:p>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 fikrlash, fikrlarni umumlashtirish va ular orasidan eng muhimlarini saralash;</w:t>
                  </w:r>
                </w:p>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 o‘z faoliyatini nazorat qilish va mustaqil baholash;</w:t>
                  </w:r>
                </w:p>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 o‘z imkoniyatlari va kuchiga ishonch hosil qilish;</w:t>
                  </w:r>
                </w:p>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 xml:space="preserve">- turli vaziyatlarda harakatlanish va murakkab vaziyatlardan </w:t>
                  </w:r>
                </w:p>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chiqa olish ko‘nikmalarini o‘zlashtirish kabi imkoniyatlarga ega bo‘ladi</w:t>
                  </w:r>
                </w:p>
                <w:p w:rsidR="006274FC" w:rsidRPr="00E65E88" w:rsidRDefault="006274FC" w:rsidP="00AE4C13">
                  <w:pPr>
                    <w:jc w:val="center"/>
                    <w:rPr>
                      <w:lang w:val="uz-Cyrl-UZ"/>
                    </w:rPr>
                  </w:pPr>
                </w:p>
              </w:txbxContent>
            </v:textbox>
          </v:shape>
        </w:pict>
      </w: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jc w:val="center"/>
        <w:rPr>
          <w:rFonts w:ascii="Times New Roman" w:hAnsi="Times New Roman" w:cs="Times New Roman"/>
          <w:sz w:val="28"/>
          <w:szCs w:val="28"/>
          <w:lang w:val="uz-Cyrl-UZ"/>
        </w:rPr>
      </w:pPr>
    </w:p>
    <w:p w:rsidR="00AE4C13" w:rsidRPr="006D428F" w:rsidRDefault="00AE4C13" w:rsidP="006D428F">
      <w:pPr>
        <w:spacing w:line="276" w:lineRule="auto"/>
        <w:jc w:val="center"/>
        <w:rPr>
          <w:rFonts w:ascii="Times New Roman" w:hAnsi="Times New Roman" w:cs="Times New Roman"/>
          <w:sz w:val="28"/>
          <w:szCs w:val="28"/>
          <w:lang w:val="uz-Cyrl-UZ"/>
        </w:rPr>
      </w:pPr>
    </w:p>
    <w:p w:rsidR="006423F5" w:rsidRPr="006D428F" w:rsidRDefault="006423F5" w:rsidP="006D428F">
      <w:pPr>
        <w:spacing w:line="276" w:lineRule="auto"/>
        <w:jc w:val="center"/>
        <w:rPr>
          <w:rFonts w:ascii="Times New Roman" w:hAnsi="Times New Roman" w:cs="Times New Roman"/>
          <w:sz w:val="28"/>
          <w:szCs w:val="28"/>
          <w:lang w:val="uz-Cyrl-UZ"/>
        </w:rPr>
      </w:pPr>
    </w:p>
    <w:p w:rsidR="006423F5" w:rsidRPr="006D428F" w:rsidRDefault="006423F5" w:rsidP="006D428F">
      <w:pPr>
        <w:spacing w:line="276" w:lineRule="auto"/>
        <w:jc w:val="center"/>
        <w:rPr>
          <w:rFonts w:ascii="Times New Roman" w:hAnsi="Times New Roman" w:cs="Times New Roman"/>
          <w:sz w:val="28"/>
          <w:szCs w:val="28"/>
          <w:lang w:val="uz-Cyrl-UZ"/>
        </w:rPr>
      </w:pPr>
    </w:p>
    <w:p w:rsidR="00AE4C13" w:rsidRPr="006D428F" w:rsidRDefault="005E679F" w:rsidP="006D428F">
      <w:pPr>
        <w:spacing w:line="276" w:lineRule="auto"/>
        <w:jc w:val="center"/>
        <w:rPr>
          <w:rFonts w:ascii="Times New Roman" w:hAnsi="Times New Roman" w:cs="Times New Roman"/>
          <w:sz w:val="28"/>
          <w:szCs w:val="28"/>
          <w:lang w:val="uz-Cyrl-UZ"/>
        </w:rPr>
      </w:pPr>
      <w:r>
        <w:rPr>
          <w:rFonts w:ascii="Times New Roman" w:hAnsi="Times New Roman" w:cs="Times New Roman"/>
          <w:noProof/>
          <w:sz w:val="28"/>
          <w:szCs w:val="28"/>
        </w:rPr>
        <w:pict>
          <v:shape id="_x0000_s1192" type="#_x0000_t185" style="position:absolute;left:0;text-align:left;margin-left:0;margin-top:2.9pt;width:477pt;height:150.05pt;z-index:251680768" adj="523">
            <v:textbox style="mso-next-textbox:#_x0000_s1192">
              <w:txbxContent>
                <w:p w:rsidR="006D428F" w:rsidRPr="00CE3C54" w:rsidRDefault="006D428F" w:rsidP="006D428F">
                  <w:pPr>
                    <w:jc w:val="center"/>
                    <w:rPr>
                      <w:rFonts w:ascii="Times New Roman" w:hAnsi="Times New Roman" w:cs="Times New Roman"/>
                      <w:b/>
                      <w:sz w:val="24"/>
                      <w:szCs w:val="24"/>
                      <w:lang w:val="uz-Cyrl-UZ"/>
                    </w:rPr>
                  </w:pPr>
                  <w:r w:rsidRPr="00CE3C54">
                    <w:rPr>
                      <w:rFonts w:ascii="Times New Roman" w:hAnsi="Times New Roman" w:cs="Times New Roman"/>
                      <w:b/>
                      <w:sz w:val="24"/>
                      <w:szCs w:val="24"/>
                      <w:lang w:val="uz-Cyrl-UZ"/>
                    </w:rPr>
                    <w:t>Interfaol TT:</w:t>
                  </w:r>
                </w:p>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  talabalarda bilimlarni o‘zlashtirishga bo‘lgan qiziqishni uyg‘otadi;</w:t>
                  </w:r>
                </w:p>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 ta’lim jarayonining har bir ishtirokchisini rag‘batlantiradi;</w:t>
                  </w:r>
                </w:p>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 har bir talabaning ruhiyatiga ijobiy ta’sir ko‘rsatadi;</w:t>
                  </w:r>
                </w:p>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 o‘quv materialining samarali o‘zlashtirilishi uchun qulay sharoit yaratadi;</w:t>
                  </w:r>
                </w:p>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 talabalarga ko‘p tomonlama ta’sir ko‘rsatadi;</w:t>
                  </w:r>
                </w:p>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  talabalarda o‘rganilayotgan mavzular bo‘yicha fikr hamda munosabatni uyg‘otadi;</w:t>
                  </w:r>
                </w:p>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 talabalarda hayotiy zarur ko‘nikma, malakalarni shakllantiradi;</w:t>
                  </w:r>
                </w:p>
                <w:p w:rsidR="006274FC" w:rsidRPr="006D428F" w:rsidRDefault="006D428F" w:rsidP="006D428F">
                  <w:pPr>
                    <w:rPr>
                      <w:szCs w:val="22"/>
                      <w:lang w:val="en-US"/>
                    </w:rPr>
                  </w:pPr>
                  <w:r w:rsidRPr="00CE3C54">
                    <w:rPr>
                      <w:rFonts w:ascii="Times New Roman" w:hAnsi="Times New Roman" w:cs="Times New Roman"/>
                      <w:sz w:val="24"/>
                      <w:szCs w:val="24"/>
                      <w:lang w:val="uz-Cyrl-UZ"/>
                    </w:rPr>
                    <w:t>- talabalarning xulq-atvorini ijobiy tomonga o‘zgartirilishini ta’minlaydi</w:t>
                  </w:r>
                </w:p>
              </w:txbxContent>
            </v:textbox>
          </v:shape>
        </w:pict>
      </w:r>
    </w:p>
    <w:p w:rsidR="00AE4C13" w:rsidRPr="006D428F" w:rsidRDefault="00AE4C13" w:rsidP="006D428F">
      <w:pPr>
        <w:spacing w:line="276" w:lineRule="auto"/>
        <w:jc w:val="center"/>
        <w:rPr>
          <w:rFonts w:ascii="Times New Roman" w:hAnsi="Times New Roman" w:cs="Times New Roman"/>
          <w:sz w:val="28"/>
          <w:szCs w:val="28"/>
          <w:lang w:val="uz-Cyrl-UZ"/>
        </w:rPr>
      </w:pPr>
    </w:p>
    <w:p w:rsidR="00AE4C13" w:rsidRPr="006D428F" w:rsidRDefault="00AE4C13" w:rsidP="006D428F">
      <w:pPr>
        <w:spacing w:line="276" w:lineRule="auto"/>
        <w:jc w:val="center"/>
        <w:rPr>
          <w:rFonts w:ascii="Times New Roman" w:hAnsi="Times New Roman" w:cs="Times New Roman"/>
          <w:sz w:val="28"/>
          <w:szCs w:val="28"/>
          <w:lang w:val="uz-Cyrl-UZ"/>
        </w:rPr>
      </w:pPr>
    </w:p>
    <w:p w:rsidR="00AE4C13" w:rsidRPr="006D428F" w:rsidRDefault="00AE4C13" w:rsidP="006D428F">
      <w:pPr>
        <w:spacing w:line="276" w:lineRule="auto"/>
        <w:jc w:val="center"/>
        <w:rPr>
          <w:rFonts w:ascii="Times New Roman" w:hAnsi="Times New Roman" w:cs="Times New Roman"/>
          <w:sz w:val="28"/>
          <w:szCs w:val="28"/>
          <w:lang w:val="uz-Cyrl-UZ"/>
        </w:rPr>
      </w:pPr>
    </w:p>
    <w:p w:rsidR="00AE4C13" w:rsidRPr="006D428F" w:rsidRDefault="00AE4C13" w:rsidP="006D428F">
      <w:pPr>
        <w:spacing w:line="276" w:lineRule="auto"/>
        <w:jc w:val="center"/>
        <w:rPr>
          <w:rFonts w:ascii="Times New Roman" w:hAnsi="Times New Roman" w:cs="Times New Roman"/>
          <w:sz w:val="28"/>
          <w:szCs w:val="28"/>
          <w:lang w:val="uz-Cyrl-UZ"/>
        </w:rPr>
      </w:pPr>
    </w:p>
    <w:p w:rsidR="00AE4C13" w:rsidRPr="006D428F" w:rsidRDefault="00AE4C13" w:rsidP="006D428F">
      <w:pPr>
        <w:spacing w:line="276" w:lineRule="auto"/>
        <w:jc w:val="center"/>
        <w:rPr>
          <w:rFonts w:ascii="Times New Roman" w:hAnsi="Times New Roman" w:cs="Times New Roman"/>
          <w:sz w:val="28"/>
          <w:szCs w:val="28"/>
          <w:lang w:val="uz-Cyrl-UZ"/>
        </w:rPr>
      </w:pPr>
    </w:p>
    <w:p w:rsidR="00AE4C13" w:rsidRPr="006D428F" w:rsidRDefault="00AE4C13" w:rsidP="006D428F">
      <w:pPr>
        <w:spacing w:line="276" w:lineRule="auto"/>
        <w:jc w:val="center"/>
        <w:rPr>
          <w:rFonts w:ascii="Times New Roman" w:hAnsi="Times New Roman" w:cs="Times New Roman"/>
          <w:sz w:val="28"/>
          <w:szCs w:val="28"/>
          <w:lang w:val="uz-Cyrl-UZ"/>
        </w:rPr>
      </w:pPr>
    </w:p>
    <w:p w:rsidR="006423F5" w:rsidRPr="006D428F" w:rsidRDefault="006423F5" w:rsidP="006D428F">
      <w:pPr>
        <w:spacing w:line="276" w:lineRule="auto"/>
        <w:jc w:val="center"/>
        <w:rPr>
          <w:rFonts w:ascii="Times New Roman" w:hAnsi="Times New Roman" w:cs="Times New Roman"/>
          <w:sz w:val="28"/>
          <w:szCs w:val="28"/>
          <w:lang w:val="uz-Cyrl-UZ"/>
        </w:rPr>
      </w:pPr>
    </w:p>
    <w:p w:rsidR="00AE4C13" w:rsidRPr="006D428F" w:rsidRDefault="00AE4C13" w:rsidP="006D428F">
      <w:pPr>
        <w:spacing w:line="276" w:lineRule="auto"/>
        <w:jc w:val="center"/>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Interfaol TTning asosiy belgilari quyidagilardir:</w:t>
      </w:r>
    </w:p>
    <w:p w:rsidR="00AE4C13" w:rsidRPr="006D428F" w:rsidRDefault="005E679F" w:rsidP="006D428F">
      <w:pPr>
        <w:spacing w:line="276" w:lineRule="auto"/>
        <w:ind w:firstLine="540"/>
        <w:jc w:val="both"/>
        <w:rPr>
          <w:rFonts w:ascii="Times New Roman" w:hAnsi="Times New Roman" w:cs="Times New Roman"/>
          <w:sz w:val="28"/>
          <w:szCs w:val="28"/>
          <w:lang w:val="uz-Cyrl-UZ"/>
        </w:rPr>
      </w:pPr>
      <w:r>
        <w:rPr>
          <w:rFonts w:ascii="Times New Roman" w:hAnsi="Times New Roman" w:cs="Times New Roman"/>
          <w:noProof/>
          <w:sz w:val="28"/>
          <w:szCs w:val="28"/>
        </w:rPr>
        <w:pict>
          <v:group id="_x0000_s1278" style="position:absolute;left:0;text-align:left;margin-left:9pt;margin-top:3.55pt;width:477pt;height:217.7pt;z-index:251688960" coordorigin="1134,8300" coordsize="9540,3994">
            <v:group id="_x0000_s1279" style="position:absolute;left:1134;top:8300;width:9540;height:3274" coordorigin="1134,10490" coordsize="9540,2884">
              <v:roundrect id="_x0000_s1280" style="position:absolute;left:3830;top:10490;width:4148;height:482" arcsize="2527f">
                <v:textbox style="mso-next-textbox:#_x0000_s1280">
                  <w:txbxContent>
                    <w:p w:rsidR="006D428F" w:rsidRPr="00CE3C54" w:rsidRDefault="006D428F" w:rsidP="006D428F">
                      <w:pPr>
                        <w:jc w:val="center"/>
                        <w:rPr>
                          <w:rFonts w:ascii="Times New Roman" w:hAnsi="Times New Roman" w:cs="Times New Roman"/>
                          <w:b/>
                          <w:sz w:val="24"/>
                          <w:szCs w:val="24"/>
                          <w:lang w:val="uz-Cyrl-UZ"/>
                        </w:rPr>
                      </w:pPr>
                      <w:r w:rsidRPr="00CE3C54">
                        <w:rPr>
                          <w:rFonts w:ascii="Times New Roman" w:hAnsi="Times New Roman" w:cs="Times New Roman"/>
                          <w:b/>
                          <w:sz w:val="24"/>
                          <w:szCs w:val="24"/>
                          <w:lang w:val="uz-Cyrl-UZ"/>
                        </w:rPr>
                        <w:t>Asosiy belgilar</w:t>
                      </w:r>
                    </w:p>
                    <w:p w:rsidR="006274FC" w:rsidRPr="006423F5" w:rsidRDefault="006274FC" w:rsidP="006423F5">
                      <w:pPr>
                        <w:rPr>
                          <w:szCs w:val="22"/>
                        </w:rPr>
                      </w:pPr>
                    </w:p>
                  </w:txbxContent>
                </v:textbox>
              </v:roundrect>
              <v:roundrect id="_x0000_s1281" style="position:absolute;left:1134;top:11103;width:4500;height:433" arcsize="10923f">
                <v:textbox style="mso-next-textbox:#_x0000_s1281">
                  <w:txbxContent>
                    <w:p w:rsidR="006D428F" w:rsidRPr="00CE3C54" w:rsidRDefault="006D428F" w:rsidP="006D428F">
                      <w:pPr>
                        <w:jc w:val="center"/>
                        <w:rPr>
                          <w:rFonts w:ascii="Times New Roman" w:hAnsi="Times New Roman" w:cs="Times New Roman"/>
                          <w:sz w:val="24"/>
                          <w:szCs w:val="24"/>
                          <w:lang w:val="en-US"/>
                        </w:rPr>
                      </w:pPr>
                      <w:r w:rsidRPr="00CE3C54">
                        <w:rPr>
                          <w:rFonts w:ascii="Times New Roman" w:hAnsi="Times New Roman" w:cs="Times New Roman"/>
                          <w:sz w:val="24"/>
                          <w:szCs w:val="24"/>
                          <w:lang w:val="uz-Cyrl-UZ"/>
                        </w:rPr>
                        <w:t>Ko‘p fikrlilik</w:t>
                      </w:r>
                    </w:p>
                    <w:p w:rsidR="006274FC" w:rsidRPr="006D428F" w:rsidRDefault="006274FC" w:rsidP="006D428F">
                      <w:pPr>
                        <w:rPr>
                          <w:szCs w:val="24"/>
                        </w:rPr>
                      </w:pPr>
                    </w:p>
                  </w:txbxContent>
                </v:textbox>
              </v:roundrect>
              <v:roundrect id="_x0000_s1282" style="position:absolute;left:6174;top:11103;width:4500;height:433" arcsize="10923f">
                <v:textbox style="mso-next-textbox:#_x0000_s1282">
                  <w:txbxContent>
                    <w:p w:rsidR="006D428F" w:rsidRPr="00CE3C54" w:rsidRDefault="006D428F" w:rsidP="006D428F">
                      <w:pPr>
                        <w:jc w:val="center"/>
                        <w:rPr>
                          <w:rFonts w:ascii="Times New Roman" w:hAnsi="Times New Roman" w:cs="Times New Roman"/>
                          <w:sz w:val="24"/>
                          <w:szCs w:val="24"/>
                          <w:lang w:val="en-US"/>
                        </w:rPr>
                      </w:pPr>
                      <w:r w:rsidRPr="00CE3C54">
                        <w:rPr>
                          <w:rFonts w:ascii="Times New Roman" w:hAnsi="Times New Roman" w:cs="Times New Roman"/>
                          <w:sz w:val="24"/>
                          <w:szCs w:val="24"/>
                          <w:lang w:val="uz-Cyrl-UZ"/>
                        </w:rPr>
                        <w:t>Suhbat (dialog)</w:t>
                      </w:r>
                    </w:p>
                    <w:p w:rsidR="006274FC" w:rsidRPr="006423F5" w:rsidRDefault="006274FC" w:rsidP="006423F5">
                      <w:pPr>
                        <w:rPr>
                          <w:szCs w:val="24"/>
                        </w:rPr>
                      </w:pPr>
                    </w:p>
                  </w:txbxContent>
                </v:textbox>
              </v:roundrect>
              <v:line id="_x0000_s1283" style="position:absolute" from="5814,10854" to="5814,12885">
                <v:stroke endarrow="block"/>
              </v:line>
              <v:roundrect id="_x0000_s1284" style="position:absolute;left:1134;top:11600;width:4500;height:518" arcsize="10923f">
                <v:textbox style="mso-next-textbox:#_x0000_s1284">
                  <w:txbxContent>
                    <w:p w:rsidR="006D428F" w:rsidRPr="00CE3C54" w:rsidRDefault="006D428F" w:rsidP="006D428F">
                      <w:pPr>
                        <w:jc w:val="center"/>
                        <w:rPr>
                          <w:rFonts w:ascii="Times New Roman" w:hAnsi="Times New Roman" w:cs="Times New Roman"/>
                          <w:sz w:val="24"/>
                          <w:szCs w:val="24"/>
                          <w:lang w:val="en-US"/>
                        </w:rPr>
                      </w:pPr>
                      <w:r w:rsidRPr="00CE3C54">
                        <w:rPr>
                          <w:rFonts w:ascii="Times New Roman" w:hAnsi="Times New Roman" w:cs="Times New Roman"/>
                          <w:sz w:val="24"/>
                          <w:szCs w:val="24"/>
                          <w:lang w:val="uz-Cyrl-UZ"/>
                        </w:rPr>
                        <w:t>Fikrlashga asoslangan faoliyat</w:t>
                      </w:r>
                    </w:p>
                    <w:p w:rsidR="006274FC" w:rsidRPr="006423F5" w:rsidRDefault="006274FC" w:rsidP="006423F5">
                      <w:pPr>
                        <w:rPr>
                          <w:szCs w:val="24"/>
                        </w:rPr>
                      </w:pPr>
                    </w:p>
                  </w:txbxContent>
                </v:textbox>
              </v:roundrect>
              <v:roundrect id="_x0000_s1285" style="position:absolute;left:6174;top:11600;width:4500;height:518" arcsize="10923f">
                <v:textbox style="mso-next-textbox:#_x0000_s1285">
                  <w:txbxContent>
                    <w:p w:rsidR="006D428F" w:rsidRPr="00CE3C54" w:rsidRDefault="006D428F" w:rsidP="006D428F">
                      <w:pPr>
                        <w:jc w:val="center"/>
                        <w:rPr>
                          <w:rFonts w:ascii="Times New Roman" w:hAnsi="Times New Roman" w:cs="Times New Roman"/>
                          <w:spacing w:val="-12"/>
                          <w:sz w:val="24"/>
                          <w:szCs w:val="24"/>
                          <w:lang w:val="en-US"/>
                        </w:rPr>
                      </w:pPr>
                      <w:r w:rsidRPr="00CE3C54">
                        <w:rPr>
                          <w:rFonts w:ascii="Times New Roman" w:hAnsi="Times New Roman" w:cs="Times New Roman"/>
                          <w:spacing w:val="-12"/>
                          <w:sz w:val="24"/>
                          <w:szCs w:val="24"/>
                          <w:lang w:val="uz-Cyrl-UZ"/>
                        </w:rPr>
                        <w:t>G‘oyalarning yaratilishi (ilgari surilishi)</w:t>
                      </w:r>
                    </w:p>
                    <w:p w:rsidR="006274FC" w:rsidRPr="006D428F" w:rsidRDefault="006274FC" w:rsidP="006423F5">
                      <w:pPr>
                        <w:rPr>
                          <w:szCs w:val="24"/>
                          <w:lang w:val="en-US"/>
                        </w:rPr>
                      </w:pPr>
                    </w:p>
                  </w:txbxContent>
                </v:textbox>
              </v:roundrect>
              <v:roundrect id="_x0000_s1286" style="position:absolute;left:1134;top:12273;width:4500;height:467" arcsize="10923f">
                <v:textbox style="mso-next-textbox:#_x0000_s1286">
                  <w:txbxContent>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Tanlash imkoniyatining mavjudligi</w:t>
                      </w:r>
                    </w:p>
                    <w:p w:rsidR="006274FC" w:rsidRPr="006423F5" w:rsidRDefault="006274FC" w:rsidP="006423F5">
                      <w:pPr>
                        <w:rPr>
                          <w:szCs w:val="24"/>
                        </w:rPr>
                      </w:pPr>
                    </w:p>
                  </w:txbxContent>
                </v:textbox>
              </v:roundrect>
              <v:roundrect id="_x0000_s1287" style="position:absolute;left:6174;top:12273;width:4500;height:467" arcsize="10923f">
                <v:textbox style="mso-next-textbox:#_x0000_s1287">
                  <w:txbxContent>
                    <w:p w:rsidR="006274FC" w:rsidRPr="006423F5" w:rsidRDefault="006D428F" w:rsidP="006423F5">
                      <w:pPr>
                        <w:rPr>
                          <w:szCs w:val="24"/>
                        </w:rPr>
                      </w:pPr>
                      <w:r w:rsidRPr="00CE3C54">
                        <w:rPr>
                          <w:rFonts w:ascii="Times New Roman" w:hAnsi="Times New Roman" w:cs="Times New Roman"/>
                          <w:spacing w:val="-10"/>
                          <w:sz w:val="24"/>
                          <w:szCs w:val="24"/>
                          <w:lang w:val="uz-Cyrl-UZ"/>
                        </w:rPr>
                        <w:t>Muvaffaqiyatli vaziyatlarni hosil qilish</w:t>
                      </w:r>
                    </w:p>
                  </w:txbxContent>
                </v:textbox>
              </v:roundrect>
              <v:roundrect id="_x0000_s1288" style="position:absolute;left:3474;top:12895;width:4770;height:479" arcsize="10923f">
                <v:textbox style="mso-next-textbox:#_x0000_s1288">
                  <w:txbxContent>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Refleksiya</w:t>
                      </w:r>
                    </w:p>
                    <w:p w:rsidR="006274FC" w:rsidRPr="006423F5" w:rsidRDefault="006274FC" w:rsidP="006423F5">
                      <w:pPr>
                        <w:rPr>
                          <w:szCs w:val="24"/>
                        </w:rPr>
                      </w:pPr>
                    </w:p>
                  </w:txbxContent>
                </v:textbox>
              </v:roundrect>
              <v:line id="_x0000_s1289" style="position:absolute" from="5634,11340" to="6174,11340">
                <v:stroke startarrow="block" endarrow="block"/>
              </v:line>
              <v:line id="_x0000_s1290" style="position:absolute" from="5634,11962" to="6174,11962">
                <v:stroke startarrow="block" endarrow="block"/>
              </v:line>
              <v:line id="_x0000_s1291" style="position:absolute" from="5634,12429" to="6174,12429">
                <v:stroke startarrow="block" endarrow="block"/>
              </v:line>
            </v:group>
            <v:roundrect id="_x0000_s1292" style="position:absolute;left:1674;top:11754;width:8460;height:540" arcsize="10923f" stroked="f">
              <v:textbox style="mso-next-textbox:#_x0000_s1292">
                <w:txbxContent>
                  <w:p w:rsidR="006D428F" w:rsidRPr="00CE3C54" w:rsidRDefault="006D428F" w:rsidP="006D428F">
                    <w:pPr>
                      <w:jc w:val="center"/>
                      <w:rPr>
                        <w:rFonts w:ascii="Times New Roman" w:hAnsi="Times New Roman" w:cs="Times New Roman"/>
                        <w:sz w:val="24"/>
                        <w:szCs w:val="24"/>
                        <w:lang w:val="en-US"/>
                      </w:rPr>
                    </w:pPr>
                    <w:r w:rsidRPr="00CE3C54">
                      <w:rPr>
                        <w:rFonts w:ascii="Times New Roman" w:hAnsi="Times New Roman" w:cs="Times New Roman"/>
                        <w:b/>
                        <w:bCs/>
                        <w:sz w:val="24"/>
                        <w:szCs w:val="24"/>
                        <w:lang w:val="uz-Cyrl-UZ"/>
                      </w:rPr>
                      <w:t>Interfaol TTning asosiy belgilari</w:t>
                    </w:r>
                    <w:r w:rsidRPr="00CE3C54">
                      <w:rPr>
                        <w:rFonts w:ascii="Times New Roman" w:hAnsi="Times New Roman" w:cs="Times New Roman"/>
                        <w:sz w:val="24"/>
                        <w:szCs w:val="24"/>
                        <w:lang w:val="uz-Cyrl-UZ"/>
                      </w:rPr>
                      <w:t xml:space="preserve"> </w:t>
                    </w:r>
                  </w:p>
                  <w:p w:rsidR="006274FC" w:rsidRDefault="006274FC" w:rsidP="00AE4C13">
                    <w:pPr>
                      <w:jc w:val="center"/>
                    </w:pPr>
                  </w:p>
                </w:txbxContent>
              </v:textbox>
            </v:roundrect>
          </v:group>
        </w:pict>
      </w: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5E679F" w:rsidP="006D428F">
      <w:pPr>
        <w:spacing w:line="276" w:lineRule="auto"/>
        <w:ind w:firstLine="540"/>
        <w:jc w:val="both"/>
        <w:rPr>
          <w:rFonts w:ascii="Times New Roman" w:hAnsi="Times New Roman" w:cs="Times New Roman"/>
          <w:sz w:val="28"/>
          <w:szCs w:val="28"/>
          <w:lang w:val="uz-Cyrl-UZ"/>
        </w:rPr>
      </w:pPr>
      <w:r>
        <w:rPr>
          <w:rFonts w:ascii="Times New Roman" w:hAnsi="Times New Roman" w:cs="Times New Roman"/>
          <w:noProof/>
          <w:sz w:val="28"/>
          <w:szCs w:val="28"/>
        </w:rPr>
        <w:pict>
          <v:shape id="_x0000_s1255" type="#_x0000_t185" style="position:absolute;left:0;text-align:left;margin-left:9pt;margin-top:12.25pt;width:468pt;height:188.6pt;z-index:251685888" adj="1425">
            <v:textbox style="mso-next-textbox:#_x0000_s1255">
              <w:txbxContent>
                <w:p w:rsidR="006D428F" w:rsidRPr="006D428F" w:rsidRDefault="006D428F" w:rsidP="006D428F">
                  <w:pPr>
                    <w:jc w:val="center"/>
                    <w:rPr>
                      <w:rFonts w:ascii="Times New Roman" w:hAnsi="Times New Roman" w:cs="Times New Roman"/>
                      <w:b/>
                      <w:bCs/>
                      <w:sz w:val="28"/>
                      <w:szCs w:val="28"/>
                      <w:lang w:val="uz-Cyrl-UZ"/>
                    </w:rPr>
                  </w:pPr>
                  <w:r w:rsidRPr="006D428F">
                    <w:rPr>
                      <w:rFonts w:ascii="Times New Roman" w:hAnsi="Times New Roman" w:cs="Times New Roman"/>
                      <w:b/>
                      <w:bCs/>
                      <w:sz w:val="28"/>
                      <w:szCs w:val="28"/>
                      <w:lang w:val="uz-Cyrl-UZ"/>
                    </w:rPr>
                    <w:t>Interfaol TT tamoyillari:</w:t>
                  </w:r>
                </w:p>
                <w:p w:rsidR="006D428F" w:rsidRPr="006D428F" w:rsidRDefault="006D428F" w:rsidP="006D428F">
                  <w:pPr>
                    <w:jc w:val="center"/>
                    <w:rPr>
                      <w:rFonts w:ascii="Times New Roman" w:hAnsi="Times New Roman" w:cs="Times New Roman"/>
                      <w:sz w:val="28"/>
                      <w:szCs w:val="28"/>
                      <w:lang w:val="uz-Cyrl-UZ"/>
                    </w:rPr>
                  </w:pPr>
                  <w:r w:rsidRPr="006D428F">
                    <w:rPr>
                      <w:rFonts w:ascii="Times New Roman" w:hAnsi="Times New Roman" w:cs="Times New Roman"/>
                      <w:sz w:val="28"/>
                      <w:szCs w:val="28"/>
                      <w:lang w:val="uz-Cyrl-UZ"/>
                    </w:rPr>
                    <w:t>1. Mashg‘ulot – ma’ruza emas, balki jamoaning umumiy ishi.</w:t>
                  </w:r>
                </w:p>
                <w:p w:rsidR="006D428F" w:rsidRPr="006D428F" w:rsidRDefault="006D428F" w:rsidP="006D428F">
                  <w:pPr>
                    <w:jc w:val="center"/>
                    <w:rPr>
                      <w:rFonts w:ascii="Times New Roman" w:hAnsi="Times New Roman" w:cs="Times New Roman"/>
                      <w:sz w:val="28"/>
                      <w:szCs w:val="28"/>
                      <w:lang w:val="uz-Cyrl-UZ"/>
                    </w:rPr>
                  </w:pPr>
                  <w:r w:rsidRPr="006D428F">
                    <w:rPr>
                      <w:rFonts w:ascii="Times New Roman" w:hAnsi="Times New Roman" w:cs="Times New Roman"/>
                      <w:sz w:val="28"/>
                      <w:szCs w:val="28"/>
                      <w:lang w:val="uz-Cyrl-UZ"/>
                    </w:rPr>
                    <w:t>2. Guruhning tajribasi pedagogning tajribasidan ko‘p.</w:t>
                  </w:r>
                </w:p>
                <w:p w:rsidR="006D428F" w:rsidRPr="006D428F" w:rsidRDefault="006D428F" w:rsidP="006D428F">
                  <w:pPr>
                    <w:jc w:val="center"/>
                    <w:rPr>
                      <w:rFonts w:ascii="Times New Roman" w:hAnsi="Times New Roman" w:cs="Times New Roman"/>
                      <w:sz w:val="28"/>
                      <w:szCs w:val="28"/>
                      <w:lang w:val="uz-Cyrl-UZ"/>
                    </w:rPr>
                  </w:pPr>
                  <w:r w:rsidRPr="006D428F">
                    <w:rPr>
                      <w:rFonts w:ascii="Times New Roman" w:hAnsi="Times New Roman" w:cs="Times New Roman"/>
                      <w:sz w:val="28"/>
                      <w:szCs w:val="28"/>
                      <w:lang w:val="uz-Cyrl-UZ"/>
                    </w:rPr>
                    <w:t>3. Talabalar yosh, ijtimoiy mavqe va tajribaga ko‘ra o‘zaro teng.</w:t>
                  </w:r>
                </w:p>
                <w:p w:rsidR="006D428F" w:rsidRPr="006D428F" w:rsidRDefault="006D428F" w:rsidP="006D428F">
                  <w:pPr>
                    <w:jc w:val="center"/>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4. Har bir talaba o‘rganilayotgan muammo yuzasidan </w:t>
                  </w:r>
                </w:p>
                <w:p w:rsidR="006D428F" w:rsidRPr="006D428F" w:rsidRDefault="006D428F" w:rsidP="006D428F">
                  <w:pPr>
                    <w:jc w:val="center"/>
                    <w:rPr>
                      <w:rFonts w:ascii="Times New Roman" w:hAnsi="Times New Roman" w:cs="Times New Roman"/>
                      <w:sz w:val="28"/>
                      <w:szCs w:val="28"/>
                      <w:lang w:val="uz-Cyrl-UZ"/>
                    </w:rPr>
                  </w:pPr>
                  <w:r w:rsidRPr="006D428F">
                    <w:rPr>
                      <w:rFonts w:ascii="Times New Roman" w:hAnsi="Times New Roman" w:cs="Times New Roman"/>
                      <w:sz w:val="28"/>
                      <w:szCs w:val="28"/>
                      <w:lang w:val="uz-Cyrl-UZ"/>
                    </w:rPr>
                    <w:t>o‘z fikrini aytish huquqiga ega.</w:t>
                  </w:r>
                </w:p>
                <w:p w:rsidR="006D428F" w:rsidRPr="006D428F" w:rsidRDefault="006D428F" w:rsidP="006D428F">
                  <w:pPr>
                    <w:jc w:val="center"/>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5. Mashg‘ulotda talaba shaxsi tanqid qilinmaydi </w:t>
                  </w:r>
                </w:p>
                <w:p w:rsidR="006D428F" w:rsidRPr="006D428F" w:rsidRDefault="006D428F" w:rsidP="006D428F">
                  <w:pPr>
                    <w:jc w:val="center"/>
                    <w:rPr>
                      <w:rFonts w:ascii="Times New Roman" w:hAnsi="Times New Roman" w:cs="Times New Roman"/>
                      <w:sz w:val="28"/>
                      <w:szCs w:val="28"/>
                      <w:lang w:val="uz-Cyrl-UZ"/>
                    </w:rPr>
                  </w:pPr>
                  <w:r w:rsidRPr="006D428F">
                    <w:rPr>
                      <w:rFonts w:ascii="Times New Roman" w:hAnsi="Times New Roman" w:cs="Times New Roman"/>
                      <w:sz w:val="28"/>
                      <w:szCs w:val="28"/>
                      <w:lang w:val="uz-Cyrl-UZ"/>
                    </w:rPr>
                    <w:t>(fikr tanqid qilinishi mumkin).</w:t>
                  </w:r>
                </w:p>
                <w:p w:rsidR="006D428F" w:rsidRPr="006D428F" w:rsidRDefault="006D428F" w:rsidP="006D428F">
                  <w:pPr>
                    <w:jc w:val="center"/>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6. Bildirilgan g‘oyalar talabalarning faoliyatini boshqarmaydi, </w:t>
                  </w:r>
                </w:p>
                <w:p w:rsidR="006274FC" w:rsidRPr="006D428F" w:rsidRDefault="006D428F" w:rsidP="006D428F">
                  <w:pPr>
                    <w:jc w:val="center"/>
                    <w:rPr>
                      <w:b/>
                      <w:bCs/>
                      <w:sz w:val="28"/>
                      <w:szCs w:val="28"/>
                      <w:lang w:val="uz-Cyrl-UZ"/>
                    </w:rPr>
                  </w:pPr>
                  <w:r w:rsidRPr="006D428F">
                    <w:rPr>
                      <w:rFonts w:ascii="Times New Roman" w:hAnsi="Times New Roman" w:cs="Times New Roman"/>
                      <w:sz w:val="28"/>
                      <w:szCs w:val="28"/>
                      <w:lang w:val="uz-Cyrl-UZ"/>
                    </w:rPr>
                    <w:t>balki fikrlash uchun axborot (ma’lumot) bo‘lib xizmat qiladi</w:t>
                  </w:r>
                  <w:r w:rsidRPr="006D428F">
                    <w:rPr>
                      <w:rFonts w:ascii="Times New Roman" w:hAnsi="Times New Roman" w:cs="Times New Roman"/>
                      <w:sz w:val="28"/>
                      <w:szCs w:val="28"/>
                      <w:lang w:val="uz-Cyrl-UZ"/>
                    </w:rPr>
                    <w:br/>
                  </w:r>
                </w:p>
              </w:txbxContent>
            </v:textbox>
          </v:shape>
        </w:pict>
      </w: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360"/>
        <w:jc w:val="both"/>
        <w:rPr>
          <w:rFonts w:ascii="Times New Roman" w:hAnsi="Times New Roman" w:cs="Times New Roman"/>
          <w:sz w:val="28"/>
          <w:szCs w:val="28"/>
          <w:lang w:val="en-US"/>
        </w:rPr>
      </w:pPr>
    </w:p>
    <w:p w:rsidR="006423F5" w:rsidRPr="006D428F" w:rsidRDefault="006423F5" w:rsidP="006D428F">
      <w:pPr>
        <w:spacing w:line="276" w:lineRule="auto"/>
        <w:ind w:firstLine="360"/>
        <w:jc w:val="both"/>
        <w:rPr>
          <w:rFonts w:ascii="Times New Roman" w:hAnsi="Times New Roman" w:cs="Times New Roman"/>
          <w:sz w:val="28"/>
          <w:szCs w:val="28"/>
          <w:lang w:val="en-US"/>
        </w:rPr>
      </w:pPr>
    </w:p>
    <w:p w:rsidR="006423F5" w:rsidRPr="006D428F" w:rsidRDefault="006423F5" w:rsidP="006D428F">
      <w:pPr>
        <w:spacing w:line="276" w:lineRule="auto"/>
        <w:ind w:firstLine="360"/>
        <w:jc w:val="both"/>
        <w:rPr>
          <w:rFonts w:ascii="Times New Roman" w:hAnsi="Times New Roman" w:cs="Times New Roman"/>
          <w:sz w:val="28"/>
          <w:szCs w:val="28"/>
          <w:lang w:val="en-US"/>
        </w:rPr>
      </w:pPr>
    </w:p>
    <w:p w:rsidR="006423F5" w:rsidRPr="006D428F" w:rsidRDefault="006423F5" w:rsidP="006D428F">
      <w:pPr>
        <w:spacing w:line="276" w:lineRule="auto"/>
        <w:ind w:firstLine="360"/>
        <w:jc w:val="both"/>
        <w:rPr>
          <w:rFonts w:ascii="Times New Roman" w:hAnsi="Times New Roman" w:cs="Times New Roman"/>
          <w:sz w:val="28"/>
          <w:szCs w:val="28"/>
          <w:lang w:val="en-US"/>
        </w:rPr>
      </w:pPr>
    </w:p>
    <w:p w:rsidR="006423F5" w:rsidRPr="006D428F" w:rsidRDefault="006423F5" w:rsidP="006D428F">
      <w:pPr>
        <w:spacing w:line="276" w:lineRule="auto"/>
        <w:ind w:firstLine="360"/>
        <w:jc w:val="both"/>
        <w:rPr>
          <w:rFonts w:ascii="Times New Roman" w:hAnsi="Times New Roman" w:cs="Times New Roman"/>
          <w:sz w:val="28"/>
          <w:szCs w:val="28"/>
          <w:lang w:val="en-US"/>
        </w:rPr>
      </w:pPr>
    </w:p>
    <w:p w:rsidR="00AE4C13" w:rsidRPr="006D428F" w:rsidRDefault="00AE4C13" w:rsidP="006D428F">
      <w:pPr>
        <w:spacing w:line="276" w:lineRule="auto"/>
        <w:ind w:firstLine="360"/>
        <w:jc w:val="both"/>
        <w:rPr>
          <w:rFonts w:ascii="Times New Roman" w:hAnsi="Times New Roman" w:cs="Times New Roman"/>
          <w:sz w:val="28"/>
          <w:szCs w:val="28"/>
          <w:lang w:val="uz-Cyrl-UZ"/>
        </w:rPr>
      </w:pPr>
      <w:r w:rsidRPr="006D428F">
        <w:rPr>
          <w:rFonts w:ascii="Times New Roman" w:hAnsi="Times New Roman" w:cs="Times New Roman"/>
          <w:b/>
          <w:sz w:val="28"/>
          <w:szCs w:val="28"/>
          <w:lang w:val="uz-Cyrl-UZ"/>
        </w:rPr>
        <w:t>Izoh:</w:t>
      </w:r>
      <w:r w:rsidRPr="006D428F">
        <w:rPr>
          <w:rFonts w:ascii="Times New Roman" w:hAnsi="Times New Roman" w:cs="Times New Roman"/>
          <w:sz w:val="28"/>
          <w:szCs w:val="28"/>
          <w:lang w:val="uz-Cyrl-UZ"/>
        </w:rPr>
        <w:t xml:space="preserve"> Stullar kichik va katta doira shaklida joylashtirilganda kichik doirada talabalar, katta doirada ekspert guruhi joylashadi.</w:t>
      </w:r>
    </w:p>
    <w:p w:rsidR="00AE4C13" w:rsidRPr="006D428F" w:rsidRDefault="00AE4C13" w:rsidP="006D428F">
      <w:pPr>
        <w:spacing w:line="276" w:lineRule="auto"/>
        <w:ind w:firstLine="36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Bugungi kunda jahon ta’lim tizimida interfaol TTning quyidagi shakllarda amalga oshirilayotganligi barchaga ma’lum:</w:t>
      </w:r>
    </w:p>
    <w:p w:rsidR="00AE4C13" w:rsidRPr="006D428F" w:rsidRDefault="005E679F" w:rsidP="006D428F">
      <w:pPr>
        <w:spacing w:line="276" w:lineRule="auto"/>
        <w:ind w:firstLine="360"/>
        <w:jc w:val="both"/>
        <w:rPr>
          <w:rFonts w:ascii="Times New Roman" w:hAnsi="Times New Roman" w:cs="Times New Roman"/>
          <w:sz w:val="28"/>
          <w:szCs w:val="28"/>
          <w:lang w:val="uz-Cyrl-UZ"/>
        </w:rPr>
      </w:pPr>
      <w:r>
        <w:rPr>
          <w:rFonts w:ascii="Times New Roman" w:hAnsi="Times New Roman" w:cs="Times New Roman"/>
          <w:noProof/>
          <w:sz w:val="28"/>
          <w:szCs w:val="28"/>
        </w:rPr>
        <w:pict>
          <v:group id="_x0000_s1222" style="position:absolute;left:0;text-align:left;margin-left:-9pt;margin-top:5.95pt;width:480.4pt;height:286.35pt;z-index:251683840" coordorigin="1134,9054" coordsize="9608,5727">
            <v:roundrect id="_x0000_s1223" style="position:absolute;left:4014;top:9054;width:3816;height:476" arcsize="10923f">
              <v:textbox style="mso-next-textbox:#_x0000_s1223">
                <w:txbxContent>
                  <w:p w:rsidR="006D428F" w:rsidRPr="00CE3C54" w:rsidRDefault="006D428F" w:rsidP="006D428F">
                    <w:pPr>
                      <w:jc w:val="center"/>
                      <w:rPr>
                        <w:rFonts w:ascii="Times New Roman" w:hAnsi="Times New Roman" w:cs="Times New Roman"/>
                        <w:b/>
                        <w:sz w:val="24"/>
                        <w:szCs w:val="24"/>
                        <w:lang w:val="uz-Cyrl-UZ"/>
                      </w:rPr>
                    </w:pPr>
                    <w:r w:rsidRPr="00CE3C54">
                      <w:rPr>
                        <w:rFonts w:ascii="Times New Roman" w:hAnsi="Times New Roman" w:cs="Times New Roman"/>
                        <w:b/>
                        <w:sz w:val="24"/>
                        <w:szCs w:val="24"/>
                        <w:lang w:val="uz-Cyrl-UZ"/>
                      </w:rPr>
                      <w:t>Asosiy shakllar</w:t>
                    </w:r>
                  </w:p>
                  <w:p w:rsidR="006274FC" w:rsidRPr="006423F5" w:rsidRDefault="006274FC" w:rsidP="006423F5">
                    <w:pPr>
                      <w:rPr>
                        <w:szCs w:val="24"/>
                      </w:rPr>
                    </w:pPr>
                  </w:p>
                </w:txbxContent>
              </v:textbox>
            </v:roundrect>
            <v:roundrect id="_x0000_s1224" style="position:absolute;left:1134;top:11526;width:4680;height:476" arcsize="10923f">
              <v:textbox style="mso-next-textbox:#_x0000_s1224">
                <w:txbxContent>
                  <w:p w:rsidR="006D428F" w:rsidRPr="00CE3C54" w:rsidRDefault="006D428F" w:rsidP="006D428F">
                    <w:pPr>
                      <w:jc w:val="center"/>
                      <w:rPr>
                        <w:rFonts w:ascii="Times New Roman" w:hAnsi="Times New Roman" w:cs="Times New Roman"/>
                        <w:sz w:val="24"/>
                        <w:szCs w:val="24"/>
                        <w:lang w:val="en-US"/>
                      </w:rPr>
                    </w:pPr>
                    <w:r w:rsidRPr="00CE3C54">
                      <w:rPr>
                        <w:rFonts w:ascii="Times New Roman" w:hAnsi="Times New Roman" w:cs="Times New Roman"/>
                        <w:sz w:val="24"/>
                        <w:szCs w:val="24"/>
                        <w:lang w:val="uz-Cyrl-UZ"/>
                      </w:rPr>
                      <w:t>Muammoli vaziyatlarni hal qilish</w:t>
                    </w:r>
                  </w:p>
                  <w:p w:rsidR="006274FC" w:rsidRPr="006423F5" w:rsidRDefault="006274FC" w:rsidP="006423F5">
                    <w:pPr>
                      <w:rPr>
                        <w:szCs w:val="24"/>
                      </w:rPr>
                    </w:pPr>
                  </w:p>
                </w:txbxContent>
              </v:textbox>
            </v:roundrect>
            <v:roundrect id="_x0000_s1225" style="position:absolute;left:1134;top:12159;width:4680;height:1035" arcsize="10923f">
              <v:textbox style="mso-next-textbox:#_x0000_s1225">
                <w:txbxContent>
                  <w:p w:rsidR="006D428F" w:rsidRPr="00CE3C54" w:rsidRDefault="006274FC" w:rsidP="006D428F">
                    <w:pPr>
                      <w:rPr>
                        <w:rFonts w:ascii="Times New Roman" w:hAnsi="Times New Roman" w:cs="Times New Roman"/>
                        <w:sz w:val="24"/>
                        <w:szCs w:val="24"/>
                        <w:lang w:val="en-US"/>
                      </w:rPr>
                    </w:pPr>
                    <w:r w:rsidRPr="00393748">
                      <w:rPr>
                        <w:sz w:val="24"/>
                        <w:szCs w:val="24"/>
                        <w:lang w:val="uz-Cyrl-UZ"/>
                      </w:rPr>
                      <w:t>)</w:t>
                    </w:r>
                    <w:r w:rsidR="006D428F" w:rsidRPr="006D428F">
                      <w:rPr>
                        <w:rFonts w:ascii="Times New Roman" w:hAnsi="Times New Roman" w:cs="Times New Roman"/>
                        <w:sz w:val="24"/>
                        <w:szCs w:val="24"/>
                        <w:lang w:val="uz-Cyrl-UZ"/>
                      </w:rPr>
                      <w:t xml:space="preserve"> </w:t>
                    </w:r>
                    <w:r w:rsidR="006D428F" w:rsidRPr="00CE3C54">
                      <w:rPr>
                        <w:rFonts w:ascii="Times New Roman" w:hAnsi="Times New Roman" w:cs="Times New Roman"/>
                        <w:sz w:val="24"/>
                        <w:szCs w:val="24"/>
                        <w:lang w:val="uz-Cyrl-UZ"/>
                      </w:rPr>
                      <w:t>Didaktik o‘yinlar (ishbilarmonlik va rolli o‘yinlar, imitatsiya, trenajyorlar vositasida tashkil etiladigan o‘yinlar</w:t>
                    </w:r>
                  </w:p>
                  <w:p w:rsidR="006274FC" w:rsidRPr="006D428F" w:rsidRDefault="006274FC" w:rsidP="00AE4C13">
                    <w:pPr>
                      <w:jc w:val="center"/>
                      <w:rPr>
                        <w:sz w:val="24"/>
                        <w:szCs w:val="24"/>
                        <w:lang w:val="en-US"/>
                      </w:rPr>
                    </w:pPr>
                  </w:p>
                </w:txbxContent>
              </v:textbox>
            </v:roundrect>
            <v:roundrect id="_x0000_s1226" style="position:absolute;left:1134;top:13374;width:4680;height:1407" arcsize="10923f">
              <v:textbox style="mso-next-textbox:#_x0000_s1226">
                <w:txbxContent>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Ijtimoiy zahiralardan foydalanish (mutaxassislarni taklif etish, tabiiy va ijtimoiy ob’ektlarga ekskursiyalar uyushtirish)</w:t>
                    </w:r>
                  </w:p>
                  <w:p w:rsidR="006274FC" w:rsidRPr="006423F5" w:rsidRDefault="006274FC" w:rsidP="006423F5">
                    <w:pPr>
                      <w:rPr>
                        <w:szCs w:val="24"/>
                      </w:rPr>
                    </w:pPr>
                  </w:p>
                </w:txbxContent>
              </v:textbox>
            </v:roundrect>
            <v:roundrect id="_x0000_s1227" style="position:absolute;left:1134;top:9689;width:4680;height:527" arcsize="10923f">
              <v:textbox style="mso-next-textbox:#_x0000_s1227">
                <w:txbxContent>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Ijodiy topshiriqni bajarish</w:t>
                    </w:r>
                  </w:p>
                  <w:p w:rsidR="006274FC" w:rsidRPr="006423F5" w:rsidRDefault="006274FC" w:rsidP="006423F5">
                    <w:pPr>
                      <w:rPr>
                        <w:szCs w:val="24"/>
                      </w:rPr>
                    </w:pPr>
                  </w:p>
                </w:txbxContent>
              </v:textbox>
            </v:roundrect>
            <v:roundrect id="_x0000_s1228" style="position:absolute;left:1134;top:10323;width:4680;height:409" arcsize="10923f">
              <v:textbox style="mso-next-textbox:#_x0000_s1228">
                <w:txbxContent>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Test o‘tkazish</w:t>
                    </w:r>
                  </w:p>
                  <w:p w:rsidR="006274FC" w:rsidRPr="006423F5" w:rsidRDefault="006274FC" w:rsidP="006423F5">
                    <w:pPr>
                      <w:rPr>
                        <w:szCs w:val="24"/>
                      </w:rPr>
                    </w:pPr>
                  </w:p>
                </w:txbxContent>
              </v:textbox>
            </v:roundrect>
            <v:roundrect id="_x0000_s1229" style="position:absolute;left:1134;top:10891;width:4680;height:476" arcsize="10923f">
              <v:textbox style="mso-next-textbox:#_x0000_s1229">
                <w:txbxContent>
                  <w:p w:rsidR="006D428F" w:rsidRPr="00CE3C54" w:rsidRDefault="006D428F" w:rsidP="006D428F">
                    <w:pPr>
                      <w:jc w:val="center"/>
                      <w:rPr>
                        <w:rFonts w:ascii="Times New Roman" w:hAnsi="Times New Roman" w:cs="Times New Roman"/>
                        <w:sz w:val="24"/>
                        <w:szCs w:val="24"/>
                        <w:lang w:val="en-US"/>
                      </w:rPr>
                    </w:pPr>
                    <w:r w:rsidRPr="00CE3C54">
                      <w:rPr>
                        <w:rFonts w:ascii="Times New Roman" w:hAnsi="Times New Roman" w:cs="Times New Roman"/>
                        <w:sz w:val="24"/>
                        <w:szCs w:val="24"/>
                        <w:lang w:val="uz-Cyrl-UZ"/>
                      </w:rPr>
                      <w:t>Masofaviy ta’lim</w:t>
                    </w:r>
                  </w:p>
                  <w:p w:rsidR="006274FC" w:rsidRPr="006423F5" w:rsidRDefault="006274FC" w:rsidP="006423F5">
                    <w:pPr>
                      <w:rPr>
                        <w:szCs w:val="24"/>
                      </w:rPr>
                    </w:pPr>
                  </w:p>
                </w:txbxContent>
              </v:textbox>
            </v:roundrect>
            <v:roundrect id="_x0000_s1230" style="position:absolute;left:6286;top:11526;width:4388;height:476" arcsize="10923f">
              <v:textbox style="mso-next-textbox:#_x0000_s1230">
                <w:txbxContent>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Treninglar o‘tkazish</w:t>
                    </w:r>
                  </w:p>
                  <w:p w:rsidR="006274FC" w:rsidRPr="004802F3" w:rsidRDefault="006274FC" w:rsidP="00AE4C13"/>
                </w:txbxContent>
              </v:textbox>
            </v:roundrect>
            <v:roundrect id="_x0000_s1231" style="position:absolute;left:6286;top:12159;width:4388;height:1035" arcsize="10923f">
              <v:textbox style="mso-next-textbox:#_x0000_s1231">
                <w:txbxContent>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 xml:space="preserve">Ijtimoiy loyiha (musobaqa, intervyu, forum, aksiya, tomosha va ko‘rgazma)larni amalga oshirish </w:t>
                    </w:r>
                  </w:p>
                  <w:p w:rsidR="006D428F" w:rsidRPr="00CE3C54" w:rsidRDefault="006D428F" w:rsidP="006D428F">
                    <w:pPr>
                      <w:jc w:val="center"/>
                      <w:rPr>
                        <w:rFonts w:ascii="Times New Roman" w:hAnsi="Times New Roman" w:cs="Times New Roman"/>
                        <w:spacing w:val="-8"/>
                        <w:sz w:val="24"/>
                        <w:szCs w:val="24"/>
                        <w:lang w:val="en-US"/>
                      </w:rPr>
                    </w:pPr>
                    <w:r w:rsidRPr="00CE3C54">
                      <w:rPr>
                        <w:rFonts w:ascii="Times New Roman" w:hAnsi="Times New Roman" w:cs="Times New Roman"/>
                        <w:spacing w:val="-8"/>
                        <w:sz w:val="24"/>
                        <w:szCs w:val="24"/>
                        <w:lang w:val="uz-Cyrl-UZ"/>
                      </w:rPr>
                      <w:t>YAngi materialni o‘rganish va mustahkamlash (interfaol ma’ruza, ko‘rsatmali qurollar bilan ishlash, video va audiomateriallardan foydalanish)</w:t>
                    </w:r>
                  </w:p>
                  <w:p w:rsidR="006274FC" w:rsidRPr="006D428F" w:rsidRDefault="006274FC" w:rsidP="00AE4C13">
                    <w:pPr>
                      <w:jc w:val="center"/>
                      <w:rPr>
                        <w:lang w:val="en-US"/>
                      </w:rPr>
                    </w:pPr>
                  </w:p>
                  <w:p w:rsidR="006D428F" w:rsidRPr="006D428F" w:rsidRDefault="006D428F">
                    <w:pPr>
                      <w:rPr>
                        <w:lang w:val="en-US"/>
                      </w:rPr>
                    </w:pPr>
                  </w:p>
                </w:txbxContent>
              </v:textbox>
            </v:roundrect>
            <v:roundrect id="_x0000_s1232" style="position:absolute;left:6354;top:13374;width:4388;height:1407" arcsize="10923f">
              <v:textbox style="mso-next-textbox:#_x0000_s1232">
                <w:txbxContent>
                  <w:p w:rsidR="006D428F" w:rsidRPr="00CE3C54" w:rsidRDefault="006D428F" w:rsidP="006D428F">
                    <w:pPr>
                      <w:jc w:val="center"/>
                      <w:rPr>
                        <w:rFonts w:ascii="Times New Roman" w:hAnsi="Times New Roman" w:cs="Times New Roman"/>
                        <w:spacing w:val="-8"/>
                        <w:sz w:val="24"/>
                        <w:szCs w:val="24"/>
                        <w:lang w:val="en-US"/>
                      </w:rPr>
                    </w:pPr>
                    <w:r w:rsidRPr="00CE3C54">
                      <w:rPr>
                        <w:rFonts w:ascii="Times New Roman" w:hAnsi="Times New Roman" w:cs="Times New Roman"/>
                        <w:spacing w:val="-8"/>
                        <w:sz w:val="24"/>
                        <w:szCs w:val="24"/>
                        <w:lang w:val="uz-Cyrl-UZ"/>
                      </w:rPr>
                      <w:t>YAngi materialni o‘rganish va mustahkamlash (interfaol ma’ruza, ko‘rsatmali qurollar bilan ishlash, video va audiomateriallardan foydalanish)</w:t>
                    </w:r>
                  </w:p>
                  <w:p w:rsidR="006D428F" w:rsidRPr="00CE3C54" w:rsidRDefault="006D428F" w:rsidP="006D428F">
                    <w:pPr>
                      <w:jc w:val="center"/>
                      <w:rPr>
                        <w:rFonts w:ascii="Times New Roman" w:hAnsi="Times New Roman" w:cs="Times New Roman"/>
                        <w:sz w:val="24"/>
                        <w:szCs w:val="24"/>
                        <w:lang w:val="en-US"/>
                      </w:rPr>
                    </w:pPr>
                  </w:p>
                  <w:p w:rsidR="006274FC" w:rsidRPr="006D428F" w:rsidRDefault="006274FC" w:rsidP="006423F5">
                    <w:pPr>
                      <w:rPr>
                        <w:lang w:val="en-US"/>
                      </w:rPr>
                    </w:pPr>
                  </w:p>
                  <w:p w:rsidR="006D428F" w:rsidRPr="006D428F" w:rsidRDefault="006D428F">
                    <w:pPr>
                      <w:rPr>
                        <w:lang w:val="uz-Cyrl-UZ"/>
                      </w:rPr>
                    </w:pPr>
                  </w:p>
                </w:txbxContent>
              </v:textbox>
            </v:roundrect>
            <v:roundrect id="_x0000_s1233" style="position:absolute;left:6286;top:9689;width:4388;height:527" arcsize="10923f">
              <v:textbox style="mso-next-textbox:#_x0000_s1233">
                <w:txbxContent>
                  <w:p w:rsidR="006D428F" w:rsidRPr="00CE3C54" w:rsidRDefault="006D428F" w:rsidP="006D428F">
                    <w:pPr>
                      <w:jc w:val="center"/>
                      <w:rPr>
                        <w:rFonts w:ascii="Times New Roman" w:hAnsi="Times New Roman" w:cs="Times New Roman"/>
                        <w:sz w:val="24"/>
                        <w:szCs w:val="24"/>
                        <w:lang w:val="en-US"/>
                      </w:rPr>
                    </w:pPr>
                    <w:r w:rsidRPr="00CE3C54">
                      <w:rPr>
                        <w:rFonts w:ascii="Times New Roman" w:hAnsi="Times New Roman" w:cs="Times New Roman"/>
                        <w:sz w:val="24"/>
                        <w:szCs w:val="24"/>
                        <w:lang w:val="uz-Cyrl-UZ"/>
                      </w:rPr>
                      <w:t>Kichik guruhlarda ishlash</w:t>
                    </w:r>
                  </w:p>
                  <w:p w:rsidR="006274FC" w:rsidRDefault="006274FC" w:rsidP="006423F5">
                    <w:pPr>
                      <w:rPr>
                        <w:szCs w:val="24"/>
                        <w:lang w:val="en-US"/>
                      </w:rPr>
                    </w:pPr>
                  </w:p>
                  <w:p w:rsidR="006423F5" w:rsidRPr="006423F5" w:rsidRDefault="006423F5" w:rsidP="006423F5">
                    <w:pPr>
                      <w:rPr>
                        <w:szCs w:val="24"/>
                        <w:lang w:val="en-US"/>
                      </w:rPr>
                    </w:pPr>
                  </w:p>
                </w:txbxContent>
              </v:textbox>
            </v:roundrect>
            <v:roundrect id="_x0000_s1234" style="position:absolute;left:6286;top:10323;width:4388;height:409" arcsize="10923f">
              <v:textbox style="mso-next-textbox:#_x0000_s1234">
                <w:txbxContent>
                  <w:p w:rsidR="006D428F" w:rsidRPr="00CE3C54" w:rsidRDefault="006D428F" w:rsidP="006D428F">
                    <w:pPr>
                      <w:jc w:val="center"/>
                      <w:rPr>
                        <w:rFonts w:ascii="Times New Roman" w:hAnsi="Times New Roman" w:cs="Times New Roman"/>
                        <w:sz w:val="24"/>
                        <w:szCs w:val="24"/>
                        <w:lang w:val="en-US"/>
                      </w:rPr>
                    </w:pPr>
                    <w:r w:rsidRPr="00CE3C54">
                      <w:rPr>
                        <w:rFonts w:ascii="Times New Roman" w:hAnsi="Times New Roman" w:cs="Times New Roman"/>
                        <w:sz w:val="24"/>
                        <w:szCs w:val="24"/>
                        <w:lang w:val="uz-Cyrl-UZ"/>
                      </w:rPr>
                      <w:t>Qaytar aloqa</w:t>
                    </w:r>
                  </w:p>
                  <w:p w:rsidR="006274FC" w:rsidRPr="006423F5" w:rsidRDefault="006274FC" w:rsidP="006423F5">
                    <w:pPr>
                      <w:rPr>
                        <w:szCs w:val="24"/>
                      </w:rPr>
                    </w:pPr>
                  </w:p>
                </w:txbxContent>
              </v:textbox>
            </v:roundrect>
            <v:roundrect id="_x0000_s1235" style="position:absolute;left:6286;top:10854;width:4388;height:540" arcsize="10923f">
              <v:textbox style="mso-next-textbox:#_x0000_s1235">
                <w:txbxContent>
                  <w:p w:rsidR="006D428F" w:rsidRPr="00CE3C54" w:rsidRDefault="006274FC" w:rsidP="006D428F">
                    <w:pPr>
                      <w:jc w:val="center"/>
                      <w:rPr>
                        <w:rFonts w:ascii="Times New Roman" w:hAnsi="Times New Roman" w:cs="Times New Roman"/>
                        <w:spacing w:val="-12"/>
                        <w:sz w:val="24"/>
                        <w:szCs w:val="24"/>
                        <w:lang w:val="en-US"/>
                      </w:rPr>
                    </w:pPr>
                    <w:r w:rsidRPr="00393748">
                      <w:rPr>
                        <w:spacing w:val="-12"/>
                        <w:sz w:val="24"/>
                        <w:szCs w:val="24"/>
                        <w:lang w:val="uz-Cyrl-UZ"/>
                      </w:rPr>
                      <w:t>“</w:t>
                    </w:r>
                    <w:r w:rsidR="006D428F" w:rsidRPr="00CE3C54">
                      <w:rPr>
                        <w:rFonts w:ascii="Times New Roman" w:hAnsi="Times New Roman" w:cs="Times New Roman"/>
                        <w:spacing w:val="-12"/>
                        <w:sz w:val="24"/>
                        <w:szCs w:val="24"/>
                        <w:lang w:val="uz-Cyrl-UZ"/>
                      </w:rPr>
                      <w:t>CHigal yozdi” mashqlarini tashkil etish</w:t>
                    </w:r>
                  </w:p>
                  <w:p w:rsidR="006274FC" w:rsidRPr="00393748" w:rsidRDefault="006274FC" w:rsidP="00AE4C13">
                    <w:pPr>
                      <w:jc w:val="center"/>
                      <w:rPr>
                        <w:spacing w:val="-12"/>
                        <w:sz w:val="24"/>
                        <w:szCs w:val="24"/>
                      </w:rPr>
                    </w:pPr>
                  </w:p>
                </w:txbxContent>
              </v:textbox>
            </v:roundrect>
            <v:line id="_x0000_s1236" style="position:absolute" from="5994,9594" to="5994,14094"/>
            <v:line id="_x0000_s1237" style="position:absolute" from="5814,9954" to="6354,9954">
              <v:stroke startarrow="block" endarrow="block"/>
            </v:line>
            <v:line id="_x0000_s1238" style="position:absolute" from="5814,10494" to="6354,10494">
              <v:stroke startarrow="block" endarrow="block"/>
            </v:line>
            <v:line id="_x0000_s1239" style="position:absolute" from="5814,11034" to="6354,11034">
              <v:stroke startarrow="block" endarrow="block"/>
            </v:line>
            <v:line id="_x0000_s1240" style="position:absolute" from="5814,11754" to="6354,11754">
              <v:stroke startarrow="block" endarrow="block"/>
            </v:line>
            <v:line id="_x0000_s1241" style="position:absolute" from="5814,12654" to="6354,12654">
              <v:stroke startarrow="block" endarrow="block"/>
            </v:line>
            <v:line id="_x0000_s1242" style="position:absolute" from="5814,14094" to="6354,14094">
              <v:stroke startarrow="block" endarrow="block"/>
            </v:line>
          </v:group>
        </w:pict>
      </w:r>
    </w:p>
    <w:p w:rsidR="00AE4C13" w:rsidRPr="006D428F" w:rsidRDefault="00AE4C13" w:rsidP="006D428F">
      <w:pPr>
        <w:spacing w:line="276" w:lineRule="auto"/>
        <w:ind w:firstLine="360"/>
        <w:jc w:val="both"/>
        <w:rPr>
          <w:rFonts w:ascii="Times New Roman" w:hAnsi="Times New Roman" w:cs="Times New Roman"/>
          <w:sz w:val="28"/>
          <w:szCs w:val="28"/>
          <w:lang w:val="uz-Cyrl-UZ"/>
        </w:rPr>
      </w:pPr>
    </w:p>
    <w:p w:rsidR="00AE4C13" w:rsidRPr="006D428F" w:rsidRDefault="00AE4C13" w:rsidP="006D428F">
      <w:pPr>
        <w:spacing w:line="276" w:lineRule="auto"/>
        <w:ind w:firstLine="36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6F512F" w:rsidRDefault="006F512F" w:rsidP="006D428F">
      <w:pPr>
        <w:jc w:val="center"/>
        <w:rPr>
          <w:rFonts w:ascii="Times New Roman" w:hAnsi="Times New Roman" w:cs="Times New Roman"/>
          <w:sz w:val="24"/>
          <w:szCs w:val="24"/>
          <w:lang w:val="en-US"/>
        </w:rPr>
      </w:pPr>
    </w:p>
    <w:p w:rsidR="006F512F" w:rsidRDefault="006F512F" w:rsidP="006D428F">
      <w:pPr>
        <w:spacing w:line="276" w:lineRule="auto"/>
        <w:ind w:firstLine="360"/>
        <w:jc w:val="both"/>
        <w:rPr>
          <w:rFonts w:ascii="Times New Roman" w:hAnsi="Times New Roman" w:cs="Times New Roman"/>
          <w:bCs/>
          <w:sz w:val="28"/>
          <w:szCs w:val="28"/>
          <w:lang w:val="en-US"/>
        </w:rPr>
      </w:pPr>
    </w:p>
    <w:p w:rsidR="006F512F" w:rsidRDefault="006F512F" w:rsidP="006D428F">
      <w:pPr>
        <w:spacing w:line="276" w:lineRule="auto"/>
        <w:ind w:firstLine="360"/>
        <w:jc w:val="both"/>
        <w:rPr>
          <w:rFonts w:ascii="Times New Roman" w:hAnsi="Times New Roman" w:cs="Times New Roman"/>
          <w:bCs/>
          <w:sz w:val="28"/>
          <w:szCs w:val="28"/>
          <w:lang w:val="en-US"/>
        </w:rPr>
      </w:pPr>
    </w:p>
    <w:p w:rsidR="006F512F" w:rsidRDefault="006F512F" w:rsidP="006D428F">
      <w:pPr>
        <w:spacing w:line="276" w:lineRule="auto"/>
        <w:ind w:firstLine="360"/>
        <w:jc w:val="both"/>
        <w:rPr>
          <w:rFonts w:ascii="Times New Roman" w:hAnsi="Times New Roman" w:cs="Times New Roman"/>
          <w:bCs/>
          <w:sz w:val="28"/>
          <w:szCs w:val="28"/>
          <w:lang w:val="en-US"/>
        </w:rPr>
      </w:pPr>
    </w:p>
    <w:p w:rsidR="006F512F" w:rsidRDefault="006F512F" w:rsidP="006D428F">
      <w:pPr>
        <w:spacing w:line="276" w:lineRule="auto"/>
        <w:ind w:firstLine="360"/>
        <w:jc w:val="both"/>
        <w:rPr>
          <w:rFonts w:ascii="Times New Roman" w:hAnsi="Times New Roman" w:cs="Times New Roman"/>
          <w:bCs/>
          <w:sz w:val="28"/>
          <w:szCs w:val="28"/>
          <w:lang w:val="en-US"/>
        </w:rPr>
      </w:pPr>
    </w:p>
    <w:p w:rsidR="006F512F" w:rsidRDefault="006F512F" w:rsidP="006D428F">
      <w:pPr>
        <w:spacing w:line="276" w:lineRule="auto"/>
        <w:ind w:firstLine="360"/>
        <w:jc w:val="both"/>
        <w:rPr>
          <w:rFonts w:ascii="Times New Roman" w:hAnsi="Times New Roman" w:cs="Times New Roman"/>
          <w:bCs/>
          <w:sz w:val="28"/>
          <w:szCs w:val="28"/>
          <w:lang w:val="en-US"/>
        </w:rPr>
      </w:pPr>
    </w:p>
    <w:p w:rsidR="006F512F" w:rsidRDefault="006F512F" w:rsidP="006D428F">
      <w:pPr>
        <w:spacing w:line="276" w:lineRule="auto"/>
        <w:ind w:firstLine="360"/>
        <w:jc w:val="both"/>
        <w:rPr>
          <w:rFonts w:ascii="Times New Roman" w:hAnsi="Times New Roman" w:cs="Times New Roman"/>
          <w:bCs/>
          <w:sz w:val="28"/>
          <w:szCs w:val="28"/>
          <w:lang w:val="en-US"/>
        </w:rPr>
      </w:pPr>
    </w:p>
    <w:p w:rsidR="006F512F" w:rsidRDefault="006F512F" w:rsidP="006D428F">
      <w:pPr>
        <w:spacing w:line="276" w:lineRule="auto"/>
        <w:ind w:firstLine="360"/>
        <w:jc w:val="both"/>
        <w:rPr>
          <w:rFonts w:ascii="Times New Roman" w:hAnsi="Times New Roman" w:cs="Times New Roman"/>
          <w:bCs/>
          <w:sz w:val="28"/>
          <w:szCs w:val="28"/>
          <w:lang w:val="en-US"/>
        </w:rPr>
      </w:pPr>
    </w:p>
    <w:p w:rsidR="006F512F" w:rsidRDefault="006F512F" w:rsidP="006F512F">
      <w:pPr>
        <w:spacing w:line="276" w:lineRule="auto"/>
        <w:ind w:firstLine="360"/>
        <w:jc w:val="center"/>
        <w:rPr>
          <w:rFonts w:ascii="Times New Roman" w:eastAsia="Times New Roman" w:hAnsi="Times New Roman" w:cs="Times New Roman"/>
          <w:b/>
          <w:sz w:val="28"/>
          <w:szCs w:val="28"/>
          <w:lang w:val="en-US"/>
        </w:rPr>
      </w:pPr>
      <w:r w:rsidRPr="006F512F">
        <w:rPr>
          <w:rFonts w:ascii="Times New Roman" w:eastAsia="Times New Roman" w:hAnsi="Times New Roman" w:cs="Times New Roman"/>
          <w:b/>
          <w:sz w:val="28"/>
          <w:szCs w:val="28"/>
          <w:lang w:val="en-US"/>
        </w:rPr>
        <w:t xml:space="preserve">MAVZU: </w:t>
      </w:r>
      <w:r w:rsidRPr="006F512F">
        <w:rPr>
          <w:rFonts w:ascii="Times New Roman" w:eastAsia="Times New Roman" w:hAnsi="Times New Roman" w:cs="Times New Roman"/>
          <w:b/>
          <w:sz w:val="28"/>
          <w:szCs w:val="28"/>
          <w:lang w:val="uz-Cyrl-UZ"/>
        </w:rPr>
        <w:t>TEXNOLOGIK YONDOSHUV ASOSIDA TA’LIM</w:t>
      </w:r>
      <w:r w:rsidRPr="006F512F">
        <w:rPr>
          <w:rFonts w:ascii="Times New Roman" w:eastAsia="Times New Roman" w:hAnsi="Times New Roman" w:cs="Times New Roman"/>
          <w:b/>
          <w:sz w:val="28"/>
          <w:szCs w:val="28"/>
          <w:lang w:val="uz-Latn-UZ"/>
        </w:rPr>
        <w:t>-</w:t>
      </w:r>
      <w:r w:rsidRPr="006F512F">
        <w:rPr>
          <w:rFonts w:ascii="Times New Roman" w:eastAsia="Times New Roman" w:hAnsi="Times New Roman" w:cs="Times New Roman"/>
          <w:b/>
          <w:sz w:val="28"/>
          <w:szCs w:val="28"/>
          <w:lang w:val="uz-Cyrl-UZ"/>
        </w:rPr>
        <w:t>TARBIYA JARAYONINI TASHKIL ETISH.</w:t>
      </w:r>
    </w:p>
    <w:p w:rsidR="006F512F" w:rsidRDefault="006F512F" w:rsidP="006F512F">
      <w:pPr>
        <w:spacing w:line="276" w:lineRule="auto"/>
        <w:ind w:firstLine="360"/>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Reja:</w:t>
      </w:r>
    </w:p>
    <w:p w:rsidR="006F512F" w:rsidRPr="006F512F" w:rsidRDefault="006F512F" w:rsidP="006F512F">
      <w:pPr>
        <w:pStyle w:val="a3"/>
        <w:numPr>
          <w:ilvl w:val="3"/>
          <w:numId w:val="39"/>
        </w:numPr>
        <w:rPr>
          <w:rFonts w:ascii="Times New Roman" w:hAnsi="Times New Roman"/>
          <w:bCs/>
          <w:sz w:val="28"/>
          <w:szCs w:val="28"/>
          <w:lang w:val="en-US"/>
        </w:rPr>
      </w:pPr>
      <w:r w:rsidRPr="006F512F">
        <w:rPr>
          <w:rFonts w:ascii="Times New Roman" w:hAnsi="Times New Roman"/>
          <w:bCs/>
          <w:sz w:val="28"/>
          <w:szCs w:val="28"/>
          <w:lang w:val="en-US"/>
        </w:rPr>
        <w:t>Interfaol metodlar turlari</w:t>
      </w:r>
    </w:p>
    <w:p w:rsidR="006F512F" w:rsidRPr="006F512F" w:rsidRDefault="006F512F" w:rsidP="006F512F">
      <w:pPr>
        <w:pStyle w:val="a3"/>
        <w:numPr>
          <w:ilvl w:val="3"/>
          <w:numId w:val="39"/>
        </w:numPr>
        <w:rPr>
          <w:rFonts w:ascii="Times New Roman" w:hAnsi="Times New Roman"/>
          <w:bCs/>
          <w:sz w:val="28"/>
          <w:szCs w:val="28"/>
          <w:lang w:val="en-US"/>
        </w:rPr>
      </w:pPr>
      <w:r w:rsidRPr="006F512F">
        <w:rPr>
          <w:rFonts w:ascii="Times New Roman" w:hAnsi="Times New Roman"/>
          <w:bCs/>
          <w:sz w:val="28"/>
          <w:szCs w:val="28"/>
          <w:lang w:val="en-US"/>
        </w:rPr>
        <w:t>Interfaol metodlardan namunalar</w:t>
      </w:r>
    </w:p>
    <w:p w:rsidR="00AE4C13" w:rsidRDefault="00AE4C13" w:rsidP="006D428F">
      <w:pPr>
        <w:spacing w:line="276" w:lineRule="auto"/>
        <w:ind w:firstLine="360"/>
        <w:jc w:val="both"/>
        <w:rPr>
          <w:rFonts w:ascii="Times New Roman" w:hAnsi="Times New Roman" w:cs="Times New Roman"/>
          <w:bCs/>
          <w:sz w:val="28"/>
          <w:szCs w:val="28"/>
          <w:lang w:val="en-US"/>
        </w:rPr>
      </w:pPr>
      <w:r w:rsidRPr="006D428F">
        <w:rPr>
          <w:rFonts w:ascii="Times New Roman" w:hAnsi="Times New Roman" w:cs="Times New Roman"/>
          <w:bCs/>
          <w:sz w:val="28"/>
          <w:szCs w:val="28"/>
          <w:lang w:val="uz-Cyrl-UZ"/>
        </w:rPr>
        <w:t>Eng ommaviy interfaol TT quyidagilar sanaladi:</w:t>
      </w:r>
    </w:p>
    <w:p w:rsidR="006F512F" w:rsidRPr="006F512F" w:rsidRDefault="006F512F" w:rsidP="006D428F">
      <w:pPr>
        <w:spacing w:line="276" w:lineRule="auto"/>
        <w:ind w:firstLine="360"/>
        <w:jc w:val="both"/>
        <w:rPr>
          <w:rFonts w:ascii="Times New Roman" w:hAnsi="Times New Roman" w:cs="Times New Roman"/>
          <w:bCs/>
          <w:sz w:val="28"/>
          <w:szCs w:val="28"/>
          <w:lang w:val="en-US"/>
        </w:rPr>
      </w:pPr>
    </w:p>
    <w:p w:rsidR="00AE4C13" w:rsidRPr="006F512F" w:rsidRDefault="00AE4C13" w:rsidP="006D428F">
      <w:pPr>
        <w:numPr>
          <w:ilvl w:val="0"/>
          <w:numId w:val="36"/>
        </w:numPr>
        <w:tabs>
          <w:tab w:val="clear" w:pos="720"/>
          <w:tab w:val="num" w:pos="0"/>
        </w:tabs>
        <w:spacing w:line="276" w:lineRule="auto"/>
        <w:ind w:left="0" w:firstLine="360"/>
        <w:jc w:val="both"/>
        <w:rPr>
          <w:rFonts w:ascii="Times New Roman" w:hAnsi="Times New Roman" w:cs="Times New Roman"/>
          <w:b/>
          <w:bCs/>
          <w:spacing w:val="-6"/>
          <w:sz w:val="28"/>
          <w:szCs w:val="28"/>
          <w:lang w:val="uz-Cyrl-UZ"/>
        </w:rPr>
      </w:pPr>
      <w:r w:rsidRPr="006D428F">
        <w:rPr>
          <w:rFonts w:ascii="Times New Roman" w:hAnsi="Times New Roman" w:cs="Times New Roman"/>
          <w:b/>
          <w:bCs/>
          <w:sz w:val="28"/>
          <w:szCs w:val="28"/>
          <w:lang w:val="uz-Cyrl-UZ"/>
        </w:rPr>
        <w:t>Interfaol metodlar:</w:t>
      </w:r>
      <w:r w:rsidRPr="006D428F">
        <w:rPr>
          <w:rFonts w:ascii="Times New Roman" w:hAnsi="Times New Roman" w:cs="Times New Roman"/>
          <w:sz w:val="28"/>
          <w:szCs w:val="28"/>
          <w:lang w:val="uz-Cyrl-UZ"/>
        </w:rPr>
        <w:t xml:space="preserve"> “Keys-stadi” (yoki “O‘quv keyslari”), “Blits-</w:t>
      </w:r>
      <w:r w:rsidRPr="006D428F">
        <w:rPr>
          <w:rFonts w:ascii="Times New Roman" w:hAnsi="Times New Roman" w:cs="Times New Roman"/>
          <w:spacing w:val="-6"/>
          <w:sz w:val="28"/>
          <w:szCs w:val="28"/>
          <w:lang w:val="uz-Cyrl-UZ"/>
        </w:rPr>
        <w:t xml:space="preserve">so‘rov”, “Modellashtirish”, “Ijodiy ish”,  “Munosabat”, “Reja”, “Suhbat” va b. </w:t>
      </w:r>
    </w:p>
    <w:p w:rsidR="006F512F" w:rsidRPr="006D428F" w:rsidRDefault="006F512F" w:rsidP="006F512F">
      <w:pPr>
        <w:spacing w:line="276" w:lineRule="auto"/>
        <w:ind w:left="360"/>
        <w:jc w:val="both"/>
        <w:rPr>
          <w:rFonts w:ascii="Times New Roman" w:hAnsi="Times New Roman" w:cs="Times New Roman"/>
          <w:b/>
          <w:bCs/>
          <w:spacing w:val="-6"/>
          <w:sz w:val="28"/>
          <w:szCs w:val="28"/>
          <w:lang w:val="uz-Cyrl-UZ"/>
        </w:rPr>
      </w:pPr>
    </w:p>
    <w:p w:rsidR="00AE4C13" w:rsidRPr="006F512F" w:rsidRDefault="00AE4C13" w:rsidP="006F512F">
      <w:pPr>
        <w:pStyle w:val="a3"/>
        <w:numPr>
          <w:ilvl w:val="0"/>
          <w:numId w:val="36"/>
        </w:numPr>
        <w:jc w:val="both"/>
        <w:rPr>
          <w:rFonts w:ascii="Times New Roman" w:hAnsi="Times New Roman"/>
          <w:sz w:val="28"/>
          <w:szCs w:val="28"/>
          <w:lang w:val="uz-Cyrl-UZ"/>
        </w:rPr>
      </w:pPr>
      <w:r w:rsidRPr="006F512F">
        <w:rPr>
          <w:rFonts w:ascii="Times New Roman" w:hAnsi="Times New Roman"/>
          <w:b/>
          <w:bCs/>
          <w:sz w:val="28"/>
          <w:szCs w:val="28"/>
          <w:lang w:val="uz-Cyrl-UZ"/>
        </w:rPr>
        <w:t xml:space="preserve">Strategiyalar: </w:t>
      </w:r>
      <w:r w:rsidRPr="006F512F">
        <w:rPr>
          <w:rFonts w:ascii="Times New Roman" w:hAnsi="Times New Roman"/>
          <w:sz w:val="28"/>
          <w:szCs w:val="28"/>
          <w:lang w:val="uz-Cyrl-UZ"/>
        </w:rPr>
        <w:t xml:space="preserve">“Aqliy hujum”, “Bumerang”,  “Galereya”, “Zig-zag”, “Zinama-zina”,  “Muzyorar”, “Rotatsiya”, “T-jadval”, “YUmaloqlangan qor” va h.k. </w:t>
      </w:r>
    </w:p>
    <w:p w:rsidR="00AE4C13" w:rsidRPr="006D428F" w:rsidRDefault="00AE4C13" w:rsidP="006D428F">
      <w:pPr>
        <w:spacing w:line="276" w:lineRule="auto"/>
        <w:ind w:firstLine="360"/>
        <w:jc w:val="both"/>
        <w:rPr>
          <w:rFonts w:ascii="Times New Roman" w:hAnsi="Times New Roman" w:cs="Times New Roman"/>
          <w:sz w:val="28"/>
          <w:szCs w:val="28"/>
          <w:lang w:val="uz-Cyrl-UZ"/>
        </w:rPr>
      </w:pPr>
      <w:r w:rsidRPr="006D428F">
        <w:rPr>
          <w:rFonts w:ascii="Times New Roman" w:hAnsi="Times New Roman" w:cs="Times New Roman"/>
          <w:b/>
          <w:bCs/>
          <w:sz w:val="28"/>
          <w:szCs w:val="28"/>
          <w:lang w:val="uz-Cyrl-UZ"/>
        </w:rPr>
        <w:t>3. Grafik organayzerlar:</w:t>
      </w:r>
      <w:r w:rsidRPr="006D428F">
        <w:rPr>
          <w:rFonts w:ascii="Times New Roman" w:hAnsi="Times New Roman" w:cs="Times New Roman"/>
          <w:sz w:val="28"/>
          <w:szCs w:val="28"/>
          <w:lang w:val="uz-Cyrl-UZ"/>
        </w:rPr>
        <w:t xml:space="preserve"> “Baliq sk</w:t>
      </w:r>
      <w:r w:rsidRPr="006D428F">
        <w:rPr>
          <w:rFonts w:ascii="Times New Roman" w:hAnsi="Times New Roman" w:cs="Times New Roman"/>
          <w:sz w:val="28"/>
          <w:szCs w:val="28"/>
          <w:lang w:val="en-US"/>
        </w:rPr>
        <w:t>e</w:t>
      </w:r>
      <w:r w:rsidRPr="006D428F">
        <w:rPr>
          <w:rFonts w:ascii="Times New Roman" w:hAnsi="Times New Roman" w:cs="Times New Roman"/>
          <w:sz w:val="28"/>
          <w:szCs w:val="28"/>
          <w:lang w:val="uz-Cyrl-UZ"/>
        </w:rPr>
        <w:t xml:space="preserve">leti”, “BBB”, “Konseptual jadval”, “Venn diagrammasi”, “Insert”, “Klaster”, “Nima uchun?”,  “Qanday?” va b. </w:t>
      </w:r>
    </w:p>
    <w:p w:rsidR="006F512F" w:rsidRDefault="006F512F" w:rsidP="006D428F">
      <w:pPr>
        <w:spacing w:line="276" w:lineRule="auto"/>
        <w:ind w:firstLine="360"/>
        <w:jc w:val="both"/>
        <w:rPr>
          <w:rFonts w:ascii="Times New Roman" w:hAnsi="Times New Roman" w:cs="Times New Roman"/>
          <w:b/>
          <w:sz w:val="28"/>
          <w:szCs w:val="28"/>
          <w:lang w:val="en-US"/>
        </w:rPr>
      </w:pPr>
    </w:p>
    <w:p w:rsidR="00AE4C13" w:rsidRPr="006D428F" w:rsidRDefault="00AE4C13" w:rsidP="006D428F">
      <w:pPr>
        <w:spacing w:line="276" w:lineRule="auto"/>
        <w:ind w:firstLine="360"/>
        <w:jc w:val="both"/>
        <w:rPr>
          <w:rFonts w:ascii="Times New Roman" w:hAnsi="Times New Roman" w:cs="Times New Roman"/>
          <w:sz w:val="28"/>
          <w:szCs w:val="28"/>
          <w:lang w:val="uz-Cyrl-UZ"/>
        </w:rPr>
      </w:pPr>
      <w:r w:rsidRPr="006D428F">
        <w:rPr>
          <w:rFonts w:ascii="Times New Roman" w:hAnsi="Times New Roman" w:cs="Times New Roman"/>
          <w:b/>
          <w:sz w:val="28"/>
          <w:szCs w:val="28"/>
          <w:lang w:val="uz-Cyrl-UZ"/>
        </w:rPr>
        <w:t xml:space="preserve">Interfaol ta’lim metodlari va ularni qo‘llash tartibi. </w:t>
      </w:r>
      <w:r w:rsidRPr="006D428F">
        <w:rPr>
          <w:rFonts w:ascii="Times New Roman" w:hAnsi="Times New Roman" w:cs="Times New Roman"/>
          <w:sz w:val="28"/>
          <w:szCs w:val="28"/>
          <w:lang w:val="uz-Cyrl-UZ"/>
        </w:rPr>
        <w:t>Ayni o‘rinda bir guruh interfaol ta’lim metodlari va ularni ta’lim amaliyotida qo‘llash tartibi to‘g‘risida so‘z yuritiladi.</w:t>
      </w:r>
    </w:p>
    <w:p w:rsidR="00AE4C13" w:rsidRPr="006D428F" w:rsidRDefault="00AE4C13" w:rsidP="006D428F">
      <w:pPr>
        <w:pStyle w:val="33"/>
        <w:tabs>
          <w:tab w:val="left" w:pos="-3240"/>
          <w:tab w:val="left" w:pos="432"/>
        </w:tabs>
        <w:spacing w:after="0" w:line="276" w:lineRule="auto"/>
        <w:ind w:left="0"/>
        <w:jc w:val="center"/>
        <w:rPr>
          <w:b/>
          <w:sz w:val="28"/>
          <w:szCs w:val="28"/>
          <w:lang w:val="uz-Cyrl-UZ"/>
        </w:rPr>
      </w:pPr>
      <w:r w:rsidRPr="006D428F">
        <w:rPr>
          <w:b/>
          <w:sz w:val="28"/>
          <w:szCs w:val="28"/>
          <w:lang w:val="uz-Cyrl-UZ"/>
        </w:rPr>
        <w:t>“Aqliy  hujum” strategiyasi</w:t>
      </w:r>
    </w:p>
    <w:p w:rsidR="00AE4C13" w:rsidRPr="006D428F" w:rsidRDefault="00AE4C13" w:rsidP="006D428F">
      <w:pPr>
        <w:spacing w:line="276" w:lineRule="auto"/>
        <w:ind w:firstLine="36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Strategiya talabalarni mavzu xususida keng va har tomonlama fikr yuritish, o‘z tasavvurlari, g‘oyalaridan ijobiy foydalanishga doir ko‘nikma, malakalarni hosil qilishga rag‘batlantiradi. U yordamida tashkil etilgan mashg‘ulotlarda ixtiyoriy muammolar yuzasidan bir necha orginal (o‘ziga xos) echimlarni topish imkoniyati tug‘iladi. Strategiya mavzu doirasida ma’lum qarashlarni aniqlash, ularga muqobil g‘oyalarni tanlash uchun sharoit yaratadi.</w:t>
      </w:r>
    </w:p>
    <w:p w:rsidR="006F512F" w:rsidRDefault="006F512F" w:rsidP="006D428F">
      <w:pPr>
        <w:spacing w:line="276" w:lineRule="auto"/>
        <w:ind w:firstLine="544"/>
        <w:jc w:val="both"/>
        <w:rPr>
          <w:rFonts w:ascii="Times New Roman" w:hAnsi="Times New Roman" w:cs="Times New Roman"/>
          <w:sz w:val="28"/>
          <w:szCs w:val="28"/>
          <w:lang w:val="en-US"/>
        </w:rPr>
      </w:pPr>
    </w:p>
    <w:p w:rsidR="006F512F" w:rsidRDefault="006F512F" w:rsidP="006D428F">
      <w:pPr>
        <w:spacing w:line="276" w:lineRule="auto"/>
        <w:ind w:firstLine="544"/>
        <w:jc w:val="both"/>
        <w:rPr>
          <w:rFonts w:ascii="Times New Roman" w:hAnsi="Times New Roman" w:cs="Times New Roman"/>
          <w:sz w:val="28"/>
          <w:szCs w:val="28"/>
          <w:lang w:val="en-US"/>
        </w:rPr>
      </w:pPr>
    </w:p>
    <w:p w:rsidR="006F512F" w:rsidRDefault="006F512F" w:rsidP="006D428F">
      <w:pPr>
        <w:spacing w:line="276" w:lineRule="auto"/>
        <w:ind w:firstLine="544"/>
        <w:jc w:val="both"/>
        <w:rPr>
          <w:rFonts w:ascii="Times New Roman" w:hAnsi="Times New Roman" w:cs="Times New Roman"/>
          <w:sz w:val="28"/>
          <w:szCs w:val="28"/>
          <w:lang w:val="en-US"/>
        </w:rPr>
      </w:pPr>
    </w:p>
    <w:p w:rsidR="006F512F" w:rsidRDefault="006F512F" w:rsidP="006D428F">
      <w:pPr>
        <w:spacing w:line="276" w:lineRule="auto"/>
        <w:ind w:firstLine="544"/>
        <w:jc w:val="both"/>
        <w:rPr>
          <w:rFonts w:ascii="Times New Roman" w:hAnsi="Times New Roman" w:cs="Times New Roman"/>
          <w:sz w:val="28"/>
          <w:szCs w:val="28"/>
          <w:lang w:val="en-US"/>
        </w:rPr>
      </w:pPr>
    </w:p>
    <w:p w:rsidR="006F512F" w:rsidRDefault="006F512F" w:rsidP="006D428F">
      <w:pPr>
        <w:spacing w:line="276" w:lineRule="auto"/>
        <w:ind w:firstLine="544"/>
        <w:jc w:val="both"/>
        <w:rPr>
          <w:rFonts w:ascii="Times New Roman" w:hAnsi="Times New Roman" w:cs="Times New Roman"/>
          <w:sz w:val="28"/>
          <w:szCs w:val="28"/>
          <w:lang w:val="en-US"/>
        </w:rPr>
      </w:pPr>
    </w:p>
    <w:p w:rsidR="006F512F" w:rsidRDefault="006F512F" w:rsidP="006D428F">
      <w:pPr>
        <w:spacing w:line="276" w:lineRule="auto"/>
        <w:ind w:firstLine="544"/>
        <w:jc w:val="both"/>
        <w:rPr>
          <w:rFonts w:ascii="Times New Roman" w:hAnsi="Times New Roman" w:cs="Times New Roman"/>
          <w:sz w:val="28"/>
          <w:szCs w:val="28"/>
          <w:lang w:val="en-US"/>
        </w:rPr>
      </w:pPr>
    </w:p>
    <w:p w:rsidR="006F512F" w:rsidRDefault="006F512F" w:rsidP="006D428F">
      <w:pPr>
        <w:spacing w:line="276" w:lineRule="auto"/>
        <w:ind w:firstLine="544"/>
        <w:jc w:val="both"/>
        <w:rPr>
          <w:rFonts w:ascii="Times New Roman" w:hAnsi="Times New Roman" w:cs="Times New Roman"/>
          <w:sz w:val="28"/>
          <w:szCs w:val="28"/>
          <w:lang w:val="en-US"/>
        </w:rPr>
      </w:pPr>
    </w:p>
    <w:p w:rsidR="006F512F" w:rsidRDefault="006F512F" w:rsidP="006D428F">
      <w:pPr>
        <w:spacing w:line="276" w:lineRule="auto"/>
        <w:ind w:firstLine="544"/>
        <w:jc w:val="both"/>
        <w:rPr>
          <w:rFonts w:ascii="Times New Roman" w:hAnsi="Times New Roman" w:cs="Times New Roman"/>
          <w:sz w:val="28"/>
          <w:szCs w:val="28"/>
          <w:lang w:val="en-US"/>
        </w:rPr>
      </w:pPr>
    </w:p>
    <w:p w:rsidR="006F512F" w:rsidRDefault="006F512F" w:rsidP="006D428F">
      <w:pPr>
        <w:spacing w:line="276" w:lineRule="auto"/>
        <w:ind w:firstLine="544"/>
        <w:jc w:val="both"/>
        <w:rPr>
          <w:rFonts w:ascii="Times New Roman" w:hAnsi="Times New Roman" w:cs="Times New Roman"/>
          <w:sz w:val="28"/>
          <w:szCs w:val="28"/>
          <w:lang w:val="en-US"/>
        </w:rPr>
      </w:pPr>
    </w:p>
    <w:p w:rsidR="006F512F" w:rsidRDefault="006F512F" w:rsidP="006D428F">
      <w:pPr>
        <w:spacing w:line="276" w:lineRule="auto"/>
        <w:ind w:firstLine="544"/>
        <w:jc w:val="both"/>
        <w:rPr>
          <w:rFonts w:ascii="Times New Roman" w:hAnsi="Times New Roman" w:cs="Times New Roman"/>
          <w:sz w:val="28"/>
          <w:szCs w:val="28"/>
          <w:lang w:val="en-US"/>
        </w:rPr>
      </w:pPr>
    </w:p>
    <w:p w:rsidR="006F512F" w:rsidRDefault="006F512F" w:rsidP="006D428F">
      <w:pPr>
        <w:spacing w:line="276" w:lineRule="auto"/>
        <w:ind w:firstLine="544"/>
        <w:jc w:val="both"/>
        <w:rPr>
          <w:rFonts w:ascii="Times New Roman" w:hAnsi="Times New Roman" w:cs="Times New Roman"/>
          <w:sz w:val="28"/>
          <w:szCs w:val="28"/>
          <w:lang w:val="en-US"/>
        </w:rPr>
      </w:pPr>
    </w:p>
    <w:p w:rsidR="006F512F" w:rsidRDefault="006F512F" w:rsidP="006D428F">
      <w:pPr>
        <w:spacing w:line="276" w:lineRule="auto"/>
        <w:ind w:firstLine="544"/>
        <w:jc w:val="both"/>
        <w:rPr>
          <w:rFonts w:ascii="Times New Roman" w:hAnsi="Times New Roman" w:cs="Times New Roman"/>
          <w:sz w:val="28"/>
          <w:szCs w:val="28"/>
          <w:lang w:val="en-US"/>
        </w:rPr>
      </w:pPr>
    </w:p>
    <w:p w:rsidR="00AE4C13" w:rsidRPr="006D428F" w:rsidRDefault="00AE4C13" w:rsidP="006D428F">
      <w:pPr>
        <w:spacing w:line="276" w:lineRule="auto"/>
        <w:ind w:firstLine="544"/>
        <w:jc w:val="both"/>
        <w:rPr>
          <w:rFonts w:ascii="Times New Roman" w:hAnsi="Times New Roman" w:cs="Times New Roman"/>
          <w:sz w:val="28"/>
          <w:szCs w:val="28"/>
          <w:lang w:val="en-US"/>
        </w:rPr>
      </w:pPr>
      <w:r w:rsidRPr="006D428F">
        <w:rPr>
          <w:rFonts w:ascii="Times New Roman" w:hAnsi="Times New Roman" w:cs="Times New Roman"/>
          <w:sz w:val="28"/>
          <w:szCs w:val="28"/>
          <w:lang w:val="uz-Cyrl-UZ"/>
        </w:rPr>
        <w:t xml:space="preserve">Uni samarali qo‘llashda quyidagi qoidalarga amal qilish lozim: </w:t>
      </w:r>
    </w:p>
    <w:p w:rsidR="006423F5" w:rsidRPr="006D428F" w:rsidRDefault="005E679F" w:rsidP="006D428F">
      <w:pPr>
        <w:spacing w:line="276" w:lineRule="auto"/>
        <w:ind w:firstLine="544"/>
        <w:jc w:val="both"/>
        <w:rPr>
          <w:rFonts w:ascii="Times New Roman" w:hAnsi="Times New Roman" w:cs="Times New Roman"/>
          <w:sz w:val="28"/>
          <w:szCs w:val="28"/>
          <w:lang w:val="en-US"/>
        </w:rPr>
      </w:pPr>
      <w:r>
        <w:rPr>
          <w:rFonts w:ascii="Times New Roman" w:hAnsi="Times New Roman" w:cs="Times New Roman"/>
          <w:noProof/>
          <w:sz w:val="28"/>
          <w:szCs w:val="28"/>
        </w:rPr>
        <w:pict>
          <v:group id="_x0000_s1376" style="position:absolute;left:0;text-align:left;margin-left:45pt;margin-top:7.8pt;width:396pt;height:540pt;z-index:251694080" coordorigin="2034,4554" coordsize="7920,10800">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_x0000_s1377" type="#_x0000_t78" style="position:absolute;left:5387;top:1201;width:1213;height:7920;rotation:90" adj="16182,,16880,8076">
              <v:textbox style="mso-next-textbox:#_x0000_s1377">
                <w:txbxContent>
                  <w:p w:rsidR="006D428F" w:rsidRPr="006D428F" w:rsidRDefault="006D428F" w:rsidP="006D428F">
                    <w:pPr>
                      <w:jc w:val="center"/>
                      <w:rPr>
                        <w:rFonts w:ascii="Times New Roman" w:hAnsi="Times New Roman" w:cs="Times New Roman"/>
                        <w:sz w:val="22"/>
                        <w:szCs w:val="22"/>
                        <w:lang w:val="uz-Cyrl-UZ"/>
                      </w:rPr>
                    </w:pPr>
                    <w:r w:rsidRPr="006D428F">
                      <w:rPr>
                        <w:rFonts w:ascii="Times New Roman" w:hAnsi="Times New Roman" w:cs="Times New Roman"/>
                        <w:sz w:val="22"/>
                        <w:szCs w:val="22"/>
                        <w:lang w:val="uz-Cyrl-UZ"/>
                      </w:rPr>
                      <w:t>O‘quvchi (talaba)larning o‘zlarini erkin his etishlariga</w:t>
                    </w:r>
                  </w:p>
                  <w:p w:rsidR="006D428F" w:rsidRPr="006D428F" w:rsidRDefault="006D428F" w:rsidP="006D428F">
                    <w:pPr>
                      <w:jc w:val="center"/>
                      <w:rPr>
                        <w:rFonts w:ascii="Times New Roman" w:hAnsi="Times New Roman" w:cs="Times New Roman"/>
                        <w:sz w:val="22"/>
                        <w:szCs w:val="22"/>
                        <w:lang w:val="uz-Cyrl-UZ"/>
                      </w:rPr>
                    </w:pPr>
                    <w:r w:rsidRPr="006D428F">
                      <w:rPr>
                        <w:rFonts w:ascii="Times New Roman" w:hAnsi="Times New Roman" w:cs="Times New Roman"/>
                        <w:sz w:val="22"/>
                        <w:szCs w:val="22"/>
                        <w:lang w:val="uz-Cyrl-UZ"/>
                      </w:rPr>
                      <w:t>sharoit yaratib berish, g‘oyalarni yozish borish uchun</w:t>
                    </w:r>
                  </w:p>
                  <w:p w:rsidR="006274FC" w:rsidRPr="006D428F" w:rsidRDefault="006D428F" w:rsidP="006D428F">
                    <w:pPr>
                      <w:jc w:val="center"/>
                      <w:rPr>
                        <w:sz w:val="22"/>
                        <w:szCs w:val="22"/>
                        <w:lang w:val="uz-Cyrl-UZ"/>
                      </w:rPr>
                    </w:pPr>
                    <w:r w:rsidRPr="006D428F">
                      <w:rPr>
                        <w:rFonts w:ascii="Times New Roman" w:hAnsi="Times New Roman" w:cs="Times New Roman"/>
                        <w:sz w:val="22"/>
                        <w:szCs w:val="22"/>
                        <w:lang w:val="uz-Cyrl-UZ"/>
                      </w:rPr>
                      <w:t>yozuv taxtasi yoki qog‘ozlarni tayyorlab</w:t>
                    </w:r>
                  </w:p>
                </w:txbxContent>
              </v:textbox>
            </v:shape>
            <v:shape id="_x0000_s1378" type="#_x0000_t78" style="position:absolute;left:5603;top:2245;width:781;height:7920;rotation:90" adj=",,16080,8053">
              <v:textbox style="mso-next-textbox:#_x0000_s1378">
                <w:txbxContent>
                  <w:p w:rsidR="006D428F" w:rsidRPr="00CE3C54" w:rsidRDefault="006D428F" w:rsidP="006D428F">
                    <w:pPr>
                      <w:jc w:val="center"/>
                      <w:rPr>
                        <w:rFonts w:ascii="Times New Roman" w:hAnsi="Times New Roman" w:cs="Times New Roman"/>
                        <w:sz w:val="24"/>
                        <w:szCs w:val="24"/>
                        <w:lang w:val="en-US"/>
                      </w:rPr>
                    </w:pPr>
                    <w:r w:rsidRPr="00CE3C54">
                      <w:rPr>
                        <w:rFonts w:ascii="Times New Roman" w:hAnsi="Times New Roman" w:cs="Times New Roman"/>
                        <w:sz w:val="24"/>
                        <w:szCs w:val="24"/>
                        <w:lang w:val="uz-Cyrl-UZ"/>
                      </w:rPr>
                      <w:t>Muammo (yoki mavzu)ni aniqlash</w:t>
                    </w:r>
                  </w:p>
                  <w:p w:rsidR="006274FC" w:rsidRPr="006D428F" w:rsidRDefault="006274FC" w:rsidP="006D428F">
                    <w:pPr>
                      <w:rPr>
                        <w:lang w:val="en-US"/>
                      </w:rPr>
                    </w:pPr>
                  </w:p>
                </w:txbxContent>
              </v:textbox>
            </v:shape>
            <v:shape id="_x0000_s1379" type="#_x0000_t78" style="position:absolute;left:5589;top:3040;width:809;height:7920;rotation:90" adj=",,15960,8078">
              <v:textbox style="mso-next-textbox:#_x0000_s1379">
                <w:txbxContent>
                  <w:p w:rsidR="006D428F" w:rsidRPr="00CE3C54" w:rsidRDefault="006D428F" w:rsidP="006D428F">
                    <w:pPr>
                      <w:jc w:val="center"/>
                      <w:rPr>
                        <w:rFonts w:ascii="Times New Roman" w:hAnsi="Times New Roman" w:cs="Times New Roman"/>
                        <w:sz w:val="24"/>
                        <w:szCs w:val="24"/>
                        <w:lang w:val="en-US"/>
                      </w:rPr>
                    </w:pPr>
                    <w:r w:rsidRPr="00CE3C54">
                      <w:rPr>
                        <w:rFonts w:ascii="Times New Roman" w:hAnsi="Times New Roman" w:cs="Times New Roman"/>
                        <w:sz w:val="24"/>
                        <w:szCs w:val="24"/>
                        <w:lang w:val="uz-Cyrl-UZ"/>
                      </w:rPr>
                      <w:t>Mashg‘ulot jarayonida amal qilinadigan shartlarni belgilash</w:t>
                    </w:r>
                  </w:p>
                  <w:p w:rsidR="006274FC" w:rsidRPr="006D428F" w:rsidRDefault="006274FC" w:rsidP="006423F5">
                    <w:pPr>
                      <w:rPr>
                        <w:lang w:val="en-US"/>
                      </w:rPr>
                    </w:pPr>
                  </w:p>
                </w:txbxContent>
              </v:textbox>
            </v:shape>
            <v:shape id="_x0000_s1380" type="#_x0000_t78" style="position:absolute;left:5351;top:4087;width:1286;height:7920;rotation:90" adj="15400,,16206,8150">
              <v:textbox style="mso-next-textbox:#_x0000_s1380">
                <w:txbxContent>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 xml:space="preserve">Bildirilayotgan g‘oyalarni ularning mualliflari tomonidan </w:t>
                    </w:r>
                  </w:p>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 xml:space="preserve">asoslanishiga erishish va ularni yozib olish, qog‘ozlar g‘oya </w:t>
                    </w:r>
                  </w:p>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(yoki fikr)lar bilan to‘lgandan so‘ng yozuv taxtasiga osib qo‘yish</w:t>
                    </w:r>
                  </w:p>
                  <w:p w:rsidR="006274FC" w:rsidRPr="006D428F" w:rsidRDefault="006274FC" w:rsidP="006423F5">
                    <w:pPr>
                      <w:rPr>
                        <w:lang w:val="uz-Cyrl-UZ"/>
                      </w:rPr>
                    </w:pPr>
                  </w:p>
                </w:txbxContent>
              </v:textbox>
            </v:shape>
            <v:shape id="_x0000_s1381" type="#_x0000_t78" style="position:absolute;left:5501;top:10001;width:986;height:7920;rotation:90" adj="15942,,17160,8101">
              <v:textbox style="mso-next-textbox:#_x0000_s1381">
                <w:txbxContent>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 xml:space="preserve">Boshqalar tomonidan bildirilgan fikr (g‘oya)lar ustidan </w:t>
                    </w:r>
                  </w:p>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kulish, kinoyali sharhlarning bildirilishiga yo‘l qo‘ymaslik</w:t>
                    </w:r>
                  </w:p>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 xml:space="preserve">YAngi g‘oyalarni bildirish davom etayotgan ekan, muammoning </w:t>
                    </w:r>
                  </w:p>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yagona to‘g‘ri echimini e’lon qilishga shoshilmaslik</w:t>
                    </w:r>
                  </w:p>
                  <w:p w:rsidR="006D428F" w:rsidRPr="00CE3C54" w:rsidRDefault="006D428F" w:rsidP="006D428F">
                    <w:pPr>
                      <w:rPr>
                        <w:rFonts w:ascii="Times New Roman" w:hAnsi="Times New Roman" w:cs="Times New Roman"/>
                        <w:sz w:val="24"/>
                        <w:szCs w:val="24"/>
                        <w:lang w:val="en-US"/>
                      </w:rPr>
                    </w:pPr>
                  </w:p>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 xml:space="preserve">YAngi g‘oyalarni bildirish davom etayotgan ekan, muammoning </w:t>
                    </w:r>
                  </w:p>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yagona to‘g‘ri echimini e’lon qilishga shoshilmaslik</w:t>
                    </w:r>
                  </w:p>
                  <w:p w:rsidR="006D428F" w:rsidRPr="00CE3C54" w:rsidRDefault="006D428F" w:rsidP="006D428F">
                    <w:pPr>
                      <w:rPr>
                        <w:rFonts w:ascii="Times New Roman" w:hAnsi="Times New Roman" w:cs="Times New Roman"/>
                        <w:sz w:val="24"/>
                        <w:szCs w:val="24"/>
                        <w:lang w:val="en-US"/>
                      </w:rPr>
                    </w:pPr>
                  </w:p>
                  <w:p w:rsidR="006274FC" w:rsidRPr="006D428F" w:rsidRDefault="006274FC" w:rsidP="006D428F">
                    <w:pPr>
                      <w:rPr>
                        <w:lang w:val="en-US"/>
                      </w:rPr>
                    </w:pPr>
                  </w:p>
                </w:txbxContent>
              </v:textbox>
            </v:shape>
            <v:shape id="_x0000_s1382" type="#_x0000_t78" style="position:absolute;left:5516;top:8884;width:955;height:7920;rotation:90" adj="15840,,17088,8101">
              <v:textbox style="mso-next-textbox:#_x0000_s1382">
                <w:txbxContent>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Ilgari surilgan g‘oyalarni yanada boyitish</w:t>
                    </w:r>
                  </w:p>
                  <w:p w:rsidR="006D428F" w:rsidRPr="00CE3C54" w:rsidRDefault="006D428F" w:rsidP="006D428F">
                    <w:pPr>
                      <w:jc w:val="center"/>
                      <w:rPr>
                        <w:rFonts w:ascii="Times New Roman" w:hAnsi="Times New Roman" w:cs="Times New Roman"/>
                        <w:sz w:val="24"/>
                        <w:szCs w:val="24"/>
                        <w:lang w:val="en-US"/>
                      </w:rPr>
                    </w:pPr>
                    <w:r w:rsidRPr="00CE3C54">
                      <w:rPr>
                        <w:rFonts w:ascii="Times New Roman" w:hAnsi="Times New Roman" w:cs="Times New Roman"/>
                        <w:sz w:val="24"/>
                        <w:szCs w:val="24"/>
                        <w:lang w:val="uz-Cyrl-UZ"/>
                      </w:rPr>
                      <w:t>asosida talabalarni quvvatlash</w:t>
                    </w:r>
                  </w:p>
                  <w:p w:rsidR="006274FC" w:rsidRPr="006423F5" w:rsidRDefault="006274FC" w:rsidP="006423F5"/>
                </w:txbxContent>
              </v:textbox>
            </v:shape>
            <v:shape id="_x0000_s1383" type="#_x0000_t78" style="position:absolute;left:5534;top:7947;width:919;height:7920;rotation:90" adj="15942,,15942,8101">
              <v:textbox style="mso-next-textbox:#_x0000_s1383">
                <w:txbxContent>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 xml:space="preserve">Talabalar tomonidan mustaqil fikr yuritilishi, shaxsiy </w:t>
                    </w:r>
                  </w:p>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fikrlarning ilgari surilishi uchun qulay muhit yaratish</w:t>
                    </w:r>
                  </w:p>
                  <w:p w:rsidR="006274FC" w:rsidRPr="006D428F" w:rsidRDefault="006274FC" w:rsidP="006423F5">
                    <w:pPr>
                      <w:rPr>
                        <w:lang w:val="uz-Cyrl-UZ"/>
                      </w:rPr>
                    </w:pPr>
                  </w:p>
                </w:txbxContent>
              </v:textbox>
            </v:shape>
            <v:shape id="_x0000_s1384" type="#_x0000_t78" style="position:absolute;left:5207;top:6657;width:1574;height:7920;rotation:90" adj="16788,6299,17255,8513">
              <v:textbox style="mso-next-textbox:#_x0000_s1384">
                <w:txbxContent>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Talabaning boshqalar bildirgan fikrlarni yodda</w:t>
                    </w:r>
                  </w:p>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 xml:space="preserve"> saqlashi, ularga tayanib yangi fikrlarni bildirishi </w:t>
                    </w:r>
                  </w:p>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 xml:space="preserve">va ular asosida muayyan xulosalarga kelishiga </w:t>
                    </w:r>
                  </w:p>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erishish (bildirilayotgan har qanday g‘oya baholanmaydi)</w:t>
                    </w:r>
                  </w:p>
                  <w:p w:rsidR="006D428F" w:rsidRPr="00CE3C54" w:rsidRDefault="006D428F" w:rsidP="006D428F">
                    <w:pPr>
                      <w:rPr>
                        <w:rFonts w:ascii="Times New Roman" w:hAnsi="Times New Roman" w:cs="Times New Roman"/>
                        <w:sz w:val="24"/>
                        <w:szCs w:val="24"/>
                        <w:lang w:val="en-US"/>
                      </w:rPr>
                    </w:pPr>
                  </w:p>
                  <w:p w:rsidR="006274FC" w:rsidRPr="006D428F" w:rsidRDefault="006274FC" w:rsidP="006423F5">
                    <w:pPr>
                      <w:rPr>
                        <w:lang w:val="en-US"/>
                      </w:rPr>
                    </w:pPr>
                  </w:p>
                </w:txbxContent>
              </v:textbox>
            </v:shape>
            <v:shape id="_x0000_s1385" type="#_x0000_t78" style="position:absolute;left:5424;top:5300;width:1140;height:7920;rotation:90" adj=",,15942,7987">
              <v:textbox style="mso-next-textbox:#_x0000_s1385">
                <w:txbxContent>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Bildirilgan fikr, yangi g‘oyalarning turlicha  va</w:t>
                    </w:r>
                  </w:p>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 xml:space="preserve"> ko‘p miqdorda bo‘lishiga e’tibor qaratish</w:t>
                    </w:r>
                  </w:p>
                  <w:p w:rsidR="006274FC" w:rsidRPr="006D428F" w:rsidRDefault="006274FC" w:rsidP="006423F5">
                    <w:pPr>
                      <w:rPr>
                        <w:lang w:val="uz-Cyrl-UZ"/>
                      </w:rPr>
                    </w:pPr>
                  </w:p>
                </w:txbxContent>
              </v:textbox>
            </v:shape>
            <v:shape id="_x0000_s1386" type="#_x0000_t78" style="position:absolute;left:5544;top:10944;width:900;height:7920;rotation:90" adj="15942,,16740,8076">
              <v:textbox style="mso-next-textbox:#_x0000_s1386">
                <w:txbxContent>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 xml:space="preserve">YAngi g‘oyalarni bildirish davom etayotgan ekan, muammoning </w:t>
                    </w:r>
                  </w:p>
                  <w:p w:rsidR="006D428F" w:rsidRPr="00CE3C54" w:rsidRDefault="006D428F" w:rsidP="006F512F">
                    <w:pPr>
                      <w:jc w:val="center"/>
                      <w:rPr>
                        <w:rFonts w:ascii="Times New Roman" w:hAnsi="Times New Roman" w:cs="Times New Roman"/>
                        <w:sz w:val="24"/>
                        <w:szCs w:val="24"/>
                        <w:lang w:val="en-US"/>
                      </w:rPr>
                    </w:pPr>
                    <w:r w:rsidRPr="00CE3C54">
                      <w:rPr>
                        <w:rFonts w:ascii="Times New Roman" w:hAnsi="Times New Roman" w:cs="Times New Roman"/>
                        <w:sz w:val="24"/>
                        <w:szCs w:val="24"/>
                        <w:lang w:val="uz-Cyrl-UZ"/>
                      </w:rPr>
                      <w:t>yagona to‘g‘ri echimini e’lon qilishga shoshilmaslik</w:t>
                    </w:r>
                  </w:p>
                  <w:p w:rsidR="006274FC" w:rsidRPr="006D428F" w:rsidRDefault="006274FC" w:rsidP="006423F5">
                    <w:pPr>
                      <w:rPr>
                        <w:lang w:val="en-US"/>
                      </w:rPr>
                    </w:pPr>
                  </w:p>
                </w:txbxContent>
              </v:textbox>
            </v:shape>
          </v:group>
        </w:pict>
      </w:r>
    </w:p>
    <w:p w:rsidR="006423F5" w:rsidRPr="006D428F" w:rsidRDefault="006423F5" w:rsidP="006D428F">
      <w:pPr>
        <w:spacing w:line="276" w:lineRule="auto"/>
        <w:ind w:firstLine="544"/>
        <w:jc w:val="both"/>
        <w:rPr>
          <w:rFonts w:ascii="Times New Roman" w:hAnsi="Times New Roman" w:cs="Times New Roman"/>
          <w:sz w:val="28"/>
          <w:szCs w:val="28"/>
          <w:lang w:val="en-US"/>
        </w:rPr>
      </w:pPr>
    </w:p>
    <w:p w:rsidR="006423F5" w:rsidRPr="006D428F" w:rsidRDefault="006423F5" w:rsidP="006D428F">
      <w:pPr>
        <w:spacing w:line="276" w:lineRule="auto"/>
        <w:ind w:firstLine="544"/>
        <w:jc w:val="both"/>
        <w:rPr>
          <w:rFonts w:ascii="Times New Roman" w:hAnsi="Times New Roman" w:cs="Times New Roman"/>
          <w:sz w:val="28"/>
          <w:szCs w:val="28"/>
          <w:lang w:val="en-US"/>
        </w:rPr>
      </w:pPr>
    </w:p>
    <w:p w:rsidR="006423F5" w:rsidRPr="006D428F" w:rsidRDefault="006423F5" w:rsidP="006D428F">
      <w:pPr>
        <w:spacing w:line="276" w:lineRule="auto"/>
        <w:ind w:firstLine="544"/>
        <w:jc w:val="both"/>
        <w:rPr>
          <w:rFonts w:ascii="Times New Roman" w:hAnsi="Times New Roman" w:cs="Times New Roman"/>
          <w:sz w:val="28"/>
          <w:szCs w:val="28"/>
          <w:lang w:val="en-US"/>
        </w:rPr>
      </w:pPr>
    </w:p>
    <w:p w:rsidR="00AE4C13" w:rsidRPr="006D428F" w:rsidRDefault="00AE4C13" w:rsidP="006D428F">
      <w:pPr>
        <w:spacing w:line="276" w:lineRule="auto"/>
        <w:ind w:firstLine="544"/>
        <w:jc w:val="both"/>
        <w:rPr>
          <w:rFonts w:ascii="Times New Roman" w:hAnsi="Times New Roman" w:cs="Times New Roman"/>
          <w:sz w:val="28"/>
          <w:szCs w:val="28"/>
          <w:lang w:val="uz-Cyrl-UZ"/>
        </w:rPr>
      </w:pPr>
    </w:p>
    <w:p w:rsidR="00AE4C13" w:rsidRPr="006D428F" w:rsidRDefault="00AE4C13" w:rsidP="006D428F">
      <w:pPr>
        <w:spacing w:line="276" w:lineRule="auto"/>
        <w:ind w:firstLine="544"/>
        <w:jc w:val="both"/>
        <w:rPr>
          <w:rFonts w:ascii="Times New Roman" w:hAnsi="Times New Roman" w:cs="Times New Roman"/>
          <w:sz w:val="28"/>
          <w:szCs w:val="28"/>
          <w:lang w:val="uz-Cyrl-UZ"/>
        </w:rPr>
      </w:pPr>
    </w:p>
    <w:p w:rsidR="00AE4C13" w:rsidRPr="006D428F" w:rsidRDefault="00AE4C13" w:rsidP="006D428F">
      <w:pPr>
        <w:spacing w:line="276" w:lineRule="auto"/>
        <w:ind w:firstLine="544"/>
        <w:jc w:val="both"/>
        <w:rPr>
          <w:rFonts w:ascii="Times New Roman" w:hAnsi="Times New Roman" w:cs="Times New Roman"/>
          <w:sz w:val="28"/>
          <w:szCs w:val="28"/>
          <w:lang w:val="uz-Cyrl-UZ"/>
        </w:rPr>
      </w:pPr>
    </w:p>
    <w:p w:rsidR="00AE4C13" w:rsidRPr="006D428F" w:rsidRDefault="00AE4C13" w:rsidP="006D428F">
      <w:pPr>
        <w:spacing w:line="276" w:lineRule="auto"/>
        <w:ind w:firstLine="544"/>
        <w:jc w:val="both"/>
        <w:rPr>
          <w:rFonts w:ascii="Times New Roman" w:hAnsi="Times New Roman" w:cs="Times New Roman"/>
          <w:sz w:val="28"/>
          <w:szCs w:val="28"/>
          <w:lang w:val="uz-Cyrl-UZ"/>
        </w:rPr>
      </w:pPr>
    </w:p>
    <w:p w:rsidR="00AE4C13" w:rsidRPr="006D428F" w:rsidRDefault="00AE4C13" w:rsidP="006D428F">
      <w:pPr>
        <w:spacing w:line="276" w:lineRule="auto"/>
        <w:ind w:firstLine="544"/>
        <w:jc w:val="both"/>
        <w:rPr>
          <w:rFonts w:ascii="Times New Roman" w:hAnsi="Times New Roman" w:cs="Times New Roman"/>
          <w:sz w:val="28"/>
          <w:szCs w:val="28"/>
          <w:lang w:val="uz-Cyrl-UZ"/>
        </w:rPr>
      </w:pPr>
    </w:p>
    <w:p w:rsidR="00AE4C13" w:rsidRPr="006D428F" w:rsidRDefault="00AE4C13" w:rsidP="006D428F">
      <w:pPr>
        <w:spacing w:line="276" w:lineRule="auto"/>
        <w:ind w:firstLine="544"/>
        <w:jc w:val="both"/>
        <w:rPr>
          <w:rFonts w:ascii="Times New Roman" w:hAnsi="Times New Roman" w:cs="Times New Roman"/>
          <w:sz w:val="28"/>
          <w:szCs w:val="28"/>
          <w:lang w:val="uz-Cyrl-UZ"/>
        </w:rPr>
      </w:pPr>
    </w:p>
    <w:p w:rsidR="00AE4C13" w:rsidRPr="006D428F" w:rsidRDefault="00AE4C13" w:rsidP="006D428F">
      <w:pPr>
        <w:spacing w:line="276" w:lineRule="auto"/>
        <w:ind w:firstLine="544"/>
        <w:jc w:val="both"/>
        <w:rPr>
          <w:rFonts w:ascii="Times New Roman" w:hAnsi="Times New Roman" w:cs="Times New Roman"/>
          <w:sz w:val="28"/>
          <w:szCs w:val="28"/>
          <w:lang w:val="uz-Cyrl-UZ"/>
        </w:rPr>
      </w:pPr>
    </w:p>
    <w:p w:rsidR="00AE4C13" w:rsidRPr="006D428F" w:rsidRDefault="00AE4C13" w:rsidP="006D428F">
      <w:pPr>
        <w:spacing w:line="276" w:lineRule="auto"/>
        <w:ind w:firstLine="544"/>
        <w:jc w:val="both"/>
        <w:rPr>
          <w:rFonts w:ascii="Times New Roman" w:hAnsi="Times New Roman" w:cs="Times New Roman"/>
          <w:sz w:val="28"/>
          <w:szCs w:val="28"/>
          <w:lang w:val="uz-Cyrl-UZ"/>
        </w:rPr>
      </w:pPr>
    </w:p>
    <w:p w:rsidR="00AE4C13" w:rsidRPr="006D428F" w:rsidRDefault="00AE4C13" w:rsidP="006D428F">
      <w:pPr>
        <w:spacing w:line="276" w:lineRule="auto"/>
        <w:ind w:firstLine="544"/>
        <w:jc w:val="both"/>
        <w:rPr>
          <w:rFonts w:ascii="Times New Roman" w:hAnsi="Times New Roman" w:cs="Times New Roman"/>
          <w:sz w:val="28"/>
          <w:szCs w:val="28"/>
          <w:lang w:val="uz-Cyrl-UZ"/>
        </w:rPr>
      </w:pPr>
    </w:p>
    <w:p w:rsidR="00AE4C13" w:rsidRPr="006D428F" w:rsidRDefault="00AE4C13" w:rsidP="006D428F">
      <w:pPr>
        <w:spacing w:line="276" w:lineRule="auto"/>
        <w:ind w:firstLine="544"/>
        <w:jc w:val="both"/>
        <w:rPr>
          <w:rFonts w:ascii="Times New Roman" w:hAnsi="Times New Roman" w:cs="Times New Roman"/>
          <w:sz w:val="28"/>
          <w:szCs w:val="28"/>
          <w:lang w:val="uz-Cyrl-UZ"/>
        </w:rPr>
      </w:pPr>
    </w:p>
    <w:p w:rsidR="00AE4C13" w:rsidRPr="006D428F" w:rsidRDefault="00AE4C13" w:rsidP="006D428F">
      <w:pPr>
        <w:spacing w:line="276" w:lineRule="auto"/>
        <w:ind w:firstLine="544"/>
        <w:jc w:val="both"/>
        <w:rPr>
          <w:rFonts w:ascii="Times New Roman" w:hAnsi="Times New Roman" w:cs="Times New Roman"/>
          <w:sz w:val="28"/>
          <w:szCs w:val="28"/>
          <w:lang w:val="uz-Cyrl-UZ"/>
        </w:rPr>
      </w:pPr>
    </w:p>
    <w:p w:rsidR="00AE4C13" w:rsidRPr="006D428F" w:rsidRDefault="00AE4C13" w:rsidP="006D428F">
      <w:pPr>
        <w:spacing w:line="276" w:lineRule="auto"/>
        <w:ind w:firstLine="544"/>
        <w:jc w:val="both"/>
        <w:rPr>
          <w:rFonts w:ascii="Times New Roman" w:hAnsi="Times New Roman" w:cs="Times New Roman"/>
          <w:sz w:val="28"/>
          <w:szCs w:val="28"/>
          <w:lang w:val="uz-Cyrl-UZ"/>
        </w:rPr>
      </w:pPr>
    </w:p>
    <w:p w:rsidR="00AE4C13" w:rsidRPr="006D428F" w:rsidRDefault="00AE4C13" w:rsidP="006D428F">
      <w:pPr>
        <w:spacing w:line="276" w:lineRule="auto"/>
        <w:ind w:firstLine="544"/>
        <w:jc w:val="both"/>
        <w:rPr>
          <w:rFonts w:ascii="Times New Roman" w:hAnsi="Times New Roman" w:cs="Times New Roman"/>
          <w:sz w:val="28"/>
          <w:szCs w:val="28"/>
          <w:lang w:val="uz-Cyrl-UZ"/>
        </w:rPr>
      </w:pPr>
    </w:p>
    <w:p w:rsidR="00AE4C13" w:rsidRPr="006D428F" w:rsidRDefault="00AE4C13" w:rsidP="006D428F">
      <w:pPr>
        <w:spacing w:line="276" w:lineRule="auto"/>
        <w:ind w:firstLine="544"/>
        <w:jc w:val="both"/>
        <w:rPr>
          <w:rFonts w:ascii="Times New Roman" w:hAnsi="Times New Roman" w:cs="Times New Roman"/>
          <w:sz w:val="28"/>
          <w:szCs w:val="28"/>
          <w:lang w:val="uz-Cyrl-UZ"/>
        </w:rPr>
      </w:pPr>
    </w:p>
    <w:p w:rsidR="00AE4C13" w:rsidRPr="006D428F" w:rsidRDefault="00AE4C13" w:rsidP="006D428F">
      <w:pPr>
        <w:spacing w:line="276" w:lineRule="auto"/>
        <w:ind w:firstLine="544"/>
        <w:jc w:val="both"/>
        <w:rPr>
          <w:rFonts w:ascii="Times New Roman" w:hAnsi="Times New Roman" w:cs="Times New Roman"/>
          <w:sz w:val="28"/>
          <w:szCs w:val="28"/>
          <w:lang w:val="uz-Cyrl-UZ"/>
        </w:rPr>
      </w:pPr>
    </w:p>
    <w:p w:rsidR="00AE4C13" w:rsidRPr="006D428F" w:rsidRDefault="00AE4C13" w:rsidP="006D428F">
      <w:pPr>
        <w:spacing w:line="276" w:lineRule="auto"/>
        <w:ind w:firstLine="544"/>
        <w:jc w:val="both"/>
        <w:rPr>
          <w:rFonts w:ascii="Times New Roman" w:hAnsi="Times New Roman" w:cs="Times New Roman"/>
          <w:sz w:val="28"/>
          <w:szCs w:val="28"/>
          <w:lang w:val="uz-Cyrl-UZ"/>
        </w:rPr>
      </w:pPr>
    </w:p>
    <w:p w:rsidR="00AE4C13" w:rsidRPr="006D428F" w:rsidRDefault="00AE4C13" w:rsidP="006D428F">
      <w:pPr>
        <w:spacing w:line="276" w:lineRule="auto"/>
        <w:ind w:firstLine="544"/>
        <w:jc w:val="both"/>
        <w:rPr>
          <w:rFonts w:ascii="Times New Roman" w:hAnsi="Times New Roman" w:cs="Times New Roman"/>
          <w:sz w:val="28"/>
          <w:szCs w:val="28"/>
          <w:lang w:val="uz-Cyrl-UZ"/>
        </w:rPr>
      </w:pPr>
    </w:p>
    <w:p w:rsidR="00AE4C13" w:rsidRPr="006D428F" w:rsidRDefault="00AE4C13" w:rsidP="006D428F">
      <w:pPr>
        <w:spacing w:line="276" w:lineRule="auto"/>
        <w:ind w:firstLine="544"/>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 </w:t>
      </w:r>
    </w:p>
    <w:p w:rsidR="00AE4C13" w:rsidRPr="006D428F" w:rsidRDefault="00AE4C13" w:rsidP="006D428F">
      <w:pPr>
        <w:spacing w:line="276" w:lineRule="auto"/>
        <w:ind w:firstLine="544"/>
        <w:jc w:val="both"/>
        <w:rPr>
          <w:rFonts w:ascii="Times New Roman" w:hAnsi="Times New Roman" w:cs="Times New Roman"/>
          <w:sz w:val="28"/>
          <w:szCs w:val="28"/>
          <w:lang w:val="uz-Cyrl-UZ"/>
        </w:rPr>
      </w:pPr>
    </w:p>
    <w:p w:rsidR="00AE4C13" w:rsidRPr="006D428F" w:rsidRDefault="00AE4C13" w:rsidP="006D428F">
      <w:pPr>
        <w:spacing w:line="276" w:lineRule="auto"/>
        <w:ind w:firstLine="544"/>
        <w:jc w:val="both"/>
        <w:rPr>
          <w:rFonts w:ascii="Times New Roman" w:hAnsi="Times New Roman" w:cs="Times New Roman"/>
          <w:sz w:val="28"/>
          <w:szCs w:val="28"/>
          <w:lang w:val="uz-Cyrl-UZ"/>
        </w:rPr>
      </w:pPr>
    </w:p>
    <w:p w:rsidR="00AE4C13" w:rsidRDefault="00AE4C13" w:rsidP="006D428F">
      <w:pPr>
        <w:spacing w:line="276" w:lineRule="auto"/>
        <w:ind w:firstLine="544"/>
        <w:jc w:val="both"/>
        <w:rPr>
          <w:rFonts w:ascii="Times New Roman" w:hAnsi="Times New Roman" w:cs="Times New Roman"/>
          <w:sz w:val="28"/>
          <w:szCs w:val="28"/>
          <w:lang w:val="en-US"/>
        </w:rPr>
      </w:pPr>
    </w:p>
    <w:p w:rsidR="006F512F" w:rsidRDefault="006F512F" w:rsidP="006D428F">
      <w:pPr>
        <w:spacing w:line="276" w:lineRule="auto"/>
        <w:ind w:firstLine="544"/>
        <w:jc w:val="both"/>
        <w:rPr>
          <w:rFonts w:ascii="Times New Roman" w:hAnsi="Times New Roman" w:cs="Times New Roman"/>
          <w:sz w:val="28"/>
          <w:szCs w:val="28"/>
          <w:lang w:val="en-US"/>
        </w:rPr>
      </w:pPr>
    </w:p>
    <w:p w:rsidR="006F512F" w:rsidRDefault="006F512F" w:rsidP="006D428F">
      <w:pPr>
        <w:spacing w:line="276" w:lineRule="auto"/>
        <w:ind w:firstLine="544"/>
        <w:jc w:val="both"/>
        <w:rPr>
          <w:rFonts w:ascii="Times New Roman" w:hAnsi="Times New Roman" w:cs="Times New Roman"/>
          <w:sz w:val="28"/>
          <w:szCs w:val="28"/>
          <w:lang w:val="en-US"/>
        </w:rPr>
      </w:pPr>
    </w:p>
    <w:p w:rsidR="006F512F" w:rsidRDefault="006F512F" w:rsidP="006D428F">
      <w:pPr>
        <w:spacing w:line="276" w:lineRule="auto"/>
        <w:ind w:firstLine="544"/>
        <w:jc w:val="both"/>
        <w:rPr>
          <w:rFonts w:ascii="Times New Roman" w:hAnsi="Times New Roman" w:cs="Times New Roman"/>
          <w:sz w:val="28"/>
          <w:szCs w:val="28"/>
          <w:lang w:val="en-US"/>
        </w:rPr>
      </w:pPr>
    </w:p>
    <w:p w:rsidR="006F512F" w:rsidRDefault="006F512F" w:rsidP="006D428F">
      <w:pPr>
        <w:spacing w:line="276" w:lineRule="auto"/>
        <w:ind w:firstLine="544"/>
        <w:jc w:val="both"/>
        <w:rPr>
          <w:rFonts w:ascii="Times New Roman" w:hAnsi="Times New Roman" w:cs="Times New Roman"/>
          <w:sz w:val="28"/>
          <w:szCs w:val="28"/>
          <w:lang w:val="en-US"/>
        </w:rPr>
      </w:pPr>
    </w:p>
    <w:p w:rsidR="006F512F" w:rsidRDefault="006F512F" w:rsidP="006D428F">
      <w:pPr>
        <w:spacing w:line="276" w:lineRule="auto"/>
        <w:ind w:firstLine="544"/>
        <w:jc w:val="both"/>
        <w:rPr>
          <w:rFonts w:ascii="Times New Roman" w:hAnsi="Times New Roman" w:cs="Times New Roman"/>
          <w:sz w:val="28"/>
          <w:szCs w:val="28"/>
          <w:lang w:val="en-US"/>
        </w:rPr>
      </w:pPr>
    </w:p>
    <w:p w:rsidR="006F512F" w:rsidRDefault="006F512F" w:rsidP="006D428F">
      <w:pPr>
        <w:spacing w:line="276" w:lineRule="auto"/>
        <w:ind w:firstLine="544"/>
        <w:jc w:val="both"/>
        <w:rPr>
          <w:rFonts w:ascii="Times New Roman" w:hAnsi="Times New Roman" w:cs="Times New Roman"/>
          <w:sz w:val="28"/>
          <w:szCs w:val="28"/>
          <w:lang w:val="en-US"/>
        </w:rPr>
      </w:pPr>
    </w:p>
    <w:p w:rsidR="006F512F" w:rsidRDefault="006F512F" w:rsidP="006D428F">
      <w:pPr>
        <w:spacing w:line="276" w:lineRule="auto"/>
        <w:ind w:firstLine="544"/>
        <w:jc w:val="both"/>
        <w:rPr>
          <w:rFonts w:ascii="Times New Roman" w:hAnsi="Times New Roman" w:cs="Times New Roman"/>
          <w:sz w:val="28"/>
          <w:szCs w:val="28"/>
          <w:lang w:val="en-US"/>
        </w:rPr>
      </w:pPr>
    </w:p>
    <w:p w:rsidR="006F512F" w:rsidRDefault="006F512F" w:rsidP="006D428F">
      <w:pPr>
        <w:spacing w:line="276" w:lineRule="auto"/>
        <w:ind w:firstLine="544"/>
        <w:jc w:val="both"/>
        <w:rPr>
          <w:rFonts w:ascii="Times New Roman" w:hAnsi="Times New Roman" w:cs="Times New Roman"/>
          <w:sz w:val="28"/>
          <w:szCs w:val="28"/>
          <w:lang w:val="en-US"/>
        </w:rPr>
      </w:pPr>
    </w:p>
    <w:p w:rsidR="006F512F" w:rsidRDefault="006F512F" w:rsidP="006D428F">
      <w:pPr>
        <w:spacing w:line="276" w:lineRule="auto"/>
        <w:ind w:firstLine="544"/>
        <w:jc w:val="both"/>
        <w:rPr>
          <w:rFonts w:ascii="Times New Roman" w:hAnsi="Times New Roman" w:cs="Times New Roman"/>
          <w:sz w:val="28"/>
          <w:szCs w:val="28"/>
          <w:lang w:val="en-US"/>
        </w:rPr>
      </w:pPr>
    </w:p>
    <w:p w:rsidR="006F512F" w:rsidRDefault="006F512F" w:rsidP="006D428F">
      <w:pPr>
        <w:spacing w:line="276" w:lineRule="auto"/>
        <w:ind w:firstLine="544"/>
        <w:jc w:val="both"/>
        <w:rPr>
          <w:rFonts w:ascii="Times New Roman" w:hAnsi="Times New Roman" w:cs="Times New Roman"/>
          <w:sz w:val="28"/>
          <w:szCs w:val="28"/>
          <w:lang w:val="en-US"/>
        </w:rPr>
      </w:pPr>
    </w:p>
    <w:p w:rsidR="006F512F" w:rsidRDefault="006F512F" w:rsidP="006D428F">
      <w:pPr>
        <w:spacing w:line="276" w:lineRule="auto"/>
        <w:ind w:firstLine="544"/>
        <w:jc w:val="both"/>
        <w:rPr>
          <w:rFonts w:ascii="Times New Roman" w:hAnsi="Times New Roman" w:cs="Times New Roman"/>
          <w:sz w:val="28"/>
          <w:szCs w:val="28"/>
          <w:lang w:val="en-US"/>
        </w:rPr>
      </w:pPr>
    </w:p>
    <w:p w:rsidR="006F512F" w:rsidRPr="006F512F" w:rsidRDefault="006F512F" w:rsidP="006D428F">
      <w:pPr>
        <w:spacing w:line="276" w:lineRule="auto"/>
        <w:ind w:firstLine="544"/>
        <w:jc w:val="both"/>
        <w:rPr>
          <w:rFonts w:ascii="Times New Roman" w:hAnsi="Times New Roman" w:cs="Times New Roman"/>
          <w:sz w:val="28"/>
          <w:szCs w:val="28"/>
          <w:lang w:val="en-US"/>
        </w:rPr>
      </w:pPr>
    </w:p>
    <w:p w:rsidR="00AE4C13" w:rsidRPr="006D428F" w:rsidRDefault="00AE4C13" w:rsidP="006D428F">
      <w:pPr>
        <w:spacing w:line="276" w:lineRule="auto"/>
        <w:ind w:firstLine="544"/>
        <w:jc w:val="both"/>
        <w:rPr>
          <w:rFonts w:ascii="Times New Roman" w:hAnsi="Times New Roman" w:cs="Times New Roman"/>
          <w:sz w:val="28"/>
          <w:szCs w:val="28"/>
          <w:lang w:val="uz-Cyrl-UZ"/>
        </w:rPr>
      </w:pPr>
    </w:p>
    <w:p w:rsidR="00AE4C13" w:rsidRPr="006D428F" w:rsidRDefault="00AE4C13" w:rsidP="006D428F">
      <w:pPr>
        <w:spacing w:line="276" w:lineRule="auto"/>
        <w:ind w:firstLine="360"/>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Mashg‘ulotda strategiyani qo‘llashda quyidagilarga e’tibor qaratish lozim: </w:t>
      </w:r>
    </w:p>
    <w:p w:rsidR="00AE4C13" w:rsidRPr="006D428F" w:rsidRDefault="005E679F" w:rsidP="006D428F">
      <w:pPr>
        <w:spacing w:line="276" w:lineRule="auto"/>
        <w:ind w:firstLine="545"/>
        <w:jc w:val="both"/>
        <w:rPr>
          <w:rFonts w:ascii="Times New Roman" w:hAnsi="Times New Roman" w:cs="Times New Roman"/>
          <w:sz w:val="28"/>
          <w:szCs w:val="28"/>
          <w:lang w:val="uz-Cyrl-UZ"/>
        </w:rPr>
      </w:pPr>
      <w:r>
        <w:rPr>
          <w:rFonts w:ascii="Times New Roman" w:hAnsi="Times New Roman" w:cs="Times New Roman"/>
          <w:noProof/>
          <w:sz w:val="28"/>
          <w:szCs w:val="28"/>
        </w:rPr>
        <w:pict>
          <v:group id="_x0000_s1550" style="position:absolute;left:0;text-align:left;margin-left:0;margin-top:3.8pt;width:477pt;height:243.4pt;z-index:251713536" coordorigin="1134,1486" coordsize="9540,4868">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551" type="#_x0000_t80" style="position:absolute;left:1134;top:1486;width:9360;height:908" adj="16500">
              <v:textbox>
                <w:txbxContent>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 xml:space="preserve">Talabalarni muammo doirasida keng fikr yuritishga </w:t>
                    </w:r>
                  </w:p>
                  <w:p w:rsidR="006D428F" w:rsidRPr="00CE3C54" w:rsidRDefault="006D428F" w:rsidP="006D428F">
                    <w:pPr>
                      <w:jc w:val="center"/>
                      <w:rPr>
                        <w:rFonts w:ascii="Times New Roman" w:hAnsi="Times New Roman" w:cs="Times New Roman"/>
                        <w:sz w:val="24"/>
                        <w:szCs w:val="24"/>
                        <w:lang w:val="en-US"/>
                      </w:rPr>
                    </w:pPr>
                    <w:r w:rsidRPr="00CE3C54">
                      <w:rPr>
                        <w:rFonts w:ascii="Times New Roman" w:hAnsi="Times New Roman" w:cs="Times New Roman"/>
                        <w:sz w:val="24"/>
                        <w:szCs w:val="24"/>
                        <w:lang w:val="uz-Cyrl-UZ"/>
                      </w:rPr>
                      <w:t>undash, ular tomonidan mantiqiy fikrlarning bildirilishiga erishish</w:t>
                    </w:r>
                  </w:p>
                  <w:p w:rsidR="006274FC" w:rsidRPr="006D428F" w:rsidRDefault="006274FC" w:rsidP="006423F5">
                    <w:pPr>
                      <w:rPr>
                        <w:szCs w:val="22"/>
                        <w:lang w:val="en-US"/>
                      </w:rPr>
                    </w:pPr>
                  </w:p>
                </w:txbxContent>
              </v:textbox>
            </v:shape>
            <v:shape id="_x0000_s1552" type="#_x0000_t78" style="position:absolute;left:5094;top:774;width:1620;height:9540;rotation:270" adj="19061,,19800,7938">
              <v:textbox style="mso-next-textbox:#_x0000_s1552">
                <w:txbxContent>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Mashg‘ulotda talabalar faoliyatini standart talablar asosida nazorat qilish, ular tomonidan bildiriladigan fikrlarni baholashga yo‘l qo‘yilmaydi (zero, fikrlar baholanib borilsa,</w:t>
                    </w:r>
                  </w:p>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 xml:space="preserve">talabalar diqqatlarini shaxsiy fikrlarni himoya qilishga qaratadi, oqibatda yangi fikrlar </w:t>
                    </w:r>
                  </w:p>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 xml:space="preserve">ilgari surilmaydi; metodni qo‘llashdan ko‘zlangan asosiy maqsad talabalarni muammo </w:t>
                    </w:r>
                  </w:p>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bo‘yicha keng fikr yuritishga undash ekanligini yodda tutib, ularni baholab borishdan voz kechishdir)</w:t>
                    </w:r>
                  </w:p>
                  <w:p w:rsidR="006274FC" w:rsidRPr="006D428F" w:rsidRDefault="006274FC" w:rsidP="006423F5">
                    <w:pPr>
                      <w:rPr>
                        <w:lang w:val="uz-Cyrl-UZ"/>
                      </w:rPr>
                    </w:pPr>
                  </w:p>
                </w:txbxContent>
              </v:textbox>
            </v:shape>
            <v:roundrect id="_x0000_s1553" style="position:absolute;left:1139;top:2394;width:4680;height:2155" arcsize="10923f">
              <v:textbox>
                <w:txbxContent>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 xml:space="preserve">Har bir talaba tomonidan bildirilayotgan fikrlar rag‘batlantirilib boriladi, bildirilgan fikrlar orasidan </w:t>
                    </w:r>
                  </w:p>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eng maqbullari tanlab olinadi; fikrlarning rag‘batlantirilishi navbatdagi yangi fikrlarning tug‘ilishiga olib keladi</w:t>
                    </w:r>
                  </w:p>
                  <w:p w:rsidR="006274FC" w:rsidRPr="00DC3B6B" w:rsidRDefault="006274FC" w:rsidP="00AE4C13">
                    <w:pPr>
                      <w:jc w:val="center"/>
                      <w:rPr>
                        <w:lang w:val="uz-Cyrl-UZ"/>
                      </w:rPr>
                    </w:pPr>
                  </w:p>
                </w:txbxContent>
              </v:textbox>
            </v:roundrect>
            <v:roundrect id="_x0000_s1554" style="position:absolute;left:5994;top:2394;width:4680;height:2155" arcsize="10923f">
              <v:textbox>
                <w:txbxContent>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Har bir talaba o‘zining shaxsiy fikrlariga asoslanishi va ularni o‘zgartirishi mumkin; avval bildirilgan fikrlarni umumlashtirish, turkumlashtirish yoki ularni o‘zgartirish ilmiy asoslangan fikrlarning shakllanishiga zamin hozirlaydi</w:t>
                    </w:r>
                  </w:p>
                  <w:p w:rsidR="006274FC" w:rsidRPr="00C12FAA" w:rsidRDefault="006274FC" w:rsidP="00AE4C13">
                    <w:pPr>
                      <w:jc w:val="center"/>
                      <w:rPr>
                        <w:lang w:val="uz-Cyrl-UZ"/>
                      </w:rPr>
                    </w:pPr>
                  </w:p>
                </w:txbxContent>
              </v:textbox>
            </v:roundrect>
          </v:group>
        </w:pict>
      </w:r>
    </w:p>
    <w:p w:rsidR="00AE4C13" w:rsidRPr="006D428F" w:rsidRDefault="00AE4C13" w:rsidP="006D428F">
      <w:pPr>
        <w:spacing w:line="276" w:lineRule="auto"/>
        <w:ind w:firstLine="545"/>
        <w:jc w:val="both"/>
        <w:rPr>
          <w:rFonts w:ascii="Times New Roman" w:hAnsi="Times New Roman" w:cs="Times New Roman"/>
          <w:sz w:val="28"/>
          <w:szCs w:val="28"/>
          <w:lang w:val="uz-Cyrl-UZ"/>
        </w:rPr>
      </w:pPr>
    </w:p>
    <w:p w:rsidR="00AE4C13" w:rsidRPr="006D428F" w:rsidRDefault="00AE4C13" w:rsidP="006D428F">
      <w:pPr>
        <w:spacing w:line="276" w:lineRule="auto"/>
        <w:ind w:firstLine="545"/>
        <w:jc w:val="both"/>
        <w:rPr>
          <w:rFonts w:ascii="Times New Roman" w:hAnsi="Times New Roman" w:cs="Times New Roman"/>
          <w:sz w:val="28"/>
          <w:szCs w:val="28"/>
          <w:lang w:val="uz-Cyrl-UZ"/>
        </w:rPr>
      </w:pPr>
    </w:p>
    <w:p w:rsidR="00AE4C13" w:rsidRPr="006D428F" w:rsidRDefault="00AE4C13" w:rsidP="006D428F">
      <w:pPr>
        <w:spacing w:line="276" w:lineRule="auto"/>
        <w:ind w:firstLine="545"/>
        <w:jc w:val="both"/>
        <w:rPr>
          <w:rFonts w:ascii="Times New Roman" w:hAnsi="Times New Roman" w:cs="Times New Roman"/>
          <w:sz w:val="28"/>
          <w:szCs w:val="28"/>
          <w:lang w:val="uz-Cyrl-UZ"/>
        </w:rPr>
      </w:pPr>
    </w:p>
    <w:p w:rsidR="00AE4C13" w:rsidRPr="006D428F" w:rsidRDefault="00AE4C13" w:rsidP="006D428F">
      <w:pPr>
        <w:spacing w:line="276" w:lineRule="auto"/>
        <w:ind w:firstLine="545"/>
        <w:jc w:val="both"/>
        <w:rPr>
          <w:rFonts w:ascii="Times New Roman" w:hAnsi="Times New Roman" w:cs="Times New Roman"/>
          <w:sz w:val="28"/>
          <w:szCs w:val="28"/>
          <w:lang w:val="uz-Cyrl-UZ"/>
        </w:rPr>
      </w:pPr>
    </w:p>
    <w:p w:rsidR="00AE4C13" w:rsidRPr="006D428F" w:rsidRDefault="00AE4C13" w:rsidP="006D428F">
      <w:pPr>
        <w:spacing w:line="276" w:lineRule="auto"/>
        <w:ind w:firstLine="545"/>
        <w:jc w:val="both"/>
        <w:rPr>
          <w:rFonts w:ascii="Times New Roman" w:hAnsi="Times New Roman" w:cs="Times New Roman"/>
          <w:sz w:val="28"/>
          <w:szCs w:val="28"/>
          <w:lang w:val="uz-Cyrl-UZ"/>
        </w:rPr>
      </w:pPr>
    </w:p>
    <w:p w:rsidR="00AE4C13" w:rsidRPr="006D428F" w:rsidRDefault="00AE4C13" w:rsidP="006D428F">
      <w:pPr>
        <w:spacing w:line="276" w:lineRule="auto"/>
        <w:ind w:firstLine="545"/>
        <w:jc w:val="both"/>
        <w:rPr>
          <w:rFonts w:ascii="Times New Roman" w:hAnsi="Times New Roman" w:cs="Times New Roman"/>
          <w:sz w:val="28"/>
          <w:szCs w:val="28"/>
          <w:lang w:val="uz-Cyrl-UZ"/>
        </w:rPr>
      </w:pPr>
    </w:p>
    <w:p w:rsidR="00AE4C13" w:rsidRPr="006D428F" w:rsidRDefault="00AE4C13" w:rsidP="006D428F">
      <w:pPr>
        <w:spacing w:line="276" w:lineRule="auto"/>
        <w:ind w:firstLine="545"/>
        <w:jc w:val="both"/>
        <w:rPr>
          <w:rFonts w:ascii="Times New Roman" w:hAnsi="Times New Roman" w:cs="Times New Roman"/>
          <w:sz w:val="28"/>
          <w:szCs w:val="28"/>
          <w:lang w:val="uz-Cyrl-UZ"/>
        </w:rPr>
      </w:pPr>
    </w:p>
    <w:p w:rsidR="00AE4C13" w:rsidRPr="006D428F" w:rsidRDefault="00AE4C13" w:rsidP="006D428F">
      <w:pPr>
        <w:spacing w:line="276" w:lineRule="auto"/>
        <w:ind w:firstLine="545"/>
        <w:jc w:val="both"/>
        <w:rPr>
          <w:rFonts w:ascii="Times New Roman" w:hAnsi="Times New Roman" w:cs="Times New Roman"/>
          <w:sz w:val="28"/>
          <w:szCs w:val="28"/>
          <w:lang w:val="uz-Cyrl-UZ"/>
        </w:rPr>
      </w:pPr>
    </w:p>
    <w:p w:rsidR="00AE4C13" w:rsidRPr="006D428F" w:rsidRDefault="00AE4C13" w:rsidP="006D428F">
      <w:pPr>
        <w:spacing w:line="276" w:lineRule="auto"/>
        <w:ind w:firstLine="545"/>
        <w:jc w:val="both"/>
        <w:rPr>
          <w:rFonts w:ascii="Times New Roman" w:hAnsi="Times New Roman" w:cs="Times New Roman"/>
          <w:sz w:val="28"/>
          <w:szCs w:val="28"/>
          <w:lang w:val="uz-Cyrl-UZ"/>
        </w:rPr>
      </w:pPr>
    </w:p>
    <w:p w:rsidR="00AE4C13" w:rsidRPr="006D428F" w:rsidRDefault="00AE4C13" w:rsidP="006D428F">
      <w:pPr>
        <w:spacing w:line="276" w:lineRule="auto"/>
        <w:ind w:firstLine="545"/>
        <w:jc w:val="both"/>
        <w:rPr>
          <w:rFonts w:ascii="Times New Roman" w:hAnsi="Times New Roman" w:cs="Times New Roman"/>
          <w:sz w:val="28"/>
          <w:szCs w:val="28"/>
          <w:lang w:val="uz-Cyrl-UZ"/>
        </w:rPr>
      </w:pPr>
    </w:p>
    <w:p w:rsidR="00AE4C13" w:rsidRPr="006D428F" w:rsidRDefault="00AE4C13" w:rsidP="006D428F">
      <w:pPr>
        <w:spacing w:line="276" w:lineRule="auto"/>
        <w:ind w:firstLine="545"/>
        <w:jc w:val="both"/>
        <w:rPr>
          <w:rFonts w:ascii="Times New Roman" w:hAnsi="Times New Roman" w:cs="Times New Roman"/>
          <w:sz w:val="28"/>
          <w:szCs w:val="28"/>
          <w:lang w:val="uz-Cyrl-UZ"/>
        </w:rPr>
      </w:pPr>
    </w:p>
    <w:p w:rsidR="00AE4C13" w:rsidRPr="006D428F" w:rsidRDefault="00AE4C13" w:rsidP="006D428F">
      <w:pPr>
        <w:spacing w:line="276" w:lineRule="auto"/>
        <w:ind w:firstLine="545"/>
        <w:jc w:val="both"/>
        <w:rPr>
          <w:rFonts w:ascii="Times New Roman" w:hAnsi="Times New Roman" w:cs="Times New Roman"/>
          <w:sz w:val="28"/>
          <w:szCs w:val="28"/>
          <w:lang w:val="uz-Cyrl-UZ"/>
        </w:rPr>
      </w:pPr>
    </w:p>
    <w:p w:rsidR="00AE4C13" w:rsidRPr="006D428F" w:rsidRDefault="00AE4C13" w:rsidP="006D428F">
      <w:pPr>
        <w:spacing w:line="276" w:lineRule="auto"/>
        <w:ind w:firstLine="545"/>
        <w:jc w:val="both"/>
        <w:rPr>
          <w:rFonts w:ascii="Times New Roman" w:hAnsi="Times New Roman" w:cs="Times New Roman"/>
          <w:sz w:val="28"/>
          <w:szCs w:val="28"/>
          <w:lang w:val="uz-Cyrl-UZ"/>
        </w:rPr>
      </w:pPr>
    </w:p>
    <w:p w:rsidR="00AE4C13" w:rsidRPr="006D428F" w:rsidRDefault="00AE4C13" w:rsidP="006D428F">
      <w:pPr>
        <w:spacing w:line="276" w:lineRule="auto"/>
        <w:ind w:firstLine="545"/>
        <w:jc w:val="both"/>
        <w:rPr>
          <w:rFonts w:ascii="Times New Roman" w:hAnsi="Times New Roman" w:cs="Times New Roman"/>
          <w:sz w:val="28"/>
          <w:szCs w:val="28"/>
          <w:lang w:val="uz-Cyrl-UZ"/>
        </w:rPr>
      </w:pPr>
    </w:p>
    <w:p w:rsidR="00AE4C13" w:rsidRPr="006D428F" w:rsidRDefault="00AE4C13" w:rsidP="006D428F">
      <w:pPr>
        <w:pStyle w:val="33"/>
        <w:tabs>
          <w:tab w:val="left" w:pos="-3240"/>
          <w:tab w:val="left" w:pos="432"/>
        </w:tabs>
        <w:spacing w:after="0" w:line="276" w:lineRule="auto"/>
        <w:ind w:left="0" w:firstLine="544"/>
        <w:jc w:val="center"/>
        <w:rPr>
          <w:b/>
          <w:sz w:val="28"/>
          <w:szCs w:val="28"/>
          <w:lang w:val="uz-Cyrl-UZ"/>
        </w:rPr>
      </w:pPr>
      <w:r w:rsidRPr="006D428F">
        <w:rPr>
          <w:b/>
          <w:sz w:val="28"/>
          <w:szCs w:val="28"/>
          <w:lang w:val="uz-Cyrl-UZ"/>
        </w:rPr>
        <w:t>“Baliq skeleti” grafik organayzeri (GO)</w:t>
      </w:r>
    </w:p>
    <w:p w:rsidR="00AE4C13" w:rsidRPr="006D428F" w:rsidRDefault="00AE4C13" w:rsidP="006D428F">
      <w:pPr>
        <w:pStyle w:val="33"/>
        <w:tabs>
          <w:tab w:val="left" w:pos="-3240"/>
          <w:tab w:val="left" w:pos="432"/>
        </w:tabs>
        <w:spacing w:after="0" w:line="276" w:lineRule="auto"/>
        <w:ind w:left="0" w:firstLine="544"/>
        <w:jc w:val="center"/>
        <w:rPr>
          <w:sz w:val="28"/>
          <w:szCs w:val="28"/>
          <w:lang w:val="uz-Cyrl-UZ"/>
        </w:rPr>
      </w:pPr>
    </w:p>
    <w:p w:rsidR="00AE4C13" w:rsidRPr="006D428F" w:rsidRDefault="00AE4C13" w:rsidP="006D428F">
      <w:pPr>
        <w:spacing w:line="276" w:lineRule="auto"/>
        <w:ind w:firstLine="36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GO talabalarda mavzu yuzasidan muayyan masala mohiyatini tasvirlash va echish qobiliyatini shakllantiradi. Uni qo‘llashda talabalarda mantiqiy fikrlash, mavzu mohiyatini yorituvchi tayanch tushuncha, ma’lumotlarni muayyan tizimga keltirish, ularni tahlil qilish ko‘nikmalari rivojlanadi. </w:t>
      </w:r>
    </w:p>
    <w:p w:rsidR="00AE4C13" w:rsidRPr="006D428F" w:rsidRDefault="00AE4C13" w:rsidP="006D428F">
      <w:pPr>
        <w:pStyle w:val="33"/>
        <w:tabs>
          <w:tab w:val="left" w:pos="-3240"/>
          <w:tab w:val="left" w:pos="432"/>
        </w:tabs>
        <w:spacing w:after="0" w:line="276" w:lineRule="auto"/>
        <w:ind w:left="0" w:firstLine="360"/>
        <w:rPr>
          <w:sz w:val="28"/>
          <w:szCs w:val="28"/>
          <w:lang w:val="uz-Cyrl-UZ"/>
        </w:rPr>
      </w:pPr>
      <w:r w:rsidRPr="006D428F">
        <w:rPr>
          <w:sz w:val="28"/>
          <w:szCs w:val="28"/>
          <w:lang w:val="uz-Cyrl-UZ"/>
        </w:rPr>
        <w:t>Undan foydalanish quyidagicha amalga oshiriladi:</w:t>
      </w:r>
    </w:p>
    <w:p w:rsidR="00AE4C13" w:rsidRPr="006D428F" w:rsidRDefault="005E679F" w:rsidP="006D428F">
      <w:pPr>
        <w:pStyle w:val="33"/>
        <w:tabs>
          <w:tab w:val="left" w:pos="-3240"/>
          <w:tab w:val="left" w:pos="432"/>
        </w:tabs>
        <w:spacing w:after="0" w:line="276" w:lineRule="auto"/>
        <w:ind w:left="0" w:firstLine="544"/>
        <w:rPr>
          <w:sz w:val="28"/>
          <w:szCs w:val="28"/>
          <w:lang w:val="uz-Cyrl-UZ"/>
        </w:rPr>
      </w:pPr>
      <w:r>
        <w:rPr>
          <w:noProof/>
          <w:sz w:val="28"/>
          <w:szCs w:val="28"/>
        </w:rPr>
        <w:pict>
          <v:shape id="_x0000_s1387" type="#_x0000_t185" style="position:absolute;left:0;text-align:left;margin-left:9pt;margin-top:3.85pt;width:468pt;height:90pt;z-index:251695104" adj="1852">
            <v:textbox style="mso-next-textbox:#_x0000_s1387">
              <w:txbxContent>
                <w:p w:rsidR="006D428F" w:rsidRPr="00CE3C54" w:rsidRDefault="006D428F" w:rsidP="006D428F">
                  <w:pPr>
                    <w:pStyle w:val="33"/>
                    <w:tabs>
                      <w:tab w:val="left" w:pos="-3240"/>
                      <w:tab w:val="left" w:pos="432"/>
                    </w:tabs>
                    <w:spacing w:after="0"/>
                    <w:ind w:left="0"/>
                    <w:jc w:val="center"/>
                    <w:rPr>
                      <w:sz w:val="24"/>
                      <w:szCs w:val="24"/>
                      <w:lang w:val="uz-Cyrl-UZ"/>
                    </w:rPr>
                  </w:pPr>
                  <w:r w:rsidRPr="00CE3C54">
                    <w:rPr>
                      <w:sz w:val="24"/>
                      <w:szCs w:val="24"/>
                      <w:lang w:val="uz-Cyrl-UZ"/>
                    </w:rPr>
                    <w:t>) o‘qituvchi o‘quvchi (talaba)larni GOni qo‘llash sharti bilan tanishtiradi;</w:t>
                  </w:r>
                </w:p>
                <w:p w:rsidR="006D428F" w:rsidRPr="00CE3C54" w:rsidRDefault="006D428F" w:rsidP="006D428F">
                  <w:pPr>
                    <w:pStyle w:val="33"/>
                    <w:tabs>
                      <w:tab w:val="left" w:pos="-3240"/>
                      <w:tab w:val="left" w:pos="432"/>
                    </w:tabs>
                    <w:spacing w:after="0"/>
                    <w:ind w:left="0"/>
                    <w:jc w:val="center"/>
                    <w:rPr>
                      <w:sz w:val="24"/>
                      <w:szCs w:val="24"/>
                      <w:lang w:val="uz-Cyrl-UZ"/>
                    </w:rPr>
                  </w:pPr>
                  <w:r w:rsidRPr="00CE3C54">
                    <w:rPr>
                      <w:sz w:val="24"/>
                      <w:szCs w:val="24"/>
                      <w:lang w:val="uz-Cyrl-UZ"/>
                    </w:rPr>
                    <w:t>2) o‘quvchi (talaba)lar kichik guruhlarga biriktiriladi;</w:t>
                  </w:r>
                </w:p>
                <w:p w:rsidR="006D428F" w:rsidRPr="00CE3C54" w:rsidRDefault="006D428F" w:rsidP="006D428F">
                  <w:pPr>
                    <w:pStyle w:val="33"/>
                    <w:tabs>
                      <w:tab w:val="left" w:pos="-3240"/>
                      <w:tab w:val="left" w:pos="432"/>
                    </w:tabs>
                    <w:spacing w:after="0"/>
                    <w:ind w:left="0"/>
                    <w:jc w:val="center"/>
                    <w:rPr>
                      <w:sz w:val="24"/>
                      <w:szCs w:val="24"/>
                      <w:lang w:val="uz-Cyrl-UZ"/>
                    </w:rPr>
                  </w:pPr>
                  <w:r w:rsidRPr="00CE3C54">
                    <w:rPr>
                      <w:sz w:val="24"/>
                      <w:szCs w:val="24"/>
                      <w:lang w:val="uz-Cyrl-UZ"/>
                    </w:rPr>
                    <w:t>3) guruhlar topshiriqlarni bajaradi;</w:t>
                  </w:r>
                </w:p>
                <w:p w:rsidR="006D428F" w:rsidRPr="00CE3C54" w:rsidRDefault="006D428F" w:rsidP="006D428F">
                  <w:pPr>
                    <w:pStyle w:val="33"/>
                    <w:tabs>
                      <w:tab w:val="left" w:pos="-3240"/>
                      <w:tab w:val="left" w:pos="432"/>
                    </w:tabs>
                    <w:spacing w:after="0"/>
                    <w:ind w:left="0"/>
                    <w:jc w:val="center"/>
                    <w:rPr>
                      <w:sz w:val="24"/>
                      <w:szCs w:val="24"/>
                      <w:lang w:val="uz-Cyrl-UZ"/>
                    </w:rPr>
                  </w:pPr>
                  <w:r w:rsidRPr="00CE3C54">
                    <w:rPr>
                      <w:sz w:val="24"/>
                      <w:szCs w:val="24"/>
                      <w:lang w:val="uz-Cyrl-UZ"/>
                    </w:rPr>
                    <w:t>4) guruhlar o‘z echimlarini jamoaga taqdim etadi;</w:t>
                  </w:r>
                </w:p>
                <w:p w:rsidR="006D428F" w:rsidRPr="00CE3C54" w:rsidRDefault="006D428F" w:rsidP="006D428F">
                  <w:pPr>
                    <w:pStyle w:val="33"/>
                    <w:tabs>
                      <w:tab w:val="left" w:pos="-3240"/>
                      <w:tab w:val="left" w:pos="432"/>
                    </w:tabs>
                    <w:spacing w:after="0"/>
                    <w:ind w:left="0"/>
                    <w:jc w:val="center"/>
                    <w:rPr>
                      <w:sz w:val="24"/>
                      <w:szCs w:val="24"/>
                      <w:lang w:val="uz-Cyrl-UZ"/>
                    </w:rPr>
                  </w:pPr>
                  <w:r w:rsidRPr="00CE3C54">
                    <w:rPr>
                      <w:sz w:val="24"/>
                      <w:szCs w:val="24"/>
                      <w:lang w:val="uz-Cyrl-UZ"/>
                    </w:rPr>
                    <w:t>5) jamoa guruhlarning echimlari yuzasidan muhokama uyushtiradi</w:t>
                  </w:r>
                </w:p>
                <w:p w:rsidR="006D428F" w:rsidRPr="00CE3C54" w:rsidRDefault="006D428F" w:rsidP="006D428F">
                  <w:pPr>
                    <w:rPr>
                      <w:rFonts w:ascii="Times New Roman" w:hAnsi="Times New Roman" w:cs="Times New Roman"/>
                      <w:sz w:val="24"/>
                      <w:szCs w:val="24"/>
                      <w:lang w:val="en-US"/>
                    </w:rPr>
                  </w:pPr>
                </w:p>
                <w:p w:rsidR="006274FC" w:rsidRPr="006D428F" w:rsidRDefault="006274FC" w:rsidP="006D428F">
                  <w:pPr>
                    <w:rPr>
                      <w:lang w:val="en-US"/>
                    </w:rPr>
                  </w:pPr>
                </w:p>
              </w:txbxContent>
            </v:textbox>
          </v:shape>
        </w:pict>
      </w:r>
    </w:p>
    <w:p w:rsidR="00AE4C13" w:rsidRPr="006D428F" w:rsidRDefault="00AE4C13" w:rsidP="006D428F">
      <w:pPr>
        <w:pStyle w:val="33"/>
        <w:tabs>
          <w:tab w:val="left" w:pos="-3240"/>
          <w:tab w:val="left" w:pos="432"/>
        </w:tabs>
        <w:spacing w:after="0" w:line="276" w:lineRule="auto"/>
        <w:ind w:left="0" w:firstLine="544"/>
        <w:rPr>
          <w:sz w:val="28"/>
          <w:szCs w:val="28"/>
          <w:lang w:val="uz-Cyrl-UZ"/>
        </w:rPr>
      </w:pPr>
    </w:p>
    <w:p w:rsidR="00AE4C13" w:rsidRPr="006D428F" w:rsidRDefault="00AE4C13" w:rsidP="006D428F">
      <w:pPr>
        <w:pStyle w:val="33"/>
        <w:tabs>
          <w:tab w:val="left" w:pos="-3240"/>
          <w:tab w:val="left" w:pos="432"/>
        </w:tabs>
        <w:spacing w:after="0" w:line="276" w:lineRule="auto"/>
        <w:ind w:left="0" w:firstLine="544"/>
        <w:rPr>
          <w:sz w:val="28"/>
          <w:szCs w:val="28"/>
          <w:lang w:val="uz-Cyrl-UZ"/>
        </w:rPr>
      </w:pPr>
    </w:p>
    <w:p w:rsidR="00AE4C13" w:rsidRPr="006D428F" w:rsidRDefault="00AE4C13" w:rsidP="006D428F">
      <w:pPr>
        <w:pStyle w:val="33"/>
        <w:tabs>
          <w:tab w:val="left" w:pos="-3240"/>
          <w:tab w:val="left" w:pos="432"/>
        </w:tabs>
        <w:spacing w:after="0" w:line="276" w:lineRule="auto"/>
        <w:ind w:left="0" w:firstLine="544"/>
        <w:rPr>
          <w:sz w:val="28"/>
          <w:szCs w:val="28"/>
          <w:lang w:val="uz-Cyrl-UZ"/>
        </w:rPr>
      </w:pPr>
    </w:p>
    <w:p w:rsidR="00AE4C13" w:rsidRPr="006D428F" w:rsidRDefault="00AE4C13" w:rsidP="006D428F">
      <w:pPr>
        <w:pStyle w:val="33"/>
        <w:tabs>
          <w:tab w:val="left" w:pos="-3240"/>
          <w:tab w:val="left" w:pos="432"/>
        </w:tabs>
        <w:spacing w:after="0" w:line="276" w:lineRule="auto"/>
        <w:ind w:left="0" w:firstLine="544"/>
        <w:rPr>
          <w:sz w:val="28"/>
          <w:szCs w:val="28"/>
          <w:lang w:val="uz-Cyrl-UZ"/>
        </w:rPr>
      </w:pPr>
    </w:p>
    <w:p w:rsidR="00AE4C13" w:rsidRPr="006D428F" w:rsidRDefault="00AE4C13" w:rsidP="006D428F">
      <w:pPr>
        <w:pStyle w:val="33"/>
        <w:tabs>
          <w:tab w:val="left" w:pos="-3240"/>
          <w:tab w:val="left" w:pos="432"/>
        </w:tabs>
        <w:spacing w:after="0" w:line="276" w:lineRule="auto"/>
        <w:ind w:left="0" w:firstLine="544"/>
        <w:rPr>
          <w:sz w:val="28"/>
          <w:szCs w:val="28"/>
          <w:lang w:val="uz-Cyrl-UZ"/>
        </w:rPr>
      </w:pPr>
    </w:p>
    <w:p w:rsidR="00AE4C13" w:rsidRPr="006D428F" w:rsidRDefault="00AE4C13" w:rsidP="006D428F">
      <w:pPr>
        <w:pStyle w:val="33"/>
        <w:tabs>
          <w:tab w:val="left" w:pos="-3240"/>
          <w:tab w:val="left" w:pos="432"/>
        </w:tabs>
        <w:spacing w:line="276" w:lineRule="auto"/>
        <w:ind w:left="0" w:firstLine="360"/>
        <w:rPr>
          <w:sz w:val="28"/>
          <w:szCs w:val="28"/>
          <w:lang w:val="uz-Cyrl-UZ"/>
        </w:rPr>
      </w:pPr>
      <w:r w:rsidRPr="006D428F">
        <w:rPr>
          <w:sz w:val="28"/>
          <w:szCs w:val="28"/>
          <w:lang w:val="uz-Cyrl-UZ"/>
        </w:rPr>
        <w:t>Talabalar topshiriqlarni quyidagi tasvir asosida bajaradi:</w:t>
      </w:r>
    </w:p>
    <w:p w:rsidR="00AE4C13" w:rsidRPr="006D428F" w:rsidRDefault="005E679F" w:rsidP="006D428F">
      <w:pPr>
        <w:pStyle w:val="33"/>
        <w:tabs>
          <w:tab w:val="left" w:pos="-3240"/>
          <w:tab w:val="left" w:pos="432"/>
        </w:tabs>
        <w:spacing w:line="276" w:lineRule="auto"/>
        <w:ind w:left="0" w:firstLine="654"/>
        <w:rPr>
          <w:sz w:val="28"/>
          <w:szCs w:val="28"/>
          <w:lang w:val="uz-Cyrl-UZ"/>
        </w:rPr>
      </w:pPr>
      <w:r>
        <w:rPr>
          <w:noProof/>
          <w:sz w:val="28"/>
          <w:szCs w:val="28"/>
        </w:rPr>
        <w:pict>
          <v:group id="_x0000_s1364" style="position:absolute;left:0;text-align:left;margin-left:9pt;margin-top:2.15pt;width:468.7pt;height:180pt;z-index:251693056" coordorigin="1243,3834" coordsize="9374,2520">
            <v:shapetype id="_x0000_t135" coordsize="21600,21600" o:spt="135" path="m10800,qx21600,10800,10800,21600l,21600,,xe">
              <v:stroke joinstyle="miter"/>
              <v:path gradientshapeok="t" o:connecttype="rect" textboxrect="0,3163,18437,18437"/>
            </v:shapetype>
            <v:shape id="_x0000_s1365" type="#_x0000_t135" style="position:absolute;left:1243;top:4719;width:2398;height:856;rotation:180">
              <v:textbox style="mso-next-textbox:#_x0000_s1365" inset="0,0,0,0">
                <w:txbxContent>
                  <w:p w:rsidR="006274FC" w:rsidRPr="006D428F" w:rsidRDefault="006D428F" w:rsidP="00AE4C13">
                    <w:pPr>
                      <w:jc w:val="center"/>
                      <w:rPr>
                        <w:sz w:val="24"/>
                        <w:szCs w:val="24"/>
                        <w:lang w:val="en-US"/>
                      </w:rPr>
                    </w:pPr>
                    <w:r>
                      <w:rPr>
                        <w:sz w:val="24"/>
                        <w:szCs w:val="24"/>
                        <w:lang w:val="en-US"/>
                      </w:rPr>
                      <w:t>Tahlil qilinadigan muommo</w:t>
                    </w:r>
                  </w:p>
                </w:txbxContent>
              </v:textbox>
            </v:shape>
            <v:line id="_x0000_s1366" style="position:absolute;flip:y" from="3750,3834" to="5603,4832" strokeweight="2.25pt"/>
            <v:shape id="_x0000_s1367" type="#_x0000_t202" style="position:absolute;left:2551;top:3834;width:1497;height:620" filled="f" stroked="f">
              <v:textbox style="mso-next-textbox:#_x0000_s1367" inset="0,0,0,0">
                <w:txbxContent>
                  <w:p w:rsidR="006274FC" w:rsidRPr="006D428F" w:rsidRDefault="006274FC" w:rsidP="006D428F">
                    <w:pPr>
                      <w:jc w:val="center"/>
                      <w:rPr>
                        <w:sz w:val="24"/>
                        <w:szCs w:val="24"/>
                        <w:lang w:val="en-US"/>
                      </w:rPr>
                    </w:pPr>
                    <w:r w:rsidRPr="00325546">
                      <w:rPr>
                        <w:sz w:val="24"/>
                        <w:szCs w:val="24"/>
                        <w:lang w:val="uz-Cyrl-UZ"/>
                      </w:rPr>
                      <w:t>1-</w:t>
                    </w:r>
                    <w:r w:rsidR="006D428F">
                      <w:rPr>
                        <w:sz w:val="24"/>
                        <w:szCs w:val="24"/>
                        <w:lang w:val="en-US"/>
                      </w:rPr>
                      <w:t>yechim (0mil)</w:t>
                    </w:r>
                  </w:p>
                </w:txbxContent>
              </v:textbox>
            </v:shape>
            <v:shape id="_x0000_s1368" type="#_x0000_t202" style="position:absolute;left:5385;top:4014;width:1199;height:568" filled="f" stroked="f">
              <v:textbox style="mso-next-textbox:#_x0000_s1368" inset="0,0,0,0">
                <w:txbxContent>
                  <w:p w:rsidR="006D428F" w:rsidRPr="006D428F" w:rsidRDefault="006274FC" w:rsidP="006D428F">
                    <w:pPr>
                      <w:jc w:val="center"/>
                      <w:rPr>
                        <w:sz w:val="24"/>
                        <w:szCs w:val="24"/>
                        <w:lang w:val="en-US"/>
                      </w:rPr>
                    </w:pPr>
                    <w:r>
                      <w:rPr>
                        <w:sz w:val="24"/>
                        <w:szCs w:val="24"/>
                        <w:lang w:val="uz-Cyrl-UZ"/>
                      </w:rPr>
                      <w:t>3</w:t>
                    </w:r>
                    <w:r w:rsidRPr="00325546">
                      <w:rPr>
                        <w:sz w:val="24"/>
                        <w:szCs w:val="24"/>
                        <w:lang w:val="uz-Cyrl-UZ"/>
                      </w:rPr>
                      <w:t>-</w:t>
                    </w:r>
                    <w:r w:rsidR="006D428F" w:rsidRPr="006D428F">
                      <w:rPr>
                        <w:sz w:val="24"/>
                        <w:szCs w:val="24"/>
                        <w:lang w:val="uz-Cyrl-UZ"/>
                      </w:rPr>
                      <w:t xml:space="preserve"> </w:t>
                    </w:r>
                    <w:r w:rsidR="006D428F">
                      <w:rPr>
                        <w:sz w:val="24"/>
                        <w:szCs w:val="24"/>
                        <w:lang w:val="en-US"/>
                      </w:rPr>
                      <w:t>yechim (0mil)</w:t>
                    </w:r>
                  </w:p>
                  <w:p w:rsidR="006D428F" w:rsidRPr="00325546" w:rsidRDefault="006D428F" w:rsidP="006D428F">
                    <w:pPr>
                      <w:jc w:val="center"/>
                      <w:rPr>
                        <w:rFonts w:ascii="Tahoma" w:hAnsi="Tahoma" w:cs="Tahoma"/>
                        <w:b/>
                        <w:bCs/>
                        <w:i/>
                        <w:iCs/>
                        <w:color w:val="000000"/>
                        <w:sz w:val="34"/>
                        <w:szCs w:val="48"/>
                        <w:lang w:val="uz-Cyrl-UZ"/>
                      </w:rPr>
                    </w:pPr>
                  </w:p>
                  <w:p w:rsidR="006274FC" w:rsidRPr="00325546" w:rsidRDefault="006274FC" w:rsidP="006D428F">
                    <w:pPr>
                      <w:jc w:val="center"/>
                      <w:rPr>
                        <w:rFonts w:ascii="Tahoma" w:hAnsi="Tahoma" w:cs="Tahoma"/>
                        <w:b/>
                        <w:bCs/>
                        <w:i/>
                        <w:iCs/>
                        <w:color w:val="000000"/>
                        <w:sz w:val="34"/>
                        <w:szCs w:val="48"/>
                        <w:lang w:val="uz-Cyrl-UZ"/>
                      </w:rPr>
                    </w:pPr>
                  </w:p>
                </w:txbxContent>
              </v:textbox>
            </v:shape>
            <v:line id="_x0000_s1369" style="position:absolute;flip:y" from="6693,3834" to="8546,4832" strokeweight="2.25pt"/>
            <v:line id="_x0000_s1370" style="position:absolute" from="3750,5358" to="5603,6174" strokeweight="2.25pt"/>
            <v:line id="_x0000_s1371" style="position:absolute" from="6693,5229" to="8546,5994" strokeweight="2.25pt"/>
            <v:line id="_x0000_s1372" style="position:absolute" from="3750,5145" to="10617,5145" strokeweight="2.25pt"/>
            <v:shape id="_x0000_s1373" type="#_x0000_t202" style="position:absolute;left:2442;top:5784;width:1684;height:570" filled="f" stroked="f">
              <v:textbox style="mso-next-textbox:#_x0000_s1373" inset="0,0,0,0">
                <w:txbxContent>
                  <w:p w:rsidR="006D428F" w:rsidRPr="006D428F" w:rsidRDefault="006274FC" w:rsidP="006D428F">
                    <w:pPr>
                      <w:jc w:val="center"/>
                      <w:rPr>
                        <w:sz w:val="24"/>
                        <w:szCs w:val="24"/>
                        <w:lang w:val="en-US"/>
                      </w:rPr>
                    </w:pPr>
                    <w:r>
                      <w:rPr>
                        <w:sz w:val="24"/>
                        <w:szCs w:val="24"/>
                        <w:lang w:val="uz-Cyrl-UZ"/>
                      </w:rPr>
                      <w:t>2</w:t>
                    </w:r>
                    <w:r w:rsidRPr="00325546">
                      <w:rPr>
                        <w:sz w:val="24"/>
                        <w:szCs w:val="24"/>
                        <w:lang w:val="uz-Cyrl-UZ"/>
                      </w:rPr>
                      <w:t>-</w:t>
                    </w:r>
                    <w:r w:rsidR="006D428F" w:rsidRPr="006D428F">
                      <w:rPr>
                        <w:sz w:val="24"/>
                        <w:szCs w:val="24"/>
                        <w:lang w:val="en-US"/>
                      </w:rPr>
                      <w:t xml:space="preserve"> </w:t>
                    </w:r>
                    <w:r w:rsidR="006D428F">
                      <w:rPr>
                        <w:sz w:val="24"/>
                        <w:szCs w:val="24"/>
                        <w:lang w:val="en-US"/>
                      </w:rPr>
                      <w:t>yechim (0mil)</w:t>
                    </w:r>
                  </w:p>
                  <w:p w:rsidR="006274FC" w:rsidRPr="00325546" w:rsidRDefault="006274FC" w:rsidP="006D428F">
                    <w:pPr>
                      <w:jc w:val="center"/>
                      <w:rPr>
                        <w:szCs w:val="48"/>
                        <w:lang w:val="uz-Cyrl-UZ"/>
                      </w:rPr>
                    </w:pPr>
                  </w:p>
                </w:txbxContent>
              </v:textbox>
            </v:shape>
            <v:shape id="_x0000_s1374" type="#_x0000_t202" style="position:absolute;left:5385;top:5274;width:1293;height:606" filled="f" stroked="f">
              <v:textbox style="mso-next-textbox:#_x0000_s1374" inset="0,0,0,0">
                <w:txbxContent>
                  <w:p w:rsidR="006D428F" w:rsidRPr="006D428F" w:rsidRDefault="006274FC" w:rsidP="006D428F">
                    <w:pPr>
                      <w:jc w:val="center"/>
                      <w:rPr>
                        <w:sz w:val="24"/>
                        <w:szCs w:val="24"/>
                        <w:lang w:val="en-US"/>
                      </w:rPr>
                    </w:pPr>
                    <w:r>
                      <w:rPr>
                        <w:sz w:val="24"/>
                        <w:szCs w:val="24"/>
                        <w:lang w:val="uz-Cyrl-UZ"/>
                      </w:rPr>
                      <w:t>4</w:t>
                    </w:r>
                    <w:r w:rsidRPr="00325546">
                      <w:rPr>
                        <w:sz w:val="24"/>
                        <w:szCs w:val="24"/>
                        <w:lang w:val="uz-Cyrl-UZ"/>
                      </w:rPr>
                      <w:t>-</w:t>
                    </w:r>
                    <w:r w:rsidR="006D428F" w:rsidRPr="006D428F">
                      <w:rPr>
                        <w:sz w:val="24"/>
                        <w:szCs w:val="24"/>
                        <w:lang w:val="en-US"/>
                      </w:rPr>
                      <w:t xml:space="preserve"> </w:t>
                    </w:r>
                    <w:r w:rsidR="006D428F">
                      <w:rPr>
                        <w:sz w:val="24"/>
                        <w:szCs w:val="24"/>
                        <w:lang w:val="en-US"/>
                      </w:rPr>
                      <w:t>yechim (0mil)</w:t>
                    </w:r>
                  </w:p>
                  <w:p w:rsidR="006274FC" w:rsidRPr="00325546" w:rsidRDefault="006274FC" w:rsidP="006D428F">
                    <w:pPr>
                      <w:jc w:val="center"/>
                      <w:rPr>
                        <w:szCs w:val="48"/>
                        <w:lang w:val="uz-Cyrl-UZ"/>
                      </w:rPr>
                    </w:pPr>
                  </w:p>
                </w:txbxContent>
              </v:textbox>
            </v:shape>
            <v:shape id="_x0000_s1375" type="#_x0000_t202" style="position:absolute;left:8437;top:4078;width:2056;height:831" filled="f" stroked="f">
              <v:textbox style="mso-next-textbox:#_x0000_s1375" inset="0,0,0,0">
                <w:txbxContent>
                  <w:p w:rsidR="006D428F" w:rsidRPr="006D428F" w:rsidRDefault="006274FC" w:rsidP="006D428F">
                    <w:pPr>
                      <w:jc w:val="center"/>
                      <w:rPr>
                        <w:sz w:val="24"/>
                        <w:szCs w:val="24"/>
                        <w:lang w:val="en-US"/>
                      </w:rPr>
                    </w:pPr>
                    <w:r>
                      <w:rPr>
                        <w:sz w:val="24"/>
                        <w:szCs w:val="24"/>
                        <w:lang w:val="uz-Cyrl-UZ"/>
                      </w:rPr>
                      <w:t>5</w:t>
                    </w:r>
                    <w:r w:rsidRPr="00325546">
                      <w:rPr>
                        <w:sz w:val="24"/>
                        <w:szCs w:val="24"/>
                        <w:lang w:val="uz-Cyrl-UZ"/>
                      </w:rPr>
                      <w:t>-</w:t>
                    </w:r>
                    <w:r w:rsidR="006D428F" w:rsidRPr="006D428F">
                      <w:rPr>
                        <w:sz w:val="24"/>
                        <w:szCs w:val="24"/>
                        <w:lang w:val="en-US"/>
                      </w:rPr>
                      <w:t xml:space="preserve"> </w:t>
                    </w:r>
                    <w:r w:rsidR="006D428F">
                      <w:rPr>
                        <w:sz w:val="24"/>
                        <w:szCs w:val="24"/>
                        <w:lang w:val="en-US"/>
                      </w:rPr>
                      <w:t>yechim (0mil)</w:t>
                    </w:r>
                  </w:p>
                  <w:p w:rsidR="006274FC" w:rsidRPr="00325546" w:rsidRDefault="006274FC" w:rsidP="006D428F">
                    <w:pPr>
                      <w:jc w:val="center"/>
                      <w:rPr>
                        <w:szCs w:val="48"/>
                        <w:lang w:val="uz-Cyrl-UZ"/>
                      </w:rPr>
                    </w:pPr>
                  </w:p>
                </w:txbxContent>
              </v:textbox>
            </v:shape>
          </v:group>
        </w:pict>
      </w:r>
    </w:p>
    <w:p w:rsidR="00AE4C13" w:rsidRPr="006D428F" w:rsidRDefault="00AE4C13" w:rsidP="006D428F">
      <w:pPr>
        <w:pStyle w:val="33"/>
        <w:tabs>
          <w:tab w:val="left" w:pos="-3240"/>
          <w:tab w:val="left" w:pos="432"/>
        </w:tabs>
        <w:spacing w:line="276" w:lineRule="auto"/>
        <w:ind w:left="0" w:firstLine="654"/>
        <w:rPr>
          <w:sz w:val="28"/>
          <w:szCs w:val="28"/>
          <w:lang w:val="uz-Cyrl-UZ"/>
        </w:rPr>
      </w:pPr>
    </w:p>
    <w:p w:rsidR="00AE4C13" w:rsidRPr="006D428F" w:rsidRDefault="00AE4C13" w:rsidP="006D428F">
      <w:pPr>
        <w:pStyle w:val="33"/>
        <w:tabs>
          <w:tab w:val="left" w:pos="-3240"/>
          <w:tab w:val="left" w:pos="432"/>
        </w:tabs>
        <w:spacing w:line="276" w:lineRule="auto"/>
        <w:ind w:left="0" w:firstLine="654"/>
        <w:rPr>
          <w:sz w:val="28"/>
          <w:szCs w:val="28"/>
          <w:lang w:val="uz-Cyrl-UZ"/>
        </w:rPr>
      </w:pPr>
    </w:p>
    <w:p w:rsidR="00AE4C13" w:rsidRPr="006D428F" w:rsidRDefault="00AE4C13" w:rsidP="006D428F">
      <w:pPr>
        <w:pStyle w:val="33"/>
        <w:tabs>
          <w:tab w:val="left" w:pos="-3240"/>
          <w:tab w:val="left" w:pos="432"/>
        </w:tabs>
        <w:spacing w:line="276" w:lineRule="auto"/>
        <w:ind w:left="0" w:firstLine="654"/>
        <w:rPr>
          <w:sz w:val="28"/>
          <w:szCs w:val="28"/>
          <w:lang w:val="uz-Cyrl-UZ"/>
        </w:rPr>
      </w:pPr>
    </w:p>
    <w:p w:rsidR="00AE4C13" w:rsidRPr="006D428F" w:rsidRDefault="00AE4C13" w:rsidP="006D428F">
      <w:pPr>
        <w:pStyle w:val="33"/>
        <w:tabs>
          <w:tab w:val="left" w:pos="-3240"/>
          <w:tab w:val="left" w:pos="432"/>
        </w:tabs>
        <w:spacing w:line="276" w:lineRule="auto"/>
        <w:ind w:left="0" w:firstLine="654"/>
        <w:rPr>
          <w:sz w:val="28"/>
          <w:szCs w:val="28"/>
          <w:lang w:val="uz-Cyrl-UZ"/>
        </w:rPr>
      </w:pPr>
    </w:p>
    <w:p w:rsidR="00AE4C13" w:rsidRPr="006D428F" w:rsidRDefault="00AE4C13" w:rsidP="006D428F">
      <w:pPr>
        <w:pStyle w:val="33"/>
        <w:tabs>
          <w:tab w:val="left" w:pos="-3240"/>
          <w:tab w:val="left" w:pos="432"/>
        </w:tabs>
        <w:spacing w:line="276" w:lineRule="auto"/>
        <w:ind w:left="0" w:firstLine="654"/>
        <w:rPr>
          <w:sz w:val="28"/>
          <w:szCs w:val="28"/>
          <w:lang w:val="uz-Cyrl-UZ"/>
        </w:rPr>
      </w:pPr>
    </w:p>
    <w:p w:rsidR="00AE4C13" w:rsidRPr="006D428F" w:rsidRDefault="00AE4C13" w:rsidP="006D428F">
      <w:pPr>
        <w:pStyle w:val="33"/>
        <w:tabs>
          <w:tab w:val="left" w:pos="-3240"/>
          <w:tab w:val="left" w:pos="432"/>
        </w:tabs>
        <w:spacing w:line="276" w:lineRule="auto"/>
        <w:ind w:left="0" w:firstLine="654"/>
        <w:rPr>
          <w:sz w:val="28"/>
          <w:szCs w:val="28"/>
          <w:lang w:val="uz-Cyrl-UZ"/>
        </w:rPr>
      </w:pPr>
    </w:p>
    <w:p w:rsidR="00AE4C13" w:rsidRPr="006D428F" w:rsidRDefault="00AE4C13" w:rsidP="006D428F">
      <w:pPr>
        <w:shd w:val="clear" w:color="auto" w:fill="FFFFFF"/>
        <w:spacing w:line="276" w:lineRule="auto"/>
        <w:jc w:val="center"/>
        <w:rPr>
          <w:rFonts w:ascii="Times New Roman" w:hAnsi="Times New Roman" w:cs="Times New Roman"/>
          <w:b/>
          <w:bCs/>
          <w:sz w:val="28"/>
          <w:szCs w:val="28"/>
          <w:lang w:val="uz-Cyrl-UZ"/>
        </w:rPr>
      </w:pPr>
    </w:p>
    <w:p w:rsidR="00AE4C13" w:rsidRPr="006D428F" w:rsidRDefault="00AE4C13" w:rsidP="006D428F">
      <w:pPr>
        <w:shd w:val="clear" w:color="auto" w:fill="FFFFFF"/>
        <w:spacing w:line="276" w:lineRule="auto"/>
        <w:jc w:val="center"/>
        <w:rPr>
          <w:rFonts w:ascii="Times New Roman" w:hAnsi="Times New Roman" w:cs="Times New Roman"/>
          <w:b/>
          <w:sz w:val="28"/>
          <w:szCs w:val="28"/>
          <w:lang w:val="uz-Cyrl-UZ"/>
        </w:rPr>
      </w:pPr>
      <w:r w:rsidRPr="006D428F">
        <w:rPr>
          <w:rFonts w:ascii="Times New Roman" w:hAnsi="Times New Roman" w:cs="Times New Roman"/>
          <w:b/>
          <w:bCs/>
          <w:sz w:val="28"/>
          <w:szCs w:val="28"/>
          <w:lang w:val="uz-Cyrl-UZ"/>
        </w:rPr>
        <w:t xml:space="preserve">“Bilaman. bilishni xohlayman.  bilib oldim” (BBB) </w:t>
      </w:r>
      <w:r w:rsidRPr="006D428F">
        <w:rPr>
          <w:rFonts w:ascii="Times New Roman" w:hAnsi="Times New Roman" w:cs="Times New Roman"/>
          <w:b/>
          <w:sz w:val="28"/>
          <w:szCs w:val="28"/>
          <w:lang w:val="uz-Cyrl-UZ"/>
        </w:rPr>
        <w:t>GO</w:t>
      </w:r>
    </w:p>
    <w:p w:rsidR="00AE4C13" w:rsidRPr="006D428F" w:rsidRDefault="00AE4C13" w:rsidP="006D428F">
      <w:pPr>
        <w:shd w:val="clear" w:color="auto" w:fill="FFFFFF"/>
        <w:spacing w:line="276" w:lineRule="auto"/>
        <w:ind w:firstLine="540"/>
        <w:jc w:val="center"/>
        <w:rPr>
          <w:rFonts w:ascii="Times New Roman" w:hAnsi="Times New Roman" w:cs="Times New Roman"/>
          <w:b/>
          <w:bCs/>
          <w:sz w:val="28"/>
          <w:szCs w:val="28"/>
          <w:lang w:val="uz-Cyrl-UZ"/>
        </w:rPr>
      </w:pPr>
    </w:p>
    <w:p w:rsidR="00AE4C13" w:rsidRPr="006D428F" w:rsidRDefault="00AE4C13" w:rsidP="006D428F">
      <w:pPr>
        <w:spacing w:line="276" w:lineRule="auto"/>
        <w:ind w:firstLine="36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GO talabalarga muayyan mavzular bo‘yicha bilimlari darajasini baholay olish imkonini beradi. Uni qo‘llashda talabalar guruh yoki jamoada ishlashlari mumkin. Guruhda ishlashda mashg‘ulot yakunida guruhlar tomonidan bajarilgan ishlar tahlil qilinadi. </w:t>
      </w:r>
    </w:p>
    <w:p w:rsidR="00AE4C13" w:rsidRPr="006D428F" w:rsidRDefault="00AE4C13" w:rsidP="006D428F">
      <w:pPr>
        <w:spacing w:line="276" w:lineRule="auto"/>
        <w:ind w:firstLine="36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Guruhlar faoliyati quyidagi ko‘rinishda tashkil etilishi mumkin: </w:t>
      </w:r>
    </w:p>
    <w:p w:rsidR="00AE4C13" w:rsidRPr="006D428F" w:rsidRDefault="005E679F" w:rsidP="006D428F">
      <w:pPr>
        <w:spacing w:line="276" w:lineRule="auto"/>
        <w:ind w:firstLine="540"/>
        <w:jc w:val="both"/>
        <w:rPr>
          <w:rFonts w:ascii="Times New Roman" w:hAnsi="Times New Roman" w:cs="Times New Roman"/>
          <w:sz w:val="28"/>
          <w:szCs w:val="28"/>
          <w:lang w:val="uz-Cyrl-UZ"/>
        </w:rPr>
      </w:pPr>
      <w:r>
        <w:rPr>
          <w:rFonts w:ascii="Times New Roman" w:hAnsi="Times New Roman" w:cs="Times New Roman"/>
          <w:noProof/>
          <w:sz w:val="28"/>
          <w:szCs w:val="28"/>
        </w:rPr>
        <w:pict>
          <v:group id="_x0000_s1388" style="position:absolute;left:0;text-align:left;margin-left:0;margin-top:4.35pt;width:477pt;height:100.85pt;z-index:251696128" coordorigin="1134,11394" coordsize="9540,2520">
            <v:roundrect id="_x0000_s1389" style="position:absolute;left:1134;top:12114;width:5220;height:1800" arcsize="10923f">
              <v:textbox style="mso-next-textbox:#_x0000_s1389">
                <w:txbxContent>
                  <w:p w:rsidR="006D428F" w:rsidRPr="00CE3C54" w:rsidRDefault="006D428F" w:rsidP="006D428F">
                    <w:pPr>
                      <w:jc w:val="center"/>
                      <w:rPr>
                        <w:rFonts w:ascii="Times New Roman" w:hAnsi="Times New Roman" w:cs="Times New Roman"/>
                        <w:spacing w:val="-4"/>
                        <w:sz w:val="24"/>
                        <w:szCs w:val="24"/>
                        <w:lang w:val="uz-Cyrl-UZ"/>
                      </w:rPr>
                    </w:pPr>
                    <w:r w:rsidRPr="00CE3C54">
                      <w:rPr>
                        <w:rFonts w:ascii="Times New Roman" w:hAnsi="Times New Roman" w:cs="Times New Roman"/>
                        <w:spacing w:val="-4"/>
                        <w:sz w:val="24"/>
                        <w:szCs w:val="24"/>
                        <w:lang w:val="uz-Cyrl-UZ"/>
                      </w:rPr>
                      <w:t xml:space="preserve">Har bir guruh umumiy sxema asosida </w:t>
                    </w:r>
                  </w:p>
                  <w:p w:rsidR="006D428F" w:rsidRPr="00CE3C54" w:rsidRDefault="006D428F" w:rsidP="006D428F">
                    <w:pPr>
                      <w:jc w:val="center"/>
                      <w:rPr>
                        <w:rFonts w:ascii="Times New Roman" w:hAnsi="Times New Roman" w:cs="Times New Roman"/>
                        <w:spacing w:val="-4"/>
                        <w:sz w:val="24"/>
                        <w:szCs w:val="24"/>
                        <w:lang w:val="uz-Cyrl-UZ"/>
                      </w:rPr>
                    </w:pPr>
                    <w:r w:rsidRPr="00CE3C54">
                      <w:rPr>
                        <w:rFonts w:ascii="Times New Roman" w:hAnsi="Times New Roman" w:cs="Times New Roman"/>
                        <w:spacing w:val="-4"/>
                        <w:sz w:val="24"/>
                        <w:szCs w:val="24"/>
                        <w:lang w:val="uz-Cyrl-UZ"/>
                      </w:rPr>
                      <w:t xml:space="preserve">o‘qituvchi tomonidan berilgan topshiriqlarni </w:t>
                    </w:r>
                  </w:p>
                  <w:p w:rsidR="006D428F" w:rsidRPr="00CE3C54" w:rsidRDefault="006D428F" w:rsidP="006D428F">
                    <w:pPr>
                      <w:jc w:val="center"/>
                      <w:rPr>
                        <w:rFonts w:ascii="Times New Roman" w:hAnsi="Times New Roman" w:cs="Times New Roman"/>
                        <w:spacing w:val="-4"/>
                        <w:sz w:val="24"/>
                        <w:szCs w:val="24"/>
                        <w:lang w:val="uz-Cyrl-UZ"/>
                      </w:rPr>
                    </w:pPr>
                    <w:r w:rsidRPr="00CE3C54">
                      <w:rPr>
                        <w:rFonts w:ascii="Times New Roman" w:hAnsi="Times New Roman" w:cs="Times New Roman"/>
                        <w:spacing w:val="-4"/>
                        <w:sz w:val="24"/>
                        <w:szCs w:val="24"/>
                        <w:lang w:val="uz-Cyrl-UZ"/>
                      </w:rPr>
                      <w:t xml:space="preserve">bajaradi; mashg‘ulot yakunida loyiha </w:t>
                    </w:r>
                  </w:p>
                  <w:p w:rsidR="006D428F" w:rsidRPr="00CE3C54" w:rsidRDefault="006D428F" w:rsidP="006D428F">
                    <w:pPr>
                      <w:jc w:val="center"/>
                      <w:rPr>
                        <w:rFonts w:ascii="Times New Roman" w:hAnsi="Times New Roman" w:cs="Times New Roman"/>
                        <w:spacing w:val="-4"/>
                        <w:sz w:val="24"/>
                        <w:szCs w:val="24"/>
                        <w:lang w:val="uz-Cyrl-UZ"/>
                      </w:rPr>
                    </w:pPr>
                    <w:r w:rsidRPr="00CE3C54">
                      <w:rPr>
                        <w:rFonts w:ascii="Times New Roman" w:hAnsi="Times New Roman" w:cs="Times New Roman"/>
                        <w:spacing w:val="-4"/>
                        <w:sz w:val="24"/>
                        <w:szCs w:val="24"/>
                        <w:lang w:val="uz-Cyrl-UZ"/>
                      </w:rPr>
                      <w:t xml:space="preserve">bandlari bo‘yicha guruhlarning </w:t>
                    </w:r>
                  </w:p>
                  <w:p w:rsidR="006D428F" w:rsidRPr="00CE3C54" w:rsidRDefault="006D428F" w:rsidP="006D428F">
                    <w:pPr>
                      <w:jc w:val="center"/>
                      <w:rPr>
                        <w:rFonts w:ascii="Times New Roman" w:hAnsi="Times New Roman" w:cs="Times New Roman"/>
                        <w:spacing w:val="-4"/>
                        <w:sz w:val="24"/>
                        <w:szCs w:val="24"/>
                        <w:lang w:val="uz-Cyrl-UZ"/>
                      </w:rPr>
                    </w:pPr>
                    <w:r w:rsidRPr="00CE3C54">
                      <w:rPr>
                        <w:rFonts w:ascii="Times New Roman" w:hAnsi="Times New Roman" w:cs="Times New Roman"/>
                        <w:spacing w:val="-4"/>
                        <w:sz w:val="24"/>
                        <w:szCs w:val="24"/>
                        <w:lang w:val="uz-Cyrl-UZ"/>
                      </w:rPr>
                      <w:t>munosabatlari umumlashtiriladi</w:t>
                    </w:r>
                  </w:p>
                  <w:p w:rsidR="006274FC" w:rsidRPr="006D428F" w:rsidRDefault="006274FC" w:rsidP="006D428F">
                    <w:pPr>
                      <w:rPr>
                        <w:lang w:val="uz-Cyrl-UZ"/>
                      </w:rPr>
                    </w:pPr>
                  </w:p>
                </w:txbxContent>
              </v:textbox>
            </v:roundrect>
            <v:roundrect id="_x0000_s1390" style="position:absolute;left:6534;top:12114;width:4140;height:1800" arcsize="10923f">
              <v:textbox style="mso-next-textbox:#_x0000_s1390">
                <w:txbxContent>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 xml:space="preserve">Guruhlar umumiy sxemaning alohida bandlari bo‘yicha </w:t>
                    </w:r>
                  </w:p>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 xml:space="preserve">o‘qituvchi tomonidan berilgan topshiriqlarni bajarib, </w:t>
                    </w:r>
                  </w:p>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g‘oyalarni umumlashtiradi</w:t>
                    </w:r>
                  </w:p>
                  <w:p w:rsidR="006D428F" w:rsidRPr="00CE3C54" w:rsidRDefault="006D428F" w:rsidP="006D428F">
                    <w:pPr>
                      <w:rPr>
                        <w:rFonts w:ascii="Times New Roman" w:hAnsi="Times New Roman" w:cs="Times New Roman"/>
                        <w:sz w:val="24"/>
                        <w:szCs w:val="24"/>
                        <w:lang w:val="uz-Cyrl-UZ"/>
                      </w:rPr>
                    </w:pPr>
                  </w:p>
                  <w:p w:rsidR="006274FC" w:rsidRPr="006423F5" w:rsidRDefault="006274FC" w:rsidP="006423F5"/>
                </w:txbxContent>
              </v:textbox>
            </v:roundrect>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_x0000_s1391" type="#_x0000_t99" style="position:absolute;left:4194;top:11394;width:4135;height:953"/>
          </v:group>
        </w:pict>
      </w: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36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O‘quv faoliyati bevosita yozuv taxtasi yoki ish qog‘ozida o‘z aksini topgan quyidagi sxema asosida tashkil etiladi: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57"/>
        <w:gridCol w:w="3169"/>
        <w:gridCol w:w="3237"/>
      </w:tblGrid>
      <w:tr w:rsidR="00AE4C13" w:rsidRPr="006D428F" w:rsidTr="00AE4C13">
        <w:tc>
          <w:tcPr>
            <w:tcW w:w="3082" w:type="dxa"/>
            <w:tcBorders>
              <w:top w:val="single" w:sz="4" w:space="0" w:color="auto"/>
              <w:left w:val="single" w:sz="4" w:space="0" w:color="auto"/>
              <w:bottom w:val="single" w:sz="4" w:space="0" w:color="auto"/>
              <w:right w:val="single" w:sz="4" w:space="0" w:color="auto"/>
            </w:tcBorders>
          </w:tcPr>
          <w:p w:rsidR="00AE4C13" w:rsidRPr="006D428F" w:rsidRDefault="00AE4C13" w:rsidP="006D428F">
            <w:pPr>
              <w:pStyle w:val="1"/>
              <w:tabs>
                <w:tab w:val="left" w:pos="1692"/>
              </w:tabs>
              <w:spacing w:line="276" w:lineRule="auto"/>
              <w:rPr>
                <w:rFonts w:cs="Times New Roman"/>
                <w:b w:val="0"/>
                <w:szCs w:val="28"/>
              </w:rPr>
            </w:pPr>
            <w:r w:rsidRPr="006D428F">
              <w:rPr>
                <w:rFonts w:cs="Times New Roman"/>
                <w:b w:val="0"/>
                <w:szCs w:val="28"/>
              </w:rPr>
              <w:t>Bilaman</w:t>
            </w:r>
          </w:p>
        </w:tc>
        <w:tc>
          <w:tcPr>
            <w:tcW w:w="3190" w:type="dxa"/>
            <w:tcBorders>
              <w:top w:val="single" w:sz="4" w:space="0" w:color="auto"/>
              <w:left w:val="single" w:sz="4" w:space="0" w:color="auto"/>
              <w:bottom w:val="single" w:sz="4" w:space="0" w:color="auto"/>
              <w:right w:val="single" w:sz="4" w:space="0" w:color="auto"/>
            </w:tcBorders>
          </w:tcPr>
          <w:p w:rsidR="00AE4C13" w:rsidRPr="006D428F" w:rsidRDefault="00AE4C13" w:rsidP="006D428F">
            <w:pPr>
              <w:tabs>
                <w:tab w:val="left" w:pos="1692"/>
              </w:tabs>
              <w:spacing w:line="276" w:lineRule="auto"/>
              <w:ind w:firstLine="50"/>
              <w:jc w:val="center"/>
              <w:rPr>
                <w:rFonts w:ascii="Times New Roman" w:hAnsi="Times New Roman" w:cs="Times New Roman"/>
                <w:b/>
                <w:sz w:val="28"/>
                <w:szCs w:val="28"/>
              </w:rPr>
            </w:pPr>
            <w:r w:rsidRPr="006D428F">
              <w:rPr>
                <w:rFonts w:ascii="Times New Roman" w:hAnsi="Times New Roman" w:cs="Times New Roman"/>
                <w:b/>
                <w:sz w:val="28"/>
                <w:szCs w:val="28"/>
              </w:rPr>
              <w:t>Bilishni xohlayman</w:t>
            </w:r>
          </w:p>
        </w:tc>
        <w:tc>
          <w:tcPr>
            <w:tcW w:w="3268" w:type="dxa"/>
            <w:tcBorders>
              <w:top w:val="single" w:sz="4" w:space="0" w:color="auto"/>
              <w:left w:val="single" w:sz="4" w:space="0" w:color="auto"/>
              <w:bottom w:val="single" w:sz="4" w:space="0" w:color="auto"/>
              <w:right w:val="single" w:sz="4" w:space="0" w:color="auto"/>
            </w:tcBorders>
          </w:tcPr>
          <w:p w:rsidR="00AE4C13" w:rsidRPr="006D428F" w:rsidRDefault="00AE4C13" w:rsidP="006D428F">
            <w:pPr>
              <w:tabs>
                <w:tab w:val="left" w:pos="1692"/>
              </w:tabs>
              <w:spacing w:line="276" w:lineRule="auto"/>
              <w:jc w:val="center"/>
              <w:rPr>
                <w:rFonts w:ascii="Times New Roman" w:hAnsi="Times New Roman" w:cs="Times New Roman"/>
                <w:b/>
                <w:sz w:val="28"/>
                <w:szCs w:val="28"/>
              </w:rPr>
            </w:pPr>
            <w:r w:rsidRPr="006D428F">
              <w:rPr>
                <w:rFonts w:ascii="Times New Roman" w:hAnsi="Times New Roman" w:cs="Times New Roman"/>
                <w:b/>
                <w:sz w:val="28"/>
                <w:szCs w:val="28"/>
              </w:rPr>
              <w:t>Bilib oldim</w:t>
            </w:r>
          </w:p>
        </w:tc>
      </w:tr>
      <w:tr w:rsidR="00AE4C13" w:rsidRPr="006D428F" w:rsidTr="00AE4C13">
        <w:tc>
          <w:tcPr>
            <w:tcW w:w="3082" w:type="dxa"/>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jc w:val="both"/>
              <w:rPr>
                <w:rFonts w:ascii="Times New Roman" w:hAnsi="Times New Roman" w:cs="Times New Roman"/>
                <w:sz w:val="28"/>
                <w:szCs w:val="28"/>
              </w:rPr>
            </w:pPr>
          </w:p>
        </w:tc>
        <w:tc>
          <w:tcPr>
            <w:tcW w:w="3190" w:type="dxa"/>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ind w:firstLine="50"/>
              <w:jc w:val="both"/>
              <w:rPr>
                <w:rFonts w:ascii="Times New Roman" w:hAnsi="Times New Roman" w:cs="Times New Roman"/>
                <w:sz w:val="28"/>
                <w:szCs w:val="28"/>
              </w:rPr>
            </w:pPr>
          </w:p>
        </w:tc>
        <w:tc>
          <w:tcPr>
            <w:tcW w:w="3268" w:type="dxa"/>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jc w:val="both"/>
              <w:rPr>
                <w:rFonts w:ascii="Times New Roman" w:hAnsi="Times New Roman" w:cs="Times New Roman"/>
                <w:sz w:val="28"/>
                <w:szCs w:val="28"/>
              </w:rPr>
            </w:pPr>
          </w:p>
        </w:tc>
      </w:tr>
      <w:tr w:rsidR="00AE4C13" w:rsidRPr="006D428F" w:rsidTr="00AE4C13">
        <w:tc>
          <w:tcPr>
            <w:tcW w:w="3082" w:type="dxa"/>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jc w:val="both"/>
              <w:rPr>
                <w:rFonts w:ascii="Times New Roman" w:hAnsi="Times New Roman" w:cs="Times New Roman"/>
                <w:sz w:val="28"/>
                <w:szCs w:val="28"/>
              </w:rPr>
            </w:pPr>
          </w:p>
        </w:tc>
        <w:tc>
          <w:tcPr>
            <w:tcW w:w="3190" w:type="dxa"/>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jc w:val="both"/>
              <w:rPr>
                <w:rFonts w:ascii="Times New Roman" w:hAnsi="Times New Roman" w:cs="Times New Roman"/>
                <w:sz w:val="28"/>
                <w:szCs w:val="28"/>
              </w:rPr>
            </w:pPr>
          </w:p>
        </w:tc>
        <w:tc>
          <w:tcPr>
            <w:tcW w:w="3268" w:type="dxa"/>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jc w:val="both"/>
              <w:rPr>
                <w:rFonts w:ascii="Times New Roman" w:hAnsi="Times New Roman" w:cs="Times New Roman"/>
                <w:sz w:val="28"/>
                <w:szCs w:val="28"/>
              </w:rPr>
            </w:pPr>
          </w:p>
        </w:tc>
      </w:tr>
    </w:tbl>
    <w:p w:rsidR="00AE4C13" w:rsidRPr="006D428F" w:rsidRDefault="00AE4C13" w:rsidP="006D428F">
      <w:pPr>
        <w:spacing w:line="276" w:lineRule="auto"/>
        <w:ind w:firstLine="540"/>
        <w:jc w:val="both"/>
        <w:rPr>
          <w:rFonts w:ascii="Times New Roman" w:hAnsi="Times New Roman" w:cs="Times New Roman"/>
          <w:sz w:val="28"/>
          <w:szCs w:val="28"/>
        </w:rPr>
      </w:pPr>
    </w:p>
    <w:p w:rsidR="00AE4C13" w:rsidRPr="006D428F" w:rsidRDefault="00AE4C13" w:rsidP="006D428F">
      <w:pPr>
        <w:spacing w:line="276" w:lineRule="auto"/>
        <w:ind w:firstLine="36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GO</w:t>
      </w:r>
      <w:r w:rsidRPr="006D428F">
        <w:rPr>
          <w:rFonts w:ascii="Times New Roman" w:hAnsi="Times New Roman" w:cs="Times New Roman"/>
          <w:sz w:val="28"/>
          <w:szCs w:val="28"/>
          <w:lang w:val="en-US"/>
        </w:rPr>
        <w:t>dan foydalanish uch bosqich asosida amalga oshiriladi:</w:t>
      </w:r>
    </w:p>
    <w:p w:rsidR="00AE4C13" w:rsidRPr="006D428F" w:rsidRDefault="005E679F" w:rsidP="006D428F">
      <w:pPr>
        <w:spacing w:line="276" w:lineRule="auto"/>
        <w:ind w:firstLine="540"/>
        <w:jc w:val="both"/>
        <w:rPr>
          <w:rFonts w:ascii="Times New Roman" w:hAnsi="Times New Roman" w:cs="Times New Roman"/>
          <w:sz w:val="28"/>
          <w:szCs w:val="28"/>
          <w:lang w:val="uz-Cyrl-UZ"/>
        </w:rPr>
      </w:pPr>
      <w:r>
        <w:rPr>
          <w:rFonts w:ascii="Times New Roman" w:hAnsi="Times New Roman" w:cs="Times New Roman"/>
          <w:noProof/>
          <w:sz w:val="28"/>
          <w:szCs w:val="28"/>
        </w:rPr>
        <w:pict>
          <v:group id="_x0000_s1392" style="position:absolute;left:0;text-align:left;margin-left:27pt;margin-top:.4pt;width:441pt;height:126pt;z-index:251697152" coordorigin="1674,3324" coordsize="8820,2670">
            <v:roundrect id="_x0000_s1393" style="position:absolute;left:1674;top:3324;width:6480;height:838" arcsize="10923f">
              <v:textbox style="mso-next-textbox:#_x0000_s1393">
                <w:txbxContent>
                  <w:p w:rsidR="006D428F" w:rsidRPr="00CE3C54" w:rsidRDefault="006D428F" w:rsidP="006D428F">
                    <w:pPr>
                      <w:rPr>
                        <w:rFonts w:ascii="Times New Roman" w:hAnsi="Times New Roman" w:cs="Times New Roman"/>
                        <w:sz w:val="24"/>
                        <w:szCs w:val="24"/>
                        <w:lang w:val="en-US"/>
                      </w:rPr>
                    </w:pPr>
                  </w:p>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Talabalarning o‘rganilishi rejalashtirilayotgan mavzu bo‘yicha tushunchalarga egalik darajalari aniqlanadi</w:t>
                    </w:r>
                  </w:p>
                  <w:p w:rsidR="006274FC" w:rsidRPr="006D428F" w:rsidRDefault="006274FC" w:rsidP="006D428F">
                    <w:pPr>
                      <w:rPr>
                        <w:lang w:val="uz-Cyrl-UZ"/>
                      </w:rPr>
                    </w:pPr>
                  </w:p>
                </w:txbxContent>
              </v:textbox>
            </v:roundrect>
            <v:roundrect id="_x0000_s1394" style="position:absolute;left:1674;top:4330;width:7560;height:838" arcsize="10923f">
              <v:textbox style="mso-next-textbox:#_x0000_s1394">
                <w:txbxContent>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Talaba</w:t>
                    </w:r>
                    <w:r w:rsidRPr="00CE3C54">
                      <w:rPr>
                        <w:rFonts w:ascii="Times New Roman" w:hAnsi="Times New Roman" w:cs="Times New Roman"/>
                        <w:sz w:val="24"/>
                        <w:szCs w:val="24"/>
                        <w:lang w:val="en-US"/>
                      </w:rPr>
                      <w:t xml:space="preserve">larning mavzu bo‘yicha mavjud bilimlarini </w:t>
                    </w:r>
                  </w:p>
                  <w:p w:rsidR="006D428F" w:rsidRPr="00CE3C54" w:rsidRDefault="006D428F" w:rsidP="006D428F">
                    <w:pPr>
                      <w:jc w:val="center"/>
                      <w:rPr>
                        <w:rFonts w:ascii="Times New Roman" w:hAnsi="Times New Roman" w:cs="Times New Roman"/>
                        <w:sz w:val="24"/>
                        <w:szCs w:val="24"/>
                        <w:lang w:val="en-US"/>
                      </w:rPr>
                    </w:pPr>
                    <w:r w:rsidRPr="00CE3C54">
                      <w:rPr>
                        <w:rFonts w:ascii="Times New Roman" w:hAnsi="Times New Roman" w:cs="Times New Roman"/>
                        <w:sz w:val="24"/>
                        <w:szCs w:val="24"/>
                        <w:lang w:val="en-US"/>
                      </w:rPr>
                      <w:t>boyitishga bo‘lgan ehtiyojlari o‘rganiladi</w:t>
                    </w:r>
                  </w:p>
                  <w:p w:rsidR="006D428F" w:rsidRPr="00CE3C54" w:rsidRDefault="006D428F" w:rsidP="006D428F">
                    <w:pPr>
                      <w:rPr>
                        <w:rFonts w:ascii="Times New Roman" w:hAnsi="Times New Roman" w:cs="Times New Roman"/>
                        <w:sz w:val="24"/>
                        <w:szCs w:val="24"/>
                        <w:lang w:val="en-US"/>
                      </w:rPr>
                    </w:pPr>
                  </w:p>
                  <w:p w:rsidR="006274FC" w:rsidRPr="006D428F" w:rsidRDefault="006274FC" w:rsidP="006423F5">
                    <w:pPr>
                      <w:rPr>
                        <w:lang w:val="en-US"/>
                      </w:rPr>
                    </w:pPr>
                  </w:p>
                </w:txbxContent>
              </v:textbox>
            </v:roundrect>
            <v:roundrect id="_x0000_s1395" style="position:absolute;left:1674;top:5336;width:8820;height:658" arcsize="10923f">
              <v:textbox style="mso-next-textbox:#_x0000_s1395">
                <w:txbxContent>
                  <w:p w:rsidR="006D428F" w:rsidRPr="00CE3C54" w:rsidRDefault="006D428F" w:rsidP="006D428F">
                    <w:pPr>
                      <w:jc w:val="center"/>
                      <w:rPr>
                        <w:rFonts w:ascii="Times New Roman" w:hAnsi="Times New Roman" w:cs="Times New Roman"/>
                        <w:sz w:val="24"/>
                        <w:szCs w:val="24"/>
                        <w:lang w:val="en-US"/>
                      </w:rPr>
                    </w:pPr>
                    <w:r w:rsidRPr="00CE3C54">
                      <w:rPr>
                        <w:rFonts w:ascii="Times New Roman" w:hAnsi="Times New Roman" w:cs="Times New Roman"/>
                        <w:sz w:val="24"/>
                        <w:szCs w:val="24"/>
                        <w:lang w:val="uz-Cyrl-UZ"/>
                      </w:rPr>
                      <w:t>Talabalar mavzuga oid ma’lumotlar bilan batafsil tanishtiriladi</w:t>
                    </w:r>
                  </w:p>
                  <w:p w:rsidR="006D428F" w:rsidRPr="00CE3C54" w:rsidRDefault="006D428F" w:rsidP="006D428F">
                    <w:pPr>
                      <w:rPr>
                        <w:rFonts w:ascii="Times New Roman" w:hAnsi="Times New Roman" w:cs="Times New Roman"/>
                        <w:sz w:val="24"/>
                        <w:szCs w:val="24"/>
                        <w:lang w:val="en-US"/>
                      </w:rPr>
                    </w:pPr>
                  </w:p>
                  <w:p w:rsidR="006274FC" w:rsidRPr="006D428F" w:rsidRDefault="006274FC" w:rsidP="006423F5">
                    <w:pPr>
                      <w:rPr>
                        <w:lang w:val="en-US"/>
                      </w:rPr>
                    </w:pPr>
                  </w:p>
                </w:txbxContent>
              </v:textbox>
            </v:roundrect>
            <v:shapetype id="_x0000_t90" coordsize="21600,21600" o:spt="90" adj="9257,18514,7200" path="m@4,l@0@2@5@2@5@12,0@12,,21600@1,21600@1@2,21600@2xe">
              <v:stroke joinstyle="miter"/>
              <v:formulas>
                <v:f eqn="val #0"/>
                <v:f eqn="val #1"/>
                <v:f eqn="val #2"/>
                <v:f eqn="prod #0 1 2"/>
                <v:f eqn="sum @3 10800 0"/>
                <v:f eqn="sum 21600 #0 #1"/>
                <v:f eqn="sum #1 #2 0"/>
                <v:f eqn="prod @6 1 2"/>
                <v:f eqn="prod #1 2 1"/>
                <v:f eqn="sum @8 0 21600"/>
                <v:f eqn="prod 21600 @0 @1"/>
                <v:f eqn="prod 21600 @4 @1"/>
                <v:f eqn="prod 21600 @5 @1"/>
                <v:f eqn="prod 21600 @7 @1"/>
                <v:f eqn="prod #1 1 2"/>
                <v:f eqn="sum @5 0 @4"/>
                <v:f eqn="sum @0 0 @4"/>
                <v:f eqn="prod @2 @15 @16"/>
              </v:formulas>
              <v:path o:connecttype="custom" o:connectlocs="@4,0;@0,@2;0,@11;@14,21600;@1,@13;21600,@2" o:connectangles="270,180,180,90,0,0" textboxrect="0,@12,@1,21600;@5,@17,@1,21600"/>
              <v:handles>
                <v:h position="#0,topLeft" xrange="@2,@9"/>
                <v:h position="#1,#2" xrange="@4,21600" yrange="0,@0"/>
              </v:handles>
            </v:shapetype>
            <v:shape id="_x0000_s1396" type="#_x0000_t90" style="position:absolute;left:8334;top:3492;width:720;height:670;rotation:180;flip:x"/>
            <v:shape id="_x0000_s1397" type="#_x0000_t90" style="position:absolute;left:9414;top:4498;width:720;height:670;rotation:180;flip:x"/>
          </v:group>
        </w:pict>
      </w: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en-US"/>
        </w:rPr>
      </w:pPr>
    </w:p>
    <w:p w:rsidR="006423F5" w:rsidRPr="006D428F" w:rsidRDefault="006423F5" w:rsidP="006D428F">
      <w:pPr>
        <w:spacing w:line="276" w:lineRule="auto"/>
        <w:ind w:firstLine="540"/>
        <w:jc w:val="both"/>
        <w:rPr>
          <w:rFonts w:ascii="Times New Roman" w:hAnsi="Times New Roman" w:cs="Times New Roman"/>
          <w:sz w:val="28"/>
          <w:szCs w:val="28"/>
          <w:lang w:val="en-US"/>
        </w:rPr>
      </w:pPr>
    </w:p>
    <w:p w:rsidR="006423F5" w:rsidRPr="006D428F" w:rsidRDefault="006423F5" w:rsidP="006D428F">
      <w:pPr>
        <w:spacing w:line="276" w:lineRule="auto"/>
        <w:ind w:firstLine="540"/>
        <w:jc w:val="both"/>
        <w:rPr>
          <w:rFonts w:ascii="Times New Roman" w:hAnsi="Times New Roman" w:cs="Times New Roman"/>
          <w:sz w:val="28"/>
          <w:szCs w:val="28"/>
          <w:lang w:val="en-US"/>
        </w:rPr>
      </w:pPr>
    </w:p>
    <w:p w:rsidR="006423F5" w:rsidRPr="006D428F" w:rsidRDefault="006423F5" w:rsidP="006D428F">
      <w:pPr>
        <w:spacing w:line="276" w:lineRule="auto"/>
        <w:ind w:firstLine="540"/>
        <w:jc w:val="both"/>
        <w:rPr>
          <w:rFonts w:ascii="Times New Roman" w:hAnsi="Times New Roman" w:cs="Times New Roman"/>
          <w:sz w:val="28"/>
          <w:szCs w:val="28"/>
          <w:lang w:val="en-US"/>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Default="00AE4C13" w:rsidP="006D428F">
      <w:pPr>
        <w:tabs>
          <w:tab w:val="left" w:pos="1080"/>
        </w:tabs>
        <w:spacing w:line="276" w:lineRule="auto"/>
        <w:ind w:firstLine="540"/>
        <w:jc w:val="both"/>
        <w:rPr>
          <w:rFonts w:ascii="Times New Roman" w:hAnsi="Times New Roman" w:cs="Times New Roman"/>
          <w:spacing w:val="-10"/>
          <w:sz w:val="28"/>
          <w:szCs w:val="28"/>
          <w:lang w:val="en-US"/>
        </w:rPr>
      </w:pPr>
    </w:p>
    <w:p w:rsidR="006D428F" w:rsidRDefault="006D428F" w:rsidP="006D428F">
      <w:pPr>
        <w:tabs>
          <w:tab w:val="left" w:pos="1080"/>
        </w:tabs>
        <w:spacing w:line="276" w:lineRule="auto"/>
        <w:ind w:firstLine="540"/>
        <w:jc w:val="both"/>
        <w:rPr>
          <w:rFonts w:ascii="Times New Roman" w:hAnsi="Times New Roman" w:cs="Times New Roman"/>
          <w:spacing w:val="-10"/>
          <w:sz w:val="28"/>
          <w:szCs w:val="28"/>
          <w:lang w:val="en-US"/>
        </w:rPr>
      </w:pPr>
    </w:p>
    <w:p w:rsidR="006D428F" w:rsidRDefault="006D428F" w:rsidP="006D428F">
      <w:pPr>
        <w:tabs>
          <w:tab w:val="left" w:pos="1080"/>
        </w:tabs>
        <w:spacing w:line="276" w:lineRule="auto"/>
        <w:ind w:firstLine="540"/>
        <w:jc w:val="both"/>
        <w:rPr>
          <w:rFonts w:ascii="Times New Roman" w:hAnsi="Times New Roman" w:cs="Times New Roman"/>
          <w:spacing w:val="-10"/>
          <w:sz w:val="28"/>
          <w:szCs w:val="28"/>
          <w:lang w:val="en-US"/>
        </w:rPr>
      </w:pPr>
    </w:p>
    <w:p w:rsidR="006D428F" w:rsidRPr="006D428F" w:rsidRDefault="006D428F" w:rsidP="006D428F">
      <w:pPr>
        <w:tabs>
          <w:tab w:val="left" w:pos="1080"/>
        </w:tabs>
        <w:spacing w:line="276" w:lineRule="auto"/>
        <w:ind w:firstLine="540"/>
        <w:jc w:val="both"/>
        <w:rPr>
          <w:rFonts w:ascii="Times New Roman" w:hAnsi="Times New Roman" w:cs="Times New Roman"/>
          <w:spacing w:val="-10"/>
          <w:sz w:val="28"/>
          <w:szCs w:val="28"/>
          <w:lang w:val="en-US"/>
        </w:rPr>
      </w:pPr>
    </w:p>
    <w:p w:rsidR="00AE4C13" w:rsidRPr="006D428F" w:rsidRDefault="00AE4C13" w:rsidP="006D428F">
      <w:pPr>
        <w:tabs>
          <w:tab w:val="left" w:pos="1080"/>
        </w:tabs>
        <w:spacing w:line="276" w:lineRule="auto"/>
        <w:ind w:firstLine="360"/>
        <w:jc w:val="both"/>
        <w:rPr>
          <w:rFonts w:ascii="Times New Roman" w:hAnsi="Times New Roman" w:cs="Times New Roman"/>
          <w:spacing w:val="-10"/>
          <w:sz w:val="28"/>
          <w:szCs w:val="28"/>
          <w:lang w:val="uz-Cyrl-UZ"/>
        </w:rPr>
      </w:pPr>
      <w:r w:rsidRPr="006D428F">
        <w:rPr>
          <w:rFonts w:ascii="Times New Roman" w:hAnsi="Times New Roman" w:cs="Times New Roman"/>
          <w:spacing w:val="-10"/>
          <w:sz w:val="28"/>
          <w:szCs w:val="28"/>
          <w:lang w:val="uz-Cyrl-UZ"/>
        </w:rPr>
        <w:t>Bosqichlar bo‘yicha amalga oshirilgan harakatlarning tafsiloti qo‘yidagicha:</w:t>
      </w:r>
    </w:p>
    <w:p w:rsidR="00AE4C13" w:rsidRPr="006D428F" w:rsidRDefault="005E679F" w:rsidP="006D428F">
      <w:pPr>
        <w:tabs>
          <w:tab w:val="left" w:pos="1080"/>
        </w:tabs>
        <w:spacing w:line="276" w:lineRule="auto"/>
        <w:ind w:firstLine="540"/>
        <w:jc w:val="both"/>
        <w:rPr>
          <w:rFonts w:ascii="Times New Roman" w:hAnsi="Times New Roman" w:cs="Times New Roman"/>
          <w:sz w:val="28"/>
          <w:szCs w:val="28"/>
          <w:lang w:val="uz-Cyrl-UZ"/>
        </w:rPr>
      </w:pPr>
      <w:r>
        <w:rPr>
          <w:rFonts w:ascii="Times New Roman" w:hAnsi="Times New Roman" w:cs="Times New Roman"/>
          <w:noProof/>
          <w:sz w:val="28"/>
          <w:szCs w:val="28"/>
        </w:rPr>
        <w:pict>
          <v:shape id="_x0000_s1398" type="#_x0000_t185" style="position:absolute;left:0;text-align:left;margin-left:18pt;margin-top:8.6pt;width:450pt;height:201.35pt;z-index:251698176" adj="647">
            <v:textbox style="mso-next-textbox:#_x0000_s1398">
              <w:txbxContent>
                <w:p w:rsidR="006274FC" w:rsidRDefault="006274FC" w:rsidP="00AE4C13">
                  <w:pPr>
                    <w:jc w:val="center"/>
                    <w:rPr>
                      <w:lang w:val="en-US"/>
                    </w:rPr>
                  </w:pPr>
                </w:p>
                <w:p w:rsidR="006D428F" w:rsidRPr="00CE3C54" w:rsidRDefault="006D428F" w:rsidP="006D428F">
                  <w:pPr>
                    <w:jc w:val="center"/>
                    <w:rPr>
                      <w:rFonts w:ascii="Times New Roman" w:hAnsi="Times New Roman" w:cs="Times New Roman"/>
                      <w:iCs/>
                      <w:sz w:val="24"/>
                      <w:szCs w:val="24"/>
                      <w:lang w:val="uz-Cyrl-UZ"/>
                    </w:rPr>
                  </w:pPr>
                  <w:r w:rsidRPr="00CE3C54">
                    <w:rPr>
                      <w:rFonts w:ascii="Times New Roman" w:hAnsi="Times New Roman" w:cs="Times New Roman"/>
                      <w:iCs/>
                      <w:sz w:val="24"/>
                      <w:szCs w:val="24"/>
                      <w:lang w:val="uz-Cyrl-UZ"/>
                    </w:rPr>
                    <w:t>1) talaba</w:t>
                  </w:r>
                  <w:r w:rsidRPr="00CE3C54">
                    <w:rPr>
                      <w:rFonts w:ascii="Times New Roman" w:hAnsi="Times New Roman" w:cs="Times New Roman"/>
                      <w:iCs/>
                      <w:sz w:val="24"/>
                      <w:szCs w:val="24"/>
                      <w:lang w:val="en-US"/>
                    </w:rPr>
                    <w:t>lar</w:t>
                  </w:r>
                  <w:r w:rsidRPr="00CE3C54">
                    <w:rPr>
                      <w:rFonts w:ascii="Times New Roman" w:hAnsi="Times New Roman" w:cs="Times New Roman"/>
                      <w:iCs/>
                      <w:sz w:val="24"/>
                      <w:szCs w:val="24"/>
                      <w:lang w:val="uz-Cyrl-UZ"/>
                    </w:rPr>
                    <w:t xml:space="preserve"> kichik </w:t>
                  </w:r>
                  <w:r w:rsidRPr="00CE3C54">
                    <w:rPr>
                      <w:rFonts w:ascii="Times New Roman" w:hAnsi="Times New Roman" w:cs="Times New Roman"/>
                      <w:iCs/>
                      <w:sz w:val="24"/>
                      <w:szCs w:val="24"/>
                      <w:lang w:val="en-US"/>
                    </w:rPr>
                    <w:t>guruhlarga biriktiriladi;</w:t>
                  </w:r>
                </w:p>
                <w:p w:rsidR="006D428F" w:rsidRPr="00CE3C54" w:rsidRDefault="006D428F" w:rsidP="006D428F">
                  <w:pPr>
                    <w:jc w:val="center"/>
                    <w:rPr>
                      <w:rFonts w:ascii="Times New Roman" w:hAnsi="Times New Roman" w:cs="Times New Roman"/>
                      <w:iCs/>
                      <w:spacing w:val="-14"/>
                      <w:sz w:val="24"/>
                      <w:szCs w:val="24"/>
                      <w:lang w:val="uz-Cyrl-UZ"/>
                    </w:rPr>
                  </w:pPr>
                  <w:r w:rsidRPr="00CE3C54">
                    <w:rPr>
                      <w:rFonts w:ascii="Times New Roman" w:hAnsi="Times New Roman" w:cs="Times New Roman"/>
                      <w:iCs/>
                      <w:spacing w:val="-14"/>
                      <w:sz w:val="24"/>
                      <w:szCs w:val="24"/>
                      <w:lang w:val="uz-Cyrl-UZ"/>
                    </w:rPr>
                    <w:t xml:space="preserve">2) talabalarning yangi mavzu bo‘yicha tushunchalarga </w:t>
                  </w:r>
                </w:p>
                <w:p w:rsidR="006D428F" w:rsidRPr="00CE3C54" w:rsidRDefault="006D428F" w:rsidP="006D428F">
                  <w:pPr>
                    <w:jc w:val="center"/>
                    <w:rPr>
                      <w:rFonts w:ascii="Times New Roman" w:hAnsi="Times New Roman" w:cs="Times New Roman"/>
                      <w:iCs/>
                      <w:spacing w:val="-14"/>
                      <w:sz w:val="24"/>
                      <w:szCs w:val="24"/>
                      <w:lang w:val="uz-Cyrl-UZ"/>
                    </w:rPr>
                  </w:pPr>
                  <w:r w:rsidRPr="00CE3C54">
                    <w:rPr>
                      <w:rFonts w:ascii="Times New Roman" w:hAnsi="Times New Roman" w:cs="Times New Roman"/>
                      <w:iCs/>
                      <w:spacing w:val="-14"/>
                      <w:sz w:val="24"/>
                      <w:szCs w:val="24"/>
                      <w:lang w:val="uz-Cyrl-UZ"/>
                    </w:rPr>
                    <w:t>egalik darajasi o‘rganiladi;</w:t>
                  </w:r>
                </w:p>
                <w:p w:rsidR="006D428F" w:rsidRPr="00CE3C54" w:rsidRDefault="006D428F" w:rsidP="006D428F">
                  <w:pPr>
                    <w:jc w:val="center"/>
                    <w:rPr>
                      <w:rFonts w:ascii="Times New Roman" w:hAnsi="Times New Roman" w:cs="Times New Roman"/>
                      <w:iCs/>
                      <w:spacing w:val="-14"/>
                      <w:sz w:val="24"/>
                      <w:szCs w:val="24"/>
                      <w:lang w:val="uz-Cyrl-UZ"/>
                    </w:rPr>
                  </w:pPr>
                  <w:r w:rsidRPr="00CE3C54">
                    <w:rPr>
                      <w:rFonts w:ascii="Times New Roman" w:hAnsi="Times New Roman" w:cs="Times New Roman"/>
                      <w:iCs/>
                      <w:spacing w:val="-14"/>
                      <w:sz w:val="24"/>
                      <w:szCs w:val="24"/>
                      <w:lang w:val="uz-Cyrl-UZ"/>
                    </w:rPr>
                    <w:t xml:space="preserve">3) talabalar tomonidan qayd etilgan tushunchalar </w:t>
                  </w:r>
                </w:p>
                <w:p w:rsidR="006D428F" w:rsidRPr="00CE3C54" w:rsidRDefault="006D428F" w:rsidP="006D428F">
                  <w:pPr>
                    <w:jc w:val="center"/>
                    <w:rPr>
                      <w:rFonts w:ascii="Times New Roman" w:hAnsi="Times New Roman" w:cs="Times New Roman"/>
                      <w:iCs/>
                      <w:spacing w:val="-14"/>
                      <w:sz w:val="24"/>
                      <w:szCs w:val="24"/>
                      <w:lang w:val="uz-Cyrl-UZ"/>
                    </w:rPr>
                  </w:pPr>
                  <w:r w:rsidRPr="00CE3C54">
                    <w:rPr>
                      <w:rFonts w:ascii="Times New Roman" w:hAnsi="Times New Roman" w:cs="Times New Roman"/>
                      <w:iCs/>
                      <w:spacing w:val="-14"/>
                      <w:sz w:val="24"/>
                      <w:szCs w:val="24"/>
                      <w:lang w:val="uz-Cyrl-UZ"/>
                    </w:rPr>
                    <w:t>loyihaning 1-bandiga yozib boriladi;</w:t>
                  </w:r>
                </w:p>
                <w:p w:rsidR="006D428F" w:rsidRPr="00CE3C54" w:rsidRDefault="006D428F" w:rsidP="006D428F">
                  <w:pPr>
                    <w:jc w:val="center"/>
                    <w:rPr>
                      <w:rFonts w:ascii="Times New Roman" w:hAnsi="Times New Roman" w:cs="Times New Roman"/>
                      <w:iCs/>
                      <w:sz w:val="24"/>
                      <w:szCs w:val="24"/>
                      <w:lang w:val="uz-Cyrl-UZ"/>
                    </w:rPr>
                  </w:pPr>
                  <w:r w:rsidRPr="00CE3C54">
                    <w:rPr>
                      <w:rFonts w:ascii="Times New Roman" w:hAnsi="Times New Roman" w:cs="Times New Roman"/>
                      <w:iCs/>
                      <w:sz w:val="24"/>
                      <w:szCs w:val="24"/>
                      <w:lang w:val="uz-Cyrl-UZ"/>
                    </w:rPr>
                    <w:t xml:space="preserve">4) talabalarning yangi mavzu bo‘yicha mavjud </w:t>
                  </w:r>
                </w:p>
                <w:p w:rsidR="006D428F" w:rsidRPr="00CE3C54" w:rsidRDefault="006D428F" w:rsidP="006D428F">
                  <w:pPr>
                    <w:jc w:val="center"/>
                    <w:rPr>
                      <w:rFonts w:ascii="Times New Roman" w:hAnsi="Times New Roman" w:cs="Times New Roman"/>
                      <w:iCs/>
                      <w:sz w:val="24"/>
                      <w:szCs w:val="24"/>
                      <w:lang w:val="uz-Cyrl-UZ"/>
                    </w:rPr>
                  </w:pPr>
                  <w:r w:rsidRPr="00CE3C54">
                    <w:rPr>
                      <w:rFonts w:ascii="Times New Roman" w:hAnsi="Times New Roman" w:cs="Times New Roman"/>
                      <w:iCs/>
                      <w:sz w:val="24"/>
                      <w:szCs w:val="24"/>
                      <w:lang w:val="uz-Cyrl-UZ"/>
                    </w:rPr>
                    <w:t>bilimlarini boyitishga bo‘lgan ehtiyojlari o‘rganiladi;</w:t>
                  </w:r>
                </w:p>
                <w:p w:rsidR="006D428F" w:rsidRPr="00CE3C54" w:rsidRDefault="006D428F" w:rsidP="006D428F">
                  <w:pPr>
                    <w:jc w:val="center"/>
                    <w:rPr>
                      <w:rFonts w:ascii="Times New Roman" w:hAnsi="Times New Roman" w:cs="Times New Roman"/>
                      <w:iCs/>
                      <w:sz w:val="24"/>
                      <w:szCs w:val="24"/>
                      <w:lang w:val="uz-Cyrl-UZ"/>
                    </w:rPr>
                  </w:pPr>
                  <w:r w:rsidRPr="00CE3C54">
                    <w:rPr>
                      <w:rFonts w:ascii="Times New Roman" w:hAnsi="Times New Roman" w:cs="Times New Roman"/>
                      <w:iCs/>
                      <w:sz w:val="24"/>
                      <w:szCs w:val="24"/>
                      <w:lang w:val="uz-Cyrl-UZ"/>
                    </w:rPr>
                    <w:t xml:space="preserve">5) talabalarning ehtiyojlari sifatida bayon </w:t>
                  </w:r>
                </w:p>
                <w:p w:rsidR="006D428F" w:rsidRPr="00CE3C54" w:rsidRDefault="006D428F" w:rsidP="006D428F">
                  <w:pPr>
                    <w:jc w:val="center"/>
                    <w:rPr>
                      <w:rFonts w:ascii="Times New Roman" w:hAnsi="Times New Roman" w:cs="Times New Roman"/>
                      <w:iCs/>
                      <w:sz w:val="24"/>
                      <w:szCs w:val="24"/>
                      <w:lang w:val="uz-Cyrl-UZ"/>
                    </w:rPr>
                  </w:pPr>
                  <w:r w:rsidRPr="00CE3C54">
                    <w:rPr>
                      <w:rFonts w:ascii="Times New Roman" w:hAnsi="Times New Roman" w:cs="Times New Roman"/>
                      <w:iCs/>
                      <w:sz w:val="24"/>
                      <w:szCs w:val="24"/>
                      <w:lang w:val="uz-Cyrl-UZ"/>
                    </w:rPr>
                    <w:t>etilgan tushunchalar loyihaning 2-bandiga yozib qo‘yiladi;</w:t>
                  </w:r>
                </w:p>
                <w:p w:rsidR="006D428F" w:rsidRPr="00CE3C54" w:rsidRDefault="006D428F" w:rsidP="006D428F">
                  <w:pPr>
                    <w:jc w:val="center"/>
                    <w:rPr>
                      <w:rFonts w:ascii="Times New Roman" w:hAnsi="Times New Roman" w:cs="Times New Roman"/>
                      <w:iCs/>
                      <w:spacing w:val="-16"/>
                      <w:sz w:val="24"/>
                      <w:szCs w:val="24"/>
                      <w:lang w:val="uz-Cyrl-UZ"/>
                    </w:rPr>
                  </w:pPr>
                  <w:r w:rsidRPr="00CE3C54">
                    <w:rPr>
                      <w:rFonts w:ascii="Times New Roman" w:hAnsi="Times New Roman" w:cs="Times New Roman"/>
                      <w:iCs/>
                      <w:spacing w:val="-16"/>
                      <w:sz w:val="24"/>
                      <w:szCs w:val="24"/>
                      <w:lang w:val="uz-Cyrl-UZ"/>
                    </w:rPr>
                    <w:t>6) o‘qituvchi yangi mavzuga oid umumiy ma’lumotlardan talabalarni xabardor qiladi;</w:t>
                  </w:r>
                </w:p>
                <w:p w:rsidR="006D428F" w:rsidRPr="00CE3C54" w:rsidRDefault="006D428F" w:rsidP="006D428F">
                  <w:pPr>
                    <w:jc w:val="center"/>
                    <w:rPr>
                      <w:rFonts w:ascii="Times New Roman" w:hAnsi="Times New Roman" w:cs="Times New Roman"/>
                      <w:iCs/>
                      <w:sz w:val="24"/>
                      <w:szCs w:val="24"/>
                      <w:lang w:val="uz-Cyrl-UZ"/>
                    </w:rPr>
                  </w:pPr>
                  <w:r w:rsidRPr="00CE3C54">
                    <w:rPr>
                      <w:rFonts w:ascii="Times New Roman" w:hAnsi="Times New Roman" w:cs="Times New Roman"/>
                      <w:iCs/>
                      <w:sz w:val="24"/>
                      <w:szCs w:val="24"/>
                      <w:lang w:val="uz-Cyrl-UZ"/>
                    </w:rPr>
                    <w:t>7) talabalar tomonidan o‘zlashtirilgan yangi tushunchalar aniqlanadi;</w:t>
                  </w:r>
                </w:p>
                <w:p w:rsidR="006D428F" w:rsidRPr="00CE3C54" w:rsidRDefault="006D428F" w:rsidP="006D428F">
                  <w:pPr>
                    <w:jc w:val="center"/>
                    <w:rPr>
                      <w:rFonts w:ascii="Times New Roman" w:hAnsi="Times New Roman" w:cs="Times New Roman"/>
                      <w:iCs/>
                      <w:sz w:val="24"/>
                      <w:szCs w:val="24"/>
                      <w:lang w:val="uz-Cyrl-UZ"/>
                    </w:rPr>
                  </w:pPr>
                  <w:r w:rsidRPr="00CE3C54">
                    <w:rPr>
                      <w:rFonts w:ascii="Times New Roman" w:hAnsi="Times New Roman" w:cs="Times New Roman"/>
                      <w:iCs/>
                      <w:sz w:val="24"/>
                      <w:szCs w:val="24"/>
                      <w:lang w:val="uz-Cyrl-UZ"/>
                    </w:rPr>
                    <w:t>8) bayon etilgan yangi tushunchalar loyihaning 3-bandiga yozib qo‘yiladi;</w:t>
                  </w:r>
                </w:p>
                <w:p w:rsidR="006D428F" w:rsidRPr="00CE3C54" w:rsidRDefault="006D428F" w:rsidP="006D428F">
                  <w:pPr>
                    <w:jc w:val="center"/>
                    <w:rPr>
                      <w:rFonts w:ascii="Times New Roman" w:hAnsi="Times New Roman" w:cs="Times New Roman"/>
                      <w:iCs/>
                      <w:sz w:val="24"/>
                      <w:szCs w:val="24"/>
                      <w:lang w:val="en-US"/>
                    </w:rPr>
                  </w:pPr>
                  <w:r w:rsidRPr="00CE3C54">
                    <w:rPr>
                      <w:rFonts w:ascii="Times New Roman" w:hAnsi="Times New Roman" w:cs="Times New Roman"/>
                      <w:iCs/>
                      <w:sz w:val="24"/>
                      <w:szCs w:val="24"/>
                      <w:lang w:val="uz-Cyrl-UZ"/>
                    </w:rPr>
                    <w:t xml:space="preserve">9) </w:t>
                  </w:r>
                  <w:r w:rsidRPr="00CE3C54">
                    <w:rPr>
                      <w:rFonts w:ascii="Times New Roman" w:hAnsi="Times New Roman" w:cs="Times New Roman"/>
                      <w:iCs/>
                      <w:sz w:val="24"/>
                      <w:szCs w:val="24"/>
                      <w:lang w:val="en-US"/>
                    </w:rPr>
                    <w:t>mash</w:t>
                  </w:r>
                  <w:r w:rsidRPr="00CE3C54">
                    <w:rPr>
                      <w:rFonts w:ascii="Times New Roman" w:hAnsi="Times New Roman" w:cs="Times New Roman"/>
                      <w:iCs/>
                      <w:sz w:val="24"/>
                      <w:szCs w:val="24"/>
                      <w:lang w:val="uz-Cyrl-UZ"/>
                    </w:rPr>
                    <w:t>g‘</w:t>
                  </w:r>
                  <w:r w:rsidRPr="00CE3C54">
                    <w:rPr>
                      <w:rFonts w:ascii="Times New Roman" w:hAnsi="Times New Roman" w:cs="Times New Roman"/>
                      <w:iCs/>
                      <w:sz w:val="24"/>
                      <w:szCs w:val="24"/>
                      <w:lang w:val="en-US"/>
                    </w:rPr>
                    <w:t>ulot yakunida yagona loyiha yaratiladi</w:t>
                  </w:r>
                </w:p>
                <w:p w:rsidR="006423F5" w:rsidRPr="006423F5" w:rsidRDefault="006423F5" w:rsidP="006D428F">
                  <w:pPr>
                    <w:jc w:val="center"/>
                    <w:rPr>
                      <w:lang w:val="en-US"/>
                    </w:rPr>
                  </w:pPr>
                </w:p>
              </w:txbxContent>
            </v:textbox>
          </v:shape>
        </w:pict>
      </w:r>
    </w:p>
    <w:p w:rsidR="00AE4C13" w:rsidRPr="006D428F" w:rsidRDefault="00AE4C13" w:rsidP="006D428F">
      <w:pPr>
        <w:tabs>
          <w:tab w:val="left" w:pos="1080"/>
        </w:tabs>
        <w:spacing w:line="276" w:lineRule="auto"/>
        <w:ind w:firstLine="540"/>
        <w:jc w:val="both"/>
        <w:rPr>
          <w:rFonts w:ascii="Times New Roman" w:hAnsi="Times New Roman" w:cs="Times New Roman"/>
          <w:sz w:val="28"/>
          <w:szCs w:val="28"/>
          <w:lang w:val="uz-Cyrl-UZ"/>
        </w:rPr>
      </w:pPr>
    </w:p>
    <w:p w:rsidR="00AE4C13" w:rsidRPr="006D428F" w:rsidRDefault="00AE4C13" w:rsidP="006D428F">
      <w:pPr>
        <w:tabs>
          <w:tab w:val="left" w:pos="1080"/>
        </w:tabs>
        <w:spacing w:line="276" w:lineRule="auto"/>
        <w:ind w:firstLine="540"/>
        <w:jc w:val="both"/>
        <w:rPr>
          <w:rFonts w:ascii="Times New Roman" w:hAnsi="Times New Roman" w:cs="Times New Roman"/>
          <w:sz w:val="28"/>
          <w:szCs w:val="28"/>
          <w:lang w:val="uz-Cyrl-UZ"/>
        </w:rPr>
      </w:pPr>
    </w:p>
    <w:p w:rsidR="00AE4C13" w:rsidRPr="006D428F" w:rsidRDefault="00AE4C13" w:rsidP="006D428F">
      <w:pPr>
        <w:tabs>
          <w:tab w:val="left" w:pos="1080"/>
        </w:tabs>
        <w:spacing w:line="276" w:lineRule="auto"/>
        <w:ind w:firstLine="540"/>
        <w:jc w:val="both"/>
        <w:rPr>
          <w:rFonts w:ascii="Times New Roman" w:hAnsi="Times New Roman" w:cs="Times New Roman"/>
          <w:sz w:val="28"/>
          <w:szCs w:val="28"/>
          <w:lang w:val="uz-Cyrl-UZ"/>
        </w:rPr>
      </w:pPr>
    </w:p>
    <w:p w:rsidR="00AE4C13" w:rsidRPr="006D428F" w:rsidRDefault="00AE4C13" w:rsidP="006D428F">
      <w:pPr>
        <w:tabs>
          <w:tab w:val="left" w:pos="1080"/>
        </w:tabs>
        <w:spacing w:line="276" w:lineRule="auto"/>
        <w:ind w:firstLine="540"/>
        <w:jc w:val="both"/>
        <w:rPr>
          <w:rFonts w:ascii="Times New Roman" w:hAnsi="Times New Roman" w:cs="Times New Roman"/>
          <w:sz w:val="28"/>
          <w:szCs w:val="28"/>
          <w:lang w:val="uz-Cyrl-UZ"/>
        </w:rPr>
      </w:pPr>
    </w:p>
    <w:p w:rsidR="00AE4C13" w:rsidRPr="006D428F" w:rsidRDefault="00AE4C13" w:rsidP="006D428F">
      <w:pPr>
        <w:tabs>
          <w:tab w:val="left" w:pos="1080"/>
        </w:tabs>
        <w:spacing w:line="276" w:lineRule="auto"/>
        <w:ind w:firstLine="540"/>
        <w:jc w:val="both"/>
        <w:rPr>
          <w:rFonts w:ascii="Times New Roman" w:hAnsi="Times New Roman" w:cs="Times New Roman"/>
          <w:sz w:val="28"/>
          <w:szCs w:val="28"/>
          <w:lang w:val="uz-Cyrl-UZ"/>
        </w:rPr>
      </w:pPr>
    </w:p>
    <w:p w:rsidR="00AE4C13" w:rsidRPr="006D428F" w:rsidRDefault="00AE4C13" w:rsidP="006D428F">
      <w:pPr>
        <w:tabs>
          <w:tab w:val="left" w:pos="1080"/>
        </w:tabs>
        <w:spacing w:line="276" w:lineRule="auto"/>
        <w:ind w:firstLine="540"/>
        <w:jc w:val="both"/>
        <w:rPr>
          <w:rFonts w:ascii="Times New Roman" w:hAnsi="Times New Roman" w:cs="Times New Roman"/>
          <w:sz w:val="28"/>
          <w:szCs w:val="28"/>
          <w:lang w:val="uz-Cyrl-UZ"/>
        </w:rPr>
      </w:pPr>
    </w:p>
    <w:p w:rsidR="00AE4C13" w:rsidRPr="006D428F" w:rsidRDefault="00AE4C13" w:rsidP="006D428F">
      <w:pPr>
        <w:tabs>
          <w:tab w:val="left" w:pos="1080"/>
        </w:tabs>
        <w:spacing w:line="276" w:lineRule="auto"/>
        <w:ind w:firstLine="540"/>
        <w:jc w:val="both"/>
        <w:rPr>
          <w:rFonts w:ascii="Times New Roman" w:hAnsi="Times New Roman" w:cs="Times New Roman"/>
          <w:sz w:val="28"/>
          <w:szCs w:val="28"/>
          <w:lang w:val="uz-Cyrl-UZ"/>
        </w:rPr>
      </w:pPr>
    </w:p>
    <w:p w:rsidR="00AE4C13" w:rsidRPr="006D428F" w:rsidRDefault="00AE4C13" w:rsidP="006D428F">
      <w:pPr>
        <w:tabs>
          <w:tab w:val="left" w:pos="1080"/>
        </w:tabs>
        <w:spacing w:line="276" w:lineRule="auto"/>
        <w:ind w:firstLine="540"/>
        <w:jc w:val="both"/>
        <w:rPr>
          <w:rFonts w:ascii="Times New Roman" w:hAnsi="Times New Roman" w:cs="Times New Roman"/>
          <w:sz w:val="28"/>
          <w:szCs w:val="28"/>
          <w:lang w:val="uz-Cyrl-UZ"/>
        </w:rPr>
      </w:pPr>
    </w:p>
    <w:p w:rsidR="00AE4C13" w:rsidRPr="006D428F" w:rsidRDefault="00AE4C13" w:rsidP="006D428F">
      <w:pPr>
        <w:tabs>
          <w:tab w:val="left" w:pos="1080"/>
        </w:tabs>
        <w:spacing w:line="276" w:lineRule="auto"/>
        <w:ind w:firstLine="540"/>
        <w:jc w:val="both"/>
        <w:rPr>
          <w:rFonts w:ascii="Times New Roman" w:hAnsi="Times New Roman" w:cs="Times New Roman"/>
          <w:sz w:val="28"/>
          <w:szCs w:val="28"/>
          <w:lang w:val="uz-Cyrl-UZ"/>
        </w:rPr>
      </w:pPr>
    </w:p>
    <w:p w:rsidR="00AE4C13" w:rsidRPr="006D428F" w:rsidRDefault="00AE4C13" w:rsidP="006D428F">
      <w:pPr>
        <w:tabs>
          <w:tab w:val="left" w:pos="1080"/>
        </w:tabs>
        <w:spacing w:line="276" w:lineRule="auto"/>
        <w:ind w:firstLine="540"/>
        <w:jc w:val="both"/>
        <w:rPr>
          <w:rFonts w:ascii="Times New Roman" w:hAnsi="Times New Roman" w:cs="Times New Roman"/>
          <w:sz w:val="28"/>
          <w:szCs w:val="28"/>
          <w:lang w:val="uz-Cyrl-UZ"/>
        </w:rPr>
      </w:pPr>
    </w:p>
    <w:p w:rsidR="00AE4C13" w:rsidRPr="006D428F" w:rsidRDefault="00AE4C13" w:rsidP="006D428F">
      <w:pPr>
        <w:tabs>
          <w:tab w:val="left" w:pos="1080"/>
        </w:tabs>
        <w:spacing w:line="276" w:lineRule="auto"/>
        <w:ind w:firstLine="540"/>
        <w:jc w:val="both"/>
        <w:rPr>
          <w:rFonts w:ascii="Times New Roman" w:hAnsi="Times New Roman" w:cs="Times New Roman"/>
          <w:sz w:val="28"/>
          <w:szCs w:val="28"/>
          <w:lang w:val="uz-Cyrl-UZ"/>
        </w:rPr>
      </w:pPr>
    </w:p>
    <w:p w:rsidR="00AE4C13" w:rsidRPr="006D428F" w:rsidRDefault="00AE4C13" w:rsidP="006D428F">
      <w:pPr>
        <w:pStyle w:val="ac"/>
        <w:spacing w:line="276" w:lineRule="auto"/>
        <w:jc w:val="center"/>
        <w:rPr>
          <w:b/>
          <w:sz w:val="28"/>
          <w:szCs w:val="28"/>
          <w:lang w:val="uz-Cyrl-UZ"/>
        </w:rPr>
      </w:pPr>
      <w:r w:rsidRPr="006D428F">
        <w:rPr>
          <w:b/>
          <w:sz w:val="28"/>
          <w:szCs w:val="28"/>
          <w:lang w:val="uz-Cyrl-UZ"/>
        </w:rPr>
        <w:t>“Blits-so‘rov” metodi</w:t>
      </w:r>
    </w:p>
    <w:p w:rsidR="00AE4C13" w:rsidRPr="006D428F" w:rsidRDefault="00AE4C13" w:rsidP="006D428F">
      <w:pPr>
        <w:pStyle w:val="ac"/>
        <w:spacing w:line="276" w:lineRule="auto"/>
        <w:ind w:firstLine="360"/>
        <w:rPr>
          <w:sz w:val="28"/>
          <w:szCs w:val="28"/>
          <w:lang w:val="uz-Cyrl-UZ"/>
        </w:rPr>
      </w:pPr>
      <w:r w:rsidRPr="006D428F">
        <w:rPr>
          <w:sz w:val="28"/>
          <w:szCs w:val="28"/>
          <w:lang w:val="uz-Cyrl-UZ"/>
        </w:rPr>
        <w:t>“Blits-so‘rov” (ing. “blits” – tezkor, bir zumda) metodi berilgan savollarga qisqa, aniq va lo‘nda javob qaytarilishini taqozo etadigan metod sanaladi. Ta’lim muassasalarida ushbu metodga muvofiq savollar, asosan, o‘qituvchi tomonidan beriladi. Berilgan savollarga javoblar jamoaviy, guruhli, juftlik yoki individual tarzda qaytarilishi mumkin. Javob qaytarish shakli mashg‘ulot turi, o‘rganilayotgan mavzuning murakkabligi, talabalarning qamrab olinishiga ko‘ra belgilanadi.</w:t>
      </w:r>
    </w:p>
    <w:p w:rsidR="00AE4C13" w:rsidRPr="006D428F" w:rsidRDefault="00AE4C13" w:rsidP="006D428F">
      <w:pPr>
        <w:pStyle w:val="ac"/>
        <w:spacing w:line="276" w:lineRule="auto"/>
        <w:ind w:firstLine="360"/>
        <w:rPr>
          <w:sz w:val="28"/>
          <w:szCs w:val="28"/>
          <w:lang w:val="uz-Cyrl-UZ"/>
        </w:rPr>
      </w:pPr>
      <w:r w:rsidRPr="006D428F">
        <w:rPr>
          <w:sz w:val="28"/>
          <w:szCs w:val="28"/>
          <w:lang w:val="uz-Cyrl-UZ"/>
        </w:rPr>
        <w:t>Mashg‘ulotlarda metodni qo‘llash quyidagicha kechadi:</w:t>
      </w:r>
    </w:p>
    <w:p w:rsidR="00AE4C13" w:rsidRPr="006D428F" w:rsidRDefault="005E679F" w:rsidP="006D428F">
      <w:pPr>
        <w:pStyle w:val="ac"/>
        <w:spacing w:line="276" w:lineRule="auto"/>
        <w:ind w:firstLine="544"/>
        <w:rPr>
          <w:sz w:val="28"/>
          <w:szCs w:val="28"/>
          <w:lang w:val="uz-Cyrl-UZ"/>
        </w:rPr>
      </w:pPr>
      <w:r>
        <w:rPr>
          <w:noProof/>
          <w:sz w:val="28"/>
          <w:szCs w:val="28"/>
        </w:rPr>
        <w:pict>
          <v:group id="_x0000_s1399" style="position:absolute;left:0;text-align:left;margin-left:0;margin-top:0;width:477pt;height:135pt;z-index:251699200" coordorigin="1134,1134" coordsize="9540,2700">
            <v:roundrect id="_x0000_s1400" style="position:absolute;left:1134;top:1134;width:7889;height:1092" arcsize="10923f">
              <v:textbox style="mso-next-textbox:#_x0000_s1400">
                <w:txbxContent>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 xml:space="preserve">O‘qituvchi o‘rganilgan mavzu, muayyan tarkibiy qismlar </w:t>
                    </w:r>
                  </w:p>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 xml:space="preserve">mohiyatining ochib berilishini talab etadigan savollarni </w:t>
                    </w:r>
                  </w:p>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ishlab chiqib, o‘quvchilar e’tiboriga havola qiladi</w:t>
                    </w:r>
                  </w:p>
                  <w:p w:rsidR="006D428F" w:rsidRPr="00CE3C54" w:rsidRDefault="006D428F" w:rsidP="006D428F">
                    <w:pPr>
                      <w:rPr>
                        <w:rFonts w:ascii="Times New Roman" w:hAnsi="Times New Roman" w:cs="Times New Roman"/>
                        <w:sz w:val="24"/>
                        <w:szCs w:val="24"/>
                        <w:lang w:val="en-US"/>
                      </w:rPr>
                    </w:pPr>
                  </w:p>
                  <w:p w:rsidR="006274FC" w:rsidRPr="006D428F" w:rsidRDefault="006274FC" w:rsidP="006423F5">
                    <w:pPr>
                      <w:rPr>
                        <w:lang w:val="en-US"/>
                      </w:rPr>
                    </w:pPr>
                  </w:p>
                </w:txbxContent>
              </v:textbox>
            </v:roundrect>
            <v:roundrect id="_x0000_s1401" style="position:absolute;left:1134;top:2387;width:8623;height:482" arcsize="10923f">
              <v:textbox style="mso-next-textbox:#_x0000_s1401">
                <w:txbxContent>
                  <w:p w:rsidR="006D428F" w:rsidRPr="00CE3C54" w:rsidRDefault="006D428F" w:rsidP="006D428F">
                    <w:pPr>
                      <w:jc w:val="center"/>
                      <w:rPr>
                        <w:rFonts w:ascii="Times New Roman" w:hAnsi="Times New Roman" w:cs="Times New Roman"/>
                        <w:sz w:val="24"/>
                        <w:szCs w:val="24"/>
                        <w:lang w:val="en-US"/>
                      </w:rPr>
                    </w:pPr>
                    <w:r w:rsidRPr="00CE3C54">
                      <w:rPr>
                        <w:rFonts w:ascii="Times New Roman" w:hAnsi="Times New Roman" w:cs="Times New Roman"/>
                        <w:sz w:val="24"/>
                        <w:szCs w:val="24"/>
                        <w:lang w:val="uz-Cyrl-UZ"/>
                      </w:rPr>
                      <w:t>Talabalar berilgan savolga qisqa muddatda lo‘nda, aniq javob beradi</w:t>
                    </w:r>
                  </w:p>
                  <w:p w:rsidR="006274FC" w:rsidRPr="006D428F" w:rsidRDefault="006274FC" w:rsidP="006423F5">
                    <w:pPr>
                      <w:rPr>
                        <w:lang w:val="en-US"/>
                      </w:rPr>
                    </w:pPr>
                  </w:p>
                </w:txbxContent>
              </v:textbox>
            </v:roundrect>
            <v:roundrect id="_x0000_s1402" style="position:absolute;left:1134;top:3030;width:9540;height:804" arcsize="10923f">
              <v:textbox>
                <w:txbxContent>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Guruh (juftlik)da ishlashda bir nafar talaba berilgan savolga javob qaytaradi (uning guruhdoshlari javobni to‘ldiradi, (biroq, fikrlar akrorlanmasligi lozim)</w:t>
                    </w:r>
                  </w:p>
                  <w:p w:rsidR="006274FC" w:rsidRPr="006423F5" w:rsidRDefault="006274FC" w:rsidP="006423F5"/>
                </w:txbxContent>
              </v:textbox>
            </v:roundrect>
            <v:shape id="_x0000_s1403" type="#_x0000_t90" style="position:absolute;left:9206;top:1422;width:562;height:810;rotation:180;flip:x"/>
            <v:shape id="_x0000_s1404" type="#_x0000_t90" style="position:absolute;left:9940;top:2548;width:561;height:321;rotation:180;flip:x"/>
          </v:group>
        </w:pict>
      </w:r>
    </w:p>
    <w:p w:rsidR="00AE4C13" w:rsidRPr="006D428F" w:rsidRDefault="00AE4C13" w:rsidP="006D428F">
      <w:pPr>
        <w:pStyle w:val="ac"/>
        <w:spacing w:line="276" w:lineRule="auto"/>
        <w:ind w:firstLine="544"/>
        <w:rPr>
          <w:sz w:val="28"/>
          <w:szCs w:val="28"/>
          <w:lang w:val="uz-Cyrl-UZ"/>
        </w:rPr>
      </w:pPr>
    </w:p>
    <w:p w:rsidR="00AE4C13" w:rsidRPr="006D428F" w:rsidRDefault="00AE4C13" w:rsidP="006D428F">
      <w:pPr>
        <w:pStyle w:val="ac"/>
        <w:spacing w:line="276" w:lineRule="auto"/>
        <w:ind w:firstLine="544"/>
        <w:rPr>
          <w:sz w:val="28"/>
          <w:szCs w:val="28"/>
          <w:lang w:val="uz-Cyrl-UZ"/>
        </w:rPr>
      </w:pPr>
    </w:p>
    <w:p w:rsidR="00AE4C13" w:rsidRPr="006D428F" w:rsidRDefault="00AE4C13" w:rsidP="006D428F">
      <w:pPr>
        <w:pStyle w:val="ac"/>
        <w:spacing w:line="276" w:lineRule="auto"/>
        <w:ind w:firstLine="544"/>
        <w:rPr>
          <w:sz w:val="28"/>
          <w:szCs w:val="28"/>
          <w:lang w:val="uz-Cyrl-UZ"/>
        </w:rPr>
      </w:pPr>
    </w:p>
    <w:p w:rsidR="00AE4C13" w:rsidRPr="006D428F" w:rsidRDefault="00AE4C13" w:rsidP="006D428F">
      <w:pPr>
        <w:pStyle w:val="ac"/>
        <w:spacing w:line="276" w:lineRule="auto"/>
        <w:ind w:firstLine="544"/>
        <w:rPr>
          <w:sz w:val="28"/>
          <w:szCs w:val="28"/>
          <w:lang w:val="uz-Cyrl-UZ"/>
        </w:rPr>
      </w:pPr>
    </w:p>
    <w:p w:rsidR="00AE4C13" w:rsidRPr="006D428F" w:rsidRDefault="00AE4C13" w:rsidP="006D428F">
      <w:pPr>
        <w:pStyle w:val="ac"/>
        <w:spacing w:line="276" w:lineRule="auto"/>
        <w:ind w:firstLine="544"/>
        <w:rPr>
          <w:sz w:val="28"/>
          <w:szCs w:val="28"/>
          <w:lang w:val="uz-Cyrl-UZ"/>
        </w:rPr>
      </w:pPr>
    </w:p>
    <w:p w:rsidR="00AE4C13" w:rsidRPr="006D428F" w:rsidRDefault="00AE4C13" w:rsidP="006D428F">
      <w:pPr>
        <w:pStyle w:val="ac"/>
        <w:spacing w:line="276" w:lineRule="auto"/>
        <w:ind w:firstLine="360"/>
        <w:rPr>
          <w:b/>
          <w:sz w:val="28"/>
          <w:szCs w:val="28"/>
          <w:lang w:val="uz-Cyrl-UZ"/>
        </w:rPr>
      </w:pPr>
      <w:r w:rsidRPr="006D428F">
        <w:rPr>
          <w:sz w:val="28"/>
          <w:szCs w:val="28"/>
          <w:lang w:val="uz-Cyrl-UZ"/>
        </w:rPr>
        <w:lastRenderedPageBreak/>
        <w:t>Metodni qo‘llashda mavzuga doir tayanch tushunchalar, asosiy g‘oyalarning mohiyati talabalar tomonidan og‘zaki, yozma yoki tasvir (jadval, diagramma) tarzida yoritilishi mumkin.</w:t>
      </w:r>
    </w:p>
    <w:p w:rsidR="006D428F" w:rsidRPr="006F512F" w:rsidRDefault="00AE4C13" w:rsidP="006D428F">
      <w:pPr>
        <w:spacing w:line="276" w:lineRule="auto"/>
        <w:jc w:val="center"/>
        <w:rPr>
          <w:rFonts w:ascii="Times New Roman" w:hAnsi="Times New Roman" w:cs="Times New Roman"/>
          <w:b/>
          <w:sz w:val="28"/>
          <w:szCs w:val="28"/>
          <w:lang w:val="uz-Cyrl-UZ"/>
        </w:rPr>
      </w:pPr>
      <w:r w:rsidRPr="006D428F">
        <w:rPr>
          <w:rFonts w:ascii="Times New Roman" w:hAnsi="Times New Roman" w:cs="Times New Roman"/>
          <w:b/>
          <w:sz w:val="28"/>
          <w:szCs w:val="28"/>
          <w:lang w:val="uz-Cyrl-UZ"/>
        </w:rPr>
        <w:t>“Venn diagrammasi”</w:t>
      </w:r>
      <w:r w:rsidRPr="006D428F">
        <w:rPr>
          <w:rFonts w:ascii="Times New Roman" w:hAnsi="Times New Roman" w:cs="Times New Roman"/>
          <w:b/>
          <w:bCs/>
          <w:sz w:val="28"/>
          <w:szCs w:val="28"/>
          <w:lang w:val="uz-Cyrl-UZ"/>
        </w:rPr>
        <w:t xml:space="preserve"> </w:t>
      </w:r>
      <w:r w:rsidRPr="006D428F">
        <w:rPr>
          <w:rFonts w:ascii="Times New Roman" w:hAnsi="Times New Roman" w:cs="Times New Roman"/>
          <w:b/>
          <w:sz w:val="28"/>
          <w:szCs w:val="28"/>
          <w:lang w:val="uz-Cyrl-UZ"/>
        </w:rPr>
        <w:t>GO</w:t>
      </w:r>
    </w:p>
    <w:p w:rsidR="00AE4C13" w:rsidRPr="006D428F" w:rsidRDefault="00AE4C13" w:rsidP="006D428F">
      <w:pPr>
        <w:spacing w:line="276" w:lineRule="auto"/>
        <w:jc w:val="center"/>
        <w:rPr>
          <w:rFonts w:ascii="Times New Roman" w:hAnsi="Times New Roman" w:cs="Times New Roman"/>
          <w:sz w:val="28"/>
          <w:szCs w:val="28"/>
          <w:lang w:val="uz-Cyrl-UZ"/>
        </w:rPr>
      </w:pPr>
      <w:r w:rsidRPr="006D428F">
        <w:rPr>
          <w:rFonts w:ascii="Times New Roman" w:hAnsi="Times New Roman" w:cs="Times New Roman"/>
          <w:sz w:val="28"/>
          <w:szCs w:val="28"/>
          <w:lang w:val="uz-Cyrl-UZ"/>
        </w:rPr>
        <w:t>GO talabalarda mavzuga nisbatan tahliliy yondashuv, ayrim qismlar negizida mavzuning umumiy mohiyatini o‘zlashtirish (sintezlash) ko‘nikmalarini hosil qilishga yo‘naltiriladi. U kichik guruhlarni shakllantirish asosida aniq sxema bo‘yicha amalga oshiriladi.</w:t>
      </w:r>
    </w:p>
    <w:p w:rsidR="00AE4C13" w:rsidRPr="006D428F" w:rsidRDefault="00AE4C13" w:rsidP="006D428F">
      <w:pPr>
        <w:spacing w:line="276" w:lineRule="auto"/>
        <w:ind w:firstLine="36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YOzuv taxtasi o‘zaro teng to‘rt bo‘lakka ajratiladi va har bir bo‘lakka quyidagi sxema chiziladi:</w:t>
      </w:r>
    </w:p>
    <w:p w:rsidR="00AE4C13" w:rsidRPr="006D428F" w:rsidRDefault="005E679F" w:rsidP="006D428F">
      <w:pPr>
        <w:spacing w:line="276" w:lineRule="auto"/>
        <w:ind w:firstLine="720"/>
        <w:rPr>
          <w:rFonts w:ascii="Times New Roman" w:hAnsi="Times New Roman" w:cs="Times New Roman"/>
          <w:sz w:val="28"/>
          <w:szCs w:val="28"/>
          <w:lang w:val="uz-Cyrl-UZ"/>
        </w:rPr>
      </w:pPr>
      <w:r>
        <w:rPr>
          <w:rFonts w:ascii="Times New Roman" w:hAnsi="Times New Roman" w:cs="Times New Roman"/>
          <w:noProof/>
          <w:sz w:val="28"/>
          <w:szCs w:val="28"/>
        </w:rPr>
        <w:pict>
          <v:group id="_x0000_s1555" style="position:absolute;left:0;text-align:left;margin-left:99pt;margin-top:9.55pt;width:3in;height:96.6pt;z-index:251714560" coordorigin="3114,11213" coordsize="4320,1932">
            <v:oval id="_x0000_s1556" style="position:absolute;left:3114;top:11213;width:2489;height:1932">
              <v:textbox style="mso-next-textbox:#_x0000_s1556">
                <w:txbxContent>
                  <w:p w:rsidR="006274FC" w:rsidRDefault="006274FC" w:rsidP="00AE4C13">
                    <w:pPr>
                      <w:rPr>
                        <w:lang w:val="uz-Cyrl-UZ"/>
                      </w:rPr>
                    </w:pPr>
                  </w:p>
                  <w:p w:rsidR="006274FC" w:rsidRPr="00CF43F7" w:rsidRDefault="006274FC" w:rsidP="00AE4C13">
                    <w:pPr>
                      <w:rPr>
                        <w:lang w:val="uz-Cyrl-UZ"/>
                      </w:rPr>
                    </w:pPr>
                    <w:r>
                      <w:rPr>
                        <w:lang w:val="uz-Cyrl-UZ"/>
                      </w:rPr>
                      <w:t>1</w:t>
                    </w:r>
                  </w:p>
                </w:txbxContent>
              </v:textbox>
            </v:oval>
            <v:oval id="_x0000_s1557" style="position:absolute;left:5454;top:11213;width:1980;height:1932">
              <v:textbox style="mso-next-textbox:#_x0000_s1557">
                <w:txbxContent>
                  <w:p w:rsidR="006274FC" w:rsidRDefault="006274FC" w:rsidP="00AE4C13">
                    <w:pPr>
                      <w:jc w:val="center"/>
                    </w:pPr>
                  </w:p>
                  <w:p w:rsidR="006274FC" w:rsidRPr="002C5C32" w:rsidRDefault="006274FC" w:rsidP="00AE4C13">
                    <w:pPr>
                      <w:jc w:val="center"/>
                      <w:rPr>
                        <w:rFonts w:cs="BalticaUzbek"/>
                        <w:lang w:val="uz-Cyrl-UZ"/>
                      </w:rPr>
                    </w:pPr>
                    <w:r>
                      <w:rPr>
                        <w:rFonts w:cs="BalticaUzbek"/>
                        <w:lang w:val="uz-Cyrl-UZ"/>
                      </w:rPr>
                      <w:t xml:space="preserve">        2</w:t>
                    </w:r>
                  </w:p>
                </w:txbxContent>
              </v:textbox>
            </v:oval>
            <v:oval id="_x0000_s1558" style="position:absolute;left:4374;top:11213;width:1620;height:1932">
              <v:textbox style="mso-next-textbox:#_x0000_s1558">
                <w:txbxContent>
                  <w:p w:rsidR="006274FC" w:rsidRPr="002E13F7" w:rsidRDefault="006274FC" w:rsidP="00AE4C13">
                    <w:pPr>
                      <w:jc w:val="center"/>
                      <w:rPr>
                        <w:rFonts w:cs="BalticaUzbek"/>
                        <w:sz w:val="16"/>
                        <w:szCs w:val="16"/>
                        <w:lang w:val="uz-Cyrl-UZ"/>
                      </w:rPr>
                    </w:pPr>
                  </w:p>
                  <w:p w:rsidR="006274FC" w:rsidRDefault="006274FC" w:rsidP="00AE4C13">
                    <w:pPr>
                      <w:jc w:val="center"/>
                      <w:rPr>
                        <w:rFonts w:ascii="BalticaUzbek" w:hAnsi="BalticaUzbek" w:cs="BalticaUzbek"/>
                      </w:rPr>
                    </w:pPr>
                    <w:r>
                      <w:rPr>
                        <w:rFonts w:ascii="BalticaUzbek" w:hAnsi="BalticaUzbek" w:cs="BalticaUzbek"/>
                      </w:rPr>
                      <w:t>3</w:t>
                    </w:r>
                  </w:p>
                </w:txbxContent>
              </v:textbox>
            </v:oval>
          </v:group>
        </w:pict>
      </w:r>
    </w:p>
    <w:p w:rsidR="00AE4C13" w:rsidRPr="006D428F" w:rsidRDefault="00AE4C13" w:rsidP="006D428F">
      <w:pPr>
        <w:spacing w:line="276" w:lineRule="auto"/>
        <w:ind w:firstLine="720"/>
        <w:rPr>
          <w:rFonts w:ascii="Times New Roman" w:hAnsi="Times New Roman" w:cs="Times New Roman"/>
          <w:sz w:val="28"/>
          <w:szCs w:val="28"/>
          <w:lang w:val="uz-Cyrl-UZ"/>
        </w:rPr>
      </w:pPr>
    </w:p>
    <w:p w:rsidR="00AE4C13" w:rsidRPr="006D428F" w:rsidRDefault="00AE4C13" w:rsidP="006D428F">
      <w:pPr>
        <w:spacing w:line="276" w:lineRule="auto"/>
        <w:ind w:firstLine="720"/>
        <w:rPr>
          <w:rFonts w:ascii="Times New Roman" w:hAnsi="Times New Roman" w:cs="Times New Roman"/>
          <w:sz w:val="28"/>
          <w:szCs w:val="28"/>
          <w:lang w:val="uz-Cyrl-UZ"/>
        </w:rPr>
      </w:pPr>
    </w:p>
    <w:p w:rsidR="00AE4C13" w:rsidRPr="006D428F" w:rsidRDefault="00AE4C13" w:rsidP="006D428F">
      <w:pPr>
        <w:spacing w:line="276" w:lineRule="auto"/>
        <w:ind w:firstLine="720"/>
        <w:rPr>
          <w:rFonts w:ascii="Times New Roman" w:hAnsi="Times New Roman" w:cs="Times New Roman"/>
          <w:sz w:val="28"/>
          <w:szCs w:val="28"/>
          <w:lang w:val="uz-Cyrl-UZ"/>
        </w:rPr>
      </w:pPr>
    </w:p>
    <w:p w:rsidR="00AE4C13" w:rsidRPr="006D428F" w:rsidRDefault="00AE4C13" w:rsidP="006D428F">
      <w:pPr>
        <w:spacing w:line="276" w:lineRule="auto"/>
        <w:ind w:firstLine="720"/>
        <w:rPr>
          <w:rFonts w:ascii="Times New Roman" w:hAnsi="Times New Roman" w:cs="Times New Roman"/>
          <w:sz w:val="28"/>
          <w:szCs w:val="28"/>
          <w:lang w:val="uz-Cyrl-UZ"/>
        </w:rPr>
      </w:pPr>
    </w:p>
    <w:p w:rsidR="00AE4C13" w:rsidRPr="006D428F" w:rsidRDefault="00AE4C13" w:rsidP="006D428F">
      <w:pPr>
        <w:spacing w:line="276" w:lineRule="auto"/>
        <w:ind w:firstLine="720"/>
        <w:rPr>
          <w:rFonts w:ascii="Times New Roman" w:hAnsi="Times New Roman" w:cs="Times New Roman"/>
          <w:sz w:val="28"/>
          <w:szCs w:val="28"/>
          <w:lang w:val="uz-Cyrl-UZ"/>
        </w:rPr>
      </w:pPr>
    </w:p>
    <w:p w:rsidR="00AE4C13" w:rsidRPr="006D428F" w:rsidRDefault="00AE4C13" w:rsidP="006D428F">
      <w:pPr>
        <w:spacing w:line="276" w:lineRule="auto"/>
        <w:ind w:firstLine="720"/>
        <w:rPr>
          <w:rFonts w:ascii="Times New Roman" w:hAnsi="Times New Roman" w:cs="Times New Roman"/>
          <w:sz w:val="28"/>
          <w:szCs w:val="28"/>
          <w:lang w:val="uz-Cyrl-UZ"/>
        </w:rPr>
      </w:pPr>
    </w:p>
    <w:p w:rsidR="00AE4C13" w:rsidRPr="006D428F" w:rsidRDefault="00AE4C13" w:rsidP="006D428F">
      <w:pPr>
        <w:spacing w:line="276" w:lineRule="auto"/>
        <w:ind w:firstLine="36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GO talabalar tomonidan o‘zlashtirilgan o‘zaro yaqin nazariy bilim, ma’lumot yoki dalillarni qiyosiy tahlil etishga yordam beradi. Undan muayyan bo‘lim yoki boblar bo‘yicha yakuniy darslarni tashkil etishda foydalanish yanada samaralidir.</w:t>
      </w:r>
    </w:p>
    <w:p w:rsidR="00AE4C13" w:rsidRPr="006D428F" w:rsidRDefault="00AE4C13" w:rsidP="006D428F">
      <w:pPr>
        <w:spacing w:line="276" w:lineRule="auto"/>
        <w:ind w:firstLine="36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GOni qo‘llash jarayonida har bir guruh muayyan mavzuga oid topshiriqlarni bajaradi. Talabalarning e’tiborlariga quyidagi jadvalni taqdim etish mumkin: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2160"/>
        <w:gridCol w:w="5812"/>
      </w:tblGrid>
      <w:tr w:rsidR="00AE4C13" w:rsidRPr="006D428F" w:rsidTr="00AE4C13">
        <w:tc>
          <w:tcPr>
            <w:tcW w:w="1620" w:type="dxa"/>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jc w:val="center"/>
              <w:rPr>
                <w:rFonts w:ascii="Times New Roman" w:hAnsi="Times New Roman" w:cs="Times New Roman"/>
                <w:sz w:val="28"/>
                <w:szCs w:val="28"/>
              </w:rPr>
            </w:pPr>
            <w:r w:rsidRPr="006D428F">
              <w:rPr>
                <w:rFonts w:ascii="Times New Roman" w:hAnsi="Times New Roman" w:cs="Times New Roman"/>
                <w:sz w:val="28"/>
                <w:szCs w:val="28"/>
              </w:rPr>
              <w:t>Guruhlar</w:t>
            </w:r>
          </w:p>
        </w:tc>
        <w:tc>
          <w:tcPr>
            <w:tcW w:w="2160" w:type="dxa"/>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jc w:val="center"/>
              <w:rPr>
                <w:rFonts w:ascii="Times New Roman" w:hAnsi="Times New Roman" w:cs="Times New Roman"/>
                <w:sz w:val="28"/>
                <w:szCs w:val="28"/>
              </w:rPr>
            </w:pPr>
            <w:r w:rsidRPr="006D428F">
              <w:rPr>
                <w:rFonts w:ascii="Times New Roman" w:hAnsi="Times New Roman" w:cs="Times New Roman"/>
                <w:sz w:val="28"/>
                <w:szCs w:val="28"/>
              </w:rPr>
              <w:t>Diagrammaning tartib raqami</w:t>
            </w:r>
          </w:p>
        </w:tc>
        <w:tc>
          <w:tcPr>
            <w:tcW w:w="5812" w:type="dxa"/>
            <w:tcBorders>
              <w:top w:val="single" w:sz="4" w:space="0" w:color="auto"/>
              <w:left w:val="single" w:sz="4" w:space="0" w:color="auto"/>
              <w:bottom w:val="single" w:sz="4" w:space="0" w:color="auto"/>
              <w:right w:val="single" w:sz="4" w:space="0" w:color="auto"/>
            </w:tcBorders>
          </w:tcPr>
          <w:p w:rsidR="00AE4C13" w:rsidRPr="006D428F" w:rsidRDefault="00AE4C13" w:rsidP="006D428F">
            <w:pPr>
              <w:pStyle w:val="1"/>
              <w:spacing w:line="276" w:lineRule="auto"/>
              <w:rPr>
                <w:rFonts w:cs="Times New Roman"/>
                <w:b w:val="0"/>
                <w:szCs w:val="28"/>
              </w:rPr>
            </w:pPr>
            <w:r w:rsidRPr="006D428F">
              <w:rPr>
                <w:rFonts w:cs="Times New Roman"/>
                <w:b w:val="0"/>
                <w:szCs w:val="28"/>
              </w:rPr>
              <w:t>Topshiriqlar</w:t>
            </w:r>
          </w:p>
          <w:p w:rsidR="00AE4C13" w:rsidRPr="006D428F" w:rsidRDefault="00AE4C13" w:rsidP="006D428F">
            <w:pPr>
              <w:pStyle w:val="1"/>
              <w:spacing w:line="276" w:lineRule="auto"/>
              <w:rPr>
                <w:rFonts w:cs="Times New Roman"/>
                <w:b w:val="0"/>
                <w:szCs w:val="28"/>
              </w:rPr>
            </w:pPr>
            <w:r w:rsidRPr="006D428F">
              <w:rPr>
                <w:rFonts w:cs="Times New Roman"/>
                <w:b w:val="0"/>
                <w:szCs w:val="28"/>
              </w:rPr>
              <w:t>mazmuni</w:t>
            </w:r>
          </w:p>
        </w:tc>
      </w:tr>
      <w:tr w:rsidR="00AE4C13" w:rsidRPr="006D428F" w:rsidTr="00AE4C13">
        <w:trPr>
          <w:cantSplit/>
        </w:trPr>
        <w:tc>
          <w:tcPr>
            <w:tcW w:w="1620" w:type="dxa"/>
            <w:vMerge w:val="restart"/>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rPr>
                <w:rFonts w:ascii="Times New Roman" w:hAnsi="Times New Roman" w:cs="Times New Roman"/>
                <w:sz w:val="28"/>
                <w:szCs w:val="28"/>
              </w:rPr>
            </w:pPr>
          </w:p>
          <w:p w:rsidR="00AE4C13" w:rsidRPr="006D428F" w:rsidRDefault="00AE4C13" w:rsidP="006D428F">
            <w:pPr>
              <w:spacing w:line="276" w:lineRule="auto"/>
              <w:rPr>
                <w:rFonts w:ascii="Times New Roman" w:hAnsi="Times New Roman" w:cs="Times New Roman"/>
                <w:sz w:val="28"/>
                <w:szCs w:val="28"/>
              </w:rPr>
            </w:pPr>
            <w:r w:rsidRPr="006D428F">
              <w:rPr>
                <w:rFonts w:ascii="Times New Roman" w:hAnsi="Times New Roman" w:cs="Times New Roman"/>
                <w:sz w:val="28"/>
                <w:szCs w:val="28"/>
              </w:rPr>
              <w:t>1- guruh</w:t>
            </w:r>
          </w:p>
        </w:tc>
        <w:tc>
          <w:tcPr>
            <w:tcW w:w="2160" w:type="dxa"/>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rPr>
                <w:rFonts w:ascii="Times New Roman" w:hAnsi="Times New Roman" w:cs="Times New Roman"/>
                <w:sz w:val="28"/>
                <w:szCs w:val="28"/>
              </w:rPr>
            </w:pPr>
            <w:r w:rsidRPr="006D428F">
              <w:rPr>
                <w:rFonts w:ascii="Times New Roman" w:hAnsi="Times New Roman" w:cs="Times New Roman"/>
                <w:sz w:val="28"/>
                <w:szCs w:val="28"/>
              </w:rPr>
              <w:t>1-diagramma</w:t>
            </w:r>
          </w:p>
        </w:tc>
        <w:tc>
          <w:tcPr>
            <w:tcW w:w="5812" w:type="dxa"/>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rPr>
                <w:rFonts w:ascii="Times New Roman" w:hAnsi="Times New Roman" w:cs="Times New Roman"/>
                <w:sz w:val="28"/>
                <w:szCs w:val="28"/>
              </w:rPr>
            </w:pPr>
          </w:p>
        </w:tc>
      </w:tr>
      <w:tr w:rsidR="00AE4C13" w:rsidRPr="006D428F" w:rsidTr="00AE4C13">
        <w:trPr>
          <w:cantSplit/>
        </w:trPr>
        <w:tc>
          <w:tcPr>
            <w:tcW w:w="1620" w:type="dxa"/>
            <w:vMerge/>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rPr>
                <w:rFonts w:ascii="Times New Roman" w:hAnsi="Times New Roman" w:cs="Times New Roman"/>
                <w:sz w:val="28"/>
                <w:szCs w:val="28"/>
              </w:rPr>
            </w:pPr>
          </w:p>
        </w:tc>
        <w:tc>
          <w:tcPr>
            <w:tcW w:w="2160" w:type="dxa"/>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rPr>
                <w:rFonts w:ascii="Times New Roman" w:hAnsi="Times New Roman" w:cs="Times New Roman"/>
                <w:sz w:val="28"/>
                <w:szCs w:val="28"/>
              </w:rPr>
            </w:pPr>
            <w:r w:rsidRPr="006D428F">
              <w:rPr>
                <w:rFonts w:ascii="Times New Roman" w:hAnsi="Times New Roman" w:cs="Times New Roman"/>
                <w:sz w:val="28"/>
                <w:szCs w:val="28"/>
              </w:rPr>
              <w:t>2-diagramma</w:t>
            </w:r>
          </w:p>
        </w:tc>
        <w:tc>
          <w:tcPr>
            <w:tcW w:w="5812" w:type="dxa"/>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rPr>
                <w:rFonts w:ascii="Times New Roman" w:hAnsi="Times New Roman" w:cs="Times New Roman"/>
                <w:sz w:val="28"/>
                <w:szCs w:val="28"/>
              </w:rPr>
            </w:pPr>
          </w:p>
        </w:tc>
      </w:tr>
      <w:tr w:rsidR="00AE4C13" w:rsidRPr="006D428F" w:rsidTr="00AE4C13">
        <w:trPr>
          <w:cantSplit/>
        </w:trPr>
        <w:tc>
          <w:tcPr>
            <w:tcW w:w="1620" w:type="dxa"/>
            <w:vMerge/>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rPr>
                <w:rFonts w:ascii="Times New Roman" w:hAnsi="Times New Roman" w:cs="Times New Roman"/>
                <w:sz w:val="28"/>
                <w:szCs w:val="28"/>
              </w:rPr>
            </w:pPr>
          </w:p>
        </w:tc>
        <w:tc>
          <w:tcPr>
            <w:tcW w:w="2160" w:type="dxa"/>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rPr>
                <w:rFonts w:ascii="Times New Roman" w:hAnsi="Times New Roman" w:cs="Times New Roman"/>
                <w:sz w:val="28"/>
                <w:szCs w:val="28"/>
              </w:rPr>
            </w:pPr>
            <w:r w:rsidRPr="006D428F">
              <w:rPr>
                <w:rFonts w:ascii="Times New Roman" w:hAnsi="Times New Roman" w:cs="Times New Roman"/>
                <w:sz w:val="28"/>
                <w:szCs w:val="28"/>
              </w:rPr>
              <w:t>3-diagramma</w:t>
            </w:r>
          </w:p>
        </w:tc>
        <w:tc>
          <w:tcPr>
            <w:tcW w:w="5812" w:type="dxa"/>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rPr>
                <w:rFonts w:ascii="Times New Roman" w:hAnsi="Times New Roman" w:cs="Times New Roman"/>
                <w:sz w:val="28"/>
                <w:szCs w:val="28"/>
              </w:rPr>
            </w:pPr>
          </w:p>
        </w:tc>
      </w:tr>
      <w:tr w:rsidR="00AE4C13" w:rsidRPr="006D428F" w:rsidTr="00AE4C13">
        <w:trPr>
          <w:cantSplit/>
        </w:trPr>
        <w:tc>
          <w:tcPr>
            <w:tcW w:w="1620" w:type="dxa"/>
            <w:vMerge w:val="restart"/>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rPr>
                <w:rFonts w:ascii="Times New Roman" w:hAnsi="Times New Roman" w:cs="Times New Roman"/>
                <w:sz w:val="28"/>
                <w:szCs w:val="28"/>
              </w:rPr>
            </w:pPr>
          </w:p>
          <w:p w:rsidR="00AE4C13" w:rsidRPr="006D428F" w:rsidRDefault="00AE4C13" w:rsidP="006D428F">
            <w:pPr>
              <w:spacing w:line="276" w:lineRule="auto"/>
              <w:rPr>
                <w:rFonts w:ascii="Times New Roman" w:hAnsi="Times New Roman" w:cs="Times New Roman"/>
                <w:sz w:val="28"/>
                <w:szCs w:val="28"/>
              </w:rPr>
            </w:pPr>
            <w:r w:rsidRPr="006D428F">
              <w:rPr>
                <w:rFonts w:ascii="Times New Roman" w:hAnsi="Times New Roman" w:cs="Times New Roman"/>
                <w:sz w:val="28"/>
                <w:szCs w:val="28"/>
              </w:rPr>
              <w:t>2-guruh</w:t>
            </w:r>
          </w:p>
        </w:tc>
        <w:tc>
          <w:tcPr>
            <w:tcW w:w="2160" w:type="dxa"/>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rPr>
                <w:rFonts w:ascii="Times New Roman" w:hAnsi="Times New Roman" w:cs="Times New Roman"/>
                <w:sz w:val="28"/>
                <w:szCs w:val="28"/>
              </w:rPr>
            </w:pPr>
            <w:r w:rsidRPr="006D428F">
              <w:rPr>
                <w:rFonts w:ascii="Times New Roman" w:hAnsi="Times New Roman" w:cs="Times New Roman"/>
                <w:sz w:val="28"/>
                <w:szCs w:val="28"/>
              </w:rPr>
              <w:t>1-diagramma</w:t>
            </w:r>
          </w:p>
        </w:tc>
        <w:tc>
          <w:tcPr>
            <w:tcW w:w="5812" w:type="dxa"/>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rPr>
                <w:rFonts w:ascii="Times New Roman" w:hAnsi="Times New Roman" w:cs="Times New Roman"/>
                <w:sz w:val="28"/>
                <w:szCs w:val="28"/>
              </w:rPr>
            </w:pPr>
          </w:p>
        </w:tc>
      </w:tr>
      <w:tr w:rsidR="00AE4C13" w:rsidRPr="006D428F" w:rsidTr="00AE4C13">
        <w:trPr>
          <w:cantSplit/>
        </w:trPr>
        <w:tc>
          <w:tcPr>
            <w:tcW w:w="1620" w:type="dxa"/>
            <w:vMerge/>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rPr>
                <w:rFonts w:ascii="Times New Roman" w:hAnsi="Times New Roman" w:cs="Times New Roman"/>
                <w:sz w:val="28"/>
                <w:szCs w:val="28"/>
              </w:rPr>
            </w:pPr>
          </w:p>
        </w:tc>
        <w:tc>
          <w:tcPr>
            <w:tcW w:w="2160" w:type="dxa"/>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rPr>
                <w:rFonts w:ascii="Times New Roman" w:hAnsi="Times New Roman" w:cs="Times New Roman"/>
                <w:sz w:val="28"/>
                <w:szCs w:val="28"/>
              </w:rPr>
            </w:pPr>
            <w:r w:rsidRPr="006D428F">
              <w:rPr>
                <w:rFonts w:ascii="Times New Roman" w:hAnsi="Times New Roman" w:cs="Times New Roman"/>
                <w:sz w:val="28"/>
                <w:szCs w:val="28"/>
              </w:rPr>
              <w:t>2-diagramma</w:t>
            </w:r>
          </w:p>
        </w:tc>
        <w:tc>
          <w:tcPr>
            <w:tcW w:w="5812" w:type="dxa"/>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rPr>
                <w:rFonts w:ascii="Times New Roman" w:hAnsi="Times New Roman" w:cs="Times New Roman"/>
                <w:sz w:val="28"/>
                <w:szCs w:val="28"/>
              </w:rPr>
            </w:pPr>
          </w:p>
        </w:tc>
      </w:tr>
      <w:tr w:rsidR="00AE4C13" w:rsidRPr="006D428F" w:rsidTr="00AE4C13">
        <w:trPr>
          <w:cantSplit/>
        </w:trPr>
        <w:tc>
          <w:tcPr>
            <w:tcW w:w="1620" w:type="dxa"/>
            <w:vMerge/>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rPr>
                <w:rFonts w:ascii="Times New Roman" w:hAnsi="Times New Roman" w:cs="Times New Roman"/>
                <w:sz w:val="28"/>
                <w:szCs w:val="28"/>
              </w:rPr>
            </w:pPr>
          </w:p>
        </w:tc>
        <w:tc>
          <w:tcPr>
            <w:tcW w:w="2160" w:type="dxa"/>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rPr>
                <w:rFonts w:ascii="Times New Roman" w:hAnsi="Times New Roman" w:cs="Times New Roman"/>
                <w:sz w:val="28"/>
                <w:szCs w:val="28"/>
              </w:rPr>
            </w:pPr>
            <w:r w:rsidRPr="006D428F">
              <w:rPr>
                <w:rFonts w:ascii="Times New Roman" w:hAnsi="Times New Roman" w:cs="Times New Roman"/>
                <w:sz w:val="28"/>
                <w:szCs w:val="28"/>
              </w:rPr>
              <w:t>3-diagramma</w:t>
            </w:r>
          </w:p>
        </w:tc>
        <w:tc>
          <w:tcPr>
            <w:tcW w:w="5812" w:type="dxa"/>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rPr>
                <w:rFonts w:ascii="Times New Roman" w:hAnsi="Times New Roman" w:cs="Times New Roman"/>
                <w:sz w:val="28"/>
                <w:szCs w:val="28"/>
              </w:rPr>
            </w:pPr>
          </w:p>
        </w:tc>
      </w:tr>
      <w:tr w:rsidR="00AE4C13" w:rsidRPr="006D428F" w:rsidTr="00AE4C13">
        <w:trPr>
          <w:cantSplit/>
        </w:trPr>
        <w:tc>
          <w:tcPr>
            <w:tcW w:w="1620" w:type="dxa"/>
            <w:vMerge w:val="restart"/>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rPr>
                <w:rFonts w:ascii="Times New Roman" w:hAnsi="Times New Roman" w:cs="Times New Roman"/>
                <w:sz w:val="28"/>
                <w:szCs w:val="28"/>
              </w:rPr>
            </w:pPr>
          </w:p>
          <w:p w:rsidR="00AE4C13" w:rsidRPr="006D428F" w:rsidRDefault="00AE4C13" w:rsidP="006D428F">
            <w:pPr>
              <w:spacing w:line="276" w:lineRule="auto"/>
              <w:rPr>
                <w:rFonts w:ascii="Times New Roman" w:hAnsi="Times New Roman" w:cs="Times New Roman"/>
                <w:sz w:val="28"/>
                <w:szCs w:val="28"/>
              </w:rPr>
            </w:pPr>
            <w:r w:rsidRPr="006D428F">
              <w:rPr>
                <w:rFonts w:ascii="Times New Roman" w:hAnsi="Times New Roman" w:cs="Times New Roman"/>
                <w:sz w:val="28"/>
                <w:szCs w:val="28"/>
              </w:rPr>
              <w:t>3-guruh</w:t>
            </w:r>
          </w:p>
        </w:tc>
        <w:tc>
          <w:tcPr>
            <w:tcW w:w="2160" w:type="dxa"/>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rPr>
                <w:rFonts w:ascii="Times New Roman" w:hAnsi="Times New Roman" w:cs="Times New Roman"/>
                <w:sz w:val="28"/>
                <w:szCs w:val="28"/>
              </w:rPr>
            </w:pPr>
            <w:r w:rsidRPr="006D428F">
              <w:rPr>
                <w:rFonts w:ascii="Times New Roman" w:hAnsi="Times New Roman" w:cs="Times New Roman"/>
                <w:sz w:val="28"/>
                <w:szCs w:val="28"/>
              </w:rPr>
              <w:t>1-diagramma</w:t>
            </w:r>
          </w:p>
        </w:tc>
        <w:tc>
          <w:tcPr>
            <w:tcW w:w="5812" w:type="dxa"/>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rPr>
                <w:rFonts w:ascii="Times New Roman" w:hAnsi="Times New Roman" w:cs="Times New Roman"/>
                <w:sz w:val="28"/>
                <w:szCs w:val="28"/>
              </w:rPr>
            </w:pPr>
          </w:p>
        </w:tc>
      </w:tr>
      <w:tr w:rsidR="00AE4C13" w:rsidRPr="006D428F" w:rsidTr="00AE4C13">
        <w:trPr>
          <w:cantSplit/>
        </w:trPr>
        <w:tc>
          <w:tcPr>
            <w:tcW w:w="1620" w:type="dxa"/>
            <w:vMerge/>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rPr>
                <w:rFonts w:ascii="Times New Roman" w:hAnsi="Times New Roman" w:cs="Times New Roman"/>
                <w:sz w:val="28"/>
                <w:szCs w:val="28"/>
              </w:rPr>
            </w:pPr>
          </w:p>
        </w:tc>
        <w:tc>
          <w:tcPr>
            <w:tcW w:w="2160" w:type="dxa"/>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rPr>
                <w:rFonts w:ascii="Times New Roman" w:hAnsi="Times New Roman" w:cs="Times New Roman"/>
                <w:sz w:val="28"/>
                <w:szCs w:val="28"/>
              </w:rPr>
            </w:pPr>
            <w:r w:rsidRPr="006D428F">
              <w:rPr>
                <w:rFonts w:ascii="Times New Roman" w:hAnsi="Times New Roman" w:cs="Times New Roman"/>
                <w:sz w:val="28"/>
                <w:szCs w:val="28"/>
              </w:rPr>
              <w:t>2-diagramma</w:t>
            </w:r>
          </w:p>
        </w:tc>
        <w:tc>
          <w:tcPr>
            <w:tcW w:w="5812" w:type="dxa"/>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rPr>
                <w:rFonts w:ascii="Times New Roman" w:hAnsi="Times New Roman" w:cs="Times New Roman"/>
                <w:sz w:val="28"/>
                <w:szCs w:val="28"/>
              </w:rPr>
            </w:pPr>
          </w:p>
        </w:tc>
      </w:tr>
      <w:tr w:rsidR="00AE4C13" w:rsidRPr="006D428F" w:rsidTr="00AE4C13">
        <w:trPr>
          <w:cantSplit/>
        </w:trPr>
        <w:tc>
          <w:tcPr>
            <w:tcW w:w="1620" w:type="dxa"/>
            <w:vMerge/>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rPr>
                <w:rFonts w:ascii="Times New Roman" w:hAnsi="Times New Roman" w:cs="Times New Roman"/>
                <w:sz w:val="28"/>
                <w:szCs w:val="28"/>
              </w:rPr>
            </w:pPr>
          </w:p>
        </w:tc>
        <w:tc>
          <w:tcPr>
            <w:tcW w:w="2160" w:type="dxa"/>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rPr>
                <w:rFonts w:ascii="Times New Roman" w:hAnsi="Times New Roman" w:cs="Times New Roman"/>
                <w:sz w:val="28"/>
                <w:szCs w:val="28"/>
              </w:rPr>
            </w:pPr>
            <w:r w:rsidRPr="006D428F">
              <w:rPr>
                <w:rFonts w:ascii="Times New Roman" w:hAnsi="Times New Roman" w:cs="Times New Roman"/>
                <w:sz w:val="28"/>
                <w:szCs w:val="28"/>
              </w:rPr>
              <w:t>3-diagramma</w:t>
            </w:r>
          </w:p>
        </w:tc>
        <w:tc>
          <w:tcPr>
            <w:tcW w:w="5812" w:type="dxa"/>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rPr>
                <w:rFonts w:ascii="Times New Roman" w:hAnsi="Times New Roman" w:cs="Times New Roman"/>
                <w:sz w:val="28"/>
                <w:szCs w:val="28"/>
              </w:rPr>
            </w:pPr>
          </w:p>
        </w:tc>
      </w:tr>
      <w:tr w:rsidR="00AE4C13" w:rsidRPr="006D428F" w:rsidTr="00AE4C13">
        <w:trPr>
          <w:cantSplit/>
        </w:trPr>
        <w:tc>
          <w:tcPr>
            <w:tcW w:w="1620" w:type="dxa"/>
            <w:vMerge w:val="restart"/>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rPr>
                <w:rFonts w:ascii="Times New Roman" w:hAnsi="Times New Roman" w:cs="Times New Roman"/>
                <w:sz w:val="28"/>
                <w:szCs w:val="28"/>
              </w:rPr>
            </w:pPr>
          </w:p>
          <w:p w:rsidR="00AE4C13" w:rsidRPr="006D428F" w:rsidRDefault="00AE4C13" w:rsidP="006D428F">
            <w:pPr>
              <w:spacing w:line="276" w:lineRule="auto"/>
              <w:rPr>
                <w:rFonts w:ascii="Times New Roman" w:hAnsi="Times New Roman" w:cs="Times New Roman"/>
                <w:sz w:val="28"/>
                <w:szCs w:val="28"/>
              </w:rPr>
            </w:pPr>
            <w:r w:rsidRPr="006D428F">
              <w:rPr>
                <w:rFonts w:ascii="Times New Roman" w:hAnsi="Times New Roman" w:cs="Times New Roman"/>
                <w:sz w:val="28"/>
                <w:szCs w:val="28"/>
              </w:rPr>
              <w:t>4-guruh</w:t>
            </w:r>
          </w:p>
        </w:tc>
        <w:tc>
          <w:tcPr>
            <w:tcW w:w="2160" w:type="dxa"/>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rPr>
                <w:rFonts w:ascii="Times New Roman" w:hAnsi="Times New Roman" w:cs="Times New Roman"/>
                <w:sz w:val="28"/>
                <w:szCs w:val="28"/>
              </w:rPr>
            </w:pPr>
            <w:r w:rsidRPr="006D428F">
              <w:rPr>
                <w:rFonts w:ascii="Times New Roman" w:hAnsi="Times New Roman" w:cs="Times New Roman"/>
                <w:sz w:val="28"/>
                <w:szCs w:val="28"/>
              </w:rPr>
              <w:t>1-diagramma</w:t>
            </w:r>
          </w:p>
        </w:tc>
        <w:tc>
          <w:tcPr>
            <w:tcW w:w="5812" w:type="dxa"/>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rPr>
                <w:rFonts w:ascii="Times New Roman" w:hAnsi="Times New Roman" w:cs="Times New Roman"/>
                <w:sz w:val="28"/>
                <w:szCs w:val="28"/>
              </w:rPr>
            </w:pPr>
          </w:p>
        </w:tc>
      </w:tr>
      <w:tr w:rsidR="00AE4C13" w:rsidRPr="006D428F" w:rsidTr="00AE4C13">
        <w:trPr>
          <w:cantSplit/>
        </w:trPr>
        <w:tc>
          <w:tcPr>
            <w:tcW w:w="1620" w:type="dxa"/>
            <w:vMerge/>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rPr>
                <w:rFonts w:ascii="Times New Roman" w:hAnsi="Times New Roman" w:cs="Times New Roman"/>
                <w:sz w:val="28"/>
                <w:szCs w:val="28"/>
              </w:rPr>
            </w:pPr>
          </w:p>
        </w:tc>
        <w:tc>
          <w:tcPr>
            <w:tcW w:w="2160" w:type="dxa"/>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rPr>
                <w:rFonts w:ascii="Times New Roman" w:hAnsi="Times New Roman" w:cs="Times New Roman"/>
                <w:sz w:val="28"/>
                <w:szCs w:val="28"/>
              </w:rPr>
            </w:pPr>
            <w:r w:rsidRPr="006D428F">
              <w:rPr>
                <w:rFonts w:ascii="Times New Roman" w:hAnsi="Times New Roman" w:cs="Times New Roman"/>
                <w:sz w:val="28"/>
                <w:szCs w:val="28"/>
              </w:rPr>
              <w:t>2-diagramma</w:t>
            </w:r>
          </w:p>
        </w:tc>
        <w:tc>
          <w:tcPr>
            <w:tcW w:w="5812" w:type="dxa"/>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rPr>
                <w:rFonts w:ascii="Times New Roman" w:hAnsi="Times New Roman" w:cs="Times New Roman"/>
                <w:sz w:val="28"/>
                <w:szCs w:val="28"/>
              </w:rPr>
            </w:pPr>
          </w:p>
        </w:tc>
      </w:tr>
      <w:tr w:rsidR="00AE4C13" w:rsidRPr="006D428F" w:rsidTr="00AE4C13">
        <w:trPr>
          <w:cantSplit/>
        </w:trPr>
        <w:tc>
          <w:tcPr>
            <w:tcW w:w="1620" w:type="dxa"/>
            <w:vMerge/>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rPr>
                <w:rFonts w:ascii="Times New Roman" w:hAnsi="Times New Roman" w:cs="Times New Roman"/>
                <w:sz w:val="28"/>
                <w:szCs w:val="28"/>
              </w:rPr>
            </w:pPr>
          </w:p>
        </w:tc>
        <w:tc>
          <w:tcPr>
            <w:tcW w:w="2160" w:type="dxa"/>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rPr>
                <w:rFonts w:ascii="Times New Roman" w:hAnsi="Times New Roman" w:cs="Times New Roman"/>
                <w:sz w:val="28"/>
                <w:szCs w:val="28"/>
              </w:rPr>
            </w:pPr>
            <w:r w:rsidRPr="006D428F">
              <w:rPr>
                <w:rFonts w:ascii="Times New Roman" w:hAnsi="Times New Roman" w:cs="Times New Roman"/>
                <w:sz w:val="28"/>
                <w:szCs w:val="28"/>
              </w:rPr>
              <w:t>3-diagramma</w:t>
            </w:r>
          </w:p>
        </w:tc>
        <w:tc>
          <w:tcPr>
            <w:tcW w:w="5812" w:type="dxa"/>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rPr>
                <w:rFonts w:ascii="Times New Roman" w:hAnsi="Times New Roman" w:cs="Times New Roman"/>
                <w:sz w:val="28"/>
                <w:szCs w:val="28"/>
              </w:rPr>
            </w:pPr>
          </w:p>
        </w:tc>
      </w:tr>
    </w:tbl>
    <w:p w:rsidR="00AE4C13" w:rsidRPr="006D428F" w:rsidRDefault="00AE4C13" w:rsidP="006D428F">
      <w:pPr>
        <w:spacing w:line="276" w:lineRule="auto"/>
        <w:rPr>
          <w:rFonts w:ascii="Times New Roman" w:hAnsi="Times New Roman" w:cs="Times New Roman"/>
          <w:sz w:val="28"/>
          <w:szCs w:val="28"/>
          <w:lang w:val="uz-Cyrl-UZ"/>
        </w:rPr>
      </w:pPr>
    </w:p>
    <w:p w:rsidR="00AE4C13" w:rsidRPr="006D428F" w:rsidRDefault="00AE4C13" w:rsidP="006D428F">
      <w:pPr>
        <w:spacing w:line="276" w:lineRule="auto"/>
        <w:jc w:val="center"/>
        <w:rPr>
          <w:rFonts w:ascii="Times New Roman" w:hAnsi="Times New Roman" w:cs="Times New Roman"/>
          <w:sz w:val="28"/>
          <w:szCs w:val="28"/>
          <w:lang w:val="uz-Cyrl-UZ"/>
        </w:rPr>
      </w:pPr>
      <w:r w:rsidRPr="006D428F">
        <w:rPr>
          <w:rFonts w:ascii="Times New Roman" w:hAnsi="Times New Roman" w:cs="Times New Roman"/>
          <w:b/>
          <w:sz w:val="28"/>
          <w:szCs w:val="28"/>
          <w:lang w:val="uz-Cyrl-UZ"/>
        </w:rPr>
        <w:t>“Debat” metodi</w:t>
      </w:r>
    </w:p>
    <w:p w:rsidR="00AE4C13" w:rsidRPr="006D428F" w:rsidRDefault="00AE4C13" w:rsidP="006D428F">
      <w:pPr>
        <w:spacing w:line="276" w:lineRule="auto"/>
        <w:rPr>
          <w:rFonts w:ascii="Times New Roman" w:hAnsi="Times New Roman" w:cs="Times New Roman"/>
          <w:sz w:val="28"/>
          <w:szCs w:val="28"/>
          <w:lang w:val="uz-Cyrl-UZ"/>
        </w:rPr>
      </w:pPr>
    </w:p>
    <w:p w:rsidR="00AE4C13" w:rsidRPr="006D428F" w:rsidRDefault="00AE4C13" w:rsidP="006D428F">
      <w:pPr>
        <w:pStyle w:val="33"/>
        <w:tabs>
          <w:tab w:val="left" w:pos="-3240"/>
          <w:tab w:val="left" w:pos="432"/>
        </w:tabs>
        <w:spacing w:after="0" w:line="276" w:lineRule="auto"/>
        <w:ind w:left="0" w:firstLine="360"/>
        <w:rPr>
          <w:spacing w:val="-6"/>
          <w:sz w:val="28"/>
          <w:szCs w:val="28"/>
          <w:lang w:val="uz-Cyrl-UZ"/>
        </w:rPr>
      </w:pPr>
      <w:r w:rsidRPr="006D428F">
        <w:rPr>
          <w:sz w:val="28"/>
          <w:szCs w:val="28"/>
          <w:lang w:val="uz-Cyrl-UZ"/>
        </w:rPr>
        <w:t xml:space="preserve">“Debat” (fr. “debattere” so‘zidan olingan bo‘lib, “debats” – “bahslashmoq”) texnologiyasi yig‘ilish, majlis yoki mashg‘ulotlarda biror-bir mavzu yuzasidan ishtirokchilar o‘rtasida o‘zaro bahs uyushtirish, ularning o‘zaro fikr </w:t>
      </w:r>
      <w:r w:rsidRPr="006D428F">
        <w:rPr>
          <w:spacing w:val="-6"/>
          <w:sz w:val="28"/>
          <w:szCs w:val="28"/>
          <w:lang w:val="uz-Cyrl-UZ"/>
        </w:rPr>
        <w:t xml:space="preserve">almashishlarini ta’minlashga xizmat qiladi. </w:t>
      </w:r>
    </w:p>
    <w:p w:rsidR="006F512F" w:rsidRDefault="006F512F" w:rsidP="006D428F">
      <w:pPr>
        <w:pStyle w:val="33"/>
        <w:tabs>
          <w:tab w:val="left" w:pos="-3240"/>
          <w:tab w:val="left" w:pos="432"/>
        </w:tabs>
        <w:spacing w:after="0" w:line="276" w:lineRule="auto"/>
        <w:ind w:left="0" w:firstLine="360"/>
        <w:rPr>
          <w:spacing w:val="-6"/>
          <w:sz w:val="28"/>
          <w:szCs w:val="28"/>
          <w:lang w:val="en-US"/>
        </w:rPr>
      </w:pPr>
    </w:p>
    <w:p w:rsidR="006F512F" w:rsidRDefault="006F512F" w:rsidP="006D428F">
      <w:pPr>
        <w:pStyle w:val="33"/>
        <w:tabs>
          <w:tab w:val="left" w:pos="-3240"/>
          <w:tab w:val="left" w:pos="432"/>
        </w:tabs>
        <w:spacing w:after="0" w:line="276" w:lineRule="auto"/>
        <w:ind w:left="0" w:firstLine="360"/>
        <w:rPr>
          <w:spacing w:val="-6"/>
          <w:sz w:val="28"/>
          <w:szCs w:val="28"/>
          <w:lang w:val="en-US"/>
        </w:rPr>
      </w:pPr>
    </w:p>
    <w:p w:rsidR="00AE4C13" w:rsidRPr="006D428F" w:rsidRDefault="00AE4C13" w:rsidP="006D428F">
      <w:pPr>
        <w:pStyle w:val="33"/>
        <w:tabs>
          <w:tab w:val="left" w:pos="-3240"/>
          <w:tab w:val="left" w:pos="432"/>
        </w:tabs>
        <w:spacing w:after="0" w:line="276" w:lineRule="auto"/>
        <w:ind w:left="0" w:firstLine="360"/>
        <w:rPr>
          <w:spacing w:val="-6"/>
          <w:sz w:val="28"/>
          <w:szCs w:val="28"/>
          <w:lang w:val="uz-Cyrl-UZ"/>
        </w:rPr>
      </w:pPr>
      <w:r w:rsidRPr="006D428F">
        <w:rPr>
          <w:spacing w:val="-6"/>
          <w:sz w:val="28"/>
          <w:szCs w:val="28"/>
          <w:lang w:val="uz-Cyrl-UZ"/>
        </w:rPr>
        <w:t xml:space="preserve">O‘quv mashg‘ulotlarida debat quyidagi tartibda uyushtiriladi: </w:t>
      </w:r>
    </w:p>
    <w:p w:rsidR="00AE4C13" w:rsidRPr="006D428F" w:rsidRDefault="005E679F" w:rsidP="006D428F">
      <w:pPr>
        <w:pStyle w:val="33"/>
        <w:tabs>
          <w:tab w:val="left" w:pos="-3240"/>
          <w:tab w:val="left" w:pos="432"/>
        </w:tabs>
        <w:spacing w:after="0" w:line="276" w:lineRule="auto"/>
        <w:ind w:left="0" w:firstLine="544"/>
        <w:rPr>
          <w:spacing w:val="-6"/>
          <w:sz w:val="28"/>
          <w:szCs w:val="28"/>
          <w:lang w:val="uz-Cyrl-UZ"/>
        </w:rPr>
      </w:pPr>
      <w:r>
        <w:rPr>
          <w:noProof/>
          <w:spacing w:val="-6"/>
          <w:sz w:val="28"/>
          <w:szCs w:val="28"/>
        </w:rPr>
        <w:pict>
          <v:group id="_x0000_s1415" style="position:absolute;left:0;text-align:left;margin-left:18pt;margin-top:5.55pt;width:450.2pt;height:187.7pt;z-index:251701248" coordorigin="1494,10628" coordsize="9004,5040">
            <v:roundrect id="_x0000_s1416" style="position:absolute;left:1494;top:10628;width:8100;height:820" arcsize="10923f">
              <v:textbox>
                <w:txbxContent>
                  <w:p w:rsidR="006D428F" w:rsidRPr="00CE3C54" w:rsidRDefault="006D428F" w:rsidP="006D428F">
                    <w:pPr>
                      <w:jc w:val="center"/>
                      <w:rPr>
                        <w:rFonts w:ascii="Times New Roman" w:hAnsi="Times New Roman" w:cs="Times New Roman"/>
                        <w:spacing w:val="-6"/>
                        <w:sz w:val="24"/>
                        <w:szCs w:val="24"/>
                        <w:lang w:val="uz-Cyrl-UZ"/>
                      </w:rPr>
                    </w:pPr>
                    <w:r w:rsidRPr="00CE3C54">
                      <w:rPr>
                        <w:rFonts w:ascii="Times New Roman" w:hAnsi="Times New Roman" w:cs="Times New Roman"/>
                        <w:spacing w:val="-6"/>
                        <w:sz w:val="24"/>
                        <w:szCs w:val="24"/>
                        <w:lang w:val="uz-Cyrl-UZ"/>
                      </w:rPr>
                      <w:t xml:space="preserve">O‘rganilayotgan mavzu yuzasidan bahs yuritilishi </w:t>
                    </w:r>
                  </w:p>
                  <w:p w:rsidR="006D428F" w:rsidRPr="00CE3C54" w:rsidRDefault="006D428F" w:rsidP="006D428F">
                    <w:pPr>
                      <w:jc w:val="center"/>
                      <w:rPr>
                        <w:rFonts w:ascii="Times New Roman" w:hAnsi="Times New Roman" w:cs="Times New Roman"/>
                        <w:sz w:val="24"/>
                        <w:szCs w:val="24"/>
                        <w:lang w:val="en-US"/>
                      </w:rPr>
                    </w:pPr>
                    <w:r w:rsidRPr="00CE3C54">
                      <w:rPr>
                        <w:rFonts w:ascii="Times New Roman" w:hAnsi="Times New Roman" w:cs="Times New Roman"/>
                        <w:spacing w:val="-6"/>
                        <w:sz w:val="24"/>
                        <w:szCs w:val="24"/>
                        <w:lang w:val="uz-Cyrl-UZ"/>
                      </w:rPr>
                      <w:t>zarur bo‘lgan muammo tanlanadi</w:t>
                    </w:r>
                  </w:p>
                  <w:p w:rsidR="006274FC" w:rsidRPr="006423F5" w:rsidRDefault="006274FC" w:rsidP="006423F5"/>
                </w:txbxContent>
              </v:textbox>
            </v:roundrect>
            <v:roundrect id="_x0000_s1417" style="position:absolute;left:1494;top:12428;width:8100;height:820" arcsize="10923f">
              <v:textbox>
                <w:txbxContent>
                  <w:p w:rsidR="006D428F" w:rsidRPr="00CE3C54" w:rsidRDefault="006D428F" w:rsidP="006D428F">
                    <w:pPr>
                      <w:jc w:val="center"/>
                      <w:rPr>
                        <w:rFonts w:ascii="Times New Roman" w:hAnsi="Times New Roman" w:cs="Times New Roman"/>
                        <w:spacing w:val="-6"/>
                        <w:sz w:val="24"/>
                        <w:szCs w:val="24"/>
                        <w:lang w:val="uz-Cyrl-UZ"/>
                      </w:rPr>
                    </w:pPr>
                    <w:r w:rsidRPr="00CE3C54">
                      <w:rPr>
                        <w:rFonts w:ascii="Times New Roman" w:hAnsi="Times New Roman" w:cs="Times New Roman"/>
                        <w:spacing w:val="-6"/>
                        <w:sz w:val="24"/>
                        <w:szCs w:val="24"/>
                        <w:lang w:val="uz-Cyrl-UZ"/>
                      </w:rPr>
                      <w:t xml:space="preserve">Muammo yuzasidan alohida talaba, guruh yoki juftliklar </w:t>
                    </w:r>
                  </w:p>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pacing w:val="-6"/>
                        <w:sz w:val="24"/>
                        <w:szCs w:val="24"/>
                        <w:lang w:val="uz-Cyrl-UZ"/>
                      </w:rPr>
                      <w:t xml:space="preserve">tomonidan bildiriladigan fikrlar tahlil qilinadi </w:t>
                    </w:r>
                  </w:p>
                  <w:p w:rsidR="006274FC" w:rsidRPr="005E03EA" w:rsidRDefault="006274FC" w:rsidP="00AE4C13">
                    <w:pPr>
                      <w:rPr>
                        <w:lang w:val="uz-Cyrl-UZ"/>
                      </w:rPr>
                    </w:pPr>
                  </w:p>
                </w:txbxContent>
              </v:textbox>
            </v:roundrect>
            <v:roundrect id="_x0000_s1418" style="position:absolute;left:2394;top:14948;width:8100;height:720" arcsize="10923f">
              <v:textbox>
                <w:txbxContent>
                  <w:p w:rsidR="006D428F" w:rsidRPr="00CE3C54" w:rsidRDefault="006D428F" w:rsidP="006D428F">
                    <w:pPr>
                      <w:jc w:val="center"/>
                      <w:rPr>
                        <w:rFonts w:ascii="Times New Roman" w:hAnsi="Times New Roman" w:cs="Times New Roman"/>
                        <w:sz w:val="24"/>
                        <w:szCs w:val="24"/>
                        <w:lang w:val="en-US"/>
                      </w:rPr>
                    </w:pPr>
                    <w:r w:rsidRPr="00CE3C54">
                      <w:rPr>
                        <w:rFonts w:ascii="Times New Roman" w:hAnsi="Times New Roman" w:cs="Times New Roman"/>
                        <w:spacing w:val="-6"/>
                        <w:sz w:val="24"/>
                        <w:szCs w:val="24"/>
                        <w:lang w:val="uz-Cyrl-UZ"/>
                      </w:rPr>
                      <w:t>Debat yakunlanadi</w:t>
                    </w:r>
                  </w:p>
                  <w:p w:rsidR="006274FC" w:rsidRPr="006423F5" w:rsidRDefault="006274FC" w:rsidP="006423F5"/>
                </w:txbxContent>
              </v:textbox>
            </v:roundrect>
            <v:roundrect id="_x0000_s1419" style="position:absolute;left:2394;top:13328;width:8100;height:720" arcsize="10923f">
              <v:textbox>
                <w:txbxContent>
                  <w:p w:rsidR="006D428F" w:rsidRPr="00CE3C54" w:rsidRDefault="006D428F" w:rsidP="006D428F">
                    <w:pPr>
                      <w:jc w:val="center"/>
                      <w:rPr>
                        <w:rFonts w:ascii="Times New Roman" w:hAnsi="Times New Roman" w:cs="Times New Roman"/>
                        <w:sz w:val="24"/>
                        <w:szCs w:val="24"/>
                        <w:lang w:val="en-US"/>
                      </w:rPr>
                    </w:pPr>
                    <w:r w:rsidRPr="00CE3C54">
                      <w:rPr>
                        <w:rFonts w:ascii="Times New Roman" w:hAnsi="Times New Roman" w:cs="Times New Roman"/>
                        <w:spacing w:val="-6"/>
                        <w:sz w:val="24"/>
                        <w:szCs w:val="24"/>
                        <w:lang w:val="uz-Cyrl-UZ"/>
                      </w:rPr>
                      <w:t xml:space="preserve">Ekspertlarning  fikrlari tinglanadi </w:t>
                    </w:r>
                  </w:p>
                  <w:p w:rsidR="006D428F" w:rsidRPr="00CE3C54" w:rsidRDefault="006D428F" w:rsidP="006D428F">
                    <w:pPr>
                      <w:jc w:val="center"/>
                      <w:rPr>
                        <w:rFonts w:ascii="Times New Roman" w:hAnsi="Times New Roman" w:cs="Times New Roman"/>
                        <w:spacing w:val="-6"/>
                        <w:sz w:val="24"/>
                        <w:szCs w:val="24"/>
                        <w:lang w:val="en-US"/>
                      </w:rPr>
                    </w:pPr>
                  </w:p>
                  <w:p w:rsidR="006274FC" w:rsidRPr="006D428F" w:rsidRDefault="006274FC" w:rsidP="006D428F"/>
                </w:txbxContent>
              </v:textbox>
            </v:roundrect>
            <v:roundrect id="_x0000_s1420" style="position:absolute;left:1494;top:14228;width:8100;height:540" arcsize="10923f">
              <v:textbox>
                <w:txbxContent>
                  <w:p w:rsidR="006D428F" w:rsidRPr="00CE3C54" w:rsidRDefault="006D428F" w:rsidP="006D428F">
                    <w:pPr>
                      <w:jc w:val="center"/>
                      <w:rPr>
                        <w:rFonts w:ascii="Times New Roman" w:hAnsi="Times New Roman" w:cs="Times New Roman"/>
                        <w:sz w:val="24"/>
                        <w:szCs w:val="24"/>
                        <w:lang w:val="en-US"/>
                      </w:rPr>
                    </w:pPr>
                    <w:r w:rsidRPr="00CE3C54">
                      <w:rPr>
                        <w:rFonts w:ascii="Times New Roman" w:hAnsi="Times New Roman" w:cs="Times New Roman"/>
                        <w:spacing w:val="-6"/>
                        <w:sz w:val="24"/>
                        <w:szCs w:val="24"/>
                        <w:lang w:val="uz-Cyrl-UZ"/>
                      </w:rPr>
                      <w:t>Debatda bildirilgan fikrlar yuzasidan xulosa chiqariladi</w:t>
                    </w:r>
                  </w:p>
                  <w:p w:rsidR="006D428F" w:rsidRPr="00CE3C54" w:rsidRDefault="006D428F" w:rsidP="006D428F">
                    <w:pPr>
                      <w:rPr>
                        <w:rFonts w:ascii="Times New Roman" w:hAnsi="Times New Roman" w:cs="Times New Roman"/>
                        <w:sz w:val="24"/>
                        <w:szCs w:val="24"/>
                        <w:lang w:val="en-US"/>
                      </w:rPr>
                    </w:pPr>
                  </w:p>
                  <w:p w:rsidR="006274FC" w:rsidRPr="006D428F" w:rsidRDefault="006274FC" w:rsidP="006423F5">
                    <w:pPr>
                      <w:rPr>
                        <w:lang w:val="en-US"/>
                      </w:rPr>
                    </w:pPr>
                  </w:p>
                </w:txbxContent>
              </v:textbox>
            </v:roundrect>
            <v:roundrect id="_x0000_s1421" style="position:absolute;left:2394;top:11528;width:8100;height:820" arcsize="10923f">
              <v:textbox>
                <w:txbxContent>
                  <w:p w:rsidR="006D428F" w:rsidRPr="00CE3C54" w:rsidRDefault="006D428F" w:rsidP="006D428F">
                    <w:pPr>
                      <w:jc w:val="center"/>
                      <w:rPr>
                        <w:rFonts w:ascii="Times New Roman" w:hAnsi="Times New Roman" w:cs="Times New Roman"/>
                        <w:spacing w:val="-6"/>
                        <w:sz w:val="24"/>
                        <w:szCs w:val="24"/>
                        <w:lang w:val="uz-Cyrl-UZ"/>
                      </w:rPr>
                    </w:pPr>
                    <w:r w:rsidRPr="00CE3C54">
                      <w:rPr>
                        <w:rFonts w:ascii="Times New Roman" w:hAnsi="Times New Roman" w:cs="Times New Roman"/>
                        <w:spacing w:val="-6"/>
                        <w:sz w:val="24"/>
                        <w:szCs w:val="24"/>
                        <w:lang w:val="uz-Cyrl-UZ"/>
                      </w:rPr>
                      <w:t xml:space="preserve">Bahslashish uchun ikki nafar talaba (guruh yoki </w:t>
                    </w:r>
                  </w:p>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pacing w:val="-6"/>
                        <w:sz w:val="24"/>
                        <w:szCs w:val="24"/>
                        <w:lang w:val="uz-Cyrl-UZ"/>
                      </w:rPr>
                      <w:t>juftlik) larning e’tiborlariga tanlangan muammo havola etiladi</w:t>
                    </w:r>
                  </w:p>
                  <w:p w:rsidR="006D428F" w:rsidRPr="00CE3C54" w:rsidRDefault="006D428F" w:rsidP="006D428F">
                    <w:pPr>
                      <w:jc w:val="center"/>
                      <w:rPr>
                        <w:rFonts w:ascii="Times New Roman" w:hAnsi="Times New Roman" w:cs="Times New Roman"/>
                        <w:spacing w:val="-6"/>
                        <w:sz w:val="24"/>
                        <w:szCs w:val="24"/>
                        <w:lang w:val="en-US"/>
                      </w:rPr>
                    </w:pPr>
                  </w:p>
                  <w:p w:rsidR="006274FC" w:rsidRPr="006D428F" w:rsidRDefault="006274FC" w:rsidP="006423F5">
                    <w:pPr>
                      <w:rPr>
                        <w:lang w:val="en-US"/>
                      </w:rPr>
                    </w:pPr>
                  </w:p>
                </w:txbxContent>
              </v:textbox>
            </v:roundrect>
            <v:shape id="_x0000_s1422" type="#_x0000_t90" style="position:absolute;left:1494;top:11577;width:716;height:720;rotation:11656956fd"/>
            <v:shape id="_x0000_s1423" type="#_x0000_t90" style="position:absolute;left:1494;top:13374;width:716;height:720;rotation:11656956fd"/>
            <v:shape id="_x0000_s1424" type="#_x0000_t90" style="position:absolute;left:9774;top:10674;width:724;height:720;rotation:180;flip:x"/>
            <v:shape id="_x0000_s1425" type="#_x0000_t90" style="position:absolute;left:9774;top:12474;width:724;height:720;rotation:180;flip:x"/>
            <v:shape id="_x0000_s1426" type="#_x0000_t90" style="position:absolute;left:9774;top:14274;width:724;height:540;rotation:180;flip:x"/>
          </v:group>
        </w:pict>
      </w:r>
    </w:p>
    <w:p w:rsidR="00AE4C13" w:rsidRPr="006D428F" w:rsidRDefault="00AE4C13" w:rsidP="006D428F">
      <w:pPr>
        <w:pStyle w:val="33"/>
        <w:tabs>
          <w:tab w:val="left" w:pos="-3240"/>
          <w:tab w:val="left" w:pos="432"/>
        </w:tabs>
        <w:spacing w:after="0" w:line="276" w:lineRule="auto"/>
        <w:ind w:left="0" w:firstLine="544"/>
        <w:rPr>
          <w:spacing w:val="-6"/>
          <w:sz w:val="28"/>
          <w:szCs w:val="28"/>
          <w:lang w:val="uz-Cyrl-UZ"/>
        </w:rPr>
      </w:pPr>
    </w:p>
    <w:p w:rsidR="00AE4C13" w:rsidRPr="006D428F" w:rsidRDefault="00AE4C13" w:rsidP="006D428F">
      <w:pPr>
        <w:pStyle w:val="33"/>
        <w:tabs>
          <w:tab w:val="left" w:pos="-3240"/>
          <w:tab w:val="left" w:pos="432"/>
        </w:tabs>
        <w:spacing w:after="0" w:line="276" w:lineRule="auto"/>
        <w:ind w:left="0" w:firstLine="544"/>
        <w:rPr>
          <w:spacing w:val="-6"/>
          <w:sz w:val="28"/>
          <w:szCs w:val="28"/>
          <w:lang w:val="uz-Cyrl-UZ"/>
        </w:rPr>
      </w:pPr>
    </w:p>
    <w:p w:rsidR="00AE4C13" w:rsidRPr="006D428F" w:rsidRDefault="00AE4C13" w:rsidP="006D428F">
      <w:pPr>
        <w:pStyle w:val="33"/>
        <w:tabs>
          <w:tab w:val="left" w:pos="-3240"/>
          <w:tab w:val="left" w:pos="432"/>
        </w:tabs>
        <w:spacing w:after="0" w:line="276" w:lineRule="auto"/>
        <w:ind w:left="0" w:firstLine="544"/>
        <w:rPr>
          <w:spacing w:val="-6"/>
          <w:sz w:val="28"/>
          <w:szCs w:val="28"/>
          <w:lang w:val="uz-Cyrl-UZ"/>
        </w:rPr>
      </w:pPr>
    </w:p>
    <w:p w:rsidR="00AE4C13" w:rsidRPr="006D428F" w:rsidRDefault="00AE4C13" w:rsidP="006D428F">
      <w:pPr>
        <w:pStyle w:val="33"/>
        <w:tabs>
          <w:tab w:val="left" w:pos="-3240"/>
          <w:tab w:val="left" w:pos="432"/>
        </w:tabs>
        <w:spacing w:after="0" w:line="276" w:lineRule="auto"/>
        <w:ind w:left="0" w:firstLine="544"/>
        <w:rPr>
          <w:spacing w:val="-6"/>
          <w:sz w:val="28"/>
          <w:szCs w:val="28"/>
          <w:lang w:val="uz-Cyrl-UZ"/>
        </w:rPr>
      </w:pPr>
    </w:p>
    <w:p w:rsidR="00AE4C13" w:rsidRPr="006D428F" w:rsidRDefault="00AE4C13" w:rsidP="006D428F">
      <w:pPr>
        <w:pStyle w:val="33"/>
        <w:tabs>
          <w:tab w:val="left" w:pos="-3240"/>
          <w:tab w:val="left" w:pos="432"/>
        </w:tabs>
        <w:spacing w:after="0" w:line="276" w:lineRule="auto"/>
        <w:ind w:left="0" w:firstLine="544"/>
        <w:rPr>
          <w:spacing w:val="-6"/>
          <w:sz w:val="28"/>
          <w:szCs w:val="28"/>
          <w:lang w:val="uz-Cyrl-UZ"/>
        </w:rPr>
      </w:pPr>
    </w:p>
    <w:p w:rsidR="00AE4C13" w:rsidRPr="006D428F" w:rsidRDefault="00AE4C13" w:rsidP="006D428F">
      <w:pPr>
        <w:pStyle w:val="33"/>
        <w:tabs>
          <w:tab w:val="left" w:pos="-3240"/>
          <w:tab w:val="left" w:pos="432"/>
        </w:tabs>
        <w:spacing w:after="0" w:line="276" w:lineRule="auto"/>
        <w:ind w:left="0" w:firstLine="544"/>
        <w:rPr>
          <w:spacing w:val="-6"/>
          <w:sz w:val="28"/>
          <w:szCs w:val="28"/>
          <w:lang w:val="uz-Cyrl-UZ"/>
        </w:rPr>
      </w:pPr>
    </w:p>
    <w:p w:rsidR="00AE4C13" w:rsidRPr="006D428F" w:rsidRDefault="00AE4C13" w:rsidP="006D428F">
      <w:pPr>
        <w:pStyle w:val="33"/>
        <w:tabs>
          <w:tab w:val="left" w:pos="-3240"/>
          <w:tab w:val="left" w:pos="432"/>
        </w:tabs>
        <w:spacing w:after="0" w:line="276" w:lineRule="auto"/>
        <w:ind w:left="0" w:firstLine="544"/>
        <w:rPr>
          <w:spacing w:val="-6"/>
          <w:sz w:val="28"/>
          <w:szCs w:val="28"/>
          <w:lang w:val="uz-Cyrl-UZ"/>
        </w:rPr>
      </w:pPr>
    </w:p>
    <w:p w:rsidR="00AE4C13" w:rsidRPr="006D428F" w:rsidRDefault="00AE4C13" w:rsidP="006D428F">
      <w:pPr>
        <w:pStyle w:val="33"/>
        <w:tabs>
          <w:tab w:val="left" w:pos="-3240"/>
          <w:tab w:val="left" w:pos="432"/>
        </w:tabs>
        <w:spacing w:after="0" w:line="276" w:lineRule="auto"/>
        <w:ind w:left="0" w:firstLine="544"/>
        <w:rPr>
          <w:spacing w:val="-6"/>
          <w:sz w:val="28"/>
          <w:szCs w:val="28"/>
          <w:lang w:val="uz-Cyrl-UZ"/>
        </w:rPr>
      </w:pPr>
    </w:p>
    <w:p w:rsidR="00AE4C13" w:rsidRPr="006D428F" w:rsidRDefault="00AE4C13" w:rsidP="006D428F">
      <w:pPr>
        <w:pStyle w:val="33"/>
        <w:tabs>
          <w:tab w:val="left" w:pos="-3240"/>
          <w:tab w:val="left" w:pos="432"/>
        </w:tabs>
        <w:spacing w:after="0" w:line="276" w:lineRule="auto"/>
        <w:ind w:left="0" w:firstLine="544"/>
        <w:rPr>
          <w:spacing w:val="-6"/>
          <w:sz w:val="28"/>
          <w:szCs w:val="28"/>
          <w:lang w:val="uz-Cyrl-UZ"/>
        </w:rPr>
      </w:pPr>
    </w:p>
    <w:p w:rsidR="00AE4C13" w:rsidRPr="006D428F" w:rsidRDefault="00AE4C13" w:rsidP="006D428F">
      <w:pPr>
        <w:pStyle w:val="33"/>
        <w:tabs>
          <w:tab w:val="left" w:pos="-3240"/>
          <w:tab w:val="left" w:pos="432"/>
        </w:tabs>
        <w:spacing w:after="0" w:line="276" w:lineRule="auto"/>
        <w:ind w:left="0" w:firstLine="544"/>
        <w:rPr>
          <w:spacing w:val="-6"/>
          <w:sz w:val="28"/>
          <w:szCs w:val="28"/>
          <w:lang w:val="uz-Cyrl-UZ"/>
        </w:rPr>
      </w:pPr>
    </w:p>
    <w:p w:rsidR="00AE4C13" w:rsidRPr="006D428F" w:rsidRDefault="00AE4C13" w:rsidP="006D428F">
      <w:pPr>
        <w:spacing w:line="276" w:lineRule="auto"/>
        <w:jc w:val="center"/>
        <w:rPr>
          <w:rFonts w:ascii="Times New Roman" w:hAnsi="Times New Roman" w:cs="Times New Roman"/>
          <w:b/>
          <w:sz w:val="28"/>
          <w:szCs w:val="28"/>
          <w:lang w:val="uz-Cyrl-UZ"/>
        </w:rPr>
      </w:pPr>
      <w:r w:rsidRPr="006D428F">
        <w:rPr>
          <w:rFonts w:ascii="Times New Roman" w:hAnsi="Times New Roman" w:cs="Times New Roman"/>
          <w:b/>
          <w:sz w:val="28"/>
          <w:szCs w:val="28"/>
          <w:lang w:val="uz-Cyrl-UZ"/>
        </w:rPr>
        <w:t xml:space="preserve"> “Klaster” GO</w:t>
      </w:r>
    </w:p>
    <w:p w:rsidR="00AE4C13" w:rsidRPr="006D428F" w:rsidRDefault="00AE4C13" w:rsidP="006D428F">
      <w:pPr>
        <w:spacing w:line="276" w:lineRule="auto"/>
        <w:ind w:firstLine="36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“Klaster” (g‘uncha, to‘plam, bog‘lam) GO puxta o‘ylangan strategiya bo‘lib, uni talabalar bilan yakka tartibda, guruh asosida tashkil etiladigan mashg‘ulotlarda qo‘llash mumkin. Klasterlar ilgari surilgan g‘oyalarni umumlashtirish, ular o‘rtasidagi aloqalarni topish imkoniyatini yaratadi.</w:t>
      </w:r>
    </w:p>
    <w:p w:rsidR="00AE4C13" w:rsidRPr="006D428F" w:rsidRDefault="00AE4C13" w:rsidP="006D428F">
      <w:pPr>
        <w:spacing w:line="276" w:lineRule="auto"/>
        <w:ind w:firstLine="360"/>
        <w:jc w:val="both"/>
        <w:rPr>
          <w:rFonts w:ascii="Times New Roman" w:hAnsi="Times New Roman" w:cs="Times New Roman"/>
          <w:sz w:val="28"/>
          <w:szCs w:val="28"/>
          <w:lang w:val="en-US"/>
        </w:rPr>
      </w:pPr>
      <w:r w:rsidRPr="006D428F">
        <w:rPr>
          <w:rFonts w:ascii="Times New Roman" w:hAnsi="Times New Roman" w:cs="Times New Roman"/>
          <w:sz w:val="28"/>
          <w:szCs w:val="28"/>
          <w:lang w:val="uz-Cyrl-UZ"/>
        </w:rPr>
        <w:t>GOdan foydalanishda quyidagi shartlarga rioya qilish talab etiladi:</w:t>
      </w:r>
    </w:p>
    <w:p w:rsidR="00AE4C13" w:rsidRPr="006D428F" w:rsidRDefault="005E679F" w:rsidP="006D428F">
      <w:pPr>
        <w:spacing w:line="276" w:lineRule="auto"/>
        <w:ind w:firstLine="545"/>
        <w:jc w:val="both"/>
        <w:rPr>
          <w:rFonts w:ascii="Times New Roman" w:hAnsi="Times New Roman" w:cs="Times New Roman"/>
          <w:sz w:val="28"/>
          <w:szCs w:val="28"/>
          <w:lang w:val="uz-Cyrl-UZ"/>
        </w:rPr>
      </w:pPr>
      <w:r>
        <w:rPr>
          <w:rFonts w:ascii="Times New Roman" w:hAnsi="Times New Roman" w:cs="Times New Roman"/>
          <w:noProof/>
          <w:sz w:val="28"/>
          <w:szCs w:val="28"/>
        </w:rPr>
        <w:pict>
          <v:group id="_x0000_s1427" style="position:absolute;left:0;text-align:left;margin-left:0;margin-top:6.45pt;width:477pt;height:191.3pt;z-index:251702272" coordorigin="1134,11842" coordsize="9540,3872">
            <v:roundrect id="_x0000_s1428" style="position:absolute;left:1134;top:11842;width:7560;height:849" arcsize="10923f">
              <v:textbox style="mso-next-textbox:#_x0000_s1428">
                <w:txbxContent>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Nimani o‘ylagan bo‘lsangiz, uni qog‘ozga yozing! Fikringizning sifati  haqida o‘ylab o‘tirmay, shunchaki yozib boring!</w:t>
                    </w:r>
                  </w:p>
                  <w:p w:rsidR="006D428F" w:rsidRPr="00CE3C54" w:rsidRDefault="006D428F" w:rsidP="006D428F">
                    <w:pPr>
                      <w:rPr>
                        <w:rFonts w:ascii="Times New Roman" w:hAnsi="Times New Roman" w:cs="Times New Roman"/>
                        <w:sz w:val="24"/>
                        <w:szCs w:val="24"/>
                        <w:lang w:val="en-US"/>
                      </w:rPr>
                    </w:pPr>
                  </w:p>
                  <w:p w:rsidR="006274FC" w:rsidRPr="006D428F" w:rsidRDefault="006274FC" w:rsidP="006D428F">
                    <w:pPr>
                      <w:rPr>
                        <w:lang w:val="en-US"/>
                      </w:rPr>
                    </w:pPr>
                  </w:p>
                </w:txbxContent>
              </v:textbox>
            </v:roundrect>
            <v:roundrect id="_x0000_s1429" style="position:absolute;left:1134;top:12834;width:8100;height:540" arcsize="10923f">
              <v:textbox style="mso-next-textbox:#_x0000_s1429">
                <w:txbxContent>
                  <w:p w:rsidR="006D428F" w:rsidRPr="00CE3C54" w:rsidRDefault="006D428F" w:rsidP="006D428F">
                    <w:pPr>
                      <w:jc w:val="center"/>
                      <w:rPr>
                        <w:rFonts w:ascii="Times New Roman" w:hAnsi="Times New Roman" w:cs="Times New Roman"/>
                        <w:bCs/>
                        <w:sz w:val="24"/>
                        <w:szCs w:val="24"/>
                        <w:lang w:val="uz-Cyrl-UZ"/>
                      </w:rPr>
                    </w:pPr>
                    <w:r w:rsidRPr="00CE3C54">
                      <w:rPr>
                        <w:rFonts w:ascii="Times New Roman" w:hAnsi="Times New Roman" w:cs="Times New Roman"/>
                        <w:bCs/>
                        <w:sz w:val="24"/>
                        <w:szCs w:val="24"/>
                        <w:lang w:val="uz-Cyrl-UZ"/>
                      </w:rPr>
                      <w:t>YOzuvingizning orfografiyasi yoki boshqa jihatlariga e’tibor bermang!</w:t>
                    </w:r>
                  </w:p>
                  <w:p w:rsidR="006D428F" w:rsidRPr="00CE3C54" w:rsidRDefault="006D428F" w:rsidP="006D428F">
                    <w:pPr>
                      <w:jc w:val="center"/>
                      <w:rPr>
                        <w:rFonts w:ascii="Times New Roman" w:hAnsi="Times New Roman" w:cs="Times New Roman"/>
                        <w:bCs/>
                        <w:sz w:val="24"/>
                        <w:szCs w:val="24"/>
                        <w:lang w:val="en-US"/>
                      </w:rPr>
                    </w:pPr>
                  </w:p>
                  <w:p w:rsidR="006274FC" w:rsidRPr="00827588" w:rsidRDefault="006274FC" w:rsidP="00AE4C13">
                    <w:pPr>
                      <w:jc w:val="center"/>
                    </w:pPr>
                  </w:p>
                </w:txbxContent>
              </v:textbox>
            </v:roundrect>
            <v:roundrect id="_x0000_s1430" style="position:absolute;left:1134;top:13554;width:9000;height:1080" arcsize="10923f">
              <v:textbox>
                <w:txbxContent>
                  <w:p w:rsidR="006D428F" w:rsidRPr="00CE3C54" w:rsidRDefault="006D428F" w:rsidP="006D428F">
                    <w:pPr>
                      <w:jc w:val="center"/>
                      <w:rPr>
                        <w:rFonts w:ascii="Times New Roman" w:hAnsi="Times New Roman" w:cs="Times New Roman"/>
                        <w:bCs/>
                        <w:sz w:val="24"/>
                        <w:szCs w:val="24"/>
                        <w:lang w:val="uz-Cyrl-UZ"/>
                      </w:rPr>
                    </w:pPr>
                    <w:r w:rsidRPr="00CE3C54">
                      <w:rPr>
                        <w:rFonts w:ascii="Times New Roman" w:hAnsi="Times New Roman" w:cs="Times New Roman"/>
                        <w:bCs/>
                        <w:sz w:val="24"/>
                        <w:szCs w:val="24"/>
                        <w:lang w:val="uz-Cyrl-UZ"/>
                      </w:rPr>
                      <w:t>Belgilangan vaqt nihoyasiga etmagunicha, yozishdan to‘xtamang! Agar ma’lum muddat o‘ylay olmasangiz, u holda qog‘ozga biror narsaning rasmini chiza boshlang! Bu harakatni yangi g‘oya tug‘ilguniga qadar davom ettiring!</w:t>
                    </w:r>
                  </w:p>
                  <w:p w:rsidR="006274FC" w:rsidRPr="00827588" w:rsidRDefault="006274FC" w:rsidP="00AE4C13">
                    <w:pPr>
                      <w:jc w:val="center"/>
                      <w:rPr>
                        <w:lang w:val="uz-Cyrl-UZ"/>
                      </w:rPr>
                    </w:pPr>
                  </w:p>
                </w:txbxContent>
              </v:textbox>
            </v:roundrect>
            <v:shape id="_x0000_s1431" type="#_x0000_t90" style="position:absolute;left:8694;top:12060;width:540;height:540;rotation:180;flip:x"/>
            <v:shape id="_x0000_s1432" type="#_x0000_t90" style="position:absolute;left:9414;top:12780;width:507;height:540;rotation:180;flip:x"/>
            <v:roundrect id="_x0000_s1433" style="position:absolute;left:1134;top:14814;width:9540;height:900" arcsize="10923f">
              <v:textbox>
                <w:txbxContent>
                  <w:p w:rsidR="006D428F" w:rsidRPr="00CE3C54" w:rsidRDefault="006D428F" w:rsidP="006D428F">
                    <w:pPr>
                      <w:jc w:val="center"/>
                      <w:rPr>
                        <w:rFonts w:ascii="Times New Roman" w:hAnsi="Times New Roman" w:cs="Times New Roman"/>
                        <w:bCs/>
                        <w:sz w:val="24"/>
                        <w:szCs w:val="24"/>
                        <w:lang w:val="uz-Cyrl-UZ"/>
                      </w:rPr>
                    </w:pPr>
                    <w:r w:rsidRPr="00CE3C54">
                      <w:rPr>
                        <w:rFonts w:ascii="Times New Roman" w:hAnsi="Times New Roman" w:cs="Times New Roman"/>
                        <w:bCs/>
                        <w:sz w:val="24"/>
                        <w:szCs w:val="24"/>
                        <w:lang w:val="uz-Cyrl-UZ"/>
                      </w:rPr>
                      <w:t>Muayyan tushuncha doirasida imkon qadar ko‘proq yangi g‘oyalarni ilgari</w:t>
                    </w:r>
                  </w:p>
                  <w:p w:rsidR="006D428F" w:rsidRPr="00CE3C54" w:rsidRDefault="006D428F" w:rsidP="006D428F">
                    <w:pPr>
                      <w:jc w:val="center"/>
                      <w:rPr>
                        <w:rFonts w:ascii="Times New Roman" w:hAnsi="Times New Roman" w:cs="Times New Roman"/>
                        <w:bCs/>
                        <w:sz w:val="24"/>
                        <w:szCs w:val="24"/>
                        <w:lang w:val="uz-Cyrl-UZ"/>
                      </w:rPr>
                    </w:pPr>
                    <w:r w:rsidRPr="00CE3C54">
                      <w:rPr>
                        <w:rFonts w:ascii="Times New Roman" w:hAnsi="Times New Roman" w:cs="Times New Roman"/>
                        <w:bCs/>
                        <w:sz w:val="24"/>
                        <w:szCs w:val="24"/>
                        <w:lang w:val="uz-Cyrl-UZ"/>
                      </w:rPr>
                      <w:t xml:space="preserve"> surish, ular o‘rtasidagi o‘zaro aloqadorlik, bog‘liqlikni ko‘rsating!</w:t>
                    </w:r>
                  </w:p>
                  <w:p w:rsidR="006423F5" w:rsidRPr="006D428F" w:rsidRDefault="006423F5">
                    <w:pPr>
                      <w:rPr>
                        <w:lang w:val="uz-Cyrl-UZ"/>
                      </w:rPr>
                    </w:pPr>
                  </w:p>
                </w:txbxContent>
              </v:textbox>
            </v:roundrect>
            <v:shape id="_x0000_s1434" type="#_x0000_t90" style="position:absolute;left:10134;top:13860;width:507;height:720;rotation:180;flip:x"/>
          </v:group>
        </w:pict>
      </w:r>
      <w:r w:rsidR="00AE4C13" w:rsidRPr="006D428F">
        <w:rPr>
          <w:rFonts w:ascii="Times New Roman" w:hAnsi="Times New Roman" w:cs="Times New Roman"/>
          <w:sz w:val="28"/>
          <w:szCs w:val="28"/>
          <w:lang w:val="uz-Cyrl-UZ"/>
        </w:rPr>
        <w:t xml:space="preserve"> </w:t>
      </w:r>
    </w:p>
    <w:p w:rsidR="00AE4C13" w:rsidRPr="006D428F" w:rsidRDefault="00AE4C13" w:rsidP="006D428F">
      <w:pPr>
        <w:spacing w:line="276" w:lineRule="auto"/>
        <w:ind w:firstLine="545"/>
        <w:jc w:val="both"/>
        <w:rPr>
          <w:rFonts w:ascii="Times New Roman" w:hAnsi="Times New Roman" w:cs="Times New Roman"/>
          <w:sz w:val="28"/>
          <w:szCs w:val="28"/>
          <w:lang w:val="uz-Cyrl-UZ"/>
        </w:rPr>
      </w:pPr>
    </w:p>
    <w:p w:rsidR="00AE4C13" w:rsidRPr="006D428F" w:rsidRDefault="00AE4C13" w:rsidP="006D428F">
      <w:pPr>
        <w:spacing w:line="276" w:lineRule="auto"/>
        <w:ind w:firstLine="545"/>
        <w:jc w:val="both"/>
        <w:rPr>
          <w:rFonts w:ascii="Times New Roman" w:hAnsi="Times New Roman" w:cs="Times New Roman"/>
          <w:sz w:val="28"/>
          <w:szCs w:val="28"/>
          <w:lang w:val="uz-Cyrl-UZ"/>
        </w:rPr>
      </w:pPr>
    </w:p>
    <w:p w:rsidR="00AE4C13" w:rsidRPr="006D428F" w:rsidRDefault="00AE4C13" w:rsidP="006D428F">
      <w:pPr>
        <w:spacing w:line="276" w:lineRule="auto"/>
        <w:ind w:firstLine="545"/>
        <w:jc w:val="both"/>
        <w:rPr>
          <w:rFonts w:ascii="Times New Roman" w:hAnsi="Times New Roman" w:cs="Times New Roman"/>
          <w:sz w:val="28"/>
          <w:szCs w:val="28"/>
          <w:lang w:val="uz-Cyrl-UZ"/>
        </w:rPr>
      </w:pPr>
    </w:p>
    <w:p w:rsidR="00AE4C13" w:rsidRPr="006D428F" w:rsidRDefault="00AE4C13" w:rsidP="006D428F">
      <w:pPr>
        <w:spacing w:line="276" w:lineRule="auto"/>
        <w:ind w:firstLine="545"/>
        <w:jc w:val="both"/>
        <w:rPr>
          <w:rFonts w:ascii="Times New Roman" w:hAnsi="Times New Roman" w:cs="Times New Roman"/>
          <w:sz w:val="28"/>
          <w:szCs w:val="28"/>
          <w:lang w:val="uz-Cyrl-UZ"/>
        </w:rPr>
      </w:pPr>
    </w:p>
    <w:p w:rsidR="00AE4C13" w:rsidRPr="006D428F" w:rsidRDefault="00AE4C13" w:rsidP="006D428F">
      <w:pPr>
        <w:spacing w:line="276" w:lineRule="auto"/>
        <w:ind w:firstLine="545"/>
        <w:jc w:val="both"/>
        <w:rPr>
          <w:rFonts w:ascii="Times New Roman" w:hAnsi="Times New Roman" w:cs="Times New Roman"/>
          <w:sz w:val="28"/>
          <w:szCs w:val="28"/>
          <w:lang w:val="uz-Cyrl-UZ"/>
        </w:rPr>
      </w:pPr>
    </w:p>
    <w:p w:rsidR="00AE4C13" w:rsidRPr="006D428F" w:rsidRDefault="00AE4C13" w:rsidP="006D428F">
      <w:pPr>
        <w:spacing w:line="276" w:lineRule="auto"/>
        <w:ind w:firstLine="545"/>
        <w:jc w:val="both"/>
        <w:rPr>
          <w:rFonts w:ascii="Times New Roman" w:hAnsi="Times New Roman" w:cs="Times New Roman"/>
          <w:sz w:val="28"/>
          <w:szCs w:val="28"/>
          <w:lang w:val="uz-Cyrl-UZ"/>
        </w:rPr>
      </w:pPr>
    </w:p>
    <w:p w:rsidR="00AE4C13" w:rsidRPr="006D428F" w:rsidRDefault="00AE4C13" w:rsidP="006D428F">
      <w:pPr>
        <w:spacing w:line="276" w:lineRule="auto"/>
        <w:ind w:firstLine="545"/>
        <w:jc w:val="both"/>
        <w:rPr>
          <w:rFonts w:ascii="Times New Roman" w:hAnsi="Times New Roman" w:cs="Times New Roman"/>
          <w:sz w:val="28"/>
          <w:szCs w:val="28"/>
          <w:lang w:val="uz-Cyrl-UZ"/>
        </w:rPr>
      </w:pPr>
    </w:p>
    <w:p w:rsidR="00AE4C13" w:rsidRPr="006D428F" w:rsidRDefault="00AE4C13" w:rsidP="006D428F">
      <w:pPr>
        <w:spacing w:line="276" w:lineRule="auto"/>
        <w:ind w:firstLine="545"/>
        <w:jc w:val="both"/>
        <w:rPr>
          <w:rFonts w:ascii="Times New Roman" w:hAnsi="Times New Roman" w:cs="Times New Roman"/>
          <w:sz w:val="28"/>
          <w:szCs w:val="28"/>
          <w:lang w:val="uz-Cyrl-UZ"/>
        </w:rPr>
      </w:pPr>
    </w:p>
    <w:p w:rsidR="00AE4C13" w:rsidRPr="006D428F" w:rsidRDefault="00AE4C13" w:rsidP="006D428F">
      <w:pPr>
        <w:spacing w:line="276" w:lineRule="auto"/>
        <w:ind w:firstLine="545"/>
        <w:jc w:val="both"/>
        <w:rPr>
          <w:rFonts w:ascii="Times New Roman" w:hAnsi="Times New Roman" w:cs="Times New Roman"/>
          <w:sz w:val="28"/>
          <w:szCs w:val="28"/>
          <w:lang w:val="uz-Cyrl-UZ"/>
        </w:rPr>
      </w:pPr>
    </w:p>
    <w:p w:rsidR="00AE4C13" w:rsidRPr="006D428F" w:rsidRDefault="00AE4C13" w:rsidP="006D428F">
      <w:pPr>
        <w:spacing w:line="276" w:lineRule="auto"/>
        <w:ind w:firstLine="545"/>
        <w:jc w:val="both"/>
        <w:rPr>
          <w:rFonts w:ascii="Times New Roman" w:hAnsi="Times New Roman" w:cs="Times New Roman"/>
          <w:sz w:val="28"/>
          <w:szCs w:val="28"/>
          <w:lang w:val="uz-Cyrl-UZ"/>
        </w:rPr>
      </w:pPr>
    </w:p>
    <w:p w:rsidR="00AE4C13" w:rsidRPr="006D428F" w:rsidRDefault="00AE4C13" w:rsidP="006D428F">
      <w:pPr>
        <w:spacing w:line="276" w:lineRule="auto"/>
        <w:ind w:firstLine="545"/>
        <w:jc w:val="both"/>
        <w:rPr>
          <w:rFonts w:ascii="Times New Roman" w:hAnsi="Times New Roman" w:cs="Times New Roman"/>
          <w:sz w:val="28"/>
          <w:szCs w:val="28"/>
          <w:lang w:val="uz-Cyrl-UZ"/>
        </w:rPr>
      </w:pPr>
    </w:p>
    <w:p w:rsidR="00AE4C13" w:rsidRPr="006D428F" w:rsidRDefault="00AE4C13" w:rsidP="006D428F">
      <w:pPr>
        <w:spacing w:line="276" w:lineRule="auto"/>
        <w:ind w:firstLine="545"/>
        <w:jc w:val="both"/>
        <w:rPr>
          <w:rFonts w:ascii="Times New Roman" w:hAnsi="Times New Roman" w:cs="Times New Roman"/>
          <w:sz w:val="28"/>
          <w:szCs w:val="28"/>
          <w:lang w:val="uz-Cyrl-UZ"/>
        </w:rPr>
      </w:pPr>
    </w:p>
    <w:p w:rsidR="00AE4C13" w:rsidRDefault="00AE4C13" w:rsidP="006D428F">
      <w:pPr>
        <w:spacing w:line="276" w:lineRule="auto"/>
        <w:ind w:firstLine="545"/>
        <w:jc w:val="both"/>
        <w:rPr>
          <w:rFonts w:ascii="Times New Roman" w:hAnsi="Times New Roman" w:cs="Times New Roman"/>
          <w:sz w:val="28"/>
          <w:szCs w:val="28"/>
          <w:lang w:val="en-US"/>
        </w:rPr>
      </w:pPr>
    </w:p>
    <w:p w:rsidR="006F512F" w:rsidRDefault="006F512F" w:rsidP="006D428F">
      <w:pPr>
        <w:spacing w:line="276" w:lineRule="auto"/>
        <w:ind w:firstLine="545"/>
        <w:jc w:val="both"/>
        <w:rPr>
          <w:rFonts w:ascii="Times New Roman" w:hAnsi="Times New Roman" w:cs="Times New Roman"/>
          <w:sz w:val="28"/>
          <w:szCs w:val="28"/>
          <w:lang w:val="en-US"/>
        </w:rPr>
      </w:pPr>
    </w:p>
    <w:p w:rsidR="006F512F" w:rsidRDefault="006F512F" w:rsidP="006D428F">
      <w:pPr>
        <w:spacing w:line="276" w:lineRule="auto"/>
        <w:ind w:firstLine="545"/>
        <w:jc w:val="both"/>
        <w:rPr>
          <w:rFonts w:ascii="Times New Roman" w:hAnsi="Times New Roman" w:cs="Times New Roman"/>
          <w:sz w:val="28"/>
          <w:szCs w:val="28"/>
          <w:lang w:val="en-US"/>
        </w:rPr>
      </w:pPr>
    </w:p>
    <w:p w:rsidR="006F512F" w:rsidRDefault="006F512F" w:rsidP="006D428F">
      <w:pPr>
        <w:spacing w:line="276" w:lineRule="auto"/>
        <w:ind w:firstLine="545"/>
        <w:jc w:val="both"/>
        <w:rPr>
          <w:rFonts w:ascii="Times New Roman" w:hAnsi="Times New Roman" w:cs="Times New Roman"/>
          <w:sz w:val="28"/>
          <w:szCs w:val="28"/>
          <w:lang w:val="en-US"/>
        </w:rPr>
      </w:pPr>
    </w:p>
    <w:p w:rsidR="006F512F" w:rsidRDefault="006F512F" w:rsidP="006D428F">
      <w:pPr>
        <w:spacing w:line="276" w:lineRule="auto"/>
        <w:ind w:firstLine="545"/>
        <w:jc w:val="both"/>
        <w:rPr>
          <w:rFonts w:ascii="Times New Roman" w:hAnsi="Times New Roman" w:cs="Times New Roman"/>
          <w:sz w:val="28"/>
          <w:szCs w:val="28"/>
          <w:lang w:val="en-US"/>
        </w:rPr>
      </w:pPr>
    </w:p>
    <w:p w:rsidR="006F512F" w:rsidRDefault="006F512F" w:rsidP="006D428F">
      <w:pPr>
        <w:spacing w:line="276" w:lineRule="auto"/>
        <w:ind w:firstLine="545"/>
        <w:jc w:val="both"/>
        <w:rPr>
          <w:rFonts w:ascii="Times New Roman" w:hAnsi="Times New Roman" w:cs="Times New Roman"/>
          <w:sz w:val="28"/>
          <w:szCs w:val="28"/>
          <w:lang w:val="en-US"/>
        </w:rPr>
      </w:pPr>
    </w:p>
    <w:p w:rsidR="006F512F" w:rsidRPr="006F512F" w:rsidRDefault="006F512F" w:rsidP="006D428F">
      <w:pPr>
        <w:spacing w:line="276" w:lineRule="auto"/>
        <w:ind w:firstLine="545"/>
        <w:jc w:val="both"/>
        <w:rPr>
          <w:rFonts w:ascii="Times New Roman" w:hAnsi="Times New Roman" w:cs="Times New Roman"/>
          <w:sz w:val="28"/>
          <w:szCs w:val="28"/>
          <w:lang w:val="en-US"/>
        </w:rPr>
      </w:pPr>
    </w:p>
    <w:p w:rsidR="00AE4C13" w:rsidRPr="006D428F" w:rsidRDefault="00AE4C13" w:rsidP="006D428F">
      <w:pPr>
        <w:spacing w:line="276" w:lineRule="auto"/>
        <w:ind w:firstLine="545"/>
        <w:jc w:val="both"/>
        <w:rPr>
          <w:rFonts w:ascii="Times New Roman" w:hAnsi="Times New Roman" w:cs="Times New Roman"/>
          <w:sz w:val="28"/>
          <w:szCs w:val="28"/>
          <w:lang w:val="uz-Cyrl-UZ"/>
        </w:rPr>
      </w:pPr>
    </w:p>
    <w:p w:rsidR="00AE4C13" w:rsidRPr="006D428F" w:rsidRDefault="005E679F" w:rsidP="006D428F">
      <w:pPr>
        <w:pStyle w:val="29"/>
        <w:spacing w:line="276" w:lineRule="auto"/>
        <w:ind w:firstLine="360"/>
        <w:rPr>
          <w:rFonts w:ascii="Times New Roman" w:hAnsi="Times New Roman" w:cs="Times New Roman"/>
          <w:bCs/>
          <w:lang w:val="uz-Cyrl-UZ"/>
        </w:rPr>
      </w:pPr>
      <w:r w:rsidRPr="005E679F">
        <w:rPr>
          <w:rFonts w:ascii="Times New Roman" w:hAnsi="Times New Roman" w:cs="Times New Roman"/>
          <w:b/>
          <w:noProof/>
        </w:rPr>
        <w:pict>
          <v:group id="_x0000_s1293" style="position:absolute;left:0;text-align:left;margin-left:0;margin-top:36pt;width:475.2pt;height:362.25pt;z-index:251689984" coordorigin="1243,8695" coordsize="9504,6430">
            <v:oval id="_x0000_s1294" style="position:absolute;left:6427;top:8695;width:1584;height:892;flip:x"/>
            <v:oval id="_x0000_s1295" style="position:absolute;left:8875;top:10349;width:1872;height:1505"/>
            <v:oval id="_x0000_s1296" style="position:absolute;left:4987;top:11557;width:1728;height:892"/>
            <v:oval id="_x0000_s1297" style="position:absolute;left:1387;top:8765;width:1584;height:1008;flip:y;mso-wrap-edited:f" wrapcoords="8558 0 4687 0 -204 6703 -204 15641 5502 21600 8558 21600 13042 21600 16098 21600 21804 15641 21804 6703 16913 0 13042 0 8558 0"/>
            <v:oval id="_x0000_s1298" style="position:absolute;left:4987;top:10368;width:1728;height:892" strokeweight="1pt"/>
            <v:oval id="_x0000_s1299" style="position:absolute;left:4699;top:9013;width:1728;height:892" strokeweight="0"/>
            <v:oval id="_x0000_s1300" style="position:absolute;left:9163;top:12152;width:1584;height:1189"/>
            <v:oval id="_x0000_s1301" style="position:absolute;left:6859;top:9977;width:1872;height:1283"/>
            <v:oval id="_x0000_s1302" style="position:absolute;left:9019;top:13936;width:1584;height:892"/>
            <v:oval id="_x0000_s1303" style="position:absolute;left:6715;top:14233;width:1440;height:595"/>
            <v:oval id="_x0000_s1304" style="position:absolute;left:7003;top:11557;width:1440;height:892" strokeweight="0"/>
            <v:oval id="_x0000_s1305" style="position:absolute;left:4987;top:13044;width:1872;height:892"/>
            <v:oval id="_x0000_s1306" style="position:absolute;left:7435;top:13044;width:1584;height:892" strokeweight="0"/>
            <v:line id="_x0000_s1307" style="position:absolute;flip:y" from="5851,12449" to="5851,13044">
              <v:stroke endarrow="block"/>
            </v:line>
            <v:line id="_x0000_s1308" style="position:absolute;flip:y" from="6715,11260" to="7291,11854">
              <v:stroke endarrow="block"/>
            </v:line>
            <v:line id="_x0000_s1309" style="position:absolute;flip:y" from="6715,12449" to="7291,13341">
              <v:stroke endarrow="block"/>
            </v:line>
            <v:line id="_x0000_s1310" style="position:absolute;flip:x y" from="7435,9546" to="7660,9977">
              <v:stroke endarrow="block"/>
            </v:line>
            <v:line id="_x0000_s1311" style="position:absolute" from="7867,12449" to="7867,13044">
              <v:stroke endarrow="block"/>
            </v:line>
            <v:oval id="_x0000_s1312" style="position:absolute;left:2800;top:9234;width:1980;height:1431">
              <v:textbox style="mso-next-textbox:#_x0000_s1312">
                <w:txbxContent>
                  <w:p w:rsidR="006274FC" w:rsidRPr="00632C4A" w:rsidRDefault="006274FC" w:rsidP="00AE4C13"/>
                </w:txbxContent>
              </v:textbox>
            </v:oval>
            <v:oval id="_x0000_s1313" style="position:absolute;left:1387;top:10070;width:1296;height:892"/>
            <v:oval id="_x0000_s1314" style="position:absolute;left:2971;top:11557;width:1728;height:892"/>
            <v:oval id="_x0000_s1315" style="position:absolute;left:1243;top:11260;width:1296;height:1189">
              <v:textbox>
                <w:txbxContent>
                  <w:p w:rsidR="006274FC" w:rsidRDefault="006274FC" w:rsidP="00AE4C13"/>
                </w:txbxContent>
              </v:textbox>
            </v:oval>
            <v:oval id="_x0000_s1316" style="position:absolute;left:1243;top:12746;width:1440;height:1190">
              <v:textbox>
                <w:txbxContent>
                  <w:p w:rsidR="006274FC" w:rsidRDefault="006274FC" w:rsidP="00AE4C13"/>
                </w:txbxContent>
              </v:textbox>
            </v:oval>
            <v:oval id="_x0000_s1317" style="position:absolute;left:1675;top:14233;width:1584;height:892"/>
            <v:line id="_x0000_s1318" style="position:absolute;flip:y" from="8443,11557" to="9019,11854">
              <v:stroke endarrow="block"/>
            </v:line>
            <v:line id="_x0000_s1319" style="position:absolute;flip:y" from="8875,13044" to="9307,13341">
              <v:stroke endarrow="block"/>
            </v:line>
            <v:line id="_x0000_s1320" style="position:absolute" from="8587,13936" to="9019,14233">
              <v:stroke endarrow="block"/>
            </v:line>
            <v:line id="_x0000_s1321" style="position:absolute" from="6427,13936" to="7003,14233">
              <v:stroke endarrow="block"/>
            </v:line>
            <v:line id="_x0000_s1322" style="position:absolute;flip:x y" from="4267,12449" to="4987,13341">
              <v:stroke endarrow="block"/>
            </v:line>
            <v:line id="_x0000_s1323" style="position:absolute" from="3835,12449" to="3835,13341">
              <v:stroke endarrow="block"/>
            </v:line>
            <v:line id="_x0000_s1324" style="position:absolute;flip:x" from="2539,12449" to="3115,13044">
              <v:stroke endarrow="block"/>
            </v:line>
            <v:line id="_x0000_s1325" style="position:absolute;flip:x y" from="3835,13936" to="4123,14233">
              <v:stroke endarrow="block"/>
            </v:line>
            <v:line id="_x0000_s1326" style="position:absolute;flip:x y" from="2683,9773" to="3115,11627">
              <v:stroke endarrow="block"/>
            </v:line>
            <v:line id="_x0000_s1327" style="position:absolute;flip:y" from="3835,10665" to="3835,11557">
              <v:stroke endarrow="block"/>
            </v:line>
            <v:line id="_x0000_s1328" style="position:absolute;flip:y" from="4555,10962" to="4987,11557">
              <v:stroke endarrow="block"/>
            </v:line>
            <v:line id="_x0000_s1329" style="position:absolute;flip:y" from="4123,10070" to="4987,11557">
              <v:stroke endarrow="block"/>
            </v:line>
            <v:oval id="_x0000_s1330" style="position:absolute;left:2980;top:13341;width:1863;height:892"/>
            <v:line id="_x0000_s1331" style="position:absolute;flip:x" from="2683,12449" to="3403,14233">
              <v:stroke endarrow="block"/>
            </v:line>
            <v:line id="_x0000_s1332" style="position:absolute;flip:x" from="2539,11854" to="2971,11854">
              <v:stroke endarrow="block"/>
            </v:line>
            <v:line id="_x0000_s1333" style="position:absolute;flip:x y" from="2539,10665" to="3115,11854">
              <v:stroke endarrow="block"/>
            </v:line>
            <v:shape id="_x0000_s1334" type="#_x0000_t202" style="position:absolute;left:1462;top:8844;width:1320;height:750" filled="f" stroked="f">
              <v:textbox style="mso-next-textbox:#_x0000_s1334">
                <w:txbxContent>
                  <w:p w:rsidR="006274FC" w:rsidRPr="00632C4A" w:rsidRDefault="006274FC" w:rsidP="00AE4C13">
                    <w:pPr>
                      <w:rPr>
                        <w:szCs w:val="22"/>
                      </w:rPr>
                    </w:pPr>
                  </w:p>
                </w:txbxContent>
              </v:textbox>
            </v:shape>
            <v:shape id="_x0000_s1335" type="#_x0000_t202" style="position:absolute;left:1494;top:10134;width:1140;height:591" filled="f" stroked="f">
              <v:textbox style="mso-next-textbox:#_x0000_s1335">
                <w:txbxContent>
                  <w:p w:rsidR="006274FC" w:rsidRPr="00632C4A" w:rsidRDefault="006274FC" w:rsidP="00AE4C13">
                    <w:pPr>
                      <w:rPr>
                        <w:szCs w:val="22"/>
                      </w:rPr>
                    </w:pPr>
                  </w:p>
                </w:txbxContent>
              </v:textbox>
            </v:shape>
            <v:shape id="_x0000_s1336" type="#_x0000_t202" style="position:absolute;left:1732;top:14295;width:1320;height:699" filled="f" stroked="f">
              <v:textbox style="mso-next-textbox:#_x0000_s1336">
                <w:txbxContent>
                  <w:p w:rsidR="006274FC" w:rsidRPr="00632C4A" w:rsidRDefault="006274FC" w:rsidP="00AE4C13">
                    <w:pPr>
                      <w:rPr>
                        <w:szCs w:val="22"/>
                      </w:rPr>
                    </w:pPr>
                  </w:p>
                </w:txbxContent>
              </v:textbox>
            </v:shape>
            <v:shape id="_x0000_s1337" type="#_x0000_t202" style="position:absolute;left:3160;top:13366;width:1557;height:728" filled="f" stroked="f">
              <v:textbox style="mso-next-textbox:#_x0000_s1337">
                <w:txbxContent>
                  <w:p w:rsidR="006274FC" w:rsidRPr="00632C4A" w:rsidRDefault="006274FC" w:rsidP="00AE4C13"/>
                </w:txbxContent>
              </v:textbox>
            </v:shape>
            <v:shape id="_x0000_s1338" type="#_x0000_t202" style="position:absolute;left:3127;top:11754;width:1320;height:540" filled="f" stroked="f">
              <v:textbox style="mso-next-textbox:#_x0000_s1338">
                <w:txbxContent>
                  <w:p w:rsidR="006274FC" w:rsidRPr="00632C4A" w:rsidRDefault="006274FC" w:rsidP="00AE4C13">
                    <w:pPr>
                      <w:rPr>
                        <w:szCs w:val="22"/>
                      </w:rPr>
                    </w:pPr>
                  </w:p>
                </w:txbxContent>
              </v:textbox>
            </v:shape>
            <v:shape id="_x0000_s1339" type="#_x0000_t202" style="position:absolute;left:4927;top:9091;width:1320;height:744" filled="f" stroked="f">
              <v:textbox style="mso-next-textbox:#_x0000_s1339">
                <w:txbxContent>
                  <w:p w:rsidR="006274FC" w:rsidRPr="00632C4A" w:rsidRDefault="006274FC" w:rsidP="00AE4C13">
                    <w:pPr>
                      <w:rPr>
                        <w:szCs w:val="22"/>
                      </w:rPr>
                    </w:pPr>
                  </w:p>
                </w:txbxContent>
              </v:textbox>
            </v:shape>
            <v:shape id="_x0000_s1340" type="#_x0000_t202" style="position:absolute;left:5167;top:10494;width:1320;height:540" filled="f" stroked="f">
              <v:textbox style="mso-next-textbox:#_x0000_s1340">
                <w:txbxContent>
                  <w:p w:rsidR="006274FC" w:rsidRPr="00632C4A" w:rsidRDefault="006274FC" w:rsidP="00AE4C13">
                    <w:pPr>
                      <w:rPr>
                        <w:szCs w:val="22"/>
                      </w:rPr>
                    </w:pPr>
                  </w:p>
                </w:txbxContent>
              </v:textbox>
            </v:shape>
            <v:shape id="_x0000_s1341" type="#_x0000_t202" style="position:absolute;left:5167;top:13056;width:1560;height:743" filled="f" stroked="f">
              <v:textbox style="mso-next-textbox:#_x0000_s1341">
                <w:txbxContent>
                  <w:p w:rsidR="006274FC" w:rsidRPr="00632C4A" w:rsidRDefault="006274FC" w:rsidP="00AE4C13"/>
                </w:txbxContent>
              </v:textbox>
            </v:shape>
            <v:shape id="_x0000_s1342" type="#_x0000_t202" style="position:absolute;left:5274;top:11600;width:1080;height:744" filled="f" stroked="f">
              <v:textbox style="mso-next-textbox:#_x0000_s1342">
                <w:txbxContent>
                  <w:p w:rsidR="006274FC" w:rsidRPr="00632C4A" w:rsidRDefault="006274FC" w:rsidP="00AE4C13"/>
                </w:txbxContent>
              </v:textbox>
            </v:shape>
            <v:shape id="_x0000_s1343" type="#_x0000_t202" style="position:absolute;left:6577;top:8751;width:1320;height:743" filled="f" stroked="f">
              <v:textbox style="mso-next-textbox:#_x0000_s1343">
                <w:txbxContent>
                  <w:p w:rsidR="006274FC" w:rsidRPr="00632C4A" w:rsidRDefault="006274FC" w:rsidP="00AE4C13">
                    <w:pPr>
                      <w:rPr>
                        <w:szCs w:val="22"/>
                      </w:rPr>
                    </w:pPr>
                  </w:p>
                </w:txbxContent>
              </v:textbox>
            </v:shape>
            <v:shape id="_x0000_s1344" type="#_x0000_t202" style="position:absolute;left:7074;top:10314;width:1440;height:760" filled="f" stroked="f">
              <v:textbox style="mso-next-textbox:#_x0000_s1344">
                <w:txbxContent>
                  <w:p w:rsidR="006274FC" w:rsidRPr="00632C4A" w:rsidRDefault="006274FC" w:rsidP="00AE4C13"/>
                </w:txbxContent>
              </v:textbox>
            </v:shape>
            <v:shape id="_x0000_s1345" type="#_x0000_t202" style="position:absolute;left:7057;top:11569;width:1320;height:744" filled="f" stroked="f">
              <v:textbox style="mso-next-textbox:#_x0000_s1345">
                <w:txbxContent>
                  <w:p w:rsidR="006274FC" w:rsidRPr="00632C4A" w:rsidRDefault="006274FC" w:rsidP="00AE4C13">
                    <w:pPr>
                      <w:rPr>
                        <w:szCs w:val="22"/>
                      </w:rPr>
                    </w:pPr>
                  </w:p>
                </w:txbxContent>
              </v:textbox>
            </v:shape>
            <v:shape id="_x0000_s1346" type="#_x0000_t202" style="position:absolute;left:9234;top:10674;width:1080;height:900" filled="f" stroked="f">
              <v:textbox style="mso-next-textbox:#_x0000_s1346">
                <w:txbxContent>
                  <w:p w:rsidR="006274FC" w:rsidRPr="00632C4A" w:rsidRDefault="006274FC" w:rsidP="00AE4C13"/>
                </w:txbxContent>
              </v:textbox>
            </v:shape>
            <v:shape id="_x0000_s1347" type="#_x0000_t202" style="position:absolute;left:7447;top:13056;width:1320;height:743" filled="f" stroked="f">
              <v:textbox style="mso-next-textbox:#_x0000_s1347">
                <w:txbxContent>
                  <w:p w:rsidR="006274FC" w:rsidRPr="00632C4A" w:rsidRDefault="006274FC" w:rsidP="00AE4C13">
                    <w:pPr>
                      <w:rPr>
                        <w:szCs w:val="22"/>
                      </w:rPr>
                    </w:pPr>
                  </w:p>
                </w:txbxContent>
              </v:textbox>
            </v:shape>
            <v:shape id="_x0000_s1348" type="#_x0000_t202" style="position:absolute;left:9247;top:12313;width:1320;height:743" filled="f" stroked="f">
              <v:textbox style="mso-next-textbox:#_x0000_s1348">
                <w:txbxContent>
                  <w:p w:rsidR="006274FC" w:rsidRPr="00632C4A" w:rsidRDefault="006274FC" w:rsidP="00AE4C13">
                    <w:pPr>
                      <w:rPr>
                        <w:szCs w:val="22"/>
                      </w:rPr>
                    </w:pPr>
                  </w:p>
                </w:txbxContent>
              </v:textbox>
            </v:shape>
            <v:shape id="_x0000_s1349" type="#_x0000_t202" style="position:absolute;left:9127;top:13985;width:1320;height:744" filled="f" stroked="f">
              <v:textbox style="mso-next-textbox:#_x0000_s1349">
                <w:txbxContent>
                  <w:p w:rsidR="006274FC" w:rsidRPr="00632C4A" w:rsidRDefault="006274FC" w:rsidP="00AE4C13">
                    <w:pPr>
                      <w:rPr>
                        <w:szCs w:val="22"/>
                      </w:rPr>
                    </w:pPr>
                  </w:p>
                </w:txbxContent>
              </v:textbox>
            </v:shape>
            <v:shape id="_x0000_s1350" type="#_x0000_t202" style="position:absolute;left:6727;top:14109;width:1320;height:744" filled="f" stroked="f">
              <v:textbox style="mso-next-textbox:#_x0000_s1350">
                <w:txbxContent>
                  <w:p w:rsidR="006274FC" w:rsidRPr="00632C4A" w:rsidRDefault="006274FC" w:rsidP="00AE4C13">
                    <w:pPr>
                      <w:rPr>
                        <w:szCs w:val="22"/>
                      </w:rPr>
                    </w:pPr>
                  </w:p>
                </w:txbxContent>
              </v:textbox>
            </v:shape>
          </v:group>
        </w:pict>
      </w:r>
      <w:r w:rsidR="00AE4C13" w:rsidRPr="006D428F">
        <w:rPr>
          <w:rFonts w:ascii="Times New Roman" w:hAnsi="Times New Roman" w:cs="Times New Roman"/>
          <w:lang w:val="uz-Cyrl-UZ"/>
        </w:rPr>
        <w:t>GO</w:t>
      </w:r>
      <w:r w:rsidR="00AE4C13" w:rsidRPr="006D428F">
        <w:rPr>
          <w:rFonts w:ascii="Times New Roman" w:hAnsi="Times New Roman" w:cs="Times New Roman"/>
          <w:bCs/>
          <w:lang w:val="uz-Cyrl-UZ"/>
        </w:rPr>
        <w:t xml:space="preserve"> yordamida </w:t>
      </w:r>
      <w:r w:rsidR="00AE4C13" w:rsidRPr="006D428F">
        <w:rPr>
          <w:rFonts w:ascii="Times New Roman" w:hAnsi="Times New Roman" w:cs="Times New Roman"/>
          <w:lang w:val="uz-Cyrl-UZ"/>
        </w:rPr>
        <w:t>talaba</w:t>
      </w:r>
      <w:r w:rsidR="00AE4C13" w:rsidRPr="006D428F">
        <w:rPr>
          <w:rFonts w:ascii="Times New Roman" w:hAnsi="Times New Roman" w:cs="Times New Roman"/>
          <w:bCs/>
          <w:lang w:val="uz-Cyrl-UZ"/>
        </w:rPr>
        <w:t>lar topshiriq bo‘yicha fikrlarini klaster (mayda, alohida qismlar) tarzida quyidagicha ifodalaydi:</w:t>
      </w:r>
    </w:p>
    <w:p w:rsidR="00AE4C13" w:rsidRPr="006D428F" w:rsidRDefault="00AE4C13" w:rsidP="006D428F">
      <w:pPr>
        <w:pStyle w:val="ac"/>
        <w:spacing w:line="276" w:lineRule="auto"/>
        <w:jc w:val="center"/>
        <w:rPr>
          <w:b/>
          <w:sz w:val="28"/>
          <w:szCs w:val="28"/>
          <w:lang w:val="uz-Cyrl-UZ"/>
        </w:rPr>
      </w:pPr>
    </w:p>
    <w:p w:rsidR="00AE4C13" w:rsidRPr="006D428F" w:rsidRDefault="00AE4C13" w:rsidP="006D428F">
      <w:pPr>
        <w:pStyle w:val="ac"/>
        <w:spacing w:line="276" w:lineRule="auto"/>
        <w:jc w:val="center"/>
        <w:rPr>
          <w:b/>
          <w:sz w:val="28"/>
          <w:szCs w:val="28"/>
          <w:lang w:val="uz-Cyrl-UZ"/>
        </w:rPr>
      </w:pPr>
    </w:p>
    <w:p w:rsidR="00AE4C13" w:rsidRPr="006D428F" w:rsidRDefault="00AE4C13" w:rsidP="006D428F">
      <w:pPr>
        <w:pStyle w:val="ac"/>
        <w:spacing w:line="276" w:lineRule="auto"/>
        <w:jc w:val="center"/>
        <w:rPr>
          <w:b/>
          <w:sz w:val="28"/>
          <w:szCs w:val="28"/>
          <w:lang w:val="uz-Cyrl-UZ"/>
        </w:rPr>
      </w:pPr>
    </w:p>
    <w:p w:rsidR="00AE4C13" w:rsidRPr="006D428F" w:rsidRDefault="00AE4C13" w:rsidP="006D428F">
      <w:pPr>
        <w:pStyle w:val="ac"/>
        <w:spacing w:line="276" w:lineRule="auto"/>
        <w:jc w:val="center"/>
        <w:rPr>
          <w:b/>
          <w:sz w:val="28"/>
          <w:szCs w:val="28"/>
          <w:lang w:val="uz-Cyrl-UZ"/>
        </w:rPr>
      </w:pPr>
    </w:p>
    <w:p w:rsidR="00AE4C13" w:rsidRPr="006D428F" w:rsidRDefault="00AE4C13" w:rsidP="006D428F">
      <w:pPr>
        <w:pStyle w:val="ac"/>
        <w:spacing w:line="276" w:lineRule="auto"/>
        <w:jc w:val="center"/>
        <w:rPr>
          <w:b/>
          <w:sz w:val="28"/>
          <w:szCs w:val="28"/>
          <w:lang w:val="uz-Cyrl-UZ"/>
        </w:rPr>
      </w:pPr>
    </w:p>
    <w:p w:rsidR="00AE4C13" w:rsidRPr="006D428F" w:rsidRDefault="00AE4C13" w:rsidP="006D428F">
      <w:pPr>
        <w:pStyle w:val="ac"/>
        <w:spacing w:line="276" w:lineRule="auto"/>
        <w:jc w:val="center"/>
        <w:rPr>
          <w:b/>
          <w:sz w:val="28"/>
          <w:szCs w:val="28"/>
          <w:lang w:val="uz-Cyrl-UZ"/>
        </w:rPr>
      </w:pPr>
    </w:p>
    <w:p w:rsidR="00AE4C13" w:rsidRPr="006D428F" w:rsidRDefault="00AE4C13" w:rsidP="006D428F">
      <w:pPr>
        <w:pStyle w:val="ac"/>
        <w:spacing w:line="276" w:lineRule="auto"/>
        <w:jc w:val="center"/>
        <w:rPr>
          <w:b/>
          <w:sz w:val="28"/>
          <w:szCs w:val="28"/>
          <w:lang w:val="uz-Cyrl-UZ"/>
        </w:rPr>
      </w:pPr>
    </w:p>
    <w:p w:rsidR="00AE4C13" w:rsidRPr="006D428F" w:rsidRDefault="00AE4C13" w:rsidP="006D428F">
      <w:pPr>
        <w:pStyle w:val="ac"/>
        <w:spacing w:line="276" w:lineRule="auto"/>
        <w:jc w:val="center"/>
        <w:rPr>
          <w:b/>
          <w:sz w:val="28"/>
          <w:szCs w:val="28"/>
          <w:lang w:val="uz-Cyrl-UZ"/>
        </w:rPr>
      </w:pPr>
    </w:p>
    <w:p w:rsidR="00AE4C13" w:rsidRPr="006D428F" w:rsidRDefault="00AE4C13" w:rsidP="006D428F">
      <w:pPr>
        <w:pStyle w:val="ac"/>
        <w:spacing w:line="276" w:lineRule="auto"/>
        <w:jc w:val="center"/>
        <w:rPr>
          <w:b/>
          <w:sz w:val="28"/>
          <w:szCs w:val="28"/>
          <w:lang w:val="uz-Cyrl-UZ"/>
        </w:rPr>
      </w:pPr>
    </w:p>
    <w:p w:rsidR="00AE4C13" w:rsidRPr="006D428F" w:rsidRDefault="00AE4C13" w:rsidP="006D428F">
      <w:pPr>
        <w:pStyle w:val="ac"/>
        <w:spacing w:line="276" w:lineRule="auto"/>
        <w:jc w:val="center"/>
        <w:rPr>
          <w:b/>
          <w:sz w:val="28"/>
          <w:szCs w:val="28"/>
          <w:lang w:val="uz-Cyrl-UZ"/>
        </w:rPr>
      </w:pPr>
    </w:p>
    <w:p w:rsidR="00AE4C13" w:rsidRPr="006D428F" w:rsidRDefault="00AE4C13" w:rsidP="006D428F">
      <w:pPr>
        <w:pStyle w:val="ac"/>
        <w:spacing w:line="276" w:lineRule="auto"/>
        <w:jc w:val="center"/>
        <w:rPr>
          <w:b/>
          <w:sz w:val="28"/>
          <w:szCs w:val="28"/>
          <w:lang w:val="uz-Cyrl-UZ"/>
        </w:rPr>
      </w:pPr>
    </w:p>
    <w:p w:rsidR="00AE4C13" w:rsidRPr="006D428F" w:rsidRDefault="00AE4C13" w:rsidP="006D428F">
      <w:pPr>
        <w:pStyle w:val="33"/>
        <w:tabs>
          <w:tab w:val="left" w:pos="-3240"/>
          <w:tab w:val="left" w:pos="432"/>
        </w:tabs>
        <w:spacing w:after="0" w:line="276" w:lineRule="auto"/>
        <w:ind w:left="0"/>
        <w:jc w:val="center"/>
        <w:rPr>
          <w:b/>
          <w:sz w:val="28"/>
          <w:szCs w:val="28"/>
          <w:lang w:val="uz-Cyrl-UZ"/>
        </w:rPr>
      </w:pPr>
    </w:p>
    <w:p w:rsidR="00AE4C13" w:rsidRPr="006D428F" w:rsidRDefault="00AE4C13" w:rsidP="006D428F">
      <w:pPr>
        <w:pStyle w:val="33"/>
        <w:tabs>
          <w:tab w:val="left" w:pos="-3240"/>
          <w:tab w:val="left" w:pos="432"/>
        </w:tabs>
        <w:spacing w:after="0" w:line="276" w:lineRule="auto"/>
        <w:ind w:left="0"/>
        <w:jc w:val="center"/>
        <w:rPr>
          <w:b/>
          <w:sz w:val="28"/>
          <w:szCs w:val="28"/>
          <w:lang w:val="uz-Cyrl-UZ"/>
        </w:rPr>
      </w:pPr>
    </w:p>
    <w:p w:rsidR="00AE4C13" w:rsidRPr="006D428F" w:rsidRDefault="00AE4C13" w:rsidP="006D428F">
      <w:pPr>
        <w:pStyle w:val="33"/>
        <w:tabs>
          <w:tab w:val="left" w:pos="-3240"/>
          <w:tab w:val="left" w:pos="432"/>
        </w:tabs>
        <w:spacing w:after="0" w:line="276" w:lineRule="auto"/>
        <w:ind w:left="0"/>
        <w:jc w:val="center"/>
        <w:rPr>
          <w:b/>
          <w:sz w:val="28"/>
          <w:szCs w:val="28"/>
          <w:lang w:val="uz-Cyrl-UZ"/>
        </w:rPr>
      </w:pPr>
    </w:p>
    <w:p w:rsidR="00AE4C13" w:rsidRPr="006D428F" w:rsidRDefault="00AE4C13" w:rsidP="006D428F">
      <w:pPr>
        <w:pStyle w:val="33"/>
        <w:tabs>
          <w:tab w:val="left" w:pos="-3240"/>
          <w:tab w:val="left" w:pos="432"/>
        </w:tabs>
        <w:spacing w:after="0" w:line="276" w:lineRule="auto"/>
        <w:ind w:left="0"/>
        <w:jc w:val="center"/>
        <w:rPr>
          <w:b/>
          <w:sz w:val="28"/>
          <w:szCs w:val="28"/>
          <w:lang w:val="uz-Cyrl-UZ"/>
        </w:rPr>
      </w:pPr>
    </w:p>
    <w:p w:rsidR="00AE4C13" w:rsidRPr="006D428F" w:rsidRDefault="00AE4C13" w:rsidP="006D428F">
      <w:pPr>
        <w:pStyle w:val="33"/>
        <w:tabs>
          <w:tab w:val="left" w:pos="-3240"/>
          <w:tab w:val="left" w:pos="432"/>
        </w:tabs>
        <w:spacing w:after="0" w:line="276" w:lineRule="auto"/>
        <w:ind w:left="0"/>
        <w:jc w:val="center"/>
        <w:rPr>
          <w:b/>
          <w:sz w:val="28"/>
          <w:szCs w:val="28"/>
          <w:lang w:val="uz-Cyrl-UZ"/>
        </w:rPr>
      </w:pPr>
    </w:p>
    <w:p w:rsidR="00AE4C13" w:rsidRPr="006D428F" w:rsidRDefault="00AE4C13" w:rsidP="006D428F">
      <w:pPr>
        <w:spacing w:line="276" w:lineRule="auto"/>
        <w:jc w:val="center"/>
        <w:rPr>
          <w:rFonts w:ascii="Times New Roman" w:hAnsi="Times New Roman" w:cs="Times New Roman"/>
          <w:b/>
          <w:sz w:val="28"/>
          <w:szCs w:val="28"/>
          <w:lang w:val="uz-Cyrl-UZ"/>
        </w:rPr>
      </w:pPr>
      <w:r w:rsidRPr="006D428F">
        <w:rPr>
          <w:rFonts w:ascii="Times New Roman" w:hAnsi="Times New Roman" w:cs="Times New Roman"/>
          <w:b/>
          <w:sz w:val="28"/>
          <w:szCs w:val="28"/>
          <w:lang w:val="uz-Cyrl-UZ"/>
        </w:rPr>
        <w:t>“Mantiqiy chalkash zanjir” strategiyasi</w:t>
      </w:r>
    </w:p>
    <w:p w:rsidR="00AE4C13" w:rsidRPr="006D428F" w:rsidRDefault="00AE4C13" w:rsidP="006D428F">
      <w:pPr>
        <w:spacing w:line="276" w:lineRule="auto"/>
        <w:ind w:firstLine="540"/>
        <w:jc w:val="center"/>
        <w:rPr>
          <w:rFonts w:ascii="Times New Roman" w:hAnsi="Times New Roman" w:cs="Times New Roman"/>
          <w:b/>
          <w:sz w:val="28"/>
          <w:szCs w:val="28"/>
          <w:lang w:val="uz-Cyrl-UZ"/>
        </w:rPr>
      </w:pPr>
    </w:p>
    <w:p w:rsidR="00AE4C13" w:rsidRPr="006D428F" w:rsidRDefault="00AE4C13" w:rsidP="006D428F">
      <w:pPr>
        <w:spacing w:line="276" w:lineRule="auto"/>
        <w:ind w:firstLine="36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Strategiya tushunchalar, bildirilgan fikrlar o‘rtasida bog‘liqlikni yuzaga  keltirish, ularni mantiqiy jihatdan ketma-ketlikda to‘g‘ri ifodalashga yordam beradi. Uning mohiyatiga o‘qituvchi mavzuni yorituvchi ma’lumotlarni to‘g‘ri va noto‘g‘ri tartibda bayon etadi. Talabalarning vazifasi mantiqiy jihatdan noto‘g‘ri ifodalangan ma’lumotlarni to‘g‘ri dalillarga aylantirish, yuzaga kelgan mantiqiy </w:t>
      </w:r>
      <w:r w:rsidRPr="006D428F">
        <w:rPr>
          <w:rFonts w:ascii="Times New Roman" w:hAnsi="Times New Roman" w:cs="Times New Roman"/>
          <w:sz w:val="28"/>
          <w:szCs w:val="28"/>
          <w:lang w:val="uz-Cyrl-UZ"/>
        </w:rPr>
        <w:lastRenderedPageBreak/>
        <w:t>chalkashlikni tuzatish, fikrlarni muayyan ketma-ketlikda to‘g‘ri joylashtirgan holda uzilgan zanjirni “ulash”dan iborat.</w:t>
      </w:r>
    </w:p>
    <w:p w:rsidR="006D428F" w:rsidRPr="006F512F" w:rsidRDefault="006D428F" w:rsidP="006D428F">
      <w:pPr>
        <w:spacing w:line="276" w:lineRule="auto"/>
        <w:ind w:firstLine="360"/>
        <w:jc w:val="both"/>
        <w:rPr>
          <w:rFonts w:ascii="Times New Roman" w:hAnsi="Times New Roman" w:cs="Times New Roman"/>
          <w:sz w:val="28"/>
          <w:szCs w:val="28"/>
          <w:lang w:val="uz-Cyrl-UZ"/>
        </w:rPr>
      </w:pPr>
    </w:p>
    <w:p w:rsidR="006D428F" w:rsidRPr="006F512F" w:rsidRDefault="006D428F" w:rsidP="006D428F">
      <w:pPr>
        <w:spacing w:line="276" w:lineRule="auto"/>
        <w:ind w:firstLine="360"/>
        <w:jc w:val="both"/>
        <w:rPr>
          <w:rFonts w:ascii="Times New Roman" w:hAnsi="Times New Roman" w:cs="Times New Roman"/>
          <w:sz w:val="28"/>
          <w:szCs w:val="28"/>
          <w:lang w:val="uz-Cyrl-UZ"/>
        </w:rPr>
      </w:pPr>
    </w:p>
    <w:p w:rsidR="006D428F" w:rsidRPr="006F512F" w:rsidRDefault="006D428F" w:rsidP="006D428F">
      <w:pPr>
        <w:spacing w:line="276" w:lineRule="auto"/>
        <w:ind w:firstLine="360"/>
        <w:jc w:val="both"/>
        <w:rPr>
          <w:rFonts w:ascii="Times New Roman" w:hAnsi="Times New Roman" w:cs="Times New Roman"/>
          <w:sz w:val="28"/>
          <w:szCs w:val="28"/>
          <w:lang w:val="uz-Cyrl-UZ"/>
        </w:rPr>
      </w:pPr>
    </w:p>
    <w:p w:rsidR="006D428F" w:rsidRPr="006F512F" w:rsidRDefault="006D428F" w:rsidP="006D428F">
      <w:pPr>
        <w:spacing w:line="276" w:lineRule="auto"/>
        <w:ind w:firstLine="360"/>
        <w:jc w:val="both"/>
        <w:rPr>
          <w:rFonts w:ascii="Times New Roman" w:hAnsi="Times New Roman" w:cs="Times New Roman"/>
          <w:sz w:val="28"/>
          <w:szCs w:val="28"/>
          <w:lang w:val="uz-Cyrl-UZ"/>
        </w:rPr>
      </w:pPr>
    </w:p>
    <w:p w:rsidR="006D428F" w:rsidRPr="006F512F" w:rsidRDefault="006D428F" w:rsidP="006D428F">
      <w:pPr>
        <w:spacing w:line="276" w:lineRule="auto"/>
        <w:ind w:firstLine="360"/>
        <w:jc w:val="both"/>
        <w:rPr>
          <w:rFonts w:ascii="Times New Roman" w:hAnsi="Times New Roman" w:cs="Times New Roman"/>
          <w:sz w:val="28"/>
          <w:szCs w:val="28"/>
          <w:lang w:val="uz-Cyrl-UZ"/>
        </w:rPr>
      </w:pPr>
    </w:p>
    <w:p w:rsidR="006D428F" w:rsidRPr="006F512F" w:rsidRDefault="006D428F" w:rsidP="006D428F">
      <w:pPr>
        <w:spacing w:line="276" w:lineRule="auto"/>
        <w:ind w:firstLine="360"/>
        <w:jc w:val="both"/>
        <w:rPr>
          <w:rFonts w:ascii="Times New Roman" w:hAnsi="Times New Roman" w:cs="Times New Roman"/>
          <w:sz w:val="28"/>
          <w:szCs w:val="28"/>
          <w:lang w:val="uz-Cyrl-UZ"/>
        </w:rPr>
      </w:pPr>
    </w:p>
    <w:p w:rsidR="006D428F" w:rsidRPr="006F512F" w:rsidRDefault="006D428F" w:rsidP="006D428F">
      <w:pPr>
        <w:spacing w:line="276" w:lineRule="auto"/>
        <w:ind w:firstLine="360"/>
        <w:jc w:val="both"/>
        <w:rPr>
          <w:rFonts w:ascii="Times New Roman" w:hAnsi="Times New Roman" w:cs="Times New Roman"/>
          <w:sz w:val="28"/>
          <w:szCs w:val="28"/>
          <w:lang w:val="uz-Cyrl-UZ"/>
        </w:rPr>
      </w:pPr>
    </w:p>
    <w:p w:rsidR="006D428F" w:rsidRPr="006F512F" w:rsidRDefault="006D428F" w:rsidP="006D428F">
      <w:pPr>
        <w:spacing w:line="276" w:lineRule="auto"/>
        <w:ind w:firstLine="360"/>
        <w:jc w:val="both"/>
        <w:rPr>
          <w:rFonts w:ascii="Times New Roman" w:hAnsi="Times New Roman" w:cs="Times New Roman"/>
          <w:sz w:val="28"/>
          <w:szCs w:val="28"/>
          <w:lang w:val="uz-Cyrl-UZ"/>
        </w:rPr>
      </w:pPr>
    </w:p>
    <w:p w:rsidR="00AE4C13" w:rsidRPr="006D428F" w:rsidRDefault="00AE4C13" w:rsidP="006D428F">
      <w:pPr>
        <w:spacing w:line="276" w:lineRule="auto"/>
        <w:ind w:firstLine="36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Mashg‘ulotda strategiyani qo‘llash quyidagi tartibda amalga oshiriladi:</w:t>
      </w:r>
    </w:p>
    <w:p w:rsidR="00AE4C13" w:rsidRPr="006D428F" w:rsidRDefault="005E679F" w:rsidP="006D428F">
      <w:pPr>
        <w:spacing w:line="276" w:lineRule="auto"/>
        <w:ind w:firstLine="540"/>
        <w:jc w:val="both"/>
        <w:rPr>
          <w:rFonts w:ascii="Times New Roman" w:hAnsi="Times New Roman" w:cs="Times New Roman"/>
          <w:sz w:val="28"/>
          <w:szCs w:val="28"/>
          <w:lang w:val="uz-Cyrl-UZ"/>
        </w:rPr>
      </w:pPr>
      <w:r>
        <w:rPr>
          <w:rFonts w:ascii="Times New Roman" w:hAnsi="Times New Roman" w:cs="Times New Roman"/>
          <w:noProof/>
          <w:sz w:val="28"/>
          <w:szCs w:val="28"/>
        </w:rPr>
        <w:pict>
          <v:group id="_x0000_s1435" style="position:absolute;left:0;text-align:left;margin-left:18pt;margin-top:6.75pt;width:423pt;height:315.75pt;z-index:251703296" coordorigin="1674,9321" coordsize="8460,6393">
            <v:shape id="_x0000_s1436" type="#_x0000_t67" style="position:absolute;left:5274;top:9824;width:1346;height:180"/>
            <v:roundrect id="_x0000_s1437" style="position:absolute;left:1674;top:9321;width:8460;height:503" arcsize="10923f">
              <v:textbox style="mso-next-textbox:#_x0000_s1437">
                <w:txbxContent>
                  <w:p w:rsidR="006D428F" w:rsidRPr="00CE3C54" w:rsidRDefault="006D428F" w:rsidP="006D428F">
                    <w:pPr>
                      <w:jc w:val="center"/>
                      <w:rPr>
                        <w:rFonts w:ascii="Times New Roman" w:hAnsi="Times New Roman" w:cs="Times New Roman"/>
                        <w:sz w:val="24"/>
                        <w:szCs w:val="24"/>
                        <w:lang w:val="en-US"/>
                      </w:rPr>
                    </w:pPr>
                    <w:r w:rsidRPr="00CE3C54">
                      <w:rPr>
                        <w:rFonts w:ascii="Times New Roman" w:hAnsi="Times New Roman" w:cs="Times New Roman"/>
                        <w:sz w:val="24"/>
                        <w:szCs w:val="24"/>
                        <w:lang w:val="uz-Cyrl-UZ"/>
                      </w:rPr>
                      <w:t>O‘qituvchi talabalarni strategiyaning mohiyati bilan tanishtiradi</w:t>
                    </w:r>
                  </w:p>
                  <w:p w:rsidR="006274FC" w:rsidRPr="006D428F" w:rsidRDefault="006274FC" w:rsidP="006423F5">
                    <w:pPr>
                      <w:rPr>
                        <w:lang w:val="en-US"/>
                      </w:rPr>
                    </w:pPr>
                  </w:p>
                </w:txbxContent>
              </v:textbox>
            </v:roundrect>
            <v:shape id="_x0000_s1438" type="#_x0000_t67" style="position:absolute;left:5274;top:10403;width:1346;height:180"/>
            <v:roundrect id="_x0000_s1439" style="position:absolute;left:1674;top:9995;width:8460;height:474" arcsize="10923f">
              <v:textbox style="mso-next-textbox:#_x0000_s1439">
                <w:txbxContent>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Talabalar bir nechta kichik guruhlarga biriktiriladi</w:t>
                    </w:r>
                  </w:p>
                  <w:p w:rsidR="006274FC" w:rsidRPr="00543AE2" w:rsidRDefault="006274FC" w:rsidP="00AE4C13">
                    <w:pPr>
                      <w:jc w:val="center"/>
                      <w:rPr>
                        <w:lang w:val="uz-Cyrl-UZ"/>
                      </w:rPr>
                    </w:pPr>
                  </w:p>
                </w:txbxContent>
              </v:textbox>
            </v:roundrect>
            <v:shape id="_x0000_s1440" type="#_x0000_t67" style="position:absolute;left:5274;top:11394;width:1346;height:179"/>
            <v:roundrect id="_x0000_s1441" style="position:absolute;left:1674;top:10665;width:8460;height:775" arcsize="10923f">
              <v:textbox style="mso-next-textbox:#_x0000_s1441">
                <w:txbxContent>
                  <w:p w:rsidR="006D428F" w:rsidRPr="00CE3C54" w:rsidRDefault="006D428F" w:rsidP="006D428F">
                    <w:pPr>
                      <w:jc w:val="center"/>
                      <w:rPr>
                        <w:rFonts w:ascii="Times New Roman" w:hAnsi="Times New Roman" w:cs="Times New Roman"/>
                        <w:color w:val="000000"/>
                        <w:sz w:val="24"/>
                        <w:szCs w:val="24"/>
                        <w:lang w:val="uz-Cyrl-UZ"/>
                      </w:rPr>
                    </w:pPr>
                    <w:r w:rsidRPr="00CE3C54">
                      <w:rPr>
                        <w:rFonts w:ascii="Times New Roman" w:hAnsi="Times New Roman" w:cs="Times New Roman"/>
                        <w:color w:val="000000"/>
                        <w:sz w:val="24"/>
                        <w:szCs w:val="24"/>
                        <w:lang w:val="uz-Cyrl-UZ"/>
                      </w:rPr>
                      <w:t xml:space="preserve">Kichik guruhlarga chalkash ma’lumotlarni o‘zida </w:t>
                    </w:r>
                  </w:p>
                  <w:p w:rsidR="006D428F" w:rsidRPr="00CE3C54" w:rsidRDefault="006D428F" w:rsidP="006D428F">
                    <w:pPr>
                      <w:jc w:val="center"/>
                      <w:rPr>
                        <w:rFonts w:ascii="Times New Roman" w:hAnsi="Times New Roman" w:cs="Times New Roman"/>
                        <w:color w:val="000000"/>
                        <w:sz w:val="24"/>
                        <w:szCs w:val="24"/>
                        <w:lang w:val="uz-Cyrl-UZ"/>
                      </w:rPr>
                    </w:pPr>
                    <w:r w:rsidRPr="00CE3C54">
                      <w:rPr>
                        <w:rFonts w:ascii="Times New Roman" w:hAnsi="Times New Roman" w:cs="Times New Roman"/>
                        <w:color w:val="000000"/>
                        <w:sz w:val="24"/>
                        <w:szCs w:val="24"/>
                        <w:lang w:val="uz-Cyrl-UZ"/>
                      </w:rPr>
                      <w:t>ifodalagan tarqatmali materiallar beriladi</w:t>
                    </w:r>
                  </w:p>
                  <w:p w:rsidR="006274FC" w:rsidRPr="00543AE2" w:rsidRDefault="006274FC" w:rsidP="00AE4C13">
                    <w:pPr>
                      <w:jc w:val="center"/>
                      <w:rPr>
                        <w:lang w:val="uz-Cyrl-UZ"/>
                      </w:rPr>
                    </w:pPr>
                  </w:p>
                </w:txbxContent>
              </v:textbox>
            </v:roundrect>
            <v:shape id="_x0000_s1442" type="#_x0000_t67" style="position:absolute;left:5274;top:12114;width:1346;height:186"/>
            <v:roundrect id="_x0000_s1443" style="position:absolute;left:1674;top:11574;width:8460;height:540" arcsize="10923f">
              <v:textbox style="mso-next-textbox:#_x0000_s1443">
                <w:txbxContent>
                  <w:p w:rsidR="006D428F" w:rsidRPr="00CE3C54" w:rsidRDefault="006D428F" w:rsidP="006D428F">
                    <w:pPr>
                      <w:jc w:val="center"/>
                      <w:rPr>
                        <w:rFonts w:ascii="Times New Roman" w:hAnsi="Times New Roman" w:cs="Times New Roman"/>
                        <w:color w:val="000000"/>
                        <w:sz w:val="24"/>
                        <w:szCs w:val="24"/>
                        <w:lang w:val="uz-Cyrl-UZ"/>
                      </w:rPr>
                    </w:pPr>
                    <w:r w:rsidRPr="00CE3C54">
                      <w:rPr>
                        <w:rFonts w:ascii="Times New Roman" w:hAnsi="Times New Roman" w:cs="Times New Roman"/>
                        <w:color w:val="000000"/>
                        <w:sz w:val="24"/>
                        <w:szCs w:val="24"/>
                        <w:lang w:val="uz-Cyrl-UZ"/>
                      </w:rPr>
                      <w:t>Topshiriqlarni bajarish uchun vaqt hajmi (5 daqiqa) belgilanadi</w:t>
                    </w:r>
                  </w:p>
                  <w:p w:rsidR="006274FC" w:rsidRPr="006D428F" w:rsidRDefault="006274FC" w:rsidP="006423F5">
                    <w:pPr>
                      <w:rPr>
                        <w:lang w:val="uz-Cyrl-UZ"/>
                      </w:rPr>
                    </w:pPr>
                  </w:p>
                </w:txbxContent>
              </v:textbox>
            </v:roundrect>
            <v:shape id="_x0000_s1444" type="#_x0000_t67" style="position:absolute;left:5274;top:13189;width:1346;height:239"/>
            <v:roundrect id="_x0000_s1445" style="position:absolute;left:1674;top:12294;width:8460;height:900" arcsize="10923f">
              <v:textbox style="mso-next-textbox:#_x0000_s1445">
                <w:txbxContent>
                  <w:p w:rsidR="006D428F" w:rsidRPr="00CE3C54" w:rsidRDefault="006D428F" w:rsidP="006D428F">
                    <w:pPr>
                      <w:jc w:val="center"/>
                      <w:rPr>
                        <w:rFonts w:ascii="Times New Roman" w:hAnsi="Times New Roman" w:cs="Times New Roman"/>
                        <w:color w:val="000000"/>
                        <w:sz w:val="24"/>
                        <w:szCs w:val="24"/>
                        <w:lang w:val="uz-Cyrl-UZ"/>
                      </w:rPr>
                    </w:pPr>
                    <w:r w:rsidRPr="00CE3C54">
                      <w:rPr>
                        <w:rFonts w:ascii="Times New Roman" w:hAnsi="Times New Roman" w:cs="Times New Roman"/>
                        <w:color w:val="000000"/>
                        <w:sz w:val="24"/>
                        <w:szCs w:val="24"/>
                        <w:lang w:val="uz-Cyrl-UZ"/>
                      </w:rPr>
                      <w:t xml:space="preserve">Kichik guruh tarqatmali materialda ifodalangan matndagi mantiqiy xato </w:t>
                    </w:r>
                  </w:p>
                  <w:p w:rsidR="006D428F" w:rsidRPr="00CE3C54" w:rsidRDefault="006D428F" w:rsidP="006D428F">
                    <w:pPr>
                      <w:jc w:val="center"/>
                      <w:rPr>
                        <w:rFonts w:ascii="Times New Roman" w:hAnsi="Times New Roman" w:cs="Times New Roman"/>
                        <w:color w:val="000000"/>
                        <w:sz w:val="24"/>
                        <w:szCs w:val="24"/>
                        <w:lang w:val="uz-Cyrl-UZ"/>
                      </w:rPr>
                    </w:pPr>
                    <w:r w:rsidRPr="00CE3C54">
                      <w:rPr>
                        <w:rFonts w:ascii="Times New Roman" w:hAnsi="Times New Roman" w:cs="Times New Roman"/>
                        <w:color w:val="000000"/>
                        <w:sz w:val="24"/>
                        <w:szCs w:val="24"/>
                        <w:lang w:val="uz-Cyrl-UZ"/>
                      </w:rPr>
                      <w:t>va chalkashliklarni aniqlab, uzilgan zanjirni “ulash”ga harakat qiladi</w:t>
                    </w:r>
                  </w:p>
                  <w:p w:rsidR="006D428F" w:rsidRPr="00CE3C54" w:rsidRDefault="006D428F" w:rsidP="006D428F">
                    <w:pPr>
                      <w:rPr>
                        <w:rFonts w:ascii="Times New Roman" w:hAnsi="Times New Roman" w:cs="Times New Roman"/>
                        <w:sz w:val="24"/>
                        <w:szCs w:val="24"/>
                        <w:lang w:val="en-US"/>
                      </w:rPr>
                    </w:pPr>
                  </w:p>
                  <w:p w:rsidR="006274FC" w:rsidRPr="006D428F" w:rsidRDefault="006274FC" w:rsidP="00AE4C13">
                    <w:pPr>
                      <w:jc w:val="center"/>
                      <w:rPr>
                        <w:lang w:val="en-US"/>
                      </w:rPr>
                    </w:pPr>
                  </w:p>
                </w:txbxContent>
              </v:textbox>
            </v:roundrect>
            <v:roundrect id="_x0000_s1446" style="position:absolute;left:1674;top:13374;width:8460;height:897" arcsize="10923f">
              <v:textbox style="mso-next-textbox:#_x0000_s1446">
                <w:txbxContent>
                  <w:p w:rsidR="006274FC" w:rsidRPr="00543AE2" w:rsidRDefault="006274FC" w:rsidP="00AE4C13">
                    <w:pPr>
                      <w:jc w:val="center"/>
                      <w:rPr>
                        <w:color w:val="000000"/>
                        <w:sz w:val="24"/>
                        <w:szCs w:val="24"/>
                        <w:lang w:val="uz-Cyrl-UZ"/>
                      </w:rPr>
                    </w:pPr>
                  </w:p>
                  <w:p w:rsidR="006D428F" w:rsidRPr="00CE3C54" w:rsidRDefault="006D428F" w:rsidP="006D428F">
                    <w:pPr>
                      <w:rPr>
                        <w:rFonts w:ascii="Times New Roman" w:hAnsi="Times New Roman" w:cs="Times New Roman"/>
                        <w:color w:val="000000"/>
                        <w:sz w:val="24"/>
                        <w:szCs w:val="24"/>
                        <w:lang w:val="en-US"/>
                      </w:rPr>
                    </w:pPr>
                    <w:r w:rsidRPr="00CE3C54">
                      <w:rPr>
                        <w:rFonts w:ascii="Times New Roman" w:hAnsi="Times New Roman" w:cs="Times New Roman"/>
                        <w:color w:val="000000"/>
                        <w:sz w:val="24"/>
                        <w:szCs w:val="24"/>
                        <w:lang w:val="uz-Cyrl-UZ"/>
                      </w:rPr>
                      <w:t>Belgilangan vaqt yakunlangach, har bir guruhdan bir nafar vakil jamoani topshiriq mazmuni va guruhning javoblari bilan tanishtiradi</w:t>
                    </w:r>
                  </w:p>
                  <w:p w:rsidR="006274FC" w:rsidRPr="006D428F" w:rsidRDefault="006274FC" w:rsidP="00AE4C13">
                    <w:pPr>
                      <w:jc w:val="center"/>
                      <w:rPr>
                        <w:lang w:val="en-US"/>
                      </w:rPr>
                    </w:pPr>
                  </w:p>
                </w:txbxContent>
              </v:textbox>
            </v:roundrect>
            <v:roundrect id="_x0000_s1447" style="position:absolute;left:1674;top:14452;width:8460;height:541" arcsize="10923f">
              <v:textbox style="mso-next-textbox:#_x0000_s1447">
                <w:txbxContent>
                  <w:p w:rsidR="006D428F" w:rsidRPr="00CE3C54" w:rsidRDefault="006D428F" w:rsidP="006D428F">
                    <w:pPr>
                      <w:jc w:val="center"/>
                      <w:rPr>
                        <w:rFonts w:ascii="Times New Roman" w:hAnsi="Times New Roman" w:cs="Times New Roman"/>
                        <w:color w:val="000000"/>
                        <w:sz w:val="24"/>
                        <w:szCs w:val="24"/>
                        <w:lang w:val="uz-Cyrl-UZ"/>
                      </w:rPr>
                    </w:pPr>
                    <w:r w:rsidRPr="00CE3C54">
                      <w:rPr>
                        <w:rFonts w:ascii="Times New Roman" w:hAnsi="Times New Roman" w:cs="Times New Roman"/>
                        <w:color w:val="000000"/>
                        <w:sz w:val="24"/>
                        <w:szCs w:val="24"/>
                        <w:lang w:val="uz-Cyrl-UZ"/>
                      </w:rPr>
                      <w:t>Jamoada guruhlarning javoblari yuzasidan muhokama tashkil etiladi</w:t>
                    </w:r>
                  </w:p>
                  <w:p w:rsidR="006D428F" w:rsidRPr="00CE3C54" w:rsidRDefault="006D428F" w:rsidP="006D428F">
                    <w:pPr>
                      <w:rPr>
                        <w:rFonts w:ascii="Times New Roman" w:hAnsi="Times New Roman" w:cs="Times New Roman"/>
                        <w:sz w:val="24"/>
                        <w:szCs w:val="24"/>
                        <w:lang w:val="en-US"/>
                      </w:rPr>
                    </w:pPr>
                  </w:p>
                  <w:p w:rsidR="006274FC" w:rsidRPr="006D428F" w:rsidRDefault="006274FC" w:rsidP="006D428F">
                    <w:pPr>
                      <w:rPr>
                        <w:lang w:val="en-US"/>
                      </w:rPr>
                    </w:pPr>
                  </w:p>
                </w:txbxContent>
              </v:textbox>
            </v:roundrect>
            <v:roundrect id="_x0000_s1448" style="position:absolute;left:1674;top:15173;width:8460;height:541" arcsize="10923f">
              <v:textbox style="mso-next-textbox:#_x0000_s1448">
                <w:txbxContent>
                  <w:p w:rsidR="006D428F" w:rsidRPr="00CE3C54" w:rsidRDefault="006D428F" w:rsidP="006D428F">
                    <w:pPr>
                      <w:jc w:val="center"/>
                      <w:rPr>
                        <w:rFonts w:ascii="Times New Roman" w:hAnsi="Times New Roman" w:cs="Times New Roman"/>
                        <w:color w:val="000000"/>
                        <w:sz w:val="24"/>
                        <w:szCs w:val="24"/>
                        <w:lang w:val="uz-Cyrl-UZ"/>
                      </w:rPr>
                    </w:pPr>
                    <w:r w:rsidRPr="00CE3C54">
                      <w:rPr>
                        <w:rFonts w:ascii="Times New Roman" w:hAnsi="Times New Roman" w:cs="Times New Roman"/>
                        <w:color w:val="000000"/>
                        <w:sz w:val="24"/>
                        <w:szCs w:val="24"/>
                        <w:lang w:val="uz-Cyrl-UZ"/>
                      </w:rPr>
                      <w:t>O‘qituvchi jamoaning fikriga tayanib guruhlar ishini baholaydi</w:t>
                    </w:r>
                  </w:p>
                  <w:p w:rsidR="006274FC" w:rsidRPr="006D428F" w:rsidRDefault="006274FC" w:rsidP="00AE4C13">
                    <w:pPr>
                      <w:jc w:val="center"/>
                      <w:rPr>
                        <w:lang w:val="uz-Cyrl-UZ"/>
                      </w:rPr>
                    </w:pPr>
                  </w:p>
                </w:txbxContent>
              </v:textbox>
            </v:roundrect>
            <v:shape id="_x0000_s1449" type="#_x0000_t67" style="position:absolute;left:5274;top:14271;width:1346;height:181"/>
            <v:shape id="_x0000_s1450" type="#_x0000_t67" style="position:absolute;left:5274;top:14993;width:1346;height:180"/>
          </v:group>
        </w:pict>
      </w: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en-US"/>
        </w:rPr>
      </w:pPr>
    </w:p>
    <w:p w:rsidR="00AE4C13" w:rsidRPr="006D428F" w:rsidRDefault="00AE4C13" w:rsidP="006D428F">
      <w:pPr>
        <w:spacing w:line="276" w:lineRule="auto"/>
        <w:ind w:firstLine="540"/>
        <w:jc w:val="both"/>
        <w:rPr>
          <w:rFonts w:ascii="Times New Roman" w:hAnsi="Times New Roman" w:cs="Times New Roman"/>
          <w:sz w:val="28"/>
          <w:szCs w:val="28"/>
          <w:lang w:val="en-US"/>
        </w:rPr>
      </w:pPr>
    </w:p>
    <w:p w:rsidR="00AE4C13" w:rsidRPr="006D428F" w:rsidRDefault="00AE4C13" w:rsidP="006D428F">
      <w:pPr>
        <w:spacing w:line="276" w:lineRule="auto"/>
        <w:ind w:firstLine="540"/>
        <w:jc w:val="both"/>
        <w:rPr>
          <w:rFonts w:ascii="Times New Roman" w:hAnsi="Times New Roman" w:cs="Times New Roman"/>
          <w:sz w:val="28"/>
          <w:szCs w:val="28"/>
          <w:lang w:val="en-US"/>
        </w:rPr>
      </w:pPr>
    </w:p>
    <w:p w:rsidR="00AE4C13" w:rsidRPr="006D428F" w:rsidRDefault="00AE4C13" w:rsidP="006D428F">
      <w:pPr>
        <w:spacing w:line="276" w:lineRule="auto"/>
        <w:ind w:firstLine="540"/>
        <w:jc w:val="both"/>
        <w:rPr>
          <w:rFonts w:ascii="Times New Roman" w:hAnsi="Times New Roman" w:cs="Times New Roman"/>
          <w:sz w:val="28"/>
          <w:szCs w:val="28"/>
          <w:lang w:val="en-US"/>
        </w:rPr>
      </w:pPr>
    </w:p>
    <w:p w:rsidR="006423F5" w:rsidRPr="006D428F" w:rsidRDefault="006423F5" w:rsidP="006D428F">
      <w:pPr>
        <w:spacing w:line="276" w:lineRule="auto"/>
        <w:ind w:firstLine="540"/>
        <w:jc w:val="both"/>
        <w:rPr>
          <w:rFonts w:ascii="Times New Roman" w:hAnsi="Times New Roman" w:cs="Times New Roman"/>
          <w:sz w:val="28"/>
          <w:szCs w:val="28"/>
          <w:lang w:val="en-US"/>
        </w:rPr>
      </w:pPr>
    </w:p>
    <w:p w:rsidR="006423F5" w:rsidRPr="006D428F" w:rsidRDefault="006423F5" w:rsidP="006D428F">
      <w:pPr>
        <w:spacing w:line="276" w:lineRule="auto"/>
        <w:ind w:firstLine="540"/>
        <w:jc w:val="both"/>
        <w:rPr>
          <w:rFonts w:ascii="Times New Roman" w:hAnsi="Times New Roman" w:cs="Times New Roman"/>
          <w:sz w:val="28"/>
          <w:szCs w:val="28"/>
          <w:lang w:val="en-US"/>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r w:rsidRPr="006D428F">
        <w:rPr>
          <w:rFonts w:ascii="Times New Roman" w:hAnsi="Times New Roman" w:cs="Times New Roman"/>
          <w:b/>
          <w:sz w:val="28"/>
          <w:szCs w:val="28"/>
          <w:lang w:val="uz-Cyrl-UZ"/>
        </w:rPr>
        <w:t>Izoh:</w:t>
      </w:r>
      <w:r w:rsidRPr="006D428F">
        <w:rPr>
          <w:rFonts w:ascii="Times New Roman" w:hAnsi="Times New Roman" w:cs="Times New Roman"/>
          <w:sz w:val="28"/>
          <w:szCs w:val="28"/>
          <w:lang w:val="uz-Cyrl-UZ"/>
        </w:rPr>
        <w:t xml:space="preserve"> o‘qituvchi mustaqil ishlashini ta’minlash uchun har bir talabaga mazmunini biroz o‘zgartirgan holda alohida topshiriq berishi mumkin.. </w:t>
      </w:r>
    </w:p>
    <w:p w:rsidR="00AE4C13" w:rsidRPr="006D428F" w:rsidRDefault="00AE4C13" w:rsidP="006D428F">
      <w:pPr>
        <w:pStyle w:val="ac"/>
        <w:spacing w:line="276" w:lineRule="auto"/>
        <w:ind w:firstLine="544"/>
        <w:rPr>
          <w:b/>
          <w:sz w:val="28"/>
          <w:szCs w:val="28"/>
          <w:lang w:val="uz-Cyrl-UZ"/>
        </w:rPr>
      </w:pPr>
    </w:p>
    <w:p w:rsidR="00AE4C13" w:rsidRPr="006D428F" w:rsidRDefault="00AE4C13" w:rsidP="006D428F">
      <w:pPr>
        <w:spacing w:line="276" w:lineRule="auto"/>
        <w:jc w:val="center"/>
        <w:rPr>
          <w:rFonts w:ascii="Times New Roman" w:hAnsi="Times New Roman" w:cs="Times New Roman"/>
          <w:b/>
          <w:sz w:val="28"/>
          <w:szCs w:val="28"/>
          <w:lang w:val="uz-Cyrl-UZ"/>
        </w:rPr>
      </w:pPr>
      <w:r w:rsidRPr="006D428F">
        <w:rPr>
          <w:rFonts w:ascii="Times New Roman" w:hAnsi="Times New Roman" w:cs="Times New Roman"/>
          <w:b/>
          <w:sz w:val="28"/>
          <w:szCs w:val="28"/>
          <w:lang w:val="uz-Cyrl-UZ"/>
        </w:rPr>
        <w:t>“Nilufar guli” texnologiyasi</w:t>
      </w:r>
    </w:p>
    <w:p w:rsidR="00AE4C13" w:rsidRPr="006D428F" w:rsidRDefault="00AE4C13" w:rsidP="006D428F">
      <w:pPr>
        <w:pStyle w:val="ac"/>
        <w:spacing w:line="276" w:lineRule="auto"/>
        <w:jc w:val="center"/>
        <w:rPr>
          <w:b/>
          <w:sz w:val="28"/>
          <w:szCs w:val="28"/>
          <w:lang w:val="uz-Cyrl-UZ"/>
        </w:rPr>
      </w:pPr>
    </w:p>
    <w:p w:rsidR="00AE4C13" w:rsidRPr="006D428F" w:rsidRDefault="00AE4C13" w:rsidP="006D428F">
      <w:pPr>
        <w:pStyle w:val="ac"/>
        <w:spacing w:line="276" w:lineRule="auto"/>
        <w:ind w:firstLine="360"/>
        <w:rPr>
          <w:sz w:val="28"/>
          <w:szCs w:val="28"/>
          <w:lang w:val="uz-Cyrl-UZ"/>
        </w:rPr>
      </w:pPr>
      <w:r w:rsidRPr="006D428F">
        <w:rPr>
          <w:sz w:val="28"/>
          <w:szCs w:val="28"/>
          <w:lang w:val="uz-Cyrl-UZ"/>
        </w:rPr>
        <w:t>Tex</w:t>
      </w:r>
      <w:r w:rsidRPr="006D428F">
        <w:rPr>
          <w:bCs/>
          <w:sz w:val="28"/>
          <w:szCs w:val="28"/>
          <w:lang w:val="uz-Cyrl-UZ"/>
        </w:rPr>
        <w:t>nologiya didaktik mu</w:t>
      </w:r>
      <w:r w:rsidRPr="006D428F">
        <w:rPr>
          <w:sz w:val="28"/>
          <w:szCs w:val="28"/>
          <w:lang w:val="uz-Cyrl-UZ"/>
        </w:rPr>
        <w:t xml:space="preserve">ammolarni echishning samarali vositalaridan bo‘lib, nilufar guli ko‘rinishiga ega. Asos, unga birikkan to‘qqizta “gulbarg” (kvadrat, </w:t>
      </w:r>
      <w:r w:rsidRPr="006D428F">
        <w:rPr>
          <w:sz w:val="28"/>
          <w:szCs w:val="28"/>
          <w:lang w:val="uz-Cyrl-UZ"/>
        </w:rPr>
        <w:lastRenderedPageBreak/>
        <w:t xml:space="preserve">to‘rtburchak yoki aylanalar)larni o‘z ichiga oladigan bu metod yordamida asosiy muammo va uning mazmunini yoritishga imkon beradigan xususiy masalalar hal etiladi. </w:t>
      </w:r>
    </w:p>
    <w:p w:rsidR="00AE4C13" w:rsidRPr="006D428F" w:rsidRDefault="00AE4C13" w:rsidP="006D428F">
      <w:pPr>
        <w:pStyle w:val="ac"/>
        <w:spacing w:line="276" w:lineRule="auto"/>
        <w:ind w:firstLine="360"/>
        <w:rPr>
          <w:sz w:val="28"/>
          <w:szCs w:val="28"/>
          <w:lang w:val="uz-Cyrl-UZ"/>
        </w:rPr>
      </w:pPr>
      <w:r w:rsidRPr="006D428F">
        <w:rPr>
          <w:sz w:val="28"/>
          <w:szCs w:val="28"/>
          <w:lang w:val="uz-Cyrl-UZ"/>
        </w:rPr>
        <w:t xml:space="preserve">Talabalarda hal etilayotgan masala yuzasidan mantiqiy, izchil fikrlash, ichki mohiyatini tahlil qilish ko‘nikmalarini shakllantiruvchi texnologiyani qo‘llash quyidagi tartibda amalga oshiriladi: </w:t>
      </w:r>
    </w:p>
    <w:p w:rsidR="00AE4C13" w:rsidRPr="006D428F" w:rsidRDefault="00AE4C13" w:rsidP="006D428F">
      <w:pPr>
        <w:pStyle w:val="ac"/>
        <w:spacing w:line="276" w:lineRule="auto"/>
        <w:ind w:firstLine="545"/>
        <w:rPr>
          <w:sz w:val="28"/>
          <w:szCs w:val="28"/>
          <w:lang w:val="uz-Cyrl-UZ"/>
        </w:rPr>
      </w:pPr>
    </w:p>
    <w:p w:rsidR="006423F5" w:rsidRPr="006D428F" w:rsidRDefault="006423F5" w:rsidP="006D428F">
      <w:pPr>
        <w:pStyle w:val="ac"/>
        <w:spacing w:line="276" w:lineRule="auto"/>
        <w:ind w:firstLine="545"/>
        <w:rPr>
          <w:sz w:val="28"/>
          <w:szCs w:val="28"/>
          <w:lang w:val="uz-Cyrl-UZ"/>
        </w:rPr>
      </w:pPr>
    </w:p>
    <w:p w:rsidR="006423F5" w:rsidRPr="006D428F" w:rsidRDefault="006423F5" w:rsidP="006D428F">
      <w:pPr>
        <w:pStyle w:val="ac"/>
        <w:spacing w:line="276" w:lineRule="auto"/>
        <w:ind w:firstLine="545"/>
        <w:rPr>
          <w:sz w:val="28"/>
          <w:szCs w:val="28"/>
          <w:lang w:val="uz-Cyrl-UZ"/>
        </w:rPr>
      </w:pPr>
    </w:p>
    <w:p w:rsidR="00AE4C13" w:rsidRPr="006D428F" w:rsidRDefault="005E679F" w:rsidP="006D428F">
      <w:pPr>
        <w:pStyle w:val="ac"/>
        <w:spacing w:line="276" w:lineRule="auto"/>
        <w:ind w:firstLine="545"/>
        <w:rPr>
          <w:sz w:val="28"/>
          <w:szCs w:val="28"/>
          <w:lang w:val="uz-Cyrl-UZ"/>
        </w:rPr>
      </w:pPr>
      <w:r>
        <w:rPr>
          <w:noProof/>
          <w:sz w:val="28"/>
          <w:szCs w:val="28"/>
        </w:rPr>
        <w:pict>
          <v:group id="_x0000_s1451" style="position:absolute;left:0;text-align:left;margin-left:18pt;margin-top:0;width:450pt;height:463.15pt;z-index:251704320" coordorigin="1494,4255" coordsize="9000,9416">
            <v:shape id="_x0000_s1452" type="#_x0000_t67" style="position:absolute;left:5380;top:4781;width:1432;height:159"/>
            <v:roundrect id="_x0000_s1453" style="position:absolute;left:1494;top:4255;width:9000;height:526" arcsize="10923f">
              <v:textbox style="mso-next-textbox:#_x0000_s1453">
                <w:txbxContent>
                  <w:p w:rsidR="006D428F" w:rsidRPr="00CE3C54" w:rsidRDefault="006D428F" w:rsidP="006D428F">
                    <w:pPr>
                      <w:pStyle w:val="ac"/>
                      <w:jc w:val="center"/>
                      <w:rPr>
                        <w:lang w:val="uz-Cyrl-UZ"/>
                      </w:rPr>
                    </w:pPr>
                    <w:r w:rsidRPr="00CE3C54">
                      <w:rPr>
                        <w:lang w:val="uz-Cyrl-UZ"/>
                      </w:rPr>
                      <w:t>Hal etiladigan masala aniqlashtiriladi</w:t>
                    </w:r>
                  </w:p>
                  <w:p w:rsidR="006274FC" w:rsidRPr="00095679" w:rsidRDefault="006274FC" w:rsidP="00AE4C13">
                    <w:pPr>
                      <w:jc w:val="center"/>
                    </w:pPr>
                  </w:p>
                </w:txbxContent>
              </v:textbox>
            </v:roundrect>
            <v:roundrect id="_x0000_s1454" style="position:absolute;left:1494;top:4938;width:9000;height:577" arcsize="10923f">
              <v:textbox style="mso-next-textbox:#_x0000_s1454">
                <w:txbxContent>
                  <w:p w:rsidR="006D428F" w:rsidRPr="00CE3C54" w:rsidRDefault="006D428F" w:rsidP="006D428F">
                    <w:pPr>
                      <w:pStyle w:val="ac"/>
                      <w:jc w:val="center"/>
                      <w:rPr>
                        <w:lang w:val="uz-Cyrl-UZ"/>
                      </w:rPr>
                    </w:pPr>
                    <w:r w:rsidRPr="00CE3C54">
                      <w:rPr>
                        <w:lang w:val="uz-Cyrl-UZ"/>
                      </w:rPr>
                      <w:t>Talabalar topshiriq mazmuni va uni echish shartlari bilan tanishtiriladi</w:t>
                    </w:r>
                  </w:p>
                  <w:p w:rsidR="006274FC" w:rsidRPr="006D428F" w:rsidRDefault="006274FC" w:rsidP="00AE4C13">
                    <w:pPr>
                      <w:jc w:val="center"/>
                      <w:rPr>
                        <w:lang w:val="uz-Cyrl-UZ"/>
                      </w:rPr>
                    </w:pPr>
                  </w:p>
                </w:txbxContent>
              </v:textbox>
            </v:roundrect>
            <v:roundrect id="_x0000_s1455" style="position:absolute;left:1494;top:5695;width:9000;height:478" arcsize="10923f">
              <v:textbox style="mso-next-textbox:#_x0000_s1455">
                <w:txbxContent>
                  <w:p w:rsidR="006D428F" w:rsidRPr="00CE3C54" w:rsidRDefault="006D428F" w:rsidP="006D428F">
                    <w:pPr>
                      <w:pStyle w:val="ac"/>
                      <w:jc w:val="center"/>
                      <w:rPr>
                        <w:lang w:val="uz-Cyrl-UZ"/>
                      </w:rPr>
                    </w:pPr>
                    <w:r w:rsidRPr="00CE3C54">
                      <w:rPr>
                        <w:lang w:val="uz-Cyrl-UZ"/>
                      </w:rPr>
                      <w:t>Talabalar kichik guruh (yoki juftlik)larga biriktiriladi</w:t>
                    </w:r>
                  </w:p>
                  <w:p w:rsidR="006274FC" w:rsidRPr="00263B6B" w:rsidRDefault="006274FC" w:rsidP="00AE4C13">
                    <w:pPr>
                      <w:tabs>
                        <w:tab w:val="left" w:pos="5614"/>
                      </w:tabs>
                      <w:jc w:val="center"/>
                      <w:rPr>
                        <w:color w:val="000000"/>
                        <w:lang w:val="uz-Cyrl-UZ"/>
                      </w:rPr>
                    </w:pPr>
                  </w:p>
                  <w:p w:rsidR="006274FC" w:rsidRPr="006D428F" w:rsidRDefault="006274FC" w:rsidP="00AE4C13">
                    <w:pPr>
                      <w:jc w:val="center"/>
                      <w:rPr>
                        <w:lang w:val="en-US"/>
                      </w:rPr>
                    </w:pPr>
                  </w:p>
                </w:txbxContent>
              </v:textbox>
            </v:roundrect>
            <v:roundrect id="_x0000_s1456" style="position:absolute;left:1494;top:6415;width:9000;height:900" arcsize="10923f">
              <v:textbox style="mso-next-textbox:#_x0000_s1456">
                <w:txbxContent>
                  <w:p w:rsidR="006D428F" w:rsidRPr="00CE3C54" w:rsidRDefault="006D428F" w:rsidP="006D428F">
                    <w:pPr>
                      <w:pStyle w:val="ac"/>
                      <w:jc w:val="center"/>
                      <w:rPr>
                        <w:bCs/>
                        <w:iCs/>
                        <w:lang w:val="uz-Cyrl-UZ"/>
                      </w:rPr>
                    </w:pPr>
                    <w:r w:rsidRPr="00CE3C54">
                      <w:rPr>
                        <w:lang w:val="uz-Cyrl-UZ"/>
                      </w:rPr>
                      <w:t xml:space="preserve">Guruh yoki juftlik a’zolari </w:t>
                    </w:r>
                    <w:r w:rsidRPr="00CE3C54">
                      <w:rPr>
                        <w:bCs/>
                        <w:iCs/>
                        <w:lang w:val="uz-Cyrl-UZ"/>
                      </w:rPr>
                      <w:t xml:space="preserve">markaziy to‘rtburchak </w:t>
                    </w:r>
                  </w:p>
                  <w:p w:rsidR="006D428F" w:rsidRPr="00CE3C54" w:rsidRDefault="006D428F" w:rsidP="006D428F">
                    <w:pPr>
                      <w:pStyle w:val="ac"/>
                      <w:jc w:val="center"/>
                      <w:rPr>
                        <w:lang w:val="uz-Cyrl-UZ"/>
                      </w:rPr>
                    </w:pPr>
                    <w:r w:rsidRPr="00CE3C54">
                      <w:rPr>
                        <w:lang w:val="uz-Cyrl-UZ"/>
                      </w:rPr>
                      <w:t>(kvadrat, aylana)da asosiy muammo (g‘oya, vazifa)ni qayd etadi</w:t>
                    </w:r>
                  </w:p>
                  <w:p w:rsidR="006274FC" w:rsidRPr="006D428F" w:rsidRDefault="006274FC" w:rsidP="006423F5">
                    <w:pPr>
                      <w:rPr>
                        <w:szCs w:val="22"/>
                        <w:lang w:val="uz-Cyrl-UZ"/>
                      </w:rPr>
                    </w:pPr>
                  </w:p>
                </w:txbxContent>
              </v:textbox>
            </v:roundrect>
            <v:roundrect id="_x0000_s1457" style="position:absolute;left:1494;top:7435;width:9000;height:1113" arcsize="10923f">
              <v:textbox style="mso-next-textbox:#_x0000_s1457">
                <w:txbxContent>
                  <w:p w:rsidR="006D428F" w:rsidRPr="00CE3C54" w:rsidRDefault="006D428F" w:rsidP="006D428F">
                    <w:pPr>
                      <w:pStyle w:val="ac"/>
                      <w:jc w:val="center"/>
                      <w:rPr>
                        <w:bCs/>
                        <w:iCs/>
                        <w:lang w:val="uz-Cyrl-UZ"/>
                      </w:rPr>
                    </w:pPr>
                    <w:r w:rsidRPr="00CE3C54">
                      <w:rPr>
                        <w:bCs/>
                        <w:iCs/>
                        <w:lang w:val="uz-Cyrl-UZ"/>
                      </w:rPr>
                      <w:t xml:space="preserve">Guruh (juftlik)lar masalaning echimi yuzasidan fikr yuritib, markaziy </w:t>
                    </w:r>
                  </w:p>
                  <w:p w:rsidR="006D428F" w:rsidRPr="00CE3C54" w:rsidRDefault="006D428F" w:rsidP="006D428F">
                    <w:pPr>
                      <w:pStyle w:val="ac"/>
                      <w:jc w:val="center"/>
                      <w:rPr>
                        <w:bCs/>
                        <w:iCs/>
                        <w:lang w:val="uz-Cyrl-UZ"/>
                      </w:rPr>
                    </w:pPr>
                    <w:r w:rsidRPr="00CE3C54">
                      <w:rPr>
                        <w:bCs/>
                        <w:iCs/>
                        <w:lang w:val="uz-Cyrl-UZ"/>
                      </w:rPr>
                      <w:t xml:space="preserve">to‘rtburchak (kvadrat, aylana) atrofida sakkizta shunday qo‘shimcha chizmalarni </w:t>
                    </w:r>
                  </w:p>
                  <w:p w:rsidR="006D428F" w:rsidRPr="00CE3C54" w:rsidRDefault="006D428F" w:rsidP="006D428F">
                    <w:pPr>
                      <w:pStyle w:val="ac"/>
                      <w:jc w:val="center"/>
                      <w:rPr>
                        <w:bCs/>
                        <w:iCs/>
                        <w:lang w:val="uz-Cyrl-UZ"/>
                      </w:rPr>
                    </w:pPr>
                    <w:r w:rsidRPr="00CE3C54">
                      <w:rPr>
                        <w:bCs/>
                        <w:iCs/>
                        <w:lang w:val="uz-Cyrl-UZ"/>
                      </w:rPr>
                      <w:t>hosil qiladi (ularda masalaning xususiy echimlari bayon etiladi)</w:t>
                    </w:r>
                  </w:p>
                  <w:p w:rsidR="006274FC" w:rsidRPr="003F1BF7" w:rsidRDefault="006274FC" w:rsidP="00AE4C13">
                    <w:pPr>
                      <w:jc w:val="center"/>
                      <w:rPr>
                        <w:lang w:val="uz-Cyrl-UZ"/>
                      </w:rPr>
                    </w:pPr>
                  </w:p>
                </w:txbxContent>
              </v:textbox>
            </v:roundrect>
            <v:roundrect id="_x0000_s1458" style="position:absolute;left:1494;top:8707;width:9000;height:825" arcsize="10923f">
              <v:textbox style="mso-next-textbox:#_x0000_s1458">
                <w:txbxContent>
                  <w:p w:rsidR="006D428F" w:rsidRPr="00CE3C54" w:rsidRDefault="006D428F" w:rsidP="006D428F">
                    <w:pPr>
                      <w:pStyle w:val="ac"/>
                      <w:jc w:val="center"/>
                      <w:rPr>
                        <w:bCs/>
                        <w:iCs/>
                        <w:lang w:val="uz-Cyrl-UZ"/>
                      </w:rPr>
                    </w:pPr>
                    <w:r w:rsidRPr="00CE3C54">
                      <w:rPr>
                        <w:bCs/>
                        <w:iCs/>
                        <w:lang w:val="uz-Cyrl-UZ"/>
                      </w:rPr>
                      <w:t>Qo‘shimcha chizmalardagi g‘oyalar gulning “gulbarglari”ga, ya’ni shunday alohida majmuaga olib chiqadi (ularning har biri yana bir muammo ko‘rinishini oladi)</w:t>
                    </w:r>
                  </w:p>
                  <w:p w:rsidR="006274FC" w:rsidRPr="00A3384D" w:rsidRDefault="006274FC" w:rsidP="00AE4C13">
                    <w:pPr>
                      <w:jc w:val="center"/>
                      <w:rPr>
                        <w:lang w:val="uz-Cyrl-UZ"/>
                      </w:rPr>
                    </w:pPr>
                  </w:p>
                </w:txbxContent>
              </v:textbox>
            </v:roundrect>
            <v:roundrect id="_x0000_s1459" style="position:absolute;left:1494;top:9712;width:9000;height:784" arcsize="10923f">
              <v:textbox style="mso-next-textbox:#_x0000_s1459">
                <w:txbxContent>
                  <w:p w:rsidR="006D428F" w:rsidRPr="00CE3C54" w:rsidRDefault="006D428F" w:rsidP="006D428F">
                    <w:pPr>
                      <w:pStyle w:val="ac"/>
                      <w:jc w:val="center"/>
                      <w:rPr>
                        <w:bCs/>
                        <w:iCs/>
                        <w:lang w:val="uz-Cyrl-UZ"/>
                      </w:rPr>
                    </w:pPr>
                    <w:r w:rsidRPr="00CE3C54">
                      <w:rPr>
                        <w:bCs/>
                        <w:iCs/>
                        <w:lang w:val="uz-Cyrl-UZ"/>
                      </w:rPr>
                      <w:t xml:space="preserve">YOrdamchi chizmalardagi etakchi muammo (g‘oya, vazifa) atrofidagi </w:t>
                    </w:r>
                  </w:p>
                  <w:p w:rsidR="006D428F" w:rsidRPr="00CE3C54" w:rsidRDefault="006D428F" w:rsidP="006D428F">
                    <w:pPr>
                      <w:pStyle w:val="ac"/>
                      <w:jc w:val="center"/>
                      <w:rPr>
                        <w:bCs/>
                        <w:iCs/>
                        <w:lang w:val="uz-Cyrl-UZ"/>
                      </w:rPr>
                    </w:pPr>
                    <w:r w:rsidRPr="00CE3C54">
                      <w:rPr>
                        <w:bCs/>
                        <w:iCs/>
                        <w:lang w:val="uz-Cyrl-UZ"/>
                      </w:rPr>
                      <w:t>“gulbarglar”da xususiy masala va echimlar aks ettiriladi</w:t>
                    </w:r>
                  </w:p>
                  <w:p w:rsidR="006274FC" w:rsidRPr="00D53C5B" w:rsidRDefault="006274FC" w:rsidP="00AE4C13">
                    <w:pPr>
                      <w:jc w:val="center"/>
                      <w:rPr>
                        <w:lang w:val="uz-Cyrl-UZ"/>
                      </w:rPr>
                    </w:pPr>
                  </w:p>
                </w:txbxContent>
              </v:textbox>
            </v:roundrect>
            <v:roundrect id="_x0000_s1460" style="position:absolute;left:1494;top:10674;width:9000;height:784" arcsize="10923f">
              <v:textbox style="mso-next-textbox:#_x0000_s1460">
                <w:txbxContent>
                  <w:p w:rsidR="006D428F" w:rsidRPr="00CE3C54" w:rsidRDefault="006D428F" w:rsidP="006D428F">
                    <w:pPr>
                      <w:pStyle w:val="ac"/>
                      <w:jc w:val="center"/>
                      <w:rPr>
                        <w:bCs/>
                        <w:iCs/>
                        <w:lang w:val="uz-Cyrl-UZ"/>
                      </w:rPr>
                    </w:pPr>
                    <w:r w:rsidRPr="00CE3C54">
                      <w:rPr>
                        <w:bCs/>
                        <w:iCs/>
                        <w:lang w:val="uz-Cyrl-UZ"/>
                      </w:rPr>
                      <w:t xml:space="preserve">O‘rganilayotgan masalaning mohiyatidan kelib chiqib, </w:t>
                    </w:r>
                  </w:p>
                  <w:p w:rsidR="006D428F" w:rsidRPr="00CE3C54" w:rsidRDefault="006D428F" w:rsidP="006D428F">
                    <w:pPr>
                      <w:pStyle w:val="ac"/>
                      <w:jc w:val="center"/>
                      <w:rPr>
                        <w:bCs/>
                        <w:iCs/>
                        <w:lang w:val="uz-Cyrl-UZ"/>
                      </w:rPr>
                    </w:pPr>
                    <w:r w:rsidRPr="00CE3C54">
                      <w:rPr>
                        <w:bCs/>
                        <w:iCs/>
                        <w:lang w:val="uz-Cyrl-UZ"/>
                      </w:rPr>
                      <w:t>bu jarayon bir necha bor takrorlanishi mumkin</w:t>
                    </w:r>
                  </w:p>
                  <w:p w:rsidR="006274FC" w:rsidRPr="006D428F" w:rsidRDefault="006274FC" w:rsidP="00AE4C13">
                    <w:pPr>
                      <w:rPr>
                        <w:lang w:val="uz-Cyrl-UZ"/>
                      </w:rPr>
                    </w:pPr>
                  </w:p>
                </w:txbxContent>
              </v:textbox>
            </v:roundrect>
            <v:roundrect id="_x0000_s1461" style="position:absolute;left:1494;top:11574;width:9000;height:783" arcsize="10923f">
              <v:textbox style="mso-next-textbox:#_x0000_s1461">
                <w:txbxContent>
                  <w:p w:rsidR="006D428F" w:rsidRPr="00CE3C54" w:rsidRDefault="006D428F" w:rsidP="006D428F">
                    <w:pPr>
                      <w:pStyle w:val="ac"/>
                      <w:jc w:val="center"/>
                      <w:rPr>
                        <w:bCs/>
                        <w:iCs/>
                        <w:lang w:val="uz-Cyrl-UZ"/>
                      </w:rPr>
                    </w:pPr>
                    <w:r w:rsidRPr="00CE3C54">
                      <w:rPr>
                        <w:bCs/>
                        <w:iCs/>
                        <w:lang w:val="uz-Cyrl-UZ"/>
                      </w:rPr>
                      <w:t xml:space="preserve">Har bir guruh yoki juftliklar topshiriq yuzasidan </w:t>
                    </w:r>
                  </w:p>
                  <w:p w:rsidR="006D428F" w:rsidRPr="00CE3C54" w:rsidRDefault="006D428F" w:rsidP="006D428F">
                    <w:pPr>
                      <w:pStyle w:val="ac"/>
                      <w:jc w:val="center"/>
                      <w:rPr>
                        <w:bCs/>
                        <w:iCs/>
                        <w:lang w:val="uz-Cyrl-UZ"/>
                      </w:rPr>
                    </w:pPr>
                    <w:r w:rsidRPr="00CE3C54">
                      <w:rPr>
                        <w:bCs/>
                        <w:iCs/>
                        <w:lang w:val="uz-Cyrl-UZ"/>
                      </w:rPr>
                      <w:t>o‘z echimlarini taqdimot tarzida bayon etadi</w:t>
                    </w:r>
                  </w:p>
                  <w:p w:rsidR="006274FC" w:rsidRPr="00D53C5B" w:rsidRDefault="006274FC" w:rsidP="00AE4C13">
                    <w:pPr>
                      <w:jc w:val="center"/>
                      <w:rPr>
                        <w:lang w:val="uz-Cyrl-UZ"/>
                      </w:rPr>
                    </w:pPr>
                  </w:p>
                </w:txbxContent>
              </v:textbox>
            </v:roundrect>
            <v:roundrect id="_x0000_s1462" style="position:absolute;left:1494;top:12474;width:9000;height:477" arcsize="10923f">
              <v:textbox style="mso-next-textbox:#_x0000_s1462">
                <w:txbxContent>
                  <w:p w:rsidR="006D428F" w:rsidRPr="00CE3C54" w:rsidRDefault="006D428F" w:rsidP="006D428F">
                    <w:pPr>
                      <w:pStyle w:val="ac"/>
                      <w:jc w:val="center"/>
                      <w:rPr>
                        <w:bCs/>
                        <w:iCs/>
                        <w:lang w:val="uz-Cyrl-UZ"/>
                      </w:rPr>
                    </w:pPr>
                    <w:r w:rsidRPr="00CE3C54">
                      <w:rPr>
                        <w:bCs/>
                        <w:iCs/>
                        <w:lang w:val="uz-Cyrl-UZ"/>
                      </w:rPr>
                      <w:t>Guruhlarning echimlari muhokama qilinib, eng to‘g‘ri variant aniqlanadi</w:t>
                    </w:r>
                  </w:p>
                  <w:p w:rsidR="006274FC" w:rsidRPr="006D428F" w:rsidRDefault="006274FC" w:rsidP="00AE4C13">
                    <w:pPr>
                      <w:jc w:val="center"/>
                      <w:rPr>
                        <w:lang w:val="uz-Cyrl-UZ"/>
                      </w:rPr>
                    </w:pPr>
                  </w:p>
                </w:txbxContent>
              </v:textbox>
            </v:roundrect>
            <v:shape id="_x0000_s1463" type="#_x0000_t67" style="position:absolute;left:5454;top:7276;width:1432;height:158"/>
            <v:shape id="_x0000_s1464" type="#_x0000_t67" style="position:absolute;left:5454;top:5515;width:1432;height:158"/>
            <v:shape id="_x0000_s1465" type="#_x0000_t67" style="position:absolute;left:5454;top:6235;width:1432;height:159"/>
            <v:shape id="_x0000_s1466" type="#_x0000_t67" style="position:absolute;left:5454;top:12294;width:1432;height:158"/>
            <v:shape id="_x0000_s1467" type="#_x0000_t67" style="position:absolute;left:5454;top:11394;width:1432;height:158"/>
            <v:shape id="_x0000_s1468" type="#_x0000_t67" style="position:absolute;left:5454;top:8548;width:1432;height:158"/>
            <v:shape id="_x0000_s1469" type="#_x0000_t67" style="position:absolute;left:5454;top:10494;width:1432;height:158"/>
            <v:shape id="_x0000_s1470" type="#_x0000_t67" style="position:absolute;left:5454;top:9532;width:1432;height:158"/>
            <v:roundrect id="_x0000_s1471" style="position:absolute;left:1494;top:13194;width:9000;height:477" arcsize="10923f">
              <v:textbox style="mso-next-textbox:#_x0000_s1471">
                <w:txbxContent>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O‘qituvchi har bir guruh ishiga baho berib, mashg‘ulotni yakunlaydi</w:t>
                    </w:r>
                  </w:p>
                  <w:p w:rsidR="006D428F" w:rsidRPr="00CE3C54" w:rsidRDefault="006D428F" w:rsidP="006D428F">
                    <w:pPr>
                      <w:jc w:val="center"/>
                      <w:rPr>
                        <w:rFonts w:ascii="Times New Roman" w:hAnsi="Times New Roman" w:cs="Times New Roman"/>
                        <w:sz w:val="24"/>
                        <w:szCs w:val="24"/>
                        <w:lang w:val="uz-Cyrl-UZ"/>
                      </w:rPr>
                    </w:pPr>
                  </w:p>
                  <w:p w:rsidR="006D428F" w:rsidRPr="00CE3C54" w:rsidRDefault="006D428F" w:rsidP="006D428F">
                    <w:pPr>
                      <w:jc w:val="center"/>
                      <w:rPr>
                        <w:rFonts w:ascii="Times New Roman" w:hAnsi="Times New Roman" w:cs="Times New Roman"/>
                        <w:sz w:val="24"/>
                        <w:szCs w:val="24"/>
                        <w:lang w:val="en-US"/>
                      </w:rPr>
                    </w:pPr>
                  </w:p>
                  <w:p w:rsidR="006274FC" w:rsidRPr="006D428F" w:rsidRDefault="006274FC" w:rsidP="00AE4C13">
                    <w:pPr>
                      <w:jc w:val="center"/>
                      <w:rPr>
                        <w:lang w:val="en-US"/>
                      </w:rPr>
                    </w:pPr>
                  </w:p>
                </w:txbxContent>
              </v:textbox>
            </v:roundrect>
            <v:shape id="_x0000_s1472" type="#_x0000_t67" style="position:absolute;left:5454;top:13014;width:1432;height:159"/>
          </v:group>
        </w:pict>
      </w:r>
    </w:p>
    <w:p w:rsidR="00AE4C13" w:rsidRPr="006D428F" w:rsidRDefault="00AE4C13" w:rsidP="006D428F">
      <w:pPr>
        <w:pStyle w:val="ac"/>
        <w:spacing w:line="276" w:lineRule="auto"/>
        <w:ind w:firstLine="545"/>
        <w:rPr>
          <w:sz w:val="28"/>
          <w:szCs w:val="28"/>
          <w:lang w:val="uz-Cyrl-UZ"/>
        </w:rPr>
      </w:pPr>
    </w:p>
    <w:p w:rsidR="00AE4C13" w:rsidRPr="006D428F" w:rsidRDefault="00AE4C13" w:rsidP="006D428F">
      <w:pPr>
        <w:pStyle w:val="ac"/>
        <w:spacing w:line="276" w:lineRule="auto"/>
        <w:ind w:firstLine="545"/>
        <w:rPr>
          <w:sz w:val="28"/>
          <w:szCs w:val="28"/>
          <w:lang w:val="uz-Cyrl-UZ"/>
        </w:rPr>
      </w:pPr>
    </w:p>
    <w:p w:rsidR="00AE4C13" w:rsidRPr="006D428F" w:rsidRDefault="00AE4C13" w:rsidP="006D428F">
      <w:pPr>
        <w:pStyle w:val="ac"/>
        <w:spacing w:line="276" w:lineRule="auto"/>
        <w:ind w:firstLine="545"/>
        <w:rPr>
          <w:sz w:val="28"/>
          <w:szCs w:val="28"/>
          <w:lang w:val="uz-Cyrl-UZ"/>
        </w:rPr>
      </w:pPr>
    </w:p>
    <w:p w:rsidR="00AE4C13" w:rsidRPr="006D428F" w:rsidRDefault="00AE4C13" w:rsidP="006D428F">
      <w:pPr>
        <w:pStyle w:val="ac"/>
        <w:spacing w:line="276" w:lineRule="auto"/>
        <w:ind w:firstLine="545"/>
        <w:rPr>
          <w:sz w:val="28"/>
          <w:szCs w:val="28"/>
          <w:lang w:val="uz-Cyrl-UZ"/>
        </w:rPr>
      </w:pPr>
    </w:p>
    <w:p w:rsidR="00AE4C13" w:rsidRPr="006D428F" w:rsidRDefault="00AE4C13" w:rsidP="006D428F">
      <w:pPr>
        <w:pStyle w:val="ac"/>
        <w:spacing w:line="276" w:lineRule="auto"/>
        <w:ind w:firstLine="545"/>
        <w:rPr>
          <w:sz w:val="28"/>
          <w:szCs w:val="28"/>
          <w:lang w:val="uz-Cyrl-UZ"/>
        </w:rPr>
      </w:pPr>
    </w:p>
    <w:p w:rsidR="00AE4C13" w:rsidRPr="006D428F" w:rsidRDefault="00AE4C13" w:rsidP="006D428F">
      <w:pPr>
        <w:pStyle w:val="ac"/>
        <w:spacing w:line="276" w:lineRule="auto"/>
        <w:ind w:firstLine="545"/>
        <w:rPr>
          <w:sz w:val="28"/>
          <w:szCs w:val="28"/>
          <w:lang w:val="uz-Cyrl-UZ"/>
        </w:rPr>
      </w:pPr>
    </w:p>
    <w:p w:rsidR="00AE4C13" w:rsidRPr="006D428F" w:rsidRDefault="00AE4C13" w:rsidP="006D428F">
      <w:pPr>
        <w:pStyle w:val="ac"/>
        <w:spacing w:line="276" w:lineRule="auto"/>
        <w:ind w:firstLine="545"/>
        <w:rPr>
          <w:sz w:val="28"/>
          <w:szCs w:val="28"/>
          <w:lang w:val="uz-Cyrl-UZ"/>
        </w:rPr>
      </w:pPr>
    </w:p>
    <w:p w:rsidR="00AE4C13" w:rsidRPr="006D428F" w:rsidRDefault="00AE4C13" w:rsidP="006D428F">
      <w:pPr>
        <w:pStyle w:val="ac"/>
        <w:spacing w:line="276" w:lineRule="auto"/>
        <w:ind w:firstLine="545"/>
        <w:rPr>
          <w:sz w:val="28"/>
          <w:szCs w:val="28"/>
          <w:lang w:val="uz-Cyrl-UZ"/>
        </w:rPr>
      </w:pPr>
    </w:p>
    <w:p w:rsidR="00AE4C13" w:rsidRPr="006D428F" w:rsidRDefault="00AE4C13" w:rsidP="006D428F">
      <w:pPr>
        <w:pStyle w:val="ac"/>
        <w:spacing w:line="276" w:lineRule="auto"/>
        <w:ind w:firstLine="545"/>
        <w:rPr>
          <w:sz w:val="28"/>
          <w:szCs w:val="28"/>
          <w:lang w:val="uz-Cyrl-UZ"/>
        </w:rPr>
      </w:pPr>
    </w:p>
    <w:p w:rsidR="00AE4C13" w:rsidRPr="006D428F" w:rsidRDefault="00AE4C13" w:rsidP="006D428F">
      <w:pPr>
        <w:pStyle w:val="ac"/>
        <w:spacing w:line="276" w:lineRule="auto"/>
        <w:ind w:firstLine="545"/>
        <w:rPr>
          <w:sz w:val="28"/>
          <w:szCs w:val="28"/>
          <w:lang w:val="uz-Cyrl-UZ"/>
        </w:rPr>
      </w:pPr>
    </w:p>
    <w:p w:rsidR="00AE4C13" w:rsidRPr="006D428F" w:rsidRDefault="00AE4C13" w:rsidP="006D428F">
      <w:pPr>
        <w:pStyle w:val="ac"/>
        <w:spacing w:line="276" w:lineRule="auto"/>
        <w:ind w:firstLine="545"/>
        <w:rPr>
          <w:sz w:val="28"/>
          <w:szCs w:val="28"/>
          <w:lang w:val="uz-Cyrl-UZ"/>
        </w:rPr>
      </w:pPr>
    </w:p>
    <w:p w:rsidR="00AE4C13" w:rsidRPr="006D428F" w:rsidRDefault="00AE4C13" w:rsidP="006D428F">
      <w:pPr>
        <w:pStyle w:val="ac"/>
        <w:spacing w:line="276" w:lineRule="auto"/>
        <w:ind w:firstLine="545"/>
        <w:rPr>
          <w:sz w:val="28"/>
          <w:szCs w:val="28"/>
          <w:lang w:val="uz-Cyrl-UZ"/>
        </w:rPr>
      </w:pPr>
    </w:p>
    <w:p w:rsidR="00AE4C13" w:rsidRPr="006D428F" w:rsidRDefault="00AE4C13" w:rsidP="006D428F">
      <w:pPr>
        <w:pStyle w:val="ac"/>
        <w:spacing w:line="276" w:lineRule="auto"/>
        <w:ind w:firstLine="545"/>
        <w:rPr>
          <w:sz w:val="28"/>
          <w:szCs w:val="28"/>
          <w:lang w:val="uz-Cyrl-UZ"/>
        </w:rPr>
      </w:pPr>
    </w:p>
    <w:p w:rsidR="00AE4C13" w:rsidRPr="006D428F" w:rsidRDefault="00AE4C13" w:rsidP="006D428F">
      <w:pPr>
        <w:pStyle w:val="ac"/>
        <w:spacing w:line="276" w:lineRule="auto"/>
        <w:ind w:firstLine="545"/>
        <w:rPr>
          <w:sz w:val="28"/>
          <w:szCs w:val="28"/>
          <w:lang w:val="uz-Cyrl-UZ"/>
        </w:rPr>
      </w:pPr>
    </w:p>
    <w:p w:rsidR="00AE4C13" w:rsidRPr="006D428F" w:rsidRDefault="00AE4C13" w:rsidP="006D428F">
      <w:pPr>
        <w:pStyle w:val="ac"/>
        <w:spacing w:line="276" w:lineRule="auto"/>
        <w:ind w:firstLine="545"/>
        <w:rPr>
          <w:sz w:val="28"/>
          <w:szCs w:val="28"/>
          <w:lang w:val="uz-Cyrl-UZ"/>
        </w:rPr>
      </w:pPr>
    </w:p>
    <w:p w:rsidR="00AE4C13" w:rsidRPr="006D428F" w:rsidRDefault="00AE4C13" w:rsidP="006D428F">
      <w:pPr>
        <w:pStyle w:val="ac"/>
        <w:spacing w:line="276" w:lineRule="auto"/>
        <w:ind w:firstLine="545"/>
        <w:rPr>
          <w:sz w:val="28"/>
          <w:szCs w:val="28"/>
          <w:lang w:val="uz-Cyrl-UZ"/>
        </w:rPr>
      </w:pPr>
    </w:p>
    <w:p w:rsidR="00AE4C13" w:rsidRPr="006D428F" w:rsidRDefault="00AE4C13" w:rsidP="006D428F">
      <w:pPr>
        <w:pStyle w:val="ac"/>
        <w:spacing w:line="276" w:lineRule="auto"/>
        <w:ind w:firstLine="545"/>
        <w:rPr>
          <w:sz w:val="28"/>
          <w:szCs w:val="28"/>
          <w:lang w:val="uz-Cyrl-UZ"/>
        </w:rPr>
      </w:pPr>
    </w:p>
    <w:p w:rsidR="00AE4C13" w:rsidRPr="006D428F" w:rsidRDefault="00AE4C13" w:rsidP="006D428F">
      <w:pPr>
        <w:pStyle w:val="ac"/>
        <w:spacing w:line="276" w:lineRule="auto"/>
        <w:ind w:firstLine="545"/>
        <w:rPr>
          <w:sz w:val="28"/>
          <w:szCs w:val="28"/>
          <w:lang w:val="uz-Cyrl-UZ"/>
        </w:rPr>
      </w:pPr>
    </w:p>
    <w:p w:rsidR="00AE4C13" w:rsidRPr="006D428F" w:rsidRDefault="00AE4C13" w:rsidP="006D428F">
      <w:pPr>
        <w:pStyle w:val="ac"/>
        <w:spacing w:line="276" w:lineRule="auto"/>
        <w:ind w:firstLine="545"/>
        <w:rPr>
          <w:sz w:val="28"/>
          <w:szCs w:val="28"/>
          <w:lang w:val="uz-Cyrl-UZ"/>
        </w:rPr>
      </w:pPr>
    </w:p>
    <w:p w:rsidR="00AE4C13" w:rsidRPr="006D428F" w:rsidRDefault="00AE4C13" w:rsidP="006D428F">
      <w:pPr>
        <w:pStyle w:val="ac"/>
        <w:spacing w:line="276" w:lineRule="auto"/>
        <w:ind w:firstLine="540"/>
        <w:rPr>
          <w:bCs/>
          <w:iCs/>
          <w:sz w:val="28"/>
          <w:szCs w:val="28"/>
          <w:lang w:val="uz-Cyrl-UZ"/>
        </w:rPr>
      </w:pPr>
      <w:r w:rsidRPr="006D428F">
        <w:rPr>
          <w:bCs/>
          <w:iCs/>
          <w:sz w:val="28"/>
          <w:szCs w:val="28"/>
          <w:lang w:val="uz-Cyrl-UZ"/>
        </w:rPr>
        <w:t xml:space="preserve">Talabalarga quyidagi sxema namuna sifatida taqdim etiladi: </w:t>
      </w:r>
    </w:p>
    <w:p w:rsidR="00AE4C13" w:rsidRPr="006D428F" w:rsidRDefault="005E679F" w:rsidP="006D428F">
      <w:pPr>
        <w:pStyle w:val="ac"/>
        <w:spacing w:line="276" w:lineRule="auto"/>
        <w:rPr>
          <w:b/>
          <w:bCs/>
          <w:i/>
          <w:iCs/>
          <w:sz w:val="28"/>
          <w:szCs w:val="28"/>
          <w:lang w:val="uz-Cyrl-UZ"/>
        </w:rPr>
      </w:pPr>
      <w:r>
        <w:rPr>
          <w:b/>
          <w:bCs/>
          <w:i/>
          <w:iCs/>
          <w:noProof/>
          <w:sz w:val="28"/>
          <w:szCs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51" type="#_x0000_t75" style="position:absolute;left:0;text-align:left;margin-left:45pt;margin-top:1.9pt;width:405pt;height:189pt;z-index:251691008" fillcolor="window">
            <v:imagedata r:id="rId8" o:title=""/>
          </v:shape>
          <o:OLEObject Type="Embed" ProgID="Word.Picture.8" ShapeID="_x0000_s1351" DrawAspect="Content" ObjectID="_1641737299" r:id="rId9"/>
        </w:pict>
      </w:r>
    </w:p>
    <w:p w:rsidR="00AE4C13" w:rsidRPr="006D428F" w:rsidRDefault="00AE4C13" w:rsidP="006D428F">
      <w:pPr>
        <w:pStyle w:val="ac"/>
        <w:spacing w:line="276" w:lineRule="auto"/>
        <w:rPr>
          <w:b/>
          <w:bCs/>
          <w:i/>
          <w:iCs/>
          <w:sz w:val="28"/>
          <w:szCs w:val="28"/>
          <w:lang w:val="uz-Cyrl-UZ"/>
        </w:rPr>
      </w:pPr>
    </w:p>
    <w:p w:rsidR="00AE4C13" w:rsidRPr="006D428F" w:rsidRDefault="00AE4C13" w:rsidP="006D428F">
      <w:pPr>
        <w:pStyle w:val="ac"/>
        <w:spacing w:line="276" w:lineRule="auto"/>
        <w:ind w:firstLine="654"/>
        <w:rPr>
          <w:b/>
          <w:bCs/>
          <w:i/>
          <w:iCs/>
          <w:sz w:val="28"/>
          <w:szCs w:val="28"/>
          <w:lang w:val="uz-Cyrl-UZ"/>
        </w:rPr>
      </w:pPr>
    </w:p>
    <w:p w:rsidR="00AE4C13" w:rsidRPr="006D428F" w:rsidRDefault="00AE4C13" w:rsidP="006D428F">
      <w:pPr>
        <w:pStyle w:val="ac"/>
        <w:spacing w:line="276" w:lineRule="auto"/>
        <w:ind w:firstLine="654"/>
        <w:rPr>
          <w:b/>
          <w:bCs/>
          <w:i/>
          <w:iCs/>
          <w:sz w:val="28"/>
          <w:szCs w:val="28"/>
          <w:lang w:val="uz-Cyrl-UZ"/>
        </w:rPr>
      </w:pPr>
    </w:p>
    <w:p w:rsidR="00AE4C13" w:rsidRPr="006D428F" w:rsidRDefault="00AE4C13" w:rsidP="006D428F">
      <w:pPr>
        <w:pStyle w:val="ac"/>
        <w:spacing w:line="276" w:lineRule="auto"/>
        <w:ind w:firstLine="654"/>
        <w:rPr>
          <w:b/>
          <w:bCs/>
          <w:i/>
          <w:iCs/>
          <w:sz w:val="28"/>
          <w:szCs w:val="28"/>
          <w:lang w:val="uz-Cyrl-UZ"/>
        </w:rPr>
      </w:pPr>
    </w:p>
    <w:p w:rsidR="00AE4C13" w:rsidRPr="006D428F" w:rsidRDefault="00AE4C13" w:rsidP="006D428F">
      <w:pPr>
        <w:pStyle w:val="21"/>
        <w:spacing w:line="276" w:lineRule="auto"/>
        <w:ind w:left="0" w:firstLine="544"/>
        <w:jc w:val="both"/>
        <w:rPr>
          <w:b/>
          <w:szCs w:val="28"/>
          <w:lang w:val="uz-Cyrl-UZ"/>
        </w:rPr>
      </w:pPr>
    </w:p>
    <w:p w:rsidR="00AE4C13" w:rsidRPr="006D428F" w:rsidRDefault="00AE4C13" w:rsidP="006D428F">
      <w:pPr>
        <w:pStyle w:val="21"/>
        <w:spacing w:line="276" w:lineRule="auto"/>
        <w:ind w:left="0" w:firstLine="544"/>
        <w:jc w:val="both"/>
        <w:rPr>
          <w:b/>
          <w:szCs w:val="28"/>
          <w:lang w:val="uz-Cyrl-UZ"/>
        </w:rPr>
      </w:pPr>
    </w:p>
    <w:p w:rsidR="00AE4C13" w:rsidRPr="006D428F" w:rsidRDefault="00AE4C13" w:rsidP="006D428F">
      <w:pPr>
        <w:pStyle w:val="21"/>
        <w:spacing w:line="276" w:lineRule="auto"/>
        <w:ind w:left="0" w:firstLine="544"/>
        <w:jc w:val="both"/>
        <w:rPr>
          <w:b/>
          <w:szCs w:val="28"/>
          <w:lang w:val="uz-Cyrl-UZ"/>
        </w:rPr>
      </w:pPr>
    </w:p>
    <w:p w:rsidR="006D428F" w:rsidRDefault="006D428F" w:rsidP="006D428F">
      <w:pPr>
        <w:spacing w:line="276" w:lineRule="auto"/>
        <w:jc w:val="center"/>
        <w:rPr>
          <w:rFonts w:ascii="Times New Roman" w:hAnsi="Times New Roman" w:cs="Times New Roman"/>
          <w:b/>
          <w:sz w:val="28"/>
          <w:szCs w:val="28"/>
          <w:lang w:val="en-US"/>
        </w:rPr>
      </w:pPr>
    </w:p>
    <w:p w:rsidR="00AE4C13" w:rsidRPr="006D428F" w:rsidRDefault="00AE4C13" w:rsidP="006D428F">
      <w:pPr>
        <w:spacing w:line="276" w:lineRule="auto"/>
        <w:jc w:val="center"/>
        <w:rPr>
          <w:rFonts w:ascii="Times New Roman" w:hAnsi="Times New Roman" w:cs="Times New Roman"/>
          <w:b/>
          <w:sz w:val="28"/>
          <w:szCs w:val="28"/>
          <w:lang w:val="uz-Cyrl-UZ"/>
        </w:rPr>
      </w:pPr>
      <w:r w:rsidRPr="006D428F">
        <w:rPr>
          <w:rFonts w:ascii="Times New Roman" w:hAnsi="Times New Roman" w:cs="Times New Roman"/>
          <w:b/>
          <w:sz w:val="28"/>
          <w:szCs w:val="28"/>
          <w:lang w:val="uz-Cyrl-UZ"/>
        </w:rPr>
        <w:t>“Swot-tahlil” strategiyasi</w:t>
      </w:r>
    </w:p>
    <w:p w:rsidR="00AE4C13" w:rsidRPr="006D428F" w:rsidRDefault="00AE4C13" w:rsidP="006D428F">
      <w:pPr>
        <w:spacing w:line="276" w:lineRule="auto"/>
        <w:ind w:firstLine="540"/>
        <w:jc w:val="center"/>
        <w:rPr>
          <w:rFonts w:ascii="Times New Roman" w:hAnsi="Times New Roman" w:cs="Times New Roman"/>
          <w:b/>
          <w:sz w:val="28"/>
          <w:szCs w:val="28"/>
          <w:lang w:val="uz-Cyrl-UZ"/>
        </w:rPr>
      </w:pPr>
    </w:p>
    <w:p w:rsidR="00AE4C13" w:rsidRPr="006D428F" w:rsidRDefault="00AE4C13" w:rsidP="006D428F">
      <w:pPr>
        <w:spacing w:line="276" w:lineRule="auto"/>
        <w:ind w:firstLine="36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Strategiya muammoning asosiy to‘rt jihatini yoritishga xizmat qiladi. Talabalar mavzuning mazmuniga mos muammolarni atroflicha o‘rganish orqali mohiyatini yoritadi, ularni keltirib chiqaruvchi omillarni izlab, hal qilish  imkoniyatlarini topadi. </w:t>
      </w:r>
    </w:p>
    <w:p w:rsidR="00AE4C13" w:rsidRPr="006D428F" w:rsidRDefault="00AE4C13" w:rsidP="006D428F">
      <w:pPr>
        <w:spacing w:line="276" w:lineRule="auto"/>
        <w:ind w:firstLine="36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U yordamida muammoning quyidagi to‘rt jihati tahlil qilinadi:</w:t>
      </w:r>
    </w:p>
    <w:p w:rsidR="00AE4C13" w:rsidRPr="006D428F" w:rsidRDefault="005E679F" w:rsidP="006D428F">
      <w:pPr>
        <w:spacing w:line="276" w:lineRule="auto"/>
        <w:ind w:firstLine="540"/>
        <w:jc w:val="both"/>
        <w:rPr>
          <w:rFonts w:ascii="Times New Roman" w:hAnsi="Times New Roman" w:cs="Times New Roman"/>
          <w:sz w:val="28"/>
          <w:szCs w:val="28"/>
          <w:lang w:val="uz-Cyrl-UZ"/>
        </w:rPr>
      </w:pPr>
      <w:r w:rsidRPr="005E679F">
        <w:rPr>
          <w:rFonts w:ascii="Times New Roman" w:hAnsi="Times New Roman" w:cs="Times New Roman"/>
          <w:b/>
          <w:noProof/>
          <w:sz w:val="28"/>
          <w:szCs w:val="28"/>
        </w:rPr>
        <w:pict>
          <v:group id="_x0000_s1473" style="position:absolute;left:0;text-align:left;margin-left:27pt;margin-top:4.3pt;width:450pt;height:175.7pt;z-index:251705344" coordorigin="1674,3474" coordsize="9000,4140">
            <v:roundrect id="_x0000_s1474" style="position:absolute;left:1674;top:3474;width:900;height:900" arcsize="10923f">
              <v:textbox>
                <w:txbxContent>
                  <w:p w:rsidR="006274FC" w:rsidRPr="007852F0" w:rsidRDefault="006274FC" w:rsidP="00AE4C13">
                    <w:pPr>
                      <w:jc w:val="center"/>
                      <w:rPr>
                        <w:b/>
                        <w:sz w:val="16"/>
                        <w:szCs w:val="16"/>
                        <w:lang w:val="uz-Cyrl-UZ"/>
                      </w:rPr>
                    </w:pPr>
                  </w:p>
                  <w:p w:rsidR="006274FC" w:rsidRDefault="006274FC" w:rsidP="00AE4C13">
                    <w:pPr>
                      <w:jc w:val="center"/>
                    </w:pPr>
                    <w:r w:rsidRPr="007852F0">
                      <w:rPr>
                        <w:b/>
                        <w:lang w:val="uz-Cyrl-UZ"/>
                      </w:rPr>
                      <w:t>С</w:t>
                    </w:r>
                  </w:p>
                </w:txbxContent>
              </v:textbox>
            </v:roundrect>
            <v:roundrect id="_x0000_s1475" style="position:absolute;left:1674;top:4554;width:900;height:900" arcsize="10923f">
              <v:textbox style="mso-next-textbox:#_x0000_s1475">
                <w:txbxContent>
                  <w:p w:rsidR="006274FC" w:rsidRPr="007852F0" w:rsidRDefault="006274FC" w:rsidP="00AE4C13">
                    <w:pPr>
                      <w:jc w:val="center"/>
                      <w:rPr>
                        <w:b/>
                        <w:sz w:val="16"/>
                        <w:szCs w:val="16"/>
                        <w:lang w:val="uz-Cyrl-UZ"/>
                      </w:rPr>
                    </w:pPr>
                  </w:p>
                  <w:p w:rsidR="006274FC" w:rsidRDefault="006274FC" w:rsidP="00AE4C13">
                    <w:pPr>
                      <w:jc w:val="center"/>
                    </w:pPr>
                    <w:r w:rsidRPr="007852F0">
                      <w:rPr>
                        <w:b/>
                        <w:lang w:val="uz-Cyrl-UZ"/>
                      </w:rPr>
                      <w:t>W</w:t>
                    </w:r>
                  </w:p>
                </w:txbxContent>
              </v:textbox>
            </v:roundrect>
            <v:roundrect id="_x0000_s1476" style="position:absolute;left:1674;top:5634;width:900;height:900" arcsize="10923f">
              <v:textbox>
                <w:txbxContent>
                  <w:p w:rsidR="006274FC" w:rsidRPr="007852F0" w:rsidRDefault="006274FC" w:rsidP="00AE4C13">
                    <w:pPr>
                      <w:jc w:val="center"/>
                      <w:rPr>
                        <w:b/>
                        <w:sz w:val="16"/>
                        <w:szCs w:val="16"/>
                        <w:lang w:val="uz-Cyrl-UZ"/>
                      </w:rPr>
                    </w:pPr>
                  </w:p>
                  <w:p w:rsidR="006274FC" w:rsidRDefault="006274FC" w:rsidP="00AE4C13">
                    <w:pPr>
                      <w:jc w:val="center"/>
                    </w:pPr>
                    <w:r w:rsidRPr="007852F0">
                      <w:rPr>
                        <w:b/>
                        <w:lang w:val="uz-Cyrl-UZ"/>
                      </w:rPr>
                      <w:t>О</w:t>
                    </w:r>
                  </w:p>
                </w:txbxContent>
              </v:textbox>
            </v:roundrect>
            <v:roundrect id="_x0000_s1477" style="position:absolute;left:1674;top:6714;width:900;height:900" arcsize="10923f">
              <v:textbox>
                <w:txbxContent>
                  <w:p w:rsidR="006274FC" w:rsidRPr="007852F0" w:rsidRDefault="006274FC" w:rsidP="00AE4C13">
                    <w:pPr>
                      <w:jc w:val="center"/>
                      <w:rPr>
                        <w:b/>
                        <w:sz w:val="16"/>
                        <w:szCs w:val="16"/>
                        <w:lang w:val="uz-Cyrl-UZ"/>
                      </w:rPr>
                    </w:pPr>
                  </w:p>
                  <w:p w:rsidR="006274FC" w:rsidRDefault="006274FC" w:rsidP="00AE4C13">
                    <w:pPr>
                      <w:jc w:val="center"/>
                    </w:pPr>
                    <w:r w:rsidRPr="007852F0">
                      <w:rPr>
                        <w:b/>
                        <w:lang w:val="uz-Cyrl-UZ"/>
                      </w:rPr>
                      <w:t>Т</w:t>
                    </w:r>
                  </w:p>
                </w:txbxContent>
              </v:textbox>
            </v:roundrect>
            <v:shape id="_x0000_s1478" type="#_x0000_t13" style="position:absolute;left:2754;top:3474;width:360;height:720"/>
            <v:shape id="_x0000_s1479" type="#_x0000_t13" style="position:absolute;left:2754;top:4734;width:360;height:720"/>
            <v:shape id="_x0000_s1480" type="#_x0000_t13" style="position:absolute;left:2754;top:5814;width:360;height:720"/>
            <v:shape id="_x0000_s1481" type="#_x0000_t13" style="position:absolute;left:2754;top:6894;width:360;height:720"/>
            <v:roundrect id="_x0000_s1482" style="position:absolute;left:3294;top:3474;width:7380;height:900" arcsize="10923f">
              <v:textbox>
                <w:txbxContent>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Kuchli (ustun) jihatlari</w:t>
                    </w:r>
                    <w:r w:rsidRPr="00CE3C54">
                      <w:rPr>
                        <w:rFonts w:ascii="Times New Roman" w:hAnsi="Times New Roman" w:cs="Times New Roman"/>
                        <w:b/>
                        <w:sz w:val="24"/>
                        <w:szCs w:val="24"/>
                        <w:lang w:val="uz-Cyrl-UZ"/>
                      </w:rPr>
                      <w:t xml:space="preserve"> (</w:t>
                    </w:r>
                    <w:r w:rsidRPr="00CE3C54">
                      <w:rPr>
                        <w:rFonts w:ascii="Times New Roman" w:hAnsi="Times New Roman" w:cs="Times New Roman"/>
                        <w:sz w:val="24"/>
                        <w:szCs w:val="24"/>
                        <w:lang w:val="uz-Cyrl-UZ"/>
                      </w:rPr>
                      <w:t xml:space="preserve">hal etilayotgan </w:t>
                    </w:r>
                  </w:p>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muammoning afzalliklarini yoritish)</w:t>
                    </w:r>
                  </w:p>
                  <w:p w:rsidR="006D428F" w:rsidRPr="00CE3C54" w:rsidRDefault="006D428F" w:rsidP="006D428F">
                    <w:pPr>
                      <w:rPr>
                        <w:rFonts w:ascii="Times New Roman" w:hAnsi="Times New Roman" w:cs="Times New Roman"/>
                        <w:sz w:val="24"/>
                        <w:szCs w:val="24"/>
                        <w:lang w:val="en-US"/>
                      </w:rPr>
                    </w:pPr>
                  </w:p>
                  <w:p w:rsidR="006274FC" w:rsidRPr="006D428F" w:rsidRDefault="006274FC" w:rsidP="006423F5">
                    <w:pPr>
                      <w:rPr>
                        <w:lang w:val="en-US"/>
                      </w:rPr>
                    </w:pPr>
                  </w:p>
                </w:txbxContent>
              </v:textbox>
            </v:roundrect>
            <v:roundrect id="_x0000_s1483" style="position:absolute;left:3294;top:4554;width:7380;height:900" arcsize="10923f">
              <v:textbox>
                <w:txbxContent>
                  <w:p w:rsidR="006D428F" w:rsidRPr="00CE3C54" w:rsidRDefault="006D428F" w:rsidP="006D428F">
                    <w:pPr>
                      <w:jc w:val="center"/>
                      <w:rPr>
                        <w:rFonts w:ascii="Times New Roman" w:hAnsi="Times New Roman" w:cs="Times New Roman"/>
                        <w:sz w:val="24"/>
                        <w:szCs w:val="24"/>
                        <w:lang w:val="en-US"/>
                      </w:rPr>
                    </w:pPr>
                    <w:r w:rsidRPr="00CE3C54">
                      <w:rPr>
                        <w:rFonts w:ascii="Times New Roman" w:hAnsi="Times New Roman" w:cs="Times New Roman"/>
                        <w:sz w:val="24"/>
                        <w:szCs w:val="24"/>
                        <w:lang w:val="uz-Cyrl-UZ"/>
                      </w:rPr>
                      <w:t>Kuchsiz (zaif) jihatlari</w:t>
                    </w:r>
                    <w:r w:rsidRPr="00CE3C54">
                      <w:rPr>
                        <w:rFonts w:ascii="Times New Roman" w:hAnsi="Times New Roman" w:cs="Times New Roman"/>
                        <w:b/>
                        <w:sz w:val="24"/>
                        <w:szCs w:val="24"/>
                        <w:lang w:val="uz-Cyrl-UZ"/>
                      </w:rPr>
                      <w:t xml:space="preserve"> (</w:t>
                    </w:r>
                    <w:r w:rsidRPr="00CE3C54">
                      <w:rPr>
                        <w:rFonts w:ascii="Times New Roman" w:hAnsi="Times New Roman" w:cs="Times New Roman"/>
                        <w:sz w:val="24"/>
                        <w:szCs w:val="24"/>
                        <w:lang w:val="uz-Cyrl-UZ"/>
                      </w:rPr>
                      <w:t>maqsadga erishish yo‘lida tashkil etilayotgan harakatlarga ichki omillarining ta’sirini o‘rganish)</w:t>
                    </w:r>
                  </w:p>
                  <w:p w:rsidR="006D428F" w:rsidRPr="00CE3C54" w:rsidRDefault="006D428F" w:rsidP="006D428F">
                    <w:pPr>
                      <w:rPr>
                        <w:rFonts w:ascii="Times New Roman" w:hAnsi="Times New Roman" w:cs="Times New Roman"/>
                        <w:sz w:val="24"/>
                        <w:szCs w:val="24"/>
                        <w:lang w:val="en-US"/>
                      </w:rPr>
                    </w:pPr>
                  </w:p>
                  <w:p w:rsidR="006274FC" w:rsidRPr="006423F5" w:rsidRDefault="006274FC" w:rsidP="006423F5"/>
                </w:txbxContent>
              </v:textbox>
            </v:roundrect>
            <v:roundrect id="_x0000_s1484" style="position:absolute;left:3294;top:5634;width:7380;height:900" arcsize="10923f">
              <v:textbox>
                <w:txbxContent>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 xml:space="preserve">Imkoniyatlarni chamalash (belgilangan vazifalarni </w:t>
                    </w:r>
                  </w:p>
                  <w:p w:rsidR="006D428F" w:rsidRPr="00CE3C54" w:rsidRDefault="006D428F" w:rsidP="006D428F">
                    <w:pPr>
                      <w:jc w:val="center"/>
                      <w:rPr>
                        <w:rFonts w:ascii="Times New Roman" w:hAnsi="Times New Roman" w:cs="Times New Roman"/>
                        <w:sz w:val="24"/>
                        <w:szCs w:val="24"/>
                        <w:lang w:val="en-US"/>
                      </w:rPr>
                    </w:pPr>
                    <w:r w:rsidRPr="00CE3C54">
                      <w:rPr>
                        <w:rFonts w:ascii="Times New Roman" w:hAnsi="Times New Roman" w:cs="Times New Roman"/>
                        <w:sz w:val="24"/>
                        <w:szCs w:val="24"/>
                        <w:lang w:val="uz-Cyrl-UZ"/>
                      </w:rPr>
                      <w:t>hal etishning eng maqbul yo‘llarini izlash)</w:t>
                    </w:r>
                  </w:p>
                  <w:p w:rsidR="006274FC" w:rsidRPr="006D428F" w:rsidRDefault="006274FC" w:rsidP="006423F5">
                    <w:pPr>
                      <w:rPr>
                        <w:lang w:val="en-US"/>
                      </w:rPr>
                    </w:pPr>
                  </w:p>
                </w:txbxContent>
              </v:textbox>
            </v:roundrect>
            <v:roundrect id="_x0000_s1485" style="position:absolute;left:3294;top:6714;width:7380;height:900" arcsize="10923f">
              <v:textbox>
                <w:txbxContent>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Tahdidni o‘rganish</w:t>
                    </w:r>
                    <w:r w:rsidRPr="00CE3C54">
                      <w:rPr>
                        <w:rFonts w:ascii="Times New Roman" w:hAnsi="Times New Roman" w:cs="Times New Roman"/>
                        <w:b/>
                        <w:sz w:val="24"/>
                        <w:szCs w:val="24"/>
                        <w:lang w:val="uz-Cyrl-UZ"/>
                      </w:rPr>
                      <w:t xml:space="preserve"> (</w:t>
                    </w:r>
                    <w:r w:rsidRPr="00CE3C54">
                      <w:rPr>
                        <w:rFonts w:ascii="Times New Roman" w:hAnsi="Times New Roman" w:cs="Times New Roman"/>
                        <w:sz w:val="24"/>
                        <w:szCs w:val="24"/>
                        <w:lang w:val="uz-Cyrl-UZ"/>
                      </w:rPr>
                      <w:t>maqsadga erishish yo‘lida tashkil</w:t>
                    </w:r>
                  </w:p>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etilayotgan harakatlarga tashqi omillarining ta’siri aniqlash)</w:t>
                    </w:r>
                  </w:p>
                  <w:p w:rsidR="006D428F" w:rsidRPr="00CE3C54" w:rsidRDefault="006D428F" w:rsidP="006D428F">
                    <w:pPr>
                      <w:rPr>
                        <w:rFonts w:ascii="Times New Roman" w:hAnsi="Times New Roman" w:cs="Times New Roman"/>
                        <w:sz w:val="24"/>
                        <w:szCs w:val="24"/>
                        <w:lang w:val="en-US"/>
                      </w:rPr>
                    </w:pPr>
                  </w:p>
                  <w:p w:rsidR="006274FC" w:rsidRPr="006D428F" w:rsidRDefault="006274FC" w:rsidP="006423F5">
                    <w:pPr>
                      <w:rPr>
                        <w:lang w:val="en-US"/>
                      </w:rPr>
                    </w:pPr>
                  </w:p>
                </w:txbxContent>
              </v:textbox>
            </v:roundrect>
          </v:group>
        </w:pict>
      </w: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en-US"/>
        </w:rPr>
      </w:pPr>
    </w:p>
    <w:p w:rsidR="006423F5" w:rsidRPr="006D428F" w:rsidRDefault="006423F5" w:rsidP="006D428F">
      <w:pPr>
        <w:spacing w:line="276" w:lineRule="auto"/>
        <w:ind w:firstLine="540"/>
        <w:jc w:val="both"/>
        <w:rPr>
          <w:rFonts w:ascii="Times New Roman" w:hAnsi="Times New Roman" w:cs="Times New Roman"/>
          <w:sz w:val="28"/>
          <w:szCs w:val="28"/>
          <w:lang w:val="en-US"/>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Mashg‘ulotlarda strategiyani qo‘llash tartibi quyidagicha:</w:t>
      </w:r>
    </w:p>
    <w:p w:rsidR="00AE4C13" w:rsidRPr="006D428F" w:rsidRDefault="005E679F" w:rsidP="006D428F">
      <w:pPr>
        <w:spacing w:line="276" w:lineRule="auto"/>
        <w:ind w:firstLine="540"/>
        <w:jc w:val="both"/>
        <w:rPr>
          <w:rFonts w:ascii="Times New Roman" w:hAnsi="Times New Roman" w:cs="Times New Roman"/>
          <w:sz w:val="28"/>
          <w:szCs w:val="28"/>
          <w:lang w:val="uz-Cyrl-UZ"/>
        </w:rPr>
      </w:pPr>
      <w:r>
        <w:rPr>
          <w:rFonts w:ascii="Times New Roman" w:hAnsi="Times New Roman" w:cs="Times New Roman"/>
          <w:noProof/>
          <w:sz w:val="28"/>
          <w:szCs w:val="28"/>
        </w:rPr>
        <w:pict>
          <v:group id="_x0000_s1486" style="position:absolute;left:0;text-align:left;margin-left:27pt;margin-top:3.65pt;width:6in;height:306.95pt;z-index:251706368" coordorigin="1674,7692" coordsize="8640,6620">
            <v:shape id="_x0000_s1487" type="#_x0000_t67" style="position:absolute;left:5274;top:8242;width:1374;height:168"/>
            <v:roundrect id="_x0000_s1488" style="position:absolute;left:1674;top:7692;width:8640;height:550" arcsize="10923f">
              <v:textbox style="mso-next-textbox:#_x0000_s1488">
                <w:txbxContent>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O‘qituvchi talabalarni strategiyaning mohiyati bilan tanishtiradi</w:t>
                    </w:r>
                  </w:p>
                  <w:p w:rsidR="006274FC" w:rsidRPr="006D428F" w:rsidRDefault="006274FC" w:rsidP="006423F5">
                    <w:pPr>
                      <w:rPr>
                        <w:szCs w:val="24"/>
                        <w:lang w:val="uz-Cyrl-UZ"/>
                      </w:rPr>
                    </w:pPr>
                  </w:p>
                </w:txbxContent>
              </v:textbox>
            </v:roundrect>
            <v:roundrect id="_x0000_s1489" style="position:absolute;left:1674;top:8408;width:8640;height:499" arcsize="10923f">
              <v:textbox style="mso-next-textbox:#_x0000_s1489">
                <w:txbxContent>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O‘qituvchi talabalarni kichik guruhlarga ajratadi</w:t>
                    </w:r>
                  </w:p>
                  <w:p w:rsidR="006274FC" w:rsidRPr="006D428F" w:rsidRDefault="006274FC" w:rsidP="006423F5">
                    <w:pPr>
                      <w:rPr>
                        <w:szCs w:val="24"/>
                        <w:lang w:val="uz-Cyrl-UZ"/>
                      </w:rPr>
                    </w:pPr>
                  </w:p>
                </w:txbxContent>
              </v:textbox>
            </v:roundrect>
            <v:roundrect id="_x0000_s1490" style="position:absolute;left:1674;top:9073;width:8640;height:664" arcsize="10923f">
              <v:textbox style="mso-next-textbox:#_x0000_s1490">
                <w:txbxContent>
                  <w:p w:rsidR="006D428F" w:rsidRPr="00CE3C54" w:rsidRDefault="006D428F" w:rsidP="006D428F">
                    <w:pPr>
                      <w:tabs>
                        <w:tab w:val="left" w:pos="5614"/>
                      </w:tabs>
                      <w:jc w:val="center"/>
                      <w:rPr>
                        <w:rFonts w:ascii="Times New Roman" w:hAnsi="Times New Roman" w:cs="Times New Roman"/>
                        <w:color w:val="000000"/>
                        <w:sz w:val="24"/>
                        <w:szCs w:val="24"/>
                        <w:lang w:val="uz-Cyrl-UZ"/>
                      </w:rPr>
                    </w:pPr>
                    <w:r w:rsidRPr="00CE3C54">
                      <w:rPr>
                        <w:rFonts w:ascii="Times New Roman" w:hAnsi="Times New Roman" w:cs="Times New Roman"/>
                        <w:color w:val="000000"/>
                        <w:sz w:val="24"/>
                        <w:szCs w:val="24"/>
                        <w:lang w:val="uz-Cyrl-UZ"/>
                      </w:rPr>
                      <w:t xml:space="preserve">Guruhlarga bir xil yoki bir necha xil muammoni hal etish topshirig‘i beriladi </w:t>
                    </w:r>
                  </w:p>
                  <w:p w:rsidR="006274FC" w:rsidRPr="006D428F" w:rsidRDefault="006274FC" w:rsidP="006423F5">
                    <w:pPr>
                      <w:rPr>
                        <w:lang w:val="uz-Cyrl-UZ"/>
                      </w:rPr>
                    </w:pPr>
                  </w:p>
                </w:txbxContent>
              </v:textbox>
            </v:roundrect>
            <v:roundrect id="_x0000_s1491" style="position:absolute;left:1674;top:9903;width:8640;height:499" arcsize="10923f">
              <v:textbox style="mso-next-textbox:#_x0000_s1491">
                <w:txbxContent>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Topshiriqni bajarish uchun vaqt hajmi (6-10 daqiqa) belgilanadi</w:t>
                    </w:r>
                  </w:p>
                  <w:p w:rsidR="006274FC" w:rsidRPr="006D428F" w:rsidRDefault="006274FC" w:rsidP="006423F5">
                    <w:pPr>
                      <w:rPr>
                        <w:szCs w:val="24"/>
                        <w:lang w:val="uz-Cyrl-UZ"/>
                      </w:rPr>
                    </w:pPr>
                  </w:p>
                </w:txbxContent>
              </v:textbox>
            </v:roundrect>
            <v:roundrect id="_x0000_s1492" style="position:absolute;left:1674;top:10568;width:8640;height:498" arcsize="10923f">
              <v:textbox style="mso-next-textbox:#_x0000_s1492">
                <w:txbxContent>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 xml:space="preserve">Guruhlar topshiriqni bajarishga kirishadi </w:t>
                    </w:r>
                  </w:p>
                  <w:p w:rsidR="006274FC" w:rsidRPr="007107FD" w:rsidRDefault="006274FC" w:rsidP="00AE4C13">
                    <w:pPr>
                      <w:jc w:val="center"/>
                    </w:pPr>
                  </w:p>
                </w:txbxContent>
              </v:textbox>
            </v:roundrect>
            <v:roundrect id="_x0000_s1493" style="position:absolute;left:1674;top:11232;width:8640;height:831" arcsize="10923f">
              <v:textbox style="mso-next-textbox:#_x0000_s1493">
                <w:txbxContent>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 xml:space="preserve">Belgilangan vaqt nihoyasiga etgach, har bir guruhdan </w:t>
                    </w:r>
                  </w:p>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1 nafar vakil guruh ishi bilan jamoani tanishtiradi</w:t>
                    </w:r>
                  </w:p>
                  <w:p w:rsidR="006274FC" w:rsidRPr="006D428F" w:rsidRDefault="006274FC" w:rsidP="006423F5">
                    <w:pPr>
                      <w:rPr>
                        <w:szCs w:val="24"/>
                        <w:lang w:val="uz-Cyrl-UZ"/>
                      </w:rPr>
                    </w:pPr>
                  </w:p>
                </w:txbxContent>
              </v:textbox>
            </v:roundrect>
            <v:roundrect id="_x0000_s1494" style="position:absolute;left:1674;top:12229;width:8640;height:605" arcsize="10923f">
              <v:textbox style="mso-next-textbox:#_x0000_s1494">
                <w:txbxContent>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Guruhlarning ishlari o‘qituvchi va jamoa tomonidan muhokama qilinadi</w:t>
                    </w:r>
                  </w:p>
                  <w:p w:rsidR="006D428F" w:rsidRPr="00CE3C54" w:rsidRDefault="006D428F" w:rsidP="006D428F">
                    <w:pPr>
                      <w:rPr>
                        <w:rFonts w:ascii="Times New Roman" w:hAnsi="Times New Roman" w:cs="Times New Roman"/>
                        <w:sz w:val="24"/>
                        <w:szCs w:val="24"/>
                        <w:lang w:val="en-US"/>
                      </w:rPr>
                    </w:pPr>
                  </w:p>
                  <w:p w:rsidR="006274FC" w:rsidRPr="006D428F" w:rsidRDefault="006274FC" w:rsidP="006D428F">
                    <w:pPr>
                      <w:rPr>
                        <w:szCs w:val="24"/>
                        <w:lang w:val="en-US"/>
                      </w:rPr>
                    </w:pPr>
                  </w:p>
                </w:txbxContent>
              </v:textbox>
            </v:roundrect>
            <v:roundrect id="_x0000_s1495" style="position:absolute;left:1674;top:13014;width:8640;height:618" arcsize="10923f">
              <v:textbox style="mso-next-textbox:#_x0000_s1495">
                <w:txbxContent>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O‘qituvchi jamoaning fikriga tayangan holda eng yaxshi ishni e’lon qiladi</w:t>
                    </w:r>
                  </w:p>
                  <w:p w:rsidR="006D428F" w:rsidRPr="00CE3C54" w:rsidRDefault="006D428F" w:rsidP="006D428F">
                    <w:pPr>
                      <w:rPr>
                        <w:rFonts w:ascii="Times New Roman" w:hAnsi="Times New Roman" w:cs="Times New Roman"/>
                        <w:sz w:val="24"/>
                        <w:szCs w:val="24"/>
                        <w:lang w:val="en-US"/>
                      </w:rPr>
                    </w:pPr>
                  </w:p>
                  <w:p w:rsidR="006274FC" w:rsidRPr="006D428F" w:rsidRDefault="006274FC" w:rsidP="006423F5">
                    <w:pPr>
                      <w:rPr>
                        <w:szCs w:val="24"/>
                        <w:lang w:val="en-US"/>
                      </w:rPr>
                    </w:pPr>
                  </w:p>
                </w:txbxContent>
              </v:textbox>
            </v:roundrect>
            <v:roundrect id="_x0000_s1496" style="position:absolute;left:1674;top:13734;width:8640;height:578" arcsize="10923f">
              <v:textbox style="mso-next-textbox:#_x0000_s1496">
                <w:txbxContent>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O‘qituvchi har bir guruh ishiga baho berib, mashg‘ulotni yakunlaydi</w:t>
                    </w:r>
                  </w:p>
                  <w:p w:rsidR="006D428F" w:rsidRPr="00CE3C54" w:rsidRDefault="006D428F" w:rsidP="006D428F">
                    <w:pPr>
                      <w:rPr>
                        <w:rFonts w:ascii="Times New Roman" w:hAnsi="Times New Roman" w:cs="Times New Roman"/>
                        <w:sz w:val="24"/>
                        <w:szCs w:val="24"/>
                        <w:lang w:val="en-US"/>
                      </w:rPr>
                    </w:pPr>
                  </w:p>
                  <w:p w:rsidR="006D428F" w:rsidRPr="00CE3C54" w:rsidRDefault="006D428F" w:rsidP="006D428F">
                    <w:pPr>
                      <w:rPr>
                        <w:rFonts w:ascii="Times New Roman" w:hAnsi="Times New Roman" w:cs="Times New Roman"/>
                        <w:sz w:val="24"/>
                        <w:szCs w:val="24"/>
                        <w:lang w:val="en-US"/>
                      </w:rPr>
                    </w:pPr>
                  </w:p>
                  <w:p w:rsidR="006274FC" w:rsidRPr="006D428F" w:rsidRDefault="006274FC" w:rsidP="006423F5">
                    <w:pPr>
                      <w:rPr>
                        <w:szCs w:val="24"/>
                        <w:lang w:val="en-US"/>
                      </w:rPr>
                    </w:pPr>
                  </w:p>
                </w:txbxContent>
              </v:textbox>
            </v:roundrect>
            <v:shape id="_x0000_s1497" type="#_x0000_t67" style="position:absolute;left:5274;top:10402;width:1374;height:168"/>
            <v:shape id="_x0000_s1498" type="#_x0000_t67" style="position:absolute;left:5274;top:8907;width:1374;height:167"/>
            <v:shape id="_x0000_s1499" type="#_x0000_t67" style="position:absolute;left:5274;top:9737;width:1374;height:168"/>
            <v:shape id="_x0000_s1500" type="#_x0000_t67" style="position:absolute;left:5274;top:13554;width:1374;height:168"/>
            <v:shape id="_x0000_s1501" type="#_x0000_t67" style="position:absolute;left:5274;top:11066;width:1374;height:168"/>
            <v:shape id="_x0000_s1502" type="#_x0000_t67" style="position:absolute;left:5274;top:12834;width:1374;height:168"/>
            <v:shape id="_x0000_s1503" type="#_x0000_t67" style="position:absolute;left:5274;top:12063;width:1374;height:168"/>
          </v:group>
        </w:pict>
      </w: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en-US"/>
        </w:rPr>
      </w:pPr>
    </w:p>
    <w:p w:rsidR="006423F5" w:rsidRPr="006D428F" w:rsidRDefault="006423F5" w:rsidP="006D428F">
      <w:pPr>
        <w:spacing w:line="276" w:lineRule="auto"/>
        <w:ind w:firstLine="540"/>
        <w:jc w:val="both"/>
        <w:rPr>
          <w:rFonts w:ascii="Times New Roman" w:hAnsi="Times New Roman" w:cs="Times New Roman"/>
          <w:sz w:val="28"/>
          <w:szCs w:val="28"/>
          <w:lang w:val="en-US"/>
        </w:rPr>
      </w:pPr>
    </w:p>
    <w:p w:rsidR="00AE4C13" w:rsidRPr="006D428F" w:rsidRDefault="00AE4C13" w:rsidP="006D428F">
      <w:pPr>
        <w:spacing w:line="276" w:lineRule="auto"/>
        <w:ind w:firstLine="360"/>
        <w:jc w:val="both"/>
        <w:rPr>
          <w:rFonts w:ascii="Times New Roman" w:hAnsi="Times New Roman" w:cs="Times New Roman"/>
          <w:sz w:val="28"/>
          <w:szCs w:val="28"/>
          <w:lang w:val="uz-Cyrl-UZ"/>
        </w:rPr>
      </w:pPr>
      <w:r w:rsidRPr="006D428F">
        <w:rPr>
          <w:rFonts w:ascii="Times New Roman" w:hAnsi="Times New Roman" w:cs="Times New Roman"/>
          <w:b/>
          <w:sz w:val="28"/>
          <w:szCs w:val="28"/>
          <w:lang w:val="uz-Cyrl-UZ"/>
        </w:rPr>
        <w:t>Izoh:</w:t>
      </w:r>
      <w:r w:rsidRPr="006D428F">
        <w:rPr>
          <w:rFonts w:ascii="Times New Roman" w:hAnsi="Times New Roman" w:cs="Times New Roman"/>
          <w:sz w:val="28"/>
          <w:szCs w:val="28"/>
          <w:lang w:val="uz-Cyrl-UZ"/>
        </w:rPr>
        <w:t xml:space="preserve"> strategiyani qo‘llash muayyan qiyinchiliklarni keltirib chiqarish ehtimoli mavjud. Bunday hollarda o‘qituvchi strategiyaning asosiy mohiyati yoki biror bosqichini talabalarning bilimi darajasiga moslab, unga tushunarli so‘zlar bilan ifodalashi (o‘zgartirishi) mumkin. O‘qituvchi tomonidan talabalarga strategiyaning mohiyati, afzalliklari haqida etarlicha ma’lumot berilishi ular tomonidan hal etiladigan muammo mohiyatining to‘la tushunilishini ta’minlash va kutilgan natijaga erishishga yordam beradi.</w:t>
      </w:r>
    </w:p>
    <w:p w:rsidR="00AE4C13" w:rsidRPr="006D428F" w:rsidRDefault="00AE4C13" w:rsidP="006D428F">
      <w:pPr>
        <w:spacing w:line="276" w:lineRule="auto"/>
        <w:jc w:val="center"/>
        <w:rPr>
          <w:rFonts w:ascii="Times New Roman" w:hAnsi="Times New Roman" w:cs="Times New Roman"/>
          <w:b/>
          <w:sz w:val="28"/>
          <w:szCs w:val="28"/>
          <w:lang w:val="uz-Cyrl-UZ"/>
        </w:rPr>
      </w:pPr>
      <w:r w:rsidRPr="006D428F">
        <w:rPr>
          <w:rFonts w:ascii="Times New Roman" w:hAnsi="Times New Roman" w:cs="Times New Roman"/>
          <w:b/>
          <w:sz w:val="28"/>
          <w:szCs w:val="28"/>
          <w:lang w:val="uz-Cyrl-UZ"/>
        </w:rPr>
        <w:t>“Sinkveyn” strategiyasi</w:t>
      </w:r>
    </w:p>
    <w:p w:rsidR="00AE4C13" w:rsidRPr="006D428F" w:rsidRDefault="00AE4C13" w:rsidP="006D428F">
      <w:pPr>
        <w:spacing w:line="276" w:lineRule="auto"/>
        <w:ind w:firstLine="54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J.Still, K.Meredis, CH.Temil tomonidan ishlab chiqilgan “O‘qish va yozish asosida tanqidiy fikrlashni rivojlantirish dasturi”da har bir talaba va talabalar guruhlarining fikrlash faolligini oshirish, ularda tanqidiy fikrlash qobiliyatini rivojlantirish uchun “Sinkveyn” strategiyasini qo‘llash samarali ekanligi aytiladi. </w:t>
      </w:r>
    </w:p>
    <w:p w:rsidR="00AE4C13" w:rsidRPr="006D428F" w:rsidRDefault="00AE4C13" w:rsidP="006D428F">
      <w:pPr>
        <w:spacing w:line="276" w:lineRule="auto"/>
        <w:ind w:firstLine="540"/>
        <w:jc w:val="both"/>
        <w:rPr>
          <w:rFonts w:ascii="Times New Roman" w:hAnsi="Times New Roman" w:cs="Times New Roman"/>
          <w:spacing w:val="-8"/>
          <w:sz w:val="28"/>
          <w:szCs w:val="28"/>
          <w:lang w:val="uz-Cyrl-UZ"/>
        </w:rPr>
      </w:pPr>
      <w:r w:rsidRPr="006D428F">
        <w:rPr>
          <w:rFonts w:ascii="Times New Roman" w:hAnsi="Times New Roman" w:cs="Times New Roman"/>
          <w:spacing w:val="-8"/>
          <w:sz w:val="28"/>
          <w:szCs w:val="28"/>
          <w:lang w:val="uz-Cyrl-UZ"/>
        </w:rPr>
        <w:t>Bu o‘rinda strategiyaning mohiyati bilan tanishib o‘tish maqsadga muvofiqdir.</w:t>
      </w:r>
    </w:p>
    <w:p w:rsidR="00AE4C13" w:rsidRPr="006D428F" w:rsidRDefault="005E679F" w:rsidP="006D428F">
      <w:pPr>
        <w:spacing w:line="276" w:lineRule="auto"/>
        <w:ind w:firstLine="540"/>
        <w:jc w:val="both"/>
        <w:rPr>
          <w:rFonts w:ascii="Times New Roman" w:hAnsi="Times New Roman" w:cs="Times New Roman"/>
          <w:sz w:val="28"/>
          <w:szCs w:val="28"/>
          <w:lang w:val="uz-Cyrl-UZ"/>
        </w:rPr>
      </w:pPr>
      <w:r>
        <w:rPr>
          <w:rFonts w:ascii="Times New Roman" w:hAnsi="Times New Roman" w:cs="Times New Roman"/>
          <w:noProof/>
          <w:sz w:val="28"/>
          <w:szCs w:val="28"/>
        </w:rPr>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504" type="#_x0000_t10" style="position:absolute;left:0;text-align:left;margin-left:18pt;margin-top:4.2pt;width:450pt;height:126pt;z-index:251707392" adj="2349">
            <v:textbox>
              <w:txbxContent>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b/>
                      <w:sz w:val="24"/>
                      <w:szCs w:val="24"/>
                      <w:lang w:val="uz-Cyrl-UZ"/>
                    </w:rPr>
                    <w:t>Sinkveyn</w:t>
                  </w:r>
                  <w:r w:rsidRPr="00CE3C54">
                    <w:rPr>
                      <w:rFonts w:ascii="Times New Roman" w:hAnsi="Times New Roman" w:cs="Times New Roman"/>
                      <w:sz w:val="24"/>
                      <w:szCs w:val="24"/>
                      <w:lang w:val="uz-Cyrl-UZ"/>
                    </w:rPr>
                    <w:t xml:space="preserve"> (fr. “besh qator” ma’nosini anglatadi) ma’lumotlarni sintezlash (alohida ma’lumotlar asosida yaxlit g‘oyalarni shakllantirish)ga yordam beradigan qofiyasiz she’r bo‘lib, u asosida o‘rganilayotgan mavzu </w:t>
                  </w:r>
                </w:p>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(tushuncha, hodisa, voqea)larga oid ma’lumotlar to‘planadi; har bir</w:t>
                  </w:r>
                </w:p>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 xml:space="preserve">o‘quvchi (talaba) ushbu ma’lumotlar yig‘indisi (qofiyasiz she’r)ni </w:t>
                  </w:r>
                </w:p>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 xml:space="preserve">o‘z so‘zlari bilan turli variant yoki nuqtai nazarlar </w:t>
                  </w:r>
                </w:p>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orqali ifodalash imkoniyatiga ega</w:t>
                  </w:r>
                </w:p>
                <w:p w:rsidR="006274FC" w:rsidRPr="006D428F" w:rsidRDefault="006274FC" w:rsidP="006D428F"/>
              </w:txbxContent>
            </v:textbox>
          </v:shape>
        </w:pict>
      </w: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5E679F" w:rsidP="006D428F">
      <w:pPr>
        <w:spacing w:line="276" w:lineRule="auto"/>
        <w:ind w:firstLine="540"/>
        <w:jc w:val="both"/>
        <w:rPr>
          <w:rFonts w:ascii="Times New Roman" w:hAnsi="Times New Roman" w:cs="Times New Roman"/>
          <w:sz w:val="28"/>
          <w:szCs w:val="28"/>
          <w:lang w:val="uz-Cyrl-UZ"/>
        </w:rPr>
      </w:pPr>
      <w:r>
        <w:rPr>
          <w:rFonts w:ascii="Times New Roman" w:hAnsi="Times New Roman" w:cs="Times New Roman"/>
          <w:noProof/>
          <w:sz w:val="28"/>
          <w:szCs w:val="28"/>
        </w:rPr>
        <w:pict>
          <v:shape id="_x0000_s1505" type="#_x0000_t10" style="position:absolute;left:0;text-align:left;margin-left:18pt;margin-top:0;width:450pt;height:63pt;z-index:251708416" adj="3218">
            <v:textbox style="mso-next-textbox:#_x0000_s1505">
              <w:txbxContent>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b/>
                      <w:sz w:val="24"/>
                      <w:szCs w:val="24"/>
                      <w:lang w:val="uz-Cyrl-UZ"/>
                    </w:rPr>
                    <w:t>Sinkveyn tuzish</w:t>
                  </w:r>
                  <w:r w:rsidRPr="00CE3C54">
                    <w:rPr>
                      <w:rFonts w:ascii="Times New Roman" w:hAnsi="Times New Roman" w:cs="Times New Roman"/>
                      <w:sz w:val="24"/>
                      <w:szCs w:val="24"/>
                      <w:lang w:val="uz-Cyrl-UZ"/>
                    </w:rPr>
                    <w:t xml:space="preserve"> – murakkab g‘oya, sezgi va hissiyotlarni bir necha so‘z</w:t>
                  </w:r>
                </w:p>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 xml:space="preserve"> orqali yaqqol, yorqin ifodalash malakasi bo‘lib, bu jarayon mavzuni </w:t>
                  </w:r>
                </w:p>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puxtaroq o‘zlashtirish, ma’lumotlarni yaxshiroq anglashga yordam beradi</w:t>
                  </w:r>
                </w:p>
                <w:p w:rsidR="006D428F" w:rsidRPr="00CE3C54" w:rsidRDefault="006D428F" w:rsidP="006D428F">
                  <w:pPr>
                    <w:jc w:val="center"/>
                    <w:rPr>
                      <w:rFonts w:ascii="Times New Roman" w:hAnsi="Times New Roman" w:cs="Times New Roman"/>
                      <w:sz w:val="24"/>
                      <w:szCs w:val="24"/>
                      <w:lang w:val="uz-Cyrl-UZ"/>
                    </w:rPr>
                  </w:pPr>
                </w:p>
                <w:p w:rsidR="006D428F" w:rsidRPr="00CE3C54" w:rsidRDefault="006D428F" w:rsidP="006D428F">
                  <w:pPr>
                    <w:rPr>
                      <w:rFonts w:ascii="Times New Roman" w:hAnsi="Times New Roman" w:cs="Times New Roman"/>
                      <w:sz w:val="24"/>
                      <w:szCs w:val="24"/>
                      <w:lang w:val="en-US"/>
                    </w:rPr>
                  </w:pPr>
                </w:p>
                <w:p w:rsidR="006274FC" w:rsidRPr="006D428F" w:rsidRDefault="006274FC" w:rsidP="006D428F">
                  <w:pPr>
                    <w:rPr>
                      <w:lang w:val="en-US"/>
                    </w:rPr>
                  </w:pPr>
                </w:p>
              </w:txbxContent>
            </v:textbox>
          </v:shape>
        </w:pict>
      </w: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en-US"/>
        </w:rPr>
      </w:pPr>
    </w:p>
    <w:p w:rsidR="006423F5" w:rsidRPr="006D428F" w:rsidRDefault="006423F5" w:rsidP="006D428F">
      <w:pPr>
        <w:spacing w:line="276" w:lineRule="auto"/>
        <w:ind w:firstLine="540"/>
        <w:jc w:val="both"/>
        <w:rPr>
          <w:rFonts w:ascii="Times New Roman" w:hAnsi="Times New Roman" w:cs="Times New Roman"/>
          <w:sz w:val="28"/>
          <w:szCs w:val="28"/>
          <w:lang w:val="en-US"/>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lastRenderedPageBreak/>
        <w:t>Sinkveyn tuzish murakkab jarayon bo‘lib, uni samarali tashkil etish uchun muayyan qoidalarga amal qilish talab etiladi. Odatda, sinkveyn tuzish besh bosqichli harakatlarni tashkil etish orqali amalga oshiriladi. Misol uchun:</w:t>
      </w:r>
    </w:p>
    <w:p w:rsidR="00AE4C13" w:rsidRPr="006D428F" w:rsidRDefault="005E679F" w:rsidP="006D428F">
      <w:pPr>
        <w:spacing w:line="276" w:lineRule="auto"/>
        <w:ind w:firstLine="540"/>
        <w:jc w:val="both"/>
        <w:rPr>
          <w:rFonts w:ascii="Times New Roman" w:hAnsi="Times New Roman" w:cs="Times New Roman"/>
          <w:sz w:val="28"/>
          <w:szCs w:val="28"/>
          <w:lang w:val="uz-Cyrl-UZ"/>
        </w:rPr>
      </w:pPr>
      <w:r>
        <w:rPr>
          <w:rFonts w:ascii="Times New Roman" w:hAnsi="Times New Roman" w:cs="Times New Roman"/>
          <w:noProof/>
          <w:sz w:val="28"/>
          <w:szCs w:val="28"/>
        </w:rPr>
        <w:pict>
          <v:group id="_x0000_s1522" style="position:absolute;left:0;text-align:left;margin-left:9pt;margin-top:14.65pt;width:468pt;height:207pt;z-index:251711488" coordorigin="1314,3834" coordsize="9360,4140">
            <v:roundrect id="_x0000_s1523" style="position:absolute;left:1314;top:3834;width:1440;height:675" arcsize="10923f">
              <v:textbox style="mso-next-textbox:#_x0000_s1523">
                <w:txbxContent>
                  <w:p w:rsidR="006274FC" w:rsidRPr="006D428F" w:rsidRDefault="006274FC" w:rsidP="00AE4C13">
                    <w:pPr>
                      <w:jc w:val="center"/>
                      <w:rPr>
                        <w:sz w:val="24"/>
                        <w:szCs w:val="24"/>
                        <w:lang w:val="en-US"/>
                      </w:rPr>
                    </w:pPr>
                    <w:r w:rsidRPr="00527786">
                      <w:rPr>
                        <w:sz w:val="24"/>
                        <w:szCs w:val="24"/>
                        <w:lang w:val="uz-Cyrl-UZ"/>
                      </w:rPr>
                      <w:t>1-</w:t>
                    </w:r>
                    <w:r w:rsidR="006D428F">
                      <w:rPr>
                        <w:sz w:val="24"/>
                        <w:szCs w:val="24"/>
                        <w:lang w:val="en-US"/>
                      </w:rPr>
                      <w:t>bosqich</w:t>
                    </w:r>
                  </w:p>
                  <w:p w:rsidR="006274FC" w:rsidRPr="00527786" w:rsidRDefault="006274FC" w:rsidP="00AE4C13">
                    <w:pPr>
                      <w:jc w:val="center"/>
                    </w:pPr>
                  </w:p>
                </w:txbxContent>
              </v:textbox>
            </v:roundrect>
            <v:roundrect id="_x0000_s1524" style="position:absolute;left:1314;top:4554;width:1440;height:632" arcsize="10923f">
              <v:textbox style="mso-next-textbox:#_x0000_s1524">
                <w:txbxContent>
                  <w:p w:rsidR="006274FC" w:rsidRPr="00527786" w:rsidRDefault="006274FC" w:rsidP="00AE4C13">
                    <w:pPr>
                      <w:jc w:val="center"/>
                      <w:rPr>
                        <w:sz w:val="16"/>
                        <w:szCs w:val="16"/>
                        <w:lang w:val="uz-Cyrl-UZ"/>
                      </w:rPr>
                    </w:pPr>
                  </w:p>
                  <w:p w:rsidR="006274FC" w:rsidRPr="00527786" w:rsidRDefault="006274FC" w:rsidP="00AE4C13">
                    <w:pPr>
                      <w:jc w:val="center"/>
                    </w:pPr>
                    <w:r>
                      <w:rPr>
                        <w:sz w:val="24"/>
                        <w:szCs w:val="24"/>
                        <w:lang w:val="uz-Cyrl-UZ"/>
                      </w:rPr>
                      <w:t>2</w:t>
                    </w:r>
                    <w:r w:rsidRPr="00527786">
                      <w:rPr>
                        <w:sz w:val="24"/>
                        <w:szCs w:val="24"/>
                        <w:lang w:val="uz-Cyrl-UZ"/>
                      </w:rPr>
                      <w:t>-</w:t>
                    </w:r>
                    <w:r w:rsidR="006D428F" w:rsidRPr="006D428F">
                      <w:rPr>
                        <w:sz w:val="24"/>
                        <w:szCs w:val="24"/>
                        <w:lang w:val="en-US"/>
                      </w:rPr>
                      <w:t xml:space="preserve"> </w:t>
                    </w:r>
                    <w:r w:rsidR="006D428F">
                      <w:rPr>
                        <w:sz w:val="24"/>
                        <w:szCs w:val="24"/>
                        <w:lang w:val="en-US"/>
                      </w:rPr>
                      <w:t>bosqich</w:t>
                    </w:r>
                  </w:p>
                </w:txbxContent>
              </v:textbox>
            </v:roundrect>
            <v:roundrect id="_x0000_s1525" style="position:absolute;left:1314;top:5261;width:1440;height:855" arcsize="10923f">
              <v:textbox style="mso-next-textbox:#_x0000_s1525">
                <w:txbxContent>
                  <w:p w:rsidR="006274FC" w:rsidRPr="00527786" w:rsidRDefault="006274FC" w:rsidP="00AE4C13">
                    <w:pPr>
                      <w:jc w:val="center"/>
                      <w:rPr>
                        <w:sz w:val="16"/>
                        <w:szCs w:val="16"/>
                        <w:lang w:val="uz-Cyrl-UZ"/>
                      </w:rPr>
                    </w:pPr>
                  </w:p>
                  <w:p w:rsidR="006274FC" w:rsidRPr="00527786" w:rsidRDefault="006274FC" w:rsidP="00AE4C13">
                    <w:pPr>
                      <w:jc w:val="center"/>
                      <w:rPr>
                        <w:sz w:val="24"/>
                        <w:szCs w:val="24"/>
                        <w:lang w:val="uz-Cyrl-UZ"/>
                      </w:rPr>
                    </w:pPr>
                    <w:r>
                      <w:rPr>
                        <w:sz w:val="24"/>
                        <w:szCs w:val="24"/>
                        <w:lang w:val="uz-Cyrl-UZ"/>
                      </w:rPr>
                      <w:t>3</w:t>
                    </w:r>
                    <w:r w:rsidRPr="00527786">
                      <w:rPr>
                        <w:sz w:val="24"/>
                        <w:szCs w:val="24"/>
                        <w:lang w:val="uz-Cyrl-UZ"/>
                      </w:rPr>
                      <w:t>-</w:t>
                    </w:r>
                    <w:r w:rsidR="006D428F" w:rsidRPr="006D428F">
                      <w:rPr>
                        <w:sz w:val="24"/>
                        <w:szCs w:val="24"/>
                        <w:lang w:val="en-US"/>
                      </w:rPr>
                      <w:t xml:space="preserve"> </w:t>
                    </w:r>
                    <w:r w:rsidR="006D428F">
                      <w:rPr>
                        <w:sz w:val="24"/>
                        <w:szCs w:val="24"/>
                        <w:lang w:val="en-US"/>
                      </w:rPr>
                      <w:t>bosqich</w:t>
                    </w:r>
                  </w:p>
                  <w:p w:rsidR="006274FC" w:rsidRPr="00527786" w:rsidRDefault="006274FC" w:rsidP="00AE4C13">
                    <w:pPr>
                      <w:jc w:val="center"/>
                    </w:pPr>
                  </w:p>
                </w:txbxContent>
              </v:textbox>
            </v:roundrect>
            <v:roundrect id="_x0000_s1526" style="position:absolute;left:1314;top:6191;width:1440;height:854" arcsize="10923f">
              <v:textbox style="mso-next-textbox:#_x0000_s1526">
                <w:txbxContent>
                  <w:p w:rsidR="006274FC" w:rsidRPr="00527786" w:rsidRDefault="006274FC" w:rsidP="00AE4C13">
                    <w:pPr>
                      <w:jc w:val="center"/>
                      <w:rPr>
                        <w:sz w:val="16"/>
                        <w:szCs w:val="16"/>
                        <w:lang w:val="uz-Cyrl-UZ"/>
                      </w:rPr>
                    </w:pPr>
                  </w:p>
                  <w:p w:rsidR="006274FC" w:rsidRPr="00527786" w:rsidRDefault="006274FC" w:rsidP="00AE4C13">
                    <w:pPr>
                      <w:jc w:val="center"/>
                      <w:rPr>
                        <w:sz w:val="24"/>
                        <w:szCs w:val="24"/>
                        <w:lang w:val="uz-Cyrl-UZ"/>
                      </w:rPr>
                    </w:pPr>
                    <w:r>
                      <w:rPr>
                        <w:sz w:val="24"/>
                        <w:szCs w:val="24"/>
                        <w:lang w:val="uz-Cyrl-UZ"/>
                      </w:rPr>
                      <w:t>4</w:t>
                    </w:r>
                    <w:r w:rsidR="006D428F">
                      <w:rPr>
                        <w:sz w:val="24"/>
                        <w:szCs w:val="24"/>
                        <w:lang w:val="uz-Cyrl-UZ"/>
                      </w:rPr>
                      <w:t>-</w:t>
                    </w:r>
                    <w:r w:rsidR="006D428F" w:rsidRPr="006D428F">
                      <w:rPr>
                        <w:sz w:val="24"/>
                        <w:szCs w:val="24"/>
                        <w:lang w:val="en-US"/>
                      </w:rPr>
                      <w:t xml:space="preserve"> </w:t>
                    </w:r>
                    <w:r w:rsidR="006D428F">
                      <w:rPr>
                        <w:sz w:val="24"/>
                        <w:szCs w:val="24"/>
                        <w:lang w:val="en-US"/>
                      </w:rPr>
                      <w:t>bosqich</w:t>
                    </w:r>
                  </w:p>
                  <w:p w:rsidR="006274FC" w:rsidRPr="00527786" w:rsidRDefault="006274FC" w:rsidP="00AE4C13">
                    <w:pPr>
                      <w:jc w:val="center"/>
                    </w:pPr>
                  </w:p>
                </w:txbxContent>
              </v:textbox>
            </v:roundrect>
            <v:roundrect id="_x0000_s1527" style="position:absolute;left:2934;top:3834;width:7740;height:540" arcsize="10923f">
              <v:textbox style="mso-next-textbox:#_x0000_s1527">
                <w:txbxContent>
                  <w:p w:rsidR="006D428F" w:rsidRPr="00CE3C54" w:rsidRDefault="006D428F" w:rsidP="006D428F">
                    <w:pPr>
                      <w:jc w:val="center"/>
                      <w:rPr>
                        <w:rFonts w:ascii="Times New Roman" w:hAnsi="Times New Roman" w:cs="Times New Roman"/>
                        <w:sz w:val="24"/>
                        <w:szCs w:val="24"/>
                        <w:lang w:val="en-US"/>
                      </w:rPr>
                    </w:pPr>
                    <w:r w:rsidRPr="00CE3C54">
                      <w:rPr>
                        <w:rFonts w:ascii="Times New Roman" w:hAnsi="Times New Roman" w:cs="Times New Roman"/>
                        <w:sz w:val="24"/>
                        <w:szCs w:val="24"/>
                        <w:lang w:val="uz-Cyrl-UZ"/>
                      </w:rPr>
                      <w:t>Mavzu bir so‘z bilan ifodalanadi (odatda ot tanlanadi)</w:t>
                    </w:r>
                  </w:p>
                  <w:p w:rsidR="006D428F" w:rsidRPr="00CE3C54" w:rsidRDefault="006D428F" w:rsidP="006D428F">
                    <w:pPr>
                      <w:rPr>
                        <w:rFonts w:ascii="Times New Roman" w:hAnsi="Times New Roman" w:cs="Times New Roman"/>
                        <w:sz w:val="24"/>
                        <w:szCs w:val="24"/>
                        <w:lang w:val="en-US"/>
                      </w:rPr>
                    </w:pPr>
                  </w:p>
                  <w:p w:rsidR="006274FC" w:rsidRPr="006D428F" w:rsidRDefault="006274FC" w:rsidP="00AE4C13">
                    <w:pPr>
                      <w:jc w:val="center"/>
                      <w:rPr>
                        <w:lang w:val="en-US"/>
                      </w:rPr>
                    </w:pPr>
                  </w:p>
                </w:txbxContent>
              </v:textbox>
            </v:roundrect>
            <v:roundrect id="_x0000_s1528" style="position:absolute;left:2934;top:4554;width:7740;height:633" arcsize="10923f">
              <v:textbox style="mso-next-textbox:#_x0000_s1528">
                <w:txbxContent>
                  <w:p w:rsidR="006D428F" w:rsidRPr="00CE3C54" w:rsidRDefault="006D428F" w:rsidP="006D428F">
                    <w:pPr>
                      <w:jc w:val="center"/>
                      <w:rPr>
                        <w:rFonts w:ascii="Times New Roman" w:hAnsi="Times New Roman" w:cs="Times New Roman"/>
                        <w:sz w:val="24"/>
                        <w:szCs w:val="24"/>
                        <w:lang w:val="en-US"/>
                      </w:rPr>
                    </w:pPr>
                    <w:r w:rsidRPr="00CE3C54">
                      <w:rPr>
                        <w:rFonts w:ascii="Times New Roman" w:hAnsi="Times New Roman" w:cs="Times New Roman"/>
                        <w:sz w:val="24"/>
                        <w:szCs w:val="24"/>
                        <w:lang w:val="uz-Cyrl-UZ"/>
                      </w:rPr>
                      <w:t>Mavzu ikkita sifat bilan ifodalanadi (odatda 2 ta sifat tanlanadi)</w:t>
                    </w:r>
                  </w:p>
                  <w:p w:rsidR="006D428F" w:rsidRPr="00CE3C54" w:rsidRDefault="006D428F" w:rsidP="006D428F">
                    <w:pPr>
                      <w:jc w:val="center"/>
                      <w:rPr>
                        <w:rFonts w:ascii="Times New Roman" w:hAnsi="Times New Roman" w:cs="Times New Roman"/>
                        <w:sz w:val="24"/>
                        <w:szCs w:val="24"/>
                        <w:lang w:val="en-US"/>
                      </w:rPr>
                    </w:pPr>
                  </w:p>
                  <w:p w:rsidR="006274FC" w:rsidRPr="006D428F" w:rsidRDefault="006274FC" w:rsidP="006D428F">
                    <w:pPr>
                      <w:rPr>
                        <w:lang w:val="en-US"/>
                      </w:rPr>
                    </w:pPr>
                  </w:p>
                </w:txbxContent>
              </v:textbox>
            </v:roundrect>
            <v:roundrect id="_x0000_s1529" style="position:absolute;left:2934;top:5261;width:7740;height:855" arcsize="10923f">
              <v:textbox style="mso-next-textbox:#_x0000_s1529">
                <w:txbxContent>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Mavzu doirasida tashkil etiladigan xatti-harakat uchta so‘z bilan ifodalanadi (3 ta fe’l yoki ravishdosh yoziladi)</w:t>
                    </w:r>
                  </w:p>
                  <w:p w:rsidR="006D428F" w:rsidRPr="00CE3C54" w:rsidRDefault="006D428F" w:rsidP="006D428F">
                    <w:pPr>
                      <w:jc w:val="center"/>
                      <w:rPr>
                        <w:rFonts w:ascii="Times New Roman" w:hAnsi="Times New Roman" w:cs="Times New Roman"/>
                        <w:sz w:val="24"/>
                        <w:szCs w:val="24"/>
                        <w:lang w:val="uz-Cyrl-UZ"/>
                      </w:rPr>
                    </w:pPr>
                  </w:p>
                  <w:p w:rsidR="006274FC" w:rsidRPr="006423F5" w:rsidRDefault="006274FC" w:rsidP="006423F5"/>
                </w:txbxContent>
              </v:textbox>
            </v:roundrect>
            <v:roundrect id="_x0000_s1530" style="position:absolute;left:2934;top:6190;width:7740;height:855" arcsize="10923f">
              <v:textbox style="mso-next-textbox:#_x0000_s1530">
                <w:txbxContent>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 xml:space="preserve">Mavzuga nisbatan munosabatni anglatadigan to‘rtta so‘zdan </w:t>
                    </w:r>
                  </w:p>
                  <w:p w:rsidR="006D428F" w:rsidRPr="00CE3C54" w:rsidRDefault="006D428F" w:rsidP="006D428F">
                    <w:pPr>
                      <w:jc w:val="center"/>
                      <w:rPr>
                        <w:rFonts w:ascii="Times New Roman" w:hAnsi="Times New Roman" w:cs="Times New Roman"/>
                        <w:sz w:val="24"/>
                        <w:szCs w:val="24"/>
                        <w:lang w:val="en-US"/>
                      </w:rPr>
                    </w:pPr>
                    <w:r w:rsidRPr="00CE3C54">
                      <w:rPr>
                        <w:rFonts w:ascii="Times New Roman" w:hAnsi="Times New Roman" w:cs="Times New Roman"/>
                        <w:sz w:val="24"/>
                        <w:szCs w:val="24"/>
                        <w:lang w:val="uz-Cyrl-UZ"/>
                      </w:rPr>
                      <w:t>iborat fikr yoziladi (4 ta so‘zdan iborat jumla yoziladi)</w:t>
                    </w:r>
                  </w:p>
                  <w:p w:rsidR="006D428F" w:rsidRPr="00CE3C54" w:rsidRDefault="006D428F" w:rsidP="006D428F">
                    <w:pPr>
                      <w:rPr>
                        <w:rFonts w:ascii="Times New Roman" w:hAnsi="Times New Roman" w:cs="Times New Roman"/>
                        <w:sz w:val="24"/>
                        <w:szCs w:val="24"/>
                        <w:lang w:val="en-US"/>
                      </w:rPr>
                    </w:pPr>
                  </w:p>
                  <w:p w:rsidR="006274FC" w:rsidRPr="006D428F" w:rsidRDefault="006274FC" w:rsidP="00AE4C13">
                    <w:pPr>
                      <w:jc w:val="center"/>
                      <w:rPr>
                        <w:lang w:val="en-US"/>
                      </w:rPr>
                    </w:pPr>
                  </w:p>
                </w:txbxContent>
              </v:textbox>
            </v:roundrect>
            <v:roundrect id="_x0000_s1531" style="position:absolute;left:2934;top:7119;width:7740;height:855" arcsize="10923f">
              <v:textbox style="mso-next-textbox:#_x0000_s1531">
                <w:txbxContent>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 xml:space="preserve">Mavzu mohiyatini takrorlovchi, ma’nosi unga yaqin bo‘lgan </w:t>
                    </w:r>
                  </w:p>
                  <w:p w:rsidR="006D428F" w:rsidRPr="00CE3C54" w:rsidRDefault="006D428F" w:rsidP="006D428F">
                    <w:pPr>
                      <w:jc w:val="center"/>
                      <w:rPr>
                        <w:rFonts w:ascii="Times New Roman" w:hAnsi="Times New Roman" w:cs="Times New Roman"/>
                        <w:sz w:val="24"/>
                        <w:szCs w:val="24"/>
                        <w:lang w:val="en-US"/>
                      </w:rPr>
                    </w:pPr>
                    <w:r w:rsidRPr="00CE3C54">
                      <w:rPr>
                        <w:rFonts w:ascii="Times New Roman" w:hAnsi="Times New Roman" w:cs="Times New Roman"/>
                        <w:sz w:val="24"/>
                        <w:szCs w:val="24"/>
                        <w:lang w:val="uz-Cyrl-UZ"/>
                      </w:rPr>
                      <w:t>bitta gap yoziladi (mavzuga doir sinonimlar asosida gap yoziladi)</w:t>
                    </w:r>
                  </w:p>
                  <w:p w:rsidR="006D428F" w:rsidRPr="00CE3C54" w:rsidRDefault="006D428F" w:rsidP="006D428F">
                    <w:pPr>
                      <w:jc w:val="center"/>
                      <w:rPr>
                        <w:rFonts w:ascii="Times New Roman" w:hAnsi="Times New Roman" w:cs="Times New Roman"/>
                        <w:sz w:val="24"/>
                        <w:szCs w:val="24"/>
                        <w:lang w:val="en-US"/>
                      </w:rPr>
                    </w:pPr>
                  </w:p>
                  <w:p w:rsidR="006274FC" w:rsidRPr="006D428F" w:rsidRDefault="006274FC" w:rsidP="006423F5">
                    <w:pPr>
                      <w:rPr>
                        <w:lang w:val="en-US"/>
                      </w:rPr>
                    </w:pPr>
                  </w:p>
                </w:txbxContent>
              </v:textbox>
            </v:roundrect>
            <v:shape id="_x0000_s1532" type="#_x0000_t13" style="position:absolute;left:2754;top:3834;width:180;height:563"/>
            <v:shape id="_x0000_s1533" type="#_x0000_t13" style="position:absolute;left:2754;top:4554;width:180;height:593"/>
            <v:shape id="_x0000_s1534" type="#_x0000_t13" style="position:absolute;left:2754;top:5332;width:180;height:744"/>
            <v:shape id="_x0000_s1535" type="#_x0000_t13" style="position:absolute;left:2754;top:6262;width:180;height:743"/>
            <v:shape id="_x0000_s1536" type="#_x0000_t13" style="position:absolute;left:2754;top:7191;width:180;height:743"/>
            <v:roundrect id="_x0000_s1537" style="position:absolute;left:1314;top:7119;width:1440;height:855" arcsize="10923f">
              <v:textbox style="mso-next-textbox:#_x0000_s1537">
                <w:txbxContent>
                  <w:p w:rsidR="006274FC" w:rsidRPr="00527786" w:rsidRDefault="006274FC" w:rsidP="00AE4C13">
                    <w:pPr>
                      <w:jc w:val="center"/>
                      <w:rPr>
                        <w:sz w:val="16"/>
                        <w:szCs w:val="16"/>
                        <w:lang w:val="uz-Cyrl-UZ"/>
                      </w:rPr>
                    </w:pPr>
                  </w:p>
                  <w:p w:rsidR="006274FC" w:rsidRPr="00527786" w:rsidRDefault="006274FC" w:rsidP="00AE4C13">
                    <w:pPr>
                      <w:jc w:val="center"/>
                    </w:pPr>
                    <w:r>
                      <w:rPr>
                        <w:sz w:val="24"/>
                        <w:szCs w:val="24"/>
                        <w:lang w:val="uz-Cyrl-UZ"/>
                      </w:rPr>
                      <w:t>5</w:t>
                    </w:r>
                    <w:r w:rsidRPr="00527786">
                      <w:rPr>
                        <w:sz w:val="24"/>
                        <w:szCs w:val="24"/>
                        <w:lang w:val="uz-Cyrl-UZ"/>
                      </w:rPr>
                      <w:t>-</w:t>
                    </w:r>
                    <w:r w:rsidR="006D428F" w:rsidRPr="006D428F">
                      <w:rPr>
                        <w:sz w:val="24"/>
                        <w:szCs w:val="24"/>
                        <w:lang w:val="en-US"/>
                      </w:rPr>
                      <w:t xml:space="preserve"> </w:t>
                    </w:r>
                    <w:r w:rsidR="006D428F">
                      <w:rPr>
                        <w:sz w:val="24"/>
                        <w:szCs w:val="24"/>
                        <w:lang w:val="en-US"/>
                      </w:rPr>
                      <w:t>bosqich</w:t>
                    </w:r>
                  </w:p>
                </w:txbxContent>
              </v:textbox>
            </v:roundrect>
            <v:shape id="_x0000_s1538" type="#_x0000_t67" style="position:absolute;left:1674;top:4374;width:540;height:264"/>
            <v:shape id="_x0000_s1539" type="#_x0000_t67" style="position:absolute;left:1674;top:5161;width:540;height:352"/>
            <v:shape id="_x0000_s1540" type="#_x0000_t67" style="position:absolute;left:1674;top:6040;width:540;height:352"/>
            <v:shape id="_x0000_s1541" type="#_x0000_t67" style="position:absolute;left:1674;top:6919;width:540;height:352"/>
          </v:group>
        </w:pict>
      </w: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Sinkveynlar quyidagi holatlarda samarali sanaladi:</w:t>
      </w:r>
    </w:p>
    <w:p w:rsidR="00AE4C13" w:rsidRPr="006D428F" w:rsidRDefault="005E679F" w:rsidP="006D428F">
      <w:pPr>
        <w:spacing w:line="276" w:lineRule="auto"/>
        <w:ind w:firstLine="540"/>
        <w:jc w:val="both"/>
        <w:rPr>
          <w:rFonts w:ascii="Times New Roman" w:hAnsi="Times New Roman" w:cs="Times New Roman"/>
          <w:sz w:val="28"/>
          <w:szCs w:val="28"/>
          <w:lang w:val="uz-Cyrl-UZ"/>
        </w:rPr>
      </w:pPr>
      <w:r>
        <w:rPr>
          <w:rFonts w:ascii="Times New Roman" w:hAnsi="Times New Roman" w:cs="Times New Roman"/>
          <w:noProof/>
          <w:sz w:val="28"/>
          <w:szCs w:val="28"/>
        </w:rPr>
        <w:pict>
          <v:group id="_x0000_s1506" style="position:absolute;left:0;text-align:left;margin-left:9pt;margin-top:6.95pt;width:467.45pt;height:83.35pt;z-index:251709440" coordorigin="1325,8287" coordsize="9349,1847">
            <v:roundrect id="_x0000_s1507" style="position:absolute;left:1325;top:8287;width:2689;height:1307" arcsize="10923f">
              <v:textbox>
                <w:txbxContent>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 xml:space="preserve">Murakkab </w:t>
                    </w:r>
                  </w:p>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axborotni sintezlashda</w:t>
                    </w:r>
                  </w:p>
                  <w:p w:rsidR="006274FC" w:rsidRDefault="006274FC" w:rsidP="00AE4C13">
                    <w:pPr>
                      <w:jc w:val="center"/>
                    </w:pPr>
                  </w:p>
                </w:txbxContent>
              </v:textbox>
            </v:roundrect>
            <v:roundrect id="_x0000_s1508" style="position:absolute;left:4194;top:8334;width:2862;height:1260" arcsize="10923f">
              <v:textbox>
                <w:txbxContent>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Talabalarning bilimlarini baholashda</w:t>
                    </w:r>
                  </w:p>
                  <w:p w:rsidR="006274FC" w:rsidRPr="006D428F" w:rsidRDefault="006274FC" w:rsidP="006D428F"/>
                </w:txbxContent>
              </v:textbox>
            </v:roundrect>
            <v:roundrect id="_x0000_s1509" style="position:absolute;left:7254;top:8334;width:3420;height:1260" arcsize="10923f">
              <v:textbox>
                <w:txbxContent>
                  <w:p w:rsidR="006D428F" w:rsidRPr="00CE3C54" w:rsidRDefault="006D428F" w:rsidP="006D428F">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Talaba tomonidan ijodiy ishlanmalarning taqdim etilishida</w:t>
                    </w:r>
                  </w:p>
                  <w:p w:rsidR="006274FC" w:rsidRPr="006D428F" w:rsidRDefault="006274FC" w:rsidP="006423F5">
                    <w:pPr>
                      <w:rPr>
                        <w:lang w:val="uz-Cyrl-UZ"/>
                      </w:rPr>
                    </w:pPr>
                  </w:p>
                </w:txbxContent>
              </v:textbox>
            </v:roundre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510" type="#_x0000_t85" style="position:absolute;left:6084;top:5544;width:360;height:8820;rotation:270" adj="863" strokeweight="2pt"/>
            <v:roundrect id="_x0000_s1511" style="position:absolute;left:3114;top:9594;width:5724;height:540" arcsize="10923f" filled="f" stroked="f">
              <v:textbox>
                <w:txbxContent>
                  <w:p w:rsidR="006D428F" w:rsidRPr="00CE3C54" w:rsidRDefault="006D428F" w:rsidP="006D428F">
                    <w:pPr>
                      <w:jc w:val="center"/>
                      <w:rPr>
                        <w:rFonts w:ascii="Times New Roman" w:hAnsi="Times New Roman" w:cs="Times New Roman"/>
                        <w:sz w:val="24"/>
                        <w:szCs w:val="24"/>
                        <w:lang w:val="en-US"/>
                      </w:rPr>
                    </w:pPr>
                    <w:r w:rsidRPr="00CE3C54">
                      <w:rPr>
                        <w:rFonts w:ascii="Times New Roman" w:hAnsi="Times New Roman" w:cs="Times New Roman"/>
                        <w:sz w:val="24"/>
                        <w:szCs w:val="24"/>
                        <w:lang w:val="uz-Cyrl-UZ"/>
                      </w:rPr>
                      <w:t>Sinkveynlar samaralidir</w:t>
                    </w:r>
                  </w:p>
                  <w:p w:rsidR="006D428F" w:rsidRPr="00CE3C54" w:rsidRDefault="006D428F" w:rsidP="006D428F">
                    <w:pPr>
                      <w:rPr>
                        <w:rFonts w:ascii="Times New Roman" w:hAnsi="Times New Roman" w:cs="Times New Roman"/>
                        <w:sz w:val="24"/>
                        <w:szCs w:val="24"/>
                        <w:lang w:val="en-US"/>
                      </w:rPr>
                    </w:pPr>
                  </w:p>
                  <w:p w:rsidR="006274FC" w:rsidRPr="006423F5" w:rsidRDefault="006274FC" w:rsidP="006423F5"/>
                </w:txbxContent>
              </v:textbox>
            </v:roundrect>
          </v:group>
        </w:pict>
      </w: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6423F5" w:rsidRPr="006D428F" w:rsidRDefault="006423F5"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jc w:val="center"/>
        <w:rPr>
          <w:rFonts w:ascii="Times New Roman" w:hAnsi="Times New Roman" w:cs="Times New Roman"/>
          <w:b/>
          <w:sz w:val="28"/>
          <w:szCs w:val="28"/>
          <w:lang w:val="uz-Cyrl-UZ"/>
        </w:rPr>
      </w:pPr>
      <w:r w:rsidRPr="006D428F">
        <w:rPr>
          <w:rFonts w:ascii="Times New Roman" w:hAnsi="Times New Roman" w:cs="Times New Roman"/>
          <w:b/>
          <w:sz w:val="28"/>
          <w:szCs w:val="28"/>
          <w:lang w:val="uz-Cyrl-UZ"/>
        </w:rPr>
        <w:t>“Skarabey” strategiyasi</w:t>
      </w:r>
    </w:p>
    <w:p w:rsidR="00AE4C13" w:rsidRPr="006D428F" w:rsidRDefault="00AE4C13" w:rsidP="006D428F">
      <w:pPr>
        <w:spacing w:line="276" w:lineRule="auto"/>
        <w:jc w:val="center"/>
        <w:rPr>
          <w:rFonts w:ascii="Times New Roman" w:hAnsi="Times New Roman" w:cs="Times New Roman"/>
          <w:sz w:val="28"/>
          <w:szCs w:val="28"/>
          <w:lang w:val="uz-Cyrl-UZ"/>
        </w:rPr>
      </w:pPr>
    </w:p>
    <w:p w:rsidR="00AE4C13" w:rsidRPr="006D428F" w:rsidRDefault="00AE4C13" w:rsidP="006D428F">
      <w:pPr>
        <w:spacing w:line="276" w:lineRule="auto"/>
        <w:ind w:firstLine="36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“Skarabey” (“Qo‘ng‘iz”)</w:t>
      </w:r>
      <w:r w:rsidRPr="006D428F">
        <w:rPr>
          <w:rFonts w:ascii="Times New Roman" w:hAnsi="Times New Roman" w:cs="Times New Roman"/>
          <w:b/>
          <w:sz w:val="28"/>
          <w:szCs w:val="28"/>
          <w:lang w:val="uz-Cyrl-UZ"/>
        </w:rPr>
        <w:t xml:space="preserve"> </w:t>
      </w:r>
      <w:r w:rsidRPr="006D428F">
        <w:rPr>
          <w:rFonts w:ascii="Times New Roman" w:hAnsi="Times New Roman" w:cs="Times New Roman"/>
          <w:sz w:val="28"/>
          <w:szCs w:val="28"/>
          <w:lang w:val="uz-Cyrl-UZ"/>
        </w:rPr>
        <w:t xml:space="preserve">strategiyasi talabalarda mantiqiy fikrlash qobiliyatini, xotirani, shuningdek, muayyan muammoni hal qilishda o‘z fikrini ochiq, erkin ifodalash malakasini rivojlanishiga xizmat qiladi. Talaba strategiyani qo‘llash jarayonida bilimlarining sifati, darajasini xolis baholash, o‘rganilayotgan mavzu haqidagi tasavvuri ko‘lamini aniqlash imkoniyatini qo‘lga kiritadi. Strategiya, shuningdek, turli g‘oyalarni ochiq, erkin, mantiqan ifodalash, ular o‘rtasidagi o‘zaro bog‘liqlikni aniqlashda ham samarali sanaladi. </w:t>
      </w:r>
    </w:p>
    <w:p w:rsidR="00AE4C13" w:rsidRPr="006D428F" w:rsidRDefault="00AE4C13" w:rsidP="006D428F">
      <w:pPr>
        <w:spacing w:line="276" w:lineRule="auto"/>
        <w:ind w:firstLine="36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Uning yordamida talabalarda quyidagi sifatlarni shakllantirish, rivojlantirishga erishish mumkin: mustaqil ishlash; muloqatga erkin kirisha olish; xushfe’llik, o‘zgalar fikrini hurmat qilish; faollik; faoliyatga ijodiy yondashish; faoliyatining samarali bo‘lishiga qiziqish; o‘z-o‘zini baholash.  </w:t>
      </w:r>
    </w:p>
    <w:p w:rsidR="00AE4C13" w:rsidRPr="006D428F" w:rsidRDefault="00AE4C13" w:rsidP="006D428F">
      <w:pPr>
        <w:spacing w:line="276" w:lineRule="auto"/>
        <w:ind w:firstLine="36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Strategiyadan darsning muayyan bosqichlarida turli maqsadlarda foydalanish mumkin. YA’ni:</w:t>
      </w:r>
    </w:p>
    <w:p w:rsidR="00AE4C13" w:rsidRPr="006D428F" w:rsidRDefault="005E679F" w:rsidP="006D428F">
      <w:pPr>
        <w:spacing w:line="276" w:lineRule="auto"/>
        <w:ind w:firstLine="540"/>
        <w:jc w:val="both"/>
        <w:rPr>
          <w:rFonts w:ascii="Times New Roman" w:hAnsi="Times New Roman" w:cs="Times New Roman"/>
          <w:sz w:val="28"/>
          <w:szCs w:val="28"/>
          <w:lang w:val="uz-Cyrl-UZ"/>
        </w:rPr>
      </w:pPr>
      <w:r>
        <w:rPr>
          <w:rFonts w:ascii="Times New Roman" w:hAnsi="Times New Roman" w:cs="Times New Roman"/>
          <w:noProof/>
          <w:sz w:val="28"/>
          <w:szCs w:val="28"/>
        </w:rPr>
        <w:pict>
          <v:group id="_x0000_s1512" style="position:absolute;left:0;text-align:left;margin-left:27pt;margin-top:10.45pt;width:6in;height:151.55pt;z-index:251710464" coordorigin="1674,8334" coordsize="8640,3240">
            <v:roundrect id="_x0000_s1513" style="position:absolute;left:1674;top:8334;width:2340;height:822" arcsize="10923f">
              <v:textbox>
                <w:txbxContent>
                  <w:p w:rsidR="00FD0CD5" w:rsidRPr="00CE3C54" w:rsidRDefault="00FD0CD5" w:rsidP="00FD0CD5">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Darsning</w:t>
                    </w:r>
                  </w:p>
                  <w:p w:rsidR="00FD0CD5" w:rsidRPr="00CE3C54" w:rsidRDefault="00FD0CD5" w:rsidP="00FD0CD5">
                    <w:pPr>
                      <w:jc w:val="center"/>
                      <w:rPr>
                        <w:rFonts w:ascii="Times New Roman" w:hAnsi="Times New Roman" w:cs="Times New Roman"/>
                        <w:b/>
                        <w:sz w:val="24"/>
                        <w:szCs w:val="24"/>
                        <w:lang w:val="uz-Cyrl-UZ"/>
                      </w:rPr>
                    </w:pPr>
                    <w:r w:rsidRPr="00CE3C54">
                      <w:rPr>
                        <w:rFonts w:ascii="Times New Roman" w:hAnsi="Times New Roman" w:cs="Times New Roman"/>
                        <w:sz w:val="24"/>
                        <w:szCs w:val="24"/>
                        <w:lang w:val="uz-Cyrl-UZ"/>
                      </w:rPr>
                      <w:t xml:space="preserve"> boshida</w:t>
                    </w:r>
                  </w:p>
                  <w:p w:rsidR="006274FC" w:rsidRPr="00FD0CD5" w:rsidRDefault="006274FC" w:rsidP="00FD0CD5">
                    <w:pPr>
                      <w:rPr>
                        <w:szCs w:val="16"/>
                      </w:rPr>
                    </w:pPr>
                  </w:p>
                </w:txbxContent>
              </v:textbox>
            </v:roundrect>
            <v:roundrect id="_x0000_s1514" style="position:absolute;left:1674;top:9320;width:2340;height:822" arcsize="10923f">
              <v:textbox style="mso-next-textbox:#_x0000_s1514">
                <w:txbxContent>
                  <w:p w:rsidR="00FD0CD5" w:rsidRPr="00CE3C54" w:rsidRDefault="00FD0CD5" w:rsidP="00FD0CD5">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Darsning</w:t>
                    </w:r>
                  </w:p>
                  <w:p w:rsidR="00FD0CD5" w:rsidRPr="00CE3C54" w:rsidRDefault="00FD0CD5" w:rsidP="00FD0CD5">
                    <w:pPr>
                      <w:jc w:val="center"/>
                      <w:rPr>
                        <w:rFonts w:ascii="Times New Roman" w:hAnsi="Times New Roman" w:cs="Times New Roman"/>
                        <w:b/>
                        <w:sz w:val="24"/>
                        <w:szCs w:val="24"/>
                        <w:lang w:val="uz-Cyrl-UZ"/>
                      </w:rPr>
                    </w:pPr>
                    <w:r w:rsidRPr="00CE3C54">
                      <w:rPr>
                        <w:rFonts w:ascii="Times New Roman" w:hAnsi="Times New Roman" w:cs="Times New Roman"/>
                        <w:sz w:val="24"/>
                        <w:szCs w:val="24"/>
                        <w:lang w:val="uz-Cyrl-UZ"/>
                      </w:rPr>
                      <w:t>o‘rtasida</w:t>
                    </w:r>
                  </w:p>
                  <w:p w:rsidR="006274FC" w:rsidRPr="006423F5" w:rsidRDefault="006274FC" w:rsidP="006423F5">
                    <w:pPr>
                      <w:rPr>
                        <w:szCs w:val="16"/>
                      </w:rPr>
                    </w:pPr>
                  </w:p>
                </w:txbxContent>
              </v:textbox>
            </v:roundrect>
            <v:roundrect id="_x0000_s1515" style="position:absolute;left:1674;top:10306;width:2340;height:1268" arcsize="10923f">
              <v:textbox>
                <w:txbxContent>
                  <w:p w:rsidR="00FD0CD5" w:rsidRPr="00CE3C54" w:rsidRDefault="00FD0CD5" w:rsidP="00FD0CD5">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 xml:space="preserve">Darsning </w:t>
                    </w:r>
                  </w:p>
                  <w:p w:rsidR="00FD0CD5" w:rsidRPr="00CE3C54" w:rsidRDefault="00FD0CD5" w:rsidP="00FD0CD5">
                    <w:pPr>
                      <w:jc w:val="center"/>
                      <w:rPr>
                        <w:rFonts w:ascii="Times New Roman" w:hAnsi="Times New Roman" w:cs="Times New Roman"/>
                        <w:b/>
                        <w:sz w:val="24"/>
                        <w:szCs w:val="24"/>
                        <w:lang w:val="uz-Cyrl-UZ"/>
                      </w:rPr>
                    </w:pPr>
                    <w:r w:rsidRPr="00CE3C54">
                      <w:rPr>
                        <w:rFonts w:ascii="Times New Roman" w:hAnsi="Times New Roman" w:cs="Times New Roman"/>
                        <w:sz w:val="24"/>
                        <w:szCs w:val="24"/>
                        <w:lang w:val="uz-Cyrl-UZ"/>
                      </w:rPr>
                      <w:t>oxirida</w:t>
                    </w:r>
                  </w:p>
                  <w:p w:rsidR="006274FC" w:rsidRPr="00035F8F" w:rsidRDefault="006274FC" w:rsidP="00AE4C13">
                    <w:pPr>
                      <w:jc w:val="center"/>
                      <w:rPr>
                        <w:lang w:val="uz-Cyrl-UZ"/>
                      </w:rPr>
                    </w:pPr>
                  </w:p>
                </w:txbxContent>
              </v:textbox>
            </v:roundrect>
            <v:shape id="_x0000_s1516" type="#_x0000_t13" style="position:absolute;left:4194;top:8334;width:360;height:657"/>
            <v:shape id="_x0000_s1517" type="#_x0000_t13" style="position:absolute;left:4194;top:9484;width:360;height:658"/>
            <v:shape id="_x0000_s1518" type="#_x0000_t13" style="position:absolute;left:4194;top:10471;width:360;height:657"/>
            <v:roundrect id="_x0000_s1519" style="position:absolute;left:4734;top:8334;width:5580;height:822" arcsize="10923f">
              <v:textbox>
                <w:txbxContent>
                  <w:p w:rsidR="00FD0CD5" w:rsidRPr="00CE3C54" w:rsidRDefault="00FD0CD5" w:rsidP="00FD0CD5">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 xml:space="preserve">Talabalarning o‘quv </w:t>
                    </w:r>
                  </w:p>
                  <w:p w:rsidR="00FD0CD5" w:rsidRPr="00CE3C54" w:rsidRDefault="00FD0CD5" w:rsidP="00FD0CD5">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faoliyatini rag‘balantirish</w:t>
                    </w:r>
                  </w:p>
                  <w:p w:rsidR="006274FC" w:rsidRPr="00FD0CD5" w:rsidRDefault="006274FC" w:rsidP="00AE4C13">
                    <w:pPr>
                      <w:rPr>
                        <w:lang w:val="uz-Cyrl-UZ"/>
                      </w:rPr>
                    </w:pPr>
                  </w:p>
                </w:txbxContent>
              </v:textbox>
            </v:roundrect>
            <v:roundrect id="_x0000_s1520" style="position:absolute;left:4734;top:9320;width:5580;height:822" arcsize="10923f">
              <v:textbox>
                <w:txbxContent>
                  <w:p w:rsidR="00FD0CD5" w:rsidRPr="00CE3C54" w:rsidRDefault="00FD0CD5" w:rsidP="00FD0CD5">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 xml:space="preserve">O‘quv materialining mohiyati, </w:t>
                    </w:r>
                  </w:p>
                  <w:p w:rsidR="00FD0CD5" w:rsidRPr="00CE3C54" w:rsidRDefault="00FD0CD5" w:rsidP="00FD0CD5">
                    <w:pPr>
                      <w:jc w:val="center"/>
                      <w:rPr>
                        <w:rFonts w:ascii="Times New Roman" w:hAnsi="Times New Roman" w:cs="Times New Roman"/>
                        <w:sz w:val="24"/>
                        <w:szCs w:val="24"/>
                        <w:lang w:val="en-US"/>
                      </w:rPr>
                    </w:pPr>
                    <w:r w:rsidRPr="00CE3C54">
                      <w:rPr>
                        <w:rFonts w:ascii="Times New Roman" w:hAnsi="Times New Roman" w:cs="Times New Roman"/>
                        <w:sz w:val="24"/>
                        <w:szCs w:val="24"/>
                        <w:lang w:val="uz-Cyrl-UZ"/>
                      </w:rPr>
                      <w:t>mazmuni va tuzilishini belgilash</w:t>
                    </w:r>
                  </w:p>
                  <w:p w:rsidR="006274FC" w:rsidRPr="00FD0CD5" w:rsidRDefault="006274FC" w:rsidP="006423F5">
                    <w:pPr>
                      <w:rPr>
                        <w:lang w:val="en-US"/>
                      </w:rPr>
                    </w:pPr>
                  </w:p>
                </w:txbxContent>
              </v:textbox>
            </v:roundrect>
            <v:roundrect id="_x0000_s1521" style="position:absolute;left:4734;top:10306;width:5580;height:1268" arcsize="10923f">
              <v:textbox>
                <w:txbxContent>
                  <w:p w:rsidR="00FD0CD5" w:rsidRPr="00CE3C54" w:rsidRDefault="00FD0CD5" w:rsidP="00FD0CD5">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 xml:space="preserve">Talabalar tomonidan o‘zlashtirilgan </w:t>
                    </w:r>
                  </w:p>
                  <w:p w:rsidR="00FD0CD5" w:rsidRPr="00CE3C54" w:rsidRDefault="00FD0CD5" w:rsidP="00FD0CD5">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 xml:space="preserve">bilimlarni mustahkamlash </w:t>
                    </w:r>
                  </w:p>
                  <w:p w:rsidR="00FD0CD5" w:rsidRPr="00CE3C54" w:rsidRDefault="00FD0CD5" w:rsidP="00FD0CD5">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va mashg‘ulotni yakunlash</w:t>
                    </w:r>
                  </w:p>
                  <w:p w:rsidR="00FD0CD5" w:rsidRPr="00CE3C54" w:rsidRDefault="00FD0CD5" w:rsidP="00FD0CD5">
                    <w:pPr>
                      <w:rPr>
                        <w:rFonts w:ascii="Times New Roman" w:hAnsi="Times New Roman" w:cs="Times New Roman"/>
                        <w:sz w:val="24"/>
                        <w:szCs w:val="24"/>
                        <w:lang w:val="en-US"/>
                      </w:rPr>
                    </w:pPr>
                  </w:p>
                  <w:p w:rsidR="006274FC" w:rsidRPr="00527786" w:rsidRDefault="006274FC" w:rsidP="00AE4C13">
                    <w:pPr>
                      <w:jc w:val="center"/>
                    </w:pPr>
                  </w:p>
                </w:txbxContent>
              </v:textbox>
            </v:roundrect>
          </v:group>
        </w:pict>
      </w: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p>
    <w:p w:rsidR="006423F5" w:rsidRPr="006D428F" w:rsidRDefault="006423F5" w:rsidP="006D428F">
      <w:pPr>
        <w:spacing w:line="276" w:lineRule="auto"/>
        <w:ind w:firstLine="540"/>
        <w:jc w:val="both"/>
        <w:rPr>
          <w:rFonts w:ascii="Times New Roman" w:hAnsi="Times New Roman" w:cs="Times New Roman"/>
          <w:sz w:val="28"/>
          <w:szCs w:val="28"/>
          <w:lang w:val="uz-Cyrl-UZ"/>
        </w:rPr>
      </w:pPr>
    </w:p>
    <w:p w:rsidR="00AE4C13" w:rsidRPr="006D428F" w:rsidRDefault="00AE4C13" w:rsidP="006D428F">
      <w:pPr>
        <w:spacing w:line="276" w:lineRule="auto"/>
        <w:ind w:firstLine="54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Mazkur strategiya talaba tomonidan oson qabul qilinadi. Zero, u shaxsga xos fikrlash, bilish xususiyatlarini inobatga olgan holda ishlab chiqilgan. </w:t>
      </w:r>
    </w:p>
    <w:p w:rsidR="00AE4C13" w:rsidRPr="006D428F" w:rsidRDefault="00AE4C13" w:rsidP="006D428F">
      <w:pPr>
        <w:pStyle w:val="ac"/>
        <w:spacing w:line="276" w:lineRule="auto"/>
        <w:ind w:firstLine="545"/>
        <w:rPr>
          <w:b/>
          <w:sz w:val="28"/>
          <w:szCs w:val="28"/>
          <w:lang w:val="uz-Cyrl-UZ"/>
        </w:rPr>
      </w:pPr>
    </w:p>
    <w:p w:rsidR="00AE4C13" w:rsidRPr="006D428F" w:rsidRDefault="00AE4C13" w:rsidP="006D428F">
      <w:pPr>
        <w:pStyle w:val="3"/>
        <w:spacing w:line="276" w:lineRule="auto"/>
        <w:ind w:firstLine="544"/>
        <w:jc w:val="both"/>
        <w:rPr>
          <w:rFonts w:ascii="Times New Roman" w:hAnsi="Times New Roman" w:cs="Times New Roman"/>
          <w:sz w:val="28"/>
          <w:szCs w:val="28"/>
          <w:lang w:val="uz-Cyrl-UZ"/>
        </w:rPr>
      </w:pPr>
      <w:bookmarkStart w:id="2" w:name="_Toc190060594"/>
    </w:p>
    <w:bookmarkEnd w:id="2"/>
    <w:p w:rsidR="00AE4C13" w:rsidRPr="006D428F" w:rsidRDefault="00AE4C13" w:rsidP="006D428F">
      <w:pPr>
        <w:pStyle w:val="33"/>
        <w:tabs>
          <w:tab w:val="left" w:pos="-3240"/>
          <w:tab w:val="left" w:pos="432"/>
        </w:tabs>
        <w:spacing w:after="0" w:line="276" w:lineRule="auto"/>
        <w:ind w:left="0"/>
        <w:jc w:val="center"/>
        <w:rPr>
          <w:b/>
          <w:sz w:val="28"/>
          <w:szCs w:val="28"/>
          <w:lang w:val="uz-Cyrl-UZ"/>
        </w:rPr>
      </w:pPr>
      <w:r w:rsidRPr="006D428F">
        <w:rPr>
          <w:b/>
          <w:sz w:val="28"/>
          <w:szCs w:val="28"/>
          <w:lang w:val="uz-Cyrl-UZ"/>
        </w:rPr>
        <w:t>“Qarorlar shajarasi” (“qaror qabul qilish”) strategiyasi</w:t>
      </w:r>
    </w:p>
    <w:p w:rsidR="00AE4C13" w:rsidRPr="006D428F" w:rsidRDefault="00AE4C13" w:rsidP="006D428F">
      <w:pPr>
        <w:pStyle w:val="33"/>
        <w:tabs>
          <w:tab w:val="left" w:pos="-3240"/>
          <w:tab w:val="left" w:pos="432"/>
        </w:tabs>
        <w:spacing w:after="0" w:line="276" w:lineRule="auto"/>
        <w:ind w:left="0"/>
        <w:jc w:val="center"/>
        <w:rPr>
          <w:sz w:val="28"/>
          <w:szCs w:val="28"/>
          <w:lang w:val="uz-Cyrl-UZ"/>
        </w:rPr>
      </w:pPr>
    </w:p>
    <w:p w:rsidR="00AE4C13" w:rsidRPr="006D428F" w:rsidRDefault="00AE4C13" w:rsidP="006D428F">
      <w:pPr>
        <w:pStyle w:val="33"/>
        <w:tabs>
          <w:tab w:val="left" w:pos="-3240"/>
          <w:tab w:val="left" w:pos="432"/>
        </w:tabs>
        <w:spacing w:after="0" w:line="276" w:lineRule="auto"/>
        <w:ind w:left="0" w:firstLine="544"/>
        <w:rPr>
          <w:sz w:val="28"/>
          <w:szCs w:val="28"/>
          <w:lang w:val="uz-Cyrl-UZ"/>
        </w:rPr>
      </w:pPr>
      <w:r w:rsidRPr="006D428F">
        <w:rPr>
          <w:sz w:val="28"/>
          <w:szCs w:val="28"/>
          <w:lang w:val="uz-Cyrl-UZ"/>
        </w:rPr>
        <w:t xml:space="preserve">Strategiya muayyan fan asoslariga oid bir qadar murakkab mavzularni o‘zlashtirish, ma’lum masalalarni har tomonlama, puxta tahlil etish asosida ular yuzasidan muayyan xulosalarga kelish, muammo yuzasidan bildirilayotgan bir nechta xulosa orasidan eng maqbul hamda to‘g‘risini topishga yo‘naltirilgan texnik yondashuvdir. U avvalgi vaziyatlarda qabul qilingan qarorlarni yana bir bora tahlil qilish, uni mukammal tushunishga xizmat qiladi. </w:t>
      </w:r>
    </w:p>
    <w:p w:rsidR="00AE4C13" w:rsidRPr="006D428F" w:rsidRDefault="00AE4C13" w:rsidP="006D428F">
      <w:pPr>
        <w:pStyle w:val="29"/>
        <w:spacing w:line="276" w:lineRule="auto"/>
        <w:ind w:firstLine="360"/>
        <w:rPr>
          <w:rFonts w:ascii="Times New Roman" w:hAnsi="Times New Roman" w:cs="Times New Roman"/>
          <w:bCs/>
          <w:lang w:val="uz-Cyrl-UZ"/>
        </w:rPr>
      </w:pPr>
      <w:r w:rsidRPr="006D428F">
        <w:rPr>
          <w:rFonts w:ascii="Times New Roman" w:hAnsi="Times New Roman" w:cs="Times New Roman"/>
          <w:bCs/>
          <w:lang w:val="uz-Cyrl-UZ"/>
        </w:rPr>
        <w:t xml:space="preserve">Ta’limda </w:t>
      </w:r>
      <w:r w:rsidRPr="006D428F">
        <w:rPr>
          <w:rFonts w:ascii="Times New Roman" w:hAnsi="Times New Roman" w:cs="Times New Roman"/>
          <w:lang w:val="uz-Cyrl-UZ"/>
        </w:rPr>
        <w:t>strategiya</w:t>
      </w:r>
      <w:r w:rsidRPr="006D428F">
        <w:rPr>
          <w:rFonts w:ascii="Times New Roman" w:hAnsi="Times New Roman" w:cs="Times New Roman"/>
          <w:bCs/>
          <w:lang w:val="uz-Cyrl-UZ"/>
        </w:rPr>
        <w:t>ni qo‘llash o‘rganilayotgan muammo yuzasidan oqilona qaror qabul qilish (xulosaga kelish) uchun talabalar tomonidan bildirilayotgan har bir variantni tahlil qilish, maqbul va nomaqbul jihatlarini aniqlash imkoniyatini yaratadi. Unga ko‘ra mashg‘ulotlarda talabalar quyidagi chizma asosida ishlaydi (u yoki bu tartibdagi faoliyatni olib borishda yozuv taxtasidan foydalanadi):</w:t>
      </w:r>
    </w:p>
    <w:p w:rsidR="00AE4C13" w:rsidRPr="006D428F" w:rsidRDefault="005E679F" w:rsidP="006D428F">
      <w:pPr>
        <w:pStyle w:val="29"/>
        <w:spacing w:line="276" w:lineRule="auto"/>
        <w:ind w:firstLine="544"/>
        <w:rPr>
          <w:rFonts w:ascii="Times New Roman" w:hAnsi="Times New Roman" w:cs="Times New Roman"/>
          <w:bCs/>
          <w:lang w:val="uz-Cyrl-UZ"/>
        </w:rPr>
      </w:pPr>
      <w:r w:rsidRPr="005E679F">
        <w:rPr>
          <w:rFonts w:ascii="Times New Roman" w:hAnsi="Times New Roman" w:cs="Times New Roman"/>
          <w:noProof/>
        </w:rPr>
        <w:pict>
          <v:group id="_x0000_s1352" style="position:absolute;left:0;text-align:left;margin-left:87.2pt;margin-top:2.45pt;width:283.6pt;height:99pt;z-index:251692032" coordorigin="3445,6998" coordsize="5672,2340">
            <v:shape id="_x0000_s1353" type="#_x0000_t202" style="position:absolute;left:3465;top:6998;width:5616;height:540">
              <v:textbox>
                <w:txbxContent>
                  <w:p w:rsidR="006274FC" w:rsidRPr="006F512F" w:rsidRDefault="006F512F" w:rsidP="00AE4C13">
                    <w:pPr>
                      <w:jc w:val="center"/>
                      <w:rPr>
                        <w:b/>
                        <w:lang w:val="en-US"/>
                      </w:rPr>
                    </w:pPr>
                    <w:r>
                      <w:rPr>
                        <w:b/>
                        <w:lang w:val="en-US"/>
                      </w:rPr>
                      <w:t xml:space="preserve">Muommo </w:t>
                    </w:r>
                  </w:p>
                </w:txbxContent>
              </v:textbox>
            </v:shape>
            <v:shape id="_x0000_s1354" type="#_x0000_t202" style="position:absolute;left:3465;top:7898;width:1728;height:540">
              <v:textbox>
                <w:txbxContent>
                  <w:p w:rsidR="006274FC" w:rsidRPr="006F512F" w:rsidRDefault="006274FC" w:rsidP="00AE4C13">
                    <w:pPr>
                      <w:jc w:val="center"/>
                      <w:rPr>
                        <w:lang w:val="en-US"/>
                      </w:rPr>
                    </w:pPr>
                    <w:r w:rsidRPr="00860A15">
                      <w:t>1-</w:t>
                    </w:r>
                    <w:r w:rsidR="006F512F">
                      <w:rPr>
                        <w:lang w:val="en-US"/>
                      </w:rPr>
                      <w:t>g’oya</w:t>
                    </w:r>
                  </w:p>
                </w:txbxContent>
              </v:textbox>
            </v:shape>
            <v:shape id="_x0000_s1355" type="#_x0000_t202" style="position:absolute;left:5318;top:7898;width:1872;height:540">
              <v:textbox>
                <w:txbxContent>
                  <w:p w:rsidR="006274FC" w:rsidRPr="006F512F" w:rsidRDefault="006274FC" w:rsidP="00AE4C13">
                    <w:pPr>
                      <w:jc w:val="center"/>
                      <w:rPr>
                        <w:lang w:val="en-US"/>
                      </w:rPr>
                    </w:pPr>
                    <w:r w:rsidRPr="00860A15">
                      <w:t>2-</w:t>
                    </w:r>
                    <w:r w:rsidR="006F512F">
                      <w:rPr>
                        <w:lang w:val="en-US"/>
                      </w:rPr>
                      <w:t>g’oya</w:t>
                    </w:r>
                  </w:p>
                </w:txbxContent>
              </v:textbox>
            </v:shape>
            <v:shape id="_x0000_s1356" type="#_x0000_t202" style="position:absolute;left:7389;top:7898;width:1728;height:540">
              <v:textbox>
                <w:txbxContent>
                  <w:p w:rsidR="006274FC" w:rsidRPr="006F512F" w:rsidRDefault="006274FC" w:rsidP="00AE4C13">
                    <w:pPr>
                      <w:jc w:val="center"/>
                      <w:rPr>
                        <w:lang w:val="en-US"/>
                      </w:rPr>
                    </w:pPr>
                    <w:r w:rsidRPr="00860A15">
                      <w:t>3-</w:t>
                    </w:r>
                    <w:r w:rsidR="006F512F">
                      <w:rPr>
                        <w:lang w:val="en-US"/>
                      </w:rPr>
                      <w:t>g’oya</w:t>
                    </w:r>
                  </w:p>
                </w:txbxContent>
              </v:textbox>
            </v:shape>
            <v:shape id="_x0000_s1357" type="#_x0000_t202" style="position:absolute;left:3445;top:8798;width:5616;height:540">
              <v:textbox>
                <w:txbxContent>
                  <w:p w:rsidR="006274FC" w:rsidRPr="006F512F" w:rsidRDefault="006F512F" w:rsidP="00AE4C13">
                    <w:pPr>
                      <w:jc w:val="center"/>
                      <w:rPr>
                        <w:lang w:val="en-US"/>
                      </w:rPr>
                    </w:pPr>
                    <w:r>
                      <w:rPr>
                        <w:b/>
                        <w:bCs/>
                        <w:lang w:val="en-US"/>
                      </w:rPr>
                      <w:t xml:space="preserve">Qaror </w:t>
                    </w:r>
                  </w:p>
                </w:txbxContent>
              </v:textbox>
            </v:shape>
            <v:line id="_x0000_s1358" style="position:absolute;flip:x" from="6279,8438" to="6299,8798">
              <v:stroke endarrow="block"/>
            </v:line>
            <v:line id="_x0000_s1359" style="position:absolute" from="4317,8438" to="4317,8798">
              <v:stroke endarrow="block"/>
            </v:line>
            <v:line id="_x0000_s1360" style="position:absolute" from="8241,8438" to="8241,8798">
              <v:stroke endarrow="block"/>
            </v:line>
            <v:line id="_x0000_s1361" style="position:absolute" from="4337,7538" to="4337,7898">
              <v:stroke endarrow="block"/>
            </v:line>
            <v:line id="_x0000_s1362" style="position:absolute" from="6299,7538" to="6299,7898">
              <v:stroke endarrow="block"/>
            </v:line>
            <v:line id="_x0000_s1363" style="position:absolute" from="8261,7538" to="8261,7898">
              <v:stroke endarrow="block"/>
            </v:line>
          </v:group>
        </w:pict>
      </w:r>
    </w:p>
    <w:p w:rsidR="00AE4C13" w:rsidRPr="006D428F" w:rsidRDefault="00AE4C13" w:rsidP="006D428F">
      <w:pPr>
        <w:spacing w:line="276" w:lineRule="auto"/>
        <w:rPr>
          <w:rFonts w:ascii="Times New Roman" w:hAnsi="Times New Roman" w:cs="Times New Roman"/>
          <w:sz w:val="28"/>
          <w:szCs w:val="28"/>
          <w:lang w:val="uz-Cyrl-UZ"/>
        </w:rPr>
      </w:pPr>
    </w:p>
    <w:p w:rsidR="00AE4C13" w:rsidRPr="006D428F" w:rsidRDefault="00AE4C13" w:rsidP="006D428F">
      <w:pPr>
        <w:spacing w:line="276" w:lineRule="auto"/>
        <w:ind w:firstLine="720"/>
        <w:rPr>
          <w:rFonts w:ascii="Times New Roman" w:hAnsi="Times New Roman" w:cs="Times New Roman"/>
          <w:sz w:val="28"/>
          <w:szCs w:val="28"/>
          <w:lang w:val="uz-Cyrl-UZ"/>
        </w:rPr>
      </w:pPr>
    </w:p>
    <w:p w:rsidR="00AE4C13" w:rsidRPr="006D428F" w:rsidRDefault="00AE4C13" w:rsidP="006D428F">
      <w:pPr>
        <w:spacing w:line="276" w:lineRule="auto"/>
        <w:ind w:firstLine="720"/>
        <w:rPr>
          <w:rFonts w:ascii="Times New Roman" w:hAnsi="Times New Roman" w:cs="Times New Roman"/>
          <w:sz w:val="28"/>
          <w:szCs w:val="28"/>
          <w:lang w:val="uz-Cyrl-UZ"/>
        </w:rPr>
      </w:pPr>
    </w:p>
    <w:p w:rsidR="00AE4C13" w:rsidRPr="006D428F" w:rsidRDefault="00AE4C13" w:rsidP="006D428F">
      <w:pPr>
        <w:spacing w:line="276" w:lineRule="auto"/>
        <w:ind w:firstLine="720"/>
        <w:rPr>
          <w:rFonts w:ascii="Times New Roman" w:hAnsi="Times New Roman" w:cs="Times New Roman"/>
          <w:sz w:val="28"/>
          <w:szCs w:val="28"/>
          <w:lang w:val="uz-Cyrl-UZ"/>
        </w:rPr>
      </w:pPr>
    </w:p>
    <w:p w:rsidR="00AE4C13" w:rsidRPr="006D428F" w:rsidRDefault="00AE4C13" w:rsidP="006D428F">
      <w:pPr>
        <w:spacing w:line="276" w:lineRule="auto"/>
        <w:ind w:firstLine="720"/>
        <w:rPr>
          <w:rFonts w:ascii="Times New Roman" w:hAnsi="Times New Roman" w:cs="Times New Roman"/>
          <w:sz w:val="28"/>
          <w:szCs w:val="28"/>
          <w:lang w:val="uz-Cyrl-UZ"/>
        </w:rPr>
      </w:pPr>
    </w:p>
    <w:p w:rsidR="00AE4C13" w:rsidRPr="006D428F" w:rsidRDefault="00AE4C13" w:rsidP="006D428F">
      <w:pPr>
        <w:spacing w:line="276" w:lineRule="auto"/>
        <w:ind w:firstLine="720"/>
        <w:rPr>
          <w:rFonts w:ascii="Times New Roman" w:hAnsi="Times New Roman" w:cs="Times New Roman"/>
          <w:sz w:val="28"/>
          <w:szCs w:val="28"/>
          <w:lang w:val="uz-Cyrl-UZ"/>
        </w:rPr>
      </w:pPr>
    </w:p>
    <w:p w:rsidR="006423F5" w:rsidRPr="006D428F" w:rsidRDefault="006423F5" w:rsidP="006D428F">
      <w:pPr>
        <w:spacing w:line="276" w:lineRule="auto"/>
        <w:ind w:firstLine="720"/>
        <w:rPr>
          <w:rFonts w:ascii="Times New Roman" w:hAnsi="Times New Roman" w:cs="Times New Roman"/>
          <w:sz w:val="28"/>
          <w:szCs w:val="28"/>
          <w:lang w:val="uz-Cyrl-UZ"/>
        </w:rPr>
      </w:pPr>
    </w:p>
    <w:p w:rsidR="006423F5" w:rsidRPr="006D428F" w:rsidRDefault="006423F5" w:rsidP="006D428F">
      <w:pPr>
        <w:spacing w:line="276" w:lineRule="auto"/>
        <w:ind w:firstLine="720"/>
        <w:rPr>
          <w:rFonts w:ascii="Times New Roman" w:hAnsi="Times New Roman" w:cs="Times New Roman"/>
          <w:sz w:val="28"/>
          <w:szCs w:val="28"/>
          <w:lang w:val="uz-Cyrl-UZ"/>
        </w:rPr>
      </w:pPr>
    </w:p>
    <w:p w:rsidR="00AE4C13" w:rsidRPr="006D428F" w:rsidRDefault="00AE4C13" w:rsidP="006D428F">
      <w:pPr>
        <w:spacing w:line="276" w:lineRule="auto"/>
        <w:ind w:firstLine="360"/>
        <w:jc w:val="both"/>
        <w:rPr>
          <w:rFonts w:ascii="Times New Roman" w:hAnsi="Times New Roman" w:cs="Times New Roman"/>
          <w:sz w:val="28"/>
          <w:szCs w:val="28"/>
          <w:lang w:val="uz-Cyrl-UZ"/>
        </w:rPr>
      </w:pPr>
    </w:p>
    <w:p w:rsidR="00AE4C13" w:rsidRPr="006D428F" w:rsidRDefault="00AE4C13" w:rsidP="006D428F">
      <w:pPr>
        <w:spacing w:line="276" w:lineRule="auto"/>
        <w:ind w:firstLine="36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lastRenderedPageBreak/>
        <w:t>Strategiyaning o‘ziga xos jihati shundaki, u bevosita ma’lum loyiha asosida qo‘llaniladi. Loyiha quyidagi ko‘rinishga ega:</w:t>
      </w:r>
    </w:p>
    <w:p w:rsidR="00AE4C13" w:rsidRPr="006D428F" w:rsidRDefault="00AE4C13" w:rsidP="006D428F">
      <w:pPr>
        <w:spacing w:line="276" w:lineRule="auto"/>
        <w:ind w:firstLine="360"/>
        <w:jc w:val="both"/>
        <w:rPr>
          <w:rFonts w:ascii="Times New Roman" w:hAnsi="Times New Roman" w:cs="Times New Roman"/>
          <w:sz w:val="28"/>
          <w:szCs w:val="28"/>
          <w:lang w:val="uz-Cyrl-UZ"/>
        </w:rPr>
      </w:pPr>
    </w:p>
    <w:tbl>
      <w:tblPr>
        <w:tblW w:w="9592" w:type="dxa"/>
        <w:tblInd w:w="70" w:type="dxa"/>
        <w:tblLayout w:type="fixed"/>
        <w:tblCellMar>
          <w:left w:w="70" w:type="dxa"/>
          <w:right w:w="70" w:type="dxa"/>
        </w:tblCellMar>
        <w:tblLook w:val="0000"/>
      </w:tblPr>
      <w:tblGrid>
        <w:gridCol w:w="1440"/>
        <w:gridCol w:w="1440"/>
        <w:gridCol w:w="1620"/>
        <w:gridCol w:w="1620"/>
        <w:gridCol w:w="1620"/>
        <w:gridCol w:w="1852"/>
      </w:tblGrid>
      <w:tr w:rsidR="00AE4C13" w:rsidRPr="006D428F" w:rsidTr="00AE4C13">
        <w:tc>
          <w:tcPr>
            <w:tcW w:w="9592" w:type="dxa"/>
            <w:gridSpan w:val="6"/>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jc w:val="center"/>
              <w:rPr>
                <w:rFonts w:ascii="Times New Roman" w:hAnsi="Times New Roman" w:cs="Times New Roman"/>
                <w:sz w:val="28"/>
                <w:szCs w:val="28"/>
                <w:lang w:val="uz-Cyrl-UZ"/>
              </w:rPr>
            </w:pPr>
            <w:r w:rsidRPr="006D428F">
              <w:rPr>
                <w:rFonts w:ascii="Times New Roman" w:hAnsi="Times New Roman" w:cs="Times New Roman"/>
                <w:sz w:val="28"/>
                <w:szCs w:val="28"/>
                <w:lang w:val="uz-Cyrl-UZ"/>
              </w:rPr>
              <w:t>Umumiy muammo</w:t>
            </w:r>
          </w:p>
        </w:tc>
      </w:tr>
      <w:tr w:rsidR="00AE4C13" w:rsidRPr="006D428F" w:rsidTr="00AE4C13">
        <w:tc>
          <w:tcPr>
            <w:tcW w:w="2880" w:type="dxa"/>
            <w:gridSpan w:val="2"/>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jc w:val="center"/>
              <w:rPr>
                <w:rFonts w:ascii="Times New Roman" w:hAnsi="Times New Roman" w:cs="Times New Roman"/>
                <w:sz w:val="28"/>
                <w:szCs w:val="28"/>
                <w:lang w:val="uz-Cyrl-UZ"/>
              </w:rPr>
            </w:pPr>
            <w:r w:rsidRPr="006D428F">
              <w:rPr>
                <w:rFonts w:ascii="Times New Roman" w:hAnsi="Times New Roman" w:cs="Times New Roman"/>
                <w:sz w:val="28"/>
                <w:szCs w:val="28"/>
                <w:lang w:val="uz-Cyrl-UZ"/>
              </w:rPr>
              <w:t>1-qaror varianti</w:t>
            </w:r>
          </w:p>
        </w:tc>
        <w:tc>
          <w:tcPr>
            <w:tcW w:w="3240" w:type="dxa"/>
            <w:gridSpan w:val="2"/>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jc w:val="center"/>
              <w:rPr>
                <w:rFonts w:ascii="Times New Roman" w:hAnsi="Times New Roman" w:cs="Times New Roman"/>
                <w:sz w:val="28"/>
                <w:szCs w:val="28"/>
                <w:lang w:val="uz-Cyrl-UZ"/>
              </w:rPr>
            </w:pPr>
            <w:r w:rsidRPr="006D428F">
              <w:rPr>
                <w:rFonts w:ascii="Times New Roman" w:hAnsi="Times New Roman" w:cs="Times New Roman"/>
                <w:sz w:val="28"/>
                <w:szCs w:val="28"/>
                <w:lang w:val="uz-Cyrl-UZ"/>
              </w:rPr>
              <w:t>2-qaror varianti</w:t>
            </w:r>
          </w:p>
        </w:tc>
        <w:tc>
          <w:tcPr>
            <w:tcW w:w="3472" w:type="dxa"/>
            <w:gridSpan w:val="2"/>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jc w:val="center"/>
              <w:rPr>
                <w:rFonts w:ascii="Times New Roman" w:hAnsi="Times New Roman" w:cs="Times New Roman"/>
                <w:sz w:val="28"/>
                <w:szCs w:val="28"/>
                <w:lang w:val="uz-Cyrl-UZ"/>
              </w:rPr>
            </w:pPr>
            <w:r w:rsidRPr="006D428F">
              <w:rPr>
                <w:rFonts w:ascii="Times New Roman" w:hAnsi="Times New Roman" w:cs="Times New Roman"/>
                <w:sz w:val="28"/>
                <w:szCs w:val="28"/>
                <w:lang w:val="uz-Cyrl-UZ"/>
              </w:rPr>
              <w:t>3-qaror varianti</w:t>
            </w:r>
          </w:p>
        </w:tc>
      </w:tr>
      <w:tr w:rsidR="00AE4C13" w:rsidRPr="006D428F" w:rsidTr="00AE4C13">
        <w:tc>
          <w:tcPr>
            <w:tcW w:w="1440" w:type="dxa"/>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jc w:val="center"/>
              <w:rPr>
                <w:rFonts w:ascii="Times New Roman" w:hAnsi="Times New Roman" w:cs="Times New Roman"/>
                <w:sz w:val="28"/>
                <w:szCs w:val="28"/>
                <w:lang w:val="uz-Cyrl-UZ"/>
              </w:rPr>
            </w:pPr>
            <w:r w:rsidRPr="006D428F">
              <w:rPr>
                <w:rFonts w:ascii="Times New Roman" w:hAnsi="Times New Roman" w:cs="Times New Roman"/>
                <w:sz w:val="28"/>
                <w:szCs w:val="28"/>
                <w:lang w:val="uz-Cyrl-UZ"/>
              </w:rPr>
              <w:t>Afzalligi</w:t>
            </w:r>
          </w:p>
        </w:tc>
        <w:tc>
          <w:tcPr>
            <w:tcW w:w="1440" w:type="dxa"/>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jc w:val="center"/>
              <w:rPr>
                <w:rFonts w:ascii="Times New Roman" w:hAnsi="Times New Roman" w:cs="Times New Roman"/>
                <w:sz w:val="28"/>
                <w:szCs w:val="28"/>
                <w:lang w:val="uz-Cyrl-UZ"/>
              </w:rPr>
            </w:pPr>
            <w:r w:rsidRPr="006D428F">
              <w:rPr>
                <w:rFonts w:ascii="Times New Roman" w:hAnsi="Times New Roman" w:cs="Times New Roman"/>
                <w:sz w:val="28"/>
                <w:szCs w:val="28"/>
                <w:lang w:val="uz-Cyrl-UZ"/>
              </w:rPr>
              <w:t>Kamchiligi</w:t>
            </w:r>
          </w:p>
        </w:tc>
        <w:tc>
          <w:tcPr>
            <w:tcW w:w="1620" w:type="dxa"/>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jc w:val="center"/>
              <w:rPr>
                <w:rFonts w:ascii="Times New Roman" w:hAnsi="Times New Roman" w:cs="Times New Roman"/>
                <w:sz w:val="28"/>
                <w:szCs w:val="28"/>
                <w:lang w:val="uz-Cyrl-UZ"/>
              </w:rPr>
            </w:pPr>
            <w:r w:rsidRPr="006D428F">
              <w:rPr>
                <w:rFonts w:ascii="Times New Roman" w:hAnsi="Times New Roman" w:cs="Times New Roman"/>
                <w:sz w:val="28"/>
                <w:szCs w:val="28"/>
                <w:lang w:val="uz-Cyrl-UZ"/>
              </w:rPr>
              <w:t>Afzalligi</w:t>
            </w:r>
          </w:p>
        </w:tc>
        <w:tc>
          <w:tcPr>
            <w:tcW w:w="1620" w:type="dxa"/>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jc w:val="center"/>
              <w:rPr>
                <w:rFonts w:ascii="Times New Roman" w:hAnsi="Times New Roman" w:cs="Times New Roman"/>
                <w:sz w:val="28"/>
                <w:szCs w:val="28"/>
                <w:lang w:val="uz-Cyrl-UZ"/>
              </w:rPr>
            </w:pPr>
            <w:r w:rsidRPr="006D428F">
              <w:rPr>
                <w:rFonts w:ascii="Times New Roman" w:hAnsi="Times New Roman" w:cs="Times New Roman"/>
                <w:sz w:val="28"/>
                <w:szCs w:val="28"/>
                <w:lang w:val="uz-Cyrl-UZ"/>
              </w:rPr>
              <w:t>Kamchiligi</w:t>
            </w:r>
          </w:p>
        </w:tc>
        <w:tc>
          <w:tcPr>
            <w:tcW w:w="1620" w:type="dxa"/>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jc w:val="center"/>
              <w:rPr>
                <w:rFonts w:ascii="Times New Roman" w:hAnsi="Times New Roman" w:cs="Times New Roman"/>
                <w:sz w:val="28"/>
                <w:szCs w:val="28"/>
                <w:lang w:val="uz-Cyrl-UZ"/>
              </w:rPr>
            </w:pPr>
            <w:r w:rsidRPr="006D428F">
              <w:rPr>
                <w:rFonts w:ascii="Times New Roman" w:hAnsi="Times New Roman" w:cs="Times New Roman"/>
                <w:sz w:val="28"/>
                <w:szCs w:val="28"/>
                <w:lang w:val="uz-Cyrl-UZ"/>
              </w:rPr>
              <w:t>Afzalligi</w:t>
            </w:r>
          </w:p>
        </w:tc>
        <w:tc>
          <w:tcPr>
            <w:tcW w:w="1852" w:type="dxa"/>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jc w:val="center"/>
              <w:rPr>
                <w:rFonts w:ascii="Times New Roman" w:hAnsi="Times New Roman" w:cs="Times New Roman"/>
                <w:sz w:val="28"/>
                <w:szCs w:val="28"/>
                <w:lang w:val="uz-Cyrl-UZ"/>
              </w:rPr>
            </w:pPr>
            <w:r w:rsidRPr="006D428F">
              <w:rPr>
                <w:rFonts w:ascii="Times New Roman" w:hAnsi="Times New Roman" w:cs="Times New Roman"/>
                <w:sz w:val="28"/>
                <w:szCs w:val="28"/>
                <w:lang w:val="uz-Cyrl-UZ"/>
              </w:rPr>
              <w:t>Kamchiligi</w:t>
            </w:r>
          </w:p>
        </w:tc>
      </w:tr>
      <w:tr w:rsidR="00AE4C13" w:rsidRPr="006D428F" w:rsidTr="00AE4C13">
        <w:trPr>
          <w:trHeight w:val="241"/>
        </w:trPr>
        <w:tc>
          <w:tcPr>
            <w:tcW w:w="1440" w:type="dxa"/>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ind w:firstLine="720"/>
              <w:rPr>
                <w:rFonts w:ascii="Times New Roman" w:hAnsi="Times New Roman" w:cs="Times New Roman"/>
                <w:sz w:val="28"/>
                <w:szCs w:val="28"/>
                <w:lang w:val="uz-Cyrl-UZ"/>
              </w:rPr>
            </w:pPr>
          </w:p>
        </w:tc>
        <w:tc>
          <w:tcPr>
            <w:tcW w:w="1440" w:type="dxa"/>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ind w:firstLine="720"/>
              <w:rPr>
                <w:rFonts w:ascii="Times New Roman" w:hAnsi="Times New Roman" w:cs="Times New Roman"/>
                <w:sz w:val="28"/>
                <w:szCs w:val="28"/>
                <w:lang w:val="uz-Cyrl-UZ"/>
              </w:rPr>
            </w:pPr>
          </w:p>
        </w:tc>
        <w:tc>
          <w:tcPr>
            <w:tcW w:w="1620" w:type="dxa"/>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ind w:firstLine="720"/>
              <w:rPr>
                <w:rFonts w:ascii="Times New Roman" w:hAnsi="Times New Roman" w:cs="Times New Roman"/>
                <w:sz w:val="28"/>
                <w:szCs w:val="28"/>
                <w:lang w:val="uz-Cyrl-UZ"/>
              </w:rPr>
            </w:pPr>
          </w:p>
        </w:tc>
        <w:tc>
          <w:tcPr>
            <w:tcW w:w="1620" w:type="dxa"/>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ind w:firstLine="720"/>
              <w:rPr>
                <w:rFonts w:ascii="Times New Roman" w:hAnsi="Times New Roman" w:cs="Times New Roman"/>
                <w:sz w:val="28"/>
                <w:szCs w:val="28"/>
                <w:lang w:val="uz-Cyrl-UZ"/>
              </w:rPr>
            </w:pPr>
          </w:p>
        </w:tc>
        <w:tc>
          <w:tcPr>
            <w:tcW w:w="1620" w:type="dxa"/>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ind w:firstLine="720"/>
              <w:rPr>
                <w:rFonts w:ascii="Times New Roman" w:hAnsi="Times New Roman" w:cs="Times New Roman"/>
                <w:sz w:val="28"/>
                <w:szCs w:val="28"/>
                <w:lang w:val="uz-Cyrl-UZ"/>
              </w:rPr>
            </w:pPr>
          </w:p>
        </w:tc>
        <w:tc>
          <w:tcPr>
            <w:tcW w:w="1852" w:type="dxa"/>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ind w:firstLine="720"/>
              <w:rPr>
                <w:rFonts w:ascii="Times New Roman" w:hAnsi="Times New Roman" w:cs="Times New Roman"/>
                <w:sz w:val="28"/>
                <w:szCs w:val="28"/>
                <w:lang w:val="uz-Cyrl-UZ"/>
              </w:rPr>
            </w:pPr>
          </w:p>
        </w:tc>
      </w:tr>
      <w:tr w:rsidR="00AE4C13" w:rsidRPr="006D428F" w:rsidTr="00AE4C13">
        <w:tc>
          <w:tcPr>
            <w:tcW w:w="9592" w:type="dxa"/>
            <w:gridSpan w:val="6"/>
            <w:tcBorders>
              <w:top w:val="single" w:sz="4" w:space="0" w:color="auto"/>
              <w:left w:val="single" w:sz="4" w:space="0" w:color="auto"/>
              <w:bottom w:val="single" w:sz="4" w:space="0" w:color="auto"/>
              <w:right w:val="single" w:sz="4" w:space="0" w:color="auto"/>
            </w:tcBorders>
          </w:tcPr>
          <w:p w:rsidR="00AE4C13" w:rsidRPr="006D428F" w:rsidRDefault="00AE4C13" w:rsidP="006D428F">
            <w:pPr>
              <w:spacing w:line="276" w:lineRule="auto"/>
              <w:rPr>
                <w:rFonts w:ascii="Times New Roman" w:hAnsi="Times New Roman" w:cs="Times New Roman"/>
                <w:b/>
                <w:sz w:val="28"/>
                <w:szCs w:val="28"/>
                <w:lang w:val="uz-Cyrl-UZ"/>
              </w:rPr>
            </w:pPr>
            <w:r w:rsidRPr="006D428F">
              <w:rPr>
                <w:rFonts w:ascii="Times New Roman" w:hAnsi="Times New Roman" w:cs="Times New Roman"/>
                <w:b/>
                <w:sz w:val="28"/>
                <w:szCs w:val="28"/>
                <w:lang w:val="uz-Cyrl-UZ"/>
              </w:rPr>
              <w:t>Qaror:</w:t>
            </w:r>
          </w:p>
          <w:p w:rsidR="00AE4C13" w:rsidRPr="006D428F" w:rsidRDefault="00AE4C13" w:rsidP="006D428F">
            <w:pPr>
              <w:spacing w:line="276" w:lineRule="auto"/>
              <w:ind w:firstLine="720"/>
              <w:rPr>
                <w:rFonts w:ascii="Times New Roman" w:hAnsi="Times New Roman" w:cs="Times New Roman"/>
                <w:sz w:val="28"/>
                <w:szCs w:val="28"/>
                <w:lang w:val="uz-Cyrl-UZ"/>
              </w:rPr>
            </w:pPr>
          </w:p>
        </w:tc>
      </w:tr>
    </w:tbl>
    <w:p w:rsidR="00AE4C13" w:rsidRPr="006D428F" w:rsidRDefault="00AE4C13" w:rsidP="006D428F">
      <w:pPr>
        <w:spacing w:line="276" w:lineRule="auto"/>
        <w:ind w:firstLine="545"/>
        <w:jc w:val="both"/>
        <w:rPr>
          <w:rFonts w:ascii="Times New Roman" w:hAnsi="Times New Roman" w:cs="Times New Roman"/>
          <w:sz w:val="28"/>
          <w:szCs w:val="28"/>
          <w:lang w:val="uz-Cyrl-UZ"/>
        </w:rPr>
      </w:pPr>
    </w:p>
    <w:p w:rsidR="00FD0CD5" w:rsidRDefault="00FD0CD5" w:rsidP="006D428F">
      <w:pPr>
        <w:spacing w:line="276" w:lineRule="auto"/>
        <w:ind w:firstLine="545"/>
        <w:jc w:val="both"/>
        <w:rPr>
          <w:rFonts w:ascii="Times New Roman" w:hAnsi="Times New Roman" w:cs="Times New Roman"/>
          <w:sz w:val="28"/>
          <w:szCs w:val="28"/>
          <w:lang w:val="en-US"/>
        </w:rPr>
      </w:pPr>
    </w:p>
    <w:p w:rsidR="00FD0CD5" w:rsidRDefault="00FD0CD5" w:rsidP="006D428F">
      <w:pPr>
        <w:spacing w:line="276" w:lineRule="auto"/>
        <w:ind w:firstLine="545"/>
        <w:jc w:val="both"/>
        <w:rPr>
          <w:rFonts w:ascii="Times New Roman" w:hAnsi="Times New Roman" w:cs="Times New Roman"/>
          <w:sz w:val="28"/>
          <w:szCs w:val="28"/>
          <w:lang w:val="en-US"/>
        </w:rPr>
      </w:pPr>
    </w:p>
    <w:p w:rsidR="00FD0CD5" w:rsidRDefault="00FD0CD5" w:rsidP="006D428F">
      <w:pPr>
        <w:spacing w:line="276" w:lineRule="auto"/>
        <w:ind w:firstLine="545"/>
        <w:jc w:val="both"/>
        <w:rPr>
          <w:rFonts w:ascii="Times New Roman" w:hAnsi="Times New Roman" w:cs="Times New Roman"/>
          <w:sz w:val="28"/>
          <w:szCs w:val="28"/>
          <w:lang w:val="en-US"/>
        </w:rPr>
      </w:pPr>
    </w:p>
    <w:p w:rsidR="00FD0CD5" w:rsidRDefault="00FD0CD5" w:rsidP="006D428F">
      <w:pPr>
        <w:spacing w:line="276" w:lineRule="auto"/>
        <w:ind w:firstLine="545"/>
        <w:jc w:val="both"/>
        <w:rPr>
          <w:rFonts w:ascii="Times New Roman" w:hAnsi="Times New Roman" w:cs="Times New Roman"/>
          <w:sz w:val="28"/>
          <w:szCs w:val="28"/>
          <w:lang w:val="en-US"/>
        </w:rPr>
      </w:pPr>
    </w:p>
    <w:p w:rsidR="00FD0CD5" w:rsidRDefault="00FD0CD5" w:rsidP="006D428F">
      <w:pPr>
        <w:spacing w:line="276" w:lineRule="auto"/>
        <w:ind w:firstLine="545"/>
        <w:jc w:val="both"/>
        <w:rPr>
          <w:rFonts w:ascii="Times New Roman" w:hAnsi="Times New Roman" w:cs="Times New Roman"/>
          <w:sz w:val="28"/>
          <w:szCs w:val="28"/>
          <w:lang w:val="en-US"/>
        </w:rPr>
      </w:pPr>
    </w:p>
    <w:p w:rsidR="00AE4C13" w:rsidRPr="006D428F" w:rsidRDefault="00AE4C13" w:rsidP="006D428F">
      <w:pPr>
        <w:spacing w:line="276" w:lineRule="auto"/>
        <w:ind w:firstLine="545"/>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Strategiya quyidagi shartlar asosida qo‘llaniladi:</w:t>
      </w:r>
    </w:p>
    <w:p w:rsidR="00AE4C13" w:rsidRPr="006D428F" w:rsidRDefault="005E679F" w:rsidP="006D428F">
      <w:pPr>
        <w:spacing w:line="276" w:lineRule="auto"/>
        <w:ind w:firstLine="545"/>
        <w:jc w:val="both"/>
        <w:rPr>
          <w:rFonts w:ascii="Times New Roman" w:hAnsi="Times New Roman" w:cs="Times New Roman"/>
          <w:sz w:val="28"/>
          <w:szCs w:val="28"/>
          <w:lang w:val="uz-Cyrl-UZ"/>
        </w:rPr>
      </w:pPr>
      <w:r>
        <w:rPr>
          <w:rFonts w:ascii="Times New Roman" w:hAnsi="Times New Roman" w:cs="Times New Roman"/>
          <w:noProof/>
          <w:sz w:val="28"/>
          <w:szCs w:val="28"/>
        </w:rPr>
        <w:pict>
          <v:group id="_x0000_s1542" style="position:absolute;left:0;text-align:left;margin-left:0;margin-top:1.3pt;width:477.35pt;height:252.6pt;z-index:251712512" coordorigin="1134,3474" coordsize="9547,4680">
            <v:roundrect id="_x0000_s1543" style="position:absolute;left:1134;top:3474;width:7889;height:1098" arcsize="5313f">
              <v:textbox style="mso-next-textbox:#_x0000_s1543">
                <w:txbxContent>
                  <w:p w:rsidR="00FD0CD5" w:rsidRPr="00CE3C54" w:rsidRDefault="00FD0CD5" w:rsidP="00FD0CD5">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 xml:space="preserve">Mashg‘ulot chog‘ida o‘qituvchi eng avval munozara, tahlil uchun mavzuga </w:t>
                    </w:r>
                  </w:p>
                  <w:p w:rsidR="00FD0CD5" w:rsidRPr="00CE3C54" w:rsidRDefault="00FD0CD5" w:rsidP="00FD0CD5">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 xml:space="preserve">oid biror muammoni belgilaydi; guruhlar tomonidan qabul </w:t>
                    </w:r>
                  </w:p>
                  <w:p w:rsidR="00FD0CD5" w:rsidRPr="00CE3C54" w:rsidRDefault="00FD0CD5" w:rsidP="00FD0CD5">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qilingan xulosa (qaror)larni yozish uchun plakatlarni tayyorlaydi</w:t>
                    </w:r>
                  </w:p>
                  <w:p w:rsidR="006274FC" w:rsidRPr="00FD0CD5" w:rsidRDefault="006274FC" w:rsidP="006423F5">
                    <w:pPr>
                      <w:rPr>
                        <w:lang w:val="uz-Cyrl-UZ"/>
                      </w:rPr>
                    </w:pPr>
                  </w:p>
                </w:txbxContent>
              </v:textbox>
            </v:roundrect>
            <v:roundrect id="_x0000_s1544" style="position:absolute;left:1134;top:4734;width:8439;height:720" arcsize="6381f">
              <v:textbox style="mso-next-textbox:#_x0000_s1544">
                <w:txbxContent>
                  <w:p w:rsidR="00FD0CD5" w:rsidRPr="00CE3C54" w:rsidRDefault="00FD0CD5" w:rsidP="00FD0CD5">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 xml:space="preserve">O‘qituvchi talabalarni 4 yoki 6 nafardan kichik guruhlarga ajratadi; </w:t>
                    </w:r>
                    <w:r w:rsidRPr="00CE3C54">
                      <w:rPr>
                        <w:rFonts w:ascii="Times New Roman" w:hAnsi="Times New Roman" w:cs="Times New Roman"/>
                        <w:spacing w:val="-6"/>
                        <w:sz w:val="24"/>
                        <w:szCs w:val="24"/>
                        <w:lang w:val="uz-Cyrl-UZ"/>
                      </w:rPr>
                      <w:t>muammoning hal etish, oqilona qaror qabul qilish uchun aniq vaqt belgilanadi</w:t>
                    </w:r>
                  </w:p>
                  <w:p w:rsidR="006274FC" w:rsidRPr="006423F5" w:rsidRDefault="006274FC" w:rsidP="006423F5"/>
                </w:txbxContent>
              </v:textbox>
            </v:roundrect>
            <v:roundrect id="_x0000_s1545" style="position:absolute;left:1134;top:5634;width:9180;height:1440" arcsize="5731f">
              <v:textbox>
                <w:txbxContent>
                  <w:p w:rsidR="00FD0CD5" w:rsidRPr="00CE3C54" w:rsidRDefault="00FD0CD5" w:rsidP="00FD0CD5">
                    <w:pPr>
                      <w:pStyle w:val="21"/>
                      <w:spacing w:after="0" w:line="240" w:lineRule="auto"/>
                      <w:ind w:left="0"/>
                      <w:jc w:val="center"/>
                      <w:rPr>
                        <w:sz w:val="24"/>
                        <w:szCs w:val="24"/>
                        <w:lang w:val="uz-Cyrl-UZ"/>
                      </w:rPr>
                    </w:pPr>
                    <w:r w:rsidRPr="00CE3C54">
                      <w:rPr>
                        <w:sz w:val="24"/>
                        <w:szCs w:val="24"/>
                        <w:lang w:val="uz-Cyrl-UZ"/>
                      </w:rPr>
                      <w:t>Qaror qabul qilishda guruhlarning har bir a’zosi bildirgan variantning</w:t>
                    </w:r>
                  </w:p>
                  <w:p w:rsidR="00FD0CD5" w:rsidRPr="00CE3C54" w:rsidRDefault="00FD0CD5" w:rsidP="00FD0CD5">
                    <w:pPr>
                      <w:pStyle w:val="21"/>
                      <w:spacing w:after="0" w:line="240" w:lineRule="auto"/>
                      <w:ind w:left="0"/>
                      <w:jc w:val="center"/>
                      <w:rPr>
                        <w:sz w:val="24"/>
                        <w:szCs w:val="24"/>
                        <w:lang w:val="uz-Cyrl-UZ"/>
                      </w:rPr>
                    </w:pPr>
                    <w:r w:rsidRPr="00CE3C54">
                      <w:rPr>
                        <w:sz w:val="24"/>
                        <w:szCs w:val="24"/>
                        <w:lang w:val="uz-Cyrl-UZ"/>
                      </w:rPr>
                      <w:t xml:space="preserve">maqbul, nomaqbulligi batafsil muhokama qilinib, afzalligi, afzal emasligi </w:t>
                    </w:r>
                  </w:p>
                  <w:p w:rsidR="00FD0CD5" w:rsidRPr="00CE3C54" w:rsidRDefault="00FD0CD5" w:rsidP="00FD0CD5">
                    <w:pPr>
                      <w:pStyle w:val="21"/>
                      <w:spacing w:after="0" w:line="240" w:lineRule="auto"/>
                      <w:ind w:left="0"/>
                      <w:jc w:val="center"/>
                      <w:rPr>
                        <w:sz w:val="24"/>
                        <w:szCs w:val="24"/>
                        <w:lang w:val="uz-Cyrl-UZ"/>
                      </w:rPr>
                    </w:pPr>
                    <w:r w:rsidRPr="00CE3C54">
                      <w:rPr>
                        <w:sz w:val="24"/>
                        <w:szCs w:val="24"/>
                        <w:lang w:val="uz-Cyrl-UZ"/>
                      </w:rPr>
                      <w:t>yozib boriladi; bildirilgan variantlar asosida muammoni ijobiy hal etishga yordam beradigan usul haqida  guruh a’zolari bir to‘xtamga kelib oladi</w:t>
                    </w:r>
                  </w:p>
                  <w:p w:rsidR="00FD0CD5" w:rsidRPr="00CE3C54" w:rsidRDefault="00FD0CD5" w:rsidP="00FD0CD5">
                    <w:pPr>
                      <w:jc w:val="center"/>
                      <w:rPr>
                        <w:rFonts w:ascii="Times New Roman" w:hAnsi="Times New Roman" w:cs="Times New Roman"/>
                        <w:sz w:val="24"/>
                        <w:szCs w:val="24"/>
                        <w:lang w:val="uz-Cyrl-UZ"/>
                      </w:rPr>
                    </w:pPr>
                  </w:p>
                  <w:p w:rsidR="006274FC" w:rsidRPr="00FD0CD5" w:rsidRDefault="006274FC" w:rsidP="006423F5">
                    <w:pPr>
                      <w:rPr>
                        <w:lang w:val="uz-Cyrl-UZ"/>
                      </w:rPr>
                    </w:pPr>
                  </w:p>
                </w:txbxContent>
              </v:textbox>
            </v:roundrect>
            <v:shape id="_x0000_s1546" type="#_x0000_t90" style="position:absolute;left:10314;top:6354;width:367;height:545;rotation:180;flip:x"/>
            <v:roundrect id="_x0000_s1547" style="position:absolute;left:1134;top:7254;width:9540;height:900" arcsize="6165f">
              <v:textbox>
                <w:txbxContent>
                  <w:p w:rsidR="00FD0CD5" w:rsidRPr="00CE3C54" w:rsidRDefault="00FD0CD5" w:rsidP="00FD0CD5">
                    <w:pPr>
                      <w:jc w:val="center"/>
                      <w:rPr>
                        <w:rFonts w:ascii="Times New Roman" w:hAnsi="Times New Roman" w:cs="Times New Roman"/>
                        <w:sz w:val="24"/>
                        <w:szCs w:val="24"/>
                        <w:lang w:val="uz-Cyrl-UZ"/>
                      </w:rPr>
                    </w:pPr>
                    <w:r w:rsidRPr="00CE3C54">
                      <w:rPr>
                        <w:rFonts w:ascii="Times New Roman" w:hAnsi="Times New Roman" w:cs="Times New Roman"/>
                        <w:sz w:val="24"/>
                        <w:szCs w:val="24"/>
                        <w:lang w:val="uz-Cyrl-UZ"/>
                      </w:rPr>
                      <w:t>Belgilangan vaqt tugagach, har bir guruhning lideri guruh qarorini e’lon qiladi; bildirilgan barcha xulosa (qaror)lar o‘qituvchi boshchiligida o‘zaro qiyoslanadi</w:t>
                    </w:r>
                  </w:p>
                  <w:p w:rsidR="00FD0CD5" w:rsidRPr="00CE3C54" w:rsidRDefault="00FD0CD5" w:rsidP="00FD0CD5">
                    <w:pPr>
                      <w:jc w:val="center"/>
                      <w:rPr>
                        <w:rFonts w:ascii="Times New Roman" w:hAnsi="Times New Roman" w:cs="Times New Roman"/>
                        <w:sz w:val="24"/>
                        <w:szCs w:val="24"/>
                        <w:lang w:val="uz-Cyrl-UZ"/>
                      </w:rPr>
                    </w:pPr>
                  </w:p>
                  <w:p w:rsidR="006274FC" w:rsidRPr="00FD0CD5" w:rsidRDefault="006274FC" w:rsidP="00FD0CD5"/>
                </w:txbxContent>
              </v:textbox>
            </v:roundrect>
            <v:shape id="_x0000_s1548" type="#_x0000_t90" style="position:absolute;left:9054;top:3814;width:367;height:545;rotation:180;flip:x"/>
            <v:shape id="_x0000_s1549" type="#_x0000_t90" style="position:absolute;left:9594;top:4912;width:367;height:544;rotation:180;flip:x"/>
          </v:group>
        </w:pict>
      </w:r>
    </w:p>
    <w:p w:rsidR="00AE4C13" w:rsidRPr="006D428F" w:rsidRDefault="00AE4C13" w:rsidP="006D428F">
      <w:pPr>
        <w:spacing w:line="276" w:lineRule="auto"/>
        <w:ind w:firstLine="545"/>
        <w:jc w:val="both"/>
        <w:rPr>
          <w:rFonts w:ascii="Times New Roman" w:hAnsi="Times New Roman" w:cs="Times New Roman"/>
          <w:sz w:val="28"/>
          <w:szCs w:val="28"/>
          <w:lang w:val="uz-Cyrl-UZ"/>
        </w:rPr>
      </w:pPr>
    </w:p>
    <w:p w:rsidR="00AE4C13" w:rsidRPr="006D428F" w:rsidRDefault="00AE4C13" w:rsidP="006D428F">
      <w:pPr>
        <w:spacing w:line="276" w:lineRule="auto"/>
        <w:ind w:firstLine="545"/>
        <w:jc w:val="both"/>
        <w:rPr>
          <w:rFonts w:ascii="Times New Roman" w:hAnsi="Times New Roman" w:cs="Times New Roman"/>
          <w:sz w:val="28"/>
          <w:szCs w:val="28"/>
          <w:lang w:val="uz-Cyrl-UZ"/>
        </w:rPr>
      </w:pPr>
    </w:p>
    <w:p w:rsidR="00AE4C13" w:rsidRPr="006D428F" w:rsidRDefault="00AE4C13" w:rsidP="006D428F">
      <w:pPr>
        <w:spacing w:line="276" w:lineRule="auto"/>
        <w:ind w:firstLine="545"/>
        <w:jc w:val="both"/>
        <w:rPr>
          <w:rFonts w:ascii="Times New Roman" w:hAnsi="Times New Roman" w:cs="Times New Roman"/>
          <w:sz w:val="28"/>
          <w:szCs w:val="28"/>
          <w:lang w:val="uz-Cyrl-UZ"/>
        </w:rPr>
      </w:pPr>
    </w:p>
    <w:p w:rsidR="00AE4C13" w:rsidRPr="006D428F" w:rsidRDefault="00AE4C13" w:rsidP="006D428F">
      <w:pPr>
        <w:spacing w:line="276" w:lineRule="auto"/>
        <w:ind w:firstLine="545"/>
        <w:jc w:val="both"/>
        <w:rPr>
          <w:rFonts w:ascii="Times New Roman" w:hAnsi="Times New Roman" w:cs="Times New Roman"/>
          <w:sz w:val="28"/>
          <w:szCs w:val="28"/>
          <w:lang w:val="uz-Cyrl-UZ"/>
        </w:rPr>
      </w:pPr>
    </w:p>
    <w:p w:rsidR="00AE4C13" w:rsidRPr="006D428F" w:rsidRDefault="00AE4C13" w:rsidP="006D428F">
      <w:pPr>
        <w:spacing w:line="276" w:lineRule="auto"/>
        <w:ind w:firstLine="545"/>
        <w:jc w:val="both"/>
        <w:rPr>
          <w:rFonts w:ascii="Times New Roman" w:hAnsi="Times New Roman" w:cs="Times New Roman"/>
          <w:sz w:val="28"/>
          <w:szCs w:val="28"/>
          <w:lang w:val="uz-Cyrl-UZ"/>
        </w:rPr>
      </w:pPr>
    </w:p>
    <w:p w:rsidR="00AE4C13" w:rsidRPr="006D428F" w:rsidRDefault="00AE4C13" w:rsidP="006D428F">
      <w:pPr>
        <w:spacing w:line="276" w:lineRule="auto"/>
        <w:ind w:firstLine="545"/>
        <w:jc w:val="both"/>
        <w:rPr>
          <w:rFonts w:ascii="Times New Roman" w:hAnsi="Times New Roman" w:cs="Times New Roman"/>
          <w:sz w:val="28"/>
          <w:szCs w:val="28"/>
          <w:lang w:val="uz-Cyrl-UZ"/>
        </w:rPr>
      </w:pPr>
    </w:p>
    <w:p w:rsidR="00AE4C13" w:rsidRPr="006D428F" w:rsidRDefault="00AE4C13" w:rsidP="006D428F">
      <w:pPr>
        <w:spacing w:line="276" w:lineRule="auto"/>
        <w:ind w:firstLine="545"/>
        <w:jc w:val="both"/>
        <w:rPr>
          <w:rFonts w:ascii="Times New Roman" w:hAnsi="Times New Roman" w:cs="Times New Roman"/>
          <w:sz w:val="28"/>
          <w:szCs w:val="28"/>
          <w:lang w:val="uz-Cyrl-UZ"/>
        </w:rPr>
      </w:pPr>
    </w:p>
    <w:p w:rsidR="00AE4C13" w:rsidRPr="006D428F" w:rsidRDefault="00AE4C13" w:rsidP="006D428F">
      <w:pPr>
        <w:spacing w:line="276" w:lineRule="auto"/>
        <w:ind w:firstLine="545"/>
        <w:jc w:val="both"/>
        <w:rPr>
          <w:rFonts w:ascii="Times New Roman" w:hAnsi="Times New Roman" w:cs="Times New Roman"/>
          <w:sz w:val="28"/>
          <w:szCs w:val="28"/>
          <w:lang w:val="uz-Cyrl-UZ"/>
        </w:rPr>
      </w:pPr>
    </w:p>
    <w:p w:rsidR="00AE4C13" w:rsidRPr="006D428F" w:rsidRDefault="00AE4C13" w:rsidP="006D428F">
      <w:pPr>
        <w:spacing w:line="276" w:lineRule="auto"/>
        <w:ind w:firstLine="545"/>
        <w:jc w:val="both"/>
        <w:rPr>
          <w:rFonts w:ascii="Times New Roman" w:hAnsi="Times New Roman" w:cs="Times New Roman"/>
          <w:sz w:val="28"/>
          <w:szCs w:val="28"/>
          <w:lang w:val="uz-Cyrl-UZ"/>
        </w:rPr>
      </w:pPr>
    </w:p>
    <w:p w:rsidR="00AE4C13" w:rsidRPr="006D428F" w:rsidRDefault="00AE4C13" w:rsidP="006D428F">
      <w:pPr>
        <w:spacing w:line="276" w:lineRule="auto"/>
        <w:ind w:firstLine="545"/>
        <w:jc w:val="both"/>
        <w:rPr>
          <w:rFonts w:ascii="Times New Roman" w:hAnsi="Times New Roman" w:cs="Times New Roman"/>
          <w:sz w:val="28"/>
          <w:szCs w:val="28"/>
          <w:lang w:val="uz-Cyrl-UZ"/>
        </w:rPr>
      </w:pPr>
    </w:p>
    <w:p w:rsidR="00AE4C13" w:rsidRPr="006D428F" w:rsidRDefault="00AE4C13" w:rsidP="006D428F">
      <w:pPr>
        <w:spacing w:line="276" w:lineRule="auto"/>
        <w:ind w:firstLine="545"/>
        <w:jc w:val="both"/>
        <w:rPr>
          <w:rFonts w:ascii="Times New Roman" w:hAnsi="Times New Roman" w:cs="Times New Roman"/>
          <w:sz w:val="28"/>
          <w:szCs w:val="28"/>
          <w:lang w:val="uz-Cyrl-UZ"/>
        </w:rPr>
      </w:pPr>
    </w:p>
    <w:p w:rsidR="00AE4C13" w:rsidRPr="006D428F" w:rsidRDefault="00AE4C13" w:rsidP="006D428F">
      <w:pPr>
        <w:spacing w:line="276" w:lineRule="auto"/>
        <w:ind w:firstLine="545"/>
        <w:jc w:val="both"/>
        <w:rPr>
          <w:rFonts w:ascii="Times New Roman" w:hAnsi="Times New Roman" w:cs="Times New Roman"/>
          <w:sz w:val="28"/>
          <w:szCs w:val="28"/>
          <w:lang w:val="uz-Cyrl-UZ"/>
        </w:rPr>
      </w:pPr>
    </w:p>
    <w:p w:rsidR="00AE4C13" w:rsidRPr="006D428F" w:rsidRDefault="00AE4C13" w:rsidP="006D428F">
      <w:pPr>
        <w:spacing w:line="276" w:lineRule="auto"/>
        <w:ind w:firstLine="545"/>
        <w:jc w:val="both"/>
        <w:rPr>
          <w:rFonts w:ascii="Times New Roman" w:hAnsi="Times New Roman" w:cs="Times New Roman"/>
          <w:sz w:val="28"/>
          <w:szCs w:val="28"/>
          <w:lang w:val="uz-Cyrl-UZ"/>
        </w:rPr>
      </w:pPr>
    </w:p>
    <w:p w:rsidR="00AE4C13" w:rsidRPr="006D428F" w:rsidRDefault="00AE4C13" w:rsidP="006D428F">
      <w:pPr>
        <w:spacing w:line="276" w:lineRule="auto"/>
        <w:ind w:firstLine="545"/>
        <w:jc w:val="both"/>
        <w:rPr>
          <w:rFonts w:ascii="Times New Roman" w:hAnsi="Times New Roman" w:cs="Times New Roman"/>
          <w:sz w:val="28"/>
          <w:szCs w:val="28"/>
          <w:lang w:val="uz-Cyrl-UZ"/>
        </w:rPr>
      </w:pPr>
    </w:p>
    <w:p w:rsidR="00AE4C13" w:rsidRPr="006D428F" w:rsidRDefault="00AE4C13" w:rsidP="006D428F">
      <w:pPr>
        <w:spacing w:line="276" w:lineRule="auto"/>
        <w:ind w:firstLine="545"/>
        <w:jc w:val="both"/>
        <w:rPr>
          <w:rFonts w:ascii="Times New Roman" w:hAnsi="Times New Roman" w:cs="Times New Roman"/>
          <w:b/>
          <w:sz w:val="28"/>
          <w:szCs w:val="28"/>
          <w:lang w:val="en-US"/>
        </w:rPr>
      </w:pPr>
    </w:p>
    <w:p w:rsidR="00AE4C13" w:rsidRPr="006D428F" w:rsidRDefault="00AE4C13" w:rsidP="006D428F">
      <w:pPr>
        <w:spacing w:line="276" w:lineRule="auto"/>
        <w:ind w:firstLine="360"/>
        <w:jc w:val="both"/>
        <w:rPr>
          <w:rFonts w:ascii="Times New Roman" w:hAnsi="Times New Roman" w:cs="Times New Roman"/>
          <w:sz w:val="28"/>
          <w:szCs w:val="28"/>
          <w:lang w:val="uz-Cyrl-UZ"/>
        </w:rPr>
      </w:pPr>
      <w:r w:rsidRPr="006D428F">
        <w:rPr>
          <w:rFonts w:ascii="Times New Roman" w:hAnsi="Times New Roman" w:cs="Times New Roman"/>
          <w:b/>
          <w:sz w:val="28"/>
          <w:szCs w:val="28"/>
          <w:lang w:val="uz-Cyrl-UZ"/>
        </w:rPr>
        <w:t>Izoh:</w:t>
      </w:r>
      <w:r w:rsidRPr="006D428F">
        <w:rPr>
          <w:rFonts w:ascii="Times New Roman" w:hAnsi="Times New Roman" w:cs="Times New Roman"/>
          <w:sz w:val="28"/>
          <w:szCs w:val="28"/>
          <w:lang w:val="uz-Cyrl-UZ"/>
        </w:rPr>
        <w:t xml:space="preserve"> 1. Muammo bo‘yicha bildirilgan qarorlar yuzasidan savollar tug‘ilsa, ularga javob qaytariladi, noaniqliklarga aniqlik kiritiladi. </w:t>
      </w:r>
    </w:p>
    <w:p w:rsidR="00AE4C13" w:rsidRPr="006D428F" w:rsidRDefault="00AE4C13" w:rsidP="006D428F">
      <w:pPr>
        <w:spacing w:line="276" w:lineRule="auto"/>
        <w:ind w:firstLine="36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2. Agarda barcha guruhlar muammo yuzasidan bir xil qarorga kelingan bo‘lsa, o‘qituvchi buning sababini izohlaydi.</w:t>
      </w:r>
    </w:p>
    <w:p w:rsidR="00AE4C13" w:rsidRPr="006D428F" w:rsidRDefault="00AE4C13" w:rsidP="006D428F">
      <w:pPr>
        <w:tabs>
          <w:tab w:val="left" w:pos="1050"/>
        </w:tabs>
        <w:spacing w:line="276" w:lineRule="auto"/>
        <w:ind w:firstLine="36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SHunday qilib, interfaol ta’lim texnologiyalari ta’lim sifatini yaxshilash, samaradorligini oshirish, o‘qituvchi, talaba, talabalar guruhi, shuningdek, jamoa </w:t>
      </w:r>
      <w:r w:rsidRPr="006D428F">
        <w:rPr>
          <w:rFonts w:ascii="Times New Roman" w:hAnsi="Times New Roman" w:cs="Times New Roman"/>
          <w:sz w:val="28"/>
          <w:szCs w:val="28"/>
          <w:lang w:val="uz-Cyrl-UZ"/>
        </w:rPr>
        <w:lastRenderedPageBreak/>
        <w:t xml:space="preserve">o‘rtasida o‘zaro hamkorlikni qaror toptirish, g‘oyaviy va ruhiy birlikka erishish, yagona maqsad sari intilish, har bir ta’lim oluvchi (o‘quvchi, talaba)ning ichki imkoniyatlarini ro‘yobga chiqarish, shaxs sifatida namoyon bo‘lishi uchun zarur shart-sharoit hamda muhitni yaratishda katta imkoniyatlarga ega. Interfaol ta’limning eng muhim tarkibiy elementi bo‘lgan interfaol metodlar o‘z mohiyatiga ko‘ra ta’lim maqsadlarni amalga oshirishda ma’lum darajada samaradorlikka erishishni ta’minlaydi. Eng muhimi o‘qituvchilar interfaol metodlarni tanlashda o‘rganilayotgan mavzu, muammo yoki hal qilinishi lozim bo‘lgan masalaga e’tibor qaratishlari lozim. Qolaversa, interfaol metodlarni qo‘llashda talabalarning yosh, psixologik xususiyatlari, dunyoqarash darajasi, hayotiy tajribalari inobatga olinsa, dars samaradorligi yanada oshadi. Bu esa o‘qituvchilardan kasbiy mahorat, malaka, bilimdonlik, sezgirlik va intuitsiyaga ega bo‘lishni taqozo etadi. </w:t>
      </w:r>
    </w:p>
    <w:p w:rsidR="00AE4C13" w:rsidRPr="006D428F" w:rsidRDefault="00AE4C13" w:rsidP="006D428F">
      <w:pPr>
        <w:spacing w:line="276" w:lineRule="auto"/>
        <w:ind w:firstLine="360"/>
        <w:jc w:val="both"/>
        <w:rPr>
          <w:rFonts w:ascii="Times New Roman" w:hAnsi="Times New Roman" w:cs="Times New Roman"/>
          <w:sz w:val="28"/>
          <w:szCs w:val="28"/>
          <w:lang w:val="uz-Cyrl-UZ"/>
        </w:rPr>
      </w:pPr>
    </w:p>
    <w:p w:rsidR="00FD0CD5" w:rsidRPr="006F512F" w:rsidRDefault="00FD0CD5" w:rsidP="006D428F">
      <w:pPr>
        <w:spacing w:line="276" w:lineRule="auto"/>
        <w:jc w:val="center"/>
        <w:rPr>
          <w:rFonts w:ascii="Times New Roman" w:hAnsi="Times New Roman" w:cs="Times New Roman"/>
          <w:b/>
          <w:bCs/>
          <w:sz w:val="28"/>
          <w:szCs w:val="28"/>
          <w:lang w:val="uz-Cyrl-UZ"/>
        </w:rPr>
      </w:pPr>
    </w:p>
    <w:p w:rsidR="00FD0CD5" w:rsidRPr="006F512F" w:rsidRDefault="00FD0CD5" w:rsidP="006D428F">
      <w:pPr>
        <w:spacing w:line="276" w:lineRule="auto"/>
        <w:jc w:val="center"/>
        <w:rPr>
          <w:rFonts w:ascii="Times New Roman" w:hAnsi="Times New Roman" w:cs="Times New Roman"/>
          <w:b/>
          <w:bCs/>
          <w:sz w:val="28"/>
          <w:szCs w:val="28"/>
          <w:lang w:val="uz-Cyrl-UZ"/>
        </w:rPr>
      </w:pPr>
    </w:p>
    <w:p w:rsidR="00FD0CD5" w:rsidRPr="006F512F" w:rsidRDefault="00FD0CD5" w:rsidP="006D428F">
      <w:pPr>
        <w:spacing w:line="276" w:lineRule="auto"/>
        <w:jc w:val="center"/>
        <w:rPr>
          <w:rFonts w:ascii="Times New Roman" w:hAnsi="Times New Roman" w:cs="Times New Roman"/>
          <w:b/>
          <w:bCs/>
          <w:sz w:val="28"/>
          <w:szCs w:val="28"/>
          <w:lang w:val="uz-Cyrl-UZ"/>
        </w:rPr>
      </w:pPr>
    </w:p>
    <w:p w:rsidR="00AE4C13" w:rsidRPr="006D428F" w:rsidRDefault="00AE4C13" w:rsidP="006D428F">
      <w:pPr>
        <w:spacing w:line="276" w:lineRule="auto"/>
        <w:jc w:val="center"/>
        <w:rPr>
          <w:rFonts w:ascii="Times New Roman" w:hAnsi="Times New Roman" w:cs="Times New Roman"/>
          <w:b/>
          <w:bCs/>
          <w:sz w:val="28"/>
          <w:szCs w:val="28"/>
          <w:lang w:val="uz-Cyrl-UZ"/>
        </w:rPr>
      </w:pPr>
      <w:r w:rsidRPr="006D428F">
        <w:rPr>
          <w:rFonts w:ascii="Times New Roman" w:hAnsi="Times New Roman" w:cs="Times New Roman"/>
          <w:b/>
          <w:bCs/>
          <w:sz w:val="28"/>
          <w:szCs w:val="28"/>
          <w:lang w:val="uz-Cyrl-UZ"/>
        </w:rPr>
        <w:t>Nazorat uchun savollar:</w:t>
      </w:r>
    </w:p>
    <w:p w:rsidR="00AE4C13" w:rsidRPr="006D428F" w:rsidRDefault="00AE4C13" w:rsidP="006D428F">
      <w:pPr>
        <w:spacing w:line="276" w:lineRule="auto"/>
        <w:ind w:firstLine="360"/>
        <w:jc w:val="both"/>
        <w:rPr>
          <w:rFonts w:ascii="Times New Roman" w:hAnsi="Times New Roman" w:cs="Times New Roman"/>
          <w:sz w:val="28"/>
          <w:szCs w:val="28"/>
          <w:lang w:val="uz-Cyrl-UZ"/>
        </w:rPr>
      </w:pPr>
      <w:r w:rsidRPr="006D428F">
        <w:rPr>
          <w:rFonts w:ascii="Times New Roman" w:hAnsi="Times New Roman" w:cs="Times New Roman"/>
          <w:sz w:val="28"/>
          <w:szCs w:val="28"/>
          <w:lang w:val="en-US"/>
        </w:rPr>
        <w:t>1</w:t>
      </w:r>
      <w:r w:rsidRPr="006D428F">
        <w:rPr>
          <w:rFonts w:ascii="Times New Roman" w:hAnsi="Times New Roman" w:cs="Times New Roman"/>
          <w:sz w:val="28"/>
          <w:szCs w:val="28"/>
          <w:lang w:val="uz-Cyrl-UZ"/>
        </w:rPr>
        <w:t>.  “Interfaol”, “interfaol ta’lim” va “interfaollik” qanday ma’noni anglatadi?</w:t>
      </w:r>
    </w:p>
    <w:p w:rsidR="00AE4C13" w:rsidRPr="006D428F" w:rsidRDefault="00AE4C13" w:rsidP="006D428F">
      <w:pPr>
        <w:spacing w:line="276" w:lineRule="auto"/>
        <w:ind w:firstLine="36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2. Interfaol ta’lim texnologiyalari o‘zida qanday belgilarni ifoda etadi?</w:t>
      </w:r>
    </w:p>
    <w:p w:rsidR="00AE4C13" w:rsidRPr="006D428F" w:rsidRDefault="00AE4C13" w:rsidP="006D428F">
      <w:pPr>
        <w:spacing w:line="276" w:lineRule="auto"/>
        <w:ind w:firstLine="36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3. Interfaol metodlar qanday amaliy ahamiyatga ega?</w:t>
      </w:r>
    </w:p>
    <w:p w:rsidR="00AE4C13" w:rsidRPr="006D428F" w:rsidRDefault="00AE4C13" w:rsidP="006D428F">
      <w:pPr>
        <w:spacing w:line="276" w:lineRule="auto"/>
        <w:ind w:firstLine="360"/>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4. SHaxsan Siz pedagogik faoliyatingizda qanday interfaol metodlardan foydalanasiz?</w:t>
      </w:r>
    </w:p>
    <w:p w:rsidR="00AE4C13" w:rsidRPr="006D428F" w:rsidRDefault="00AE4C13" w:rsidP="006D428F">
      <w:pPr>
        <w:spacing w:line="276" w:lineRule="auto"/>
        <w:jc w:val="both"/>
        <w:rPr>
          <w:rFonts w:ascii="Times New Roman" w:hAnsi="Times New Roman" w:cs="Times New Roman"/>
          <w:sz w:val="28"/>
          <w:szCs w:val="28"/>
          <w:lang w:val="en-US"/>
        </w:rPr>
      </w:pPr>
    </w:p>
    <w:p w:rsidR="006423F5" w:rsidRPr="00FD0CD5" w:rsidRDefault="00FD0CD5" w:rsidP="00FD0CD5">
      <w:pPr>
        <w:spacing w:line="276" w:lineRule="auto"/>
        <w:jc w:val="center"/>
        <w:rPr>
          <w:rFonts w:ascii="Times New Roman" w:hAnsi="Times New Roman" w:cs="Times New Roman"/>
          <w:b/>
          <w:sz w:val="28"/>
          <w:szCs w:val="28"/>
          <w:lang w:val="en-US"/>
        </w:rPr>
      </w:pPr>
      <w:r w:rsidRPr="00FD0CD5">
        <w:rPr>
          <w:rFonts w:ascii="Times New Roman" w:hAnsi="Times New Roman" w:cs="Times New Roman"/>
          <w:b/>
          <w:sz w:val="28"/>
          <w:szCs w:val="28"/>
          <w:lang w:val="en-US"/>
        </w:rPr>
        <w:t xml:space="preserve">MAVZU: </w:t>
      </w:r>
      <w:r w:rsidRPr="00FD0CD5">
        <w:rPr>
          <w:rFonts w:ascii="Times New Roman" w:hAnsi="Times New Roman" w:cs="Times New Roman"/>
          <w:b/>
          <w:sz w:val="28"/>
          <w:szCs w:val="28"/>
          <w:lang w:val="uz-Cyrl-UZ"/>
        </w:rPr>
        <w:t>PISA, TALIS, PIRLS, TIMSS XALQARO BAHOLASH DASTURLARI.</w:t>
      </w:r>
      <w:r w:rsidRPr="00FD0CD5">
        <w:rPr>
          <w:rFonts w:ascii="Times New Roman" w:eastAsia="Times New Roman" w:hAnsi="Times New Roman" w:cs="Times New Roman"/>
          <w:b/>
          <w:bCs/>
          <w:sz w:val="28"/>
          <w:szCs w:val="28"/>
          <w:lang w:val="uz-Latn-UZ"/>
        </w:rPr>
        <w:t xml:space="preserve"> JAHON TAJRIBASI TA’LIM TIZIMIDA ILG‘OR TA’LIM TEXNOLOGIYALARIDAN FOYDALANISH TAJRIBASI.</w:t>
      </w:r>
    </w:p>
    <w:p w:rsidR="006423F5" w:rsidRPr="00FD0CD5" w:rsidRDefault="006423F5" w:rsidP="00FD0CD5">
      <w:pPr>
        <w:spacing w:line="276" w:lineRule="auto"/>
        <w:jc w:val="center"/>
        <w:rPr>
          <w:rFonts w:ascii="Times New Roman" w:hAnsi="Times New Roman" w:cs="Times New Roman"/>
          <w:b/>
          <w:sz w:val="28"/>
          <w:szCs w:val="28"/>
          <w:lang w:val="en-US"/>
        </w:rPr>
      </w:pPr>
    </w:p>
    <w:p w:rsidR="00F5374E" w:rsidRPr="006D428F" w:rsidRDefault="00B2067B" w:rsidP="006D428F">
      <w:pPr>
        <w:autoSpaceDE w:val="0"/>
        <w:autoSpaceDN w:val="0"/>
        <w:adjustRightInd w:val="0"/>
        <w:spacing w:line="276" w:lineRule="auto"/>
        <w:rPr>
          <w:rFonts w:ascii="Times New Roman" w:eastAsiaTheme="minorHAnsi" w:hAnsi="Times New Roman" w:cs="Times New Roman"/>
          <w:color w:val="000000"/>
          <w:sz w:val="28"/>
          <w:szCs w:val="28"/>
          <w:lang w:val="uz-Cyrl-UZ" w:eastAsia="en-US"/>
        </w:rPr>
      </w:pPr>
      <w:r w:rsidRPr="006D428F">
        <w:rPr>
          <w:rFonts w:ascii="Times New Roman" w:eastAsiaTheme="minorHAnsi" w:hAnsi="Times New Roman" w:cs="Times New Roman"/>
          <w:b/>
          <w:bCs/>
          <w:color w:val="000000"/>
          <w:sz w:val="28"/>
          <w:szCs w:val="28"/>
          <w:lang w:val="uz-Cyrl-UZ" w:eastAsia="en-US"/>
        </w:rPr>
        <w:t>Reja</w:t>
      </w:r>
      <w:r w:rsidR="00F5374E" w:rsidRPr="006D428F">
        <w:rPr>
          <w:rFonts w:ascii="Times New Roman" w:eastAsiaTheme="minorHAnsi" w:hAnsi="Times New Roman" w:cs="Times New Roman"/>
          <w:b/>
          <w:bCs/>
          <w:color w:val="000000"/>
          <w:sz w:val="28"/>
          <w:szCs w:val="28"/>
          <w:lang w:val="uz-Cyrl-UZ" w:eastAsia="en-US"/>
        </w:rPr>
        <w:t xml:space="preserve">: </w:t>
      </w:r>
    </w:p>
    <w:p w:rsidR="00F5374E" w:rsidRPr="006D428F" w:rsidRDefault="00F5374E" w:rsidP="006D428F">
      <w:pPr>
        <w:autoSpaceDE w:val="0"/>
        <w:autoSpaceDN w:val="0"/>
        <w:adjustRightInd w:val="0"/>
        <w:spacing w:line="276" w:lineRule="auto"/>
        <w:rPr>
          <w:rFonts w:ascii="Times New Roman" w:eastAsiaTheme="minorHAnsi" w:hAnsi="Times New Roman" w:cs="Times New Roman"/>
          <w:color w:val="000000"/>
          <w:sz w:val="28"/>
          <w:szCs w:val="28"/>
          <w:lang w:val="uz-Cyrl-UZ" w:eastAsia="en-US"/>
        </w:rPr>
      </w:pPr>
      <w:r w:rsidRPr="006D428F">
        <w:rPr>
          <w:rFonts w:ascii="Times New Roman" w:eastAsiaTheme="minorHAnsi" w:hAnsi="Times New Roman" w:cs="Times New Roman"/>
          <w:b/>
          <w:bCs/>
          <w:color w:val="000000"/>
          <w:sz w:val="28"/>
          <w:szCs w:val="28"/>
          <w:lang w:val="uz-Cyrl-UZ" w:eastAsia="en-US"/>
        </w:rPr>
        <w:t xml:space="preserve">1. </w:t>
      </w:r>
      <w:r w:rsidR="00B2067B" w:rsidRPr="006D428F">
        <w:rPr>
          <w:rFonts w:ascii="Times New Roman" w:eastAsiaTheme="minorHAnsi" w:hAnsi="Times New Roman" w:cs="Times New Roman"/>
          <w:b/>
          <w:bCs/>
          <w:color w:val="000000"/>
          <w:sz w:val="28"/>
          <w:szCs w:val="28"/>
          <w:lang w:val="uz-Cyrl-UZ" w:eastAsia="en-US"/>
        </w:rPr>
        <w:t>Rivojlangan</w:t>
      </w:r>
      <w:r w:rsidRPr="006D428F">
        <w:rPr>
          <w:rFonts w:ascii="Times New Roman" w:eastAsiaTheme="minorHAnsi" w:hAnsi="Times New Roman" w:cs="Times New Roman"/>
          <w:b/>
          <w:bCs/>
          <w:color w:val="000000"/>
          <w:sz w:val="28"/>
          <w:szCs w:val="28"/>
          <w:lang w:val="uz-Cyrl-UZ" w:eastAsia="en-US"/>
        </w:rPr>
        <w:t xml:space="preserve"> </w:t>
      </w:r>
      <w:r w:rsidR="00B2067B" w:rsidRPr="006D428F">
        <w:rPr>
          <w:rFonts w:ascii="Times New Roman" w:eastAsiaTheme="minorHAnsi" w:hAnsi="Times New Roman" w:cs="Times New Roman"/>
          <w:b/>
          <w:bCs/>
          <w:color w:val="000000"/>
          <w:sz w:val="28"/>
          <w:szCs w:val="28"/>
          <w:lang w:val="uz-Cyrl-UZ" w:eastAsia="en-US"/>
        </w:rPr>
        <w:t>mamlakatlar</w:t>
      </w:r>
      <w:r w:rsidRPr="006D428F">
        <w:rPr>
          <w:rFonts w:ascii="Times New Roman" w:eastAsiaTheme="minorHAnsi" w:hAnsi="Times New Roman" w:cs="Times New Roman"/>
          <w:b/>
          <w:bCs/>
          <w:color w:val="000000"/>
          <w:sz w:val="28"/>
          <w:szCs w:val="28"/>
          <w:lang w:val="uz-Cyrl-UZ" w:eastAsia="en-US"/>
        </w:rPr>
        <w:t xml:space="preserve"> </w:t>
      </w:r>
      <w:r w:rsidR="00B2067B" w:rsidRPr="006D428F">
        <w:rPr>
          <w:rFonts w:ascii="Times New Roman" w:eastAsiaTheme="minorHAnsi" w:hAnsi="Times New Roman" w:cs="Times New Roman"/>
          <w:b/>
          <w:bCs/>
          <w:color w:val="000000"/>
          <w:sz w:val="28"/>
          <w:szCs w:val="28"/>
          <w:lang w:val="uz-Cyrl-UZ" w:eastAsia="en-US"/>
        </w:rPr>
        <w:t>ta’lim</w:t>
      </w:r>
      <w:r w:rsidRPr="006D428F">
        <w:rPr>
          <w:rFonts w:ascii="Times New Roman" w:eastAsiaTheme="minorHAnsi" w:hAnsi="Times New Roman" w:cs="Times New Roman"/>
          <w:b/>
          <w:bCs/>
          <w:color w:val="000000"/>
          <w:sz w:val="28"/>
          <w:szCs w:val="28"/>
          <w:lang w:val="uz-Cyrl-UZ" w:eastAsia="en-US"/>
        </w:rPr>
        <w:t xml:space="preserve"> </w:t>
      </w:r>
      <w:r w:rsidR="00B2067B" w:rsidRPr="006D428F">
        <w:rPr>
          <w:rFonts w:ascii="Times New Roman" w:eastAsiaTheme="minorHAnsi" w:hAnsi="Times New Roman" w:cs="Times New Roman"/>
          <w:b/>
          <w:bCs/>
          <w:color w:val="000000"/>
          <w:sz w:val="28"/>
          <w:szCs w:val="28"/>
          <w:lang w:val="uz-Cyrl-UZ" w:eastAsia="en-US"/>
        </w:rPr>
        <w:t>tizimi</w:t>
      </w:r>
      <w:r w:rsidRPr="006D428F">
        <w:rPr>
          <w:rFonts w:ascii="Times New Roman" w:eastAsiaTheme="minorHAnsi" w:hAnsi="Times New Roman" w:cs="Times New Roman"/>
          <w:b/>
          <w:bCs/>
          <w:color w:val="000000"/>
          <w:sz w:val="28"/>
          <w:szCs w:val="28"/>
          <w:lang w:val="uz-Cyrl-UZ" w:eastAsia="en-US"/>
        </w:rPr>
        <w:t xml:space="preserve"> </w:t>
      </w:r>
      <w:r w:rsidR="00B2067B" w:rsidRPr="006D428F">
        <w:rPr>
          <w:rFonts w:ascii="Times New Roman" w:eastAsiaTheme="minorHAnsi" w:hAnsi="Times New Roman" w:cs="Times New Roman"/>
          <w:b/>
          <w:bCs/>
          <w:color w:val="000000"/>
          <w:sz w:val="28"/>
          <w:szCs w:val="28"/>
          <w:lang w:val="uz-Cyrl-UZ" w:eastAsia="en-US"/>
        </w:rPr>
        <w:t>taraqqiyotining</w:t>
      </w:r>
      <w:r w:rsidRPr="006D428F">
        <w:rPr>
          <w:rFonts w:ascii="Times New Roman" w:eastAsiaTheme="minorHAnsi" w:hAnsi="Times New Roman" w:cs="Times New Roman"/>
          <w:b/>
          <w:bCs/>
          <w:color w:val="000000"/>
          <w:sz w:val="28"/>
          <w:szCs w:val="28"/>
          <w:lang w:val="uz-Cyrl-UZ" w:eastAsia="en-US"/>
        </w:rPr>
        <w:t xml:space="preserve"> </w:t>
      </w:r>
      <w:r w:rsidR="00B2067B" w:rsidRPr="006D428F">
        <w:rPr>
          <w:rFonts w:ascii="Times New Roman" w:eastAsiaTheme="minorHAnsi" w:hAnsi="Times New Roman" w:cs="Times New Roman"/>
          <w:b/>
          <w:bCs/>
          <w:color w:val="000000"/>
          <w:sz w:val="28"/>
          <w:szCs w:val="28"/>
          <w:lang w:val="uz-Cyrl-UZ" w:eastAsia="en-US"/>
        </w:rPr>
        <w:t>ayrim</w:t>
      </w:r>
      <w:r w:rsidRPr="006D428F">
        <w:rPr>
          <w:rFonts w:ascii="Times New Roman" w:eastAsiaTheme="minorHAnsi" w:hAnsi="Times New Roman" w:cs="Times New Roman"/>
          <w:b/>
          <w:bCs/>
          <w:color w:val="000000"/>
          <w:sz w:val="28"/>
          <w:szCs w:val="28"/>
          <w:lang w:val="uz-Cyrl-UZ" w:eastAsia="en-US"/>
        </w:rPr>
        <w:t xml:space="preserve"> </w:t>
      </w:r>
      <w:r w:rsidR="00B2067B" w:rsidRPr="006D428F">
        <w:rPr>
          <w:rFonts w:ascii="Times New Roman" w:eastAsiaTheme="minorHAnsi" w:hAnsi="Times New Roman" w:cs="Times New Roman"/>
          <w:b/>
          <w:bCs/>
          <w:color w:val="000000"/>
          <w:sz w:val="28"/>
          <w:szCs w:val="28"/>
          <w:lang w:val="uz-Cyrl-UZ" w:eastAsia="en-US"/>
        </w:rPr>
        <w:t>masalalari</w:t>
      </w:r>
      <w:r w:rsidRPr="006D428F">
        <w:rPr>
          <w:rFonts w:ascii="Times New Roman" w:eastAsiaTheme="minorHAnsi" w:hAnsi="Times New Roman" w:cs="Times New Roman"/>
          <w:b/>
          <w:bCs/>
          <w:color w:val="000000"/>
          <w:sz w:val="28"/>
          <w:szCs w:val="28"/>
          <w:lang w:val="uz-Cyrl-UZ" w:eastAsia="en-US"/>
        </w:rPr>
        <w:t xml:space="preserve">. </w:t>
      </w:r>
    </w:p>
    <w:p w:rsidR="00F5374E" w:rsidRPr="006D428F" w:rsidRDefault="00F5374E" w:rsidP="006D428F">
      <w:pPr>
        <w:autoSpaceDE w:val="0"/>
        <w:autoSpaceDN w:val="0"/>
        <w:adjustRightInd w:val="0"/>
        <w:spacing w:line="276" w:lineRule="auto"/>
        <w:rPr>
          <w:rFonts w:ascii="Times New Roman" w:eastAsiaTheme="minorHAnsi" w:hAnsi="Times New Roman" w:cs="Times New Roman"/>
          <w:color w:val="000000"/>
          <w:sz w:val="28"/>
          <w:szCs w:val="28"/>
          <w:lang w:val="uz-Cyrl-UZ" w:eastAsia="en-US"/>
        </w:rPr>
      </w:pPr>
      <w:r w:rsidRPr="006D428F">
        <w:rPr>
          <w:rFonts w:ascii="Times New Roman" w:eastAsiaTheme="minorHAnsi" w:hAnsi="Times New Roman" w:cs="Times New Roman"/>
          <w:b/>
          <w:bCs/>
          <w:color w:val="000000"/>
          <w:sz w:val="28"/>
          <w:szCs w:val="28"/>
          <w:lang w:val="uz-Cyrl-UZ" w:eastAsia="en-US"/>
        </w:rPr>
        <w:t xml:space="preserve">2. </w:t>
      </w:r>
      <w:r w:rsidR="00B2067B" w:rsidRPr="006D428F">
        <w:rPr>
          <w:rFonts w:ascii="Times New Roman" w:eastAsiaTheme="minorHAnsi" w:hAnsi="Times New Roman" w:cs="Times New Roman"/>
          <w:b/>
          <w:bCs/>
          <w:color w:val="000000"/>
          <w:sz w:val="28"/>
          <w:szCs w:val="28"/>
          <w:lang w:val="uz-Cyrl-UZ" w:eastAsia="en-US"/>
        </w:rPr>
        <w:t>AQSH</w:t>
      </w:r>
      <w:r w:rsidRPr="006D428F">
        <w:rPr>
          <w:rFonts w:ascii="Times New Roman" w:eastAsiaTheme="minorHAnsi" w:hAnsi="Times New Roman" w:cs="Times New Roman"/>
          <w:b/>
          <w:bCs/>
          <w:color w:val="000000"/>
          <w:sz w:val="28"/>
          <w:szCs w:val="28"/>
          <w:lang w:val="uz-Cyrl-UZ" w:eastAsia="en-US"/>
        </w:rPr>
        <w:t xml:space="preserve">, </w:t>
      </w:r>
      <w:r w:rsidR="00B2067B" w:rsidRPr="006D428F">
        <w:rPr>
          <w:rFonts w:ascii="Times New Roman" w:eastAsiaTheme="minorHAnsi" w:hAnsi="Times New Roman" w:cs="Times New Roman"/>
          <w:b/>
          <w:bCs/>
          <w:color w:val="000000"/>
          <w:sz w:val="28"/>
          <w:szCs w:val="28"/>
          <w:lang w:val="uz-Cyrl-UZ" w:eastAsia="en-US"/>
        </w:rPr>
        <w:t>Janubiy</w:t>
      </w:r>
      <w:r w:rsidRPr="006D428F">
        <w:rPr>
          <w:rFonts w:ascii="Times New Roman" w:eastAsiaTheme="minorHAnsi" w:hAnsi="Times New Roman" w:cs="Times New Roman"/>
          <w:b/>
          <w:bCs/>
          <w:color w:val="000000"/>
          <w:sz w:val="28"/>
          <w:szCs w:val="28"/>
          <w:lang w:val="uz-Cyrl-UZ" w:eastAsia="en-US"/>
        </w:rPr>
        <w:t xml:space="preserve"> </w:t>
      </w:r>
      <w:r w:rsidR="00B2067B" w:rsidRPr="006D428F">
        <w:rPr>
          <w:rFonts w:ascii="Times New Roman" w:eastAsiaTheme="minorHAnsi" w:hAnsi="Times New Roman" w:cs="Times New Roman"/>
          <w:b/>
          <w:bCs/>
          <w:color w:val="000000"/>
          <w:sz w:val="28"/>
          <w:szCs w:val="28"/>
          <w:lang w:val="uz-Cyrl-UZ" w:eastAsia="en-US"/>
        </w:rPr>
        <w:t>Koreya</w:t>
      </w:r>
      <w:r w:rsidRPr="006D428F">
        <w:rPr>
          <w:rFonts w:ascii="Times New Roman" w:eastAsiaTheme="minorHAnsi" w:hAnsi="Times New Roman" w:cs="Times New Roman"/>
          <w:b/>
          <w:bCs/>
          <w:color w:val="000000"/>
          <w:sz w:val="28"/>
          <w:szCs w:val="28"/>
          <w:lang w:val="uz-Cyrl-UZ" w:eastAsia="en-US"/>
        </w:rPr>
        <w:t xml:space="preserve">, </w:t>
      </w:r>
      <w:r w:rsidR="00B2067B" w:rsidRPr="006D428F">
        <w:rPr>
          <w:rFonts w:ascii="Times New Roman" w:eastAsiaTheme="minorHAnsi" w:hAnsi="Times New Roman" w:cs="Times New Roman"/>
          <w:b/>
          <w:bCs/>
          <w:color w:val="000000"/>
          <w:sz w:val="28"/>
          <w:szCs w:val="28"/>
          <w:lang w:val="uz-Cyrl-UZ" w:eastAsia="en-US"/>
        </w:rPr>
        <w:t>YAponiya</w:t>
      </w:r>
      <w:r w:rsidRPr="006D428F">
        <w:rPr>
          <w:rFonts w:ascii="Times New Roman" w:eastAsiaTheme="minorHAnsi" w:hAnsi="Times New Roman" w:cs="Times New Roman"/>
          <w:b/>
          <w:bCs/>
          <w:color w:val="000000"/>
          <w:sz w:val="28"/>
          <w:szCs w:val="28"/>
          <w:lang w:val="uz-Cyrl-UZ" w:eastAsia="en-US"/>
        </w:rPr>
        <w:t xml:space="preserve">, </w:t>
      </w:r>
      <w:r w:rsidR="00B2067B" w:rsidRPr="006D428F">
        <w:rPr>
          <w:rFonts w:ascii="Times New Roman" w:eastAsiaTheme="minorHAnsi" w:hAnsi="Times New Roman" w:cs="Times New Roman"/>
          <w:b/>
          <w:bCs/>
          <w:color w:val="000000"/>
          <w:sz w:val="28"/>
          <w:szCs w:val="28"/>
          <w:lang w:val="uz-Cyrl-UZ" w:eastAsia="en-US"/>
        </w:rPr>
        <w:t>Finlyandiya</w:t>
      </w:r>
      <w:r w:rsidRPr="006D428F">
        <w:rPr>
          <w:rFonts w:ascii="Times New Roman" w:eastAsiaTheme="minorHAnsi" w:hAnsi="Times New Roman" w:cs="Times New Roman"/>
          <w:b/>
          <w:bCs/>
          <w:color w:val="000000"/>
          <w:sz w:val="28"/>
          <w:szCs w:val="28"/>
          <w:lang w:val="uz-Cyrl-UZ" w:eastAsia="en-US"/>
        </w:rPr>
        <w:t xml:space="preserve">, </w:t>
      </w:r>
      <w:r w:rsidR="00B2067B" w:rsidRPr="006D428F">
        <w:rPr>
          <w:rFonts w:ascii="Times New Roman" w:eastAsiaTheme="minorHAnsi" w:hAnsi="Times New Roman" w:cs="Times New Roman"/>
          <w:b/>
          <w:bCs/>
          <w:color w:val="000000"/>
          <w:sz w:val="28"/>
          <w:szCs w:val="28"/>
          <w:lang w:val="uz-Cyrl-UZ" w:eastAsia="en-US"/>
        </w:rPr>
        <w:t>Germaniya</w:t>
      </w:r>
      <w:r w:rsidRPr="006D428F">
        <w:rPr>
          <w:rFonts w:ascii="Times New Roman" w:eastAsiaTheme="minorHAnsi" w:hAnsi="Times New Roman" w:cs="Times New Roman"/>
          <w:b/>
          <w:bCs/>
          <w:color w:val="000000"/>
          <w:sz w:val="28"/>
          <w:szCs w:val="28"/>
          <w:lang w:val="uz-Cyrl-UZ" w:eastAsia="en-US"/>
        </w:rPr>
        <w:t xml:space="preserve"> </w:t>
      </w:r>
      <w:r w:rsidR="00B2067B" w:rsidRPr="006D428F">
        <w:rPr>
          <w:rFonts w:ascii="Times New Roman" w:eastAsiaTheme="minorHAnsi" w:hAnsi="Times New Roman" w:cs="Times New Roman"/>
          <w:b/>
          <w:bCs/>
          <w:color w:val="000000"/>
          <w:sz w:val="28"/>
          <w:szCs w:val="28"/>
          <w:lang w:val="uz-Cyrl-UZ" w:eastAsia="en-US"/>
        </w:rPr>
        <w:t>va</w:t>
      </w:r>
      <w:r w:rsidRPr="006D428F">
        <w:rPr>
          <w:rFonts w:ascii="Times New Roman" w:eastAsiaTheme="minorHAnsi" w:hAnsi="Times New Roman" w:cs="Times New Roman"/>
          <w:b/>
          <w:bCs/>
          <w:color w:val="000000"/>
          <w:sz w:val="28"/>
          <w:szCs w:val="28"/>
          <w:lang w:val="uz-Cyrl-UZ" w:eastAsia="en-US"/>
        </w:rPr>
        <w:t xml:space="preserve"> </w:t>
      </w:r>
      <w:r w:rsidR="00B2067B" w:rsidRPr="006D428F">
        <w:rPr>
          <w:rFonts w:ascii="Times New Roman" w:eastAsiaTheme="minorHAnsi" w:hAnsi="Times New Roman" w:cs="Times New Roman"/>
          <w:b/>
          <w:bCs/>
          <w:color w:val="000000"/>
          <w:sz w:val="28"/>
          <w:szCs w:val="28"/>
          <w:lang w:val="uz-Cyrl-UZ" w:eastAsia="en-US"/>
        </w:rPr>
        <w:t>boshqa</w:t>
      </w:r>
      <w:r w:rsidRPr="006D428F">
        <w:rPr>
          <w:rFonts w:ascii="Times New Roman" w:eastAsiaTheme="minorHAnsi" w:hAnsi="Times New Roman" w:cs="Times New Roman"/>
          <w:b/>
          <w:bCs/>
          <w:color w:val="000000"/>
          <w:sz w:val="28"/>
          <w:szCs w:val="28"/>
          <w:lang w:val="uz-Cyrl-UZ" w:eastAsia="en-US"/>
        </w:rPr>
        <w:t xml:space="preserve"> </w:t>
      </w:r>
      <w:r w:rsidR="00B2067B" w:rsidRPr="006D428F">
        <w:rPr>
          <w:rFonts w:ascii="Times New Roman" w:eastAsiaTheme="minorHAnsi" w:hAnsi="Times New Roman" w:cs="Times New Roman"/>
          <w:b/>
          <w:bCs/>
          <w:color w:val="000000"/>
          <w:sz w:val="28"/>
          <w:szCs w:val="28"/>
          <w:lang w:val="uz-Cyrl-UZ" w:eastAsia="en-US"/>
        </w:rPr>
        <w:t>davlatlar</w:t>
      </w:r>
      <w:r w:rsidRPr="006D428F">
        <w:rPr>
          <w:rFonts w:ascii="Times New Roman" w:eastAsiaTheme="minorHAnsi" w:hAnsi="Times New Roman" w:cs="Times New Roman"/>
          <w:b/>
          <w:bCs/>
          <w:color w:val="000000"/>
          <w:sz w:val="28"/>
          <w:szCs w:val="28"/>
          <w:lang w:val="uz-Cyrl-UZ" w:eastAsia="en-US"/>
        </w:rPr>
        <w:t xml:space="preserve"> </w:t>
      </w:r>
      <w:r w:rsidR="00B2067B" w:rsidRPr="006D428F">
        <w:rPr>
          <w:rFonts w:ascii="Times New Roman" w:eastAsiaTheme="minorHAnsi" w:hAnsi="Times New Roman" w:cs="Times New Roman"/>
          <w:b/>
          <w:bCs/>
          <w:color w:val="000000"/>
          <w:sz w:val="28"/>
          <w:szCs w:val="28"/>
          <w:lang w:val="uz-Cyrl-UZ" w:eastAsia="en-US"/>
        </w:rPr>
        <w:t>ta’lim</w:t>
      </w:r>
      <w:r w:rsidRPr="006D428F">
        <w:rPr>
          <w:rFonts w:ascii="Times New Roman" w:eastAsiaTheme="minorHAnsi" w:hAnsi="Times New Roman" w:cs="Times New Roman"/>
          <w:b/>
          <w:bCs/>
          <w:color w:val="000000"/>
          <w:sz w:val="28"/>
          <w:szCs w:val="28"/>
          <w:lang w:val="uz-Cyrl-UZ" w:eastAsia="en-US"/>
        </w:rPr>
        <w:t xml:space="preserve"> </w:t>
      </w:r>
      <w:r w:rsidR="00B2067B" w:rsidRPr="006D428F">
        <w:rPr>
          <w:rFonts w:ascii="Times New Roman" w:eastAsiaTheme="minorHAnsi" w:hAnsi="Times New Roman" w:cs="Times New Roman"/>
          <w:b/>
          <w:bCs/>
          <w:color w:val="000000"/>
          <w:sz w:val="28"/>
          <w:szCs w:val="28"/>
          <w:lang w:val="uz-Cyrl-UZ" w:eastAsia="en-US"/>
        </w:rPr>
        <w:t>tizimi</w:t>
      </w:r>
      <w:r w:rsidRPr="006D428F">
        <w:rPr>
          <w:rFonts w:ascii="Times New Roman" w:eastAsiaTheme="minorHAnsi" w:hAnsi="Times New Roman" w:cs="Times New Roman"/>
          <w:b/>
          <w:bCs/>
          <w:color w:val="000000"/>
          <w:sz w:val="28"/>
          <w:szCs w:val="28"/>
          <w:lang w:val="uz-Cyrl-UZ" w:eastAsia="en-US"/>
        </w:rPr>
        <w:t xml:space="preserve">. </w:t>
      </w:r>
    </w:p>
    <w:p w:rsidR="00F5374E" w:rsidRPr="006D428F" w:rsidRDefault="00B2067B" w:rsidP="006D428F">
      <w:pPr>
        <w:autoSpaceDE w:val="0"/>
        <w:autoSpaceDN w:val="0"/>
        <w:adjustRightInd w:val="0"/>
        <w:spacing w:line="276" w:lineRule="auto"/>
        <w:rPr>
          <w:rFonts w:ascii="Times New Roman" w:eastAsiaTheme="minorHAnsi" w:hAnsi="Times New Roman" w:cs="Times New Roman"/>
          <w:color w:val="000000"/>
          <w:sz w:val="28"/>
          <w:szCs w:val="28"/>
          <w:lang w:val="en-US" w:eastAsia="en-US"/>
        </w:rPr>
      </w:pPr>
      <w:r w:rsidRPr="006D428F">
        <w:rPr>
          <w:rFonts w:ascii="Times New Roman" w:eastAsiaTheme="minorHAnsi" w:hAnsi="Times New Roman" w:cs="Times New Roman"/>
          <w:b/>
          <w:bCs/>
          <w:i/>
          <w:iCs/>
          <w:color w:val="000000"/>
          <w:sz w:val="28"/>
          <w:szCs w:val="28"/>
          <w:lang w:val="en-US" w:eastAsia="en-US"/>
        </w:rPr>
        <w:t>Tayanch</w:t>
      </w:r>
      <w:r w:rsidR="00F5374E" w:rsidRPr="006D428F">
        <w:rPr>
          <w:rFonts w:ascii="Times New Roman" w:eastAsiaTheme="minorHAnsi" w:hAnsi="Times New Roman" w:cs="Times New Roman"/>
          <w:b/>
          <w:bCs/>
          <w:i/>
          <w:iCs/>
          <w:color w:val="000000"/>
          <w:sz w:val="28"/>
          <w:szCs w:val="28"/>
          <w:lang w:val="en-US" w:eastAsia="en-US"/>
        </w:rPr>
        <w:t xml:space="preserve"> </w:t>
      </w:r>
      <w:r w:rsidRPr="006D428F">
        <w:rPr>
          <w:rFonts w:ascii="Times New Roman" w:eastAsiaTheme="minorHAnsi" w:hAnsi="Times New Roman" w:cs="Times New Roman"/>
          <w:b/>
          <w:bCs/>
          <w:i/>
          <w:iCs/>
          <w:color w:val="000000"/>
          <w:sz w:val="28"/>
          <w:szCs w:val="28"/>
          <w:lang w:val="en-US" w:eastAsia="en-US"/>
        </w:rPr>
        <w:t>iboralar</w:t>
      </w:r>
      <w:r w:rsidR="00F5374E" w:rsidRPr="006D428F">
        <w:rPr>
          <w:rFonts w:ascii="Times New Roman" w:eastAsiaTheme="minorHAnsi" w:hAnsi="Times New Roman" w:cs="Times New Roman"/>
          <w:b/>
          <w:bCs/>
          <w:i/>
          <w:iCs/>
          <w:color w:val="000000"/>
          <w:sz w:val="28"/>
          <w:szCs w:val="28"/>
          <w:lang w:val="en-US" w:eastAsia="en-US"/>
        </w:rPr>
        <w:t>:</w:t>
      </w:r>
      <w:r w:rsidRPr="006D428F">
        <w:rPr>
          <w:rFonts w:ascii="Times New Roman" w:eastAsiaTheme="minorHAnsi" w:hAnsi="Times New Roman" w:cs="Times New Roman"/>
          <w:color w:val="000000"/>
          <w:sz w:val="28"/>
          <w:szCs w:val="28"/>
          <w:lang w:val="en-US" w:eastAsia="en-US"/>
        </w:rPr>
        <w:t>xalqaro</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baholash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dasturlari</w:t>
      </w:r>
      <w:r w:rsidR="00F5374E" w:rsidRPr="006D428F">
        <w:rPr>
          <w:rFonts w:ascii="Times New Roman" w:eastAsiaTheme="minorHAnsi" w:hAnsi="Times New Roman" w:cs="Times New Roman"/>
          <w:color w:val="000000"/>
          <w:sz w:val="28"/>
          <w:szCs w:val="28"/>
          <w:lang w:val="en-US" w:eastAsia="en-US"/>
        </w:rPr>
        <w:t>,</w:t>
      </w:r>
      <w:r w:rsidR="00F5374E" w:rsidRPr="006D428F">
        <w:rPr>
          <w:rFonts w:ascii="Times New Roman" w:eastAsiaTheme="minorHAnsi" w:hAnsi="Times New Roman" w:cs="Times New Roman"/>
          <w:i/>
          <w:iCs/>
          <w:color w:val="000000"/>
          <w:sz w:val="28"/>
          <w:szCs w:val="28"/>
          <w:lang w:val="en-US" w:eastAsia="en-US"/>
        </w:rPr>
        <w:t xml:space="preserve">PIRLS </w:t>
      </w:r>
      <w:r w:rsidRPr="006D428F">
        <w:rPr>
          <w:rFonts w:ascii="Times New Roman" w:eastAsiaTheme="minorHAnsi" w:hAnsi="Times New Roman" w:cs="Times New Roman"/>
          <w:i/>
          <w:iCs/>
          <w:color w:val="000000"/>
          <w:sz w:val="28"/>
          <w:szCs w:val="28"/>
          <w:lang w:val="en-US" w:eastAsia="en-US"/>
        </w:rPr>
        <w:t>dasturi</w:t>
      </w:r>
      <w:r w:rsidR="00F5374E" w:rsidRPr="006D428F">
        <w:rPr>
          <w:rFonts w:ascii="Times New Roman" w:eastAsiaTheme="minorHAnsi" w:hAnsi="Times New Roman" w:cs="Times New Roman"/>
          <w:i/>
          <w:iCs/>
          <w:color w:val="000000"/>
          <w:sz w:val="28"/>
          <w:szCs w:val="28"/>
          <w:lang w:val="en-US" w:eastAsia="en-US"/>
        </w:rPr>
        <w:t xml:space="preserve">, TIMSS </w:t>
      </w:r>
      <w:r w:rsidRPr="006D428F">
        <w:rPr>
          <w:rFonts w:ascii="Times New Roman" w:eastAsiaTheme="minorHAnsi" w:hAnsi="Times New Roman" w:cs="Times New Roman"/>
          <w:i/>
          <w:iCs/>
          <w:color w:val="000000"/>
          <w:sz w:val="28"/>
          <w:szCs w:val="28"/>
          <w:lang w:val="en-US" w:eastAsia="en-US"/>
        </w:rPr>
        <w:t>dasturi</w:t>
      </w:r>
      <w:r w:rsidR="00F5374E" w:rsidRPr="006D428F">
        <w:rPr>
          <w:rFonts w:ascii="Times New Roman" w:eastAsiaTheme="minorHAnsi" w:hAnsi="Times New Roman" w:cs="Times New Roman"/>
          <w:i/>
          <w:iCs/>
          <w:color w:val="000000"/>
          <w:sz w:val="28"/>
          <w:szCs w:val="28"/>
          <w:lang w:val="en-US" w:eastAsia="en-US"/>
        </w:rPr>
        <w:t xml:space="preserve">, PISA </w:t>
      </w:r>
      <w:r w:rsidRPr="006D428F">
        <w:rPr>
          <w:rFonts w:ascii="Times New Roman" w:eastAsiaTheme="minorHAnsi" w:hAnsi="Times New Roman" w:cs="Times New Roman"/>
          <w:i/>
          <w:iCs/>
          <w:color w:val="000000"/>
          <w:sz w:val="28"/>
          <w:szCs w:val="28"/>
          <w:lang w:val="en-US" w:eastAsia="en-US"/>
        </w:rPr>
        <w:t>dasturi</w:t>
      </w:r>
      <w:r w:rsidR="00F5374E" w:rsidRPr="006D428F">
        <w:rPr>
          <w:rFonts w:ascii="Times New Roman" w:eastAsiaTheme="minorHAnsi" w:hAnsi="Times New Roman" w:cs="Times New Roman"/>
          <w:i/>
          <w:iCs/>
          <w:color w:val="000000"/>
          <w:sz w:val="28"/>
          <w:szCs w:val="28"/>
          <w:lang w:val="en-US" w:eastAsia="en-US"/>
        </w:rPr>
        <w:t xml:space="preserve">,STEAM </w:t>
      </w:r>
      <w:r w:rsidRPr="006D428F">
        <w:rPr>
          <w:rFonts w:ascii="Times New Roman" w:eastAsiaTheme="minorHAnsi" w:hAnsi="Times New Roman" w:cs="Times New Roman"/>
          <w:i/>
          <w:iCs/>
          <w:color w:val="000000"/>
          <w:sz w:val="28"/>
          <w:szCs w:val="28"/>
          <w:lang w:val="en-US" w:eastAsia="en-US"/>
        </w:rPr>
        <w:t>metodi</w:t>
      </w:r>
      <w:r w:rsidR="00F5374E" w:rsidRPr="006D428F">
        <w:rPr>
          <w:rFonts w:ascii="Times New Roman" w:eastAsiaTheme="minorHAnsi" w:hAnsi="Times New Roman" w:cs="Times New Roman"/>
          <w:i/>
          <w:iCs/>
          <w:color w:val="000000"/>
          <w:sz w:val="28"/>
          <w:szCs w:val="28"/>
          <w:lang w:val="en-US" w:eastAsia="en-US"/>
        </w:rPr>
        <w:t xml:space="preserve"> </w:t>
      </w:r>
    </w:p>
    <w:p w:rsidR="00F5374E" w:rsidRPr="006D428F" w:rsidRDefault="00F5374E" w:rsidP="00FD0CD5">
      <w:pPr>
        <w:autoSpaceDE w:val="0"/>
        <w:autoSpaceDN w:val="0"/>
        <w:adjustRightInd w:val="0"/>
        <w:spacing w:line="276" w:lineRule="auto"/>
        <w:jc w:val="both"/>
        <w:rPr>
          <w:rFonts w:ascii="Times New Roman" w:eastAsiaTheme="minorHAnsi" w:hAnsi="Times New Roman" w:cs="Times New Roman"/>
          <w:color w:val="000000"/>
          <w:sz w:val="28"/>
          <w:szCs w:val="28"/>
          <w:lang w:val="en-US" w:eastAsia="en-US"/>
        </w:rPr>
      </w:pPr>
      <w:r w:rsidRPr="006D428F">
        <w:rPr>
          <w:rFonts w:ascii="Times New Roman" w:eastAsiaTheme="minorHAnsi" w:hAnsi="Times New Roman" w:cs="Times New Roman"/>
          <w:b/>
          <w:bCs/>
          <w:color w:val="000000"/>
          <w:sz w:val="28"/>
          <w:szCs w:val="28"/>
          <w:lang w:val="en-US" w:eastAsia="en-US"/>
        </w:rPr>
        <w:t xml:space="preserve">1. </w:t>
      </w:r>
      <w:r w:rsidR="00B2067B" w:rsidRPr="006D428F">
        <w:rPr>
          <w:rFonts w:ascii="Times New Roman" w:eastAsiaTheme="minorHAnsi" w:hAnsi="Times New Roman" w:cs="Times New Roman"/>
          <w:b/>
          <w:bCs/>
          <w:color w:val="000000"/>
          <w:sz w:val="28"/>
          <w:szCs w:val="28"/>
          <w:lang w:val="en-US" w:eastAsia="en-US"/>
        </w:rPr>
        <w:t>Rivojlangan</w:t>
      </w:r>
      <w:r w:rsidRPr="006D428F">
        <w:rPr>
          <w:rFonts w:ascii="Times New Roman" w:eastAsiaTheme="minorHAnsi" w:hAnsi="Times New Roman" w:cs="Times New Roman"/>
          <w:b/>
          <w:bCs/>
          <w:color w:val="000000"/>
          <w:sz w:val="28"/>
          <w:szCs w:val="28"/>
          <w:lang w:val="en-US" w:eastAsia="en-US"/>
        </w:rPr>
        <w:t xml:space="preserve"> </w:t>
      </w:r>
      <w:r w:rsidR="00B2067B" w:rsidRPr="006D428F">
        <w:rPr>
          <w:rFonts w:ascii="Times New Roman" w:eastAsiaTheme="minorHAnsi" w:hAnsi="Times New Roman" w:cs="Times New Roman"/>
          <w:b/>
          <w:bCs/>
          <w:color w:val="000000"/>
          <w:sz w:val="28"/>
          <w:szCs w:val="28"/>
          <w:lang w:val="en-US" w:eastAsia="en-US"/>
        </w:rPr>
        <w:t>mamlakatlar</w:t>
      </w:r>
      <w:r w:rsidRPr="006D428F">
        <w:rPr>
          <w:rFonts w:ascii="Times New Roman" w:eastAsiaTheme="minorHAnsi" w:hAnsi="Times New Roman" w:cs="Times New Roman"/>
          <w:b/>
          <w:bCs/>
          <w:color w:val="000000"/>
          <w:sz w:val="28"/>
          <w:szCs w:val="28"/>
          <w:lang w:val="en-US" w:eastAsia="en-US"/>
        </w:rPr>
        <w:t xml:space="preserve"> </w:t>
      </w:r>
      <w:r w:rsidR="00B2067B" w:rsidRPr="006D428F">
        <w:rPr>
          <w:rFonts w:ascii="Times New Roman" w:eastAsiaTheme="minorHAnsi" w:hAnsi="Times New Roman" w:cs="Times New Roman"/>
          <w:b/>
          <w:bCs/>
          <w:color w:val="000000"/>
          <w:sz w:val="28"/>
          <w:szCs w:val="28"/>
          <w:lang w:val="en-US" w:eastAsia="en-US"/>
        </w:rPr>
        <w:t>ta’lim</w:t>
      </w:r>
      <w:r w:rsidRPr="006D428F">
        <w:rPr>
          <w:rFonts w:ascii="Times New Roman" w:eastAsiaTheme="minorHAnsi" w:hAnsi="Times New Roman" w:cs="Times New Roman"/>
          <w:b/>
          <w:bCs/>
          <w:color w:val="000000"/>
          <w:sz w:val="28"/>
          <w:szCs w:val="28"/>
          <w:lang w:val="en-US" w:eastAsia="en-US"/>
        </w:rPr>
        <w:t xml:space="preserve"> </w:t>
      </w:r>
      <w:r w:rsidR="00B2067B" w:rsidRPr="006D428F">
        <w:rPr>
          <w:rFonts w:ascii="Times New Roman" w:eastAsiaTheme="minorHAnsi" w:hAnsi="Times New Roman" w:cs="Times New Roman"/>
          <w:b/>
          <w:bCs/>
          <w:color w:val="000000"/>
          <w:sz w:val="28"/>
          <w:szCs w:val="28"/>
          <w:lang w:val="en-US" w:eastAsia="en-US"/>
        </w:rPr>
        <w:t>tizimi</w:t>
      </w:r>
      <w:r w:rsidRPr="006D428F">
        <w:rPr>
          <w:rFonts w:ascii="Times New Roman" w:eastAsiaTheme="minorHAnsi" w:hAnsi="Times New Roman" w:cs="Times New Roman"/>
          <w:b/>
          <w:bCs/>
          <w:color w:val="000000"/>
          <w:sz w:val="28"/>
          <w:szCs w:val="28"/>
          <w:lang w:val="en-US" w:eastAsia="en-US"/>
        </w:rPr>
        <w:t xml:space="preserve"> </w:t>
      </w:r>
      <w:r w:rsidR="00B2067B" w:rsidRPr="006D428F">
        <w:rPr>
          <w:rFonts w:ascii="Times New Roman" w:eastAsiaTheme="minorHAnsi" w:hAnsi="Times New Roman" w:cs="Times New Roman"/>
          <w:b/>
          <w:bCs/>
          <w:color w:val="000000"/>
          <w:sz w:val="28"/>
          <w:szCs w:val="28"/>
          <w:lang w:val="en-US" w:eastAsia="en-US"/>
        </w:rPr>
        <w:t>taraqqiyotining</w:t>
      </w:r>
      <w:r w:rsidRPr="006D428F">
        <w:rPr>
          <w:rFonts w:ascii="Times New Roman" w:eastAsiaTheme="minorHAnsi" w:hAnsi="Times New Roman" w:cs="Times New Roman"/>
          <w:b/>
          <w:bCs/>
          <w:color w:val="000000"/>
          <w:sz w:val="28"/>
          <w:szCs w:val="28"/>
          <w:lang w:val="en-US" w:eastAsia="en-US"/>
        </w:rPr>
        <w:t xml:space="preserve"> </w:t>
      </w:r>
      <w:r w:rsidR="00B2067B" w:rsidRPr="006D428F">
        <w:rPr>
          <w:rFonts w:ascii="Times New Roman" w:eastAsiaTheme="minorHAnsi" w:hAnsi="Times New Roman" w:cs="Times New Roman"/>
          <w:b/>
          <w:bCs/>
          <w:color w:val="000000"/>
          <w:sz w:val="28"/>
          <w:szCs w:val="28"/>
          <w:lang w:val="en-US" w:eastAsia="en-US"/>
        </w:rPr>
        <w:t>ayrim</w:t>
      </w:r>
      <w:r w:rsidRPr="006D428F">
        <w:rPr>
          <w:rFonts w:ascii="Times New Roman" w:eastAsiaTheme="minorHAnsi" w:hAnsi="Times New Roman" w:cs="Times New Roman"/>
          <w:b/>
          <w:bCs/>
          <w:color w:val="000000"/>
          <w:sz w:val="28"/>
          <w:szCs w:val="28"/>
          <w:lang w:val="en-US" w:eastAsia="en-US"/>
        </w:rPr>
        <w:t xml:space="preserve"> </w:t>
      </w:r>
      <w:r w:rsidR="00B2067B" w:rsidRPr="006D428F">
        <w:rPr>
          <w:rFonts w:ascii="Times New Roman" w:eastAsiaTheme="minorHAnsi" w:hAnsi="Times New Roman" w:cs="Times New Roman"/>
          <w:b/>
          <w:bCs/>
          <w:color w:val="000000"/>
          <w:sz w:val="28"/>
          <w:szCs w:val="28"/>
          <w:lang w:val="en-US" w:eastAsia="en-US"/>
        </w:rPr>
        <w:t>masalalari</w:t>
      </w:r>
      <w:r w:rsidRPr="006D428F">
        <w:rPr>
          <w:rFonts w:ascii="Times New Roman" w:eastAsiaTheme="minorHAnsi" w:hAnsi="Times New Roman" w:cs="Times New Roman"/>
          <w:b/>
          <w:bCs/>
          <w:color w:val="000000"/>
          <w:sz w:val="28"/>
          <w:szCs w:val="28"/>
          <w:lang w:val="en-US" w:eastAsia="en-US"/>
        </w:rPr>
        <w:t xml:space="preserve"> </w:t>
      </w:r>
    </w:p>
    <w:p w:rsidR="00F5374E" w:rsidRPr="006D428F" w:rsidRDefault="00B2067B" w:rsidP="00FD0CD5">
      <w:pPr>
        <w:autoSpaceDE w:val="0"/>
        <w:autoSpaceDN w:val="0"/>
        <w:adjustRightInd w:val="0"/>
        <w:spacing w:line="276" w:lineRule="auto"/>
        <w:jc w:val="both"/>
        <w:rPr>
          <w:rFonts w:ascii="Times New Roman" w:eastAsiaTheme="minorHAnsi" w:hAnsi="Times New Roman" w:cs="Times New Roman"/>
          <w:color w:val="000000"/>
          <w:sz w:val="28"/>
          <w:szCs w:val="28"/>
          <w:lang w:val="en-US" w:eastAsia="en-US"/>
        </w:rPr>
      </w:pPr>
      <w:r w:rsidRPr="006D428F">
        <w:rPr>
          <w:rFonts w:ascii="Times New Roman" w:eastAsiaTheme="minorHAnsi" w:hAnsi="Times New Roman" w:cs="Times New Roman"/>
          <w:color w:val="000000"/>
          <w:sz w:val="28"/>
          <w:szCs w:val="28"/>
          <w:lang w:val="en-US" w:eastAsia="en-US"/>
        </w:rPr>
        <w:t>Jahonning</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yuksak</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darajada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taraqqiy</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etgan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davlatlarida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ta’lim</w:t>
      </w:r>
      <w:r w:rsidR="00F5374E" w:rsidRPr="006D428F">
        <w:rPr>
          <w:rFonts w:ascii="Times New Roman" w:eastAsiaTheme="minorHAnsi" w:hAnsi="Times New Roman" w:cs="Times New Roman"/>
          <w:color w:val="000000"/>
          <w:sz w:val="28"/>
          <w:szCs w:val="28"/>
          <w:lang w:val="en-US" w:eastAsia="en-US"/>
        </w:rPr>
        <w:t>-</w:t>
      </w:r>
      <w:r w:rsidRPr="006D428F">
        <w:rPr>
          <w:rFonts w:ascii="Times New Roman" w:eastAsiaTheme="minorHAnsi" w:hAnsi="Times New Roman" w:cs="Times New Roman"/>
          <w:color w:val="000000"/>
          <w:sz w:val="28"/>
          <w:szCs w:val="28"/>
          <w:lang w:val="en-US" w:eastAsia="en-US"/>
        </w:rPr>
        <w:t>tarbiya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ishlarining</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yo‘lga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qo‘yilishi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maktablarda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amalga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oshirilganini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o‘rganish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orqali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biz</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mustaqil</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respublikamiz</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milliy</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ta’lim</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tizimlarini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yangitdan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tashkil</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qilishda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ta’lim</w:t>
      </w:r>
      <w:r w:rsidR="00F5374E" w:rsidRPr="006D428F">
        <w:rPr>
          <w:rFonts w:ascii="Times New Roman" w:eastAsiaTheme="minorHAnsi" w:hAnsi="Times New Roman" w:cs="Times New Roman"/>
          <w:color w:val="000000"/>
          <w:sz w:val="28"/>
          <w:szCs w:val="28"/>
          <w:lang w:val="en-US" w:eastAsia="en-US"/>
        </w:rPr>
        <w:t>-</w:t>
      </w:r>
      <w:r w:rsidRPr="006D428F">
        <w:rPr>
          <w:rFonts w:ascii="Times New Roman" w:eastAsiaTheme="minorHAnsi" w:hAnsi="Times New Roman" w:cs="Times New Roman"/>
          <w:color w:val="000000"/>
          <w:sz w:val="28"/>
          <w:szCs w:val="28"/>
          <w:lang w:val="en-US" w:eastAsia="en-US"/>
        </w:rPr>
        <w:t>tarbiyada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maktab</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ishini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tashkil</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etishda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eskirib</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o‘z</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dolzarbligini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yo‘qotib</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borayotgan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faoliyat</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shakllari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va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usullaridan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tezroq</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halos</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bo‘lish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uni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munosib</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tarzda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yangilashda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lastRenderedPageBreak/>
        <w:t>qo‘shimcha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boy</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manbalarga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ham</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ega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bo‘lamiz</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Zotan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hozirgi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zamon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ta’limida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davlat</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va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jamiyat</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talabi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hamda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manfaatlari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aks</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etib</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turishi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kerak</w:t>
      </w:r>
      <w:r w:rsidR="00F5374E" w:rsidRPr="006D428F">
        <w:rPr>
          <w:rFonts w:ascii="Times New Roman" w:eastAsiaTheme="minorHAnsi" w:hAnsi="Times New Roman" w:cs="Times New Roman"/>
          <w:color w:val="000000"/>
          <w:sz w:val="28"/>
          <w:szCs w:val="28"/>
          <w:lang w:val="en-US" w:eastAsia="en-US"/>
        </w:rPr>
        <w:t xml:space="preserve">. </w:t>
      </w:r>
    </w:p>
    <w:p w:rsidR="00F5374E" w:rsidRPr="006D428F" w:rsidRDefault="00B2067B" w:rsidP="00FD0CD5">
      <w:pPr>
        <w:autoSpaceDE w:val="0"/>
        <w:autoSpaceDN w:val="0"/>
        <w:adjustRightInd w:val="0"/>
        <w:spacing w:line="276" w:lineRule="auto"/>
        <w:jc w:val="both"/>
        <w:rPr>
          <w:rFonts w:ascii="Times New Roman" w:eastAsiaTheme="minorHAnsi" w:hAnsi="Times New Roman" w:cs="Times New Roman"/>
          <w:color w:val="000000"/>
          <w:sz w:val="28"/>
          <w:szCs w:val="28"/>
          <w:lang w:val="en-US" w:eastAsia="en-US"/>
        </w:rPr>
      </w:pPr>
      <w:r w:rsidRPr="006D428F">
        <w:rPr>
          <w:rFonts w:ascii="Times New Roman" w:eastAsiaTheme="minorHAnsi" w:hAnsi="Times New Roman" w:cs="Times New Roman"/>
          <w:color w:val="000000"/>
          <w:sz w:val="28"/>
          <w:szCs w:val="28"/>
          <w:lang w:val="en-US" w:eastAsia="en-US"/>
        </w:rPr>
        <w:t>Ilmiy</w:t>
      </w:r>
      <w:r w:rsidR="00F5374E" w:rsidRPr="006D428F">
        <w:rPr>
          <w:rFonts w:ascii="Times New Roman" w:eastAsiaTheme="minorHAnsi" w:hAnsi="Times New Roman" w:cs="Times New Roman"/>
          <w:color w:val="000000"/>
          <w:sz w:val="28"/>
          <w:szCs w:val="28"/>
          <w:lang w:val="en-US" w:eastAsia="en-US"/>
        </w:rPr>
        <w:t>-</w:t>
      </w:r>
      <w:r w:rsidRPr="006D428F">
        <w:rPr>
          <w:rFonts w:ascii="Times New Roman" w:eastAsiaTheme="minorHAnsi" w:hAnsi="Times New Roman" w:cs="Times New Roman"/>
          <w:color w:val="000000"/>
          <w:sz w:val="28"/>
          <w:szCs w:val="28"/>
          <w:lang w:val="en-US" w:eastAsia="en-US"/>
        </w:rPr>
        <w:t>texnika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taraqqiyoti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yangi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texnologik</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revolyusiya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sharoitida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muvaffaqqiyatli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faoliyat</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ko‘rsata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oladigan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jamiyat</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a’zolarini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etishtirib</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berish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yosh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avlodni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kasb</w:t>
      </w:r>
      <w:r w:rsidR="00F5374E" w:rsidRPr="006D428F">
        <w:rPr>
          <w:rFonts w:ascii="Times New Roman" w:eastAsiaTheme="minorHAnsi" w:hAnsi="Times New Roman" w:cs="Times New Roman"/>
          <w:color w:val="000000"/>
          <w:sz w:val="28"/>
          <w:szCs w:val="28"/>
          <w:lang w:val="en-US" w:eastAsia="en-US"/>
        </w:rPr>
        <w:t>-</w:t>
      </w:r>
      <w:r w:rsidRPr="006D428F">
        <w:rPr>
          <w:rFonts w:ascii="Times New Roman" w:eastAsiaTheme="minorHAnsi" w:hAnsi="Times New Roman" w:cs="Times New Roman"/>
          <w:color w:val="000000"/>
          <w:sz w:val="28"/>
          <w:szCs w:val="28"/>
          <w:lang w:val="en-US" w:eastAsia="en-US"/>
        </w:rPr>
        <w:t>hunarga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yo‘naltirish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hamda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o‘rta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ta’limning</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ko‘p</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variantli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uchinchi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bosqichini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joriy</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etish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ta’lim</w:t>
      </w:r>
      <w:r w:rsidR="00F5374E" w:rsidRPr="006D428F">
        <w:rPr>
          <w:rFonts w:ascii="Times New Roman" w:eastAsiaTheme="minorHAnsi" w:hAnsi="Times New Roman" w:cs="Times New Roman"/>
          <w:color w:val="000000"/>
          <w:sz w:val="28"/>
          <w:szCs w:val="28"/>
          <w:lang w:val="en-US" w:eastAsia="en-US"/>
        </w:rPr>
        <w:t>-</w:t>
      </w:r>
      <w:r w:rsidRPr="006D428F">
        <w:rPr>
          <w:rFonts w:ascii="Times New Roman" w:eastAsiaTheme="minorHAnsi" w:hAnsi="Times New Roman" w:cs="Times New Roman"/>
          <w:color w:val="000000"/>
          <w:sz w:val="28"/>
          <w:szCs w:val="28"/>
          <w:lang w:val="en-US" w:eastAsia="en-US"/>
        </w:rPr>
        <w:t>tarbiya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berishda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eng</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ilg‘or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pedagogik</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vositalarni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qo‘llash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ta’limda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tashabbuskorlik</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va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ijodkorlikka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keng</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yo‘l</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ochish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uning</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eng</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maqbul</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tizimlarini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yaratish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kabi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jahon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tajribalarini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o‘rganish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maqsadga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muvofiqdir</w:t>
      </w:r>
      <w:r w:rsidR="00F5374E" w:rsidRPr="006D428F">
        <w:rPr>
          <w:rFonts w:ascii="Times New Roman" w:eastAsiaTheme="minorHAnsi" w:hAnsi="Times New Roman" w:cs="Times New Roman"/>
          <w:color w:val="000000"/>
          <w:sz w:val="28"/>
          <w:szCs w:val="28"/>
          <w:lang w:val="en-US" w:eastAsia="en-US"/>
        </w:rPr>
        <w:t xml:space="preserve">. </w:t>
      </w:r>
    </w:p>
    <w:p w:rsidR="00AE4C13" w:rsidRPr="006D428F" w:rsidRDefault="00B2067B" w:rsidP="00FD0CD5">
      <w:pPr>
        <w:spacing w:line="276" w:lineRule="auto"/>
        <w:jc w:val="both"/>
        <w:rPr>
          <w:rFonts w:ascii="Times New Roman" w:eastAsiaTheme="minorHAnsi" w:hAnsi="Times New Roman" w:cs="Times New Roman"/>
          <w:color w:val="000000"/>
          <w:sz w:val="28"/>
          <w:szCs w:val="28"/>
          <w:lang w:val="en-US" w:eastAsia="en-US"/>
        </w:rPr>
      </w:pPr>
      <w:r w:rsidRPr="006D428F">
        <w:rPr>
          <w:rFonts w:ascii="Times New Roman" w:eastAsiaTheme="minorHAnsi" w:hAnsi="Times New Roman" w:cs="Times New Roman"/>
          <w:color w:val="000000"/>
          <w:sz w:val="28"/>
          <w:szCs w:val="28"/>
          <w:lang w:val="en-US" w:eastAsia="en-US"/>
        </w:rPr>
        <w:t>Bugungi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kunda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keng</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ko‘lamdagi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islohotlarni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o‘z</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boshidan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kechirayotgan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bizning</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ta’limimiz</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uchun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bu</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katta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ahamiyatga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ega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Keyingi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yillarda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jahon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ta’limi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bo‘yicha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ko‘pgina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maqolalar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broshyuralar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qo‘llanmalar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chop</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etildi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unga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bag‘ishlab</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seminarlar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anjumanlar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o‘qishlar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uchrashuvlar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o‘tkazildi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Bu</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bizning</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ta’lim</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tizimimizda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chet</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ellarda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o‘quv</w:t>
      </w:r>
      <w:r w:rsidR="00F5374E" w:rsidRPr="006D428F">
        <w:rPr>
          <w:rFonts w:ascii="Times New Roman" w:eastAsiaTheme="minorHAnsi" w:hAnsi="Times New Roman" w:cs="Times New Roman"/>
          <w:color w:val="000000"/>
          <w:sz w:val="28"/>
          <w:szCs w:val="28"/>
          <w:lang w:val="en-US" w:eastAsia="en-US"/>
        </w:rPr>
        <w:t>-</w:t>
      </w:r>
      <w:r w:rsidRPr="006D428F">
        <w:rPr>
          <w:rFonts w:ascii="Times New Roman" w:eastAsiaTheme="minorHAnsi" w:hAnsi="Times New Roman" w:cs="Times New Roman"/>
          <w:color w:val="000000"/>
          <w:sz w:val="28"/>
          <w:szCs w:val="28"/>
          <w:lang w:val="en-US" w:eastAsia="en-US"/>
        </w:rPr>
        <w:t>tarbiya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ishlarining</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yo‘lga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qo‘yilishiga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e’tibor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va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qiziqishning</w:t>
      </w:r>
    </w:p>
    <w:p w:rsidR="00F5374E" w:rsidRPr="006D428F" w:rsidRDefault="00B2067B" w:rsidP="00FD0CD5">
      <w:pPr>
        <w:autoSpaceDE w:val="0"/>
        <w:autoSpaceDN w:val="0"/>
        <w:adjustRightInd w:val="0"/>
        <w:spacing w:line="276" w:lineRule="auto"/>
        <w:jc w:val="both"/>
        <w:rPr>
          <w:rFonts w:ascii="Times New Roman" w:eastAsiaTheme="minorHAnsi" w:hAnsi="Times New Roman" w:cs="Times New Roman"/>
          <w:color w:val="000000"/>
          <w:sz w:val="28"/>
          <w:szCs w:val="28"/>
          <w:lang w:val="en-US" w:eastAsia="en-US"/>
        </w:rPr>
      </w:pPr>
      <w:r w:rsidRPr="006D428F">
        <w:rPr>
          <w:rFonts w:ascii="Times New Roman" w:eastAsiaTheme="minorHAnsi" w:hAnsi="Times New Roman" w:cs="Times New Roman"/>
          <w:color w:val="000000"/>
          <w:sz w:val="28"/>
          <w:szCs w:val="28"/>
          <w:lang w:val="en-US" w:eastAsia="en-US"/>
        </w:rPr>
        <w:t>tez</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sur’atlar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bilan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o‘sib</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borayotganligidan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dalolatdir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Xalq</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ta’limi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tizimlarida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jahon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ta’lim</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tizimini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o‘rganish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bilan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shug‘ullanuvchi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muassasalar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ham</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tashkil</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topmoqda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Jahon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ta’limi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tizimlaridan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bizning</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mutaxassislarni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voqif</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kilishda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BMTning</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O‘zbekistondagi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vakolatxonasi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elchixonalar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AQSHning</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Tinchlik</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Korpusi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mutaxassislari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Germaniya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xalkaro</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rivojlanish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fondi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AKSELS</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markazi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Adenauer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jamg‘armasi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Fransiya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madaniyat</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markazi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Britaniya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Kengashi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Gyote</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instituti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YUNESKO</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va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YUNISEFning</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vakolatxonalari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va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boshqa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ko‘plab</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tashkilotlar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yaqindan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yordam</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bermokdalar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Darhaqiqat</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rivojlangan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xorijiy</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davlatlarda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ta’limning</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mamlakat</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ichki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siyosatiga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faol</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ta’sir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etadigan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ijtimoiy</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jarayon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ekanligi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e’tirof</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qilingan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haqiqatdir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SHu</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tufayli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ham</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chet</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mamlakatlarida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maktab</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ehtiyojini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iqtisodiy</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ta’minlashga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ajratilayotgan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mablag‘</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miqdori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yildan</w:t>
      </w:r>
      <w:r w:rsidR="00F5374E" w:rsidRPr="006D428F">
        <w:rPr>
          <w:rFonts w:ascii="Times New Roman" w:eastAsiaTheme="minorHAnsi" w:hAnsi="Times New Roman" w:cs="Times New Roman"/>
          <w:color w:val="000000"/>
          <w:sz w:val="28"/>
          <w:szCs w:val="28"/>
          <w:lang w:val="en-US" w:eastAsia="en-US"/>
        </w:rPr>
        <w:t>-</w:t>
      </w:r>
      <w:r w:rsidRPr="006D428F">
        <w:rPr>
          <w:rFonts w:ascii="Times New Roman" w:eastAsiaTheme="minorHAnsi" w:hAnsi="Times New Roman" w:cs="Times New Roman"/>
          <w:color w:val="000000"/>
          <w:sz w:val="28"/>
          <w:szCs w:val="28"/>
          <w:lang w:val="en-US" w:eastAsia="en-US"/>
        </w:rPr>
        <w:t>yilga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oshib</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bormoqda</w:t>
      </w:r>
      <w:r w:rsidR="00F5374E" w:rsidRPr="006D428F">
        <w:rPr>
          <w:rFonts w:ascii="Times New Roman" w:eastAsiaTheme="minorHAnsi" w:hAnsi="Times New Roman" w:cs="Times New Roman"/>
          <w:color w:val="000000"/>
          <w:sz w:val="28"/>
          <w:szCs w:val="28"/>
          <w:lang w:val="en-US" w:eastAsia="en-US"/>
        </w:rPr>
        <w:t xml:space="preserve">. </w:t>
      </w:r>
    </w:p>
    <w:p w:rsidR="00F5374E" w:rsidRPr="006D428F" w:rsidRDefault="00B2067B" w:rsidP="00FD0CD5">
      <w:pPr>
        <w:autoSpaceDE w:val="0"/>
        <w:autoSpaceDN w:val="0"/>
        <w:adjustRightInd w:val="0"/>
        <w:spacing w:line="276" w:lineRule="auto"/>
        <w:jc w:val="both"/>
        <w:rPr>
          <w:rFonts w:ascii="Times New Roman" w:eastAsiaTheme="minorHAnsi" w:hAnsi="Times New Roman" w:cs="Times New Roman"/>
          <w:color w:val="000000"/>
          <w:sz w:val="28"/>
          <w:szCs w:val="28"/>
          <w:lang w:val="en-US" w:eastAsia="en-US"/>
        </w:rPr>
      </w:pPr>
      <w:r w:rsidRPr="006D428F">
        <w:rPr>
          <w:rFonts w:ascii="Times New Roman" w:eastAsiaTheme="minorHAnsi" w:hAnsi="Times New Roman" w:cs="Times New Roman"/>
          <w:color w:val="000000"/>
          <w:sz w:val="28"/>
          <w:szCs w:val="28"/>
          <w:lang w:val="en-US" w:eastAsia="en-US"/>
        </w:rPr>
        <w:t>Rivojlangan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mamlakatlarda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pedagogik</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tadqiqotlarni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amalga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oshiradigan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ko‘p</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sonli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ilmiy</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muassasalar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ishlab</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turibdi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Germaniyada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ularning</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soni</w:t>
      </w:r>
      <w:r w:rsidR="00F5374E" w:rsidRPr="006D428F">
        <w:rPr>
          <w:rFonts w:ascii="Times New Roman" w:eastAsiaTheme="minorHAnsi" w:hAnsi="Times New Roman" w:cs="Times New Roman"/>
          <w:color w:val="000000"/>
          <w:sz w:val="28"/>
          <w:szCs w:val="28"/>
          <w:lang w:val="en-US" w:eastAsia="en-US"/>
        </w:rPr>
        <w:t xml:space="preserve"> 2 </w:t>
      </w:r>
      <w:r w:rsidRPr="006D428F">
        <w:rPr>
          <w:rFonts w:ascii="Times New Roman" w:eastAsiaTheme="minorHAnsi" w:hAnsi="Times New Roman" w:cs="Times New Roman"/>
          <w:color w:val="000000"/>
          <w:sz w:val="28"/>
          <w:szCs w:val="28"/>
          <w:lang w:val="en-US" w:eastAsia="en-US"/>
        </w:rPr>
        <w:t>mingdan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ortiq</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Fransiya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AQSH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YAponiya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ta’lim</w:t>
      </w:r>
      <w:r w:rsidR="00F5374E" w:rsidRPr="006D428F">
        <w:rPr>
          <w:rFonts w:ascii="Times New Roman" w:eastAsiaTheme="minorHAnsi" w:hAnsi="Times New Roman" w:cs="Times New Roman"/>
          <w:color w:val="000000"/>
          <w:sz w:val="28"/>
          <w:szCs w:val="28"/>
          <w:lang w:val="en-US" w:eastAsia="en-US"/>
        </w:rPr>
        <w:t>-</w:t>
      </w:r>
      <w:r w:rsidRPr="006D428F">
        <w:rPr>
          <w:rFonts w:ascii="Times New Roman" w:eastAsiaTheme="minorHAnsi" w:hAnsi="Times New Roman" w:cs="Times New Roman"/>
          <w:color w:val="000000"/>
          <w:sz w:val="28"/>
          <w:szCs w:val="28"/>
          <w:lang w:val="en-US" w:eastAsia="en-US"/>
        </w:rPr>
        <w:t>tarbiya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nazariyasi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muammolari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bilan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yuzlab</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davlat</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va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xususiy</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tashkilotlar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universitetlar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pedagogik</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tadqiqot</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markazlari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shug‘ullanmoqdalar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Ular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faoliyatini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esa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xalqaro</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ta’lim</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markazlari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masalan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AQSHda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xalqaro</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ta’lim</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instituti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muvofiqlashtirib</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bormoqda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Ko‘pchiligining</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faoliyati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o‘quv</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dasturini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takomillashtirish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va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qayta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qurishga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qaratilgan</w:t>
      </w:r>
      <w:r w:rsidR="00F5374E" w:rsidRPr="006D428F">
        <w:rPr>
          <w:rFonts w:ascii="Times New Roman" w:eastAsiaTheme="minorHAnsi" w:hAnsi="Times New Roman" w:cs="Times New Roman"/>
          <w:color w:val="000000"/>
          <w:sz w:val="28"/>
          <w:szCs w:val="28"/>
          <w:lang w:val="en-US" w:eastAsia="en-US"/>
        </w:rPr>
        <w:t xml:space="preserve">. </w:t>
      </w:r>
    </w:p>
    <w:p w:rsidR="00F5374E" w:rsidRPr="006D428F" w:rsidRDefault="00F5374E" w:rsidP="00FD0CD5">
      <w:pPr>
        <w:autoSpaceDE w:val="0"/>
        <w:autoSpaceDN w:val="0"/>
        <w:adjustRightInd w:val="0"/>
        <w:spacing w:line="276" w:lineRule="auto"/>
        <w:jc w:val="both"/>
        <w:rPr>
          <w:rFonts w:ascii="Times New Roman" w:eastAsiaTheme="minorHAnsi" w:hAnsi="Times New Roman" w:cs="Times New Roman"/>
          <w:color w:val="000000"/>
          <w:sz w:val="28"/>
          <w:szCs w:val="28"/>
          <w:lang w:val="en-US" w:eastAsia="en-US"/>
        </w:rPr>
      </w:pPr>
      <w:r w:rsidRPr="006D428F">
        <w:rPr>
          <w:rFonts w:ascii="Times New Roman" w:eastAsiaTheme="minorHAnsi" w:hAnsi="Times New Roman" w:cs="Times New Roman"/>
          <w:color w:val="000000"/>
          <w:sz w:val="28"/>
          <w:szCs w:val="28"/>
          <w:lang w:val="en-US" w:eastAsia="en-US"/>
        </w:rPr>
        <w:t>80-</w:t>
      </w:r>
      <w:r w:rsidR="00B2067B" w:rsidRPr="006D428F">
        <w:rPr>
          <w:rFonts w:ascii="Times New Roman" w:eastAsiaTheme="minorHAnsi" w:hAnsi="Times New Roman" w:cs="Times New Roman"/>
          <w:color w:val="000000"/>
          <w:sz w:val="28"/>
          <w:szCs w:val="28"/>
          <w:lang w:val="en-US" w:eastAsia="en-US"/>
        </w:rPr>
        <w:t>yillardan</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boshlab</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Buyuk</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Britaniyada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ham</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AQSHdagi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singari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o‘rganilishi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majburiy</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bo‘lgan</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fanlar</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doirasi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kengaytirildi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Ingliz</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tili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va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adabiyoti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matematika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va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tabiiy</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fanlar</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o‘quv</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setkasining</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yadrosini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tashkil</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etadigan</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bo‘ldi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Qolgan</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predmetlarni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tanlab</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olish</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ta’lim</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oluvchilar</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va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ota</w:t>
      </w:r>
      <w:r w:rsidRPr="006D428F">
        <w:rPr>
          <w:rFonts w:ascii="Times New Roman" w:eastAsiaTheme="minorHAnsi" w:hAnsi="Times New Roman" w:cs="Times New Roman"/>
          <w:color w:val="000000"/>
          <w:sz w:val="28"/>
          <w:szCs w:val="28"/>
          <w:lang w:val="en-US" w:eastAsia="en-US"/>
        </w:rPr>
        <w:t xml:space="preserve"> — </w:t>
      </w:r>
      <w:r w:rsidR="00B2067B" w:rsidRPr="006D428F">
        <w:rPr>
          <w:rFonts w:ascii="Times New Roman" w:eastAsiaTheme="minorHAnsi" w:hAnsi="Times New Roman" w:cs="Times New Roman"/>
          <w:color w:val="000000"/>
          <w:sz w:val="28"/>
          <w:szCs w:val="28"/>
          <w:lang w:val="en-US" w:eastAsia="en-US"/>
        </w:rPr>
        <w:t>onalar</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ixtiyoridadir</w:t>
      </w:r>
      <w:r w:rsidRPr="006D428F">
        <w:rPr>
          <w:rFonts w:ascii="Times New Roman" w:eastAsiaTheme="minorHAnsi" w:hAnsi="Times New Roman" w:cs="Times New Roman"/>
          <w:color w:val="000000"/>
          <w:sz w:val="28"/>
          <w:szCs w:val="28"/>
          <w:lang w:val="en-US" w:eastAsia="en-US"/>
        </w:rPr>
        <w:t>. “</w:t>
      </w:r>
      <w:r w:rsidR="00B2067B" w:rsidRPr="006D428F">
        <w:rPr>
          <w:rFonts w:ascii="Times New Roman" w:eastAsiaTheme="minorHAnsi" w:hAnsi="Times New Roman" w:cs="Times New Roman"/>
          <w:color w:val="000000"/>
          <w:sz w:val="28"/>
          <w:szCs w:val="28"/>
          <w:lang w:val="en-US" w:eastAsia="en-US"/>
        </w:rPr>
        <w:t>YAngi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dunyo</w:t>
      </w:r>
      <w:r w:rsidRPr="006D428F">
        <w:rPr>
          <w:rFonts w:ascii="Times New Roman" w:eastAsiaTheme="minorHAnsi" w:hAnsi="Times New Roman" w:cs="Times New Roman"/>
          <w:color w:val="000000"/>
          <w:sz w:val="28"/>
          <w:szCs w:val="28"/>
          <w:lang w:val="en-US" w:eastAsia="en-US"/>
        </w:rPr>
        <w:t>”</w:t>
      </w:r>
      <w:r w:rsidR="00B2067B" w:rsidRPr="006D428F">
        <w:rPr>
          <w:rFonts w:ascii="Times New Roman" w:eastAsiaTheme="minorHAnsi" w:hAnsi="Times New Roman" w:cs="Times New Roman"/>
          <w:color w:val="000000"/>
          <w:sz w:val="28"/>
          <w:szCs w:val="28"/>
          <w:lang w:val="en-US" w:eastAsia="en-US"/>
        </w:rPr>
        <w:t>ning</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pedagogik</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g‘oyalari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Fransiya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va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Germaniya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ta’limiga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ham</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sezilarli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ta’sir</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etdi</w:t>
      </w:r>
      <w:r w:rsidRPr="006D428F">
        <w:rPr>
          <w:rFonts w:ascii="Times New Roman" w:eastAsiaTheme="minorHAnsi" w:hAnsi="Times New Roman" w:cs="Times New Roman"/>
          <w:color w:val="000000"/>
          <w:sz w:val="28"/>
          <w:szCs w:val="28"/>
          <w:lang w:val="en-US" w:eastAsia="en-US"/>
        </w:rPr>
        <w:t xml:space="preserve">. </w:t>
      </w:r>
    </w:p>
    <w:p w:rsidR="00F5374E" w:rsidRPr="006D428F" w:rsidRDefault="00B2067B" w:rsidP="00FD0CD5">
      <w:pPr>
        <w:autoSpaceDE w:val="0"/>
        <w:autoSpaceDN w:val="0"/>
        <w:adjustRightInd w:val="0"/>
        <w:spacing w:line="276" w:lineRule="auto"/>
        <w:jc w:val="both"/>
        <w:rPr>
          <w:rFonts w:ascii="Times New Roman" w:eastAsiaTheme="minorHAnsi" w:hAnsi="Times New Roman" w:cs="Times New Roman"/>
          <w:color w:val="000000"/>
          <w:sz w:val="28"/>
          <w:szCs w:val="28"/>
          <w:lang w:val="en-US" w:eastAsia="en-US"/>
        </w:rPr>
      </w:pPr>
      <w:r w:rsidRPr="006D428F">
        <w:rPr>
          <w:rFonts w:ascii="Times New Roman" w:eastAsiaTheme="minorHAnsi" w:hAnsi="Times New Roman" w:cs="Times New Roman"/>
          <w:color w:val="000000"/>
          <w:sz w:val="28"/>
          <w:szCs w:val="28"/>
          <w:lang w:val="en-US" w:eastAsia="en-US"/>
        </w:rPr>
        <w:lastRenderedPageBreak/>
        <w:t>Germaniya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to‘liqsiz</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o‘rta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maktablarida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asosiy</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predmetlar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bilan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bir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qatorda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tanlab</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olinadigan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ximiya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fizika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chet</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tillari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kiritilgan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o‘quv</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Dasturlari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ham</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amalga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oshirildi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Bu</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o‘quv</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dasturi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tobora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tuliqsiz</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o‘rta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maktab</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doirasidan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chiqib</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o‘rta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maktablar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va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gimnaziyalarni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ham</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qamrab</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olmokda</w:t>
      </w:r>
      <w:r w:rsidR="00F5374E" w:rsidRPr="006D428F">
        <w:rPr>
          <w:rFonts w:ascii="Times New Roman" w:eastAsiaTheme="minorHAnsi" w:hAnsi="Times New Roman" w:cs="Times New Roman"/>
          <w:color w:val="000000"/>
          <w:sz w:val="28"/>
          <w:szCs w:val="28"/>
          <w:lang w:val="en-US" w:eastAsia="en-US"/>
        </w:rPr>
        <w:t xml:space="preserve">. </w:t>
      </w:r>
    </w:p>
    <w:p w:rsidR="00F5374E" w:rsidRPr="006D428F" w:rsidRDefault="00B2067B" w:rsidP="00FD0CD5">
      <w:pPr>
        <w:spacing w:line="276" w:lineRule="auto"/>
        <w:ind w:firstLine="862"/>
        <w:jc w:val="both"/>
        <w:rPr>
          <w:rFonts w:ascii="Times New Roman" w:eastAsiaTheme="minorHAnsi" w:hAnsi="Times New Roman" w:cs="Times New Roman"/>
          <w:color w:val="000000"/>
          <w:sz w:val="28"/>
          <w:szCs w:val="28"/>
          <w:lang w:val="en-US" w:eastAsia="en-US"/>
        </w:rPr>
      </w:pPr>
      <w:r w:rsidRPr="006D428F">
        <w:rPr>
          <w:rFonts w:ascii="Times New Roman" w:eastAsiaTheme="minorHAnsi" w:hAnsi="Times New Roman" w:cs="Times New Roman"/>
          <w:color w:val="000000"/>
          <w:sz w:val="28"/>
          <w:szCs w:val="28"/>
          <w:lang w:val="en-US" w:eastAsia="en-US"/>
        </w:rPr>
        <w:t>Fransiya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boshlang‘ich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maktablarida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ta’lim</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mazmuni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ona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tili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va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adabiyoti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hamda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matematikadan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iborat</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asosiy</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tarix</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geografn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aholishunoslik</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tabiiy</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fanlar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mehnat</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ta’limi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jismoniy</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va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estetik</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tarbiya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kabi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yordamchi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predmetlarga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bo‘linadi</w:t>
      </w:r>
      <w:r w:rsidR="00F5374E" w:rsidRPr="006D428F">
        <w:rPr>
          <w:rFonts w:ascii="Times New Roman" w:eastAsiaTheme="minorHAnsi" w:hAnsi="Times New Roman" w:cs="Times New Roman"/>
          <w:color w:val="000000"/>
          <w:sz w:val="28"/>
          <w:szCs w:val="28"/>
          <w:lang w:val="en-US" w:eastAsia="en-US"/>
        </w:rPr>
        <w:t>.</w:t>
      </w:r>
    </w:p>
    <w:p w:rsidR="00F5374E" w:rsidRPr="006D428F" w:rsidRDefault="00B2067B" w:rsidP="00FD0CD5">
      <w:pPr>
        <w:autoSpaceDE w:val="0"/>
        <w:autoSpaceDN w:val="0"/>
        <w:adjustRightInd w:val="0"/>
        <w:spacing w:line="276" w:lineRule="auto"/>
        <w:jc w:val="both"/>
        <w:rPr>
          <w:rFonts w:ascii="Times New Roman" w:eastAsiaTheme="minorHAnsi" w:hAnsi="Times New Roman" w:cs="Times New Roman"/>
          <w:color w:val="000000"/>
          <w:sz w:val="28"/>
          <w:szCs w:val="28"/>
          <w:lang w:val="en-US" w:eastAsia="en-US"/>
        </w:rPr>
      </w:pPr>
      <w:r w:rsidRPr="006D428F">
        <w:rPr>
          <w:rFonts w:ascii="Times New Roman" w:eastAsiaTheme="minorHAnsi" w:hAnsi="Times New Roman" w:cs="Times New Roman"/>
          <w:color w:val="000000"/>
          <w:sz w:val="28"/>
          <w:szCs w:val="28"/>
          <w:lang w:val="en-US" w:eastAsia="en-US"/>
        </w:rPr>
        <w:t>YAponiya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maktablari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ikkinchi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jahon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urushidan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keyinroq</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Amerika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ta’limi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yo‘lidan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bordi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Lekin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shunga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qaramay</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bu</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ikki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mamlakat</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o‘quv</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dasturida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bir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qator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farqlar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ko‘zga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tashlanadi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YAponiyada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o‘quv</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dasturlari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jiddiy</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murakkablashtirilgan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asosiy</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fanlar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majmui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ancha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keng</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bir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qator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yangi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maxsus</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va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fakultativ</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kurslar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kiritilgan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Masalan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umumiy</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ta’lim</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maktablarining</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yangi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musiqa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ta’limi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o‘quv</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dasturiga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milliy</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va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jahon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mumtoz</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musiqasini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o‘rganish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ham</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kiritilgan</w:t>
      </w:r>
      <w:r w:rsidR="00F5374E" w:rsidRPr="006D428F">
        <w:rPr>
          <w:rFonts w:ascii="Times New Roman" w:eastAsiaTheme="minorHAnsi" w:hAnsi="Times New Roman" w:cs="Times New Roman"/>
          <w:color w:val="000000"/>
          <w:sz w:val="28"/>
          <w:szCs w:val="28"/>
          <w:lang w:val="en-US" w:eastAsia="en-US"/>
        </w:rPr>
        <w:t xml:space="preserve">. </w:t>
      </w:r>
    </w:p>
    <w:p w:rsidR="00F5374E" w:rsidRPr="006D428F" w:rsidRDefault="00B2067B" w:rsidP="00FD0CD5">
      <w:pPr>
        <w:autoSpaceDE w:val="0"/>
        <w:autoSpaceDN w:val="0"/>
        <w:adjustRightInd w:val="0"/>
        <w:spacing w:line="276" w:lineRule="auto"/>
        <w:jc w:val="both"/>
        <w:rPr>
          <w:rFonts w:ascii="Times New Roman" w:eastAsiaTheme="minorHAnsi" w:hAnsi="Times New Roman" w:cs="Times New Roman"/>
          <w:color w:val="000000"/>
          <w:sz w:val="28"/>
          <w:szCs w:val="28"/>
          <w:lang w:val="en-US" w:eastAsia="en-US"/>
        </w:rPr>
      </w:pPr>
      <w:r w:rsidRPr="006D428F">
        <w:rPr>
          <w:rFonts w:ascii="Times New Roman" w:eastAsiaTheme="minorHAnsi" w:hAnsi="Times New Roman" w:cs="Times New Roman"/>
          <w:color w:val="000000"/>
          <w:sz w:val="28"/>
          <w:szCs w:val="28"/>
          <w:lang w:val="en-US" w:eastAsia="en-US"/>
        </w:rPr>
        <w:t>SHuni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ta’kidlash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lozimki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iqtisodiy</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rivojlangan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davlatlarda</w:t>
      </w:r>
      <w:r w:rsidR="00F5374E" w:rsidRPr="006D428F">
        <w:rPr>
          <w:rFonts w:ascii="Times New Roman" w:eastAsiaTheme="minorHAnsi" w:hAnsi="Times New Roman" w:cs="Times New Roman"/>
          <w:color w:val="000000"/>
          <w:sz w:val="28"/>
          <w:szCs w:val="28"/>
          <w:lang w:val="en-US" w:eastAsia="en-US"/>
        </w:rPr>
        <w:t xml:space="preserve"> 80-</w:t>
      </w:r>
      <w:r w:rsidRPr="006D428F">
        <w:rPr>
          <w:rFonts w:ascii="Times New Roman" w:eastAsiaTheme="minorHAnsi" w:hAnsi="Times New Roman" w:cs="Times New Roman"/>
          <w:color w:val="000000"/>
          <w:sz w:val="28"/>
          <w:szCs w:val="28"/>
          <w:lang w:val="en-US" w:eastAsia="en-US"/>
        </w:rPr>
        <w:t>yillarda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tabiiy</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ilmiy</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ta’lim</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dasturi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tarkibiga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fizika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ximiya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biologiya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ba’zi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hollarda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astranomiya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geologaya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mineralogiya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fiziologiya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ekologiya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elementlari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kiritilib</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u</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AQSH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va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Fransiyada</w:t>
      </w:r>
      <w:r w:rsidR="00F5374E" w:rsidRPr="006D428F">
        <w:rPr>
          <w:rFonts w:ascii="Times New Roman" w:eastAsiaTheme="minorHAnsi" w:hAnsi="Times New Roman" w:cs="Times New Roman"/>
          <w:color w:val="000000"/>
          <w:sz w:val="28"/>
          <w:szCs w:val="28"/>
          <w:lang w:val="en-US" w:eastAsia="en-US"/>
        </w:rPr>
        <w:t xml:space="preserve"> 4 </w:t>
      </w:r>
      <w:r w:rsidRPr="006D428F">
        <w:rPr>
          <w:rFonts w:ascii="Times New Roman" w:eastAsiaTheme="minorHAnsi" w:hAnsi="Times New Roman" w:cs="Times New Roman"/>
          <w:color w:val="000000"/>
          <w:sz w:val="28"/>
          <w:szCs w:val="28"/>
          <w:lang w:val="en-US" w:eastAsia="en-US"/>
        </w:rPr>
        <w:t>yil</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Buyuk</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Britaniyada</w:t>
      </w:r>
      <w:r w:rsidR="00F5374E" w:rsidRPr="006D428F">
        <w:rPr>
          <w:rFonts w:ascii="Times New Roman" w:eastAsiaTheme="minorHAnsi" w:hAnsi="Times New Roman" w:cs="Times New Roman"/>
          <w:color w:val="000000"/>
          <w:sz w:val="28"/>
          <w:szCs w:val="28"/>
          <w:lang w:val="en-US" w:eastAsia="en-US"/>
        </w:rPr>
        <w:t xml:space="preserve"> 6 </w:t>
      </w:r>
      <w:r w:rsidRPr="006D428F">
        <w:rPr>
          <w:rFonts w:ascii="Times New Roman" w:eastAsiaTheme="minorHAnsi" w:hAnsi="Times New Roman" w:cs="Times New Roman"/>
          <w:color w:val="000000"/>
          <w:sz w:val="28"/>
          <w:szCs w:val="28"/>
          <w:lang w:val="en-US" w:eastAsia="en-US"/>
        </w:rPr>
        <w:t>yil</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Germaniyada</w:t>
      </w:r>
      <w:r w:rsidR="00F5374E" w:rsidRPr="006D428F">
        <w:rPr>
          <w:rFonts w:ascii="Times New Roman" w:eastAsiaTheme="minorHAnsi" w:hAnsi="Times New Roman" w:cs="Times New Roman"/>
          <w:color w:val="000000"/>
          <w:sz w:val="28"/>
          <w:szCs w:val="28"/>
          <w:lang w:val="en-US" w:eastAsia="en-US"/>
        </w:rPr>
        <w:t xml:space="preserve"> 2 </w:t>
      </w:r>
      <w:r w:rsidRPr="006D428F">
        <w:rPr>
          <w:rFonts w:ascii="Times New Roman" w:eastAsiaTheme="minorHAnsi" w:hAnsi="Times New Roman" w:cs="Times New Roman"/>
          <w:color w:val="000000"/>
          <w:sz w:val="28"/>
          <w:szCs w:val="28"/>
          <w:lang w:val="en-US" w:eastAsia="en-US"/>
        </w:rPr>
        <w:t>yil</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o‘qitiladi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O‘quv</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predmetlarini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integratsiyalash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jarayonida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yangi</w:t>
      </w:r>
      <w:r w:rsidR="00F5374E" w:rsidRPr="006D428F">
        <w:rPr>
          <w:rFonts w:ascii="Times New Roman" w:eastAsiaTheme="minorHAnsi" w:hAnsi="Times New Roman" w:cs="Times New Roman"/>
          <w:color w:val="000000"/>
          <w:sz w:val="28"/>
          <w:szCs w:val="28"/>
          <w:lang w:val="en-US" w:eastAsia="en-US"/>
        </w:rPr>
        <w:t>-</w:t>
      </w:r>
      <w:r w:rsidRPr="006D428F">
        <w:rPr>
          <w:rFonts w:ascii="Times New Roman" w:eastAsiaTheme="minorHAnsi" w:hAnsi="Times New Roman" w:cs="Times New Roman"/>
          <w:color w:val="000000"/>
          <w:sz w:val="28"/>
          <w:szCs w:val="28"/>
          <w:lang w:val="en-US" w:eastAsia="en-US"/>
        </w:rPr>
        <w:t>yangi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kurslar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paydo</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bo‘la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boshladi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Fransiyada</w:t>
      </w:r>
      <w:r w:rsidR="00F5374E" w:rsidRPr="006D428F">
        <w:rPr>
          <w:rFonts w:ascii="Times New Roman" w:eastAsiaTheme="minorHAnsi" w:hAnsi="Times New Roman" w:cs="Times New Roman"/>
          <w:color w:val="000000"/>
          <w:sz w:val="28"/>
          <w:szCs w:val="28"/>
          <w:lang w:val="en-US" w:eastAsia="en-US"/>
        </w:rPr>
        <w:t xml:space="preserve"> 70-80-</w:t>
      </w:r>
      <w:r w:rsidRPr="006D428F">
        <w:rPr>
          <w:rFonts w:ascii="Times New Roman" w:eastAsiaTheme="minorHAnsi" w:hAnsi="Times New Roman" w:cs="Times New Roman"/>
          <w:color w:val="000000"/>
          <w:sz w:val="28"/>
          <w:szCs w:val="28"/>
          <w:lang w:val="en-US" w:eastAsia="en-US"/>
        </w:rPr>
        <w:t>yillarda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to‘liqsiz</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o‘rta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maktablar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o‘quv</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dasturidagi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tabiiy</w:t>
      </w:r>
      <w:r w:rsidR="00F5374E" w:rsidRPr="006D428F">
        <w:rPr>
          <w:rFonts w:ascii="Times New Roman" w:eastAsiaTheme="minorHAnsi" w:hAnsi="Times New Roman" w:cs="Times New Roman"/>
          <w:color w:val="000000"/>
          <w:sz w:val="28"/>
          <w:szCs w:val="28"/>
          <w:lang w:val="en-US" w:eastAsia="en-US"/>
        </w:rPr>
        <w:t>-</w:t>
      </w:r>
      <w:r w:rsidRPr="006D428F">
        <w:rPr>
          <w:rFonts w:ascii="Times New Roman" w:eastAsiaTheme="minorHAnsi" w:hAnsi="Times New Roman" w:cs="Times New Roman"/>
          <w:color w:val="000000"/>
          <w:sz w:val="28"/>
          <w:szCs w:val="28"/>
          <w:lang w:val="en-US" w:eastAsia="en-US"/>
        </w:rPr>
        <w:t>ilmiy</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va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gumanitar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turkumiga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eksperimental</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iqtisodiy</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gumanitar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kurslar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kiritiladi</w:t>
      </w:r>
      <w:r w:rsidR="00F5374E" w:rsidRPr="006D428F">
        <w:rPr>
          <w:rFonts w:ascii="Times New Roman" w:eastAsiaTheme="minorHAnsi" w:hAnsi="Times New Roman" w:cs="Times New Roman"/>
          <w:color w:val="000000"/>
          <w:sz w:val="28"/>
          <w:szCs w:val="28"/>
          <w:lang w:val="en-US" w:eastAsia="en-US"/>
        </w:rPr>
        <w:t xml:space="preserve">. </w:t>
      </w:r>
    </w:p>
    <w:p w:rsidR="00F5374E" w:rsidRPr="006D428F" w:rsidRDefault="00B2067B" w:rsidP="00FD0CD5">
      <w:pPr>
        <w:autoSpaceDE w:val="0"/>
        <w:autoSpaceDN w:val="0"/>
        <w:adjustRightInd w:val="0"/>
        <w:spacing w:line="276" w:lineRule="auto"/>
        <w:jc w:val="both"/>
        <w:rPr>
          <w:rFonts w:ascii="Times New Roman" w:eastAsiaTheme="minorHAnsi" w:hAnsi="Times New Roman" w:cs="Times New Roman"/>
          <w:color w:val="000000"/>
          <w:sz w:val="28"/>
          <w:szCs w:val="28"/>
          <w:lang w:val="en-US" w:eastAsia="en-US"/>
        </w:rPr>
      </w:pPr>
      <w:r w:rsidRPr="006D428F">
        <w:rPr>
          <w:rFonts w:ascii="Times New Roman" w:eastAsiaTheme="minorHAnsi" w:hAnsi="Times New Roman" w:cs="Times New Roman"/>
          <w:color w:val="000000"/>
          <w:sz w:val="28"/>
          <w:szCs w:val="28"/>
          <w:lang w:val="en-US" w:eastAsia="en-US"/>
        </w:rPr>
        <w:t>Hozirgi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paytlarda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rivojlangan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mamlakatlar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o‘quv</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dasturiga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integratsiyalashtirilgan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kurslarni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kiritish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to‘la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amalga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oshirishdi</w:t>
      </w:r>
      <w:r w:rsidR="00F5374E" w:rsidRPr="006D428F">
        <w:rPr>
          <w:rFonts w:ascii="Times New Roman" w:eastAsiaTheme="minorHAnsi" w:hAnsi="Times New Roman" w:cs="Times New Roman"/>
          <w:color w:val="000000"/>
          <w:sz w:val="28"/>
          <w:szCs w:val="28"/>
          <w:lang w:val="en-US" w:eastAsia="en-US"/>
        </w:rPr>
        <w:t xml:space="preserve">. </w:t>
      </w:r>
    </w:p>
    <w:p w:rsidR="00F5374E" w:rsidRPr="006D428F" w:rsidRDefault="00B2067B" w:rsidP="00FD0CD5">
      <w:pPr>
        <w:autoSpaceDE w:val="0"/>
        <w:autoSpaceDN w:val="0"/>
        <w:adjustRightInd w:val="0"/>
        <w:spacing w:line="276" w:lineRule="auto"/>
        <w:jc w:val="both"/>
        <w:rPr>
          <w:rFonts w:ascii="Times New Roman" w:eastAsiaTheme="minorHAnsi" w:hAnsi="Times New Roman" w:cs="Times New Roman"/>
          <w:color w:val="000000"/>
          <w:sz w:val="28"/>
          <w:szCs w:val="28"/>
          <w:lang w:val="en-US" w:eastAsia="en-US"/>
        </w:rPr>
      </w:pPr>
      <w:r w:rsidRPr="006D428F">
        <w:rPr>
          <w:rFonts w:ascii="Times New Roman" w:eastAsiaTheme="minorHAnsi" w:hAnsi="Times New Roman" w:cs="Times New Roman"/>
          <w:color w:val="000000"/>
          <w:sz w:val="28"/>
          <w:szCs w:val="28"/>
          <w:lang w:val="en-US" w:eastAsia="en-US"/>
        </w:rPr>
        <w:t>Maktablarda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amalga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oshirilayotgan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islohotlar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ta’lim</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ishini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tabaqalashtirish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muammolarini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keltirib</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chiqardi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Iqtisodiy</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rivojlangan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xorijiy</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mamlakatlarda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ta’limni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tabaqalashtirish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engdolzarb</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masalaga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aylangan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Ta’lim</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oluvchilarni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tabaqalashtirib</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o‘qitish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xorijiy</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mamlakatlarda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asosan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boshlang‘ich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ta’lim</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kursidan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keyin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amalga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oshiriladi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Masalan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fransuz</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pedagoglari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ta’lim</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jarayonida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sinf</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ta’lim</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oluvchilarini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uch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tabaqaga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ajratib</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o‘qitishnn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afzal</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ko‘radilar</w:t>
      </w:r>
      <w:r w:rsidR="00F5374E" w:rsidRPr="006D428F">
        <w:rPr>
          <w:rFonts w:ascii="Times New Roman" w:eastAsiaTheme="minorHAnsi" w:hAnsi="Times New Roman" w:cs="Times New Roman"/>
          <w:color w:val="000000"/>
          <w:sz w:val="28"/>
          <w:szCs w:val="28"/>
          <w:lang w:val="en-US" w:eastAsia="en-US"/>
        </w:rPr>
        <w:t xml:space="preserve">. </w:t>
      </w:r>
    </w:p>
    <w:p w:rsidR="00F5374E" w:rsidRPr="006D428F" w:rsidRDefault="00B2067B" w:rsidP="00FD0CD5">
      <w:pPr>
        <w:autoSpaceDE w:val="0"/>
        <w:autoSpaceDN w:val="0"/>
        <w:adjustRightInd w:val="0"/>
        <w:spacing w:line="276" w:lineRule="auto"/>
        <w:jc w:val="both"/>
        <w:rPr>
          <w:rFonts w:ascii="Times New Roman" w:eastAsiaTheme="minorHAnsi" w:hAnsi="Times New Roman" w:cs="Times New Roman"/>
          <w:color w:val="000000"/>
          <w:sz w:val="28"/>
          <w:szCs w:val="28"/>
          <w:lang w:val="en-US" w:eastAsia="en-US"/>
        </w:rPr>
      </w:pPr>
      <w:r w:rsidRPr="006D428F">
        <w:rPr>
          <w:rFonts w:ascii="Times New Roman" w:eastAsiaTheme="minorHAnsi" w:hAnsi="Times New Roman" w:cs="Times New Roman"/>
          <w:color w:val="000000"/>
          <w:sz w:val="28"/>
          <w:szCs w:val="28"/>
          <w:lang w:val="en-US" w:eastAsia="en-US"/>
        </w:rPr>
        <w:t>Bular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quyidagilar</w:t>
      </w:r>
      <w:r w:rsidR="00F5374E" w:rsidRPr="006D428F">
        <w:rPr>
          <w:rFonts w:ascii="Times New Roman" w:eastAsiaTheme="minorHAnsi" w:hAnsi="Times New Roman" w:cs="Times New Roman"/>
          <w:color w:val="000000"/>
          <w:sz w:val="28"/>
          <w:szCs w:val="28"/>
          <w:lang w:val="en-US" w:eastAsia="en-US"/>
        </w:rPr>
        <w:t xml:space="preserve"> : </w:t>
      </w:r>
    </w:p>
    <w:p w:rsidR="00F5374E" w:rsidRPr="006D428F" w:rsidRDefault="00F5374E" w:rsidP="00FD0CD5">
      <w:pPr>
        <w:autoSpaceDE w:val="0"/>
        <w:autoSpaceDN w:val="0"/>
        <w:adjustRightInd w:val="0"/>
        <w:spacing w:line="276" w:lineRule="auto"/>
        <w:jc w:val="both"/>
        <w:rPr>
          <w:rFonts w:ascii="Times New Roman" w:eastAsiaTheme="minorHAnsi" w:hAnsi="Times New Roman" w:cs="Times New Roman"/>
          <w:color w:val="000000"/>
          <w:sz w:val="28"/>
          <w:szCs w:val="28"/>
          <w:lang w:val="en-US" w:eastAsia="en-US"/>
        </w:rPr>
      </w:pPr>
      <w:r w:rsidRPr="006D428F">
        <w:rPr>
          <w:rFonts w:ascii="Times New Roman" w:eastAsiaTheme="minorHAnsi" w:hAnsi="Times New Roman" w:cs="Times New Roman"/>
          <w:color w:val="000000"/>
          <w:sz w:val="28"/>
          <w:szCs w:val="28"/>
          <w:lang w:val="en-US" w:eastAsia="en-US"/>
        </w:rPr>
        <w:t xml:space="preserve">1. </w:t>
      </w:r>
      <w:r w:rsidR="00B2067B" w:rsidRPr="006D428F">
        <w:rPr>
          <w:rFonts w:ascii="Times New Roman" w:eastAsiaTheme="minorHAnsi" w:hAnsi="Times New Roman" w:cs="Times New Roman"/>
          <w:color w:val="000000"/>
          <w:sz w:val="28"/>
          <w:szCs w:val="28"/>
          <w:lang w:val="en-US" w:eastAsia="en-US"/>
        </w:rPr>
        <w:t>Gomogenlar</w:t>
      </w:r>
      <w:r w:rsidRPr="006D428F">
        <w:rPr>
          <w:rFonts w:ascii="Times New Roman" w:eastAsiaTheme="minorHAnsi" w:hAnsi="Times New Roman" w:cs="Times New Roman"/>
          <w:color w:val="000000"/>
          <w:sz w:val="28"/>
          <w:szCs w:val="28"/>
          <w:lang w:val="en-US" w:eastAsia="en-US"/>
        </w:rPr>
        <w:t xml:space="preserve"> — </w:t>
      </w:r>
      <w:r w:rsidR="00B2067B" w:rsidRPr="006D428F">
        <w:rPr>
          <w:rFonts w:ascii="Times New Roman" w:eastAsiaTheme="minorHAnsi" w:hAnsi="Times New Roman" w:cs="Times New Roman"/>
          <w:color w:val="000000"/>
          <w:sz w:val="28"/>
          <w:szCs w:val="28"/>
          <w:lang w:val="en-US" w:eastAsia="en-US"/>
        </w:rPr>
        <w:t>matematika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va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gumanitar</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yo‘nalishda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ish</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olib</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borsa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bo‘ladigan</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ta’lim</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oluvchilar</w:t>
      </w:r>
      <w:r w:rsidRPr="006D428F">
        <w:rPr>
          <w:rFonts w:ascii="Times New Roman" w:eastAsiaTheme="minorHAnsi" w:hAnsi="Times New Roman" w:cs="Times New Roman"/>
          <w:color w:val="000000"/>
          <w:sz w:val="28"/>
          <w:szCs w:val="28"/>
          <w:lang w:val="en-US" w:eastAsia="en-US"/>
        </w:rPr>
        <w:t xml:space="preserve">. </w:t>
      </w:r>
    </w:p>
    <w:p w:rsidR="00F5374E" w:rsidRPr="006D428F" w:rsidRDefault="00F5374E" w:rsidP="00FD0CD5">
      <w:pPr>
        <w:autoSpaceDE w:val="0"/>
        <w:autoSpaceDN w:val="0"/>
        <w:adjustRightInd w:val="0"/>
        <w:spacing w:line="276" w:lineRule="auto"/>
        <w:jc w:val="both"/>
        <w:rPr>
          <w:rFonts w:ascii="Times New Roman" w:eastAsiaTheme="minorHAnsi" w:hAnsi="Times New Roman" w:cs="Times New Roman"/>
          <w:color w:val="000000"/>
          <w:sz w:val="28"/>
          <w:szCs w:val="28"/>
          <w:lang w:val="en-US" w:eastAsia="en-US"/>
        </w:rPr>
      </w:pPr>
      <w:r w:rsidRPr="006D428F">
        <w:rPr>
          <w:rFonts w:ascii="Times New Roman" w:eastAsiaTheme="minorHAnsi" w:hAnsi="Times New Roman" w:cs="Times New Roman"/>
          <w:color w:val="000000"/>
          <w:sz w:val="28"/>
          <w:szCs w:val="28"/>
          <w:lang w:val="en-US" w:eastAsia="en-US"/>
        </w:rPr>
        <w:t xml:space="preserve">2. </w:t>
      </w:r>
      <w:r w:rsidR="00B2067B" w:rsidRPr="006D428F">
        <w:rPr>
          <w:rFonts w:ascii="Times New Roman" w:eastAsiaTheme="minorHAnsi" w:hAnsi="Times New Roman" w:cs="Times New Roman"/>
          <w:color w:val="000000"/>
          <w:sz w:val="28"/>
          <w:szCs w:val="28"/>
          <w:lang w:val="en-US" w:eastAsia="en-US"/>
        </w:rPr>
        <w:t>YArim</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gomogen</w:t>
      </w:r>
      <w:r w:rsidRPr="006D428F">
        <w:rPr>
          <w:rFonts w:ascii="Times New Roman" w:eastAsiaTheme="minorHAnsi" w:hAnsi="Times New Roman" w:cs="Times New Roman"/>
          <w:color w:val="000000"/>
          <w:sz w:val="28"/>
          <w:szCs w:val="28"/>
          <w:lang w:val="en-US" w:eastAsia="en-US"/>
        </w:rPr>
        <w:t xml:space="preserve"> — </w:t>
      </w:r>
      <w:r w:rsidR="00B2067B" w:rsidRPr="006D428F">
        <w:rPr>
          <w:rFonts w:ascii="Times New Roman" w:eastAsiaTheme="minorHAnsi" w:hAnsi="Times New Roman" w:cs="Times New Roman"/>
          <w:color w:val="000000"/>
          <w:sz w:val="28"/>
          <w:szCs w:val="28"/>
          <w:lang w:val="en-US" w:eastAsia="en-US"/>
        </w:rPr>
        <w:t>tabiiy</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turkumdagi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fanlarni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o‘zlashtira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olishga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moyil</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ta’lim</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oluvchilar</w:t>
      </w:r>
      <w:r w:rsidRPr="006D428F">
        <w:rPr>
          <w:rFonts w:ascii="Times New Roman" w:eastAsiaTheme="minorHAnsi" w:hAnsi="Times New Roman" w:cs="Times New Roman"/>
          <w:color w:val="000000"/>
          <w:sz w:val="28"/>
          <w:szCs w:val="28"/>
          <w:lang w:val="en-US" w:eastAsia="en-US"/>
        </w:rPr>
        <w:t xml:space="preserve">. </w:t>
      </w:r>
    </w:p>
    <w:p w:rsidR="00F5374E" w:rsidRPr="006D428F" w:rsidRDefault="00F5374E" w:rsidP="00FD0CD5">
      <w:pPr>
        <w:autoSpaceDE w:val="0"/>
        <w:autoSpaceDN w:val="0"/>
        <w:adjustRightInd w:val="0"/>
        <w:spacing w:line="276" w:lineRule="auto"/>
        <w:jc w:val="both"/>
        <w:rPr>
          <w:rFonts w:ascii="Times New Roman" w:eastAsiaTheme="minorHAnsi" w:hAnsi="Times New Roman" w:cs="Times New Roman"/>
          <w:color w:val="000000"/>
          <w:sz w:val="28"/>
          <w:szCs w:val="28"/>
          <w:lang w:val="en-US" w:eastAsia="en-US"/>
        </w:rPr>
      </w:pPr>
      <w:r w:rsidRPr="006D428F">
        <w:rPr>
          <w:rFonts w:ascii="Times New Roman" w:eastAsiaTheme="minorHAnsi" w:hAnsi="Times New Roman" w:cs="Times New Roman"/>
          <w:color w:val="000000"/>
          <w:sz w:val="28"/>
          <w:szCs w:val="28"/>
          <w:lang w:val="en-US" w:eastAsia="en-US"/>
        </w:rPr>
        <w:t xml:space="preserve">3. </w:t>
      </w:r>
      <w:r w:rsidR="00B2067B" w:rsidRPr="006D428F">
        <w:rPr>
          <w:rFonts w:ascii="Times New Roman" w:eastAsiaTheme="minorHAnsi" w:hAnsi="Times New Roman" w:cs="Times New Roman"/>
          <w:color w:val="000000"/>
          <w:sz w:val="28"/>
          <w:szCs w:val="28"/>
          <w:lang w:val="en-US" w:eastAsia="en-US"/>
        </w:rPr>
        <w:t>Gegeron</w:t>
      </w:r>
      <w:r w:rsidRPr="006D428F">
        <w:rPr>
          <w:rFonts w:ascii="Times New Roman" w:eastAsiaTheme="minorHAnsi" w:hAnsi="Times New Roman" w:cs="Times New Roman"/>
          <w:color w:val="000000"/>
          <w:sz w:val="28"/>
          <w:szCs w:val="28"/>
          <w:lang w:val="en-US" w:eastAsia="en-US"/>
        </w:rPr>
        <w:t xml:space="preserve"> — </w:t>
      </w:r>
      <w:r w:rsidR="00B2067B" w:rsidRPr="006D428F">
        <w:rPr>
          <w:rFonts w:ascii="Times New Roman" w:eastAsiaTheme="minorHAnsi" w:hAnsi="Times New Roman" w:cs="Times New Roman"/>
          <w:color w:val="000000"/>
          <w:sz w:val="28"/>
          <w:szCs w:val="28"/>
          <w:lang w:val="en-US" w:eastAsia="en-US"/>
        </w:rPr>
        <w:t>barcha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predmetlarni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har</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xil</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saviyada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o‘zlashtiradigan</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ta’lim</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oluvchilar</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va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hokazo</w:t>
      </w:r>
      <w:r w:rsidRPr="006D428F">
        <w:rPr>
          <w:rFonts w:ascii="Times New Roman" w:eastAsiaTheme="minorHAnsi" w:hAnsi="Times New Roman" w:cs="Times New Roman"/>
          <w:color w:val="000000"/>
          <w:sz w:val="28"/>
          <w:szCs w:val="28"/>
          <w:lang w:val="en-US" w:eastAsia="en-US"/>
        </w:rPr>
        <w:t xml:space="preserve">. </w:t>
      </w:r>
    </w:p>
    <w:p w:rsidR="00F5374E" w:rsidRPr="006D428F" w:rsidRDefault="00B2067B" w:rsidP="00FD0CD5">
      <w:pPr>
        <w:autoSpaceDE w:val="0"/>
        <w:autoSpaceDN w:val="0"/>
        <w:adjustRightInd w:val="0"/>
        <w:spacing w:line="276" w:lineRule="auto"/>
        <w:jc w:val="both"/>
        <w:rPr>
          <w:rFonts w:ascii="Times New Roman" w:eastAsiaTheme="minorHAnsi" w:hAnsi="Times New Roman" w:cs="Times New Roman"/>
          <w:color w:val="000000"/>
          <w:sz w:val="28"/>
          <w:szCs w:val="28"/>
          <w:lang w:val="en-US" w:eastAsia="en-US"/>
        </w:rPr>
      </w:pPr>
      <w:r w:rsidRPr="006D428F">
        <w:rPr>
          <w:rFonts w:ascii="Times New Roman" w:eastAsiaTheme="minorHAnsi" w:hAnsi="Times New Roman" w:cs="Times New Roman"/>
          <w:color w:val="000000"/>
          <w:sz w:val="28"/>
          <w:szCs w:val="28"/>
          <w:lang w:val="en-US" w:eastAsia="en-US"/>
        </w:rPr>
        <w:t>Tabaqalashtirish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jarayoninig</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yangi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muhim</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yo‘nalishi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to‘ldiruvchi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ta’limni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rivojlantirish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bo‘lib</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qolmokda</w:t>
      </w:r>
      <w:r w:rsidR="00F5374E" w:rsidRPr="006D428F">
        <w:rPr>
          <w:rFonts w:ascii="Times New Roman" w:eastAsiaTheme="minorHAnsi" w:hAnsi="Times New Roman" w:cs="Times New Roman"/>
          <w:color w:val="000000"/>
          <w:sz w:val="28"/>
          <w:szCs w:val="28"/>
          <w:lang w:val="en-US" w:eastAsia="en-US"/>
        </w:rPr>
        <w:t xml:space="preserve">. </w:t>
      </w:r>
    </w:p>
    <w:p w:rsidR="00F5374E" w:rsidRPr="006D428F" w:rsidRDefault="00B2067B" w:rsidP="00FD0CD5">
      <w:pPr>
        <w:spacing w:line="276" w:lineRule="auto"/>
        <w:ind w:left="142"/>
        <w:jc w:val="both"/>
        <w:rPr>
          <w:rFonts w:ascii="Times New Roman" w:eastAsiaTheme="minorHAnsi" w:hAnsi="Times New Roman" w:cs="Times New Roman"/>
          <w:color w:val="000000"/>
          <w:sz w:val="28"/>
          <w:szCs w:val="28"/>
          <w:lang w:val="en-US" w:eastAsia="en-US"/>
        </w:rPr>
      </w:pPr>
      <w:r w:rsidRPr="006D428F">
        <w:rPr>
          <w:rFonts w:ascii="Times New Roman" w:eastAsiaTheme="minorHAnsi" w:hAnsi="Times New Roman" w:cs="Times New Roman"/>
          <w:color w:val="000000"/>
          <w:sz w:val="28"/>
          <w:szCs w:val="28"/>
          <w:lang w:val="en-US" w:eastAsia="en-US"/>
        </w:rPr>
        <w:t>O‘quv</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jarayonlarini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tabaqalashtirib</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olib</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borish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bo‘yicha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chet</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mamlakatlarining</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ko‘pchiliida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tadqiqotlar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davom</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ettirilmoqda</w:t>
      </w:r>
      <w:r w:rsidR="00F5374E" w:rsidRPr="006D428F">
        <w:rPr>
          <w:rFonts w:ascii="Times New Roman" w:eastAsiaTheme="minorHAnsi" w:hAnsi="Times New Roman" w:cs="Times New Roman"/>
          <w:color w:val="000000"/>
          <w:sz w:val="28"/>
          <w:szCs w:val="28"/>
          <w:lang w:val="en-US" w:eastAsia="en-US"/>
        </w:rPr>
        <w:t>.</w:t>
      </w:r>
    </w:p>
    <w:p w:rsidR="00F5374E" w:rsidRPr="006D428F" w:rsidRDefault="00B2067B" w:rsidP="00FD0CD5">
      <w:pPr>
        <w:autoSpaceDE w:val="0"/>
        <w:autoSpaceDN w:val="0"/>
        <w:adjustRightInd w:val="0"/>
        <w:spacing w:line="276" w:lineRule="auto"/>
        <w:jc w:val="both"/>
        <w:rPr>
          <w:rFonts w:ascii="Times New Roman" w:eastAsiaTheme="minorHAnsi" w:hAnsi="Times New Roman" w:cs="Times New Roman"/>
          <w:color w:val="000000"/>
          <w:sz w:val="28"/>
          <w:szCs w:val="28"/>
          <w:lang w:val="en-US" w:eastAsia="en-US"/>
        </w:rPr>
      </w:pPr>
      <w:r w:rsidRPr="006D428F">
        <w:rPr>
          <w:rFonts w:ascii="Times New Roman" w:eastAsiaTheme="minorHAnsi" w:hAnsi="Times New Roman" w:cs="Times New Roman"/>
          <w:color w:val="000000"/>
          <w:sz w:val="28"/>
          <w:szCs w:val="28"/>
          <w:lang w:val="en-US" w:eastAsia="en-US"/>
        </w:rPr>
        <w:lastRenderedPageBreak/>
        <w:t>Rivojlangan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davlatlarda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iqtidorli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bolalarga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e’tibor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tobora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ortib</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bormoqda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Keyingi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davrlarda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o‘z</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tengdoshlariga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nisbatan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qobiliyatda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bir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necha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barobor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ilgarilab</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ketgan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bolalar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ko‘plab</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topilmokda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Ular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o‘quvni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jud</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erta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boshlab</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ta’lim</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kurslarini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o‘zlashtirishda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katta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shov</w:t>
      </w:r>
      <w:r w:rsidR="00F5374E" w:rsidRPr="006D428F">
        <w:rPr>
          <w:rFonts w:ascii="Times New Roman" w:eastAsiaTheme="minorHAnsi" w:hAnsi="Times New Roman" w:cs="Times New Roman"/>
          <w:color w:val="000000"/>
          <w:sz w:val="28"/>
          <w:szCs w:val="28"/>
          <w:lang w:val="en-US" w:eastAsia="en-US"/>
        </w:rPr>
        <w:t xml:space="preserve"> - </w:t>
      </w:r>
      <w:r w:rsidRPr="006D428F">
        <w:rPr>
          <w:rFonts w:ascii="Times New Roman" w:eastAsiaTheme="minorHAnsi" w:hAnsi="Times New Roman" w:cs="Times New Roman"/>
          <w:color w:val="000000"/>
          <w:sz w:val="28"/>
          <w:szCs w:val="28"/>
          <w:lang w:val="en-US" w:eastAsia="en-US"/>
        </w:rPr>
        <w:t>shuvlarga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sabab</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bo‘ladigan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darajada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muvaffaqiyatlarga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erishadilar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SHunday</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iqtidorlar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maktabi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G‘arbda</w:t>
      </w:r>
      <w:r w:rsidR="00F5374E" w:rsidRPr="006D428F">
        <w:rPr>
          <w:rFonts w:ascii="Times New Roman" w:eastAsiaTheme="minorHAnsi" w:hAnsi="Times New Roman" w:cs="Times New Roman"/>
          <w:color w:val="000000"/>
          <w:sz w:val="28"/>
          <w:szCs w:val="28"/>
          <w:lang w:val="en-US" w:eastAsia="en-US"/>
        </w:rPr>
        <w:t xml:space="preserve"> 60 - </w:t>
      </w:r>
      <w:r w:rsidRPr="006D428F">
        <w:rPr>
          <w:rFonts w:ascii="Times New Roman" w:eastAsiaTheme="minorHAnsi" w:hAnsi="Times New Roman" w:cs="Times New Roman"/>
          <w:color w:val="000000"/>
          <w:sz w:val="28"/>
          <w:szCs w:val="28"/>
          <w:lang w:val="en-US" w:eastAsia="en-US"/>
        </w:rPr>
        <w:t>yillardayoq</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paydo</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bo‘lgan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edi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Bunday</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maktablarning</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o‘quv</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dasturlari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bolalar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qobiliyati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va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imkoniyatini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to‘la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ro‘yobga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chiqarishni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ta’minlab</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berish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darajasida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murakkab</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tuzilgan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Qobiliyatli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bolalar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bilan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ishlash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dasturlari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AQSHda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keng</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quloch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yoygan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Ayrim</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shaharlarda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qobiliyatli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bolalar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bog‘chalari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ochilgan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bo‘lib</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ularda</w:t>
      </w:r>
      <w:r w:rsidR="00F5374E" w:rsidRPr="006D428F">
        <w:rPr>
          <w:rFonts w:ascii="Times New Roman" w:eastAsiaTheme="minorHAnsi" w:hAnsi="Times New Roman" w:cs="Times New Roman"/>
          <w:color w:val="000000"/>
          <w:sz w:val="28"/>
          <w:szCs w:val="28"/>
          <w:lang w:val="en-US" w:eastAsia="en-US"/>
        </w:rPr>
        <w:t xml:space="preserve"> 4-5 </w:t>
      </w:r>
      <w:r w:rsidRPr="006D428F">
        <w:rPr>
          <w:rFonts w:ascii="Times New Roman" w:eastAsiaTheme="minorHAnsi" w:hAnsi="Times New Roman" w:cs="Times New Roman"/>
          <w:color w:val="000000"/>
          <w:sz w:val="28"/>
          <w:szCs w:val="28"/>
          <w:lang w:val="en-US" w:eastAsia="en-US"/>
        </w:rPr>
        <w:t>yoshli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ta’lim</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oluvchilarmaktab</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dasturida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o‘qitiladilar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AQSHda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Merit</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dasturi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asosida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har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yil</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yuqori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sinflar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va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kollejlardan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eng</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qobiliyatli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bolalardan</w:t>
      </w:r>
      <w:r w:rsidR="00F5374E" w:rsidRPr="006D428F">
        <w:rPr>
          <w:rFonts w:ascii="Times New Roman" w:eastAsiaTheme="minorHAnsi" w:hAnsi="Times New Roman" w:cs="Times New Roman"/>
          <w:color w:val="000000"/>
          <w:sz w:val="28"/>
          <w:szCs w:val="28"/>
          <w:lang w:val="en-US" w:eastAsia="en-US"/>
        </w:rPr>
        <w:t xml:space="preserve"> 600 </w:t>
      </w:r>
      <w:r w:rsidRPr="006D428F">
        <w:rPr>
          <w:rFonts w:ascii="Times New Roman" w:eastAsiaTheme="minorHAnsi" w:hAnsi="Times New Roman" w:cs="Times New Roman"/>
          <w:color w:val="000000"/>
          <w:sz w:val="28"/>
          <w:szCs w:val="28"/>
          <w:lang w:val="en-US" w:eastAsia="en-US"/>
        </w:rPr>
        <w:t>mingtasi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tanlab</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olinadi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Ular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o‘rtasida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test</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sinovlari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o‘tkazilib</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eng</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qobiliyatli</w:t>
      </w:r>
      <w:r w:rsidR="00F5374E" w:rsidRPr="006D428F">
        <w:rPr>
          <w:rFonts w:ascii="Times New Roman" w:eastAsiaTheme="minorHAnsi" w:hAnsi="Times New Roman" w:cs="Times New Roman"/>
          <w:color w:val="000000"/>
          <w:sz w:val="28"/>
          <w:szCs w:val="28"/>
          <w:lang w:val="en-US" w:eastAsia="en-US"/>
        </w:rPr>
        <w:t xml:space="preserve"> 35 </w:t>
      </w:r>
      <w:r w:rsidRPr="006D428F">
        <w:rPr>
          <w:rFonts w:ascii="Times New Roman" w:eastAsiaTheme="minorHAnsi" w:hAnsi="Times New Roman" w:cs="Times New Roman"/>
          <w:color w:val="000000"/>
          <w:sz w:val="28"/>
          <w:szCs w:val="28"/>
          <w:lang w:val="en-US" w:eastAsia="en-US"/>
        </w:rPr>
        <w:t>ming</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ta’lim</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oluvchi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tanlab</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olinadi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va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o‘qitiladi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Ularga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turli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imtiyozlar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stipendiyalar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yaxshi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shart</w:t>
      </w:r>
      <w:r w:rsidR="00F5374E" w:rsidRPr="006D428F">
        <w:rPr>
          <w:rFonts w:ascii="Times New Roman" w:eastAsiaTheme="minorHAnsi" w:hAnsi="Times New Roman" w:cs="Times New Roman"/>
          <w:color w:val="000000"/>
          <w:sz w:val="28"/>
          <w:szCs w:val="28"/>
          <w:lang w:val="en-US" w:eastAsia="en-US"/>
        </w:rPr>
        <w:t xml:space="preserve"> - </w:t>
      </w:r>
      <w:r w:rsidRPr="006D428F">
        <w:rPr>
          <w:rFonts w:ascii="Times New Roman" w:eastAsiaTheme="minorHAnsi" w:hAnsi="Times New Roman" w:cs="Times New Roman"/>
          <w:color w:val="000000"/>
          <w:sz w:val="28"/>
          <w:szCs w:val="28"/>
          <w:lang w:val="en-US" w:eastAsia="en-US"/>
        </w:rPr>
        <w:t>sharoitga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ega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bo‘lgan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turarjoy</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eng</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oliy</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darajadagi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universitetlarga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qabul</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va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boshqalar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amalga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oshiriladi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Lekin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iqtidorli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bolalarga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qarama</w:t>
      </w:r>
      <w:r w:rsidR="00F5374E" w:rsidRPr="006D428F">
        <w:rPr>
          <w:rFonts w:ascii="Times New Roman" w:eastAsiaTheme="minorHAnsi" w:hAnsi="Times New Roman" w:cs="Times New Roman"/>
          <w:color w:val="000000"/>
          <w:sz w:val="28"/>
          <w:szCs w:val="28"/>
          <w:lang w:val="en-US" w:eastAsia="en-US"/>
        </w:rPr>
        <w:t xml:space="preserve"> - </w:t>
      </w:r>
      <w:r w:rsidRPr="006D428F">
        <w:rPr>
          <w:rFonts w:ascii="Times New Roman" w:eastAsiaTheme="minorHAnsi" w:hAnsi="Times New Roman" w:cs="Times New Roman"/>
          <w:color w:val="000000"/>
          <w:sz w:val="28"/>
          <w:szCs w:val="28"/>
          <w:lang w:val="en-US" w:eastAsia="en-US"/>
        </w:rPr>
        <w:t>qarshi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qutbda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turgan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aqli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zaif</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ta’lim</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oluvchilarning</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taqdiri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ham</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xorijlik</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hamkasblarnitobora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tashvishlantirmoqda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bunday</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holni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kelib</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chiqish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sabablarini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o‘rganish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oldini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olish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bo‘yicha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ko‘pgina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profilaktik</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ishlar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olibborilmoqda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va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ular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uchun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maxsus</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maktablar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ochilmoqda</w:t>
      </w:r>
      <w:r w:rsidR="00F5374E" w:rsidRPr="006D428F">
        <w:rPr>
          <w:rFonts w:ascii="Times New Roman" w:eastAsiaTheme="minorHAnsi" w:hAnsi="Times New Roman" w:cs="Times New Roman"/>
          <w:color w:val="000000"/>
          <w:sz w:val="28"/>
          <w:szCs w:val="28"/>
          <w:lang w:val="en-US" w:eastAsia="en-US"/>
        </w:rPr>
        <w:t xml:space="preserve">. </w:t>
      </w:r>
    </w:p>
    <w:p w:rsidR="00F5374E" w:rsidRPr="006D428F" w:rsidRDefault="00B2067B" w:rsidP="00FD0CD5">
      <w:pPr>
        <w:autoSpaceDE w:val="0"/>
        <w:autoSpaceDN w:val="0"/>
        <w:adjustRightInd w:val="0"/>
        <w:spacing w:line="276" w:lineRule="auto"/>
        <w:jc w:val="both"/>
        <w:rPr>
          <w:rFonts w:ascii="Times New Roman" w:eastAsiaTheme="minorHAnsi" w:hAnsi="Times New Roman" w:cs="Times New Roman"/>
          <w:color w:val="000000"/>
          <w:sz w:val="28"/>
          <w:szCs w:val="28"/>
          <w:lang w:val="en-US" w:eastAsia="en-US"/>
        </w:rPr>
      </w:pPr>
      <w:r w:rsidRPr="006D428F">
        <w:rPr>
          <w:rFonts w:ascii="Times New Roman" w:eastAsiaTheme="minorHAnsi" w:hAnsi="Times New Roman" w:cs="Times New Roman"/>
          <w:color w:val="000000"/>
          <w:sz w:val="28"/>
          <w:szCs w:val="28"/>
          <w:lang w:val="en-US" w:eastAsia="en-US"/>
        </w:rPr>
        <w:t>Germaniya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maktablarida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sinfda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ta’lim</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oluvchilar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sonini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qisqartirish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sari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yo‘l</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tutilgan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Bunday</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ta’lim</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oluvchilarni</w:t>
      </w:r>
      <w:r w:rsidR="00F5374E" w:rsidRPr="006D428F">
        <w:rPr>
          <w:rFonts w:ascii="Times New Roman" w:eastAsiaTheme="minorHAnsi" w:hAnsi="Times New Roman" w:cs="Times New Roman"/>
          <w:color w:val="000000"/>
          <w:sz w:val="28"/>
          <w:szCs w:val="28"/>
          <w:lang w:val="en-US" w:eastAsia="en-US"/>
        </w:rPr>
        <w:t xml:space="preserve"> - </w:t>
      </w:r>
      <w:r w:rsidRPr="006D428F">
        <w:rPr>
          <w:rFonts w:ascii="Times New Roman" w:eastAsiaTheme="minorHAnsi" w:hAnsi="Times New Roman" w:cs="Times New Roman"/>
          <w:color w:val="000000"/>
          <w:sz w:val="28"/>
          <w:szCs w:val="28"/>
          <w:lang w:val="en-US" w:eastAsia="en-US"/>
        </w:rPr>
        <w:t>har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biriga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individual</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paketlar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topshiriqlar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tarqatiladi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Toshiriqlarni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ta’lim</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oluvchi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mustaqil</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bajaradi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lozim</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bo‘lganda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u</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pedagogdan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konsultatsiya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oladi</w:t>
      </w:r>
      <w:r w:rsidR="00F5374E" w:rsidRPr="006D428F">
        <w:rPr>
          <w:rFonts w:ascii="Times New Roman" w:eastAsiaTheme="minorHAnsi" w:hAnsi="Times New Roman" w:cs="Times New Roman"/>
          <w:color w:val="000000"/>
          <w:sz w:val="28"/>
          <w:szCs w:val="28"/>
          <w:lang w:val="en-US" w:eastAsia="en-US"/>
        </w:rPr>
        <w:t xml:space="preserve">. </w:t>
      </w:r>
    </w:p>
    <w:p w:rsidR="00F5374E" w:rsidRPr="006D428F" w:rsidRDefault="00B2067B" w:rsidP="00FD0CD5">
      <w:pPr>
        <w:autoSpaceDE w:val="0"/>
        <w:autoSpaceDN w:val="0"/>
        <w:adjustRightInd w:val="0"/>
        <w:spacing w:line="276" w:lineRule="auto"/>
        <w:jc w:val="both"/>
        <w:rPr>
          <w:rFonts w:ascii="Times New Roman" w:eastAsiaTheme="minorHAnsi" w:hAnsi="Times New Roman" w:cs="Times New Roman"/>
          <w:color w:val="000000"/>
          <w:sz w:val="28"/>
          <w:szCs w:val="28"/>
          <w:lang w:val="en-US" w:eastAsia="en-US"/>
        </w:rPr>
      </w:pPr>
      <w:r w:rsidRPr="006D428F">
        <w:rPr>
          <w:rFonts w:ascii="Times New Roman" w:eastAsiaTheme="minorHAnsi" w:hAnsi="Times New Roman" w:cs="Times New Roman"/>
          <w:color w:val="000000"/>
          <w:sz w:val="28"/>
          <w:szCs w:val="28"/>
          <w:lang w:val="en-US" w:eastAsia="en-US"/>
        </w:rPr>
        <w:t>YUqorida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bayon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qilinganlardan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ko‘zda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tutilgan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maqsadlari</w:t>
      </w:r>
      <w:r w:rsidR="00F5374E" w:rsidRPr="006D428F">
        <w:rPr>
          <w:rFonts w:ascii="Times New Roman" w:eastAsiaTheme="minorHAnsi" w:hAnsi="Times New Roman" w:cs="Times New Roman"/>
          <w:color w:val="000000"/>
          <w:sz w:val="28"/>
          <w:szCs w:val="28"/>
          <w:lang w:val="en-US" w:eastAsia="en-US"/>
        </w:rPr>
        <w:t xml:space="preserve"> : </w:t>
      </w:r>
    </w:p>
    <w:p w:rsidR="00F5374E" w:rsidRPr="006D428F" w:rsidRDefault="00F5374E" w:rsidP="00FD0CD5">
      <w:pPr>
        <w:autoSpaceDE w:val="0"/>
        <w:autoSpaceDN w:val="0"/>
        <w:adjustRightInd w:val="0"/>
        <w:spacing w:line="276" w:lineRule="auto"/>
        <w:jc w:val="both"/>
        <w:rPr>
          <w:rFonts w:ascii="Times New Roman" w:eastAsiaTheme="minorHAnsi" w:hAnsi="Times New Roman" w:cs="Times New Roman"/>
          <w:color w:val="000000"/>
          <w:sz w:val="28"/>
          <w:szCs w:val="28"/>
          <w:lang w:val="en-US" w:eastAsia="en-US"/>
        </w:rPr>
      </w:pP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maktablarning</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insonparvarlik</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umuminsoniylik</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yo‘nalishlarini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kuchaytirish</w:t>
      </w:r>
      <w:r w:rsidRPr="006D428F">
        <w:rPr>
          <w:rFonts w:ascii="Times New Roman" w:eastAsiaTheme="minorHAnsi" w:hAnsi="Times New Roman" w:cs="Times New Roman"/>
          <w:color w:val="000000"/>
          <w:sz w:val="28"/>
          <w:szCs w:val="28"/>
          <w:lang w:val="en-US" w:eastAsia="en-US"/>
        </w:rPr>
        <w:t xml:space="preserve">. </w:t>
      </w:r>
    </w:p>
    <w:p w:rsidR="00F5374E" w:rsidRPr="006D428F" w:rsidRDefault="00F5374E" w:rsidP="00FD0CD5">
      <w:pPr>
        <w:autoSpaceDE w:val="0"/>
        <w:autoSpaceDN w:val="0"/>
        <w:adjustRightInd w:val="0"/>
        <w:spacing w:line="276" w:lineRule="auto"/>
        <w:jc w:val="both"/>
        <w:rPr>
          <w:rFonts w:ascii="Times New Roman" w:eastAsiaTheme="minorHAnsi" w:hAnsi="Times New Roman" w:cs="Times New Roman"/>
          <w:color w:val="000000"/>
          <w:sz w:val="28"/>
          <w:szCs w:val="28"/>
          <w:lang w:val="en-US" w:eastAsia="en-US"/>
        </w:rPr>
      </w:pP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ta’lim</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oluvchi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shaxsini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shakllantirishning</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eng</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samarali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yo‘llarini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qidirib</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topish</w:t>
      </w:r>
      <w:r w:rsidRPr="006D428F">
        <w:rPr>
          <w:rFonts w:ascii="Times New Roman" w:eastAsiaTheme="minorHAnsi" w:hAnsi="Times New Roman" w:cs="Times New Roman"/>
          <w:color w:val="000000"/>
          <w:sz w:val="28"/>
          <w:szCs w:val="28"/>
          <w:lang w:val="en-US" w:eastAsia="en-US"/>
        </w:rPr>
        <w:t xml:space="preserve">. </w:t>
      </w:r>
    </w:p>
    <w:p w:rsidR="00F5374E" w:rsidRPr="006D428F" w:rsidRDefault="00F5374E" w:rsidP="00FD0CD5">
      <w:pPr>
        <w:autoSpaceDE w:val="0"/>
        <w:autoSpaceDN w:val="0"/>
        <w:adjustRightInd w:val="0"/>
        <w:spacing w:line="276" w:lineRule="auto"/>
        <w:jc w:val="both"/>
        <w:rPr>
          <w:rFonts w:ascii="Times New Roman" w:eastAsiaTheme="minorHAnsi" w:hAnsi="Times New Roman" w:cs="Times New Roman"/>
          <w:color w:val="000000"/>
          <w:sz w:val="28"/>
          <w:szCs w:val="28"/>
          <w:lang w:val="en-US" w:eastAsia="en-US"/>
        </w:rPr>
      </w:pP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tarbiyaning</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yangi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formalarida</w:t>
      </w:r>
      <w:r w:rsidRPr="006D428F">
        <w:rPr>
          <w:rFonts w:ascii="Times New Roman" w:eastAsiaTheme="minorHAnsi" w:hAnsi="Times New Roman" w:cs="Times New Roman"/>
          <w:color w:val="000000"/>
          <w:sz w:val="28"/>
          <w:szCs w:val="28"/>
          <w:lang w:val="en-US" w:eastAsia="en-US"/>
        </w:rPr>
        <w:t xml:space="preserve"> - </w:t>
      </w:r>
      <w:r w:rsidR="00B2067B" w:rsidRPr="006D428F">
        <w:rPr>
          <w:rFonts w:ascii="Times New Roman" w:eastAsiaTheme="minorHAnsi" w:hAnsi="Times New Roman" w:cs="Times New Roman"/>
          <w:color w:val="000000"/>
          <w:sz w:val="28"/>
          <w:szCs w:val="28"/>
          <w:lang w:val="en-US" w:eastAsia="en-US"/>
        </w:rPr>
        <w:t>ta’lim</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oluvchilar</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kengashi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maktab</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kengashlaridan</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tarbiyaviy</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o‘yinlardan</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foydalanish</w:t>
      </w:r>
      <w:r w:rsidRPr="006D428F">
        <w:rPr>
          <w:rFonts w:ascii="Times New Roman" w:eastAsiaTheme="minorHAnsi" w:hAnsi="Times New Roman" w:cs="Times New Roman"/>
          <w:color w:val="000000"/>
          <w:sz w:val="28"/>
          <w:szCs w:val="28"/>
          <w:lang w:val="en-US" w:eastAsia="en-US"/>
        </w:rPr>
        <w:t xml:space="preserve">. </w:t>
      </w:r>
    </w:p>
    <w:p w:rsidR="00F5374E" w:rsidRPr="006D428F" w:rsidRDefault="00F5374E" w:rsidP="00FD0CD5">
      <w:pPr>
        <w:autoSpaceDE w:val="0"/>
        <w:autoSpaceDN w:val="0"/>
        <w:adjustRightInd w:val="0"/>
        <w:spacing w:line="276" w:lineRule="auto"/>
        <w:jc w:val="both"/>
        <w:rPr>
          <w:rFonts w:ascii="Times New Roman" w:eastAsiaTheme="minorHAnsi" w:hAnsi="Times New Roman" w:cs="Times New Roman"/>
          <w:color w:val="000000"/>
          <w:sz w:val="28"/>
          <w:szCs w:val="28"/>
          <w:lang w:val="en-US" w:eastAsia="en-US"/>
        </w:rPr>
      </w:pP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maktab</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o‘quv</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dasturlarini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ixtisoslashtirish</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fanlarning</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o‘zaro</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aloqasini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mustahkamlash</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takomillashtirish</w:t>
      </w:r>
      <w:r w:rsidRPr="006D428F">
        <w:rPr>
          <w:rFonts w:ascii="Times New Roman" w:eastAsiaTheme="minorHAnsi" w:hAnsi="Times New Roman" w:cs="Times New Roman"/>
          <w:color w:val="000000"/>
          <w:sz w:val="28"/>
          <w:szCs w:val="28"/>
          <w:lang w:val="en-US" w:eastAsia="en-US"/>
        </w:rPr>
        <w:t xml:space="preserve">. </w:t>
      </w:r>
    </w:p>
    <w:p w:rsidR="00F5374E" w:rsidRPr="006D428F" w:rsidRDefault="00F5374E" w:rsidP="00FD0CD5">
      <w:pPr>
        <w:pStyle w:val="Default"/>
        <w:spacing w:line="276" w:lineRule="auto"/>
        <w:jc w:val="both"/>
        <w:rPr>
          <w:rFonts w:eastAsiaTheme="minorHAnsi"/>
          <w:sz w:val="28"/>
          <w:szCs w:val="28"/>
          <w:lang w:val="en-US" w:eastAsia="en-US"/>
        </w:rPr>
      </w:pPr>
      <w:r w:rsidRPr="006D428F">
        <w:rPr>
          <w:rFonts w:eastAsiaTheme="minorHAnsi"/>
          <w:sz w:val="28"/>
          <w:szCs w:val="28"/>
          <w:lang w:val="en-US" w:eastAsia="en-US"/>
        </w:rPr>
        <w:t xml:space="preserve">- </w:t>
      </w:r>
      <w:r w:rsidR="00B2067B" w:rsidRPr="006D428F">
        <w:rPr>
          <w:rFonts w:eastAsiaTheme="minorHAnsi"/>
          <w:sz w:val="28"/>
          <w:szCs w:val="28"/>
          <w:lang w:val="en-US" w:eastAsia="en-US"/>
        </w:rPr>
        <w:t>maktabni</w:t>
      </w:r>
      <w:r w:rsidRPr="006D428F">
        <w:rPr>
          <w:rFonts w:eastAsiaTheme="minorHAnsi"/>
          <w:sz w:val="28"/>
          <w:szCs w:val="28"/>
          <w:lang w:val="en-US" w:eastAsia="en-US"/>
        </w:rPr>
        <w:t xml:space="preserve"> </w:t>
      </w:r>
      <w:r w:rsidR="00B2067B" w:rsidRPr="006D428F">
        <w:rPr>
          <w:rFonts w:eastAsiaTheme="minorHAnsi"/>
          <w:sz w:val="28"/>
          <w:szCs w:val="28"/>
          <w:lang w:val="en-US" w:eastAsia="en-US"/>
        </w:rPr>
        <w:t>mehnat</w:t>
      </w:r>
      <w:r w:rsidRPr="006D428F">
        <w:rPr>
          <w:rFonts w:eastAsiaTheme="minorHAnsi"/>
          <w:sz w:val="28"/>
          <w:szCs w:val="28"/>
          <w:lang w:val="en-US" w:eastAsia="en-US"/>
        </w:rPr>
        <w:t xml:space="preserve">, </w:t>
      </w:r>
      <w:r w:rsidR="00B2067B" w:rsidRPr="006D428F">
        <w:rPr>
          <w:rFonts w:eastAsiaTheme="minorHAnsi"/>
          <w:sz w:val="28"/>
          <w:szCs w:val="28"/>
          <w:lang w:val="en-US" w:eastAsia="en-US"/>
        </w:rPr>
        <w:t>insoniy</w:t>
      </w:r>
      <w:r w:rsidRPr="006D428F">
        <w:rPr>
          <w:rFonts w:eastAsiaTheme="minorHAnsi"/>
          <w:sz w:val="28"/>
          <w:szCs w:val="28"/>
          <w:lang w:val="en-US" w:eastAsia="en-US"/>
        </w:rPr>
        <w:t xml:space="preserve"> </w:t>
      </w:r>
      <w:r w:rsidR="00B2067B" w:rsidRPr="006D428F">
        <w:rPr>
          <w:rFonts w:eastAsiaTheme="minorHAnsi"/>
          <w:sz w:val="28"/>
          <w:szCs w:val="28"/>
          <w:lang w:val="en-US" w:eastAsia="en-US"/>
        </w:rPr>
        <w:t>faoliyat</w:t>
      </w:r>
      <w:r w:rsidRPr="006D428F">
        <w:rPr>
          <w:rFonts w:eastAsiaTheme="minorHAnsi"/>
          <w:sz w:val="28"/>
          <w:szCs w:val="28"/>
          <w:lang w:val="en-US" w:eastAsia="en-US"/>
        </w:rPr>
        <w:t xml:space="preserve"> </w:t>
      </w:r>
      <w:r w:rsidR="00B2067B" w:rsidRPr="006D428F">
        <w:rPr>
          <w:rFonts w:eastAsiaTheme="minorHAnsi"/>
          <w:sz w:val="28"/>
          <w:szCs w:val="28"/>
          <w:lang w:val="en-US" w:eastAsia="en-US"/>
        </w:rPr>
        <w:t>bilan</w:t>
      </w:r>
      <w:r w:rsidRPr="006D428F">
        <w:rPr>
          <w:rFonts w:eastAsiaTheme="minorHAnsi"/>
          <w:sz w:val="28"/>
          <w:szCs w:val="28"/>
          <w:lang w:val="en-US" w:eastAsia="en-US"/>
        </w:rPr>
        <w:t xml:space="preserve"> </w:t>
      </w:r>
      <w:r w:rsidR="00B2067B" w:rsidRPr="006D428F">
        <w:rPr>
          <w:rFonts w:eastAsiaTheme="minorHAnsi"/>
          <w:sz w:val="28"/>
          <w:szCs w:val="28"/>
          <w:lang w:val="en-US" w:eastAsia="en-US"/>
        </w:rPr>
        <w:t>yaqinlashtirish</w:t>
      </w:r>
      <w:r w:rsidRPr="006D428F">
        <w:rPr>
          <w:rFonts w:eastAsiaTheme="minorHAnsi"/>
          <w:sz w:val="28"/>
          <w:szCs w:val="28"/>
          <w:lang w:val="en-US" w:eastAsia="en-US"/>
        </w:rPr>
        <w:t xml:space="preserve">, </w:t>
      </w:r>
      <w:r w:rsidR="00B2067B" w:rsidRPr="006D428F">
        <w:rPr>
          <w:rFonts w:eastAsiaTheme="minorHAnsi"/>
          <w:sz w:val="28"/>
          <w:szCs w:val="28"/>
          <w:lang w:val="en-US" w:eastAsia="en-US"/>
        </w:rPr>
        <w:t>kasbga</w:t>
      </w:r>
      <w:r w:rsidRPr="006D428F">
        <w:rPr>
          <w:rFonts w:eastAsiaTheme="minorHAnsi"/>
          <w:sz w:val="28"/>
          <w:szCs w:val="28"/>
          <w:lang w:val="en-US" w:eastAsia="en-US"/>
        </w:rPr>
        <w:t xml:space="preserve"> </w:t>
      </w:r>
      <w:r w:rsidR="00B2067B" w:rsidRPr="006D428F">
        <w:rPr>
          <w:rFonts w:eastAsiaTheme="minorHAnsi"/>
          <w:sz w:val="28"/>
          <w:szCs w:val="28"/>
          <w:lang w:val="en-US" w:eastAsia="en-US"/>
        </w:rPr>
        <w:t>yo‘naltirish</w:t>
      </w:r>
      <w:r w:rsidRPr="006D428F">
        <w:rPr>
          <w:rFonts w:eastAsiaTheme="minorHAnsi"/>
          <w:sz w:val="28"/>
          <w:szCs w:val="28"/>
          <w:lang w:val="en-US" w:eastAsia="en-US"/>
        </w:rPr>
        <w:t xml:space="preserve"> </w:t>
      </w:r>
      <w:r w:rsidR="00B2067B" w:rsidRPr="006D428F">
        <w:rPr>
          <w:rFonts w:eastAsiaTheme="minorHAnsi"/>
          <w:sz w:val="28"/>
          <w:szCs w:val="28"/>
          <w:lang w:val="en-US" w:eastAsia="en-US"/>
        </w:rPr>
        <w:t>ishlarini</w:t>
      </w:r>
      <w:r w:rsidRPr="006D428F">
        <w:rPr>
          <w:rFonts w:eastAsiaTheme="minorHAnsi"/>
          <w:sz w:val="28"/>
          <w:szCs w:val="28"/>
          <w:lang w:val="en-US" w:eastAsia="en-US"/>
        </w:rPr>
        <w:t xml:space="preserve"> </w:t>
      </w:r>
      <w:r w:rsidR="00B2067B" w:rsidRPr="006D428F">
        <w:rPr>
          <w:rFonts w:eastAsiaTheme="minorHAnsi"/>
          <w:sz w:val="28"/>
          <w:szCs w:val="28"/>
          <w:lang w:val="en-US" w:eastAsia="en-US"/>
        </w:rPr>
        <w:t>kayta</w:t>
      </w:r>
      <w:r w:rsidRPr="006D428F">
        <w:rPr>
          <w:rFonts w:eastAsiaTheme="minorHAnsi"/>
          <w:sz w:val="28"/>
          <w:szCs w:val="28"/>
          <w:lang w:val="en-US" w:eastAsia="en-US"/>
        </w:rPr>
        <w:t xml:space="preserve"> </w:t>
      </w:r>
      <w:r w:rsidR="00B2067B" w:rsidRPr="006D428F">
        <w:rPr>
          <w:rFonts w:eastAsiaTheme="minorHAnsi"/>
          <w:sz w:val="28"/>
          <w:szCs w:val="28"/>
          <w:lang w:val="en-US" w:eastAsia="en-US"/>
        </w:rPr>
        <w:t>tashkil</w:t>
      </w:r>
      <w:r w:rsidRPr="006D428F">
        <w:rPr>
          <w:rFonts w:eastAsiaTheme="minorHAnsi"/>
          <w:sz w:val="28"/>
          <w:szCs w:val="28"/>
          <w:lang w:val="en-US" w:eastAsia="en-US"/>
        </w:rPr>
        <w:t xml:space="preserve"> </w:t>
      </w:r>
      <w:r w:rsidR="00B2067B" w:rsidRPr="006D428F">
        <w:rPr>
          <w:rFonts w:eastAsiaTheme="minorHAnsi"/>
          <w:sz w:val="28"/>
          <w:szCs w:val="28"/>
          <w:lang w:val="en-US" w:eastAsia="en-US"/>
        </w:rPr>
        <w:t>etish</w:t>
      </w:r>
      <w:r w:rsidRPr="006D428F">
        <w:rPr>
          <w:rFonts w:eastAsiaTheme="minorHAnsi"/>
          <w:sz w:val="28"/>
          <w:szCs w:val="28"/>
          <w:lang w:val="en-US" w:eastAsia="en-US"/>
        </w:rPr>
        <w:t>.</w:t>
      </w:r>
      <w:r w:rsidRPr="006D428F">
        <w:rPr>
          <w:sz w:val="28"/>
          <w:szCs w:val="28"/>
          <w:lang w:val="en-US"/>
        </w:rPr>
        <w:t xml:space="preserve"> </w:t>
      </w:r>
      <w:r w:rsidR="00B2067B" w:rsidRPr="006D428F">
        <w:rPr>
          <w:rFonts w:eastAsiaTheme="minorHAnsi"/>
          <w:sz w:val="28"/>
          <w:szCs w:val="28"/>
          <w:lang w:val="en-US" w:eastAsia="en-US"/>
        </w:rPr>
        <w:t>tabaqalashtirib</w:t>
      </w:r>
      <w:r w:rsidRPr="006D428F">
        <w:rPr>
          <w:rFonts w:eastAsiaTheme="minorHAnsi"/>
          <w:sz w:val="28"/>
          <w:szCs w:val="28"/>
          <w:lang w:val="en-US" w:eastAsia="en-US"/>
        </w:rPr>
        <w:t xml:space="preserve"> </w:t>
      </w:r>
      <w:r w:rsidR="00B2067B" w:rsidRPr="006D428F">
        <w:rPr>
          <w:rFonts w:eastAsiaTheme="minorHAnsi"/>
          <w:sz w:val="28"/>
          <w:szCs w:val="28"/>
          <w:lang w:val="en-US" w:eastAsia="en-US"/>
        </w:rPr>
        <w:t>o‘qitishni</w:t>
      </w:r>
      <w:r w:rsidRPr="006D428F">
        <w:rPr>
          <w:rFonts w:eastAsiaTheme="minorHAnsi"/>
          <w:sz w:val="28"/>
          <w:szCs w:val="28"/>
          <w:lang w:val="en-US" w:eastAsia="en-US"/>
        </w:rPr>
        <w:t xml:space="preserve"> </w:t>
      </w:r>
      <w:r w:rsidR="00B2067B" w:rsidRPr="006D428F">
        <w:rPr>
          <w:rFonts w:eastAsiaTheme="minorHAnsi"/>
          <w:sz w:val="28"/>
          <w:szCs w:val="28"/>
          <w:lang w:val="en-US" w:eastAsia="en-US"/>
        </w:rPr>
        <w:t>yo‘lga</w:t>
      </w:r>
      <w:r w:rsidRPr="006D428F">
        <w:rPr>
          <w:rFonts w:eastAsiaTheme="minorHAnsi"/>
          <w:sz w:val="28"/>
          <w:szCs w:val="28"/>
          <w:lang w:val="en-US" w:eastAsia="en-US"/>
        </w:rPr>
        <w:t xml:space="preserve"> </w:t>
      </w:r>
      <w:r w:rsidR="00B2067B" w:rsidRPr="006D428F">
        <w:rPr>
          <w:rFonts w:eastAsiaTheme="minorHAnsi"/>
          <w:sz w:val="28"/>
          <w:szCs w:val="28"/>
          <w:lang w:val="en-US" w:eastAsia="en-US"/>
        </w:rPr>
        <w:t>qo‘yish</w:t>
      </w:r>
      <w:r w:rsidRPr="006D428F">
        <w:rPr>
          <w:rFonts w:eastAsiaTheme="minorHAnsi"/>
          <w:sz w:val="28"/>
          <w:szCs w:val="28"/>
          <w:lang w:val="en-US" w:eastAsia="en-US"/>
        </w:rPr>
        <w:t xml:space="preserve">, </w:t>
      </w:r>
      <w:r w:rsidR="00B2067B" w:rsidRPr="006D428F">
        <w:rPr>
          <w:rFonts w:eastAsiaTheme="minorHAnsi"/>
          <w:sz w:val="28"/>
          <w:szCs w:val="28"/>
          <w:lang w:val="en-US" w:eastAsia="en-US"/>
        </w:rPr>
        <w:t>maxsus</w:t>
      </w:r>
      <w:r w:rsidRPr="006D428F">
        <w:rPr>
          <w:rFonts w:eastAsiaTheme="minorHAnsi"/>
          <w:sz w:val="28"/>
          <w:szCs w:val="28"/>
          <w:lang w:val="en-US" w:eastAsia="en-US"/>
        </w:rPr>
        <w:t xml:space="preserve"> </w:t>
      </w:r>
      <w:r w:rsidR="00B2067B" w:rsidRPr="006D428F">
        <w:rPr>
          <w:rFonts w:eastAsiaTheme="minorHAnsi"/>
          <w:sz w:val="28"/>
          <w:szCs w:val="28"/>
          <w:lang w:val="en-US" w:eastAsia="en-US"/>
        </w:rPr>
        <w:t>o‘quv</w:t>
      </w:r>
      <w:r w:rsidRPr="006D428F">
        <w:rPr>
          <w:rFonts w:eastAsiaTheme="minorHAnsi"/>
          <w:sz w:val="28"/>
          <w:szCs w:val="28"/>
          <w:lang w:val="en-US" w:eastAsia="en-US"/>
        </w:rPr>
        <w:t xml:space="preserve"> </w:t>
      </w:r>
      <w:r w:rsidR="00B2067B" w:rsidRPr="006D428F">
        <w:rPr>
          <w:rFonts w:eastAsiaTheme="minorHAnsi"/>
          <w:sz w:val="28"/>
          <w:szCs w:val="28"/>
          <w:lang w:val="en-US" w:eastAsia="en-US"/>
        </w:rPr>
        <w:t>muassasalarini</w:t>
      </w:r>
      <w:r w:rsidRPr="006D428F">
        <w:rPr>
          <w:rFonts w:eastAsiaTheme="minorHAnsi"/>
          <w:sz w:val="28"/>
          <w:szCs w:val="28"/>
          <w:lang w:val="en-US" w:eastAsia="en-US"/>
        </w:rPr>
        <w:t xml:space="preserve"> (</w:t>
      </w:r>
      <w:r w:rsidR="00B2067B" w:rsidRPr="006D428F">
        <w:rPr>
          <w:rFonts w:eastAsiaTheme="minorHAnsi"/>
          <w:sz w:val="28"/>
          <w:szCs w:val="28"/>
          <w:lang w:val="en-US" w:eastAsia="en-US"/>
        </w:rPr>
        <w:t>ham</w:t>
      </w:r>
      <w:r w:rsidRPr="006D428F">
        <w:rPr>
          <w:rFonts w:eastAsiaTheme="minorHAnsi"/>
          <w:sz w:val="28"/>
          <w:szCs w:val="28"/>
          <w:lang w:val="en-US" w:eastAsia="en-US"/>
        </w:rPr>
        <w:t xml:space="preserve"> </w:t>
      </w:r>
      <w:r w:rsidR="00B2067B" w:rsidRPr="006D428F">
        <w:rPr>
          <w:rFonts w:eastAsiaTheme="minorHAnsi"/>
          <w:sz w:val="28"/>
          <w:szCs w:val="28"/>
          <w:lang w:val="en-US" w:eastAsia="en-US"/>
        </w:rPr>
        <w:t>talantlar</w:t>
      </w:r>
      <w:r w:rsidRPr="006D428F">
        <w:rPr>
          <w:rFonts w:eastAsiaTheme="minorHAnsi"/>
          <w:sz w:val="28"/>
          <w:szCs w:val="28"/>
          <w:lang w:val="en-US" w:eastAsia="en-US"/>
        </w:rPr>
        <w:t xml:space="preserve">, </w:t>
      </w:r>
      <w:r w:rsidR="00B2067B" w:rsidRPr="006D428F">
        <w:rPr>
          <w:rFonts w:eastAsiaTheme="minorHAnsi"/>
          <w:sz w:val="28"/>
          <w:szCs w:val="28"/>
          <w:lang w:val="en-US" w:eastAsia="en-US"/>
        </w:rPr>
        <w:t>ham</w:t>
      </w:r>
      <w:r w:rsidRPr="006D428F">
        <w:rPr>
          <w:rFonts w:eastAsiaTheme="minorHAnsi"/>
          <w:sz w:val="28"/>
          <w:szCs w:val="28"/>
          <w:lang w:val="en-US" w:eastAsia="en-US"/>
        </w:rPr>
        <w:t xml:space="preserve"> </w:t>
      </w:r>
      <w:r w:rsidR="00B2067B" w:rsidRPr="006D428F">
        <w:rPr>
          <w:rFonts w:eastAsiaTheme="minorHAnsi"/>
          <w:sz w:val="28"/>
          <w:szCs w:val="28"/>
          <w:lang w:val="en-US" w:eastAsia="en-US"/>
        </w:rPr>
        <w:t>aqliy</w:t>
      </w:r>
      <w:r w:rsidRPr="006D428F">
        <w:rPr>
          <w:rFonts w:eastAsiaTheme="minorHAnsi"/>
          <w:sz w:val="28"/>
          <w:szCs w:val="28"/>
          <w:lang w:val="en-US" w:eastAsia="en-US"/>
        </w:rPr>
        <w:t xml:space="preserve">, </w:t>
      </w:r>
      <w:r w:rsidR="00B2067B" w:rsidRPr="006D428F">
        <w:rPr>
          <w:rFonts w:eastAsiaTheme="minorHAnsi"/>
          <w:sz w:val="28"/>
          <w:szCs w:val="28"/>
          <w:lang w:val="en-US" w:eastAsia="en-US"/>
        </w:rPr>
        <w:t>jismoniy</w:t>
      </w:r>
      <w:r w:rsidRPr="006D428F">
        <w:rPr>
          <w:rFonts w:eastAsiaTheme="minorHAnsi"/>
          <w:sz w:val="28"/>
          <w:szCs w:val="28"/>
          <w:lang w:val="en-US" w:eastAsia="en-US"/>
        </w:rPr>
        <w:t xml:space="preserve"> </w:t>
      </w:r>
      <w:r w:rsidR="00B2067B" w:rsidRPr="006D428F">
        <w:rPr>
          <w:rFonts w:eastAsiaTheme="minorHAnsi"/>
          <w:sz w:val="28"/>
          <w:szCs w:val="28"/>
          <w:lang w:val="en-US" w:eastAsia="en-US"/>
        </w:rPr>
        <w:t>zaif</w:t>
      </w:r>
      <w:r w:rsidRPr="006D428F">
        <w:rPr>
          <w:rFonts w:eastAsiaTheme="minorHAnsi"/>
          <w:sz w:val="28"/>
          <w:szCs w:val="28"/>
          <w:lang w:val="en-US" w:eastAsia="en-US"/>
        </w:rPr>
        <w:t xml:space="preserve"> </w:t>
      </w:r>
      <w:r w:rsidR="00B2067B" w:rsidRPr="006D428F">
        <w:rPr>
          <w:rFonts w:eastAsiaTheme="minorHAnsi"/>
          <w:sz w:val="28"/>
          <w:szCs w:val="28"/>
          <w:lang w:val="en-US" w:eastAsia="en-US"/>
        </w:rPr>
        <w:t>ta’lim</w:t>
      </w:r>
      <w:r w:rsidRPr="006D428F">
        <w:rPr>
          <w:rFonts w:eastAsiaTheme="minorHAnsi"/>
          <w:sz w:val="28"/>
          <w:szCs w:val="28"/>
          <w:lang w:val="en-US" w:eastAsia="en-US"/>
        </w:rPr>
        <w:t xml:space="preserve"> </w:t>
      </w:r>
      <w:r w:rsidR="00B2067B" w:rsidRPr="006D428F">
        <w:rPr>
          <w:rFonts w:eastAsiaTheme="minorHAnsi"/>
          <w:sz w:val="28"/>
          <w:szCs w:val="28"/>
          <w:lang w:val="en-US" w:eastAsia="en-US"/>
        </w:rPr>
        <w:t>oluvchilar</w:t>
      </w:r>
      <w:r w:rsidRPr="006D428F">
        <w:rPr>
          <w:rFonts w:eastAsiaTheme="minorHAnsi"/>
          <w:sz w:val="28"/>
          <w:szCs w:val="28"/>
          <w:lang w:val="en-US" w:eastAsia="en-US"/>
        </w:rPr>
        <w:t xml:space="preserve"> </w:t>
      </w:r>
      <w:r w:rsidR="00B2067B" w:rsidRPr="006D428F">
        <w:rPr>
          <w:rFonts w:eastAsiaTheme="minorHAnsi"/>
          <w:sz w:val="28"/>
          <w:szCs w:val="28"/>
          <w:lang w:val="en-US" w:eastAsia="en-US"/>
        </w:rPr>
        <w:t>uchun</w:t>
      </w:r>
      <w:r w:rsidRPr="006D428F">
        <w:rPr>
          <w:rFonts w:eastAsiaTheme="minorHAnsi"/>
          <w:sz w:val="28"/>
          <w:szCs w:val="28"/>
          <w:lang w:val="en-US" w:eastAsia="en-US"/>
        </w:rPr>
        <w:t xml:space="preserve">) </w:t>
      </w:r>
      <w:r w:rsidR="00B2067B" w:rsidRPr="006D428F">
        <w:rPr>
          <w:rFonts w:eastAsiaTheme="minorHAnsi"/>
          <w:sz w:val="28"/>
          <w:szCs w:val="28"/>
          <w:lang w:val="en-US" w:eastAsia="en-US"/>
        </w:rPr>
        <w:t>rivojlantirish</w:t>
      </w:r>
      <w:r w:rsidRPr="006D428F">
        <w:rPr>
          <w:rFonts w:eastAsiaTheme="minorHAnsi"/>
          <w:sz w:val="28"/>
          <w:szCs w:val="28"/>
          <w:lang w:val="en-US" w:eastAsia="en-US"/>
        </w:rPr>
        <w:t xml:space="preserve">. </w:t>
      </w:r>
    </w:p>
    <w:p w:rsidR="00F5374E" w:rsidRPr="006D428F" w:rsidRDefault="00F5374E" w:rsidP="00FD0CD5">
      <w:pPr>
        <w:autoSpaceDE w:val="0"/>
        <w:autoSpaceDN w:val="0"/>
        <w:adjustRightInd w:val="0"/>
        <w:spacing w:line="276" w:lineRule="auto"/>
        <w:jc w:val="both"/>
        <w:rPr>
          <w:rFonts w:ascii="Times New Roman" w:eastAsiaTheme="minorHAnsi" w:hAnsi="Times New Roman" w:cs="Times New Roman"/>
          <w:color w:val="000000"/>
          <w:sz w:val="28"/>
          <w:szCs w:val="28"/>
          <w:lang w:val="en-US" w:eastAsia="en-US"/>
        </w:rPr>
      </w:pP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yangi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ya’ni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o‘quv</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texnik</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vositalarini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ta’limdagi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salmoqni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oshirish</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pedagoglar</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korpusida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kompyuter</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ta’limini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yo‘lga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qo‘yish</w:t>
      </w:r>
      <w:r w:rsidRPr="006D428F">
        <w:rPr>
          <w:rFonts w:ascii="Times New Roman" w:eastAsiaTheme="minorHAnsi" w:hAnsi="Times New Roman" w:cs="Times New Roman"/>
          <w:color w:val="000000"/>
          <w:sz w:val="28"/>
          <w:szCs w:val="28"/>
          <w:lang w:val="en-US" w:eastAsia="en-US"/>
        </w:rPr>
        <w:t xml:space="preserve">. </w:t>
      </w:r>
    </w:p>
    <w:p w:rsidR="00F5374E" w:rsidRPr="006D428F" w:rsidRDefault="00F5374E" w:rsidP="00FD0CD5">
      <w:pPr>
        <w:autoSpaceDE w:val="0"/>
        <w:autoSpaceDN w:val="0"/>
        <w:adjustRightInd w:val="0"/>
        <w:spacing w:line="276" w:lineRule="auto"/>
        <w:jc w:val="both"/>
        <w:rPr>
          <w:rFonts w:ascii="Times New Roman" w:eastAsiaTheme="minorHAnsi" w:hAnsi="Times New Roman" w:cs="Times New Roman"/>
          <w:color w:val="000000"/>
          <w:sz w:val="28"/>
          <w:szCs w:val="28"/>
          <w:lang w:val="en-US" w:eastAsia="en-US"/>
        </w:rPr>
      </w:pP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pedagogik</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g‘oyalarni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amalga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oshirishda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keng</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qamrovli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eksperiment</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tadqiqotlarni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amalga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oshirishdan</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iboratdir</w:t>
      </w:r>
      <w:r w:rsidRPr="006D428F">
        <w:rPr>
          <w:rFonts w:ascii="Times New Roman" w:eastAsiaTheme="minorHAnsi" w:hAnsi="Times New Roman" w:cs="Times New Roman"/>
          <w:color w:val="000000"/>
          <w:sz w:val="28"/>
          <w:szCs w:val="28"/>
          <w:lang w:val="en-US" w:eastAsia="en-US"/>
        </w:rPr>
        <w:t xml:space="preserve">. </w:t>
      </w:r>
    </w:p>
    <w:p w:rsidR="00F5374E" w:rsidRPr="006D428F" w:rsidRDefault="00B2067B" w:rsidP="00FD0CD5">
      <w:pPr>
        <w:autoSpaceDE w:val="0"/>
        <w:autoSpaceDN w:val="0"/>
        <w:adjustRightInd w:val="0"/>
        <w:spacing w:line="276" w:lineRule="auto"/>
        <w:jc w:val="both"/>
        <w:rPr>
          <w:rFonts w:ascii="Times New Roman" w:eastAsiaTheme="minorHAnsi" w:hAnsi="Times New Roman" w:cs="Times New Roman"/>
          <w:color w:val="000000"/>
          <w:sz w:val="28"/>
          <w:szCs w:val="28"/>
          <w:lang w:val="en-US" w:eastAsia="en-US"/>
        </w:rPr>
      </w:pPr>
      <w:r w:rsidRPr="006D428F">
        <w:rPr>
          <w:rFonts w:ascii="Times New Roman" w:eastAsiaTheme="minorHAnsi" w:hAnsi="Times New Roman" w:cs="Times New Roman"/>
          <w:color w:val="000000"/>
          <w:sz w:val="28"/>
          <w:szCs w:val="28"/>
          <w:lang w:val="en-US" w:eastAsia="en-US"/>
        </w:rPr>
        <w:lastRenderedPageBreak/>
        <w:t>CHet</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el</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ta’limidagi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bunday</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ibratli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jihatlarni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Vatanimiz</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ta’lim</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tizimlarida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qo‘llash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Resublikamizda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ta’lim</w:t>
      </w:r>
      <w:r w:rsidR="00F5374E" w:rsidRPr="006D428F">
        <w:rPr>
          <w:rFonts w:ascii="Times New Roman" w:eastAsiaTheme="minorHAnsi" w:hAnsi="Times New Roman" w:cs="Times New Roman"/>
          <w:color w:val="000000"/>
          <w:sz w:val="28"/>
          <w:szCs w:val="28"/>
          <w:lang w:val="en-US" w:eastAsia="en-US"/>
        </w:rPr>
        <w:t>—</w:t>
      </w:r>
      <w:r w:rsidRPr="006D428F">
        <w:rPr>
          <w:rFonts w:ascii="Times New Roman" w:eastAsiaTheme="minorHAnsi" w:hAnsi="Times New Roman" w:cs="Times New Roman"/>
          <w:color w:val="000000"/>
          <w:sz w:val="28"/>
          <w:szCs w:val="28"/>
          <w:lang w:val="en-US" w:eastAsia="en-US"/>
        </w:rPr>
        <w:t>tarbiya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ishlarini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isloh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qilish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jarayonini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tezlashtiradi</w:t>
      </w:r>
      <w:r w:rsidR="00F5374E" w:rsidRPr="006D428F">
        <w:rPr>
          <w:rFonts w:ascii="Times New Roman" w:eastAsiaTheme="minorHAnsi" w:hAnsi="Times New Roman" w:cs="Times New Roman"/>
          <w:color w:val="000000"/>
          <w:sz w:val="28"/>
          <w:szCs w:val="28"/>
          <w:lang w:val="en-US" w:eastAsia="en-US"/>
        </w:rPr>
        <w:t xml:space="preserve">. </w:t>
      </w:r>
    </w:p>
    <w:p w:rsidR="00F5374E" w:rsidRPr="006D428F" w:rsidRDefault="00B2067B" w:rsidP="00FD0CD5">
      <w:pPr>
        <w:autoSpaceDE w:val="0"/>
        <w:autoSpaceDN w:val="0"/>
        <w:adjustRightInd w:val="0"/>
        <w:spacing w:line="276" w:lineRule="auto"/>
        <w:jc w:val="both"/>
        <w:rPr>
          <w:rFonts w:ascii="Times New Roman" w:eastAsiaTheme="minorHAnsi" w:hAnsi="Times New Roman" w:cs="Times New Roman"/>
          <w:color w:val="000000"/>
          <w:sz w:val="28"/>
          <w:szCs w:val="28"/>
          <w:lang w:val="en-US" w:eastAsia="en-US"/>
        </w:rPr>
      </w:pPr>
      <w:r w:rsidRPr="006D428F">
        <w:rPr>
          <w:rFonts w:ascii="Times New Roman" w:eastAsiaTheme="minorHAnsi" w:hAnsi="Times New Roman" w:cs="Times New Roman"/>
          <w:color w:val="000000"/>
          <w:sz w:val="28"/>
          <w:szCs w:val="28"/>
          <w:lang w:val="en-US" w:eastAsia="en-US"/>
        </w:rPr>
        <w:t>Insoniyat</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jamiyatining</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hozirgi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zamon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rivojlanish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darajasi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mustaqil</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respublikamiz</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ijtimoiy</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hayotining</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barcha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sohalarida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amalga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oshirilayotgan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tub</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o‘zgarishlarda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o‘z</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aksini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topmoqda</w:t>
      </w:r>
      <w:r w:rsidR="00F5374E" w:rsidRPr="006D428F">
        <w:rPr>
          <w:rFonts w:ascii="Times New Roman" w:eastAsiaTheme="minorHAnsi" w:hAnsi="Times New Roman" w:cs="Times New Roman"/>
          <w:color w:val="000000"/>
          <w:sz w:val="28"/>
          <w:szCs w:val="28"/>
          <w:lang w:val="en-US" w:eastAsia="en-US"/>
        </w:rPr>
        <w:t xml:space="preserve">. </w:t>
      </w:r>
    </w:p>
    <w:p w:rsidR="00F5374E" w:rsidRPr="006D428F" w:rsidRDefault="00B2067B" w:rsidP="00FD0CD5">
      <w:pPr>
        <w:autoSpaceDE w:val="0"/>
        <w:autoSpaceDN w:val="0"/>
        <w:adjustRightInd w:val="0"/>
        <w:spacing w:line="276" w:lineRule="auto"/>
        <w:jc w:val="both"/>
        <w:rPr>
          <w:rFonts w:ascii="Times New Roman" w:eastAsiaTheme="minorHAnsi" w:hAnsi="Times New Roman" w:cs="Times New Roman"/>
          <w:color w:val="000000"/>
          <w:sz w:val="28"/>
          <w:szCs w:val="28"/>
          <w:lang w:val="en-US" w:eastAsia="en-US"/>
        </w:rPr>
      </w:pPr>
      <w:r w:rsidRPr="006D428F">
        <w:rPr>
          <w:rFonts w:ascii="Times New Roman" w:eastAsiaTheme="minorHAnsi" w:hAnsi="Times New Roman" w:cs="Times New Roman"/>
          <w:color w:val="000000"/>
          <w:sz w:val="28"/>
          <w:szCs w:val="28"/>
          <w:lang w:val="en-US" w:eastAsia="en-US"/>
        </w:rPr>
        <w:t>Mamlakatimizda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ta’lim</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oluvchi</w:t>
      </w:r>
      <w:r w:rsidR="00F5374E" w:rsidRPr="006D428F">
        <w:rPr>
          <w:rFonts w:ascii="Times New Roman" w:eastAsiaTheme="minorHAnsi" w:hAnsi="Times New Roman" w:cs="Times New Roman"/>
          <w:color w:val="000000"/>
          <w:sz w:val="28"/>
          <w:szCs w:val="28"/>
          <w:lang w:val="en-US" w:eastAsia="en-US"/>
        </w:rPr>
        <w:t>-</w:t>
      </w:r>
      <w:r w:rsidRPr="006D428F">
        <w:rPr>
          <w:rFonts w:ascii="Times New Roman" w:eastAsiaTheme="minorHAnsi" w:hAnsi="Times New Roman" w:cs="Times New Roman"/>
          <w:color w:val="000000"/>
          <w:sz w:val="28"/>
          <w:szCs w:val="28"/>
          <w:lang w:val="en-US" w:eastAsia="en-US"/>
        </w:rPr>
        <w:t>yoshlarning</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ijodiy</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g‘oyalarini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har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tomonlama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qo‘llab</w:t>
      </w:r>
      <w:r w:rsidR="00F5374E" w:rsidRPr="006D428F">
        <w:rPr>
          <w:rFonts w:ascii="Times New Roman" w:eastAsiaTheme="minorHAnsi" w:hAnsi="Times New Roman" w:cs="Times New Roman"/>
          <w:color w:val="000000"/>
          <w:sz w:val="28"/>
          <w:szCs w:val="28"/>
          <w:lang w:val="en-US" w:eastAsia="en-US"/>
        </w:rPr>
        <w:t>-</w:t>
      </w:r>
      <w:r w:rsidRPr="006D428F">
        <w:rPr>
          <w:rFonts w:ascii="Times New Roman" w:eastAsiaTheme="minorHAnsi" w:hAnsi="Times New Roman" w:cs="Times New Roman"/>
          <w:color w:val="000000"/>
          <w:sz w:val="28"/>
          <w:szCs w:val="28"/>
          <w:lang w:val="en-US" w:eastAsia="en-US"/>
        </w:rPr>
        <w:t>quvvatlash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hamda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rag‘batlantirish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maqsadida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keng</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ko‘lamli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islohotlar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olib</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borilmoqda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Xususan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yoshlarning</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ilmiy</w:t>
      </w:r>
      <w:r w:rsidR="00F5374E" w:rsidRPr="006D428F">
        <w:rPr>
          <w:rFonts w:ascii="Times New Roman" w:eastAsiaTheme="minorHAnsi" w:hAnsi="Times New Roman" w:cs="Times New Roman"/>
          <w:color w:val="000000"/>
          <w:sz w:val="28"/>
          <w:szCs w:val="28"/>
          <w:lang w:val="en-US" w:eastAsia="en-US"/>
        </w:rPr>
        <w:t>-</w:t>
      </w:r>
      <w:r w:rsidRPr="006D428F">
        <w:rPr>
          <w:rFonts w:ascii="Times New Roman" w:eastAsiaTheme="minorHAnsi" w:hAnsi="Times New Roman" w:cs="Times New Roman"/>
          <w:color w:val="000000"/>
          <w:sz w:val="28"/>
          <w:szCs w:val="28"/>
          <w:lang w:val="en-US" w:eastAsia="en-US"/>
        </w:rPr>
        <w:t>tadqiqot</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va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innovatsiya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faoliyatini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rivojlantirish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maqsadida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Vazirlar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Mahkamasining</w:t>
      </w:r>
      <w:r w:rsidR="00F5374E" w:rsidRPr="006D428F">
        <w:rPr>
          <w:rFonts w:ascii="Times New Roman" w:eastAsiaTheme="minorHAnsi" w:hAnsi="Times New Roman" w:cs="Times New Roman"/>
          <w:color w:val="000000"/>
          <w:sz w:val="28"/>
          <w:szCs w:val="28"/>
          <w:lang w:val="en-US" w:eastAsia="en-US"/>
        </w:rPr>
        <w:t xml:space="preserve"> 2018 </w:t>
      </w:r>
      <w:r w:rsidRPr="006D428F">
        <w:rPr>
          <w:rFonts w:ascii="Times New Roman" w:eastAsiaTheme="minorHAnsi" w:hAnsi="Times New Roman" w:cs="Times New Roman"/>
          <w:color w:val="000000"/>
          <w:sz w:val="28"/>
          <w:szCs w:val="28"/>
          <w:lang w:val="en-US" w:eastAsia="en-US"/>
        </w:rPr>
        <w:t>yil</w:t>
      </w:r>
      <w:r w:rsidR="00F5374E" w:rsidRPr="006D428F">
        <w:rPr>
          <w:rFonts w:ascii="Times New Roman" w:eastAsiaTheme="minorHAnsi" w:hAnsi="Times New Roman" w:cs="Times New Roman"/>
          <w:color w:val="000000"/>
          <w:sz w:val="28"/>
          <w:szCs w:val="28"/>
          <w:lang w:val="en-US" w:eastAsia="en-US"/>
        </w:rPr>
        <w:t xml:space="preserve"> 8 </w:t>
      </w:r>
      <w:r w:rsidRPr="006D428F">
        <w:rPr>
          <w:rFonts w:ascii="Times New Roman" w:eastAsiaTheme="minorHAnsi" w:hAnsi="Times New Roman" w:cs="Times New Roman"/>
          <w:color w:val="000000"/>
          <w:sz w:val="28"/>
          <w:szCs w:val="28"/>
          <w:lang w:val="en-US" w:eastAsia="en-US"/>
        </w:rPr>
        <w:t>dekabrdagi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Xalq</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ta’limi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tizimida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ta’lim</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sifatini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baholash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sohasidagi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xalqaro</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tadqiqotlarni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tashkil</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etish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chora</w:t>
      </w:r>
      <w:r w:rsidR="00F5374E" w:rsidRPr="006D428F">
        <w:rPr>
          <w:rFonts w:ascii="Times New Roman" w:eastAsiaTheme="minorHAnsi" w:hAnsi="Times New Roman" w:cs="Times New Roman"/>
          <w:color w:val="000000"/>
          <w:sz w:val="28"/>
          <w:szCs w:val="28"/>
          <w:lang w:val="en-US" w:eastAsia="en-US"/>
        </w:rPr>
        <w:t>-</w:t>
      </w:r>
      <w:r w:rsidRPr="006D428F">
        <w:rPr>
          <w:rFonts w:ascii="Times New Roman" w:eastAsiaTheme="minorHAnsi" w:hAnsi="Times New Roman" w:cs="Times New Roman"/>
          <w:color w:val="000000"/>
          <w:sz w:val="28"/>
          <w:szCs w:val="28"/>
          <w:lang w:val="en-US" w:eastAsia="en-US"/>
        </w:rPr>
        <w:t>tadbirlari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to‘g‘risida</w:t>
      </w:r>
      <w:r w:rsidR="00F5374E" w:rsidRPr="006D428F">
        <w:rPr>
          <w:rFonts w:ascii="Times New Roman" w:eastAsiaTheme="minorHAnsi" w:hAnsi="Times New Roman" w:cs="Times New Roman"/>
          <w:color w:val="000000"/>
          <w:sz w:val="28"/>
          <w:szCs w:val="28"/>
          <w:lang w:val="en-US" w:eastAsia="en-US"/>
        </w:rPr>
        <w:t>”</w:t>
      </w:r>
      <w:r w:rsidRPr="006D428F">
        <w:rPr>
          <w:rFonts w:ascii="Times New Roman" w:eastAsiaTheme="minorHAnsi" w:hAnsi="Times New Roman" w:cs="Times New Roman"/>
          <w:color w:val="000000"/>
          <w:sz w:val="28"/>
          <w:szCs w:val="28"/>
          <w:lang w:val="en-US" w:eastAsia="en-US"/>
        </w:rPr>
        <w:t>gi</w:t>
      </w:r>
      <w:r w:rsidR="00F5374E" w:rsidRPr="006D428F">
        <w:rPr>
          <w:rFonts w:ascii="Times New Roman" w:eastAsiaTheme="minorHAnsi" w:hAnsi="Times New Roman" w:cs="Times New Roman"/>
          <w:color w:val="000000"/>
          <w:sz w:val="28"/>
          <w:szCs w:val="28"/>
          <w:lang w:val="en-US" w:eastAsia="en-US"/>
        </w:rPr>
        <w:t xml:space="preserve"> 997-</w:t>
      </w:r>
      <w:r w:rsidRPr="006D428F">
        <w:rPr>
          <w:rFonts w:ascii="Times New Roman" w:eastAsiaTheme="minorHAnsi" w:hAnsi="Times New Roman" w:cs="Times New Roman"/>
          <w:color w:val="000000"/>
          <w:sz w:val="28"/>
          <w:szCs w:val="28"/>
          <w:lang w:val="en-US" w:eastAsia="en-US"/>
        </w:rPr>
        <w:t>sonli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qarori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qabul</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qilindi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Mazkur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qaror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ijrosini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ta’minlash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maqsadida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O‘zbekiston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Respublikasi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Vazirlar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Mahkamasi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huzuridagi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Ta’lim</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sifatini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nazorat</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qilish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davlat</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inspeksiyasi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Xalq</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ta’limi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vazirligi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Tashqi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ishlar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vazirligi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hamda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Moliya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vazirligining</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xalqaro</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baholash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dasturlari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bo‘yicha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xalqaro</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tadqiqotlarni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tashkil</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etishi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belgilandi</w:t>
      </w:r>
      <w:r w:rsidR="00F5374E" w:rsidRPr="006D428F">
        <w:rPr>
          <w:rFonts w:ascii="Times New Roman" w:eastAsiaTheme="minorHAnsi" w:hAnsi="Times New Roman" w:cs="Times New Roman"/>
          <w:color w:val="000000"/>
          <w:sz w:val="28"/>
          <w:szCs w:val="28"/>
          <w:lang w:val="en-US" w:eastAsia="en-US"/>
        </w:rPr>
        <w:t xml:space="preserve">. </w:t>
      </w:r>
    </w:p>
    <w:p w:rsidR="00F5374E" w:rsidRPr="006D428F" w:rsidRDefault="00B2067B" w:rsidP="00FD0CD5">
      <w:pPr>
        <w:autoSpaceDE w:val="0"/>
        <w:autoSpaceDN w:val="0"/>
        <w:adjustRightInd w:val="0"/>
        <w:spacing w:line="276" w:lineRule="auto"/>
        <w:jc w:val="both"/>
        <w:rPr>
          <w:rFonts w:ascii="Times New Roman" w:eastAsiaTheme="minorHAnsi" w:hAnsi="Times New Roman" w:cs="Times New Roman"/>
          <w:color w:val="000000"/>
          <w:sz w:val="28"/>
          <w:szCs w:val="28"/>
          <w:lang w:val="en-US" w:eastAsia="en-US"/>
        </w:rPr>
      </w:pPr>
      <w:r w:rsidRPr="006D428F">
        <w:rPr>
          <w:rFonts w:ascii="Times New Roman" w:eastAsiaTheme="minorHAnsi" w:hAnsi="Times New Roman" w:cs="Times New Roman"/>
          <w:color w:val="000000"/>
          <w:sz w:val="28"/>
          <w:szCs w:val="28"/>
          <w:lang w:val="en-US" w:eastAsia="en-US"/>
        </w:rPr>
        <w:t>Endilikda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boshlang‘ich</w:t>
      </w:r>
      <w:r w:rsidR="00F5374E" w:rsidRPr="006D428F">
        <w:rPr>
          <w:rFonts w:ascii="Times New Roman" w:eastAsiaTheme="minorHAnsi" w:hAnsi="Times New Roman" w:cs="Times New Roman"/>
          <w:color w:val="000000"/>
          <w:sz w:val="28"/>
          <w:szCs w:val="28"/>
          <w:lang w:val="en-US" w:eastAsia="en-US"/>
        </w:rPr>
        <w:t xml:space="preserve"> 4-</w:t>
      </w:r>
      <w:r w:rsidRPr="006D428F">
        <w:rPr>
          <w:rFonts w:ascii="Times New Roman" w:eastAsiaTheme="minorHAnsi" w:hAnsi="Times New Roman" w:cs="Times New Roman"/>
          <w:color w:val="000000"/>
          <w:sz w:val="28"/>
          <w:szCs w:val="28"/>
          <w:lang w:val="en-US" w:eastAsia="en-US"/>
        </w:rPr>
        <w:t>sinf</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ta’lim</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oluvchilarining</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matnni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o‘qish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va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tushunish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darajasini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baholash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uchun</w:t>
      </w:r>
      <w:r w:rsidR="00F5374E" w:rsidRPr="006D428F">
        <w:rPr>
          <w:rFonts w:ascii="Times New Roman" w:eastAsiaTheme="minorHAnsi" w:hAnsi="Times New Roman" w:cs="Times New Roman"/>
          <w:color w:val="000000"/>
          <w:sz w:val="28"/>
          <w:szCs w:val="28"/>
          <w:lang w:val="en-US" w:eastAsia="en-US"/>
        </w:rPr>
        <w:t xml:space="preserve"> Progress in International Reading and Literacy Study (PIRLS) </w:t>
      </w:r>
      <w:r w:rsidRPr="006D428F">
        <w:rPr>
          <w:rFonts w:ascii="Times New Roman" w:eastAsiaTheme="minorHAnsi" w:hAnsi="Times New Roman" w:cs="Times New Roman"/>
          <w:color w:val="000000"/>
          <w:sz w:val="28"/>
          <w:szCs w:val="28"/>
          <w:lang w:val="en-US" w:eastAsia="en-US"/>
        </w:rPr>
        <w:t>tadqiqoti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joriy</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etiladi</w:t>
      </w:r>
      <w:r w:rsidR="00F5374E" w:rsidRPr="006D428F">
        <w:rPr>
          <w:rFonts w:ascii="Times New Roman" w:eastAsiaTheme="minorHAnsi" w:hAnsi="Times New Roman" w:cs="Times New Roman"/>
          <w:color w:val="000000"/>
          <w:sz w:val="28"/>
          <w:szCs w:val="28"/>
          <w:lang w:val="en-US" w:eastAsia="en-US"/>
        </w:rPr>
        <w:t xml:space="preserve">. </w:t>
      </w:r>
    </w:p>
    <w:p w:rsidR="00F5374E" w:rsidRPr="006D428F" w:rsidRDefault="00B2067B" w:rsidP="00FD0CD5">
      <w:pPr>
        <w:autoSpaceDE w:val="0"/>
        <w:autoSpaceDN w:val="0"/>
        <w:adjustRightInd w:val="0"/>
        <w:spacing w:line="276" w:lineRule="auto"/>
        <w:jc w:val="both"/>
        <w:rPr>
          <w:rFonts w:ascii="Times New Roman" w:eastAsiaTheme="minorHAnsi" w:hAnsi="Times New Roman" w:cs="Times New Roman"/>
          <w:color w:val="000000"/>
          <w:sz w:val="28"/>
          <w:szCs w:val="28"/>
          <w:lang w:val="en-US" w:eastAsia="en-US"/>
        </w:rPr>
      </w:pPr>
      <w:r w:rsidRPr="006D428F">
        <w:rPr>
          <w:rFonts w:ascii="Times New Roman" w:eastAsiaTheme="minorHAnsi" w:hAnsi="Times New Roman" w:cs="Times New Roman"/>
          <w:color w:val="000000"/>
          <w:sz w:val="28"/>
          <w:szCs w:val="28"/>
          <w:lang w:val="en-US" w:eastAsia="en-US"/>
        </w:rPr>
        <w:t>SHuningdek</w:t>
      </w:r>
      <w:r w:rsidR="00F5374E" w:rsidRPr="006D428F">
        <w:rPr>
          <w:rFonts w:ascii="Times New Roman" w:eastAsiaTheme="minorHAnsi" w:hAnsi="Times New Roman" w:cs="Times New Roman"/>
          <w:color w:val="000000"/>
          <w:sz w:val="28"/>
          <w:szCs w:val="28"/>
          <w:lang w:val="en-US" w:eastAsia="en-US"/>
        </w:rPr>
        <w:t xml:space="preserve">, Trends in International Mathematics and Science Study (TIMSS) </w:t>
      </w:r>
      <w:r w:rsidRPr="006D428F">
        <w:rPr>
          <w:rFonts w:ascii="Times New Roman" w:eastAsiaTheme="minorHAnsi" w:hAnsi="Times New Roman" w:cs="Times New Roman"/>
          <w:color w:val="000000"/>
          <w:sz w:val="28"/>
          <w:szCs w:val="28"/>
          <w:lang w:val="en-US" w:eastAsia="en-US"/>
        </w:rPr>
        <w:t>tadqiqotidan</w:t>
      </w:r>
      <w:r w:rsidR="00F5374E" w:rsidRPr="006D428F">
        <w:rPr>
          <w:rFonts w:ascii="Times New Roman" w:eastAsiaTheme="minorHAnsi" w:hAnsi="Times New Roman" w:cs="Times New Roman"/>
          <w:color w:val="000000"/>
          <w:sz w:val="28"/>
          <w:szCs w:val="28"/>
          <w:lang w:val="en-US" w:eastAsia="en-US"/>
        </w:rPr>
        <w:t xml:space="preserve"> 4 </w:t>
      </w:r>
      <w:r w:rsidRPr="006D428F">
        <w:rPr>
          <w:rFonts w:ascii="Times New Roman" w:eastAsiaTheme="minorHAnsi" w:hAnsi="Times New Roman" w:cs="Times New Roman"/>
          <w:color w:val="000000"/>
          <w:sz w:val="28"/>
          <w:szCs w:val="28"/>
          <w:lang w:val="en-US" w:eastAsia="en-US"/>
        </w:rPr>
        <w:t>va</w:t>
      </w:r>
      <w:r w:rsidR="00F5374E" w:rsidRPr="006D428F">
        <w:rPr>
          <w:rFonts w:ascii="Times New Roman" w:eastAsiaTheme="minorHAnsi" w:hAnsi="Times New Roman" w:cs="Times New Roman"/>
          <w:color w:val="000000"/>
          <w:sz w:val="28"/>
          <w:szCs w:val="28"/>
          <w:lang w:val="en-US" w:eastAsia="en-US"/>
        </w:rPr>
        <w:t xml:space="preserve"> 8-</w:t>
      </w:r>
      <w:r w:rsidRPr="006D428F">
        <w:rPr>
          <w:rFonts w:ascii="Times New Roman" w:eastAsiaTheme="minorHAnsi" w:hAnsi="Times New Roman" w:cs="Times New Roman"/>
          <w:color w:val="000000"/>
          <w:sz w:val="28"/>
          <w:szCs w:val="28"/>
          <w:lang w:val="en-US" w:eastAsia="en-US"/>
        </w:rPr>
        <w:t>sinf</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ta’lim</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oluvchilarining</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matematika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va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tabiiy</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yo‘nalishdagi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fanlardan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o‘zlashtirish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darajasini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baholash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uchun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foydalaniladi</w:t>
      </w:r>
      <w:r w:rsidR="00F5374E" w:rsidRPr="006D428F">
        <w:rPr>
          <w:rFonts w:ascii="Times New Roman" w:eastAsiaTheme="minorHAnsi" w:hAnsi="Times New Roman" w:cs="Times New Roman"/>
          <w:color w:val="000000"/>
          <w:sz w:val="28"/>
          <w:szCs w:val="28"/>
          <w:lang w:val="en-US" w:eastAsia="en-US"/>
        </w:rPr>
        <w:t xml:space="preserve">. </w:t>
      </w:r>
    </w:p>
    <w:p w:rsidR="00F5374E" w:rsidRPr="006D428F" w:rsidRDefault="00F5374E" w:rsidP="00FD0CD5">
      <w:pPr>
        <w:autoSpaceDE w:val="0"/>
        <w:autoSpaceDN w:val="0"/>
        <w:adjustRightInd w:val="0"/>
        <w:spacing w:line="276" w:lineRule="auto"/>
        <w:jc w:val="both"/>
        <w:rPr>
          <w:rFonts w:ascii="Times New Roman" w:eastAsiaTheme="minorHAnsi" w:hAnsi="Times New Roman" w:cs="Times New Roman"/>
          <w:color w:val="000000"/>
          <w:sz w:val="28"/>
          <w:szCs w:val="28"/>
          <w:lang w:val="en-US" w:eastAsia="en-US"/>
        </w:rPr>
      </w:pPr>
      <w:r w:rsidRPr="006D428F">
        <w:rPr>
          <w:rFonts w:ascii="Times New Roman" w:eastAsiaTheme="minorHAnsi" w:hAnsi="Times New Roman" w:cs="Times New Roman"/>
          <w:color w:val="000000"/>
          <w:sz w:val="28"/>
          <w:szCs w:val="28"/>
          <w:lang w:val="en-US" w:eastAsia="en-US"/>
        </w:rPr>
        <w:t xml:space="preserve">The Programme for International Student Assessment (PISA) </w:t>
      </w:r>
      <w:r w:rsidR="00B2067B" w:rsidRPr="006D428F">
        <w:rPr>
          <w:rFonts w:ascii="Times New Roman" w:eastAsiaTheme="minorHAnsi" w:hAnsi="Times New Roman" w:cs="Times New Roman"/>
          <w:color w:val="000000"/>
          <w:sz w:val="28"/>
          <w:szCs w:val="28"/>
          <w:lang w:val="en-US" w:eastAsia="en-US"/>
        </w:rPr>
        <w:t>tadqiqoti</w:t>
      </w:r>
      <w:r w:rsidRPr="006D428F">
        <w:rPr>
          <w:rFonts w:ascii="Times New Roman" w:eastAsiaTheme="minorHAnsi" w:hAnsi="Times New Roman" w:cs="Times New Roman"/>
          <w:color w:val="000000"/>
          <w:sz w:val="28"/>
          <w:szCs w:val="28"/>
          <w:lang w:val="en-US" w:eastAsia="en-US"/>
        </w:rPr>
        <w:t xml:space="preserve"> 15 </w:t>
      </w:r>
      <w:r w:rsidR="00B2067B" w:rsidRPr="006D428F">
        <w:rPr>
          <w:rFonts w:ascii="Times New Roman" w:eastAsiaTheme="minorHAnsi" w:hAnsi="Times New Roman" w:cs="Times New Roman"/>
          <w:color w:val="000000"/>
          <w:sz w:val="28"/>
          <w:szCs w:val="28"/>
          <w:lang w:val="en-US" w:eastAsia="en-US"/>
        </w:rPr>
        <w:t>yoshli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ta’lim</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oluvchilarning</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o‘qish</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matematika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va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tabiiy</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yo‘nalishdagi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fanlardan</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savodxonlik</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darajasini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baholash</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uchun</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qo‘llaniladi</w:t>
      </w:r>
      <w:r w:rsidRPr="006D428F">
        <w:rPr>
          <w:rFonts w:ascii="Times New Roman" w:eastAsiaTheme="minorHAnsi" w:hAnsi="Times New Roman" w:cs="Times New Roman"/>
          <w:color w:val="000000"/>
          <w:sz w:val="28"/>
          <w:szCs w:val="28"/>
          <w:lang w:val="en-US" w:eastAsia="en-US"/>
        </w:rPr>
        <w:t xml:space="preserve">. </w:t>
      </w:r>
    </w:p>
    <w:p w:rsidR="00F5374E" w:rsidRPr="006D428F" w:rsidRDefault="00F5374E" w:rsidP="00FD0CD5">
      <w:pPr>
        <w:spacing w:line="276" w:lineRule="auto"/>
        <w:ind w:firstLine="720"/>
        <w:jc w:val="both"/>
        <w:rPr>
          <w:rFonts w:ascii="Times New Roman" w:eastAsiaTheme="minorHAnsi" w:hAnsi="Times New Roman" w:cs="Times New Roman"/>
          <w:color w:val="000000"/>
          <w:sz w:val="28"/>
          <w:szCs w:val="28"/>
          <w:lang w:val="en-US" w:eastAsia="en-US"/>
        </w:rPr>
      </w:pPr>
      <w:r w:rsidRPr="006D428F">
        <w:rPr>
          <w:rFonts w:ascii="Times New Roman" w:eastAsiaTheme="minorHAnsi" w:hAnsi="Times New Roman" w:cs="Times New Roman"/>
          <w:color w:val="000000"/>
          <w:sz w:val="28"/>
          <w:szCs w:val="28"/>
          <w:lang w:val="en-US" w:eastAsia="en-US"/>
        </w:rPr>
        <w:t xml:space="preserve">The Teaching and Learning International Survey (TALIS) - </w:t>
      </w:r>
      <w:r w:rsidR="00B2067B" w:rsidRPr="006D428F">
        <w:rPr>
          <w:rFonts w:ascii="Times New Roman" w:eastAsiaTheme="minorHAnsi" w:hAnsi="Times New Roman" w:cs="Times New Roman"/>
          <w:color w:val="000000"/>
          <w:sz w:val="28"/>
          <w:szCs w:val="28"/>
          <w:lang w:val="en-US" w:eastAsia="en-US"/>
        </w:rPr>
        <w:t>rahbar</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va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pedagog</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kadrlarning</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umumiy</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o‘rta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ta’lim</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muassasalarida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o‘qitish</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va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ta’lim</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olish</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muhitini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hamda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pedagoglarning</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ish</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sharoitlarini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o‘rganish</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uchun</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joriy</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etish</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ko‘zda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tutilgan</w:t>
      </w:r>
      <w:r w:rsidRPr="006D428F">
        <w:rPr>
          <w:rFonts w:ascii="Times New Roman" w:eastAsiaTheme="minorHAnsi" w:hAnsi="Times New Roman" w:cs="Times New Roman"/>
          <w:color w:val="000000"/>
          <w:sz w:val="28"/>
          <w:szCs w:val="28"/>
          <w:lang w:val="en-US" w:eastAsia="en-US"/>
        </w:rPr>
        <w:t>.</w:t>
      </w:r>
    </w:p>
    <w:p w:rsidR="00F5374E" w:rsidRPr="006D428F" w:rsidRDefault="00B2067B" w:rsidP="00FD0CD5">
      <w:pPr>
        <w:autoSpaceDE w:val="0"/>
        <w:autoSpaceDN w:val="0"/>
        <w:adjustRightInd w:val="0"/>
        <w:spacing w:line="276" w:lineRule="auto"/>
        <w:jc w:val="both"/>
        <w:rPr>
          <w:rFonts w:ascii="Times New Roman" w:eastAsiaTheme="minorHAnsi" w:hAnsi="Times New Roman" w:cs="Times New Roman"/>
          <w:color w:val="000000"/>
          <w:sz w:val="28"/>
          <w:szCs w:val="28"/>
          <w:lang w:val="en-US" w:eastAsia="en-US"/>
        </w:rPr>
      </w:pPr>
      <w:r w:rsidRPr="006D428F">
        <w:rPr>
          <w:rFonts w:ascii="Times New Roman" w:eastAsiaTheme="minorHAnsi" w:hAnsi="Times New Roman" w:cs="Times New Roman"/>
          <w:color w:val="000000"/>
          <w:sz w:val="28"/>
          <w:szCs w:val="28"/>
          <w:lang w:val="en-US" w:eastAsia="en-US"/>
        </w:rPr>
        <w:t>Qarorga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ko‘ra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O‘zbekiston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Respublikasi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Vazirlar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Mahkamasi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huzuridagi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Ta’lim</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sifatini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nazorat</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qilish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davlat</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inspeksiyasi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huzurida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Ta’lim</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sifatini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baholash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bo‘yicha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xalqaro</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tadqiqotlarni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amalga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oshirish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milliy</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markazi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tashkil</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etildi</w:t>
      </w:r>
      <w:r w:rsidR="00F5374E" w:rsidRPr="006D428F">
        <w:rPr>
          <w:rFonts w:ascii="Times New Roman" w:eastAsiaTheme="minorHAnsi" w:hAnsi="Times New Roman" w:cs="Times New Roman"/>
          <w:color w:val="000000"/>
          <w:sz w:val="28"/>
          <w:szCs w:val="28"/>
          <w:lang w:val="en-US" w:eastAsia="en-US"/>
        </w:rPr>
        <w:t xml:space="preserve">. </w:t>
      </w:r>
    </w:p>
    <w:p w:rsidR="00F5374E" w:rsidRPr="006D428F" w:rsidRDefault="00B2067B" w:rsidP="00FD0CD5">
      <w:pPr>
        <w:autoSpaceDE w:val="0"/>
        <w:autoSpaceDN w:val="0"/>
        <w:adjustRightInd w:val="0"/>
        <w:spacing w:line="276" w:lineRule="auto"/>
        <w:jc w:val="both"/>
        <w:rPr>
          <w:rFonts w:ascii="Times New Roman" w:eastAsiaTheme="minorHAnsi" w:hAnsi="Times New Roman" w:cs="Times New Roman"/>
          <w:color w:val="000000"/>
          <w:sz w:val="28"/>
          <w:szCs w:val="28"/>
          <w:lang w:val="en-US" w:eastAsia="en-US"/>
        </w:rPr>
      </w:pPr>
      <w:r w:rsidRPr="006D428F">
        <w:rPr>
          <w:rFonts w:ascii="Times New Roman" w:eastAsiaTheme="minorHAnsi" w:hAnsi="Times New Roman" w:cs="Times New Roman"/>
          <w:color w:val="000000"/>
          <w:sz w:val="28"/>
          <w:szCs w:val="28"/>
          <w:lang w:val="en-US" w:eastAsia="en-US"/>
        </w:rPr>
        <w:t>Milliy</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markazning</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asosiy</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vazifalari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va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faoliyatining</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yo‘nalishlari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etib</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quyidagilar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belgilandi</w:t>
      </w:r>
      <w:r w:rsidR="00F5374E" w:rsidRPr="006D428F">
        <w:rPr>
          <w:rFonts w:ascii="Times New Roman" w:eastAsiaTheme="minorHAnsi" w:hAnsi="Times New Roman" w:cs="Times New Roman"/>
          <w:color w:val="000000"/>
          <w:sz w:val="28"/>
          <w:szCs w:val="28"/>
          <w:lang w:val="en-US" w:eastAsia="en-US"/>
        </w:rPr>
        <w:t xml:space="preserve">: </w:t>
      </w:r>
    </w:p>
    <w:p w:rsidR="00F5374E" w:rsidRPr="006D428F" w:rsidRDefault="00F5374E" w:rsidP="00FD0CD5">
      <w:pPr>
        <w:autoSpaceDE w:val="0"/>
        <w:autoSpaceDN w:val="0"/>
        <w:adjustRightInd w:val="0"/>
        <w:spacing w:after="107" w:line="276" w:lineRule="auto"/>
        <w:jc w:val="both"/>
        <w:rPr>
          <w:rFonts w:ascii="Times New Roman" w:eastAsiaTheme="minorHAnsi" w:hAnsi="Times New Roman" w:cs="Times New Roman"/>
          <w:color w:val="000000"/>
          <w:sz w:val="28"/>
          <w:szCs w:val="28"/>
          <w:lang w:val="en-US" w:eastAsia="en-US"/>
        </w:rPr>
      </w:pPr>
      <w:r w:rsidRPr="006D428F">
        <w:rPr>
          <w:rFonts w:ascii="Times New Roman" w:eastAsiaTheme="minorHAnsi" w:hAnsi="Times New Roman" w:cs="Times New Roman"/>
          <w:color w:val="000000"/>
          <w:sz w:val="28"/>
          <w:szCs w:val="28"/>
          <w:lang w:eastAsia="en-US"/>
        </w:rPr>
        <w:t></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xalqaro</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tadqiqotlarni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tashkil</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etish</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hamda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muvofiqlashtirishda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O‘zbekiston</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Respublikasining</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vakili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sifatida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ishtirok</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etish</w:t>
      </w:r>
      <w:r w:rsidRPr="006D428F">
        <w:rPr>
          <w:rFonts w:ascii="Times New Roman" w:eastAsiaTheme="minorHAnsi" w:hAnsi="Times New Roman" w:cs="Times New Roman"/>
          <w:color w:val="000000"/>
          <w:sz w:val="28"/>
          <w:szCs w:val="28"/>
          <w:lang w:val="en-US" w:eastAsia="en-US"/>
        </w:rPr>
        <w:t xml:space="preserve">; </w:t>
      </w:r>
    </w:p>
    <w:p w:rsidR="00F5374E" w:rsidRPr="006D428F" w:rsidRDefault="00F5374E" w:rsidP="00FD0CD5">
      <w:pPr>
        <w:autoSpaceDE w:val="0"/>
        <w:autoSpaceDN w:val="0"/>
        <w:adjustRightInd w:val="0"/>
        <w:spacing w:after="107" w:line="276" w:lineRule="auto"/>
        <w:jc w:val="both"/>
        <w:rPr>
          <w:rFonts w:ascii="Times New Roman" w:eastAsiaTheme="minorHAnsi" w:hAnsi="Times New Roman" w:cs="Times New Roman"/>
          <w:color w:val="000000"/>
          <w:sz w:val="28"/>
          <w:szCs w:val="28"/>
          <w:lang w:val="en-US" w:eastAsia="en-US"/>
        </w:rPr>
      </w:pPr>
      <w:r w:rsidRPr="006D428F">
        <w:rPr>
          <w:rFonts w:ascii="Times New Roman" w:eastAsiaTheme="minorHAnsi" w:hAnsi="Times New Roman" w:cs="Times New Roman"/>
          <w:color w:val="000000"/>
          <w:sz w:val="28"/>
          <w:szCs w:val="28"/>
          <w:lang w:eastAsia="en-US"/>
        </w:rPr>
        <w:t></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ta’lim</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tizimida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o‘qish</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matematika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va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tabiiy</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yo‘nalishdagi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fanlardan</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savodxonlik</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darajasini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rivojlantirishning</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innovatsion</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metodlarini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ishlab</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chiqish</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va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joriy</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etishga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yo‘naltirilgan</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ilmiy</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izlanishlar</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olib</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borish</w:t>
      </w:r>
      <w:r w:rsidRPr="006D428F">
        <w:rPr>
          <w:rFonts w:ascii="Times New Roman" w:eastAsiaTheme="minorHAnsi" w:hAnsi="Times New Roman" w:cs="Times New Roman"/>
          <w:color w:val="000000"/>
          <w:sz w:val="28"/>
          <w:szCs w:val="28"/>
          <w:lang w:val="en-US" w:eastAsia="en-US"/>
        </w:rPr>
        <w:t xml:space="preserve">; </w:t>
      </w:r>
    </w:p>
    <w:p w:rsidR="00F5374E" w:rsidRPr="006D428F" w:rsidRDefault="00F5374E" w:rsidP="00FD0CD5">
      <w:pPr>
        <w:autoSpaceDE w:val="0"/>
        <w:autoSpaceDN w:val="0"/>
        <w:adjustRightInd w:val="0"/>
        <w:spacing w:after="107" w:line="276" w:lineRule="auto"/>
        <w:jc w:val="both"/>
        <w:rPr>
          <w:rFonts w:ascii="Times New Roman" w:eastAsiaTheme="minorHAnsi" w:hAnsi="Times New Roman" w:cs="Times New Roman"/>
          <w:color w:val="000000"/>
          <w:sz w:val="28"/>
          <w:szCs w:val="28"/>
          <w:lang w:val="en-US" w:eastAsia="en-US"/>
        </w:rPr>
      </w:pPr>
      <w:r w:rsidRPr="006D428F">
        <w:rPr>
          <w:rFonts w:ascii="Times New Roman" w:eastAsiaTheme="minorHAnsi" w:hAnsi="Times New Roman" w:cs="Times New Roman"/>
          <w:color w:val="000000"/>
          <w:sz w:val="28"/>
          <w:szCs w:val="28"/>
          <w:lang w:eastAsia="en-US"/>
        </w:rPr>
        <w:lastRenderedPageBreak/>
        <w:t></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ta’lim</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sifatini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baholash</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sohasida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xalqaro</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aloqalarni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o‘rnatish</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xalqaro</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loyihalarni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ishlab</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chiqish</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va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amalga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oshirish</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xalqaro</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ilmiy</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anjumanlar</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va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simpoziumlarni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tashkil</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etish</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va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o‘tkazishda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ishtirok</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etish</w:t>
      </w:r>
      <w:r w:rsidRPr="006D428F">
        <w:rPr>
          <w:rFonts w:ascii="Times New Roman" w:eastAsiaTheme="minorHAnsi" w:hAnsi="Times New Roman" w:cs="Times New Roman"/>
          <w:color w:val="000000"/>
          <w:sz w:val="28"/>
          <w:szCs w:val="28"/>
          <w:lang w:val="en-US" w:eastAsia="en-US"/>
        </w:rPr>
        <w:t xml:space="preserve">; </w:t>
      </w:r>
    </w:p>
    <w:p w:rsidR="00F5374E" w:rsidRPr="006D428F" w:rsidRDefault="00F5374E" w:rsidP="00FD0CD5">
      <w:pPr>
        <w:autoSpaceDE w:val="0"/>
        <w:autoSpaceDN w:val="0"/>
        <w:adjustRightInd w:val="0"/>
        <w:spacing w:after="107" w:line="276" w:lineRule="auto"/>
        <w:jc w:val="both"/>
        <w:rPr>
          <w:rFonts w:ascii="Times New Roman" w:eastAsiaTheme="minorHAnsi" w:hAnsi="Times New Roman" w:cs="Times New Roman"/>
          <w:color w:val="000000"/>
          <w:sz w:val="28"/>
          <w:szCs w:val="28"/>
          <w:lang w:val="en-US" w:eastAsia="en-US"/>
        </w:rPr>
      </w:pPr>
      <w:r w:rsidRPr="006D428F">
        <w:rPr>
          <w:rFonts w:ascii="Times New Roman" w:eastAsiaTheme="minorHAnsi" w:hAnsi="Times New Roman" w:cs="Times New Roman"/>
          <w:color w:val="000000"/>
          <w:sz w:val="28"/>
          <w:szCs w:val="28"/>
          <w:lang w:eastAsia="en-US"/>
        </w:rPr>
        <w:t></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ta’lim</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sifatini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baholash</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sohasida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fundamental</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va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amaliy</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tadqiqotlar</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o‘tkazish</w:t>
      </w:r>
      <w:r w:rsidRPr="006D428F">
        <w:rPr>
          <w:rFonts w:ascii="Times New Roman" w:eastAsiaTheme="minorHAnsi" w:hAnsi="Times New Roman" w:cs="Times New Roman"/>
          <w:color w:val="000000"/>
          <w:sz w:val="28"/>
          <w:szCs w:val="28"/>
          <w:lang w:val="en-US" w:eastAsia="en-US"/>
        </w:rPr>
        <w:t xml:space="preserve">; </w:t>
      </w:r>
    </w:p>
    <w:p w:rsidR="00F5374E" w:rsidRPr="006D428F" w:rsidRDefault="00F5374E" w:rsidP="00FD0CD5">
      <w:pPr>
        <w:autoSpaceDE w:val="0"/>
        <w:autoSpaceDN w:val="0"/>
        <w:adjustRightInd w:val="0"/>
        <w:spacing w:after="107" w:line="276" w:lineRule="auto"/>
        <w:jc w:val="both"/>
        <w:rPr>
          <w:rFonts w:ascii="Times New Roman" w:eastAsiaTheme="minorHAnsi" w:hAnsi="Times New Roman" w:cs="Times New Roman"/>
          <w:color w:val="000000"/>
          <w:sz w:val="28"/>
          <w:szCs w:val="28"/>
          <w:lang w:val="en-US" w:eastAsia="en-US"/>
        </w:rPr>
      </w:pPr>
      <w:r w:rsidRPr="006D428F">
        <w:rPr>
          <w:rFonts w:ascii="Times New Roman" w:eastAsiaTheme="minorHAnsi" w:hAnsi="Times New Roman" w:cs="Times New Roman"/>
          <w:color w:val="000000"/>
          <w:sz w:val="28"/>
          <w:szCs w:val="28"/>
          <w:lang w:eastAsia="en-US"/>
        </w:rPr>
        <w:t></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ta’lim</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sifatini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baholash</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bo‘yicha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tadqiqotlarni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ilmiy</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va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uslubiy</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jihatdan</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qo‘llab</w:t>
      </w:r>
      <w:r w:rsidRPr="006D428F">
        <w:rPr>
          <w:rFonts w:ascii="Times New Roman" w:eastAsiaTheme="minorHAnsi" w:hAnsi="Times New Roman" w:cs="Times New Roman"/>
          <w:color w:val="000000"/>
          <w:sz w:val="28"/>
          <w:szCs w:val="28"/>
          <w:lang w:val="en-US" w:eastAsia="en-US"/>
        </w:rPr>
        <w:t>-</w:t>
      </w:r>
      <w:r w:rsidR="00B2067B" w:rsidRPr="006D428F">
        <w:rPr>
          <w:rFonts w:ascii="Times New Roman" w:eastAsiaTheme="minorHAnsi" w:hAnsi="Times New Roman" w:cs="Times New Roman"/>
          <w:color w:val="000000"/>
          <w:sz w:val="28"/>
          <w:szCs w:val="28"/>
          <w:lang w:val="en-US" w:eastAsia="en-US"/>
        </w:rPr>
        <w:t>quvvatlash</w:t>
      </w:r>
      <w:r w:rsidRPr="006D428F">
        <w:rPr>
          <w:rFonts w:ascii="Times New Roman" w:eastAsiaTheme="minorHAnsi" w:hAnsi="Times New Roman" w:cs="Times New Roman"/>
          <w:color w:val="000000"/>
          <w:sz w:val="28"/>
          <w:szCs w:val="28"/>
          <w:lang w:val="en-US" w:eastAsia="en-US"/>
        </w:rPr>
        <w:t xml:space="preserve">; </w:t>
      </w:r>
    </w:p>
    <w:p w:rsidR="00F5374E" w:rsidRPr="006D428F" w:rsidRDefault="00F5374E" w:rsidP="00FD0CD5">
      <w:pPr>
        <w:autoSpaceDE w:val="0"/>
        <w:autoSpaceDN w:val="0"/>
        <w:adjustRightInd w:val="0"/>
        <w:spacing w:after="107" w:line="276" w:lineRule="auto"/>
        <w:jc w:val="both"/>
        <w:rPr>
          <w:rFonts w:ascii="Times New Roman" w:eastAsiaTheme="minorHAnsi" w:hAnsi="Times New Roman" w:cs="Times New Roman"/>
          <w:color w:val="000000"/>
          <w:sz w:val="28"/>
          <w:szCs w:val="28"/>
          <w:lang w:val="en-US" w:eastAsia="en-US"/>
        </w:rPr>
      </w:pPr>
      <w:r w:rsidRPr="006D428F">
        <w:rPr>
          <w:rFonts w:ascii="Times New Roman" w:eastAsiaTheme="minorHAnsi" w:hAnsi="Times New Roman" w:cs="Times New Roman"/>
          <w:color w:val="000000"/>
          <w:sz w:val="28"/>
          <w:szCs w:val="28"/>
          <w:lang w:eastAsia="en-US"/>
        </w:rPr>
        <w:t></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umumiy</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o‘rta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ta’lim</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muassasalarining</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xalqaro</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tadqiqotlarda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muvaffaqiyatli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ishtirok</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etishini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ta’minlash</w:t>
      </w:r>
      <w:r w:rsidRPr="006D428F">
        <w:rPr>
          <w:rFonts w:ascii="Times New Roman" w:eastAsiaTheme="minorHAnsi" w:hAnsi="Times New Roman" w:cs="Times New Roman"/>
          <w:color w:val="000000"/>
          <w:sz w:val="28"/>
          <w:szCs w:val="28"/>
          <w:lang w:val="en-US" w:eastAsia="en-US"/>
        </w:rPr>
        <w:t xml:space="preserve">; </w:t>
      </w:r>
    </w:p>
    <w:p w:rsidR="00F5374E" w:rsidRPr="006D428F" w:rsidRDefault="00F5374E" w:rsidP="00FD0CD5">
      <w:pPr>
        <w:autoSpaceDE w:val="0"/>
        <w:autoSpaceDN w:val="0"/>
        <w:adjustRightInd w:val="0"/>
        <w:spacing w:after="107" w:line="276" w:lineRule="auto"/>
        <w:jc w:val="both"/>
        <w:rPr>
          <w:rFonts w:ascii="Times New Roman" w:eastAsiaTheme="minorHAnsi" w:hAnsi="Times New Roman" w:cs="Times New Roman"/>
          <w:color w:val="000000"/>
          <w:sz w:val="28"/>
          <w:szCs w:val="28"/>
          <w:lang w:val="en-US" w:eastAsia="en-US"/>
        </w:rPr>
      </w:pPr>
      <w:r w:rsidRPr="006D428F">
        <w:rPr>
          <w:rFonts w:ascii="Times New Roman" w:eastAsiaTheme="minorHAnsi" w:hAnsi="Times New Roman" w:cs="Times New Roman"/>
          <w:color w:val="000000"/>
          <w:sz w:val="28"/>
          <w:szCs w:val="28"/>
          <w:lang w:eastAsia="en-US"/>
        </w:rPr>
        <w:t></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O‘zbekiston</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Respublikasining</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xalqaro</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baholash</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dasturlarida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qayd</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etgan</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natijalarini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boshqa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davlatlar</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natijalari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bilan</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qiyosiy</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taqqoslash</w:t>
      </w:r>
      <w:r w:rsidRPr="006D428F">
        <w:rPr>
          <w:rFonts w:ascii="Times New Roman" w:eastAsiaTheme="minorHAnsi" w:hAnsi="Times New Roman" w:cs="Times New Roman"/>
          <w:color w:val="000000"/>
          <w:sz w:val="28"/>
          <w:szCs w:val="28"/>
          <w:lang w:val="en-US" w:eastAsia="en-US"/>
        </w:rPr>
        <w:t xml:space="preserve">; </w:t>
      </w:r>
    </w:p>
    <w:p w:rsidR="00F5374E" w:rsidRPr="006D428F" w:rsidRDefault="00F5374E" w:rsidP="00FD0CD5">
      <w:pPr>
        <w:autoSpaceDE w:val="0"/>
        <w:autoSpaceDN w:val="0"/>
        <w:adjustRightInd w:val="0"/>
        <w:spacing w:after="107" w:line="276" w:lineRule="auto"/>
        <w:jc w:val="both"/>
        <w:rPr>
          <w:rFonts w:ascii="Times New Roman" w:eastAsiaTheme="minorHAnsi" w:hAnsi="Times New Roman" w:cs="Times New Roman"/>
          <w:color w:val="000000"/>
          <w:sz w:val="28"/>
          <w:szCs w:val="28"/>
          <w:lang w:val="en-US" w:eastAsia="en-US"/>
        </w:rPr>
      </w:pPr>
      <w:r w:rsidRPr="006D428F">
        <w:rPr>
          <w:rFonts w:ascii="Times New Roman" w:eastAsiaTheme="minorHAnsi" w:hAnsi="Times New Roman" w:cs="Times New Roman"/>
          <w:color w:val="000000"/>
          <w:sz w:val="28"/>
          <w:szCs w:val="28"/>
          <w:lang w:eastAsia="en-US"/>
        </w:rPr>
        <w:t></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xalqaro</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baholash</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dasturlarini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ta’lim</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jarayoniga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joriy</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etish</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bo‘yicha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tizimli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monitoring</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olib</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borish</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ushbu</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sohadagi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ilg‘or</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tajribani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ommalashtirish</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va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uning</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asosida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ta’lim</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muassasalari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uchun</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tavsiyalar</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va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qo‘llanmalar</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ishlab</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chiqishda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ishtirok</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etish</w:t>
      </w:r>
      <w:r w:rsidRPr="006D428F">
        <w:rPr>
          <w:rFonts w:ascii="Times New Roman" w:eastAsiaTheme="minorHAnsi" w:hAnsi="Times New Roman" w:cs="Times New Roman"/>
          <w:color w:val="000000"/>
          <w:sz w:val="28"/>
          <w:szCs w:val="28"/>
          <w:lang w:val="en-US" w:eastAsia="en-US"/>
        </w:rPr>
        <w:t xml:space="preserve">; </w:t>
      </w:r>
    </w:p>
    <w:p w:rsidR="00F5374E" w:rsidRPr="006D428F" w:rsidRDefault="00F5374E" w:rsidP="00FD0CD5">
      <w:pPr>
        <w:autoSpaceDE w:val="0"/>
        <w:autoSpaceDN w:val="0"/>
        <w:adjustRightInd w:val="0"/>
        <w:spacing w:line="276" w:lineRule="auto"/>
        <w:jc w:val="both"/>
        <w:rPr>
          <w:rFonts w:ascii="Times New Roman" w:eastAsiaTheme="minorHAnsi" w:hAnsi="Times New Roman" w:cs="Times New Roman"/>
          <w:color w:val="000000"/>
          <w:sz w:val="28"/>
          <w:szCs w:val="28"/>
          <w:lang w:val="en-US" w:eastAsia="en-US"/>
        </w:rPr>
      </w:pPr>
      <w:r w:rsidRPr="006D428F">
        <w:rPr>
          <w:rFonts w:ascii="Times New Roman" w:eastAsiaTheme="minorHAnsi" w:hAnsi="Times New Roman" w:cs="Times New Roman"/>
          <w:color w:val="000000"/>
          <w:sz w:val="28"/>
          <w:szCs w:val="28"/>
          <w:lang w:eastAsia="en-US"/>
        </w:rPr>
        <w:t></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o‘qitishning</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innovatsion</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usullaridan</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foydalangan</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holda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o‘qish</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matematika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va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tabiiy</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yo‘nalishdagi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fanlar</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bo‘yicha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pedagog</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kadrlarning</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malakasini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oshirish</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bo‘yicha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o‘quv</w:t>
      </w:r>
      <w:r w:rsidRPr="006D428F">
        <w:rPr>
          <w:rFonts w:ascii="Times New Roman" w:eastAsiaTheme="minorHAnsi" w:hAnsi="Times New Roman" w:cs="Times New Roman"/>
          <w:color w:val="000000"/>
          <w:sz w:val="28"/>
          <w:szCs w:val="28"/>
          <w:lang w:val="en-US" w:eastAsia="en-US"/>
        </w:rPr>
        <w:t>-</w:t>
      </w:r>
      <w:r w:rsidR="00B2067B" w:rsidRPr="006D428F">
        <w:rPr>
          <w:rFonts w:ascii="Times New Roman" w:eastAsiaTheme="minorHAnsi" w:hAnsi="Times New Roman" w:cs="Times New Roman"/>
          <w:color w:val="000000"/>
          <w:sz w:val="28"/>
          <w:szCs w:val="28"/>
          <w:lang w:val="en-US" w:eastAsia="en-US"/>
        </w:rPr>
        <w:t>uslubiy</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tavsiyalar</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tayyorlash</w:t>
      </w:r>
      <w:r w:rsidRPr="006D428F">
        <w:rPr>
          <w:rFonts w:ascii="Times New Roman" w:eastAsiaTheme="minorHAnsi" w:hAnsi="Times New Roman" w:cs="Times New Roman"/>
          <w:color w:val="000000"/>
          <w:sz w:val="28"/>
          <w:szCs w:val="28"/>
          <w:lang w:val="en-US" w:eastAsia="en-US"/>
        </w:rPr>
        <w:t xml:space="preserve">. </w:t>
      </w:r>
    </w:p>
    <w:p w:rsidR="00F5374E" w:rsidRPr="006D428F" w:rsidRDefault="00F5374E" w:rsidP="00FD0CD5">
      <w:pPr>
        <w:autoSpaceDE w:val="0"/>
        <w:autoSpaceDN w:val="0"/>
        <w:adjustRightInd w:val="0"/>
        <w:spacing w:line="276" w:lineRule="auto"/>
        <w:jc w:val="both"/>
        <w:rPr>
          <w:rFonts w:ascii="Times New Roman" w:eastAsiaTheme="minorHAnsi" w:hAnsi="Times New Roman" w:cs="Times New Roman"/>
          <w:color w:val="000000"/>
          <w:sz w:val="28"/>
          <w:szCs w:val="28"/>
          <w:lang w:val="en-US" w:eastAsia="en-US"/>
        </w:rPr>
      </w:pPr>
    </w:p>
    <w:p w:rsidR="00F5374E" w:rsidRPr="006D428F" w:rsidRDefault="00B2067B" w:rsidP="00FD0CD5">
      <w:pPr>
        <w:pStyle w:val="Default"/>
        <w:spacing w:line="276" w:lineRule="auto"/>
        <w:jc w:val="both"/>
        <w:rPr>
          <w:rFonts w:eastAsiaTheme="minorHAnsi"/>
          <w:sz w:val="28"/>
          <w:szCs w:val="28"/>
          <w:lang w:val="en-US" w:eastAsia="en-US"/>
        </w:rPr>
      </w:pPr>
      <w:r w:rsidRPr="006D428F">
        <w:rPr>
          <w:rFonts w:eastAsiaTheme="minorHAnsi"/>
          <w:sz w:val="28"/>
          <w:szCs w:val="28"/>
          <w:lang w:val="en-US" w:eastAsia="en-US"/>
        </w:rPr>
        <w:t>Ta’lim</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oluvchilarning</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bilim</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va</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malakasini</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umumiy</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ravishda</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tahlil</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qilish</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mamlakatdagi</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ta’lim</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sifati</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darajasini</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belgilaydi</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SHu</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maqsadda</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o‘quv</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yili</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davomida</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har</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bir</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ta’lim</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muassasasida</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ichki</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va</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tashqi</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monitoring</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o‘tkazib</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boriladi</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Uning</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natijasiga</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ko‘ra</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eng</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namunali</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maktablar</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ketma</w:t>
      </w:r>
      <w:r w:rsidR="00F5374E" w:rsidRPr="006D428F">
        <w:rPr>
          <w:rFonts w:eastAsiaTheme="minorHAnsi"/>
          <w:sz w:val="28"/>
          <w:szCs w:val="28"/>
          <w:lang w:val="en-US" w:eastAsia="en-US"/>
        </w:rPr>
        <w:t>-</w:t>
      </w:r>
      <w:r w:rsidRPr="006D428F">
        <w:rPr>
          <w:rFonts w:eastAsiaTheme="minorHAnsi"/>
          <w:sz w:val="28"/>
          <w:szCs w:val="28"/>
          <w:lang w:val="en-US" w:eastAsia="en-US"/>
        </w:rPr>
        <w:t>ketligi</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pedagoglar</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salohiyati</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va</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ta’lim</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oluvchilarning</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o‘zlashtirish</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darajasi</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aniqlanadi</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Bu</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jarayon</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ta’lim</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taraqqiyotini</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belgilovchi</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muhim</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mezon</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bo‘lgani</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uchun</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Xalq</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ta’limi</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vazirligi</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tashabbusi</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bilan</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umumiy</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o‘rta</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ta’lim</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maktabi</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ta’lim</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oluvchilari</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bilimini</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baholash</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bo‘yicha</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xalqaro</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dasurlarni</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amaliyotga</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joriy</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etish</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maqsadida</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ilk</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qadamlar</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tashlandi</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YA’ni</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ta’lim</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oluvchilar</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bilimini</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xalqaro</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talablarga</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etkazish</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unga</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mosligini</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o‘rganib</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borish</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maqsadida</w:t>
      </w:r>
      <w:r w:rsidR="00F5374E" w:rsidRPr="006D428F">
        <w:rPr>
          <w:rFonts w:eastAsiaTheme="minorHAnsi"/>
          <w:sz w:val="28"/>
          <w:szCs w:val="28"/>
          <w:lang w:val="en-US" w:eastAsia="en-US"/>
        </w:rPr>
        <w:t xml:space="preserve"> PISA (Programme for International Student Assesment), TIMSS (Trends in Mathematics and Science Study) </w:t>
      </w:r>
      <w:r w:rsidRPr="006D428F">
        <w:rPr>
          <w:rFonts w:eastAsiaTheme="minorHAnsi"/>
          <w:sz w:val="28"/>
          <w:szCs w:val="28"/>
          <w:lang w:val="en-US" w:eastAsia="en-US"/>
        </w:rPr>
        <w:t>kabi</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baholash</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dasurlarini</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keng</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qo‘llash</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rejalashtirilmoqda</w:t>
      </w:r>
      <w:r w:rsidR="00F5374E" w:rsidRPr="006D428F">
        <w:rPr>
          <w:rFonts w:eastAsiaTheme="minorHAnsi"/>
          <w:sz w:val="28"/>
          <w:szCs w:val="28"/>
          <w:lang w:val="en-US" w:eastAsia="en-US"/>
        </w:rPr>
        <w:t xml:space="preserve">. </w:t>
      </w:r>
    </w:p>
    <w:p w:rsidR="00F5374E" w:rsidRPr="006D428F" w:rsidRDefault="00F5374E" w:rsidP="00FD0CD5">
      <w:pPr>
        <w:autoSpaceDE w:val="0"/>
        <w:autoSpaceDN w:val="0"/>
        <w:adjustRightInd w:val="0"/>
        <w:spacing w:line="276" w:lineRule="auto"/>
        <w:jc w:val="both"/>
        <w:rPr>
          <w:rFonts w:ascii="Times New Roman" w:eastAsiaTheme="minorHAnsi" w:hAnsi="Times New Roman" w:cs="Times New Roman"/>
          <w:color w:val="000000"/>
          <w:sz w:val="28"/>
          <w:szCs w:val="28"/>
          <w:lang w:val="en-US" w:eastAsia="en-US"/>
        </w:rPr>
      </w:pPr>
      <w:r w:rsidRPr="006D428F">
        <w:rPr>
          <w:rFonts w:ascii="Times New Roman" w:eastAsiaTheme="minorHAnsi" w:hAnsi="Times New Roman" w:cs="Times New Roman"/>
          <w:b/>
          <w:bCs/>
          <w:color w:val="000000"/>
          <w:sz w:val="28"/>
          <w:szCs w:val="28"/>
          <w:lang w:val="en-US" w:eastAsia="en-US"/>
        </w:rPr>
        <w:t xml:space="preserve">PISA </w:t>
      </w:r>
      <w:r w:rsidRPr="006D428F">
        <w:rPr>
          <w:rFonts w:ascii="Times New Roman" w:eastAsiaTheme="minorHAnsi" w:hAnsi="Times New Roman" w:cs="Times New Roman"/>
          <w:color w:val="000000"/>
          <w:sz w:val="28"/>
          <w:szCs w:val="28"/>
          <w:lang w:val="en-US" w:eastAsia="en-US"/>
        </w:rPr>
        <w:t xml:space="preserve">- 15 </w:t>
      </w:r>
      <w:r w:rsidR="00B2067B" w:rsidRPr="006D428F">
        <w:rPr>
          <w:rFonts w:ascii="Times New Roman" w:eastAsiaTheme="minorHAnsi" w:hAnsi="Times New Roman" w:cs="Times New Roman"/>
          <w:color w:val="000000"/>
          <w:sz w:val="28"/>
          <w:szCs w:val="28"/>
          <w:lang w:val="en-US" w:eastAsia="en-US"/>
        </w:rPr>
        <w:t>yoshli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ta’lim</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oluvchilarning</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savodxonligi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va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kompetensiyasini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baholovchi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xalqaro</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dastur</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bo‘lib</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Xalqaro</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Iqtisodiy</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hamkorlik</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va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rivojlantirish</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tashkiloti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tomonidan</w:t>
      </w:r>
      <w:r w:rsidRPr="006D428F">
        <w:rPr>
          <w:rFonts w:ascii="Times New Roman" w:eastAsiaTheme="minorHAnsi" w:hAnsi="Times New Roman" w:cs="Times New Roman"/>
          <w:color w:val="000000"/>
          <w:sz w:val="28"/>
          <w:szCs w:val="28"/>
          <w:lang w:val="en-US" w:eastAsia="en-US"/>
        </w:rPr>
        <w:t xml:space="preserve"> 3 </w:t>
      </w:r>
      <w:r w:rsidR="00B2067B" w:rsidRPr="006D428F">
        <w:rPr>
          <w:rFonts w:ascii="Times New Roman" w:eastAsiaTheme="minorHAnsi" w:hAnsi="Times New Roman" w:cs="Times New Roman"/>
          <w:color w:val="000000"/>
          <w:sz w:val="28"/>
          <w:szCs w:val="28"/>
          <w:lang w:val="en-US" w:eastAsia="en-US"/>
        </w:rPr>
        <w:t>yilda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bir</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marta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o‘tkaziladi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Unda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ta’lim</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oluvchilarning</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bilim</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sifati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o‘qish</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matematika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va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tabiiy</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fanlar</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bo‘yicha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monitoring</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qilinadi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va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ballik</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tizimda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baholanadi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Ushbu</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xalqaro</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dasur</w:t>
      </w:r>
      <w:r w:rsidRPr="006D428F">
        <w:rPr>
          <w:rFonts w:ascii="Times New Roman" w:eastAsiaTheme="minorHAnsi" w:hAnsi="Times New Roman" w:cs="Times New Roman"/>
          <w:color w:val="000000"/>
          <w:sz w:val="28"/>
          <w:szCs w:val="28"/>
          <w:lang w:val="en-US" w:eastAsia="en-US"/>
        </w:rPr>
        <w:t xml:space="preserve"> 1997 </w:t>
      </w:r>
      <w:r w:rsidR="00B2067B" w:rsidRPr="006D428F">
        <w:rPr>
          <w:rFonts w:ascii="Times New Roman" w:eastAsiaTheme="minorHAnsi" w:hAnsi="Times New Roman" w:cs="Times New Roman"/>
          <w:color w:val="000000"/>
          <w:sz w:val="28"/>
          <w:szCs w:val="28"/>
          <w:lang w:val="en-US" w:eastAsia="en-US"/>
        </w:rPr>
        <w:t>yili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ishlab</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chiqilib</w:t>
      </w:r>
      <w:r w:rsidRPr="006D428F">
        <w:rPr>
          <w:rFonts w:ascii="Times New Roman" w:eastAsiaTheme="minorHAnsi" w:hAnsi="Times New Roman" w:cs="Times New Roman"/>
          <w:color w:val="000000"/>
          <w:sz w:val="28"/>
          <w:szCs w:val="28"/>
          <w:lang w:val="en-US" w:eastAsia="en-US"/>
        </w:rPr>
        <w:t xml:space="preserve">, 2000 </w:t>
      </w:r>
      <w:r w:rsidR="00B2067B" w:rsidRPr="006D428F">
        <w:rPr>
          <w:rFonts w:ascii="Times New Roman" w:eastAsiaTheme="minorHAnsi" w:hAnsi="Times New Roman" w:cs="Times New Roman"/>
          <w:color w:val="000000"/>
          <w:sz w:val="28"/>
          <w:szCs w:val="28"/>
          <w:lang w:val="en-US" w:eastAsia="en-US"/>
        </w:rPr>
        <w:t>yilda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ilk</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marotaba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amaliyotda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sqo‘llangan</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Dastur</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ko‘magida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turli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davlatlar</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ta’lim</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tizimidagi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o‘zgarishlar</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aniqlanadi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solishtiriladi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baholab</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boriladi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Bu</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lastRenderedPageBreak/>
        <w:t>tadqiqotlarning</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natijasi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dunyo</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bo‘yicha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katta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qiziqish</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bilan</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kuzatib</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kelinadi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SHu</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bois</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yildan</w:t>
      </w:r>
      <w:r w:rsidRPr="006D428F">
        <w:rPr>
          <w:rFonts w:ascii="Times New Roman" w:eastAsiaTheme="minorHAnsi" w:hAnsi="Times New Roman" w:cs="Times New Roman"/>
          <w:color w:val="000000"/>
          <w:sz w:val="28"/>
          <w:szCs w:val="28"/>
          <w:lang w:val="en-US" w:eastAsia="en-US"/>
        </w:rPr>
        <w:t>-</w:t>
      </w:r>
      <w:r w:rsidR="00B2067B" w:rsidRPr="006D428F">
        <w:rPr>
          <w:rFonts w:ascii="Times New Roman" w:eastAsiaTheme="minorHAnsi" w:hAnsi="Times New Roman" w:cs="Times New Roman"/>
          <w:color w:val="000000"/>
          <w:sz w:val="28"/>
          <w:szCs w:val="28"/>
          <w:lang w:val="en-US" w:eastAsia="en-US"/>
        </w:rPr>
        <w:t>yilga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uning</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ahamiyati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va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qamrovi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oshib</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boryapti</w:t>
      </w:r>
      <w:r w:rsidRPr="006D428F">
        <w:rPr>
          <w:rFonts w:ascii="Times New Roman" w:eastAsiaTheme="minorHAnsi" w:hAnsi="Times New Roman" w:cs="Times New Roman"/>
          <w:color w:val="000000"/>
          <w:sz w:val="28"/>
          <w:szCs w:val="28"/>
          <w:lang w:val="en-US" w:eastAsia="en-US"/>
        </w:rPr>
        <w:t xml:space="preserve">. </w:t>
      </w:r>
    </w:p>
    <w:p w:rsidR="00F5374E" w:rsidRPr="006D428F" w:rsidRDefault="00B2067B" w:rsidP="00FD0CD5">
      <w:pPr>
        <w:autoSpaceDE w:val="0"/>
        <w:autoSpaceDN w:val="0"/>
        <w:adjustRightInd w:val="0"/>
        <w:spacing w:line="276" w:lineRule="auto"/>
        <w:jc w:val="both"/>
        <w:rPr>
          <w:rFonts w:ascii="Times New Roman" w:eastAsiaTheme="minorHAnsi" w:hAnsi="Times New Roman" w:cs="Times New Roman"/>
          <w:color w:val="000000"/>
          <w:sz w:val="28"/>
          <w:szCs w:val="28"/>
          <w:lang w:val="en-US" w:eastAsia="en-US"/>
        </w:rPr>
      </w:pPr>
      <w:r w:rsidRPr="006D428F">
        <w:rPr>
          <w:rFonts w:ascii="Times New Roman" w:eastAsiaTheme="minorHAnsi" w:hAnsi="Times New Roman" w:cs="Times New Roman"/>
          <w:color w:val="000000"/>
          <w:sz w:val="28"/>
          <w:szCs w:val="28"/>
          <w:lang w:val="en-US" w:eastAsia="en-US"/>
        </w:rPr>
        <w:t>Misol</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uchun</w:t>
      </w:r>
      <w:r w:rsidR="00F5374E" w:rsidRPr="006D428F">
        <w:rPr>
          <w:rFonts w:ascii="Times New Roman" w:eastAsiaTheme="minorHAnsi" w:hAnsi="Times New Roman" w:cs="Times New Roman"/>
          <w:color w:val="000000"/>
          <w:sz w:val="28"/>
          <w:szCs w:val="28"/>
          <w:lang w:val="en-US" w:eastAsia="en-US"/>
        </w:rPr>
        <w:t xml:space="preserve">, 2000 </w:t>
      </w:r>
      <w:r w:rsidRPr="006D428F">
        <w:rPr>
          <w:rFonts w:ascii="Times New Roman" w:eastAsiaTheme="minorHAnsi" w:hAnsi="Times New Roman" w:cs="Times New Roman"/>
          <w:color w:val="000000"/>
          <w:sz w:val="28"/>
          <w:szCs w:val="28"/>
          <w:lang w:val="en-US" w:eastAsia="en-US"/>
        </w:rPr>
        <w:t>yilda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dastur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testlarida</w:t>
      </w:r>
      <w:r w:rsidR="00F5374E" w:rsidRPr="006D428F">
        <w:rPr>
          <w:rFonts w:ascii="Times New Roman" w:eastAsiaTheme="minorHAnsi" w:hAnsi="Times New Roman" w:cs="Times New Roman"/>
          <w:color w:val="000000"/>
          <w:sz w:val="28"/>
          <w:szCs w:val="28"/>
          <w:lang w:val="en-US" w:eastAsia="en-US"/>
        </w:rPr>
        <w:t xml:space="preserve"> 32 </w:t>
      </w:r>
      <w:r w:rsidRPr="006D428F">
        <w:rPr>
          <w:rFonts w:ascii="Times New Roman" w:eastAsiaTheme="minorHAnsi" w:hAnsi="Times New Roman" w:cs="Times New Roman"/>
          <w:color w:val="000000"/>
          <w:sz w:val="28"/>
          <w:szCs w:val="28"/>
          <w:lang w:val="en-US" w:eastAsia="en-US"/>
        </w:rPr>
        <w:t>davlatdan</w:t>
      </w:r>
      <w:r w:rsidR="00F5374E" w:rsidRPr="006D428F">
        <w:rPr>
          <w:rFonts w:ascii="Times New Roman" w:eastAsiaTheme="minorHAnsi" w:hAnsi="Times New Roman" w:cs="Times New Roman"/>
          <w:color w:val="000000"/>
          <w:sz w:val="28"/>
          <w:szCs w:val="28"/>
          <w:lang w:val="en-US" w:eastAsia="en-US"/>
        </w:rPr>
        <w:t xml:space="preserve"> 265000 </w:t>
      </w:r>
      <w:r w:rsidRPr="006D428F">
        <w:rPr>
          <w:rFonts w:ascii="Times New Roman" w:eastAsiaTheme="minorHAnsi" w:hAnsi="Times New Roman" w:cs="Times New Roman"/>
          <w:color w:val="000000"/>
          <w:sz w:val="28"/>
          <w:szCs w:val="28"/>
          <w:lang w:val="en-US" w:eastAsia="en-US"/>
        </w:rPr>
        <w:t>nafar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ta’lim</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oluvchi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ishtirok</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etgan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bo‘lsa</w:t>
      </w:r>
      <w:r w:rsidR="00F5374E" w:rsidRPr="006D428F">
        <w:rPr>
          <w:rFonts w:ascii="Times New Roman" w:eastAsiaTheme="minorHAnsi" w:hAnsi="Times New Roman" w:cs="Times New Roman"/>
          <w:color w:val="000000"/>
          <w:sz w:val="28"/>
          <w:szCs w:val="28"/>
          <w:lang w:val="en-US" w:eastAsia="en-US"/>
        </w:rPr>
        <w:t xml:space="preserve">, 2018 </w:t>
      </w:r>
      <w:r w:rsidRPr="006D428F">
        <w:rPr>
          <w:rFonts w:ascii="Times New Roman" w:eastAsiaTheme="minorHAnsi" w:hAnsi="Times New Roman" w:cs="Times New Roman"/>
          <w:color w:val="000000"/>
          <w:sz w:val="28"/>
          <w:szCs w:val="28"/>
          <w:lang w:val="en-US" w:eastAsia="en-US"/>
        </w:rPr>
        <w:t>yilda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bu</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ko‘rsatkich</w:t>
      </w:r>
      <w:r w:rsidR="00F5374E" w:rsidRPr="006D428F">
        <w:rPr>
          <w:rFonts w:ascii="Times New Roman" w:eastAsiaTheme="minorHAnsi" w:hAnsi="Times New Roman" w:cs="Times New Roman"/>
          <w:color w:val="000000"/>
          <w:sz w:val="28"/>
          <w:szCs w:val="28"/>
          <w:lang w:val="en-US" w:eastAsia="en-US"/>
        </w:rPr>
        <w:t xml:space="preserve"> 2 </w:t>
      </w:r>
      <w:r w:rsidRPr="006D428F">
        <w:rPr>
          <w:rFonts w:ascii="Times New Roman" w:eastAsiaTheme="minorHAnsi" w:hAnsi="Times New Roman" w:cs="Times New Roman"/>
          <w:color w:val="000000"/>
          <w:sz w:val="28"/>
          <w:szCs w:val="28"/>
          <w:lang w:val="en-US" w:eastAsia="en-US"/>
        </w:rPr>
        <w:t>barobarga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oshishi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ya’ni</w:t>
      </w:r>
      <w:r w:rsidR="00F5374E" w:rsidRPr="006D428F">
        <w:rPr>
          <w:rFonts w:ascii="Times New Roman" w:eastAsiaTheme="minorHAnsi" w:hAnsi="Times New Roman" w:cs="Times New Roman"/>
          <w:color w:val="000000"/>
          <w:sz w:val="28"/>
          <w:szCs w:val="28"/>
          <w:lang w:val="en-US" w:eastAsia="en-US"/>
        </w:rPr>
        <w:t xml:space="preserve"> 78 </w:t>
      </w:r>
      <w:r w:rsidRPr="006D428F">
        <w:rPr>
          <w:rFonts w:ascii="Times New Roman" w:eastAsiaTheme="minorHAnsi" w:hAnsi="Times New Roman" w:cs="Times New Roman"/>
          <w:color w:val="000000"/>
          <w:sz w:val="28"/>
          <w:szCs w:val="28"/>
          <w:lang w:val="en-US" w:eastAsia="en-US"/>
        </w:rPr>
        <w:t>davlatdan</w:t>
      </w:r>
      <w:r w:rsidR="00F5374E" w:rsidRPr="006D428F">
        <w:rPr>
          <w:rFonts w:ascii="Times New Roman" w:eastAsiaTheme="minorHAnsi" w:hAnsi="Times New Roman" w:cs="Times New Roman"/>
          <w:color w:val="000000"/>
          <w:sz w:val="28"/>
          <w:szCs w:val="28"/>
          <w:lang w:val="en-US" w:eastAsia="en-US"/>
        </w:rPr>
        <w:t xml:space="preserve"> 540000 </w:t>
      </w:r>
      <w:r w:rsidRPr="006D428F">
        <w:rPr>
          <w:rFonts w:ascii="Times New Roman" w:eastAsiaTheme="minorHAnsi" w:hAnsi="Times New Roman" w:cs="Times New Roman"/>
          <w:color w:val="000000"/>
          <w:sz w:val="28"/>
          <w:szCs w:val="28"/>
          <w:lang w:val="en-US" w:eastAsia="en-US"/>
        </w:rPr>
        <w:t>nafardan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ziyod</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ta’lim</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oluvchiqatnashishi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kutilmoqda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Har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bir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davlatdan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ishtirok</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etuvchi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ta’lim</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oluvchilar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soni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mamlakatdagi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jami</w:t>
      </w:r>
      <w:r w:rsidR="00F5374E" w:rsidRPr="006D428F">
        <w:rPr>
          <w:rFonts w:ascii="Times New Roman" w:eastAsiaTheme="minorHAnsi" w:hAnsi="Times New Roman" w:cs="Times New Roman"/>
          <w:color w:val="000000"/>
          <w:sz w:val="28"/>
          <w:szCs w:val="28"/>
          <w:lang w:val="en-US" w:eastAsia="en-US"/>
        </w:rPr>
        <w:t xml:space="preserve"> 15 </w:t>
      </w:r>
      <w:r w:rsidRPr="006D428F">
        <w:rPr>
          <w:rFonts w:ascii="Times New Roman" w:eastAsiaTheme="minorHAnsi" w:hAnsi="Times New Roman" w:cs="Times New Roman"/>
          <w:color w:val="000000"/>
          <w:sz w:val="28"/>
          <w:szCs w:val="28"/>
          <w:lang w:val="en-US" w:eastAsia="en-US"/>
        </w:rPr>
        <w:t>yoshli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bolalarning</w:t>
      </w:r>
      <w:r w:rsidR="00F5374E" w:rsidRPr="006D428F">
        <w:rPr>
          <w:rFonts w:ascii="Times New Roman" w:eastAsiaTheme="minorHAnsi" w:hAnsi="Times New Roman" w:cs="Times New Roman"/>
          <w:color w:val="000000"/>
          <w:sz w:val="28"/>
          <w:szCs w:val="28"/>
          <w:lang w:val="en-US" w:eastAsia="en-US"/>
        </w:rPr>
        <w:t xml:space="preserve"> 2 </w:t>
      </w:r>
      <w:r w:rsidRPr="006D428F">
        <w:rPr>
          <w:rFonts w:ascii="Times New Roman" w:eastAsiaTheme="minorHAnsi" w:hAnsi="Times New Roman" w:cs="Times New Roman"/>
          <w:color w:val="000000"/>
          <w:sz w:val="28"/>
          <w:szCs w:val="28"/>
          <w:lang w:val="en-US" w:eastAsia="en-US"/>
        </w:rPr>
        <w:t>foizi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miqdorida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shakllantiriladi</w:t>
      </w:r>
      <w:r w:rsidR="00F5374E" w:rsidRPr="006D428F">
        <w:rPr>
          <w:rFonts w:ascii="Times New Roman" w:eastAsiaTheme="minorHAnsi" w:hAnsi="Times New Roman" w:cs="Times New Roman"/>
          <w:color w:val="000000"/>
          <w:sz w:val="28"/>
          <w:szCs w:val="28"/>
          <w:lang w:val="en-US" w:eastAsia="en-US"/>
        </w:rPr>
        <w:t xml:space="preserve">. PISA </w:t>
      </w:r>
      <w:r w:rsidRPr="006D428F">
        <w:rPr>
          <w:rFonts w:ascii="Times New Roman" w:eastAsiaTheme="minorHAnsi" w:hAnsi="Times New Roman" w:cs="Times New Roman"/>
          <w:color w:val="000000"/>
          <w:sz w:val="28"/>
          <w:szCs w:val="28"/>
          <w:lang w:val="en-US" w:eastAsia="en-US"/>
        </w:rPr>
        <w:t>dasturi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test</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sinovlari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Iqtisodiy</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hamkorlik</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va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rivojlantirish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tashkiloti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tomonidan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etakchi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xalqaro</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tashkilot</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va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milliy</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markazlar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ishtirokida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tashkil</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etiladi</w:t>
      </w:r>
      <w:r w:rsidR="00F5374E" w:rsidRPr="006D428F">
        <w:rPr>
          <w:rFonts w:ascii="Times New Roman" w:eastAsiaTheme="minorHAnsi" w:hAnsi="Times New Roman" w:cs="Times New Roman"/>
          <w:color w:val="000000"/>
          <w:sz w:val="28"/>
          <w:szCs w:val="28"/>
          <w:lang w:val="en-US" w:eastAsia="en-US"/>
        </w:rPr>
        <w:t xml:space="preserve">. </w:t>
      </w:r>
    </w:p>
    <w:p w:rsidR="00F5374E" w:rsidRPr="006D428F" w:rsidRDefault="00F5374E" w:rsidP="00FD0CD5">
      <w:pPr>
        <w:autoSpaceDE w:val="0"/>
        <w:autoSpaceDN w:val="0"/>
        <w:adjustRightInd w:val="0"/>
        <w:spacing w:line="276" w:lineRule="auto"/>
        <w:jc w:val="both"/>
        <w:rPr>
          <w:rFonts w:ascii="Times New Roman" w:eastAsiaTheme="minorHAnsi" w:hAnsi="Times New Roman" w:cs="Times New Roman"/>
          <w:color w:val="000000"/>
          <w:sz w:val="28"/>
          <w:szCs w:val="28"/>
          <w:lang w:val="en-US" w:eastAsia="en-US"/>
        </w:rPr>
      </w:pPr>
      <w:r w:rsidRPr="006D428F">
        <w:rPr>
          <w:rFonts w:ascii="Times New Roman" w:eastAsiaTheme="minorHAnsi" w:hAnsi="Times New Roman" w:cs="Times New Roman"/>
          <w:b/>
          <w:bCs/>
          <w:color w:val="000000"/>
          <w:sz w:val="28"/>
          <w:szCs w:val="28"/>
          <w:lang w:val="en-US" w:eastAsia="en-US"/>
        </w:rPr>
        <w:t>TIMSS</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maktabda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matematika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va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tabiiy</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fanlarni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o‘qitish</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sifatining</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xalqaro</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monitoringi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bo‘lib</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Ta’lim</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yutuqlarini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baholash</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xalqaro</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assosatsiyasi</w:t>
      </w:r>
      <w:r w:rsidRPr="006D428F">
        <w:rPr>
          <w:rFonts w:ascii="Times New Roman" w:eastAsiaTheme="minorHAnsi" w:hAnsi="Times New Roman" w:cs="Times New Roman"/>
          <w:color w:val="000000"/>
          <w:sz w:val="28"/>
          <w:szCs w:val="28"/>
          <w:lang w:val="en-US" w:eastAsia="en-US"/>
        </w:rPr>
        <w:t xml:space="preserve"> (IEA) </w:t>
      </w:r>
      <w:r w:rsidR="00B2067B" w:rsidRPr="006D428F">
        <w:rPr>
          <w:rFonts w:ascii="Times New Roman" w:eastAsiaTheme="minorHAnsi" w:hAnsi="Times New Roman" w:cs="Times New Roman"/>
          <w:color w:val="000000"/>
          <w:sz w:val="28"/>
          <w:szCs w:val="28"/>
          <w:lang w:val="en-US" w:eastAsia="en-US"/>
        </w:rPr>
        <w:t>tomonidan</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tashkil</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etiladi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Ushbu</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tadqiqot</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turli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davlatlardagi</w:t>
      </w:r>
      <w:r w:rsidRPr="006D428F">
        <w:rPr>
          <w:rFonts w:ascii="Times New Roman" w:eastAsiaTheme="minorHAnsi" w:hAnsi="Times New Roman" w:cs="Times New Roman"/>
          <w:color w:val="000000"/>
          <w:sz w:val="28"/>
          <w:szCs w:val="28"/>
          <w:lang w:val="en-US" w:eastAsia="en-US"/>
        </w:rPr>
        <w:t xml:space="preserve"> 4- </w:t>
      </w:r>
      <w:r w:rsidR="00B2067B" w:rsidRPr="006D428F">
        <w:rPr>
          <w:rFonts w:ascii="Times New Roman" w:eastAsiaTheme="minorHAnsi" w:hAnsi="Times New Roman" w:cs="Times New Roman"/>
          <w:color w:val="000000"/>
          <w:sz w:val="28"/>
          <w:szCs w:val="28"/>
          <w:lang w:val="en-US" w:eastAsia="en-US"/>
        </w:rPr>
        <w:t>va</w:t>
      </w:r>
      <w:r w:rsidRPr="006D428F">
        <w:rPr>
          <w:rFonts w:ascii="Times New Roman" w:eastAsiaTheme="minorHAnsi" w:hAnsi="Times New Roman" w:cs="Times New Roman"/>
          <w:color w:val="000000"/>
          <w:sz w:val="28"/>
          <w:szCs w:val="28"/>
          <w:lang w:val="en-US" w:eastAsia="en-US"/>
        </w:rPr>
        <w:t xml:space="preserve"> 8-</w:t>
      </w:r>
      <w:r w:rsidR="00B2067B" w:rsidRPr="006D428F">
        <w:rPr>
          <w:rFonts w:ascii="Times New Roman" w:eastAsiaTheme="minorHAnsi" w:hAnsi="Times New Roman" w:cs="Times New Roman"/>
          <w:color w:val="000000"/>
          <w:sz w:val="28"/>
          <w:szCs w:val="28"/>
          <w:lang w:val="en-US" w:eastAsia="en-US"/>
        </w:rPr>
        <w:t>sinf</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ta’lim</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oluvchilarining</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matematika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va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tabiiy</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fanlar</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bo‘yicha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egallagan</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bilim</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darajasi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va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sifatini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solishtirish</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hamda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milliy</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ta’lim</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tizimidagi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farqlarni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aniqlashga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yordam</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beradi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qo‘shimcha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ravishda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maktablarda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matematika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va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tabiiy</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fanlar</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bo‘yicha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berilayotgan</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ta’lim</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mazmuni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o‘quv</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jarayoni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o‘quv</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muassasasi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imkoniyati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pedagoglar</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salo</w:t>
      </w:r>
      <w:r w:rsidRPr="006D428F">
        <w:rPr>
          <w:rFonts w:ascii="Times New Roman" w:eastAsiaTheme="minorHAnsi" w:hAnsi="Times New Roman" w:cs="Times New Roman"/>
          <w:color w:val="000000"/>
          <w:sz w:val="28"/>
          <w:szCs w:val="28"/>
          <w:lang w:eastAsia="en-US"/>
        </w:rPr>
        <w:t>щ</w:t>
      </w:r>
      <w:r w:rsidR="00B2067B" w:rsidRPr="006D428F">
        <w:rPr>
          <w:rFonts w:ascii="Times New Roman" w:eastAsiaTheme="minorHAnsi" w:hAnsi="Times New Roman" w:cs="Times New Roman"/>
          <w:color w:val="000000"/>
          <w:sz w:val="28"/>
          <w:szCs w:val="28"/>
          <w:lang w:val="en-US" w:eastAsia="en-US"/>
        </w:rPr>
        <w:t>iyati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ta’lim</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oluvchilarning</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oilalari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bilan</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bog‘liq</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omillar</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o‘rganiladi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Ushbu</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ma’lumotlar</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belgilangan</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fanlarni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o‘zlashtirish</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holatini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ko‘rsatishda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asos</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bo‘ladi</w:t>
      </w:r>
      <w:r w:rsidRPr="006D428F">
        <w:rPr>
          <w:rFonts w:ascii="Times New Roman" w:eastAsiaTheme="minorHAnsi" w:hAnsi="Times New Roman" w:cs="Times New Roman"/>
          <w:color w:val="000000"/>
          <w:sz w:val="28"/>
          <w:szCs w:val="28"/>
          <w:lang w:val="en-US" w:eastAsia="en-US"/>
        </w:rPr>
        <w:t xml:space="preserve">. </w:t>
      </w:r>
    </w:p>
    <w:p w:rsidR="00F5374E" w:rsidRPr="006D428F" w:rsidRDefault="00B2067B" w:rsidP="00FD0CD5">
      <w:pPr>
        <w:pStyle w:val="Default"/>
        <w:spacing w:line="276" w:lineRule="auto"/>
        <w:jc w:val="both"/>
        <w:rPr>
          <w:rFonts w:eastAsiaTheme="minorHAnsi"/>
          <w:sz w:val="28"/>
          <w:szCs w:val="28"/>
          <w:lang w:val="en-US" w:eastAsia="en-US"/>
        </w:rPr>
      </w:pPr>
      <w:r w:rsidRPr="006D428F">
        <w:rPr>
          <w:rFonts w:eastAsiaTheme="minorHAnsi"/>
          <w:sz w:val="28"/>
          <w:szCs w:val="28"/>
          <w:lang w:val="en-US" w:eastAsia="en-US"/>
        </w:rPr>
        <w:t>Tadqiqot</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to‘rt</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yilda</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bir</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marta</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dunyoning</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ko‘plab</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ilmiy</w:t>
      </w:r>
      <w:r w:rsidR="00F5374E" w:rsidRPr="006D428F">
        <w:rPr>
          <w:rFonts w:eastAsiaTheme="minorHAnsi"/>
          <w:sz w:val="28"/>
          <w:szCs w:val="28"/>
          <w:lang w:val="en-US" w:eastAsia="en-US"/>
        </w:rPr>
        <w:t>-</w:t>
      </w:r>
      <w:r w:rsidRPr="006D428F">
        <w:rPr>
          <w:rFonts w:eastAsiaTheme="minorHAnsi"/>
          <w:sz w:val="28"/>
          <w:szCs w:val="28"/>
          <w:lang w:val="en-US" w:eastAsia="en-US"/>
        </w:rPr>
        <w:t>tadqiqot</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markazlari</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va</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tashkilotlari</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xususan</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AQSHning</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ta’lim</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sohasidagi</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test</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xizmatlari</w:t>
      </w:r>
      <w:r w:rsidR="00F5374E" w:rsidRPr="006D428F">
        <w:rPr>
          <w:rFonts w:eastAsiaTheme="minorHAnsi"/>
          <w:sz w:val="28"/>
          <w:szCs w:val="28"/>
          <w:lang w:val="en-US" w:eastAsia="en-US"/>
        </w:rPr>
        <w:t xml:space="preserve"> (ETS-Educational Testing Services), </w:t>
      </w:r>
      <w:r w:rsidRPr="006D428F">
        <w:rPr>
          <w:rFonts w:eastAsiaTheme="minorHAnsi"/>
          <w:sz w:val="28"/>
          <w:szCs w:val="28"/>
          <w:lang w:val="en-US" w:eastAsia="en-US"/>
        </w:rPr>
        <w:t>Kanadaning</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statistik</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markazi</w:t>
      </w:r>
      <w:r w:rsidR="00F5374E" w:rsidRPr="006D428F">
        <w:rPr>
          <w:rFonts w:eastAsiaTheme="minorHAnsi"/>
          <w:sz w:val="28"/>
          <w:szCs w:val="28"/>
          <w:lang w:val="en-US" w:eastAsia="en-US"/>
        </w:rPr>
        <w:t xml:space="preserve"> (Statistic Canada), </w:t>
      </w:r>
      <w:r w:rsidRPr="006D428F">
        <w:rPr>
          <w:rFonts w:eastAsiaTheme="minorHAnsi"/>
          <w:sz w:val="28"/>
          <w:szCs w:val="28"/>
          <w:lang w:val="en-US" w:eastAsia="en-US"/>
        </w:rPr>
        <w:t>Ta’lim</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yutuqlarini</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baholash</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xalqaro</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assosatsiyasi</w:t>
      </w:r>
      <w:r w:rsidR="00F5374E" w:rsidRPr="006D428F">
        <w:rPr>
          <w:rFonts w:eastAsiaTheme="minorHAnsi"/>
          <w:sz w:val="28"/>
          <w:szCs w:val="28"/>
          <w:lang w:val="en-US" w:eastAsia="en-US"/>
        </w:rPr>
        <w:t xml:space="preserve"> (IEA)</w:t>
      </w:r>
      <w:r w:rsidRPr="006D428F">
        <w:rPr>
          <w:rFonts w:eastAsiaTheme="minorHAnsi"/>
          <w:sz w:val="28"/>
          <w:szCs w:val="28"/>
          <w:lang w:val="en-US" w:eastAsia="en-US"/>
        </w:rPr>
        <w:t>ning</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Sekretariati</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ishtirokida</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o‘tkaziladi</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SHuningdek</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turli</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davlat</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mutaxassislaridan</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iborat</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maslahat</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qo‘mitalari</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tashkil</w:t>
      </w:r>
      <w:r w:rsidR="00F5374E" w:rsidRPr="006D428F">
        <w:rPr>
          <w:rFonts w:eastAsiaTheme="minorHAnsi"/>
          <w:sz w:val="28"/>
          <w:szCs w:val="28"/>
          <w:lang w:val="en-US" w:eastAsia="en-US"/>
        </w:rPr>
        <w:t xml:space="preserve"> </w:t>
      </w:r>
      <w:r w:rsidRPr="006D428F">
        <w:rPr>
          <w:rFonts w:eastAsiaTheme="minorHAnsi"/>
          <w:sz w:val="28"/>
          <w:szCs w:val="28"/>
          <w:lang w:val="en-US" w:eastAsia="en-US"/>
        </w:rPr>
        <w:t>etiladi</w:t>
      </w:r>
      <w:r w:rsidR="00F5374E" w:rsidRPr="006D428F">
        <w:rPr>
          <w:rFonts w:eastAsiaTheme="minorHAnsi"/>
          <w:sz w:val="28"/>
          <w:szCs w:val="28"/>
          <w:lang w:val="en-US" w:eastAsia="en-US"/>
        </w:rPr>
        <w:t xml:space="preserve">. </w:t>
      </w:r>
    </w:p>
    <w:p w:rsidR="00F5374E" w:rsidRPr="006D428F" w:rsidRDefault="00F5374E" w:rsidP="00FD0CD5">
      <w:pPr>
        <w:autoSpaceDE w:val="0"/>
        <w:autoSpaceDN w:val="0"/>
        <w:adjustRightInd w:val="0"/>
        <w:spacing w:line="276" w:lineRule="auto"/>
        <w:jc w:val="both"/>
        <w:rPr>
          <w:rFonts w:ascii="Times New Roman" w:eastAsiaTheme="minorHAnsi" w:hAnsi="Times New Roman" w:cs="Times New Roman"/>
          <w:color w:val="000000"/>
          <w:sz w:val="28"/>
          <w:szCs w:val="28"/>
          <w:lang w:val="en-US" w:eastAsia="en-US"/>
        </w:rPr>
      </w:pPr>
      <w:r w:rsidRPr="006D428F">
        <w:rPr>
          <w:rFonts w:ascii="Times New Roman" w:eastAsiaTheme="minorHAnsi" w:hAnsi="Times New Roman" w:cs="Times New Roman"/>
          <w:b/>
          <w:bCs/>
          <w:color w:val="000000"/>
          <w:sz w:val="28"/>
          <w:szCs w:val="28"/>
          <w:lang w:val="en-US" w:eastAsia="en-US"/>
        </w:rPr>
        <w:t>STEAM</w:t>
      </w:r>
      <w:r w:rsidRPr="006D428F">
        <w:rPr>
          <w:rFonts w:ascii="Times New Roman" w:eastAsiaTheme="minorHAnsi" w:hAnsi="Times New Roman" w:cs="Times New Roman"/>
          <w:color w:val="000000"/>
          <w:sz w:val="28"/>
          <w:szCs w:val="28"/>
          <w:lang w:val="en-US" w:eastAsia="en-US"/>
        </w:rPr>
        <w:t>-</w:t>
      </w:r>
      <w:r w:rsidR="00B2067B" w:rsidRPr="006D428F">
        <w:rPr>
          <w:rFonts w:ascii="Times New Roman" w:eastAsiaTheme="minorHAnsi" w:hAnsi="Times New Roman" w:cs="Times New Roman"/>
          <w:color w:val="000000"/>
          <w:sz w:val="28"/>
          <w:szCs w:val="28"/>
          <w:lang w:val="en-US" w:eastAsia="en-US"/>
        </w:rPr>
        <w:t>hozirgi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kunda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dunyo</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ta’lim</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tizimining</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eng</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asosiy</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urf</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bo‘lgan</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innovatsion</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metodlaridan</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biri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hisoblanadi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Bir</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qaraganda</w:t>
      </w:r>
      <w:r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b/>
          <w:bCs/>
          <w:color w:val="000000"/>
          <w:sz w:val="28"/>
          <w:szCs w:val="28"/>
          <w:lang w:val="en-US" w:eastAsia="en-US"/>
        </w:rPr>
        <w:t xml:space="preserve">STEAM </w:t>
      </w:r>
      <w:r w:rsidR="00B2067B" w:rsidRPr="006D428F">
        <w:rPr>
          <w:rFonts w:ascii="Times New Roman" w:eastAsiaTheme="minorHAnsi" w:hAnsi="Times New Roman" w:cs="Times New Roman"/>
          <w:color w:val="000000"/>
          <w:sz w:val="28"/>
          <w:szCs w:val="28"/>
          <w:lang w:val="en-US" w:eastAsia="en-US"/>
        </w:rPr>
        <w:t>abbreviaturasi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juda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murakkab</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ko‘rinadi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lekin</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uni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alohida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ko‘radigan</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bo‘lsak</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sodda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va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aniq</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ekanini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ko‘rishimiz</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mumkin</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ya’ni</w:t>
      </w:r>
      <w:r w:rsidRPr="006D428F">
        <w:rPr>
          <w:rFonts w:ascii="Times New Roman" w:eastAsiaTheme="minorHAnsi" w:hAnsi="Times New Roman" w:cs="Times New Roman"/>
          <w:color w:val="000000"/>
          <w:sz w:val="28"/>
          <w:szCs w:val="28"/>
          <w:lang w:val="en-US" w:eastAsia="en-US"/>
        </w:rPr>
        <w:t xml:space="preserve">: S – science, T – technology, E – engineering, A – art, M – mathematics, </w:t>
      </w:r>
      <w:r w:rsidR="00B2067B" w:rsidRPr="006D428F">
        <w:rPr>
          <w:rFonts w:ascii="Times New Roman" w:eastAsiaTheme="minorHAnsi" w:hAnsi="Times New Roman" w:cs="Times New Roman"/>
          <w:color w:val="000000"/>
          <w:sz w:val="28"/>
          <w:szCs w:val="28"/>
          <w:lang w:val="en-US" w:eastAsia="en-US"/>
        </w:rPr>
        <w:t>yoki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tabiiy</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fanlar</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texnologiya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muhandislik</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san’ati</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ijod</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matematika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Oddiy</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so‘z</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bilan</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aytganda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zamonaviy</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dunyoda</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eng</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ko‘p</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talab</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etilayotgan</w:t>
      </w:r>
      <w:r w:rsidRPr="006D428F">
        <w:rPr>
          <w:rFonts w:ascii="Times New Roman" w:eastAsiaTheme="minorHAnsi" w:hAnsi="Times New Roman" w:cs="Times New Roman"/>
          <w:color w:val="000000"/>
          <w:sz w:val="28"/>
          <w:szCs w:val="28"/>
          <w:lang w:val="en-US" w:eastAsia="en-US"/>
        </w:rPr>
        <w:t xml:space="preserve"> </w:t>
      </w:r>
      <w:r w:rsidR="00B2067B" w:rsidRPr="006D428F">
        <w:rPr>
          <w:rFonts w:ascii="Times New Roman" w:eastAsiaTheme="minorHAnsi" w:hAnsi="Times New Roman" w:cs="Times New Roman"/>
          <w:color w:val="000000"/>
          <w:sz w:val="28"/>
          <w:szCs w:val="28"/>
          <w:lang w:val="en-US" w:eastAsia="en-US"/>
        </w:rPr>
        <w:t>fanlardir</w:t>
      </w:r>
      <w:r w:rsidRPr="006D428F">
        <w:rPr>
          <w:rFonts w:ascii="Times New Roman" w:eastAsiaTheme="minorHAnsi" w:hAnsi="Times New Roman" w:cs="Times New Roman"/>
          <w:color w:val="000000"/>
          <w:sz w:val="28"/>
          <w:szCs w:val="28"/>
          <w:lang w:val="en-US" w:eastAsia="en-US"/>
        </w:rPr>
        <w:t xml:space="preserve">. </w:t>
      </w:r>
    </w:p>
    <w:p w:rsidR="00F5374E" w:rsidRPr="006D428F" w:rsidRDefault="00B2067B" w:rsidP="00FD0CD5">
      <w:pPr>
        <w:autoSpaceDE w:val="0"/>
        <w:autoSpaceDN w:val="0"/>
        <w:adjustRightInd w:val="0"/>
        <w:spacing w:line="276" w:lineRule="auto"/>
        <w:jc w:val="both"/>
        <w:rPr>
          <w:rFonts w:ascii="Times New Roman" w:eastAsiaTheme="minorHAnsi" w:hAnsi="Times New Roman" w:cs="Times New Roman"/>
          <w:color w:val="000000"/>
          <w:sz w:val="28"/>
          <w:szCs w:val="28"/>
          <w:lang w:val="en-US" w:eastAsia="en-US"/>
        </w:rPr>
      </w:pPr>
      <w:r w:rsidRPr="006D428F">
        <w:rPr>
          <w:rFonts w:ascii="Times New Roman" w:eastAsiaTheme="minorHAnsi" w:hAnsi="Times New Roman" w:cs="Times New Roman"/>
          <w:color w:val="000000"/>
          <w:sz w:val="28"/>
          <w:szCs w:val="28"/>
          <w:lang w:val="en-US" w:eastAsia="en-US"/>
        </w:rPr>
        <w:t>Hech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kimga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sir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emaski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ko‘plab</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fan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tarmoqlarida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katta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yutuqlarga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erishish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uchun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o‘zlashtiriladigan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turli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sohalardagi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bilimlarning</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integratsiyasi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talab</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etiladi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Lekin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bunga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o‘quvchilarni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qanday</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qilib</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tayyorlashimiz</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mumkin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chunki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maktab</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dasrlari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orasidagi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bog‘liqlikni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ko‘rish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juda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murakkabdir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Aynan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shunday</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muammolarni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xal</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qilishda</w:t>
      </w:r>
      <w:r w:rsidR="00F5374E" w:rsidRPr="006D428F">
        <w:rPr>
          <w:rFonts w:ascii="Times New Roman" w:eastAsiaTheme="minorHAnsi" w:hAnsi="Times New Roman" w:cs="Times New Roman"/>
          <w:color w:val="000000"/>
          <w:sz w:val="28"/>
          <w:szCs w:val="28"/>
          <w:lang w:val="en-US" w:eastAsia="en-US"/>
        </w:rPr>
        <w:t xml:space="preserve"> </w:t>
      </w:r>
      <w:r w:rsidR="00F5374E" w:rsidRPr="006D428F">
        <w:rPr>
          <w:rFonts w:ascii="Times New Roman" w:eastAsiaTheme="minorHAnsi" w:hAnsi="Times New Roman" w:cs="Times New Roman"/>
          <w:b/>
          <w:bCs/>
          <w:color w:val="000000"/>
          <w:sz w:val="28"/>
          <w:szCs w:val="28"/>
          <w:lang w:val="en-US" w:eastAsia="en-US"/>
        </w:rPr>
        <w:t xml:space="preserve">STEAM </w:t>
      </w:r>
      <w:r w:rsidRPr="006D428F">
        <w:rPr>
          <w:rFonts w:ascii="Times New Roman" w:eastAsiaTheme="minorHAnsi" w:hAnsi="Times New Roman" w:cs="Times New Roman"/>
          <w:color w:val="000000"/>
          <w:sz w:val="28"/>
          <w:szCs w:val="28"/>
          <w:lang w:val="en-US" w:eastAsia="en-US"/>
        </w:rPr>
        <w:t>yordam</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beradi</w:t>
      </w:r>
      <w:r w:rsidR="00F5374E" w:rsidRPr="006D428F">
        <w:rPr>
          <w:rFonts w:ascii="Times New Roman" w:eastAsiaTheme="minorHAnsi" w:hAnsi="Times New Roman" w:cs="Times New Roman"/>
          <w:color w:val="000000"/>
          <w:sz w:val="28"/>
          <w:szCs w:val="28"/>
          <w:lang w:val="en-US" w:eastAsia="en-US"/>
        </w:rPr>
        <w:t xml:space="preserve">. </w:t>
      </w:r>
    </w:p>
    <w:p w:rsidR="00F5374E" w:rsidRPr="006D428F" w:rsidRDefault="00B2067B" w:rsidP="00FD0CD5">
      <w:pPr>
        <w:autoSpaceDE w:val="0"/>
        <w:autoSpaceDN w:val="0"/>
        <w:adjustRightInd w:val="0"/>
        <w:spacing w:line="276" w:lineRule="auto"/>
        <w:jc w:val="both"/>
        <w:rPr>
          <w:rFonts w:ascii="Times New Roman" w:eastAsiaTheme="minorHAnsi" w:hAnsi="Times New Roman" w:cs="Times New Roman"/>
          <w:color w:val="000000"/>
          <w:sz w:val="28"/>
          <w:szCs w:val="28"/>
          <w:lang w:val="en-US" w:eastAsia="en-US"/>
        </w:rPr>
      </w:pPr>
      <w:r w:rsidRPr="006D428F">
        <w:rPr>
          <w:rFonts w:ascii="Times New Roman" w:eastAsiaTheme="minorHAnsi" w:hAnsi="Times New Roman" w:cs="Times New Roman"/>
          <w:color w:val="000000"/>
          <w:sz w:val="28"/>
          <w:szCs w:val="28"/>
          <w:lang w:val="en-US" w:eastAsia="en-US"/>
        </w:rPr>
        <w:t>Bu</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metodika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ta’limni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aralash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turda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olib</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borish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va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egallangan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nazariy</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bilimlarni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kundalik</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hayotda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qo‘llay</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olish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ko‘nikmalarini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shakllantirishga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imkon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beradi</w:t>
      </w:r>
      <w:r w:rsidR="00F5374E" w:rsidRPr="006D428F">
        <w:rPr>
          <w:rFonts w:ascii="Times New Roman" w:eastAsiaTheme="minorHAnsi" w:hAnsi="Times New Roman" w:cs="Times New Roman"/>
          <w:color w:val="000000"/>
          <w:sz w:val="28"/>
          <w:szCs w:val="28"/>
          <w:lang w:val="en-US" w:eastAsia="en-US"/>
        </w:rPr>
        <w:t xml:space="preserve">. </w:t>
      </w:r>
      <w:r w:rsidR="00F5374E" w:rsidRPr="006D428F">
        <w:rPr>
          <w:rFonts w:ascii="Times New Roman" w:eastAsiaTheme="minorHAnsi" w:hAnsi="Times New Roman" w:cs="Times New Roman"/>
          <w:b/>
          <w:bCs/>
          <w:color w:val="000000"/>
          <w:sz w:val="28"/>
          <w:szCs w:val="28"/>
          <w:lang w:val="en-US" w:eastAsia="en-US"/>
        </w:rPr>
        <w:lastRenderedPageBreak/>
        <w:t xml:space="preserve">STEAM </w:t>
      </w:r>
      <w:r w:rsidRPr="006D428F">
        <w:rPr>
          <w:rFonts w:ascii="Times New Roman" w:eastAsiaTheme="minorHAnsi" w:hAnsi="Times New Roman" w:cs="Times New Roman"/>
          <w:color w:val="000000"/>
          <w:sz w:val="28"/>
          <w:szCs w:val="28"/>
          <w:lang w:val="en-US" w:eastAsia="en-US"/>
        </w:rPr>
        <w:t>bu</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maktabda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va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maktabdan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tashqarida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loyixa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va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o‘quv</w:t>
      </w:r>
      <w:r w:rsidR="00F5374E" w:rsidRPr="006D428F">
        <w:rPr>
          <w:rFonts w:ascii="Times New Roman" w:eastAsiaTheme="minorHAnsi" w:hAnsi="Times New Roman" w:cs="Times New Roman"/>
          <w:color w:val="000000"/>
          <w:sz w:val="28"/>
          <w:szCs w:val="28"/>
          <w:lang w:val="en-US" w:eastAsia="en-US"/>
        </w:rPr>
        <w:t>−</w:t>
      </w:r>
      <w:r w:rsidRPr="006D428F">
        <w:rPr>
          <w:rFonts w:ascii="Times New Roman" w:eastAsiaTheme="minorHAnsi" w:hAnsi="Times New Roman" w:cs="Times New Roman"/>
          <w:color w:val="000000"/>
          <w:sz w:val="28"/>
          <w:szCs w:val="28"/>
          <w:lang w:val="en-US" w:eastAsia="en-US"/>
        </w:rPr>
        <w:t>tadqiqot</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faoliyatini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amalga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oshirish</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imkoniyatini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beruvchi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innovatsion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texnologiyadir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Ushbu</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metod</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yordamida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fanlar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alohida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tarmoqlarda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emas</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balki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integratsiyalashgan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holda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umumiy</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bog‘liqligini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ko‘rsatib</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o‘rgatiladi</w:t>
      </w:r>
      <w:r w:rsidR="00F5374E" w:rsidRPr="006D428F">
        <w:rPr>
          <w:rFonts w:ascii="Times New Roman" w:eastAsiaTheme="minorHAnsi" w:hAnsi="Times New Roman" w:cs="Times New Roman"/>
          <w:color w:val="000000"/>
          <w:sz w:val="28"/>
          <w:szCs w:val="28"/>
          <w:lang w:val="en-US" w:eastAsia="en-US"/>
        </w:rPr>
        <w:t xml:space="preserve">. </w:t>
      </w:r>
    </w:p>
    <w:p w:rsidR="00F5374E" w:rsidRPr="006D428F" w:rsidRDefault="00B2067B" w:rsidP="00FD0CD5">
      <w:pPr>
        <w:spacing w:line="276" w:lineRule="auto"/>
        <w:jc w:val="both"/>
        <w:rPr>
          <w:rFonts w:ascii="Times New Roman" w:eastAsia="Times New Roman" w:hAnsi="Times New Roman" w:cs="Times New Roman"/>
          <w:b/>
          <w:sz w:val="28"/>
          <w:szCs w:val="28"/>
          <w:lang w:val="en-US"/>
        </w:rPr>
      </w:pPr>
      <w:r w:rsidRPr="006D428F">
        <w:rPr>
          <w:rFonts w:ascii="Times New Roman" w:eastAsiaTheme="minorHAnsi" w:hAnsi="Times New Roman" w:cs="Times New Roman"/>
          <w:color w:val="000000"/>
          <w:sz w:val="28"/>
          <w:szCs w:val="28"/>
          <w:lang w:val="en-US" w:eastAsia="en-US"/>
        </w:rPr>
        <w:t>Fanlarni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kundalik</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hayot</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bilan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bog‘liqligini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ko‘rsatishdan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tashqari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texnologiya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o‘quvchilarning</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ijodkorligini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ham</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ko‘rsatib</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berishi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mumkin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Ushbu</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yondashuv</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o‘quvchilarning</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faoliyatiga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bir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qancha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vazifalarni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taqdim</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etadi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o‘quvchi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ularni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hal</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qilishida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ijodkorligini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namoyon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qilishni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o‘rganadi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Bunday</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vazifalar</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yordamida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o‘quvchi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g‘oyalarni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nafaqat</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o‘ylab</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topadi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balki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ularni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kundalik</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hayotida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amalga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oshirishni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ham</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o‘rganadi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SHu</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tariqa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o‘quvchi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o‘z</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faoliyatini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oldiga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qo‘yilgan</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vazifalari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va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mavjud</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imkoniyatlari</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doirasida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hal</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qilishga</w:t>
      </w:r>
      <w:r w:rsidR="00F5374E" w:rsidRPr="006D428F">
        <w:rPr>
          <w:rFonts w:ascii="Times New Roman" w:eastAsiaTheme="minorHAnsi" w:hAnsi="Times New Roman" w:cs="Times New Roman"/>
          <w:color w:val="000000"/>
          <w:sz w:val="28"/>
          <w:szCs w:val="28"/>
          <w:lang w:val="en-US" w:eastAsia="en-US"/>
        </w:rPr>
        <w:t xml:space="preserve"> </w:t>
      </w:r>
      <w:r w:rsidRPr="006D428F">
        <w:rPr>
          <w:rFonts w:ascii="Times New Roman" w:eastAsiaTheme="minorHAnsi" w:hAnsi="Times New Roman" w:cs="Times New Roman"/>
          <w:color w:val="000000"/>
          <w:sz w:val="28"/>
          <w:szCs w:val="28"/>
          <w:lang w:val="en-US" w:eastAsia="en-US"/>
        </w:rPr>
        <w:t>o‘rganadi</w:t>
      </w:r>
      <w:r w:rsidR="00F5374E" w:rsidRPr="006D428F">
        <w:rPr>
          <w:rFonts w:ascii="Times New Roman" w:eastAsiaTheme="minorHAnsi" w:hAnsi="Times New Roman" w:cs="Times New Roman"/>
          <w:color w:val="000000"/>
          <w:sz w:val="28"/>
          <w:szCs w:val="28"/>
          <w:lang w:val="en-US" w:eastAsia="en-US"/>
        </w:rPr>
        <w:t>.</w:t>
      </w:r>
    </w:p>
    <w:p w:rsidR="00AE4C13" w:rsidRPr="006D428F" w:rsidRDefault="00AE4C13" w:rsidP="00FD0CD5">
      <w:pPr>
        <w:spacing w:line="276" w:lineRule="auto"/>
        <w:ind w:left="720"/>
        <w:jc w:val="both"/>
        <w:rPr>
          <w:rFonts w:ascii="Times New Roman" w:eastAsia="Times New Roman" w:hAnsi="Times New Roman" w:cs="Times New Roman"/>
          <w:b/>
          <w:sz w:val="28"/>
          <w:szCs w:val="28"/>
          <w:lang w:val="uz-Latn-UZ"/>
        </w:rPr>
      </w:pPr>
    </w:p>
    <w:p w:rsidR="006F512F" w:rsidRDefault="006F512F" w:rsidP="00FD0CD5">
      <w:pPr>
        <w:autoSpaceDE w:val="0"/>
        <w:autoSpaceDN w:val="0"/>
        <w:adjustRightInd w:val="0"/>
        <w:spacing w:line="276" w:lineRule="auto"/>
        <w:jc w:val="center"/>
        <w:rPr>
          <w:rFonts w:ascii="Times New Roman" w:eastAsiaTheme="minorHAnsi" w:hAnsi="Times New Roman" w:cs="Times New Roman"/>
          <w:b/>
          <w:bCs/>
          <w:sz w:val="28"/>
          <w:szCs w:val="28"/>
          <w:lang w:val="en-US"/>
        </w:rPr>
      </w:pPr>
    </w:p>
    <w:p w:rsidR="006F512F" w:rsidRDefault="006F512F" w:rsidP="00FD0CD5">
      <w:pPr>
        <w:autoSpaceDE w:val="0"/>
        <w:autoSpaceDN w:val="0"/>
        <w:adjustRightInd w:val="0"/>
        <w:spacing w:line="276" w:lineRule="auto"/>
        <w:jc w:val="center"/>
        <w:rPr>
          <w:rFonts w:ascii="Times New Roman" w:eastAsiaTheme="minorHAnsi" w:hAnsi="Times New Roman" w:cs="Times New Roman"/>
          <w:b/>
          <w:bCs/>
          <w:sz w:val="28"/>
          <w:szCs w:val="28"/>
          <w:lang w:val="en-US"/>
        </w:rPr>
      </w:pPr>
    </w:p>
    <w:p w:rsidR="006F512F" w:rsidRDefault="006F512F" w:rsidP="00FD0CD5">
      <w:pPr>
        <w:autoSpaceDE w:val="0"/>
        <w:autoSpaceDN w:val="0"/>
        <w:adjustRightInd w:val="0"/>
        <w:spacing w:line="276" w:lineRule="auto"/>
        <w:jc w:val="center"/>
        <w:rPr>
          <w:rFonts w:ascii="Times New Roman" w:eastAsiaTheme="minorHAnsi" w:hAnsi="Times New Roman" w:cs="Times New Roman"/>
          <w:b/>
          <w:bCs/>
          <w:sz w:val="28"/>
          <w:szCs w:val="28"/>
          <w:lang w:val="en-US"/>
        </w:rPr>
      </w:pPr>
    </w:p>
    <w:p w:rsidR="006F512F" w:rsidRDefault="006F512F" w:rsidP="00FD0CD5">
      <w:pPr>
        <w:autoSpaceDE w:val="0"/>
        <w:autoSpaceDN w:val="0"/>
        <w:adjustRightInd w:val="0"/>
        <w:spacing w:line="276" w:lineRule="auto"/>
        <w:jc w:val="center"/>
        <w:rPr>
          <w:rFonts w:ascii="Times New Roman" w:eastAsiaTheme="minorHAnsi" w:hAnsi="Times New Roman" w:cs="Times New Roman"/>
          <w:b/>
          <w:bCs/>
          <w:sz w:val="28"/>
          <w:szCs w:val="28"/>
          <w:lang w:val="en-US"/>
        </w:rPr>
      </w:pPr>
    </w:p>
    <w:p w:rsidR="00F5374E" w:rsidRPr="006D428F" w:rsidRDefault="00F5374E" w:rsidP="00FD0CD5">
      <w:pPr>
        <w:autoSpaceDE w:val="0"/>
        <w:autoSpaceDN w:val="0"/>
        <w:adjustRightInd w:val="0"/>
        <w:spacing w:line="276" w:lineRule="auto"/>
        <w:jc w:val="center"/>
        <w:rPr>
          <w:rFonts w:ascii="Times New Roman" w:eastAsiaTheme="minorHAnsi" w:hAnsi="Times New Roman" w:cs="Times New Roman"/>
          <w:b/>
          <w:bCs/>
          <w:sz w:val="28"/>
          <w:szCs w:val="28"/>
          <w:lang w:val="en-US"/>
        </w:rPr>
      </w:pPr>
      <w:r w:rsidRPr="006F512F">
        <w:rPr>
          <w:rFonts w:ascii="Times New Roman" w:eastAsiaTheme="minorHAnsi" w:hAnsi="Times New Roman" w:cs="Times New Roman"/>
          <w:b/>
          <w:bCs/>
          <w:sz w:val="28"/>
          <w:szCs w:val="28"/>
          <w:lang w:val="en-US"/>
        </w:rPr>
        <w:t>AQSH TA’LIM TIZIMI</w:t>
      </w:r>
    </w:p>
    <w:p w:rsidR="00F5374E" w:rsidRPr="006D428F" w:rsidRDefault="00F5374E" w:rsidP="00FD0CD5">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Amerika Qo‘shma shtatlarida ta’lim tizimining tuzilishi quyidagicha: - bolalar 3 yoshdan 5 yoshgacha tarbiyalanadigan maktabgacha tarbiya muassasalari; - 1-8-sinflargacha bo‘lgan boshlang‘ich maktablar (bunday maktablarda 6 yoshdan 13 yoshgacha o‘qiydilar);</w:t>
      </w:r>
    </w:p>
    <w:p w:rsidR="00F5374E" w:rsidRPr="006D428F" w:rsidRDefault="00F5374E" w:rsidP="00FD0CD5">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- 9-12-sinflardan iborat o‘rta maktablar (bu maktablarda 14-17 yoshgacha bo‘lgan bolalar ta’lim oladilar). U quyi va yuqori bosqichdan iborat.</w:t>
      </w:r>
    </w:p>
    <w:p w:rsidR="00F5374E" w:rsidRPr="006D428F" w:rsidRDefault="00F5374E" w:rsidP="00FD0CD5">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Amerika Qo‘shma SHtatlarida navbatdagi ta’lim bosqichi oliy ta’limbo‘lib, u 2 yoki 4 yil o‘qitiladigan kollejlar hamda dorilfununlardir.AQSHda majburiy ta’lim 16 yoshgacha amal qiladi. Bu mamlakatdagi o‘quvyurtlari davlat, jamoa tasarrufida, xususiy va diniy muassasalarixtiyorida bo‘lishi mumkin.</w:t>
      </w:r>
    </w:p>
    <w:p w:rsidR="00F5374E" w:rsidRPr="006D428F" w:rsidRDefault="00F5374E" w:rsidP="00FD0CD5">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 xml:space="preserve">Amerikada 3 yoshgacha bo‘lgan bolalar tarbiyasi bilan onalar shug‘ullanadilar, lekin ularga hech qanday imtiyozlar berilmagan. 5 yoshdanesa </w:t>
      </w:r>
      <w:r w:rsidRPr="006D428F">
        <w:rPr>
          <w:rFonts w:ascii="Times New Roman" w:eastAsiaTheme="minorHAnsi" w:hAnsi="Times New Roman" w:cs="Times New Roman"/>
          <w:b/>
          <w:bCs/>
          <w:sz w:val="28"/>
          <w:szCs w:val="28"/>
          <w:lang w:val="en-US"/>
        </w:rPr>
        <w:t xml:space="preserve">“Kinder garde” </w:t>
      </w:r>
      <w:r w:rsidRPr="006D428F">
        <w:rPr>
          <w:rFonts w:ascii="Times New Roman" w:eastAsiaTheme="minorHAnsi" w:hAnsi="Times New Roman" w:cs="Times New Roman"/>
          <w:sz w:val="28"/>
          <w:szCs w:val="28"/>
          <w:lang w:val="en-US"/>
        </w:rPr>
        <w:t>deb ataluvchi tayyorlov muassasalarida ta’lim boshlanadi. Boshlang‘ich maktab 6 yoshdan to 13- 15 yoshgacha bo‘lgan bolalarni qamrab oladi. Bu boshlang‘ich maktablarda umumiy savodxonlik va kasbga yo‘naltirish vazifalari hal etiladi. Sinfdan-sinfga ko‘chish ta’lim oluvchiningo‘zlashtirganlik darajasiga bog‘liq. Boshlang‘ich ta’lim turli shtatlardaturlicha belgilangan (4, 5, 6, 8 yil). Maktablarda turli xil to‘garaklar, uchrashuvlar, shoular va sayohatlar uyushtiriladi, ammo ularning hammasiga haq to‘lash lozim. O‘rta maktablar quyi va yuqori bosqichlardan iborat.</w:t>
      </w:r>
    </w:p>
    <w:p w:rsidR="00F5374E" w:rsidRPr="006D428F" w:rsidRDefault="00F5374E" w:rsidP="00FD0CD5">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9-sinfni bitirgan talabalar tanlov asosida o‘rta maktabga qabul qilinadi. O‘rta maktablarda quyidagi to‘rt yo‘nalishda kasb-hunar asoslari berib boriladi:</w:t>
      </w:r>
    </w:p>
    <w:p w:rsidR="00F5374E" w:rsidRPr="006D428F" w:rsidRDefault="00F5374E" w:rsidP="00FD0CD5">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lastRenderedPageBreak/>
        <w:t>- kasb-hunar ta’limi;</w:t>
      </w:r>
    </w:p>
    <w:p w:rsidR="00F5374E" w:rsidRPr="006D428F" w:rsidRDefault="00F5374E" w:rsidP="00FD0CD5">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 biznes ta’limi;</w:t>
      </w:r>
    </w:p>
    <w:p w:rsidR="00F5374E" w:rsidRPr="006D428F" w:rsidRDefault="00F5374E" w:rsidP="00FD0CD5">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 savdo va sanoat ta’limi;</w:t>
      </w:r>
    </w:p>
    <w:p w:rsidR="00F5374E" w:rsidRPr="006D428F" w:rsidRDefault="00F5374E" w:rsidP="00FD0CD5">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-qurilish ta’limi.</w:t>
      </w:r>
    </w:p>
    <w:p w:rsidR="00F5374E" w:rsidRPr="006D428F" w:rsidRDefault="00F5374E" w:rsidP="00FD0CD5">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Oliy ta’lim esa quyidagi 4 asosiy bosqichda amalga oshiriladi:</w:t>
      </w:r>
    </w:p>
    <w:p w:rsidR="00F5374E" w:rsidRPr="006D428F" w:rsidRDefault="00F5374E" w:rsidP="00FD0CD5">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1. Kichik mutaxassis2 yillik kollejlar.</w:t>
      </w:r>
    </w:p>
    <w:p w:rsidR="00F5374E" w:rsidRPr="006D428F" w:rsidRDefault="00F5374E" w:rsidP="00FD0CD5">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2. Bakalavr 4 yillik kollejlar.</w:t>
      </w:r>
    </w:p>
    <w:p w:rsidR="00F5374E" w:rsidRPr="006D428F" w:rsidRDefault="00F5374E" w:rsidP="00FD0CD5">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3. 4 yillik kollej yoki dorifununni tugatgandan so‘ng,1-2 yillik magistr maktabi.</w:t>
      </w:r>
    </w:p>
    <w:p w:rsidR="00F5374E" w:rsidRPr="006D428F" w:rsidRDefault="00F5374E" w:rsidP="00FD0CD5">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4.Doktorantura.</w:t>
      </w:r>
    </w:p>
    <w:p w:rsidR="00F5374E" w:rsidRPr="006D428F" w:rsidRDefault="00F5374E" w:rsidP="00FD0CD5">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Oliy ta’limda ikki yo‘nalish mavjud:</w:t>
      </w:r>
    </w:p>
    <w:p w:rsidR="00F5374E" w:rsidRPr="006D428F" w:rsidRDefault="00F5374E" w:rsidP="00FD0CD5">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1-ta’limni individuallashtirish; 2-talabaning mustaqil ishlashini amalga oshirish.</w:t>
      </w:r>
    </w:p>
    <w:p w:rsidR="00F5374E" w:rsidRPr="006D428F" w:rsidRDefault="00F5374E" w:rsidP="00FD0CD5">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Pedagog yo‘naltiruvchi rol o‘ynaydi. Asosiy maqsad talabaintellektini mashq qildirish va mantiqiy fikrlashga o‘rgatishdir.</w:t>
      </w:r>
    </w:p>
    <w:p w:rsidR="00F5374E" w:rsidRPr="006D428F" w:rsidRDefault="00F5374E" w:rsidP="00FD0CD5">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YUqoridagilardan kelib chiqib xulosa qilish mumkinki, AQSH o‘rtamaktablarida o‘z ta’lim oluvchilariga uch yo‘nalishda: akademik, kasb-hunar, umumiyyo‘nalishlarda bilim beradi.</w:t>
      </w:r>
    </w:p>
    <w:p w:rsidR="00F5374E" w:rsidRPr="006D428F" w:rsidRDefault="00F5374E" w:rsidP="00FD0CD5">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AQSHda har bir ta’lim oluvchiga fanlar bo‘yicha olgan bilimlari jamlangan attestatlar beriladi. Kollejlarda o‘qish istagida hujjat topshirgan. Kollejlarda o‘qish istagida hujjat topshirgan pedagoglar yuqori o‘rta maktabning so‘nggi ikki yili bilimlari hajmida kirish test sinovlaridan o‘tkaziladi. O‘g‘il- qizlarning tanlagan kasbiga layoqati va qobiliyati ham aniqlanadi.</w:t>
      </w:r>
    </w:p>
    <w:p w:rsidR="00F5374E" w:rsidRPr="006D428F" w:rsidRDefault="00F5374E" w:rsidP="00FD0CD5">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Maktablarda qo‘llanilishi mumkin bo‘lgan vositalar elektron yozuv apparatlari (kalligrafiya va yozuv qoidalarini takomillashtirishga yordam beradigan moslamalar) ta’lim televideniesi, qo‘lda ko‘tarib yuradigan elektron til laboratoriyasi, slaydlar, videoapparaturalar, kompyuter va hokazolardan iborat.</w:t>
      </w:r>
    </w:p>
    <w:p w:rsidR="00F5374E" w:rsidRPr="006D428F" w:rsidRDefault="00F5374E" w:rsidP="00FD0CD5">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XXI asr arafasida AQSH yangi qabul qilingan «2000-yilda Amerika ta’lim strategiyasi» dasturi e’lon qilingan edi.</w:t>
      </w:r>
    </w:p>
    <w:p w:rsidR="00F5374E" w:rsidRPr="006D428F" w:rsidRDefault="00F5374E" w:rsidP="00FD0CD5">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Turli yo‘nalishdagi asosiy maqsadlar belgilangan mazkur dasturda 2000-yilda barcha amerikalik kichkintoylarning maktabga tayyor holda kelishlari, aholining 90 foizi oliy ma’lumotli bo‘lishi, ta’lim oluvchilarning ingliz tili, matematika, tabiiy fanlar, tarix, geografiya fanlari bo‘yicha jahonga o‘z iqtidorlarini namoyish eta olishlari, talabalarning tabiiy va matematika fani yutuqlarini o‘zlashtirishda jahonda eng oldingi o‘rinlarga chiqishlari, har bir voyaga etmagan amerikalikning iqtisodiyot sohasida jahonning barcha yoshlari bilan bellasha oladigan bo‘lishlari, maktablarda giyohvandlik va zo‘ravonlikka barham berish, o‘qish uchun barcha shart-sharoitlarni yaratish ko‘zda tutilgandi. AQSH ta’lim istiqbollarini belgilab beruvchi mazkur dastur asosida o‘tgan yillar davomida juda ko‘p ishlar amalga oshirildi.</w:t>
      </w:r>
    </w:p>
    <w:p w:rsidR="00F5374E" w:rsidRPr="006D428F" w:rsidRDefault="00F5374E" w:rsidP="00FD0CD5">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lastRenderedPageBreak/>
        <w:t xml:space="preserve">Oliy o‘quv yurtlarida ilmiy izlanishlar olib borish bo‘yicha AQSH jahon mamlakatlari orasida etakchi o‘rinlardan birini egallaydi. Bu mamlakatda ilmiy izlanishlar uchun ajratilgan mablag‘ning 48 foizini davlat tomonidan, 50 foizini firma, konsern, sindikatlardan undiriladi, qolganlarini oliy o‘quv yurtlarining manbalari tashkil qiladi. </w:t>
      </w:r>
    </w:p>
    <w:p w:rsidR="00F5374E" w:rsidRPr="006D428F" w:rsidRDefault="00F5374E" w:rsidP="00FD0CD5">
      <w:pPr>
        <w:autoSpaceDE w:val="0"/>
        <w:autoSpaceDN w:val="0"/>
        <w:adjustRightInd w:val="0"/>
        <w:spacing w:line="276" w:lineRule="auto"/>
        <w:jc w:val="both"/>
        <w:rPr>
          <w:rFonts w:ascii="Times New Roman" w:eastAsiaTheme="minorHAnsi" w:hAnsi="Times New Roman" w:cs="Times New Roman"/>
          <w:sz w:val="28"/>
          <w:szCs w:val="28"/>
          <w:lang w:val="en-US"/>
        </w:rPr>
      </w:pPr>
    </w:p>
    <w:p w:rsidR="00F5374E" w:rsidRPr="006D428F" w:rsidRDefault="00F5374E" w:rsidP="00FD0CD5">
      <w:pPr>
        <w:autoSpaceDE w:val="0"/>
        <w:autoSpaceDN w:val="0"/>
        <w:adjustRightInd w:val="0"/>
        <w:spacing w:line="276" w:lineRule="auto"/>
        <w:jc w:val="center"/>
        <w:rPr>
          <w:rFonts w:ascii="Times New Roman" w:eastAsiaTheme="minorHAnsi" w:hAnsi="Times New Roman" w:cs="Times New Roman"/>
          <w:b/>
          <w:bCs/>
          <w:sz w:val="28"/>
          <w:szCs w:val="28"/>
          <w:lang w:val="en-US"/>
        </w:rPr>
      </w:pPr>
      <w:r w:rsidRPr="006D428F">
        <w:rPr>
          <w:rFonts w:ascii="Times New Roman" w:eastAsiaTheme="minorHAnsi" w:hAnsi="Times New Roman" w:cs="Times New Roman"/>
          <w:b/>
          <w:bCs/>
          <w:sz w:val="28"/>
          <w:szCs w:val="28"/>
        </w:rPr>
        <w:t>JANUBIY KOREYA TA’LIM TIZIMI</w:t>
      </w:r>
    </w:p>
    <w:p w:rsidR="006F512F" w:rsidRDefault="006F512F" w:rsidP="00FD0CD5">
      <w:pPr>
        <w:autoSpaceDE w:val="0"/>
        <w:autoSpaceDN w:val="0"/>
        <w:adjustRightInd w:val="0"/>
        <w:spacing w:line="276" w:lineRule="auto"/>
        <w:jc w:val="both"/>
        <w:rPr>
          <w:rFonts w:ascii="Times New Roman" w:eastAsiaTheme="minorHAnsi" w:hAnsi="Times New Roman" w:cs="Times New Roman"/>
          <w:sz w:val="28"/>
          <w:szCs w:val="28"/>
          <w:lang w:val="en-US"/>
        </w:rPr>
      </w:pPr>
    </w:p>
    <w:p w:rsidR="00F5374E" w:rsidRPr="006D428F" w:rsidRDefault="00F5374E" w:rsidP="00FD0CD5">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Janubiy Koreyada zamonaviy ta’lim tizimining qaror topishi 1945 yillardan, ya’ni mamlakatning yapon hukmronligidan ozod bo‘lgan vaqtidan boshlanadi. 1945 yildan 1970 yillargacha ta’lim tizimi ayniqsa jadal rivojlandi. 1950–1953 yillardagi Koreya urushi natijasida yuzaga kelgan iqtisodiy yo‘qotishlar va vayronagarchiliklarga qaramay Janubiy Koreya savodsizlikni tugatishga qat’iy kirishdi.</w:t>
      </w:r>
    </w:p>
    <w:p w:rsidR="00F5374E" w:rsidRPr="006D428F" w:rsidRDefault="00F5374E" w:rsidP="00FD0CD5">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1968 yilda qabul qilingan Milliy ta’lim xartiyasi koreys xalqi mentaliteti va vatanparvarligining o‘ziga xos tomonlarini ayniqsa yorqin ifoda etadi. Xartiyaga muvofiq milliy ta’lim millatni jipslashtirishga, tarix va an’anlariga hurmat bilan qarashga, qadriyatlarni ulug‘lashga, millatni yanada kuchliroq qaror topishiga va umuman, xalqning farovonligini ta’minlashga yaqindan yordam beradi va asos bo‘lib xizmat qiladi. Ta’limga bu kabi munosabatda bo‘lish, koreys xalqi uchun tabiiy bir holatdir va aynan mana shu holat mamlakatning muvaffaqiyati uchun kafolat bo‘lib xizmat qiladi.</w:t>
      </w:r>
    </w:p>
    <w:p w:rsidR="00F5374E" w:rsidRPr="006D428F" w:rsidRDefault="00F5374E" w:rsidP="00FD0CD5">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 xml:space="preserve">Koreya ta’lim tizimi muayyan bir xillikka ega bo‘lish bilan bir qatorda, alohida maktablar uchun mahalliy va milliy dasturlar doirasida davlat ta’lim standarti doirasidan chekinishga ruxsat beradi. Davlat ta’lim dasturi davriylikka ega bo‘lib, ta’limga bo‘lgan talabdan kelib chiqqan holda, jamiyatning dunyoqarashlari va yangi fanlarning yuzaga kelishiga bog‘liq ravishda o‘zgarib turadi. Ta’lim dasturi standartlari maktablar uchun o‘quv mazmunini aks ettiruvchi va rahbarlarning o‘quv dasturlari ishlab chiqishi uchun asos bo‘lib xizmat qiladi. Hukumat milliy va ijtimoiy talablarni qondirish maqsadlarida, shuningdek, ilmiy tadqiqot ishlanmalari bo‘yicha turli ko‘rsatkichlarni e’tiborga olgan holda, shu kungacha davlat dasturiga etti marotaba o‘zgartishlar kiritdi. “Ettinchi dastur” 1997 yilning dekabr oyida joriy etilgan. YAngi globallashuv davri va modernizatsiyalashuv asrida har taraflama mukammal inson resurslarini kamol toptirish maqsadida Ettinchi dastur eskicha ta’lim metodlaridan voz kechib, yangi mukammal ta’lim tizimini yaratishga intildi. Har bir fan bo‘yicha talabalarning individual xususiyatlarini inobatga olgan holda, ta’lim berish metodlari ishlab chiqildi. Bunda talabalarning mustaqil bilim egallashiga, ularning dunyoqarashlarini yanada kengaytirishga katta e’tibor qaratildi. SHunday qilib, Ettinchi dastur talabalarning individual talanti, ijodiy </w:t>
      </w:r>
      <w:r w:rsidRPr="006D428F">
        <w:rPr>
          <w:rFonts w:ascii="Times New Roman" w:eastAsiaTheme="minorHAnsi" w:hAnsi="Times New Roman" w:cs="Times New Roman"/>
          <w:sz w:val="28"/>
          <w:szCs w:val="28"/>
          <w:lang w:val="en-US"/>
        </w:rPr>
        <w:lastRenderedPageBreak/>
        <w:t>kuchi, mustaqillikka intilishlarini inobatga olishi bilan avvalgi dasturlardan farq qiladi. Bunda shaxsning mustaqilligiga ijodiy kuch uchun poydevor sifatida qaraladi.</w:t>
      </w:r>
    </w:p>
    <w:p w:rsidR="00F5374E" w:rsidRPr="006D428F" w:rsidRDefault="00F5374E" w:rsidP="00FD0CD5">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Ettinchi dastur ikki qism: umumiy va maxsus qismlardan iborat.</w:t>
      </w:r>
    </w:p>
    <w:p w:rsidR="00F5374E" w:rsidRPr="006D428F" w:rsidRDefault="00F5374E" w:rsidP="00FD0CD5">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YAngi dastur bo‘yicha o‘rta maktab o‘n yillik bo‘lib, keyingi 11- va 12-sinflarda ta’lim oluvchilar kelgusida egallaydigan kasblari bo‘yicha ixtiyoriy tanlov asosida maxsus tayyorlov kurslarida ta’lim oladilar.</w:t>
      </w:r>
    </w:p>
    <w:p w:rsidR="00F5374E" w:rsidRPr="006D428F" w:rsidRDefault="00F5374E" w:rsidP="00FD0CD5">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Milliy dastur doirasida pedagoglar uchun maxsus o‘quv rejalari ham ishlab chiqilgan. O‘rta maktab doirasida o‘qitiladigan fanlar majburiy va qo‘shimcha darslarga ajratiladi. Oliy maktab va universitetlarda maxsus fanlar o‘qitiladi. Maktablarda ba’zi fan sohalari bo‘yicha chuqurlashtirilgan bilimlar beriladi.</w:t>
      </w:r>
    </w:p>
    <w:p w:rsidR="00F5374E" w:rsidRPr="006D428F" w:rsidRDefault="00F5374E" w:rsidP="00FD0CD5">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Davlatning ta’lim sohasini rivojlantirish bo‘yicha amalga oshirgan islohotlari natijasida Koreya Respublikasi ba’zi bir ko‘rsatkichlar bo‘yicha jahonda etakchi o‘rinlarni egallaydi.</w:t>
      </w:r>
    </w:p>
    <w:p w:rsidR="00F5374E" w:rsidRPr="006D428F" w:rsidRDefault="00F5374E" w:rsidP="00FD0CD5">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Bugungi kunda Janubiy Koreya ta’lim tizimining eng ustuvor yo‘nalishlaridan biri maktabgacha va maktab ta’limini rivojlantirish hisoblanadi. Maktabgacha ta’limni bepul qilgan holda mamlakat maktabgacha ta’lim muassasalariga qatnaydigan bolalar sonini oshirishga erishdi. Koreya Respublikasida bolalar bog‘chasi ularga nazariy ta’lim berish maqsadiga intilmagan holda, o‘zining muhim vazifasi – ularning har taraflama barkamol bo‘lib etishishini ta’minlashga, ularning jismonan va ruhan sog‘lom bo‘lishiga, o‘zida ishonchni tarbiyalab etishtirishga harakat qiladi.</w:t>
      </w:r>
    </w:p>
    <w:p w:rsidR="00F5374E" w:rsidRPr="006D428F" w:rsidRDefault="00F5374E" w:rsidP="00FD0CD5">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Janubiy Koreya Respublikasi ko‘plab tadqiqotchilarning diqqatini o‘ziga tortmoqda, sababi bu davlat postindustrial sivilizatsiya yutuqlarini egallagan Osiyo-Tinch okeani regionining noyob davlatlaridan biridir. Koreyaliklar bajarilishi shart bo‘lgan asosiy vazifa - o‘z an’anaviy madaniyatini saqlash, siyosiy va ijtimoiy-iqtisodiy islohotlarni o‘z madaniy-siyosiy identivlik, SHarqning an’anaviy qadriyatlari va orientirlari bilan bog‘lashga intilish deb hisoblaydilar. Bu davlatning ta’lim tizimi YUNISEF ekspertlari xulosasiga ko‘ra sanoati rivojlangan davlatlar ichida “eng samaralisi” deb tan olingan.</w:t>
      </w:r>
    </w:p>
    <w:p w:rsidR="00F5374E" w:rsidRPr="006D428F" w:rsidRDefault="00F5374E" w:rsidP="00FD0CD5">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Ko‘pchilikning yagona fikricha, Janubiy Koreyaning iqtisodiyoti va texnikadagi yutuqlari “Inson resursiga investitsiyani to‘g‘ri tikkanligida” deb ta’kidlashadi. Konfutsiy davridan saqlanib qolgan ziyoli odamga jamoat xizmati xozirgi kungacha bor. Janubiy Koreyada 1980 yillardan beri ilmiy kasblar eng nufuzli hisoblanadi.</w:t>
      </w:r>
    </w:p>
    <w:p w:rsidR="00F5374E" w:rsidRPr="006D428F" w:rsidRDefault="00F5374E" w:rsidP="00FD0CD5">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 xml:space="preserve">Janubiy Koreya ta’lim tizimi yana bitta butunjahon tamoyilini amalga oshiradi: bu ta’lim va fan integratsiyasidir. Dunyo amaliyotida o‘quvmuassasalari va ilmiy-tadqiqot institutlarini o‘z ichiga oluvchi akademik konglomeratlar samarali faoliyat olib borishmoqda. Bunday birlashuv ilm va ta’lim integratsiyasining aniq asosi </w:t>
      </w:r>
      <w:r w:rsidRPr="006D428F">
        <w:rPr>
          <w:rFonts w:ascii="Times New Roman" w:eastAsiaTheme="minorHAnsi" w:hAnsi="Times New Roman" w:cs="Times New Roman"/>
          <w:sz w:val="28"/>
          <w:szCs w:val="28"/>
          <w:lang w:val="en-US"/>
        </w:rPr>
        <w:lastRenderedPageBreak/>
        <w:t>bo‘lib xizmat qiladi va mamlakatda yagona ilmiy-texnik va ta’lim siyosatini olib borish imkoniyatini beradi. Oliy o‘quv yurtlari va ilmiy tadqiqot institutlarining qo‘shilishi bugungi kunda integratsiyaning eng samarali shakli hisoblanadi.</w:t>
      </w:r>
    </w:p>
    <w:p w:rsidR="00F5374E" w:rsidRPr="006D428F" w:rsidRDefault="00F5374E" w:rsidP="00FD0CD5">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Ko‘p rivojlanayotgan davlatlarda ta’lim bugungi kunda jamiyatning faqat sarf-harajatlar sohasi emas, balki asosiy ishlab chiqaruvchi kuchiga aylandi. YA’ni, ta’lim raqobatbardosh, jiddiy moliyaviy mablag‘larni olib keluvchi soha bo‘lishi kerakligi isbotlandi. Ta’limning deyarli 1-bosqichidayoq davlat va iqtisodiyotning rivojlanishiga qaratilgan bo‘lishi kerak. Faqat bilim olish uchungina emas, balki olingan bilimlarni amaliyotda samarali qo‘llash uchun o‘qish zarur.</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Lekin shuni hisobga olish joizki, ta’limni tizimli modernizatsiya qilish jarayoni o‘z-o‘zidan eski tartib elementlarni engib o‘tish, yangi g‘oyalarni ishlab chiqish va tabiiy boshqaruvning boshqa metod va mexanizmlarini shakllantirishni nazarda tutadi. Lekin bu shundoqligicha nusxa olish shaklida emas, balki yangiliklarni qabul qilish bilan birga ta’lim rivojlanish bosqichidagi eng yaxshi an’analar va qo‘lga kiritilgan yutuqlarni saqlab qolishni taqozo etadi.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b/>
          <w:bCs/>
          <w:sz w:val="28"/>
          <w:szCs w:val="28"/>
          <w:lang w:val="en-US"/>
        </w:rPr>
      </w:pPr>
      <w:r w:rsidRPr="006D428F">
        <w:rPr>
          <w:rFonts w:ascii="Times New Roman" w:eastAsiaTheme="minorHAnsi" w:hAnsi="Times New Roman" w:cs="Times New Roman"/>
          <w:b/>
          <w:bCs/>
          <w:sz w:val="28"/>
          <w:szCs w:val="28"/>
          <w:lang w:val="en-US"/>
        </w:rPr>
        <w:t>Maktabgacha ta’lim</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Koreyada bolalar bog‘chalari umumiy ta’lim dasturining bir qismi hisoblanmaydi, ota-onalar bolalarni xususiy muassasalarga topshiradilar. Bolalar bog‘chasiga bolalar 3 yoshdan 5 yoshgacha qabul qilinadi. Olti yoshga to‘lgan bolalar odatda maktabga boradi. 1980-yillardan boshlab bolalar bog‘chalari va maktabgacha muassasalarga boradigan bolalar soni keskin o‘sdi: bunday 901 ta muassasaga 1980 yilda 66 433 bola borgan bo‘lsa, 1987 yilda 7 792 muassasa mavjud bo‘lib, ulardagi bolalar soni 397 020 taga etdi. Ulardagi tarbiyachi va pedagoglar soni ham ortdi, ularning katta qismini ayollar tashkil etdi.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Koreya bog‘chalari quyidagi turlarga bo‘linadi: boshlang‘ich; o‘rta; yuqori.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Janubiy Koreya maktabgacha ta’lim tizimi asosan bolaning boshlang‘ich xar tomonlama rivojlantiruvchi ko‘nikmalarni o‘rgatishka qaratilgan. Bolalar uch yoshdan boshlab koreys va ingliz tillarida o‘qish va yozishni o‘rganadilar. SHu yoshdan boshlab bolajonlar matematika sir-asrorlarini o‘rganadilar. Koreyslar bolalarning jismonan sog‘lom va baquvvatligiga, shuningdek musiqa darslarining o‘zlashtirishiga alohida e’tibor qaratadilar. Bog‘chadan boshlab bolalarga judayam katta xajmda uyga vazifalar beriladi, ingliz tili darslarida alohida so‘z va jumlalarni tarjima qilishdan tashqari, bolalar o‘z fikr va qarashlarini ingliz tilida ravon va sodda so‘zlashni o‘rganadilar.</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Koreyada boshlang‘ich ta’lim uchun o‘quv yilida 1 martga qadar 6 yoshdan yuqori bo‘lgan bolalar qabul qilinadi. Lekin 5 yoshli bolalar ham o‘qishga kirishga xuquqli bo‘lib, buning uchun maktab mas’ul shaxsining ruxsatnomasini olishi lozim bo‘ladi.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lastRenderedPageBreak/>
        <w:t>Bolalar bog‘chasining asosiy vazifasi oilalarni har tomonlama rivojlanishi uchun sharoit yaratishdan iborat. Bog‘chalarda asosan musiqa, rasm, hisoblash darslari o‘tiladi. Koreys bog‘chalarida bolalarda mustaqillikni shakllantirishga katta e’tibor beriladi. Bolalar yoshi orasidagi farq 3 yilgacha bo‘lishi mumkin.</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b/>
          <w:bCs/>
          <w:sz w:val="28"/>
          <w:szCs w:val="28"/>
          <w:lang w:val="en-US"/>
        </w:rPr>
      </w:pPr>
      <w:r w:rsidRPr="006D428F">
        <w:rPr>
          <w:rFonts w:ascii="Times New Roman" w:eastAsiaTheme="minorHAnsi" w:hAnsi="Times New Roman" w:cs="Times New Roman"/>
          <w:b/>
          <w:bCs/>
          <w:sz w:val="28"/>
          <w:szCs w:val="28"/>
          <w:lang w:val="en-US"/>
        </w:rPr>
        <w:t>Boshlang‘ich ta’lim</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O‘quv yili esa 1 mart Koreya Respublikasida davlat bayrami munosabati bilan 2 martdan boshlanadi. 6 yil davom etadigan boshlang‘ich ta’lim majburiy etib belgilangan. Boshlang‘ich ta’limda 1 yil ikki semestrga bo‘lingan holda olib boriladi. Asosiy o‘qitiladigan fanlar: koreys tili, matematika, aniq fanlar, jamiyatshunoslik, tillar, tasviriy san’at, musiqa. Odatda bu fanlarning barchasini bitta pedagog o‘qitadi, chet tillaridan tashqari.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Janubiy Koreyada bolalar (6 yoshdan oshgan) 7 yoshdan 13 yoshgacha boshlang‘ich maktabga boradilar. O‘qish muddati 6 yil, majburiy va bepul. Boshlang‘ich maktabda quyidagi 9 ta fanlar o‘qitiladi: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Koreys tili, matematika, aniq fanlar, jamiyat haqidagi fanlar, chet tili, tasviriy san’at, musiqa. Odatda bu fanlar sinf rahbari tomonidan o‘qitiladi, faqatgina ba’zi fanlar uchun maxsus pedagoglar tayinlanadi. Boshlang‘ich ta’limdan o‘rta ta’limga, undan yuqori ta’limga imtihonlar topshirish orqali emas, balki faqatgina yoshiga qarab o‘tiladi. XX asrning 80 yillariga qadar ingliz tili o‘rta maktablarda o‘qitilgan, hozirda esa boshlang‘ich maktabning 3-sinfidan o‘qitilyapti. Koreys va ingliz tili grammatikasi juda juda katta farqli bo‘lganligi uchun ingliz tilini o‘rganish juda qiyin. SHu bois, ota-onalar o‘z farzandlarini xususiy o‘quv muassasalariga qo‘shimcha o‘qishga jo‘natadilar. Xususiy o‘quv muassasalari, ya’ni “xagvon”larbolalarga til o‘rganishda individual yondashadilar. SHu maqsadda, ingliz tilida gaplashuvchi chet elliklarni boshlang‘ich maktabga jalb qilish yo‘lga qo‘yilgan.</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Boshlang‘ich maktab koreyschasiga “chxod</w:t>
      </w:r>
      <w:r w:rsidRPr="006D428F">
        <w:rPr>
          <w:rFonts w:ascii="Times New Roman" w:eastAsiaTheme="minorHAnsi" w:hAnsi="Times New Roman" w:cs="Times New Roman"/>
          <w:sz w:val="28"/>
          <w:szCs w:val="28"/>
        </w:rPr>
        <w:t>ы</w:t>
      </w:r>
      <w:r w:rsidRPr="006D428F">
        <w:rPr>
          <w:rFonts w:ascii="Times New Roman" w:eastAsiaTheme="minorHAnsi" w:hAnsi="Times New Roman" w:cs="Times New Roman"/>
          <w:sz w:val="28"/>
          <w:szCs w:val="28"/>
          <w:lang w:val="en-US"/>
        </w:rPr>
        <w:t>n xakkyo” deb nomlanar va boshlang‘ich ta’lim ma’nosini anglatar edi. 1996 yil Janubiy Koreya hukumati bu nomni o‘zgartirdi va “gukmin xakkyo” deb nomladi. Bu atama “fuqarolik maktabi” degan ma’noni anglatadi.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 xml:space="preserve">Koreyada davlat tasarrufidagi boshlang‘ich maktablardan tashqari qator xususiy maktablar ham mavjud. Bu maktablarning o‘quv dasturlari davlat maktablari o‘quv dasturlariga birmuncha mos keladi, lekin o‘qitish yuqori darajada amalga oshiriladi. Masalan, kam sonli ta’lim oluvchilarga ko‘p pedagoglarning jalb etilishi, qo‘shimcha fanlarning kiritilishi, umuman ta’limning yuqori standartlarga egaligi va h.k. SHu bois ko‘pchilik ota-onalar o‘z farzandlarini xususiy maktabga berishga intiladilar. Lekin bunday maktablarda o‘qish narxining balandligi ota-onalarni o‘ylantirib qo‘yadi. Boshlang‘ich maktabni bitirgan ta’lim oluvchilar keyingi bosqichlarga imtixonsiz o‘tadilar. Janubiy Koreyada sinflarni raqamlash </w:t>
      </w:r>
      <w:r w:rsidRPr="006D428F">
        <w:rPr>
          <w:rFonts w:ascii="Times New Roman" w:eastAsiaTheme="minorHAnsi" w:hAnsi="Times New Roman" w:cs="Times New Roman"/>
          <w:sz w:val="28"/>
          <w:szCs w:val="28"/>
          <w:lang w:val="en-US"/>
        </w:rPr>
        <w:lastRenderedPageBreak/>
        <w:t>odatdagiday pastdan yuqoriga emas, balki har bir ta’lim bosqichida 1 dan boshlanadi.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Masalan, boshlang‘ich maktab 1 dan 6 gacha, o‘rta maktab (3 yil) 1 dan 3 gacha, sanaladi: boshlang‘ich maktabning 1-sinfi (2,3,4,5,6-sinfi), o‘rta maktabning 1-sinfi (ya’ni, o‘zbek maktablaridagi 7-sinf), oliy maktabning 2-sinfi (ya’ni o‘zbek akademik litsey va kasb-hunar kollejining 2-kurs talabasi) kabi.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b/>
          <w:bCs/>
          <w:sz w:val="28"/>
          <w:szCs w:val="28"/>
          <w:lang w:val="en-US"/>
        </w:rPr>
      </w:pPr>
      <w:r w:rsidRPr="006D428F">
        <w:rPr>
          <w:rFonts w:ascii="Times New Roman" w:eastAsiaTheme="minorHAnsi" w:hAnsi="Times New Roman" w:cs="Times New Roman"/>
          <w:b/>
          <w:bCs/>
          <w:sz w:val="28"/>
          <w:szCs w:val="28"/>
          <w:lang w:val="en-US"/>
        </w:rPr>
        <w:t>Janubiy Koreyada maktab tizimi: o‘rta va yuqori maktablar</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Koreys tilida o‘rta maktab ―”chunxakyo”deb nomlanadi va “o‘rta maktab” ma’nosini beradi. O‘rta maktabda ta’lim majburiy, bepul va 3 yil o‘qitiladi. O‘rta maktabga 11 yoshdan oshgan, 12 yoshdagilar qabul qilinadi.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Boshlang‘ich maktabga nisbatan o‘rta maktabda ta’lim oluvchilarga ancha yuqori talablar qo‘yiladi. Sinf rahbarlari-xang</w:t>
      </w:r>
      <w:r w:rsidRPr="006D428F">
        <w:rPr>
          <w:rFonts w:ascii="Times New Roman" w:eastAsiaTheme="minorHAnsi" w:hAnsi="Times New Roman" w:cs="Times New Roman"/>
          <w:sz w:val="28"/>
          <w:szCs w:val="28"/>
        </w:rPr>
        <w:t>ы</w:t>
      </w:r>
      <w:r w:rsidRPr="006D428F">
        <w:rPr>
          <w:rFonts w:ascii="Times New Roman" w:eastAsiaTheme="minorHAnsi" w:hAnsi="Times New Roman" w:cs="Times New Roman"/>
          <w:sz w:val="28"/>
          <w:szCs w:val="28"/>
          <w:lang w:val="en-US"/>
        </w:rPr>
        <w:t xml:space="preserve">llar ta’lim oluvchilar hayotida muhim o‘ringa ega, ta’lim oluvchilar ularni qattiq xurmat qilishadi. O‘rta maktabda bir kunda 6 ta fan o‘qitiladi, shuningdek, alohida maxsus 7-dars ham bor. O‘quv dasturining negizini quyidagi fanlar tashkil etadi: matematika, koreys va ingliz tili, qator aniq fanlar, </w:t>
      </w:r>
      <w:r w:rsidRPr="006D428F">
        <w:rPr>
          <w:rFonts w:ascii="Times New Roman" w:eastAsiaTheme="minorHAnsi" w:hAnsi="Times New Roman" w:cs="Times New Roman"/>
          <w:b/>
          <w:bCs/>
          <w:i/>
          <w:iCs/>
          <w:sz w:val="28"/>
          <w:szCs w:val="28"/>
          <w:lang w:val="en-US"/>
        </w:rPr>
        <w:t>“qo‘shimcha”</w:t>
      </w:r>
      <w:r w:rsidRPr="006D428F">
        <w:rPr>
          <w:rFonts w:ascii="Times New Roman" w:eastAsiaTheme="minorHAnsi" w:hAnsi="Times New Roman" w:cs="Times New Roman"/>
          <w:sz w:val="28"/>
          <w:szCs w:val="28"/>
          <w:lang w:val="en-US"/>
        </w:rPr>
        <w:t>fanlar: san’at sohalari bo‘yicha, jismoniy tarbiya, tarix, xancha (xitoy peroglifi), etika, uy iqtisodini yuritish, kompyuter savodxonligi.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Mashg‘ulotlar 45 daqiqa davom etadi. Boshlang‘ich sinfdagi 9 ta fanga, o‘rta maktabda yana 4 ta fan qo‘shilib, jami 13 ta fan o‘qitiladi. Maktabda chet tillariga e’tibor kuchli. Ko‘pchilik ingliz tilida bemalol gaplasha oladi.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Koreyalik ta’lim oluvchilar ingliz tilidan tashqari klassik xitoy tilini majburiy ravishda o‘rganadilar va 5-sinfdan boshlab, Xitoy tarixi o‘rgatiladi. Boshlang‘ich maktabdagi kabi o‘rta maktabda ham ta’lim oluvchi sinfdan-sinfga imtihonsiz o‘tadi. Ma’lum fanlar uchun imtihonlarning standart shakllari mavjud, fan o‘qituvchilar tavsiya qilingan o‘quv qo‘llanma va darsliklardan foydalanadilar. O‘rta maktabning ko‘plab ta’lim oluvchilari darsdan keyin qo‘shimcha kurslar “xagvonlar”ga boradilar, yoki xususiy repetitorlarga qatnaydilar. Alohida e’tibor ingliz tili va matematikaga qaratilgan. Ba’zi xavgonlar bitta fanga asoslanadi, ba’zilari barcha asosiy fanlarni qamrab oladi. Bu o‘z navbatida maktab mashg‘ulotlarining yanada qiyin bo‘lgan ikkinchi qismiga aylanadi. Undan tashqari juda irodali ta’lim oluvchilar kurash turlari va musiqa maktablariga qatnashadilar. Ta’lim oluvchilar shu tariqa darsdan keyin uylariga juda kech qaytadilar.</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b/>
          <w:bCs/>
          <w:sz w:val="28"/>
          <w:szCs w:val="28"/>
          <w:lang w:val="en-US"/>
        </w:rPr>
        <w:t xml:space="preserve">YUqori maktab </w:t>
      </w:r>
      <w:r w:rsidRPr="006D428F">
        <w:rPr>
          <w:rFonts w:ascii="Times New Roman" w:eastAsiaTheme="minorHAnsi" w:hAnsi="Times New Roman" w:cs="Times New Roman"/>
          <w:sz w:val="28"/>
          <w:szCs w:val="28"/>
          <w:lang w:val="en-US"/>
        </w:rPr>
        <w:t>koreyschasiga “kod</w:t>
      </w:r>
      <w:r w:rsidRPr="006D428F">
        <w:rPr>
          <w:rFonts w:ascii="Times New Roman" w:eastAsiaTheme="minorHAnsi" w:hAnsi="Times New Roman" w:cs="Times New Roman"/>
          <w:sz w:val="28"/>
          <w:szCs w:val="28"/>
        </w:rPr>
        <w:t>ы</w:t>
      </w:r>
      <w:r w:rsidRPr="006D428F">
        <w:rPr>
          <w:rFonts w:ascii="Times New Roman" w:eastAsiaTheme="minorHAnsi" w:hAnsi="Times New Roman" w:cs="Times New Roman"/>
          <w:sz w:val="28"/>
          <w:szCs w:val="28"/>
          <w:lang w:val="en-US"/>
        </w:rPr>
        <w:t>nxakkyo” deb nomlanadi. Koreyalik bolalar yuqori maktabga o‘rta maktabdan keyin 17 yoshdan 1-kursga qabul qilinadi va 19 yoshgacha tahsil oladi. YUqori maktablar bir necha turlarga ajratiladi: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 xml:space="preserve">- </w:t>
      </w:r>
      <w:r w:rsidRPr="006D428F">
        <w:rPr>
          <w:rFonts w:ascii="Times New Roman" w:eastAsiaTheme="minorHAnsi" w:hAnsi="Times New Roman" w:cs="Times New Roman"/>
          <w:i/>
          <w:iCs/>
          <w:sz w:val="28"/>
          <w:szCs w:val="28"/>
          <w:lang w:val="en-US"/>
        </w:rPr>
        <w:t xml:space="preserve">Davlat yuqori maktablari: </w:t>
      </w:r>
      <w:r w:rsidRPr="006D428F">
        <w:rPr>
          <w:rFonts w:ascii="Times New Roman" w:eastAsiaTheme="minorHAnsi" w:hAnsi="Times New Roman" w:cs="Times New Roman"/>
          <w:sz w:val="28"/>
          <w:szCs w:val="28"/>
          <w:lang w:val="en-US"/>
        </w:rPr>
        <w:t>Koreya Ta’lim va texnika fanlari vazirligi, Madaniyat, Jismoniy tarbiya va sayyohlik vazirligi boshqaradi;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lastRenderedPageBreak/>
        <w:t xml:space="preserve">- </w:t>
      </w:r>
      <w:r w:rsidRPr="006D428F">
        <w:rPr>
          <w:rFonts w:ascii="Times New Roman" w:eastAsiaTheme="minorHAnsi" w:hAnsi="Times New Roman" w:cs="Times New Roman"/>
          <w:i/>
          <w:iCs/>
          <w:sz w:val="28"/>
          <w:szCs w:val="28"/>
          <w:lang w:val="en-US"/>
        </w:rPr>
        <w:t>Umumiy yuqori maktablar</w:t>
      </w:r>
      <w:r w:rsidRPr="006D428F">
        <w:rPr>
          <w:rFonts w:ascii="Times New Roman" w:eastAsiaTheme="minorHAnsi" w:hAnsi="Times New Roman" w:cs="Times New Roman"/>
          <w:sz w:val="28"/>
          <w:szCs w:val="28"/>
          <w:lang w:val="en-US"/>
        </w:rPr>
        <w:t>: har bir viloyatdagi yuqori tashkilotlar tomonidan boshqariladi;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 xml:space="preserve">- </w:t>
      </w:r>
      <w:r w:rsidRPr="006D428F">
        <w:rPr>
          <w:rFonts w:ascii="Times New Roman" w:eastAsiaTheme="minorHAnsi" w:hAnsi="Times New Roman" w:cs="Times New Roman"/>
          <w:i/>
          <w:iCs/>
          <w:sz w:val="28"/>
          <w:szCs w:val="28"/>
          <w:lang w:val="en-US"/>
        </w:rPr>
        <w:t>Xususiy yuqori maktablar</w:t>
      </w:r>
      <w:r w:rsidRPr="006D428F">
        <w:rPr>
          <w:rFonts w:ascii="Times New Roman" w:eastAsiaTheme="minorHAnsi" w:hAnsi="Times New Roman" w:cs="Times New Roman"/>
          <w:sz w:val="28"/>
          <w:szCs w:val="28"/>
          <w:lang w:val="en-US"/>
        </w:rPr>
        <w:t>.</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SHuningdek, yuqori maktablar o‘qitish fanlariga ko‘ra ham bir qancha turlarga bo‘linadi: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 Ixtisoslashtirilgan maktablar (qishloq xo‘jaligi, sanoat, dengiz xo‘jaligi, axborot);</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 Umumiy maktablar;</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 Maxsus maktablar (litsey shaklidagi maktab);</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 Texnika maktablari;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 CHet tili maktablari;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 Jismoniy tarbiya maktablari;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 San’at maktablari va h.</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 xml:space="preserve">Janubiy Koreya Respublikasida ta’lim vazirligi maxsus tashkil etgan yuqori maktablar ham bor. Bular asosan qishloq xo‘jaligi, baliqchilik, sanoat, xalqaro tillarga ixtisoslashgan bo‘ladi. YUqori maktab o‘rta maktab kabi majburiy emas. Biroq keyingi yillarning barchasida statistik ma’lumotlarga qaraganda </w:t>
      </w:r>
      <w:r w:rsidRPr="006D428F">
        <w:rPr>
          <w:rFonts w:ascii="Times New Roman" w:eastAsiaTheme="minorHAnsi" w:hAnsi="Times New Roman" w:cs="Times New Roman"/>
          <w:b/>
          <w:bCs/>
          <w:sz w:val="28"/>
          <w:szCs w:val="28"/>
          <w:lang w:val="en-US"/>
        </w:rPr>
        <w:t xml:space="preserve">97-98 % </w:t>
      </w:r>
      <w:r w:rsidRPr="006D428F">
        <w:rPr>
          <w:rFonts w:ascii="Times New Roman" w:eastAsiaTheme="minorHAnsi" w:hAnsi="Times New Roman" w:cs="Times New Roman"/>
          <w:sz w:val="28"/>
          <w:szCs w:val="28"/>
          <w:lang w:val="en-US"/>
        </w:rPr>
        <w:t>koreys yoshlari yuqori maktabni tamomlaganlar. “Ilmiy” yuqori maktablar, chet tillar va san’atshunoslik maktablariga kirish ancha murakkab imtihonlarni topshirishni talab etadi. YUqori maktablar xususiy va davlat tasarrufida bo‘lishi mumkin, bu maktablarda mutaxassislik berilmaydi, balki ularni keyingi ta’lim bosqichiga tayyorlaydi.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Kollejda tahsil olishni istamagan ta’lim oluvchilar kasbiy bilim yurtlariga kirib o‘qishlari mumkin. Bu bilim yurtlari texnologiya, agrokultura yoki moliya yo‘nalishlariga ixtisoslashgan. YUqori maktablarning jadvali haqida gapiriladigan bo‘lsa, har bir ta’lim oluvchi uchun kun yarmida qaytib kelish odatdagi holatga aylangan.</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Janubiy Koreyada hunar maktablari 600 tani tashkil etadi. Bu maktablarning 45% bo‘lajak mulkdorlarni tayyorlaydi, 23% da texnik kasb egalari etishib chiqadi. Qolgan maktablarda dengizchilik, qishloq xo‘jalik ixtisosliklari o‘zlashtiriladi. SHunisi diqqatga sazovorki, bu maktablarga korxonalar otaliq qiladilar. Janubiy Koreya “Ta’lim haqidagi qonun” talablaridan biri ham shudir. Bizning Respublikamizdagi kabi Janubiy Koreyada ham alohida iqtidorli bolalarga e’tibor juda kuchli. Jismoniy tarbiyaning rivojlanishiga Seul olimpiadasi katta ta’sir ko‘rsatgan. Rivojlanishdan orqada qolgan bolalar uchun maxsus maktablar mavjud. Bu maktablarning aksariyati xususiy yoki diniy tashkilotlarning xayriya mablag‘lari hisobiga qurilgan.</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 xml:space="preserve">Davlat maktablarida din fan sifatida o‘qitilmaydi. Lekin 3-sinfdan boshlab “Odobnoma” kabi kabi maxsus fan joriy etiladi. Bu fan 12-sinfgacha o‘qitilib, haftasiga 2 soat ajratilgan. Bu fan o‘z ichiga dinni ham qamrab oladi. Din qotib </w:t>
      </w:r>
      <w:r w:rsidRPr="006D428F">
        <w:rPr>
          <w:rFonts w:ascii="Times New Roman" w:eastAsiaTheme="minorHAnsi" w:hAnsi="Times New Roman" w:cs="Times New Roman"/>
          <w:sz w:val="28"/>
          <w:szCs w:val="28"/>
          <w:lang w:val="en-US"/>
        </w:rPr>
        <w:lastRenderedPageBreak/>
        <w:t>qolgan bir aqida sifatida emas, qadriyat sifatida o‘qitiladi. Bu butun bir tarbiya tizimi natijasidir. Ehromlarga borish, tarixiy yodgorliklar bilan tanishish, ma’naviy tarixni o‘rganish maktab fanlarining majburiy davomi hisoblanadi.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Maktablar uchun pedagog kadrlar tayyorlash masalasiga ham katta e’tibor beriladi. Koreyadagi barcha talabalarning 6.5% bo‘lajak pedagoglardir. Mamlakatda 11 ta pedagoglar tayyorlaydigan kollejlar mavjud har bir provinsiya (viloyat) o‘z kollejiga ega. YUqori maktab bitiruvchilari “susen” deb nomlanuvchi standart test topshiradilar. Maktab o‘quv dasturlari kirish testlari-imtihonlari mazmunini qamrab olgan. Susen 3 ta asosiy seksiya fanlardan iborat: koreys tili, matematika va ingliz tili. Undan tashqari tabiiy va ijtimoiy fanlardan tanlov asosida qator fanlar kiritiladi. Bunday test 1 yilda 1 marta topshiriladi, u intensiv tayyorgarlikni talab etadi. Bu testga bo‘lajak OO‘YU talabalari bog‘cha yoshidan tayyorlanishni boshlashadi.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Testni topshirolmagan va kollejga kirish 1 yilga surilgan ta’lim oluvchilarni “chesusenlar” deb atashadi.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b/>
          <w:bCs/>
          <w:sz w:val="28"/>
          <w:szCs w:val="28"/>
          <w:lang w:val="en-US"/>
        </w:rPr>
      </w:pPr>
      <w:r w:rsidRPr="006D428F">
        <w:rPr>
          <w:rFonts w:ascii="Times New Roman" w:eastAsiaTheme="minorHAnsi" w:hAnsi="Times New Roman" w:cs="Times New Roman"/>
          <w:b/>
          <w:bCs/>
          <w:sz w:val="28"/>
          <w:szCs w:val="28"/>
          <w:lang w:val="en-US"/>
        </w:rPr>
        <w:t>Janubiy Koreyada kasb-hunar ta’limi va oliy ta’lim tizimi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Janubiy Koreyada oliy ma’lumotga ega bo‘lish har bir koreys fuqarosining keyingi mavqei muvaffaqiyati uchun juda katta ahamiyat kasb etadi. SHuning uchun ham bu martabali ta’lim muassasalariga o‘qishga kirishga bo‘lgan ehtiyoj ham katta. Janubiy Koreyada e’tibor ko‘proq matematika, koreys tili va ingliz tillariga, aniq fanlarga va jamiyat bilan bog‘liq fanlarga qaratiladi.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b/>
          <w:bCs/>
          <w:i/>
          <w:iCs/>
          <w:sz w:val="28"/>
          <w:szCs w:val="28"/>
          <w:lang w:val="en-US"/>
        </w:rPr>
      </w:pPr>
      <w:r w:rsidRPr="006D428F">
        <w:rPr>
          <w:rFonts w:ascii="Times New Roman" w:eastAsiaTheme="minorHAnsi" w:hAnsi="Times New Roman" w:cs="Times New Roman"/>
          <w:b/>
          <w:bCs/>
          <w:i/>
          <w:iCs/>
          <w:sz w:val="28"/>
          <w:szCs w:val="28"/>
          <w:lang w:val="en-US"/>
        </w:rPr>
        <w:t>Janubiy Koreyada quyidagi ta’lim muassasalari turlari mavjud:</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 kollej va universitetlar (xususiy va milliy, davlat tasarrufida);</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 industrial universitetlar;</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 pedagogika institutlari;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 sirtqi universitetlar;</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 ochiq universitetlar.</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Janubiy Koreya ta’lim tizimining barcha bo‘g‘inlarida bo‘lganidek, oliy ta’lim sohasida ham chuqur islohotlar olib borilgan. Mamlakatda ta’limni isloh qilish va rivojlantirishga oid qabul qilingan qonunlar va me’yoriy hujjatlarni oliy ta’limni raqobatga tayyorlash, universitet ta’limini rivojlantirishda tadqiqotlar ko‘lamini kengaytirish, bitiruv maktab ta’limi va amaliy mutaxassisliklarni kuchaytirish, universitetlarning mahalliy sanoat bilan aloqadorligini yaxshilash, sanoat talablariga javob beradigan kasbiy ta’limni rivojlantirish, maktab bilan ishlab chiqarish o‘rtasidagi hamkorlikni mustahkamlash, ijtimoiy kam ta’minlangan oilalar va ishchilar uchun kasbiy ta’limni kuchaytirish, oliy ta’lim uchun o‘smirlar imkoniyatlarini yaxshilash, axborot asrida ta’lim boshqaruvi va uni moliyalashtirish xalqaro ta’lim almashinuvini mustahkamlash kabi dolzarb masalalarga katta e’tibor qaratildi.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lastRenderedPageBreak/>
        <w:t>Koreyada oliy ta’lim muassasalariga qabul qilish qattiq nazorat ostida bo‘lib, har bir da’vogarning ma’lum bir kollej yoki universitetga muvofiqligi talabaning ta’limni o‘zlashtirish qaydlari va standartlashtirilgan milliy test natijalari orqali belgilanidi.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Mamlakatda yagona sirtqi oliy o‘quv yurti - Seuldagi sirtqi universitet o‘ziga hos ahamiyatga ega. “Ochiq universitetlar” ning vazifasi ham shunga o‘xshash bo‘lib, ularga ishlab chiqarishda ishlayotganlargina kirishi mumkin, ularda kirish imtihonlari yo‘q. Janubiy Koreyada kollejlarning asosiy vazifasi malakali ishchilar yoki bo‘g‘in idora xizmatchilarini tayyorlashdir. Talaba kollejni tugatgach, nazariy jihatdan birdaniga universitetning ikkinchi yoki uchinchi kursiga kirish uchun xarakat qilishi mumkin. SHu bilan birga maxsus o‘tish imtihonini topshirib, boshqa mutaxassislik bo‘yicha ham kirishi mumkin.</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b/>
          <w:bCs/>
          <w:sz w:val="28"/>
          <w:szCs w:val="28"/>
          <w:lang w:val="en-US"/>
        </w:rPr>
        <w:t xml:space="preserve">Bakalavriat. </w:t>
      </w:r>
      <w:r w:rsidRPr="006D428F">
        <w:rPr>
          <w:rFonts w:ascii="Times New Roman" w:eastAsiaTheme="minorHAnsi" w:hAnsi="Times New Roman" w:cs="Times New Roman"/>
          <w:sz w:val="28"/>
          <w:szCs w:val="28"/>
          <w:lang w:val="en-US"/>
        </w:rPr>
        <w:t>O‘qish muddati 4 yil. Talabalar 140-150 kredit soat atrofida tahsil oladilar. Tibbiyot sohasida o‘qish 6 yil davom etadi va 180 kredit soat o‘qishadi. O‘qish tugagach, bakalavr darajasini olganligi haqidagi diplom beriladi. Tipik yirik koreys universitetlari tarkibida 10 tadan 20 tagacha fakultetlar bor. Fakultetlar amerikacha termin bilan “kollixlar”, ya’ni koreyscha “texak” deb ataladi. Koreyada o‘quv jarayoniga axborot texnologiyalarini joriy qilishga alohida e’tibor beriladi. Natijada Janubiy Koreya dunyoda o‘z maktab va ta’lim muassasalarini kompyuter va internet bilan to‘liq ta’minlagan ikkinchi davlatga aylandi.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b/>
          <w:bCs/>
          <w:sz w:val="28"/>
          <w:szCs w:val="28"/>
          <w:lang w:val="en-US"/>
        </w:rPr>
        <w:t xml:space="preserve">Magistratura. </w:t>
      </w:r>
      <w:r w:rsidRPr="006D428F">
        <w:rPr>
          <w:rFonts w:ascii="Times New Roman" w:eastAsiaTheme="minorHAnsi" w:hAnsi="Times New Roman" w:cs="Times New Roman"/>
          <w:sz w:val="28"/>
          <w:szCs w:val="28"/>
          <w:lang w:val="en-US"/>
        </w:rPr>
        <w:t>O‘qish muddati 2-3 yil. O‘qish yakunida talabalar dissertatsiya yoqlaydilar. Tibbiyot sohasidagi talabalar Tibbiyot maktabining barcha talablarini bajarib, milliy imtihon topshiradilar. O‘qish yakunida magistrlik darajasi beriladi.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b/>
          <w:bCs/>
          <w:sz w:val="28"/>
          <w:szCs w:val="28"/>
          <w:lang w:val="en-US"/>
        </w:rPr>
        <w:t>Doktorantura</w:t>
      </w:r>
      <w:r w:rsidRPr="006D428F">
        <w:rPr>
          <w:rFonts w:ascii="Times New Roman" w:eastAsiaTheme="minorHAnsi" w:hAnsi="Times New Roman" w:cs="Times New Roman"/>
          <w:sz w:val="28"/>
          <w:szCs w:val="28"/>
          <w:lang w:val="en-US"/>
        </w:rPr>
        <w:t>. O‘qish muddati 3-4 yil. O‘qish yakunida doktorlik dissertatsiyasi himoya qilinadi, og‘zaki yoki sohaga mos imtihon topshiriladi.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p>
    <w:p w:rsidR="00F5374E" w:rsidRPr="006D428F" w:rsidRDefault="00F5374E" w:rsidP="006D428F">
      <w:pPr>
        <w:autoSpaceDE w:val="0"/>
        <w:autoSpaceDN w:val="0"/>
        <w:adjustRightInd w:val="0"/>
        <w:spacing w:line="276" w:lineRule="auto"/>
        <w:jc w:val="center"/>
        <w:rPr>
          <w:rFonts w:ascii="Times New Roman" w:eastAsiaTheme="minorHAnsi" w:hAnsi="Times New Roman" w:cs="Times New Roman"/>
          <w:b/>
          <w:bCs/>
          <w:sz w:val="28"/>
          <w:szCs w:val="28"/>
          <w:lang w:val="en-US"/>
        </w:rPr>
      </w:pPr>
      <w:r w:rsidRPr="006D428F">
        <w:rPr>
          <w:rFonts w:ascii="Times New Roman" w:eastAsiaTheme="minorHAnsi" w:hAnsi="Times New Roman" w:cs="Times New Roman"/>
          <w:b/>
          <w:bCs/>
          <w:sz w:val="28"/>
          <w:szCs w:val="28"/>
        </w:rPr>
        <w:t>YAPONIYA TA’LIM TIZIMI</w:t>
      </w:r>
    </w:p>
    <w:p w:rsidR="00F5374E" w:rsidRPr="006D428F" w:rsidRDefault="00F5374E" w:rsidP="006D428F">
      <w:pPr>
        <w:autoSpaceDE w:val="0"/>
        <w:autoSpaceDN w:val="0"/>
        <w:adjustRightInd w:val="0"/>
        <w:spacing w:line="276" w:lineRule="auto"/>
        <w:jc w:val="center"/>
        <w:rPr>
          <w:rFonts w:ascii="Times New Roman" w:eastAsiaTheme="minorHAnsi" w:hAnsi="Times New Roman" w:cs="Times New Roman"/>
          <w:b/>
          <w:bCs/>
          <w:sz w:val="28"/>
          <w:szCs w:val="28"/>
          <w:lang w:val="en-US"/>
        </w:rPr>
      </w:pP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YAponiyajuda tez rivojlanayotgan davlat bo‘lib, bu hol asosan yaponlarning tabiatan mehgatsevarlik va ishbilarmonligi bilan bog‘liqdir. Dunyodagi barcha yangiliklar va yuksalishlar sari intilish, eng so‘nggi yutuqlardan foydalanish va ularni yanada rivojlantirish - bu yapon xalqining azaliy milliy odatlariga aylanib qolgan. Bugungi kunda YAponiya dunyodagi barcha davlatlar uchun ochiq va halqaro hamkorlik maydonida faol ishtirok etib kelmoqda. YAponiyada juda qadimdan xalqning aqliy imkoniyatlaridan foydalanuvchi fan va texnikani qo‘llash siyosati eng muhim o‘rin tutadi. Hozirgi davrda YAponiya ilmiy tadqiqotlarga ketgan sarmoya miqdori bo‘yicha dunyoda 2-o‘rinda turadi.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 xml:space="preserve">YAponiya ta’limining shakllanishi 1867-1868 yillarda boshlangan. YAponiya o‘z oldiga 2 vazifani: 1-boyish, 2-g‘arb texnologiyalarini YAponiya ishlab </w:t>
      </w:r>
      <w:r w:rsidRPr="006D428F">
        <w:rPr>
          <w:rFonts w:ascii="Times New Roman" w:eastAsiaTheme="minorHAnsi" w:hAnsi="Times New Roman" w:cs="Times New Roman"/>
          <w:sz w:val="28"/>
          <w:szCs w:val="28"/>
          <w:lang w:val="en-US"/>
        </w:rPr>
        <w:lastRenderedPageBreak/>
        <w:t>chiqarishiga kiritish masalasini qo‘ydi va bu ishni amalga oshirish uchun birinchi galda ta’lim tizimini tubdan o‘zgartirish kerakligini angladi.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b/>
          <w:bCs/>
          <w:sz w:val="28"/>
          <w:szCs w:val="28"/>
          <w:lang w:val="en-US"/>
        </w:rPr>
      </w:pPr>
      <w:r w:rsidRPr="006D428F">
        <w:rPr>
          <w:rFonts w:ascii="Times New Roman" w:eastAsiaTheme="minorHAnsi" w:hAnsi="Times New Roman" w:cs="Times New Roman"/>
          <w:b/>
          <w:bCs/>
          <w:sz w:val="28"/>
          <w:szCs w:val="28"/>
          <w:lang w:val="en-US"/>
        </w:rPr>
        <w:t>Maktabgacha ta’lim</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Maktabgacha ta’limga YAponiyada katta e’tibor beriladi, chunki psixologlarning ta’kidlashicha 7 yoshgacha inson bilimlarni 70%ni, qolgan 30%ni butun qolgan umri davomida o‘zlashtirar ekan. Maktabgacha tarbiya odatda oiladan boshlanadi. YApon ayollari uchun onalik birinchi o‘rinda turadi. Ko‘pgina yapon ayollarining aytishlaricha, bola tarbiyasi-ularning hayotlarining maqsadlaridir.</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YAponlar bolaning erta voyaga etishi tarafdoridirlar. Turli yoshlarda tarbiyaning turli muammolariga urg‘u beradi. Masalan, 1 yoshda-o‘ziga ishonch hissini uyg‘otish, 2 yoshda-amaliy san’at qo‘l mehnatini ko‘rsatish, 3 yoshda-burch hissini tarbiyalash, 4 yoshda-yaxshilik va yovuzlikni farqlashga o‘rgatish, 5 yoshda-liderlik hislatlarini tarbiyalash, mustaqillikka, reja tuzish va ularni bajarishga o‘rgatish. Bolalar va qizlar turlicha tarbiyalanadilar. O‘g‘ilga oilaning bo‘lajak tayanchi sifatida qaraydilar va qiyinchiliklarni engishga o‘rgatadilar. Qizlarni esa uy ishlariga tayyorlaydilar.</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YAponiya bog‘chalarida bolalarni 8 kishilik kichik guruhlar-“xan”larga bo‘ladi. Bu bolalarga bog‘chada “o‘z ish o‘rni” ajratiladi, ular o‘z xanlariga nom tanlaydilar. SHu tariqa eng kichik yoshdan jamoada ishlashni o‘rgatadilar. Bu guruhdagi har bir ta’lim oluvchi guruhda o‘z o‘rniga ega bo‘lishi lozim. Bunday xanlar keyingi ta’lim bosqichida ham qo‘llaniladi. O‘rta maktabda xanlar doimiy emas, ular yangi sharoitlarga tezroq ko‘nikish uchun har 5 oyda o‘zgartirib turiladi. YAponiya bog‘chalariga 3-5 yoshdagi bolalar qabul qilinadi. Bolalar bog‘chalarining maqsadi bolalarning aqliy va jismoniy qobiliyatlarini rivojlantirish, mustaqillik va ichki tartib ko‘nikmalarini tarbiyalash, jamiyat hodisalariga to‘g‘ri munosabatda bo‘la olishni o‘rgatishdan iborat. SHuningdek, og‘zaki nutq, so‘zlarni to‘g‘ri qo‘llashni o‘rgatishga ham katta e’tibor beriladi. Ertaklar, kitoblar, musiqa, sport o‘yinlari, rassomlik kabi shaxsning ijodiy xususiyatlariga qiziqish uyg‘otiladi. Hozirgi kunda maktabgacha tarbiya muassasalariga 60% bolalar jalb etilgan. Boshlang‘ich ta’limga erta qabul qilishga o‘tish maqsadida 4-5 yoshdagi bolalarning barchasini bolalar bog‘chasiga jalb qilish ko‘zda tutilmoqda.</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Bolalar bog‘chasi YAponiyada vatan fuqarosini shakllantirish tizimining 1-bosqichi hisoblanadi. Mustaqil faoliyat, jamoaviy ong, ijtimoiy mas’uliyat ko‘nikmalarini shakllantirishga alohida e’tibor qaratiladi. Bolalar bog‘chasining asosiy vazifasi-bolani maktabga tayyorlashdir. Bu erda rasm, musiqa, ritmika, jismoniy tarbiya bo‘yicha mashg‘ulotlar o‘tiladi. Individuallik, u qanchalik yaxshi bo‘lmasin, ta’lim oluvchilarni o‘ziga jalb qilmaydi, bolalar jamoasi tomonidan qabul qilinmaydi.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b/>
          <w:bCs/>
          <w:sz w:val="28"/>
          <w:szCs w:val="28"/>
          <w:lang w:val="en-US"/>
        </w:rPr>
      </w:pPr>
      <w:r w:rsidRPr="006D428F">
        <w:rPr>
          <w:rFonts w:ascii="Times New Roman" w:eastAsiaTheme="minorHAnsi" w:hAnsi="Times New Roman" w:cs="Times New Roman"/>
          <w:b/>
          <w:bCs/>
          <w:sz w:val="28"/>
          <w:szCs w:val="28"/>
          <w:lang w:val="en-US"/>
        </w:rPr>
        <w:lastRenderedPageBreak/>
        <w:t>Boshlang‘ich ta’lim –“syogakko”</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 xml:space="preserve">Boshlang‘ich maktab ta’limning ilk 6 yilini qamrab oladi va uning asosiy qismi hisoblanadi. </w:t>
      </w:r>
      <w:r w:rsidRPr="006D428F">
        <w:rPr>
          <w:rFonts w:ascii="Times New Roman" w:eastAsiaTheme="minorHAnsi" w:hAnsi="Times New Roman" w:cs="Times New Roman"/>
          <w:b/>
          <w:bCs/>
          <w:i/>
          <w:iCs/>
          <w:sz w:val="28"/>
          <w:szCs w:val="28"/>
          <w:lang w:val="en-US"/>
        </w:rPr>
        <w:t>YAponiyada maktabga 6 yoshdan boriladi. Boshlang‘ich maktabga 6 yoshdagi yapon bolalarning 99% qatnaydi. 99% yapon boshlang‘ich maktablari davlat tasarrufida, 1% - xususiy</w:t>
      </w:r>
      <w:r w:rsidRPr="006D428F">
        <w:rPr>
          <w:rFonts w:ascii="Times New Roman" w:eastAsiaTheme="minorHAnsi" w:hAnsi="Times New Roman" w:cs="Times New Roman"/>
          <w:sz w:val="28"/>
          <w:szCs w:val="28"/>
          <w:lang w:val="en-US"/>
        </w:rPr>
        <w:t>. O‘quv rejasiga yapon tili, gumanitar fanlar, arifmetika kabilar kiradi. San’at va hunar (yapon xusni xati), musiqa, uy xo‘jaligini yuritish, jismoniy tarbiya, axloqiy odobnoma akademik predmetlar hisoblanmaydi.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 xml:space="preserve">YAponiyada boshlang‘ich ta’lim majburiy va bepul bo‘lib, mashg‘ulotlar aprel oyida boshlanadi. O‘quv yili 3ta chorak-trimestrga bo‘linadi. </w:t>
      </w:r>
      <w:r w:rsidRPr="006D428F">
        <w:rPr>
          <w:rFonts w:ascii="Times New Roman" w:eastAsiaTheme="minorHAnsi" w:hAnsi="Times New Roman" w:cs="Times New Roman"/>
          <w:b/>
          <w:bCs/>
          <w:i/>
          <w:iCs/>
          <w:sz w:val="28"/>
          <w:szCs w:val="28"/>
          <w:lang w:val="en-US"/>
        </w:rPr>
        <w:t xml:space="preserve">1-chorak-6 apreldan-20 iyulgacha davom etadi, keyin yozgi ta’til boshlanadi. 1-sentyabrdan 2-trimestr boshlanadi va 26 dekabrgacha davom etadi. 26-dekabrdan 7-yanvargacha qishli ta’til bo‘ladi. Oxirgi 3-trimestr 7-yanvardan 25-martgacha davom etadi. 25-martdan 6-aprelgacha bahorgi ta’til bo‘ladi. SHu paytda ta’lim oluvchilar sinfdan sinfga ko‘chadi. </w:t>
      </w:r>
      <w:r w:rsidRPr="006D428F">
        <w:rPr>
          <w:rFonts w:ascii="Times New Roman" w:eastAsiaTheme="minorHAnsi" w:hAnsi="Times New Roman" w:cs="Times New Roman"/>
          <w:sz w:val="28"/>
          <w:szCs w:val="28"/>
          <w:lang w:val="en-US"/>
        </w:rPr>
        <w:t>CHorak-trimestrlarning boshlanishi va tugallanishi turli maktablarda turli sanalarga to‘g‘ri kelishi mumkin. Ta’til paytida ta’lim oluvchilar uy vazifalarini oladilar. Ba’zan ta’til paytida ham, agar trimestrda yaxshi o‘qimagan bo‘lsa, maxsus kurslarda o‘qiydilar. YAponiyada o‘qish 6 kunlik, lekin har 2-shanba dam olish kuni hisoblanadi. Maktablarda o‘qitish dasturi o‘zgaruvchan, lekin Ta’lim vazirligi tasdiqlagan standartlarga asoslanadi. Boshlang‘ich ta’limni moliyalashtirish, pedagoglar bilan ta’minlash, maktab dasturlarini yaratish mahalliy hokimiyat zimmasida.</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Boshlang‘ich ta’limda bolalar davlat hisobidagi 1945 kandji ieroglifdan 1006tasini yod olishi kerak.</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b/>
          <w:bCs/>
          <w:i/>
          <w:iCs/>
          <w:sz w:val="28"/>
          <w:szCs w:val="28"/>
          <w:lang w:val="en-US"/>
        </w:rPr>
      </w:pPr>
      <w:r w:rsidRPr="006D428F">
        <w:rPr>
          <w:rFonts w:ascii="Times New Roman" w:eastAsiaTheme="minorHAnsi" w:hAnsi="Times New Roman" w:cs="Times New Roman"/>
          <w:b/>
          <w:bCs/>
          <w:i/>
          <w:iCs/>
          <w:sz w:val="28"/>
          <w:szCs w:val="28"/>
          <w:lang w:val="en-US"/>
        </w:rPr>
        <w:t>Boshlang‘ich ta’lim “syogakko”quyidagi vazifalarni hal qiladi: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-ta’lim oluvchilarni vatanparvarlik ruhida tarbiyalash, vataniga, o‘z qadriyatlariga hurmat hissini o‘rgatish;</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-ta’lim oluvchilarni xalqaro xamkorlik ruhida tarbiyalash;</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-ona tilidan to‘g‘ri foydalanish;</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-iqtisodiy tarbiya berish;</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 xml:space="preserve">-barkamol shaxsni tarbiyalash. O‘quv maqsadlariga aniq o‘quv fanlari bo‘yicha o‘quv rejalari va dasturlarni tayyorlash orqali erishiladi. Boshlang‘ich maktabda yapon tili jamiyatshunoslik, tabiiyot, musiqa, rasm va hunar, uy ijodiyoti, etika kabi fanlar o‘qitiladi, jismoniy tarbiya bilan shug‘ullanadilar. SHuningdek “maxsus faoliyat” fani ham o‘qitiladi, unga klub ishlari, majlislar, sport tadbirlari, sayohatlar, bayramlar va b. kiradi. Kam ta’minlangan oilalarning bolalari maktab nonushtalari, turli xizmat va sayohatlarga pul to‘lash uchun dotatsiya oladilar. Ota-onalar farzandlarini o‘z tumanlarida joylashgan maktabga borishini istamasalar, </w:t>
      </w:r>
      <w:r w:rsidRPr="006D428F">
        <w:rPr>
          <w:rFonts w:ascii="Times New Roman" w:eastAsiaTheme="minorHAnsi" w:hAnsi="Times New Roman" w:cs="Times New Roman"/>
          <w:sz w:val="28"/>
          <w:szCs w:val="28"/>
          <w:lang w:val="en-US"/>
        </w:rPr>
        <w:lastRenderedPageBreak/>
        <w:t>xususiy pullik ta’lim muassasasiga berishlari mumkin, lekin bu maktablarga juda qiyin tanlov orqali qabul qilinadi.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b/>
          <w:bCs/>
          <w:sz w:val="28"/>
          <w:szCs w:val="28"/>
          <w:lang w:val="en-US"/>
        </w:rPr>
      </w:pPr>
      <w:r w:rsidRPr="006D428F">
        <w:rPr>
          <w:rFonts w:ascii="Times New Roman" w:eastAsiaTheme="minorHAnsi" w:hAnsi="Times New Roman" w:cs="Times New Roman"/>
          <w:b/>
          <w:bCs/>
          <w:sz w:val="28"/>
          <w:szCs w:val="28"/>
          <w:lang w:val="en-US"/>
        </w:rPr>
        <w:t>YAponiyada o‘rta va yuqori maktab tizimi.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b/>
          <w:bCs/>
          <w:sz w:val="28"/>
          <w:szCs w:val="28"/>
          <w:lang w:val="en-US"/>
        </w:rPr>
      </w:pPr>
      <w:r w:rsidRPr="006D428F">
        <w:rPr>
          <w:rFonts w:ascii="Times New Roman" w:eastAsiaTheme="minorHAnsi" w:hAnsi="Times New Roman" w:cs="Times New Roman"/>
          <w:b/>
          <w:bCs/>
          <w:sz w:val="28"/>
          <w:szCs w:val="28"/>
          <w:lang w:val="en-US"/>
        </w:rPr>
        <w:t>Kichik o‘rta maktab</w:t>
      </w:r>
      <w:r w:rsidRPr="006D428F">
        <w:rPr>
          <w:rFonts w:ascii="Times New Roman" w:eastAsiaTheme="minorHAnsi" w:hAnsi="Times New Roman" w:cs="Times New Roman"/>
          <w:sz w:val="28"/>
          <w:szCs w:val="28"/>
          <w:lang w:val="en-US"/>
        </w:rPr>
        <w:t>-</w:t>
      </w:r>
      <w:r w:rsidRPr="006D428F">
        <w:rPr>
          <w:rFonts w:ascii="Times New Roman" w:eastAsiaTheme="minorHAnsi" w:hAnsi="Times New Roman" w:cs="Times New Roman"/>
          <w:b/>
          <w:bCs/>
          <w:sz w:val="28"/>
          <w:szCs w:val="28"/>
          <w:lang w:val="en-US"/>
        </w:rPr>
        <w:t>tyugakko.</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Boshlang‘ich maktabni tugatgan ta’lim oluvchi o‘qishni kichik o‘rta maktabda davom ettirishi lozim. YApon tili, matematika, jamiyatshunoslik, etika, tabiiyot, musiqa, san’at, maxsus faoliyat, jismoniy tarbiya, texnik mahorat va uy xo‘jaligini yuritish kabi majburiy fanlardan tashqari ta’lim oluvchilar chet tili, qishloq xo‘jaligi yoki matematikadan chuqurlashtirilgan kurs kabi fanlarni tanlashlari mumkin.</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Kichik o‘rta maktab 3ta sinf 7,8,9-sinflarni o‘z ichiga oladi va majburiy ta’limning oxirgi bosqichi bo‘lib hisoblanadi. Ta’lim oluvchilar yoshi 12dan 15 yoshgacha bo‘ladi. Xuddi boshlang‘ich maktabdagiday, o‘rta maktabning asosiy qismi davlat tasarrufida, 5% xususiy. 2001 yil apreldan boshlab ingliz tili majburiy fan bo‘lib hisoblanadi. Ko‘pchilik ta’lim oluvchilar bitta yoki bir necha maktab to‘garaklari, qiziqishlari bo‘yicha klublarga qatnashadilar. Bu darsdan keyin soat 18:00gacha ish kunlari, dam olish kunlari ertalabki vaqtni egallaydi.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Kichik o‘rta maktabda o‘tiladigan fanlar qatoriga ingliz tili, bir necha tanlov fanlar kiradi. Bu fanlarning tarkibi maktablarga bog‘liq. Eng qiyin fanlar matematika va yapon tili hisoblanadi.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YAponliklar farzandlarining eng yaxshi, yuqori ta’lim olishini juda hohlaydilar. Ta’limga bunday katta e’tibor “dzyuku” maktablarining yaratilishiga asos bo‘ldi. “Dzyuku” -nufuzli o‘quv muassasalariga tayyorlovchi maxsus kechki maktablardir. Bunday maktablarning analogi XVIII asrda yapon cherkovida paydo bo‘lgan, hozirgi kunda dzyukular soni 100 mingdan oshiq.</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“Kichik dzyuku” lar 5-6 ta’lim oluvchidan iborat bo‘lib, pedagogning uyida shug‘ullanadi. “Katta dzyuku”lar 5 minggacha ta’lim oluvchilarni yig‘adi. O‘qish bu maktablarda soat 16:50dan 20:50gacha davom etadi, darslar dushanbadan jumagacha bo‘ladi, haftalik nazoratni odatda yakshanba ertalabgacha belgilashadi.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b/>
          <w:bCs/>
          <w:sz w:val="28"/>
          <w:szCs w:val="28"/>
          <w:lang w:val="en-US"/>
        </w:rPr>
      </w:pPr>
      <w:r w:rsidRPr="006D428F">
        <w:rPr>
          <w:rFonts w:ascii="Times New Roman" w:eastAsiaTheme="minorHAnsi" w:hAnsi="Times New Roman" w:cs="Times New Roman"/>
          <w:b/>
          <w:bCs/>
          <w:sz w:val="28"/>
          <w:szCs w:val="28"/>
          <w:lang w:val="en-US"/>
        </w:rPr>
        <w:t>YUqori (o‘rta) maktab-kotogakko</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YUqori (o‘rta) maktab majburiy emasligiga qaramay, unda 94% ta’lim oluvchilar tahsil oladilar. YUqori o‘rta maktab soni 55%ni tashkil etadi, shunga qaramay davlat va xususiy katta maktablar pullik. YUqori o‘rta maktabning 1-yil uchun dasturi hammaga bir xil, lekin keyingi 2 yil ichida oliy ta’lim olish maqsadiga ko‘ra kursni tanlash nazarda tutilmoqda.</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 xml:space="preserve">YUqori maktab dasturlari o‘rta maktab va boshlang‘ich maktab dasturlariga ko‘ra xilma-xil, lekin ta’lim oluvchilarga bilimning u yoki bu sohasiga ixtisoslanishi bo‘yicha imkoniyatlar yaratiladi. YUqori maktablarda o‘qish pulli, lekin davlat muassasalarida arzonroq. Pulli, xususiy o‘rta va boshlang‘ich maktablar ham bor. </w:t>
      </w:r>
      <w:r w:rsidRPr="006D428F">
        <w:rPr>
          <w:rFonts w:ascii="Times New Roman" w:eastAsiaTheme="minorHAnsi" w:hAnsi="Times New Roman" w:cs="Times New Roman"/>
          <w:sz w:val="28"/>
          <w:szCs w:val="28"/>
          <w:lang w:val="en-US"/>
        </w:rPr>
        <w:lastRenderedPageBreak/>
        <w:t>Barcha pulli ta’lim muassasalarida stipendiyalar konkursi g‘olibi bo‘lsa, tekin o‘qish mumkin yoki chegirmalar olish mumkin. O‘rta maktabdan yuqori maktabga o‘tish imtihonlar natijalariga bog‘liq holda amalga oshiriladi. O‘rta maktabda o‘zlashtirish ko‘rsatkichiga ko‘ra ta’lim oluvchi kirish imkoniyati bor bo‘lgan katta maktab ro‘yxatini oladi.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Odatdagi davlat maktablaridan tashqari pulli xususiy maktab-akademiyalar (gakuenlar) bor. SHuningdek, umumdavlat maktabi maqomidagi “milliy maktablar” mavjud. Bu akademiyaga kirish uchun yuqori konkurs asosida alohida imtihonlar topshiriladi. Bir tarafdan akademiyada yaxshi ta’lim dasturlari mavjud bo‘lib, ularning ko‘pchiligi oliy maktab yoki universitetga kirish uchun imkoniyat beradi.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YAponiya hukumati OO‘YUlari bitiruvchilarini pedagog lavozimiga tayinlashda qattiq tanlov siyosatini olib boradi.Boshqa davlatlardan farqli o‘laroq, davlat maktabi o‘qituvchisi bo‘lish uchun yapon fuqarosi o‘qituvchi diplomini olishi kerak va o‘qituvchilikka tayinlash imtihonidan o‘tishi kerak.</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YAponiyada yuqori o‘rta maktablarning kunduzgi (o‘qish -3yil), kechki va sirtqi (o‘qish 4 yil) turlari bor. Kechki va sirtqi maktabni bitirganlik haqidagi guvohnomasi xuddi kunduzgi yuqori maktabnikiday bo‘lsa ham, 95% ta’lim oluvchilar maktabning kunduzgi bo‘limida tahsil olishadi. YUqori maktablarga qabul qilish kichik maktabni tugatganlik va kirish imtihonlari natijalari bo‘yicha konkursdan o‘tganligi haqidagi hujjat asosida amalga oshiriladi. YUqori o‘rta maktabda yapon tili, matematika, tabiiyot, jamiyatshunoslik va b. majburiy umumta’lim fanlariga qo‘shimcha holda ta’lim oluvchilar tanlov bo‘yicha fanlarni taklif qiladilar, bu ingliz tili, yoki boshqa chet tillar, shuningdek, texnik va maxsus fanlar bo‘lishi mumkin. 12-sinfda ta’lim oluvchilar o‘zi uchun ta’lim profillaridan birini tanlashi kerak.</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Ta’lim, fan va madaniyat vazirligi ko‘rsatmasiga ko‘ra, YUqori o‘rta maktabda bilimlarni baholashda OO‘YU tizimidan foydalaniladi. Bu har bir ta’lim oluvchi 12 yillik o‘rta ta’limni tugatganligi haqida guvohnoma olishi uchun 80 kredit (zachyot birligi)ni yig‘ishi lozim deganidir. Masalan, yapon tili va zamonaviy yapon adabiyotini har bir kursini o‘rganish natijalari bo‘yicha 4ta kredit beriladi, yapon tili leksikologiyasi bo‘yicha 2 kredit, klassik til bo‘yicha-2 kredit.</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b/>
          <w:bCs/>
          <w:sz w:val="28"/>
          <w:szCs w:val="28"/>
          <w:lang w:val="en-US"/>
        </w:rPr>
      </w:pPr>
      <w:r w:rsidRPr="006D428F">
        <w:rPr>
          <w:rFonts w:ascii="Times New Roman" w:eastAsiaTheme="minorHAnsi" w:hAnsi="Times New Roman" w:cs="Times New Roman"/>
          <w:b/>
          <w:bCs/>
          <w:sz w:val="28"/>
          <w:szCs w:val="28"/>
          <w:lang w:val="en-US"/>
        </w:rPr>
        <w:t>YAponiyada kasb-hunar ta’limi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YAponiyada yuqori o‘rta maktabda o‘qishni hohlamaganlar 5 yillik “texnik kollej”lar-kasbiy texnika bilim yurtlariga kirishlari mumkin. Lekin bu o‘qishlarga kirish shunchalik oddiy emas, eng yaxshilaridan juda katta konkurs asosida qabul qilinadi, chunki YAponiyada yuqori malakali ishchilar juda ham zarur.</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 xml:space="preserve">Universitet o‘rniga 2 yillik kollejga kirish mumkin, unda maxsus ta’lim beriladi. Bu kollejlarda yapon qizlarining 90% o‘qiydilar va ayollar kasbini egallaydilar: </w:t>
      </w:r>
      <w:r w:rsidRPr="006D428F">
        <w:rPr>
          <w:rFonts w:ascii="Times New Roman" w:eastAsiaTheme="minorHAnsi" w:hAnsi="Times New Roman" w:cs="Times New Roman"/>
          <w:sz w:val="28"/>
          <w:szCs w:val="28"/>
          <w:lang w:val="en-US"/>
        </w:rPr>
        <w:lastRenderedPageBreak/>
        <w:t>tibbiyot hamshirasi, bolalar bog‘chasi tarbiyachisi, boshlang‘ich sinf o‘qituvchisi, yuqori malakali uy xonimlari, aktrisa (seyyu).</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YAponiya kollejlari o‘z maqomi bo‘yicha bizning o‘rta maxsus ta’lim muassasalari bilan teng. Ular kichik, texnologik, va maxsus tayyorgarlik kollejlariga bo‘linadi.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Kichik kollejlar gumanitar, tabiiy, tibbiyot va texnik fanlar sohasida tayyorgarlikning ikki yillik dasturini tavsiya qiladi. Bu kollej bitiruvchilari universitetning 2 yoki 3-kursida o‘qishni davom ettirishlari mumkin. Kichik kollejlarga qabul to‘liq o‘rta maktab bazasida amalga oshiriladi. Talabgorlar kirish imtihonlari va undan kamroq “Birinchi bosqich yutuqlari testi”ni topshiradilar.</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YAponiyada texnologik kollejlarga to‘liq emas yoki to‘liq o‘rta ta’limni tugatgach kirish mumkin. Birinchi holatda o‘qish muddati 5 yil, ikkinchisida-2 yil.</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Bu tipdagi kollejlarda elektronika, qurilish, mashina qurilishi va boshqa fanlar o‘qitiladi. Maxsus tayyorgarlik kollejlari buxgalter, mashinist, dizayner, dasturchi, avtomexanik, tikuvchi, oshpaz va boshqalarkabi 1 yillik kasbiy kursni tavsiya etadi. Bitiruvchilar OO‘YUda, kichik va texnik kollejlarda o‘qishni davom ettirish xuquqiga ega bo‘ladilar.</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Noto‘liq va to‘liq o‘rta maktab bitiruvchilarini ma’lum kasbga tayyorlash uchun 2 tipdan iborat maktab tizimi yaratilgan bo‘lib, bular majburiy ta’lim bazasidagi 1-4 yillik maxsus tayyorgarlik maktablari, hamda bir necha oydan 1-3 yilgacha davom etadigan ko‘p tarmoqli maktablardir.</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1978 yil joriy qilingan va oxirgi yillarda uning sezilarli darajada oshgan maxsus tayyorgarlik va ko‘p tarmoqli maktablar YAponiya uzluksiz ta’lim tizimida muhim o‘rin tutadi. Bu maktablar ta’lim oluvchilarga kasbiy-texnik va umumta’lim yo‘nalish kurslarini taklif etadi. O‘rta kasbiy ta’lim 2-3 yillik kichik kollejlar va 5 yillik texnik kollejlarda olinadi. Kichik kollejlar “tanki-daygaku” deb ataladi va butun YAponiya ta’lim tizimining juda ko‘p qismini tashkil etadi.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Ko‘pchilik milliy kichik kollejlar milliy universitetlar qoshida tashkil etilgan. Kichik kollejlarning yarmi o‘rta tibbiy xodimlarni, choragi yurist va iqtisodchilarni, qolganlari- texnik mutaxassislarni tayyorlaydi. Munitsipal kichik kollejlar jamiyatning ijtimoiy talablariga ko‘ra ta’limiy va tadqiqot faoliyatini olib boradi.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YAponiyada davlat universitetlariga to‘liq o‘rta maktabni bitirib kirish mumkin. Qabul 2 bosqichda o‘tkaziladi. Birinchi bosqichda abiturientlar markazlashgan holda universitetlarga qabul bo‘yicha Milliy markazlarda o‘tkaziladigan “YUtuqlar birinchi bosqichining umumiy testi”ni topshiradilar. Testni muvaffaqiyatli topshirganlar universitetda o‘tkaziladigan kirish imtihonlariga kiritiladilar. Testdan yuqori ball olganlar davlatning eng nufuzli universitetlariga kirish uchun imtihon topshiradilar.</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lastRenderedPageBreak/>
        <w:t>Oliy ta’lim bakalavr darajasini olish uchun 4 yillik o‘qish belgilangan. Ba’zan ma’lum kasbiy darajani egallash uchun 6 yillik dastur tavsiya qilinadi. 2 tipdagi universitetlar mavjud: milliy universitetlar davlat universitetlari.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YAponiyada kuchli 20talikka kirgan eng zo‘r Osiyo universitetlari: Tokio universiteti, Osako universiteti, Kioto universiteti, Toxoku universiteti, Nagoya universiteti, Tokio texnologiya instituti, Kyusyu universiteti, Sukuba universitetlaridir.</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Universitet tanlashda birinchi mezon-uning nufuzliligida. Bunday nufuzli OO‘YU bitirgan yosh yigit-qizlar darhol ishga olinadi YAponiya universitetlarida o‘quv jarayonini tashkil qilishning o‘ziga xos xususiyati shundaki, umumilliy va maxsus fanlar aniq bo‘lib o‘qitiladi.Birinchi ikki yillikda barcha talabalar umumta’lim tayyorgarligini oladilar. Bunda umumilliy fanlar: tarix, falsafa, adabiyot, jamiyatshunoslik, chet tillari o‘tiladi, shuningdek, bo‘lajak kasbi bo‘yicha maxsus kurslarni eshitadilar. Ilk ikki yillikda talabalar tanlagan kasblari mohiyatiga chuqurrok kirish imkoniyatiga ega bo‘ladilar, o‘qituvchilar esa-talabaning kasblarining to‘g‘ri tanlaganliklariga ishonch hosil qiladilar va ilmiy salohiyatini aniqlashga erishadilar.</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Nazariy jihatdan umumilliy sikl tugagandan so‘ng talaba mutaxassislik va hatto fakultetni o‘zgartirishi mumkin. Aslida, bunday holatlar kam uchraydi va bitta fakultet doirasida bo‘lishi mumkin, bunda ham tashabbuskor talaba emas, rahbariyat bo‘ladi. Oxirgi 2 yilda tanlangan kasb o‘rgatiladi. Barcha universitetlarda o‘qish muddati standartlashtirilgan. Oliy ta’limda ta’limning asosiy yo‘nalishlari va mutaxassisliklari bo‘yicha 4 yil o‘qitiladi. Tibbiyot xodimlari, stomatolog va veterinarlar 6 yil o‘qishadi. Asosiy kursni tugatgach, bakalavr darajasi beriladi: gakushi. Ayrim mustasno holatlardan tashqari bitta universitetdan ikkinchisiga o‘tish amalda yo‘q. Lekin ba’zi universitetlar chet ellik talabalarni 2 yoki 3-kursga qabul qiladilar, shunda talabalarni o‘tkazish bo‘yicha maxsus imtihonlar o‘tkaziladi (transfer examination).</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Oliy o‘quv yurtining tadqiqot ishlariga layoqati bor talabalari o‘qishni magistraturada davom ettiradi.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Ko‘plab universitetlar o‘quv jarayonini semestr tizimi bo‘yicha tashkil qiladi. Universitetda zachet birliklari tizimi tashkil qilingan. Unda auditoriya va laboratoriyada semestr davomida har hafta ichida sarflanadigan soatlar sonidan kelib chiqib, o‘qitilayotgan kursning hajmi belgilanadi. Bakalavr darajasini olish uchun 124dan 150 gacha zachet birliklarini to‘plash lozim.</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Magistrlik darajasi dasturi chuqur ilmiy va kasbiy ixtisoslashtirishni nazarda tutadi. 30 zachet birligidan iborat bo‘lgan dastur bo‘yicha 2 yillik ta’lim, bitiruv imtihonlari va dissertatsiya himoyasidan keyin magistratura bitiruvchisiga magistr darajasi beriladi.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lastRenderedPageBreak/>
        <w:t>3 yillik doktorlik dasturlari 50 zachet birligi, bitiruv imtihonlari va individual tadqiqot asosida o‘tkazilgan dissertatsiya himoyasidan iborat o‘quv kursini o‘z ichiga oladi. Talaba, magistr va doktorantlardan tashqari yapon oliy o‘quv yurtlarida, erkin tinglovchilar, ko‘chma talabalar, tadqiqotchi-talabalar va kollegial tadqiqotchilar bor</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Erkin tinglovchilar asosiy kursga yoki magistraturaga bir yoki qator kurslarni o‘rganish uchun qabul qilinadilar. YAponiya yoki chet el oliy o‘quv yurtlaridan kelgan ko‘chma talabalar bitta yoki qator ma’ruzalarda qatnashish yoxud magistratura va doktoranturadan ilmiy rahbarlikni olish uchun qabul qilinadilar. Tadqiqotchi talabalar (Kenkyu-sei) mazkur universitet professori rahbarligi ostida ma’lum ilmiy mavzuni o‘rganish uchun bir yillik magistraturaga kiradi, lekin akademik daraja berilmaydi.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Globallashuv davrida oliy ta’lim jamiyat hayotida o‘ta muhim ahamiyatga ega. SHu nuqtai nazardan YAponiyada oliy ta’lim tizimi juda qadrlidir.</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YAponiyada oliy ta’lim 12 yillik boshlang‘ich va o‘rta ta’limdan keyin boshlanadi. YAponiya oliy ta’lim muassasalariga universitetlar, kichik mutaxassis diplomini beruvchi 2 yillik kollej, amaliy va ijodiy ta’lim beruvchi texnologik kollejlar va kasbiy va amaliy qobiliyatlarni rivojlantirishga qaratilgan maxsus o‘quv kollejlari kiradi.</w:t>
      </w:r>
    </w:p>
    <w:p w:rsidR="00F5374E" w:rsidRPr="006D428F" w:rsidRDefault="00F5374E" w:rsidP="006D428F">
      <w:pPr>
        <w:autoSpaceDE w:val="0"/>
        <w:autoSpaceDN w:val="0"/>
        <w:adjustRightInd w:val="0"/>
        <w:spacing w:line="276" w:lineRule="auto"/>
        <w:jc w:val="center"/>
        <w:rPr>
          <w:rFonts w:ascii="Times New Roman" w:eastAsiaTheme="minorHAnsi" w:hAnsi="Times New Roman" w:cs="Times New Roman"/>
          <w:b/>
          <w:bCs/>
          <w:sz w:val="28"/>
          <w:szCs w:val="28"/>
          <w:lang w:val="en-US"/>
        </w:rPr>
      </w:pPr>
    </w:p>
    <w:p w:rsidR="00F5374E" w:rsidRPr="006D428F" w:rsidRDefault="00F5374E" w:rsidP="006D428F">
      <w:pPr>
        <w:autoSpaceDE w:val="0"/>
        <w:autoSpaceDN w:val="0"/>
        <w:adjustRightInd w:val="0"/>
        <w:spacing w:line="276" w:lineRule="auto"/>
        <w:jc w:val="center"/>
        <w:rPr>
          <w:rFonts w:ascii="Times New Roman" w:eastAsiaTheme="minorHAnsi" w:hAnsi="Times New Roman" w:cs="Times New Roman"/>
          <w:b/>
          <w:bCs/>
          <w:sz w:val="28"/>
          <w:szCs w:val="28"/>
          <w:lang w:val="en-US"/>
        </w:rPr>
      </w:pPr>
    </w:p>
    <w:p w:rsidR="00F5374E" w:rsidRPr="006D428F" w:rsidRDefault="00F5374E" w:rsidP="006D428F">
      <w:pPr>
        <w:autoSpaceDE w:val="0"/>
        <w:autoSpaceDN w:val="0"/>
        <w:adjustRightInd w:val="0"/>
        <w:spacing w:line="276" w:lineRule="auto"/>
        <w:jc w:val="center"/>
        <w:rPr>
          <w:rFonts w:ascii="Times New Roman" w:eastAsiaTheme="minorHAnsi" w:hAnsi="Times New Roman" w:cs="Times New Roman"/>
          <w:b/>
          <w:bCs/>
          <w:sz w:val="28"/>
          <w:szCs w:val="28"/>
          <w:lang w:val="en-US"/>
        </w:rPr>
      </w:pPr>
      <w:r w:rsidRPr="006D428F">
        <w:rPr>
          <w:rFonts w:ascii="Times New Roman" w:eastAsiaTheme="minorHAnsi" w:hAnsi="Times New Roman" w:cs="Times New Roman"/>
          <w:b/>
          <w:bCs/>
          <w:sz w:val="28"/>
          <w:szCs w:val="28"/>
        </w:rPr>
        <w:t>FINLYANDIYA TA’LIM TIZIMI</w:t>
      </w:r>
    </w:p>
    <w:p w:rsidR="00F5374E" w:rsidRPr="006D428F" w:rsidRDefault="00F5374E" w:rsidP="006D428F">
      <w:pPr>
        <w:autoSpaceDE w:val="0"/>
        <w:autoSpaceDN w:val="0"/>
        <w:adjustRightInd w:val="0"/>
        <w:spacing w:line="276" w:lineRule="auto"/>
        <w:jc w:val="center"/>
        <w:rPr>
          <w:rFonts w:ascii="Times New Roman" w:eastAsiaTheme="minorHAnsi" w:hAnsi="Times New Roman" w:cs="Times New Roman"/>
          <w:b/>
          <w:bCs/>
          <w:sz w:val="28"/>
          <w:szCs w:val="28"/>
          <w:lang w:val="en-US"/>
        </w:rPr>
      </w:pP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 xml:space="preserve">Nufuzli Iqtisodiy hamkorlik va taraqqiyot tashkiloti tomonidan uch yilda bir o‘tkaziluvchi xalqaro tadqiqotlarga ko‘ra, finlyandiyalik maktab ta’lim oluvchilari dunyodagi eng yuqori bilimlar darajasini namoyish etishadi. Ular shuningdek dunyodagi eng ko‘p kitob ta’lim oluvchi bolalar hamdir. Bundan tashqari, finlyandiyalik maktab ta’lim oluvchilari tabiiy fanlar bo‘yicha - dunyoda ikkinchi, matematika bo‘yicha esa beshinchi o‘rinni egallashadi. Biroq pedagogik jamiyatni quvontiradigani birgina bu natijalar emas. SHunisi ajablanarliki, dunyo miqyosida yuqori ko‘rsatkichlarni qayd etishlariga qaramay, finlyandiyalik maktab ta’lim oluvchilari darslarga u qadar ko‘p vaqt ajratishmaydi. </w:t>
      </w:r>
      <w:r w:rsidRPr="006D428F">
        <w:rPr>
          <w:rFonts w:ascii="Times New Roman" w:eastAsiaTheme="minorHAnsi" w:hAnsi="Times New Roman" w:cs="Times New Roman"/>
          <w:b/>
          <w:bCs/>
          <w:sz w:val="28"/>
          <w:szCs w:val="28"/>
          <w:lang w:val="en-US"/>
        </w:rPr>
        <w:t xml:space="preserve">Finlyandiyada o‘rtacha majburiy umumta’lim tizimi ikki bosqichli maktabni o‘z ichiga oladi: </w:t>
      </w:r>
      <w:r w:rsidRPr="006D428F">
        <w:rPr>
          <w:rFonts w:ascii="Times New Roman" w:eastAsiaTheme="minorHAnsi" w:hAnsi="Times New Roman" w:cs="Times New Roman"/>
          <w:sz w:val="28"/>
          <w:szCs w:val="28"/>
        </w:rPr>
        <w:t></w:t>
      </w:r>
      <w:r w:rsidRPr="006D428F">
        <w:rPr>
          <w:rFonts w:ascii="Times New Roman" w:eastAsiaTheme="minorHAnsi" w:hAnsi="Times New Roman" w:cs="Times New Roman"/>
          <w:sz w:val="28"/>
          <w:szCs w:val="28"/>
        </w:rPr>
        <w:t></w:t>
      </w:r>
      <w:r w:rsidRPr="006D428F">
        <w:rPr>
          <w:rFonts w:ascii="Times New Roman" w:eastAsiaTheme="minorHAnsi" w:hAnsi="Times New Roman" w:cs="Times New Roman"/>
          <w:sz w:val="28"/>
          <w:szCs w:val="28"/>
          <w:lang w:val="en-US"/>
        </w:rPr>
        <w:t xml:space="preserve">quyi (alakoulu), 1-6 sinf; </w:t>
      </w:r>
      <w:r w:rsidRPr="006D428F">
        <w:rPr>
          <w:rFonts w:ascii="Times New Roman" w:eastAsiaTheme="minorHAnsi" w:hAnsi="Times New Roman" w:cs="Times New Roman"/>
          <w:sz w:val="28"/>
          <w:szCs w:val="28"/>
        </w:rPr>
        <w:t></w:t>
      </w:r>
      <w:r w:rsidRPr="006D428F">
        <w:rPr>
          <w:rFonts w:ascii="Times New Roman" w:eastAsiaTheme="minorHAnsi" w:hAnsi="Times New Roman" w:cs="Times New Roman"/>
          <w:sz w:val="28"/>
          <w:szCs w:val="28"/>
        </w:rPr>
        <w:t></w:t>
      </w:r>
      <w:r w:rsidRPr="006D428F">
        <w:rPr>
          <w:rFonts w:ascii="Times New Roman" w:eastAsiaTheme="minorHAnsi" w:hAnsi="Times New Roman" w:cs="Times New Roman"/>
          <w:sz w:val="28"/>
          <w:szCs w:val="28"/>
          <w:lang w:val="en-US"/>
        </w:rPr>
        <w:t xml:space="preserve">yuqori (yläkoulu), 7-9 sinf. Qo‘shimcha 10-sinfda ta’lim oluvchilar o‘z baholarini yaxshilashlari mumkin. So‘ngra bolalar yo professional kollejga yo‘l olishadi, yoki litsey (lukio)da o‘qishni davom ettirishadi. </w:t>
      </w:r>
      <w:r w:rsidRPr="006D428F">
        <w:rPr>
          <w:rFonts w:ascii="Times New Roman" w:eastAsiaTheme="minorHAnsi" w:hAnsi="Times New Roman" w:cs="Times New Roman"/>
          <w:b/>
          <w:bCs/>
          <w:sz w:val="28"/>
          <w:szCs w:val="28"/>
          <w:lang w:val="en-US"/>
        </w:rPr>
        <w:t>Finlyandiya ta’limi «o‘rta» bosqichining 7 tamoyili: 1. Tenglik</w:t>
      </w:r>
      <w:r w:rsidRPr="006D428F">
        <w:rPr>
          <w:rFonts w:ascii="Times New Roman" w:eastAsiaTheme="minorHAnsi" w:hAnsi="Times New Roman" w:cs="Times New Roman"/>
          <w:sz w:val="28"/>
          <w:szCs w:val="28"/>
          <w:lang w:val="en-US"/>
        </w:rPr>
        <w:t xml:space="preserve"> </w:t>
      </w:r>
      <w:r w:rsidRPr="006D428F">
        <w:rPr>
          <w:rFonts w:ascii="Times New Roman" w:eastAsiaTheme="minorHAnsi" w:hAnsi="Times New Roman" w:cs="Times New Roman"/>
          <w:b/>
          <w:bCs/>
          <w:sz w:val="28"/>
          <w:szCs w:val="28"/>
          <w:lang w:val="en-US"/>
        </w:rPr>
        <w:t xml:space="preserve">-Maktablar </w:t>
      </w:r>
      <w:r w:rsidRPr="006D428F">
        <w:rPr>
          <w:rFonts w:ascii="Times New Roman" w:eastAsiaTheme="minorHAnsi" w:hAnsi="Times New Roman" w:cs="Times New Roman"/>
          <w:sz w:val="28"/>
          <w:szCs w:val="28"/>
          <w:lang w:val="en-US"/>
        </w:rPr>
        <w:t xml:space="preserve">Mamlakatda na elita va na «bo‘shroq» maktablar bor. Finlyandiyadagi eng yirik maktabda 960 nafar ta’lim oluvchi ta’lim oladi. Eng kichigida esa - 11 nafar. </w:t>
      </w:r>
      <w:r w:rsidRPr="006D428F">
        <w:rPr>
          <w:rFonts w:ascii="Times New Roman" w:eastAsiaTheme="minorHAnsi" w:hAnsi="Times New Roman" w:cs="Times New Roman"/>
          <w:sz w:val="28"/>
          <w:szCs w:val="28"/>
          <w:lang w:val="en-US"/>
        </w:rPr>
        <w:lastRenderedPageBreak/>
        <w:t xml:space="preserve">Barcha maktablar mutlaqo bir xil jihozlangan, birdek imkoniyatlarga ega va bir xil moliyalashtirilgan. Deyarli barcha maktablar - davlat maktablari bo‘lib, o‘nlab xususiy maktablar bor. Ularning ota-onalar qisman to‘lov kiritishlaridan tashqari yana bir farqi - ta’lim oluvchilarga bo‘lgan talabning yuqoriligida. Qoidaga ko‘ra, bu o‘ziga xos «pedagogik» laboratoriyalar: Montessori, Fren, Mortan i Valdorf maktablari. Ingliz, nemis va fransuz tillarida ta’lim beriluvchi o‘quv muassasalari ham xususiy hisoblanadi. Finlyandiyada tenglik tamoyiliga rioya qilgan holda shved tilidagi parallel ta’lim tizimi mavjud - bog‘chalardan tortib to universitetlargacha. Saam xalqining manfaatlari ham unutilmagan, mamlakat shimolida ona tilida ta’lim olish mumkin. YAqin vaqtlargacha finlarga maktab tanlash taqiqlangan edi, bolalar shunchaki eng yaqin oradagi maktabga chiqishardi. Taqiq bekor qilindi, lekin ota-onalarning aksariyati baribir bolalarni yaqin oradagi ta’lim muassasasiga berishni ma’qul ko‘rishmoqda, zero Finlyandiyada barcha maktablar birdek yaxshi. </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 xml:space="preserve">- </w:t>
      </w:r>
      <w:r w:rsidRPr="006D428F">
        <w:rPr>
          <w:rFonts w:ascii="Times New Roman" w:eastAsiaTheme="minorHAnsi" w:hAnsi="Times New Roman" w:cs="Times New Roman"/>
          <w:b/>
          <w:bCs/>
          <w:sz w:val="28"/>
          <w:szCs w:val="28"/>
          <w:lang w:val="en-US"/>
        </w:rPr>
        <w:t xml:space="preserve">Barcha fanlar </w:t>
      </w:r>
      <w:r w:rsidRPr="006D428F">
        <w:rPr>
          <w:rFonts w:ascii="Times New Roman" w:eastAsiaTheme="minorHAnsi" w:hAnsi="Times New Roman" w:cs="Times New Roman"/>
          <w:sz w:val="28"/>
          <w:szCs w:val="28"/>
          <w:lang w:val="en-US"/>
        </w:rPr>
        <w:t xml:space="preserve">Bir fanning boshqalaridan chuqurroq o‘rgatilishi maqsadga muvofiq emas. U erda, masalan, matematika san’atdan muhimroq hisoblanmaydi. Aksincha, qobiliyatli bolalar uchun alohida sinflar tashkil qilinishiga yagona sabab ularning tasviriy san’at, musiqa va sportga moyilligi bo‘lishi mumkin. </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 xml:space="preserve">- </w:t>
      </w:r>
      <w:r w:rsidRPr="006D428F">
        <w:rPr>
          <w:rFonts w:ascii="Times New Roman" w:eastAsiaTheme="minorHAnsi" w:hAnsi="Times New Roman" w:cs="Times New Roman"/>
          <w:b/>
          <w:bCs/>
          <w:sz w:val="28"/>
          <w:szCs w:val="28"/>
          <w:lang w:val="en-US"/>
        </w:rPr>
        <w:t xml:space="preserve">Ota-onalar </w:t>
      </w:r>
      <w:r w:rsidRPr="006D428F">
        <w:rPr>
          <w:rFonts w:ascii="Times New Roman" w:eastAsiaTheme="minorHAnsi" w:hAnsi="Times New Roman" w:cs="Times New Roman"/>
          <w:sz w:val="28"/>
          <w:szCs w:val="28"/>
          <w:lang w:val="en-US"/>
        </w:rPr>
        <w:t>O‘qituvchi ta’lim oluvchisining ota-onasi kim bo‘lib ishlashini oxirgi navbatda, zarurart tug‘ilgandagina biladi. O‘qituvchilarga ota-onalarning ish joyiga doir savollar berish taqiqlangan.</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 xml:space="preserve">- </w:t>
      </w:r>
      <w:r w:rsidRPr="006D428F">
        <w:rPr>
          <w:rFonts w:ascii="Times New Roman" w:eastAsiaTheme="minorHAnsi" w:hAnsi="Times New Roman" w:cs="Times New Roman"/>
          <w:b/>
          <w:bCs/>
          <w:sz w:val="28"/>
          <w:szCs w:val="28"/>
          <w:lang w:val="en-US"/>
        </w:rPr>
        <w:t xml:space="preserve">Ta’lim oluvchilar </w:t>
      </w:r>
      <w:r w:rsidRPr="006D428F">
        <w:rPr>
          <w:rFonts w:ascii="Times New Roman" w:eastAsiaTheme="minorHAnsi" w:hAnsi="Times New Roman" w:cs="Times New Roman"/>
          <w:sz w:val="28"/>
          <w:szCs w:val="28"/>
          <w:lang w:val="en-US"/>
        </w:rPr>
        <w:t>Finlar ta’lim oluvchilarni xususiyatlari yoki tanlovlariga qarab tasniflashmaydi. SHuningdek, “yaxshi” va “yomon”ta’lim oluvchilar ham yo‘q. Ta’lim oluvchilarni bir-biriga taqqoslash taqiqlangan. Daho bolalar ham, aqliy salohiyati bo‘shroq bolalar ham “o‘ziga xos” hisoblanib, barcha bilan birga o‘qishadi. Umuman olganda, jamoada nogironligi bo‘lgan bolalar ham ta’lim oladi. Oddiy maktabda ko‘rish va eshitish organlari kasalliklari bo‘lgan ta’lim oluvchilar uchun sinf tashkil qilingan bo‘lishi mumkin. Finlar alohida munosabatga talabgor insonlarni jamiyatga maksimal darajada integratsiya qilishga harakat qilishadi. Bilimi kuchli va bo‘sh ta’lim oluvchilar orasidagi farq - juda kichik.</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 xml:space="preserve"> - </w:t>
      </w:r>
      <w:r w:rsidRPr="006D428F">
        <w:rPr>
          <w:rFonts w:ascii="Times New Roman" w:eastAsiaTheme="minorHAnsi" w:hAnsi="Times New Roman" w:cs="Times New Roman"/>
          <w:b/>
          <w:bCs/>
          <w:sz w:val="28"/>
          <w:szCs w:val="28"/>
          <w:lang w:val="en-US"/>
        </w:rPr>
        <w:t xml:space="preserve">O‘qituvchilar </w:t>
      </w:r>
      <w:r w:rsidRPr="006D428F">
        <w:rPr>
          <w:rFonts w:ascii="Times New Roman" w:eastAsiaTheme="minorHAnsi" w:hAnsi="Times New Roman" w:cs="Times New Roman"/>
          <w:sz w:val="28"/>
          <w:szCs w:val="28"/>
          <w:lang w:val="en-US"/>
        </w:rPr>
        <w:t xml:space="preserve">O‘qituvchilar ham bolalarga bor mehrini beradi, “sevimlilar” ajratilmaydi. Qoidadan har qanday chetga chiqish bunday o‘qituvchi bilan shartnoma buzilishiga olib keladi. Fin o‘qituvchilari faqat ta’lim beruvchi vazifasini bajarishlari kerak. Jamoada barcha o‘qituvchilar - fiziklar ham, adabiyotchilar ham, mehnat o‘qituvchilari ham birdek teng. </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b/>
          <w:bCs/>
          <w:sz w:val="28"/>
          <w:szCs w:val="28"/>
          <w:lang w:val="en-US"/>
        </w:rPr>
        <w:t xml:space="preserve">Katta yoshli kishilar (o‘qituvchilar, ota-onalar) va bolalar huquqlari tengligi </w:t>
      </w:r>
      <w:r w:rsidRPr="006D428F">
        <w:rPr>
          <w:rFonts w:ascii="Times New Roman" w:eastAsiaTheme="minorHAnsi" w:hAnsi="Times New Roman" w:cs="Times New Roman"/>
          <w:sz w:val="28"/>
          <w:szCs w:val="28"/>
          <w:lang w:val="en-US"/>
        </w:rPr>
        <w:t xml:space="preserve">Finlar bu tamoyilni “ta’lim oluvchiga hurmat” deb atashadi. Bolalarga 1-sinfdan ularning huquqlari tushuntiriladi, ijtimoiy xizmatchiga katta yoshlilar ustidan shikoyat qilish ham shular jumlasidandir. Bu finlyandiyalik ota-onalarni ularning </w:t>
      </w:r>
      <w:r w:rsidRPr="006D428F">
        <w:rPr>
          <w:rFonts w:ascii="Times New Roman" w:eastAsiaTheme="minorHAnsi" w:hAnsi="Times New Roman" w:cs="Times New Roman"/>
          <w:sz w:val="28"/>
          <w:szCs w:val="28"/>
          <w:lang w:val="en-US"/>
        </w:rPr>
        <w:lastRenderedPageBreak/>
        <w:t xml:space="preserve">farzandi - mustaqil shaxs ekanini, ularga so‘z bilan ham, «qamchi» bilan ham ozor etkazib bo‘lmasligini tushunishga rag‘batlantiradi. Finlyandiya mehnat qonunchiligiga ko‘ra, pedagog o‘z kasbidan kelib chiqib ta’lim oluvchini taxqirlashga haqqi yo‘q. Barcha o‘qituvchilar faqat 1 yilga shartnoma imzolashadi, bu muddatni uzaytirish ham, to‘xtatish ham mumkin. O‘qituvchilarga juda yaxshi maosh to‘lanadi: fan o‘qituvchisi - 5000 evrogacha, yordamchi - 2500 evrogacha. </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b/>
          <w:bCs/>
          <w:sz w:val="28"/>
          <w:szCs w:val="28"/>
          <w:lang w:val="en-US"/>
        </w:rPr>
        <w:t xml:space="preserve">2. Bepul </w:t>
      </w:r>
      <w:r w:rsidRPr="006D428F">
        <w:rPr>
          <w:rFonts w:ascii="Times New Roman" w:eastAsiaTheme="minorHAnsi" w:hAnsi="Times New Roman" w:cs="Times New Roman"/>
          <w:sz w:val="28"/>
          <w:szCs w:val="28"/>
          <w:lang w:val="en-US"/>
        </w:rPr>
        <w:t xml:space="preserve">O‘qishning o‘zidan tashqari quyidagilar bepul: – tushlik; – ekskursiyalar, muzeylar va sinfdan tashqari har qanday faoliyat; – bolani uyidan olib ketuvchi va qaytaruvchi transport, agar eng yaqin maktab 2 kilometrdan uzoqda bo‘lsa; – o‘quv darsliklari, barcha o‘quv qurollari, kalkulyatorlar va hatto planshet-noutbuklar. Har qanday maqsadlar uchun ota-onalardan pul yig‘ish taqiqlanadi. </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b/>
          <w:bCs/>
          <w:sz w:val="28"/>
          <w:szCs w:val="28"/>
          <w:lang w:val="en-US"/>
        </w:rPr>
        <w:t xml:space="preserve">3. Individuallik </w:t>
      </w:r>
      <w:r w:rsidRPr="006D428F">
        <w:rPr>
          <w:rFonts w:ascii="Times New Roman" w:eastAsiaTheme="minorHAnsi" w:hAnsi="Times New Roman" w:cs="Times New Roman"/>
          <w:sz w:val="28"/>
          <w:szCs w:val="28"/>
          <w:lang w:val="en-US"/>
        </w:rPr>
        <w:t xml:space="preserve">Har bir bola uchun individual ta’lim va rivojlanish rejasi tuziladi. Individuallik ta’lim oluvchilar tomonidan foydalanilayotgan darsliklar mazmuni, mashg‘ulotlar, sinf va uy ishlari soni hamda ularga ajratilayotgan vaqt, shuningdek ta’lim materialiga ham tegishli. Bir sinfning o‘zida darsda bolalar turli murakkablikdagi mashqlarni bajarishadi. Baholash tizimi ham personal darajaga muvofiq. Agar “odatiy” mashq a’lo bahoga bajarilsa, ertasiga yuqoriroq darajali mashq beriladi, mobodo uddasidan chiqa olmasa, hechqisi yo‘q, yana oddiy mashq beriladi. Finlyandiya maktablarida oddiy ta’lim bilan bir qatorda ta’lim jarayonining ikki noyob turi mavjud: </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b/>
          <w:bCs/>
          <w:sz w:val="28"/>
          <w:szCs w:val="28"/>
          <w:lang w:val="en-US"/>
        </w:rPr>
        <w:t xml:space="preserve">“Bo‘shroq”ta’lim oluvchilar ta’limini qo‘llab-quvvatlovchi </w:t>
      </w:r>
      <w:r w:rsidRPr="006D428F">
        <w:rPr>
          <w:rFonts w:ascii="Times New Roman" w:eastAsiaTheme="minorHAnsi" w:hAnsi="Times New Roman" w:cs="Times New Roman"/>
          <w:sz w:val="28"/>
          <w:szCs w:val="28"/>
          <w:lang w:val="en-US"/>
        </w:rPr>
        <w:t xml:space="preserve">— bu boshqa mamlakatlarda repetitorlar bajaradigan ish. Finlyandiyada repetitorlik keng tarqalgan ta’lim usuli hisoblanmaydi, maktab ta’lim oluvchilari dars vaqtida yoki undan keyin kerakli ta’lim oluvchilarga qo‘shimcha yordam ko‘rsatishadi. </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b/>
          <w:bCs/>
          <w:sz w:val="28"/>
          <w:szCs w:val="28"/>
          <w:lang w:val="en-US"/>
        </w:rPr>
        <w:t xml:space="preserve">Korreksion ta’lim </w:t>
      </w:r>
      <w:r w:rsidRPr="006D428F">
        <w:rPr>
          <w:rFonts w:ascii="Times New Roman" w:eastAsiaTheme="minorHAnsi" w:hAnsi="Times New Roman" w:cs="Times New Roman"/>
          <w:sz w:val="28"/>
          <w:szCs w:val="28"/>
          <w:lang w:val="en-US"/>
        </w:rPr>
        <w:t xml:space="preserve">— materialni o‘zlashtirishdagi umumiy barqaror muammolar bilan bog‘liq. Masalan, bu ta’lim olib boriluvchi fin tilini tushunmaslik yoki eslab qolish yo matematik qobiliyatining yaxshi emasligi, yoxud ba’zi bolalarning asotsial xatti-harakatlari bilan bog‘liq bo‘lishi mumkin. Korreksion ta’lim kichik guruhlarda yoki individual tarzda o‘tkaziladi. </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b/>
          <w:bCs/>
          <w:sz w:val="28"/>
          <w:szCs w:val="28"/>
          <w:lang w:val="en-US"/>
        </w:rPr>
        <w:t xml:space="preserve">4. Amaliyot </w:t>
      </w:r>
      <w:r w:rsidRPr="006D428F">
        <w:rPr>
          <w:rFonts w:ascii="Times New Roman" w:eastAsiaTheme="minorHAnsi" w:hAnsi="Times New Roman" w:cs="Times New Roman"/>
          <w:sz w:val="28"/>
          <w:szCs w:val="28"/>
          <w:lang w:val="en-US"/>
        </w:rPr>
        <w:t xml:space="preserve">“YO hayotga tayyorlaymiz, yoki — imtihonlarga. Biz birinchisini tanlaymiz”, - deydi finlar. SHuning uchun Finlyandiyadagi maktablarda imtihonlar yo‘q. Nazorat ishlari va oraliq test sinovlari - o‘qituvchining qaroriga qarab belgilanadi. Umumta’lim maktabini tugallashda faqat birgina majburiy standart test o‘tkaziladi. SHunisi diqqatga sazovorki, o‘qituvchilar uning natijalari uchun alohida qayg‘urishmaydi, test natijalari uchun birovning oldida javob ham berishmaydi, bolalar ham unga maxsus tayyorgarlik ko‘rishmaydi: boriga baraka. Finlyandiya maktablarida hayotda kerak bo‘ladigan bilimlar beriladi. Masalan, biror bir qurilmaning tuzilishi ularga kerak bo‘lmaydi, uni o‘rganishmaydi ham. U erdagi bolalar bolalikdan portfolio, shartnoma, bank kartasi nima ekanini yaxshi </w:t>
      </w:r>
      <w:r w:rsidRPr="006D428F">
        <w:rPr>
          <w:rFonts w:ascii="Times New Roman" w:eastAsiaTheme="minorHAnsi" w:hAnsi="Times New Roman" w:cs="Times New Roman"/>
          <w:sz w:val="28"/>
          <w:szCs w:val="28"/>
          <w:lang w:val="en-US"/>
        </w:rPr>
        <w:lastRenderedPageBreak/>
        <w:t xml:space="preserve">bilishadi. Merosdan soliq fozini yoki kelgusidagi daromadlarini hisoblay olishadi, internetda tashrif-saytini yarata olishadi va h.k. </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b/>
          <w:bCs/>
          <w:sz w:val="28"/>
          <w:szCs w:val="28"/>
          <w:lang w:val="en-US"/>
        </w:rPr>
        <w:t xml:space="preserve">5. Ishonch </w:t>
      </w:r>
      <w:r w:rsidRPr="006D428F">
        <w:rPr>
          <w:rFonts w:ascii="Times New Roman" w:eastAsiaTheme="minorHAnsi" w:hAnsi="Times New Roman" w:cs="Times New Roman"/>
          <w:sz w:val="28"/>
          <w:szCs w:val="28"/>
          <w:lang w:val="en-US"/>
        </w:rPr>
        <w:t xml:space="preserve">Birinchidan, maktab xodimlari va o‘qituvchilar uchun turli tekshiruvlar yo‘q, ta’lim oluvchilarga ta’lim berishga doir turli uslublarni o‘rgatuvchilar ham yo‘q. Mamlakatda ta’lim dasturi yagona, faqat umumiy tavsiyalar bor, xolos. Har bir pedagog o‘zi to‘g‘ri deb bilgan uslubni qo‘llaydi. Ikkinchidan, bolalarga bo‘lgan ishonch: darslarda ta’lim oluvchi o‘zini qiziqtirgan ish bilan shug‘ullanishi mumkin. Masalan, adabiyot darsida o‘quv filmi namoyish etilayotgan bo‘lsa-yu ta’lim oluvchiga buning qizig‘i bo‘lmasa, u kitob o‘qib o‘tirishi mumkin. Ta’lim oluvchi o‘zi uchun nima foydali ekanini o‘zi tanlaydi. </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b/>
          <w:bCs/>
          <w:sz w:val="28"/>
          <w:szCs w:val="28"/>
          <w:lang w:val="en-US"/>
        </w:rPr>
        <w:t xml:space="preserve">6. Istak-xohish </w:t>
      </w:r>
      <w:r w:rsidRPr="006D428F">
        <w:rPr>
          <w:rFonts w:ascii="Times New Roman" w:eastAsiaTheme="minorHAnsi" w:hAnsi="Times New Roman" w:cs="Times New Roman"/>
          <w:sz w:val="28"/>
          <w:szCs w:val="28"/>
          <w:lang w:val="en-US"/>
        </w:rPr>
        <w:t xml:space="preserve">O‘qishni istagan odam o‘qiydi. Pedagoglar ta’lim oluvchining e’tiborini qaratishga harakat qilishadi, lekin uning o‘rgatilayotgan fanga qiziqishi yoki qobiliyati bo‘lmasa, darrov “ikki” baho bilan “siylashmaydi”, bolani kelgusida uncha murakkab bo‘lmagan, amaliy jihatdan foydali bo‘lgan kasbga yo‘naltirishadi. Hamma ham samolyot ixtiro qilishi shart emas, avtobuslarni ham kimdir boshqarishi kerak-ku, axir! Bunga ham o‘rta maktabda chora ko‘riladi - muayyan o‘smir litseyda bilimlarini davom ettirishi kerakmi yoki olgan bilimlari etarlimi, professional kasb-hunar maktabiga borish kerakdir, ehtimol. Ta’kidlash joizki, bu ikki yo‘l ham mamlakatda birdek qadrlanadi. Har bir bolaning u yoki bu faoliyatga moyilligini aniqlash “kelajak o‘qituvchisi” tomonidan test va suhbatlar yo‘li orqali amalga oshiriladi. Umuman olganda, Finlyandiya maktabida ta’lim jarayoni yumshoq, biroq bu maktabni jiddiy qabul qilmasa ham bo‘ladi, degani emas. Maktab rejimiga rioya qilish majburiy. Barcha o‘tkazib yuborilgan darslarda qayta o‘tirishga to‘g‘ri keladi. Masalan, o‘qituvchi 6-sinf ta’lim oluvchisi uchun o‘z jadvalidan “bo‘sh soat”ni belgilaydi yoki 2-sinfning darsiga kirib o‘tiradi. Dars qiladimi, zerikib o‘tiradimi, o‘ziga havola. Kichik yoshlilarga xalaqit bersa, bu hisobga o‘tmaydi, yana boshqa soatda qayta o‘tirishga to‘g‘ri keladi. O‘qituvchi bergan vazifani bajarmagan, darsda ishlamagan bolaning ota-onasi maktabga chaqirtirilmaydi, tanbeh ham berilmaydi, aqliy qoloqlikda ayblanmaydi ham. Agar ota-ona ham farzandining bunday xatti-harakatlariga befarq qarasa, bola shunchaki keyingi sinfga o‘tmaydi. Finlyandiyada bir sinfda ikkinchi yilga qolish uyat hisoblanmaydi, ayniqsa 9-sinfdan keyin. Katta hayotga jiddiy tayyorgarlik ko‘rish lozim, shuning uchun fin maktablarida qo‘shimcha (majburiy emas) 10-sinf bor. </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b/>
          <w:bCs/>
          <w:sz w:val="28"/>
          <w:szCs w:val="28"/>
          <w:lang w:val="en-US"/>
        </w:rPr>
        <w:t xml:space="preserve">7. Mustaqillik </w:t>
      </w:r>
      <w:r w:rsidRPr="006D428F">
        <w:rPr>
          <w:rFonts w:ascii="Times New Roman" w:eastAsiaTheme="minorHAnsi" w:hAnsi="Times New Roman" w:cs="Times New Roman"/>
          <w:sz w:val="28"/>
          <w:szCs w:val="28"/>
          <w:lang w:val="en-US"/>
        </w:rPr>
        <w:t xml:space="preserve">Finlyandiyada maktab bolani eng asosiysi - mustaqil muvaffaqiyatli hayotga o‘rgatishi kerak deya hisoblanadi. SHu bois u erda fikr yuritish va o‘z xohishiga ko‘ra bilim olishga o‘rgatiladi. O‘qituvchi yangi mavzularni so‘zlab o‘tirmaydi - barchasi kitobda bor. YOd olingan formulalar emas, ma’lumotnomadan, matndan, internetdan, kalkulyatordan foydalanish - joriy muammolar echimini topish uchun kerakli resurslarni jalb qilishni bilish muhim. </w:t>
      </w:r>
      <w:r w:rsidRPr="006D428F">
        <w:rPr>
          <w:rFonts w:ascii="Times New Roman" w:eastAsiaTheme="minorHAnsi" w:hAnsi="Times New Roman" w:cs="Times New Roman"/>
          <w:sz w:val="28"/>
          <w:szCs w:val="28"/>
          <w:lang w:val="en-US"/>
        </w:rPr>
        <w:lastRenderedPageBreak/>
        <w:t xml:space="preserve">SHuningdek, maktabdagi pedagoglar ta’lim oluvchilar o‘rtasidagi mojarolarga ham aralashishmaydi, ularga hayotiy vaziyatlarga mustaqil tayyorlanish va o‘zlari uchun javob berish mas’uliyatini rivojlantirish imkoni beriladi. Finlyandiya maktablari bir xil bo‘lsa-da, ulardagi o‘quv jarayonlari turlicha tashkil qilingan. </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b/>
          <w:bCs/>
          <w:sz w:val="28"/>
          <w:szCs w:val="28"/>
          <w:lang w:val="en-US"/>
        </w:rPr>
        <w:t xml:space="preserve">Qachon va qancha vaqt o‘qiladi? </w:t>
      </w:r>
      <w:r w:rsidRPr="006D428F">
        <w:rPr>
          <w:rFonts w:ascii="Times New Roman" w:eastAsiaTheme="minorHAnsi" w:hAnsi="Times New Roman" w:cs="Times New Roman"/>
          <w:sz w:val="28"/>
          <w:szCs w:val="28"/>
          <w:lang w:val="en-US"/>
        </w:rPr>
        <w:t>Finlyandiyada o‘quv yili avgustda boshlanadi, ya’ni 8 avgustdan 16 avgustgacha, yagona kun yo‘q. O‘quv yili may oyi oxirida yakunlanadi. Kuzgi yarim yillikda 3-4 kunlik ta’til bor, shuningdek Rojdestvo munosabati bilan 2 haftalik ta’til beriladi. Bahorgi yarim yillik fevral oyidagi “chang‘i” ta’tilini ham o‘z ichiga oladi, bunda fin oilalari, qoidaga ko‘ra, oilaviy chang‘i uchishga borishadi. Bundan tashqari, bahorgi yarim yillikda Pasxa ta’tili ham bor. Ta’lim- besh kunlik, faqat kunduzgi smenada. Juma - qisqartirilgan kun.</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 xml:space="preserve"> </w:t>
      </w:r>
      <w:r w:rsidRPr="006D428F">
        <w:rPr>
          <w:rFonts w:ascii="Times New Roman" w:eastAsiaTheme="minorHAnsi" w:hAnsi="Times New Roman" w:cs="Times New Roman"/>
          <w:b/>
          <w:bCs/>
          <w:sz w:val="28"/>
          <w:szCs w:val="28"/>
          <w:lang w:val="en-US"/>
        </w:rPr>
        <w:t xml:space="preserve">Nima o‘rganiladi? 1–2 sinf: </w:t>
      </w:r>
      <w:r w:rsidRPr="006D428F">
        <w:rPr>
          <w:rFonts w:ascii="Times New Roman" w:eastAsiaTheme="minorHAnsi" w:hAnsi="Times New Roman" w:cs="Times New Roman"/>
          <w:sz w:val="28"/>
          <w:szCs w:val="28"/>
          <w:lang w:val="en-US"/>
        </w:rPr>
        <w:t xml:space="preserve">Ona (fin) tili va o‘qish, matematika, tabiat, din (e’tiqodiga qarab) yoki hayotiy tushunchalar (dinga qiziqmaydiganlar uchun), musiqa, tasviriy san’at, mehnat va jismoniy tarbiya. Bir darsda biryo‘la bir necha fan o‘tilishi mumkin. </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b/>
          <w:bCs/>
          <w:sz w:val="28"/>
          <w:szCs w:val="28"/>
          <w:lang w:val="en-US"/>
        </w:rPr>
        <w:t xml:space="preserve">3–6 sinflar: </w:t>
      </w:r>
      <w:r w:rsidRPr="006D428F">
        <w:rPr>
          <w:rFonts w:ascii="Times New Roman" w:eastAsiaTheme="minorHAnsi" w:hAnsi="Times New Roman" w:cs="Times New Roman"/>
          <w:sz w:val="28"/>
          <w:szCs w:val="28"/>
          <w:lang w:val="en-US"/>
        </w:rPr>
        <w:t xml:space="preserve">Ingliz tili o‘rgatila boshlanadi. 4-sinfda - tanlov asosida yana bir chet tili: fransuz, shved, nemis yoki rus tillari. Qo‘shimcha fanlar kiritiladi (tanlov asosida, har bir maktabda har xil): klaviaturada ishlash tezligi, kompyuter bilimlari, daraxt bilan ishlash, xor ijrosi. Deyarli barcha maktablarda musiqiy asboblarda o‘ynashni o‘rgatishadi, bolalar 9 yillik ta’lim davomida barcha musiqiy asboblarida o‘ynashni mashq qilib ko‘rishadi. 5-sinfda biologiya, geografiya, fizika, kimyo va tarix qo‘shiladi. 1-sinfdan 6-sinfgacha deyarli barcha fanlardan bir o‘qituvchi kiradi. Jismoniy tarbiya darsi haftada 1-3 marta istalgan sport o‘yini shaklida o‘tadi (maktabning tanlovi asosida). Darsdan keyin dush qabul qilish majburiy. Adabiyot bizning tushunchamizdagidek o‘qitilmaydi, bu ko‘proq shunchaki o‘qishni eslatadi. Fan o‘qituvchilari faqat 7-sinfdan kira boshlaydi. </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b/>
          <w:bCs/>
          <w:sz w:val="28"/>
          <w:szCs w:val="28"/>
          <w:lang w:val="en-US"/>
        </w:rPr>
        <w:t xml:space="preserve">7–9 sinflar: </w:t>
      </w:r>
      <w:r w:rsidRPr="006D428F">
        <w:rPr>
          <w:rFonts w:ascii="Times New Roman" w:eastAsiaTheme="minorHAnsi" w:hAnsi="Times New Roman" w:cs="Times New Roman"/>
          <w:sz w:val="28"/>
          <w:szCs w:val="28"/>
          <w:lang w:val="en-US"/>
        </w:rPr>
        <w:t xml:space="preserve">Fin tili va adabiyoti (o‘qish, o‘lka madaniyati), shved, ingliz tili, matematika, biologiya, geografiya, fizika, kimyo, salomatlik asoslari, din (yoki hayotiy tushunchala musiqa, tasviriy san’at, jismoniy tarbiya, tanlov asosidagi fanlar va mehnat (o‘g‘il va qiz bolalar ajratilmaydi). Barcha birdek sho‘rva tayyorlashni va arralashni o‘rganadi. 9-sinfda ikki hafta davomida “mehnat hayoti” bilan tanishiladi. Bolalar o‘zlari uchun istagan “ishchi o‘rni”ni topib, katta ishtiyoq bilan “ishga” borishadi. </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b/>
          <w:bCs/>
          <w:sz w:val="28"/>
          <w:szCs w:val="28"/>
          <w:lang w:val="en-US"/>
        </w:rPr>
        <w:t xml:space="preserve">Baho kimga kerak? </w:t>
      </w:r>
      <w:r w:rsidRPr="006D428F">
        <w:rPr>
          <w:rFonts w:ascii="Times New Roman" w:eastAsiaTheme="minorHAnsi" w:hAnsi="Times New Roman" w:cs="Times New Roman"/>
          <w:sz w:val="28"/>
          <w:szCs w:val="28"/>
          <w:lang w:val="en-US"/>
        </w:rPr>
        <w:t xml:space="preserve">Mamlakatda 10 ballik tizim qabul qilingan, ammo 7-sinfgacha faqat so‘zda baho qo‘yiladi: o‘rtadan pastroq, qoniqarli, yaxshi, a’lo. 1-3 sinflarda umuman hech qanday ko‘rinishdagi baholar yo‘q. Finlyandiyada barcha maktablar “Wilma” davlat elektron tizimiga ulangan, bu elektron maktab kundaligidek gap, har bir ota-ona unga kirish uchun shaxsiy kodga ega. Pedagoglar baho qo‘yib, davomatni belgilab, bolaning maktabdagi hayoti haqida xabar berib </w:t>
      </w:r>
      <w:r w:rsidRPr="006D428F">
        <w:rPr>
          <w:rFonts w:ascii="Times New Roman" w:eastAsiaTheme="minorHAnsi" w:hAnsi="Times New Roman" w:cs="Times New Roman"/>
          <w:sz w:val="28"/>
          <w:szCs w:val="28"/>
          <w:lang w:val="en-US"/>
        </w:rPr>
        <w:lastRenderedPageBreak/>
        <w:t xml:space="preserve">borishadi; shuningdek psixolog, ijtimoiy xizmatchi, “kelajak o‘qituvchisi”, feldsher ham u erda kerakli ma’lumotni qoldiradi. Fin maktablarida baholar xavotir uyg‘otmaydi, ular faqat ta’lim oluvchining o‘zi uchun kerak, qo‘yilgan maqsadga erishishda bolaga motivatsiya berish va o‘zini tekshirish uchun qo‘llaniladi. Baholar o‘qituvchi, maktab nufuziga ta’sir ko‘rsatmaydi va hech qanday ko‘rsatkichlarini buzmaydi. </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color w:val="000000"/>
          <w:sz w:val="28"/>
          <w:szCs w:val="28"/>
          <w:lang w:val="en-US"/>
        </w:rPr>
      </w:pPr>
      <w:r w:rsidRPr="006D428F">
        <w:rPr>
          <w:rFonts w:ascii="Times New Roman" w:eastAsiaTheme="minorHAnsi" w:hAnsi="Times New Roman" w:cs="Times New Roman"/>
          <w:b/>
          <w:bCs/>
          <w:sz w:val="28"/>
          <w:szCs w:val="28"/>
          <w:lang w:val="en-US"/>
        </w:rPr>
        <w:t xml:space="preserve">Maktab hayotiga doir boshqa tafsilotlar </w:t>
      </w:r>
      <w:r w:rsidRPr="006D428F">
        <w:rPr>
          <w:rFonts w:ascii="Times New Roman" w:eastAsiaTheme="minorHAnsi" w:hAnsi="Times New Roman" w:cs="Times New Roman"/>
          <w:sz w:val="28"/>
          <w:szCs w:val="28"/>
          <w:lang w:val="en-US"/>
        </w:rPr>
        <w:t xml:space="preserve">Maktablar hududi o‘ralmagan, kiraverishda qo‘riqchilar yo‘q. Aksariyat maktablarning kirish darvozasi avtomatik tizimga ega, binoga darslar jadvali asosida kirish mumkin. Darsda bolalar parta va stolda o‘tirishi shart emas, polda (gilamda) o‘tirish ham mumkin. Ba’zi maktablarda sinflar divan va kreslolar bilan jihozlangan. Kichik maktab inshooti gilamchalar bilan ta’minlangan. Forma yo‘q, kiyimga nisbatan qandaydir talablar ham yo‘q, istagan kiyimda kelish mumkin. Almashtirish uchun qo‘shimcha poyabzal talab qilinadi, lekin kichik va o‘rta zvenodagi bolalar paypoqda yurishni ma’qul ko‘rishadi. Iliq havoda darslar ko‘pincha ochiq havoda maktab oldida, maysalar ustida yoki maxsus jihozlangan qatorlarda o‘tkaziladi. Tanaffus vaqtida kichik maktab ta’lim oluvchilari albatta ko‘chaga olib chiqiladi. Uy vazifalari kamdan-kam beriladi. Bolalar dam olishlari kerak. Ota-onalar bolalar bilan dars qilishga majbur emas, buning o‘rniga </w:t>
      </w:r>
      <w:r w:rsidRPr="006D428F">
        <w:rPr>
          <w:rFonts w:ascii="Times New Roman" w:eastAsiaTheme="minorHAnsi" w:hAnsi="Times New Roman" w:cs="Times New Roman"/>
          <w:color w:val="000000"/>
          <w:sz w:val="28"/>
          <w:szCs w:val="28"/>
          <w:lang w:val="en-US"/>
        </w:rPr>
        <w:t>pedagoglar muzey, o‘rmon yoki suzish havzasiga oilaviy borishni tavsiya qilishadi. “Doska oldida” o‘qitish usuli qo‘llanmaydi, bolalar materialni so‘zlab berish uchun doska oldiga chaqirilmaydi. O‘qituvchi darsga umumiy tus beradi, so‘ngra ta’lim oluvchilar orasida yurib, ularga vazifalarni bajarishga yordam beradi va jarayonni nazorat qiladi. O‘qituvchining yordamchisi (fin maktablarida o‘qituvchi yordamchilari ham bo‘ladi) ham xuddi shu ish bilan band bo‘ladi. Daftarga qalam bilan yozish va qancha xohlasa, shuncha o‘chirish mumkin. O‘qituvchi ham vazifani qalamda tekshirishi mumkin. Finlyandiya maktablaridagi ta’lim tizimi qisqa satrlarda mana shunday. Ehtimol, u kimgadir noto‘g‘ridek tuyulishi mumkin. Finlar mukammallikka da’vogarlik qilishmaydi va erishilgan yutuqlar bilan cheklanib qolishmaydi, hatto eng yaxshi tizimda ham kamchiliklar bo‘lishi mumkin. Ular mamlakatdagi maktab tizimi jamiyatdagi o‘zgarishlarga qanchalik to‘g‘ri kelishini doimiy ravishda tadqiq qilishadi. SHunisi quvonarliki, finlarning farzandlari tunda asabiy zo‘riqishdan uyg‘onmaydi, tezroq katta bo‘lishni orzu qilmaydi, ularda maktabga nisbatan nafrat yo‘q, ta’lim oluvchilar navbatdagi imtihonlarga tayyorlanib, o‘zlari va butun oila a’zolarini qiynamaydi. Xotirjam, sermulohaza va baxtli fin bolalari kitoblar mutolaa qilishadi, tarjimasiz (original tilda) filmlar ko‘rishadi, kompyuter o‘yinlari o‘ynashadi, rolik va velosipedlarda uchishadi, musiqa va teatr pesalari yaratishadi, qo‘shiq kuylashadi. Ular hayotdan quvonib yashashadi va buning orasida ta’lim olishga ham ulgurishadi.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color w:val="FFFFFF"/>
          <w:sz w:val="28"/>
          <w:szCs w:val="28"/>
          <w:lang w:val="en-US"/>
        </w:rPr>
      </w:pPr>
      <w:r w:rsidRPr="006D428F">
        <w:rPr>
          <w:rFonts w:ascii="Times New Roman" w:eastAsiaTheme="minorHAnsi" w:hAnsi="Times New Roman" w:cs="Times New Roman"/>
          <w:color w:val="FFFFFF"/>
          <w:sz w:val="28"/>
          <w:szCs w:val="28"/>
          <w:lang w:val="en-US"/>
        </w:rPr>
        <w:lastRenderedPageBreak/>
        <w:t>Reklama 26</w:t>
      </w:r>
    </w:p>
    <w:p w:rsidR="00F5374E" w:rsidRPr="006D428F" w:rsidRDefault="00F5374E" w:rsidP="006D428F">
      <w:pPr>
        <w:autoSpaceDE w:val="0"/>
        <w:autoSpaceDN w:val="0"/>
        <w:adjustRightInd w:val="0"/>
        <w:spacing w:line="276" w:lineRule="auto"/>
        <w:jc w:val="center"/>
        <w:rPr>
          <w:rFonts w:ascii="Times New Roman" w:eastAsiaTheme="minorHAnsi" w:hAnsi="Times New Roman" w:cs="Times New Roman"/>
          <w:b/>
          <w:bCs/>
          <w:color w:val="000000"/>
          <w:sz w:val="28"/>
          <w:szCs w:val="28"/>
          <w:lang w:val="en-US"/>
        </w:rPr>
      </w:pPr>
      <w:r w:rsidRPr="006D428F">
        <w:rPr>
          <w:rFonts w:ascii="Times New Roman" w:eastAsiaTheme="minorHAnsi" w:hAnsi="Times New Roman" w:cs="Times New Roman"/>
          <w:b/>
          <w:bCs/>
          <w:color w:val="000000"/>
          <w:sz w:val="28"/>
          <w:szCs w:val="28"/>
          <w:lang w:val="en-US"/>
        </w:rPr>
        <w:t>GERMANIYA DAVLATI TA’LIM TIZIMI</w:t>
      </w:r>
    </w:p>
    <w:p w:rsidR="00F5374E" w:rsidRPr="006D428F" w:rsidRDefault="00F5374E" w:rsidP="006D428F">
      <w:pPr>
        <w:autoSpaceDE w:val="0"/>
        <w:autoSpaceDN w:val="0"/>
        <w:adjustRightInd w:val="0"/>
        <w:spacing w:line="276" w:lineRule="auto"/>
        <w:jc w:val="center"/>
        <w:rPr>
          <w:rFonts w:ascii="Times New Roman" w:eastAsiaTheme="minorHAnsi" w:hAnsi="Times New Roman" w:cs="Times New Roman"/>
          <w:b/>
          <w:bCs/>
          <w:color w:val="000000"/>
          <w:sz w:val="28"/>
          <w:szCs w:val="28"/>
          <w:lang w:val="en-US"/>
        </w:rPr>
      </w:pP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color w:val="000000"/>
          <w:sz w:val="28"/>
          <w:szCs w:val="28"/>
          <w:lang w:val="en-US"/>
        </w:rPr>
      </w:pPr>
      <w:r w:rsidRPr="006D428F">
        <w:rPr>
          <w:rFonts w:ascii="Times New Roman" w:eastAsiaTheme="minorHAnsi" w:hAnsi="Times New Roman" w:cs="Times New Roman"/>
          <w:color w:val="000000"/>
          <w:sz w:val="28"/>
          <w:szCs w:val="28"/>
          <w:lang w:val="en-US"/>
        </w:rPr>
        <w:t>Germaniya Federativ Respublikasi 16ta mustaqil Federativ erlar (viloyatlar)dan iborat bo‘lib, har biri shakliga ko‘ra turlicha bo‘lgan ta’lim tizimiga ega. Ta’lim muassasalari asosan davlat tasarrufida bo‘lib, ular uchun ta’lim dasturiga tegishli bo‘lgan davlat ko‘rsatmalari mavjud.</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color w:val="000000"/>
          <w:sz w:val="28"/>
          <w:szCs w:val="28"/>
          <w:lang w:val="en-US"/>
        </w:rPr>
      </w:pPr>
      <w:r w:rsidRPr="006D428F">
        <w:rPr>
          <w:rFonts w:ascii="Times New Roman" w:eastAsiaTheme="minorHAnsi" w:hAnsi="Times New Roman" w:cs="Times New Roman"/>
          <w:color w:val="000000"/>
          <w:sz w:val="28"/>
          <w:szCs w:val="28"/>
          <w:lang w:val="en-US"/>
        </w:rPr>
        <w:t>Ta’limni joriy qilish va boshqarish Federal erlar (FE) xuqumatining konpetensiyasiga kiradi, lekin markaz tomonidan umumiy raxbarlik ham bor: ta’lim vazirligi ta’lim siyosati konsepsiyasini ishlab chiqadi, OO‘YUlarini kengaytirishga mablag‘ ajratadi.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color w:val="000000"/>
          <w:sz w:val="28"/>
          <w:szCs w:val="28"/>
          <w:lang w:val="en-US"/>
        </w:rPr>
        <w:t xml:space="preserve">GFR konstitutsiyasiga ko‘ra har bir Federal Er o‘z hududidagi maktab va oliy ta’limni rejalashtirish va amaliyotga tadbiq etish bo‘yicha o‘zi javob berishga qaramay, barcha Federal Erlar va Federal xukumat </w:t>
      </w:r>
      <w:r w:rsidRPr="006D428F">
        <w:rPr>
          <w:rFonts w:ascii="Times New Roman" w:eastAsiaTheme="minorHAnsi" w:hAnsi="Times New Roman" w:cs="Times New Roman"/>
          <w:sz w:val="28"/>
          <w:szCs w:val="28"/>
          <w:lang w:val="en-US"/>
        </w:rPr>
        <w:t>umumta’lim va oliy ta’lim muassasalarida o‘qitish kurslarida birlikni ta’minlash maqsadida hamkorlik qiladilar. Federal organlar va Federal Erlarning ta’lim sohasi bo‘yicha siyosati kelishilgan: ta’limning davomiyligi, ta’tillar, o‘quv dasturi, imtixonlarni o‘zaro tan olish, attestatlar, maktabni tugatganligi xaqida guvohnoma, diplomlar, unvonlar shular jumlasidandir.</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Federal hukumatning xuquqlari asosiy qonunlarni qabul qilishda, jumladan moliyalashtirish masalalarida chegaralangan. Ta’limdagi xarajatlar haqida quyidagilarni aytish mumkin:</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 birorta Federal Erlar davlat umumta’lim, kasbiy o‘quv yurtlarida o‘qish uchun pul olmaydi;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 barcha Federal erlarda ta’lim oluvchilarni uydan maktabga, maktabdan uyga tashuvchi avtobuslarni o‘z hisobidan beradi;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 deyarli barcha ta’lim oluvchilarga darslik va o‘quv qo‘llanmalarni qiymatining ozgina qismiga beriladi;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 ma’lum toifadagi ta’lim oluvchilar va talabalarga mavjud federal qonunlarga ko‘ra davlat moddiy yordam ko‘rsatadi.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Germaniyada xususiy maktablarga ruxsat berilgan, ular orasida diniy maktablar ham bor. Bu maktablarda taxminan 8% ta’lim oluvchilar tahsil oladilar. Xususiy maktablar o‘quv dasturlarini tanlashda davlat maktablariga nisbatan erkin bo‘lganligi bois turli pedagogik muqobillarning aprobatsiyasi o‘tkazilib turiladi. Sekin asta differensiyalashgan ta’lim tizimi, ya’ni har bir ta’lim oluvchiga uning qobiliyati va o‘qishdagi turlicha yo‘nalishiga ko‘ra moslashuvchan yondashuv kiritilmoqda.</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Umuman olganda Germaniya ta’lim tizimi bir necha bosqichni o‘z ichiga oladi: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lastRenderedPageBreak/>
        <w:t>1. Elementar ta’lim: maktab ta’limining 1-bosqichiga tegishli bo‘lib, maktabgacha muassasalar kiradi. Asosan bular bolalar bog‘chalari, tayyorlov sinflari va kirish guruhlari bo‘lib, bu erlarga bolalarning qatnashishi 3 yil davomida ota-onalar xohishiga ko‘ra ixtiyoriydir.</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2. Ta’limning birinchi bosqichi. (Primastufe) boshlang‘ich maktab, unga 6 yoshdan qatnay boshlaydi. O‘qish muddati 4 yil, Berlin va Brandenburgda 6 yil. Bu bosqichdagi ta’limning maqsadi-bolalarga ta’lim Ining ikkinchi bosqichidagi u yoki bu maktabda ta’limni davom ettirishga imkon beruvchi asosiy bilimlarni berishdan iborat.</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3. Ta’lim I ning ikkinchi bosqichi (Sekundastufe I) “yo‘nalishli bosqich” deb nomlanuvchi bosqichdir, unda bolalarni ularning iqtidoriga ko‘ra o‘quv muassasalarining kerakli turiga yo‘naltiradi: asosiy maktablar, real maktablar, gimnaziyalar, kompleks maktablar. Ta’lim oluvchilar ta’lim xaqidagi attestatni real va asosiy maktablarni bitirgachgina olishadi.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4. Ta’lim II ning ikkinchi bosqichi (Sekundastufe II)ga gimnaziyaning yuqori sinflari, shuningdek kasbiy ta’lim va muassasalarda kasbiy ta’lim kiradi. Muassasalarda kasbiy ta’lim “dual tizim” deb ham ataladi, unda ta’lim va ishlab chiqarishda amaliyot 2 yil davomida olib boriladi, bu o‘qishni tugatish o‘rta ta’limni tugatish bilan teng bo‘lib, yakunida faqat kasbiy sohada o‘qishni davom ettirish mumkin. Gimnaziyada 3 yil o‘qib, ta’lim oluvchilar umumiy shahodatnoma “etuklik attestati”- oladilar, bu ularga istagan oliy o‘quv yurtiga kirishga imkon beradi.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5. Ta’limning uchinchi bosqichi oliy ma’lumot haqida diplom beruvchi oliy o‘quv yurtlari va malaka oshirish o‘quv muassasalari.</w:t>
      </w:r>
    </w:p>
    <w:p w:rsidR="00F5374E" w:rsidRPr="006D428F" w:rsidRDefault="00F5374E" w:rsidP="006D428F">
      <w:pPr>
        <w:autoSpaceDE w:val="0"/>
        <w:autoSpaceDN w:val="0"/>
        <w:adjustRightInd w:val="0"/>
        <w:spacing w:line="276" w:lineRule="auto"/>
        <w:jc w:val="center"/>
        <w:rPr>
          <w:rFonts w:ascii="Times New Roman" w:eastAsiaTheme="minorHAnsi" w:hAnsi="Times New Roman" w:cs="Times New Roman"/>
          <w:b/>
          <w:bCs/>
          <w:i/>
          <w:iCs/>
          <w:sz w:val="28"/>
          <w:szCs w:val="28"/>
          <w:lang w:val="en-US"/>
        </w:rPr>
      </w:pPr>
      <w:r w:rsidRPr="006D428F">
        <w:rPr>
          <w:rFonts w:ascii="Times New Roman" w:eastAsiaTheme="minorHAnsi" w:hAnsi="Times New Roman" w:cs="Times New Roman"/>
          <w:b/>
          <w:bCs/>
          <w:i/>
          <w:iCs/>
          <w:sz w:val="28"/>
          <w:szCs w:val="28"/>
          <w:lang w:val="en-US"/>
        </w:rPr>
        <w:t>Germaniyada oliy ta’lim</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Germaniya oliy o‘quv yurtlari o‘zining ko‘p asrlik an’analari va buyuk ma’rifatparvarlari bilan faxrlanadi. Universitet ta’limining reformatori Vilgelm fon Gumboldt joriy qilgan “ilm-fan va ta’lim birligi” tamoyili hanuz amalda bo‘lib, bu o‘z navbatida ilmiy izlanishlar bilan o‘qituvchilar ham, talabalar ham shug‘ullanishi lozimligini ko‘rsatadi. Bugungi kunda mazkur ideal qarash birmuncha o‘zgargan bo‘lib, talabalar foydali kasb va amaliy ko‘nikmalar egallash tarafdoridirlar. SHu bois ham Germaniyada “oliy maxsus maktablar” (</w:t>
      </w:r>
      <w:r w:rsidRPr="006D428F">
        <w:rPr>
          <w:rFonts w:ascii="Times New Roman" w:eastAsiaTheme="minorHAnsi" w:hAnsi="Times New Roman" w:cs="Times New Roman"/>
          <w:b/>
          <w:bCs/>
          <w:sz w:val="28"/>
          <w:szCs w:val="28"/>
          <w:lang w:val="en-US"/>
        </w:rPr>
        <w:t xml:space="preserve">Fachhochschulen) </w:t>
      </w:r>
      <w:r w:rsidRPr="006D428F">
        <w:rPr>
          <w:rFonts w:ascii="Times New Roman" w:eastAsiaTheme="minorHAnsi" w:hAnsi="Times New Roman" w:cs="Times New Roman"/>
          <w:sz w:val="28"/>
          <w:szCs w:val="28"/>
          <w:lang w:val="en-US"/>
        </w:rPr>
        <w:t>juda ommalashgan, unda o‘qish muddati kam, o‘quv dasturi universitetlarga qaraganda amaliyotga yaqinroq.</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 xml:space="preserve">GFR ta’lim tizimi umumevropa ta’lim tizimiga integratsiyalashgan: o‘quv muassasalarining barcha turlari Evropa Ittifoqi (EI) dasturini amalga oshirishga mo‘ljallangan, EI davlatlari ta’lim standartlari unifikatsiya (bir xillashtirish) qilingan, diplomlar bu davlatlarda kuchga ega. Germaniya uzoq davrlardan beri fan va madaniyat markazi sifatida mashhurdir. SHiller, Gyote, SHneger, Gumboldt, </w:t>
      </w:r>
      <w:r w:rsidRPr="006D428F">
        <w:rPr>
          <w:rFonts w:ascii="Times New Roman" w:eastAsiaTheme="minorHAnsi" w:hAnsi="Times New Roman" w:cs="Times New Roman"/>
          <w:sz w:val="28"/>
          <w:szCs w:val="28"/>
          <w:lang w:val="en-US"/>
        </w:rPr>
        <w:lastRenderedPageBreak/>
        <w:t>Kant, Gegel va boshqalar kabi buyuk shoirlar, yozuvchilar, filosoflar va jamoat arboblari hammaga tanish. Germaniyada o‘rta asrlarda tashkil topgan 1-universitet mavjud. Eng qadimiy universitet bu Geydelberg universiteti bo‘lib, 1386 yil tashkil topgan. 1388 yil tashkil topgan Kyoln universiteti qadimiy universitetlardan sanaladi. Bu o‘quv muassasalari qadimiy an’analari va klassik ta’limi bilan mashhurdir.</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Hozirgi kunda universitetlar va boshqa oliy o‘quv yurtlari soni sezilarli darajada ortdi, ta’lim tizimi ham o‘zgardi. Avvalgiday gumanitar ta’lim an’analari muhim o‘rinni egallaydi, lekin texnik ta’lim, nazariya bilan amaliyot birligi, fanlararo ta’lim ham birinchi o‘ringa chiqmoqda. Oliy o‘quv yurtlari fan va texnikaning oxirgi yutuqlariyo‘nalishlarni aks ettiruvchi dasturlarni kiritmoqdalar. SHu maqsadda o‘quv rejalari qayta ko‘rib chiqilmoqda.</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Germaniyada 300dan ortiq oliy maktablar bo‘lib, ular 16ta Federal erlarda joylashgan. SHulardan Geydelberg universiteti eng qadimiy bo‘lib, 1385 yil tashkil topgan. Turli mutaxassisliklar bo‘yicha 400dan oshiq o‘quv dasturlari juda keng tanlash imkonini beradi, bunda istagan mutaxassislikni egallash va fanlararo tadqiqotlar o‘tkazish mumkin.</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Germaniya OO‘YUlarida “akademik erkinlik” hukmron, ya’ni qat’iy o‘quv reja yo‘q, majburiy ma’ruzalar kam, talabalarning tanlov imkoniyati ko‘p. SHu bois ham o‘z yurtida qat’iy tartibga o‘rgangan chet ellik talabalar o‘quv yilining boshida birmuncha qiynaladilar. Bu haqda AQSHning Viskonsin shtatidan kelgan Djon Vulf “Mustaqil ishlashga o‘zingni tayyorla. Bu erda professorlarni AQSHdagiga nisbatan kamroq ko‘rasan. Ustingdan nazorat ham yo‘q. Men bu erda bilimni o‘qituvchi uchun emas, o‘zim uchun egallash lozimligini o‘rgandim”-deydi.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Germaniya Federativ Respublikasining “Ta’lim to‘g‘risidagi asosiy qonuniga” ko‘ra har bir fuqaro o‘z shaxsini erkin rivojlantirish, o‘z iqtidori, moyilligi va qobiliyatiga qarab maktab, o‘qish joyi va kasb tanlash xuquqiga ega. Ta’lim sohasidagi bunday siyosatning maqsadi har bir shaxsning qiziqishi va talablarga javob beradigan malakali tayyorgarlikni olish imkonini berishida imkon qadar ko‘proq yordam berishdan iboratdir.</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Germaniyaing har bir fuqarosi butun hayoti davomida umumiy, oliy va kasbiy ta’lim olish imkoniyatiga ega. CHunki Germaniya yuqori rivojlangan sanoat davlatlaridan biri bo‘lib, yuqori malakali mutaxassislarga ehtiyoj katta. Germaniya xukumati turli sohalarda sifatli mutaxassis kadrlarni tayyorlashga manfaatdor. SHu bois nemis ta’lim tizimining rivojlanishiga katta miqdorda mablag‘ ajratiladi.</w:t>
      </w:r>
    </w:p>
    <w:p w:rsidR="00F5374E" w:rsidRPr="006D428F" w:rsidRDefault="00F5374E" w:rsidP="006D428F">
      <w:pPr>
        <w:autoSpaceDE w:val="0"/>
        <w:autoSpaceDN w:val="0"/>
        <w:adjustRightInd w:val="0"/>
        <w:spacing w:line="276" w:lineRule="auto"/>
        <w:jc w:val="center"/>
        <w:rPr>
          <w:rFonts w:ascii="Times New Roman" w:eastAsiaTheme="minorHAnsi" w:hAnsi="Times New Roman" w:cs="Times New Roman"/>
          <w:b/>
          <w:bCs/>
          <w:sz w:val="28"/>
          <w:szCs w:val="28"/>
          <w:lang w:val="en-US"/>
        </w:rPr>
      </w:pPr>
      <w:r w:rsidRPr="006D428F">
        <w:rPr>
          <w:rFonts w:ascii="Times New Roman" w:eastAsiaTheme="minorHAnsi" w:hAnsi="Times New Roman" w:cs="Times New Roman"/>
          <w:b/>
          <w:bCs/>
          <w:sz w:val="28"/>
          <w:szCs w:val="28"/>
          <w:lang w:val="en-US"/>
        </w:rPr>
        <w:t>Maktabgacha ta’lim tizimi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 xml:space="preserve">Germaniya ta’lim tizimida muhim bosqich hisoblanadi. Maktabgacha ta’lim bolalar bog‘chasi (Kindergarten)da amalga oshiriladi. Bolalar bog‘chasiga 3-6 </w:t>
      </w:r>
      <w:r w:rsidRPr="006D428F">
        <w:rPr>
          <w:rFonts w:ascii="Times New Roman" w:eastAsiaTheme="minorHAnsi" w:hAnsi="Times New Roman" w:cs="Times New Roman"/>
          <w:sz w:val="28"/>
          <w:szCs w:val="28"/>
          <w:lang w:val="en-US"/>
        </w:rPr>
        <w:lastRenderedPageBreak/>
        <w:t>yoshdan maktab yoshigacha borishadi. Rivojlanishdan orqada qolgan yoki yoshi mos bosqichga etmagan bolalar maktabgacha sinflarda (nem. Vorklassen) va maktablar qoshidagi bolalar bog‘chasida (nem. Schulkindergarten) taxsil oladilar. Bu bog‘chalar alohida FE qoidasiga ko‘ra yoki maktabgacha sektorga yoki boshlang‘ich ta’lim sektoriga bo‘ysinadi. Maktabgacha ta’lim majburiy emas, lekin ko‘pgina FEda rivojlanishda orqada qolgan bolalar uchun majburiy hisoblanadi. Bolalar bog‘chalari ta’limning quyi bosqichi hisoblansada, lekin u davlat tizimi tarkibiga kirmaydi. Bog‘chalarni mablag‘ bilan ta’minlash turli jamoat tashkilotlari, xayriya birlashmalari, korxonalari, xususiy shaxslar, diniy muassasalar zimmasida. Germaniyada 3 yoshdan 6 yoshgacha bo‘lgan bolalarning 80% bog‘chalarga qatnaydilar.</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Bolalar bog‘chasi olmonlar boshlab bergan va ko‘pgina xorijiy mamlakatlar tomonida o‘rganilib, qabul qilingan muassasadir. U yuqorida ta’kidlaganimizday, davlat tizimiga emas, balki yosh avlodni qo‘llab-quvvatlash muassasalari tizimiga kiradi. 1996 yildan boshlab bolalar bog‘chasiga qatnash uchun xuquqiy me’yorlar ishlab chiqildi. Bolalar bog‘chasiga farzandlarni berish ixtiyoriy ravishda amalga oshiriladi. Bolalar bog‘chasiga qatnash uchun ota-onalardan ularning daromadiga qarab ma’lum miqdorda to‘lov olinadi.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Maktabgacha bolalar bog‘chasi tayyorlov sinflari va kirish guruhlari maktab ta’limining birinchi bosqichiga kiradi.</w:t>
      </w:r>
    </w:p>
    <w:p w:rsidR="00F5374E" w:rsidRPr="006D428F" w:rsidRDefault="00F5374E" w:rsidP="006D428F">
      <w:pPr>
        <w:autoSpaceDE w:val="0"/>
        <w:autoSpaceDN w:val="0"/>
        <w:adjustRightInd w:val="0"/>
        <w:spacing w:line="276" w:lineRule="auto"/>
        <w:jc w:val="center"/>
        <w:rPr>
          <w:rFonts w:ascii="Times New Roman" w:eastAsiaTheme="minorHAnsi" w:hAnsi="Times New Roman" w:cs="Times New Roman"/>
          <w:b/>
          <w:bCs/>
          <w:sz w:val="28"/>
          <w:szCs w:val="28"/>
          <w:lang w:val="en-US"/>
        </w:rPr>
      </w:pPr>
      <w:r w:rsidRPr="006D428F">
        <w:rPr>
          <w:rFonts w:ascii="Times New Roman" w:eastAsiaTheme="minorHAnsi" w:hAnsi="Times New Roman" w:cs="Times New Roman"/>
          <w:b/>
          <w:bCs/>
          <w:sz w:val="28"/>
          <w:szCs w:val="28"/>
          <w:lang w:val="en-US"/>
        </w:rPr>
        <w:t>Maktab ta’limi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Germaniya boshlang‘ich sinf ta’lim oluvchisiga ilk o‘qish kuni shirinliklar va kerakli maktab qurollaridan iborat “maktab sovg‘asi (kulyok)” beriladi.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Germaniyada majburiy maktab ta’limi 6 yildan 19 yilni o‘z ichiga oladi, demak maktabda ta’lim umuman olganda 13 yilni tashkil etadi. Bu muddat tugagach, imtihonlarni muvaffaqiyatli topshirib bo‘lib, ta’lim oluvchi bitiruv guvohnomasini oladi va oliy o‘quv yurtiga kirish xuquqiga ega bo‘ladi.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Germaniyada har bir maktab o‘z Federal Eri hokimiyatiga bo‘ysunadi. SHu bois dasturlar, qoidalar va hatto o‘qitish davomiyligi mamlakatning turli Federal Erida turlicha. Germaniyada maktab ta’lim tizimi ikki bosqichli tizim bo‘lib, boshlang‘ich maktab (Primastufe) va o‘rta ta’lim muassasalari (Sekundastufe)dan iborat. Kunduzgi maktabga 9 yil, ba’zi Federal Erlarda 10 yil o‘qish majburiy. Bu muddat tugagach, kunduzgi maktabning keyingi bosqichida o‘qishni davom ettirishni istamagan 18 yoshgacha bo‘lgan ta’lim oluvchilar kasbiy ta’lim maktablarida o‘qishlari shart.</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 xml:space="preserve">GFRda Federal Erlar ta’lim tizimining asosiy tarkibiy qismlari uchun javob beradi. Barcha davlat maktablarida o‘qish bepul. Ta’lim oluvchilarga qisman bepul o‘quv qo‘llanmalar va darsliklar beriladi. Diniy fanlarni o‘qitish majburiy emas. Ta’lim oluvchi 14 yoshida bu fanni o‘qish yoki o‘qimaslikni o‘zi tanlaydi. Ta’lim spektri </w:t>
      </w:r>
      <w:r w:rsidRPr="006D428F">
        <w:rPr>
          <w:rFonts w:ascii="Times New Roman" w:eastAsiaTheme="minorHAnsi" w:hAnsi="Times New Roman" w:cs="Times New Roman"/>
          <w:sz w:val="28"/>
          <w:szCs w:val="28"/>
          <w:lang w:val="en-US"/>
        </w:rPr>
        <w:lastRenderedPageBreak/>
        <w:t>Federal Erlarning moliyaviy yordamidan foydalanuvchi turli tashkilotlarning xususiy maktablari bilan to‘ldirib boriladi.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Germaniyada maktab ta’limi quyidagi maktab tiplariga bo‘linadi: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1. Boshlang‘ich maktab (Grundschule)</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2. Yo‘nalish maktablari (Orientierungstufe)</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3. Asosiy maktab (Hauptschule)</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4. Real maktab (Realschule)</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5. Gimnaziya</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6. Umumiy maktab (Gesamtschule)</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7. Maxsus maktab (Sonderschule)</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Boshlang‘ich maktab-ta’lim tizimining poydevori hisoblanadi. Bu ta’lim bosqichining vazifasi-bolalarga ta’limni davom ettirishga imkon beruvchi bilimlar asosini berishdir. Boshlang‘ich maktabdan so‘ng ta’lim oluvchilar yo‘nalish bosqichidagi maktablarga o‘tadilar.</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b/>
          <w:bCs/>
          <w:sz w:val="28"/>
          <w:szCs w:val="28"/>
          <w:lang w:val="en-US"/>
        </w:rPr>
      </w:pPr>
      <w:r w:rsidRPr="006D428F">
        <w:rPr>
          <w:rFonts w:ascii="Times New Roman" w:eastAsiaTheme="minorHAnsi" w:hAnsi="Times New Roman" w:cs="Times New Roman"/>
          <w:b/>
          <w:bCs/>
          <w:sz w:val="28"/>
          <w:szCs w:val="28"/>
          <w:lang w:val="en-US"/>
        </w:rPr>
        <w:t>Germaniyada o‘rta maktab tiplari: asosiy, real, aralash maktablar va gimnaziyalar.</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Nemis ta’lim oluvchilari boshlang‘ich maktabni bitirganlaridan so‘ng umumta’lim maktabining 2-pog‘onasiga boradilar. 5 va 6-sinflar, ularning tashkiliy jihatidan qat’iy nazar, avvalambor, bola kamol topadigan davr bo‘lib hisoblanadi, bolalarning keyingi o‘qish shakliga yo‘naltirish maqsadida kuzatuv olib boriladi. GFRning ba’zi Federal Erlarida mavjud bo‘lgan yo‘nalishli bosqich (“Orientierungsstufe”) ota-onalarga, ta’lim oluvchi va o‘qituvchilarga II bosqichdagi maktabga o‘tishni hal qiluvchi ishonarli asosni berishga mo‘ljallangan. Yo‘naltiruvchi bosqich mustaqil o‘quv muassasasi yoki II bosqichdagi maktabning 1 qismi sifatida tashkil etilgan. Berlinda bu bosqich boshlang‘ich maktabning 5-6-sinf shaklida olib boriladi. GFRda o‘rta maktablar 4ta tipga bo‘linadi: gimnaziyalar, real maktablar, asosiy maktablar, umumlashgan maktablar.</w:t>
      </w:r>
    </w:p>
    <w:p w:rsidR="00F5374E" w:rsidRPr="006D428F" w:rsidRDefault="00F5374E" w:rsidP="006D428F">
      <w:pPr>
        <w:autoSpaceDE w:val="0"/>
        <w:autoSpaceDN w:val="0"/>
        <w:adjustRightInd w:val="0"/>
        <w:spacing w:line="276" w:lineRule="auto"/>
        <w:jc w:val="center"/>
        <w:rPr>
          <w:rFonts w:ascii="Times New Roman" w:eastAsiaTheme="minorHAnsi" w:hAnsi="Times New Roman" w:cs="Times New Roman"/>
          <w:b/>
          <w:bCs/>
          <w:sz w:val="28"/>
          <w:szCs w:val="28"/>
          <w:lang w:val="en-US"/>
        </w:rPr>
      </w:pPr>
      <w:r w:rsidRPr="006D428F">
        <w:rPr>
          <w:rFonts w:ascii="Times New Roman" w:eastAsiaTheme="minorHAnsi" w:hAnsi="Times New Roman" w:cs="Times New Roman"/>
          <w:b/>
          <w:bCs/>
          <w:sz w:val="28"/>
          <w:szCs w:val="28"/>
          <w:lang w:val="en-US"/>
        </w:rPr>
        <w:t>Asosiy maktab</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Asosiy yoki to‘liq xalq maktabi boshlang‘ich maktabni bitirib, real maktab yoki gimnaziyaga bormagan barcha ta’lim oluvchilar uchun majburiydir. Bu maktabda oxirgi majburiy sinf 9-sinf, ba’zi FElarda 10-sinf hisoblanadi. Ko‘pchilik FElarda ta’lim oluvchilarga qo‘shimcha 10-sinfga erkin qatnash imkoni berilgan.</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 xml:space="preserve">Asosiy maktabning maqsadi-ta’lim oluvchilarni ikkinchi bosqich I doirasidagi ta’lim va kasbiy ta’limni davom ettirishga tayyorlash va umumta’lim kurslariga qatnashishdir. Asosiy maktablarda ta’lim oluvchilarni ishchi kasbi olami bilan tanishtirish orqali kasb tanlashga yordamlashishga e’tibor qaratiladi. Asosiy maktabdagi o‘qituvchilar o‘zlari o‘qimagan sohalar bilan ham shug‘ullanishga majbur bo‘ladilar. Masalan nemis va ingliz tili o‘qituvchilari texnikani ham </w:t>
      </w:r>
      <w:r w:rsidRPr="006D428F">
        <w:rPr>
          <w:rFonts w:ascii="Times New Roman" w:eastAsiaTheme="minorHAnsi" w:hAnsi="Times New Roman" w:cs="Times New Roman"/>
          <w:sz w:val="28"/>
          <w:szCs w:val="28"/>
          <w:lang w:val="en-US"/>
        </w:rPr>
        <w:lastRenderedPageBreak/>
        <w:t>o‘zlashtiradilar. Bunday kasbiy aralashuvning pedagogik vazifasi ham bor: sinf rahbari bolalar uchun ishonchli shaxsga aylanishi va o‘z tarbiyalanuvchilari bilan imkon boricha ko‘p vaqt birga bo‘lishidadir.</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Asosiy maktab o‘qituvchilari o‘zlarini o‘qituvchi emas, ijtimoiy pedagog deb his qiladilar. Lekin asosiy maktabdagi ta’lim oluvchilar yomon o‘zlashtirishiga qaramasdan ko‘pchiligi kasbiy ta’lim olishga muvaffaq bo‘lishadi. Hozirgi kunda Ta’lim vazirligi asosiy maktabni isloh qilish zarurati xaqida fikr bildirmoqda. Bunda asosiy maktab o‘qituvchilari boshlang‘ich maktab o‘qituvchilari kabi ixtisoslikka ega bo‘lishlari kerak deyiladi.</w:t>
      </w:r>
    </w:p>
    <w:p w:rsidR="00F5374E" w:rsidRPr="006D428F" w:rsidRDefault="00F5374E" w:rsidP="006D428F">
      <w:pPr>
        <w:autoSpaceDE w:val="0"/>
        <w:autoSpaceDN w:val="0"/>
        <w:adjustRightInd w:val="0"/>
        <w:spacing w:line="276" w:lineRule="auto"/>
        <w:jc w:val="center"/>
        <w:rPr>
          <w:rFonts w:ascii="Times New Roman" w:eastAsiaTheme="minorHAnsi" w:hAnsi="Times New Roman" w:cs="Times New Roman"/>
          <w:b/>
          <w:bCs/>
          <w:sz w:val="28"/>
          <w:szCs w:val="28"/>
          <w:lang w:val="en-US"/>
        </w:rPr>
      </w:pPr>
      <w:r w:rsidRPr="006D428F">
        <w:rPr>
          <w:rFonts w:ascii="Times New Roman" w:eastAsiaTheme="minorHAnsi" w:hAnsi="Times New Roman" w:cs="Times New Roman"/>
          <w:b/>
          <w:bCs/>
          <w:sz w:val="28"/>
          <w:szCs w:val="28"/>
          <w:lang w:val="en-US"/>
        </w:rPr>
        <w:t>Real maktablar</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Real maktablar ikkinchi bosqich I ga qarashli bo‘lib, odatda 5-10 sinflarni o‘z ichiga oladi. 7-sinfni bitirib, real maktabga o‘tishni hoxlagan asosiy maktab ta’lim oluvchilari uchun real maktabning alohida 3 sinf varianti mavjud. Real maktab yuqori darajali kengaytirilgan umumiy ta’lim beradi va ta’lim oluvchilarni mustaqil fikrlash, mas’uliyat hissi, insonlarga raxbarlik qilish ko‘nikmalariga, yuqori talab qo‘yadigan kasb egalari bo‘lishi uchun kasbiy ta’lim kurslariga tayyorlaydi.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Ta’lim oluvchilar ularga tavsiya etilgan o‘quv yo‘nalishlaridan bitta asosiysini tanlab olish imkoniga ega. Bu tabiiy-matematik, texnik, lingvistik, ijtimoiy-iqtisodiy, ijtimoiy-tibbiy, musiqiy-badiiy yo‘nalish bo‘lishi mumkin. Har bir maktabda tavsiya qilinayotgan fanlar aniq. U maktablararo va FElararo farqlanadi. Real maktabni etarli yuqori darajadagi baholar bilan bitirgan bitiruvchi II bosqichdagi o‘quv muassasasiga kirish huquqiga ega.</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Barcha ta’lim oluvchilar chet tilini bilishlari shart. Asosiy maktablarda chet tilini tanlash huquqi yo‘q, faqat ingliz tili o‘rganiladi. Real maktablarda esa bir necha chet tilini tanlash tavsiya etiladi, ta’lim oluvchi bittasini tanlaydi. Real maktablarda o‘qish yuqori darajada olib boriladi, fanlarni tizimlashtirishga katta e’tibor beriladi. Haftasiga darslari soni 30dan 34gacha bo‘ladi.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Boshlang‘ich va asosiy maktab o‘qituvchisi ixtisosligini olganlar malaka oshirish kursiga qatnashib, imtihon topshirib real maktablarda dars berish imkoniga ega bo‘ladilar.</w:t>
      </w:r>
    </w:p>
    <w:p w:rsidR="00F5374E" w:rsidRPr="006D428F" w:rsidRDefault="00F5374E" w:rsidP="006D428F">
      <w:pPr>
        <w:autoSpaceDE w:val="0"/>
        <w:autoSpaceDN w:val="0"/>
        <w:adjustRightInd w:val="0"/>
        <w:spacing w:line="276" w:lineRule="auto"/>
        <w:jc w:val="center"/>
        <w:rPr>
          <w:rFonts w:ascii="Times New Roman" w:eastAsiaTheme="minorHAnsi" w:hAnsi="Times New Roman" w:cs="Times New Roman"/>
          <w:b/>
          <w:bCs/>
          <w:sz w:val="28"/>
          <w:szCs w:val="28"/>
          <w:lang w:val="en-US"/>
        </w:rPr>
      </w:pPr>
      <w:r w:rsidRPr="006D428F">
        <w:rPr>
          <w:rFonts w:ascii="Times New Roman" w:eastAsiaTheme="minorHAnsi" w:hAnsi="Times New Roman" w:cs="Times New Roman"/>
          <w:b/>
          <w:bCs/>
          <w:sz w:val="28"/>
          <w:szCs w:val="28"/>
          <w:lang w:val="en-US"/>
        </w:rPr>
        <w:t>Gimnaziya</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 xml:space="preserve">Gimnaziyalar umumta’lim o‘quv muassasalari hisoblanadi. Unda o‘qish 5-13-sinfgacha 9 yil davom etadi. 11-13gacha o‘qiydiganlar gimnaziyaning yuqori bosqichi deb ataladi. Imtihonlarni muvaffaqiyatli topshirgan gimnaziya bitiruvchisi oliy o‘quv yurtiga kirish huquqini beruvchi etuklik attestati oladi. Umumiy etuklik attestati beruvchi, hohlagan yo‘nalishdagi oliy o‘quv yurtiga kirish xuquqini beruvchi gimnaziyalar va “fan gimnaziya”lari mavjud. Bunday tipdagi maktablar </w:t>
      </w:r>
      <w:r w:rsidRPr="006D428F">
        <w:rPr>
          <w:rFonts w:ascii="Times New Roman" w:eastAsiaTheme="minorHAnsi" w:hAnsi="Times New Roman" w:cs="Times New Roman"/>
          <w:sz w:val="28"/>
          <w:szCs w:val="28"/>
          <w:lang w:val="en-US"/>
        </w:rPr>
        <w:lastRenderedPageBreak/>
        <w:t>ta’limning ikkinchi bosqichi IIga tegishlidir. Bu gimnaziyalarda aniq kasblar sohasiga zarur bo‘lgan bilimlarni berishga alohida e’tibor qaratiladi.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b/>
          <w:bCs/>
          <w:sz w:val="28"/>
          <w:szCs w:val="28"/>
          <w:lang w:val="en-US"/>
        </w:rPr>
        <w:t xml:space="preserve">Fan gimnaziyalariga </w:t>
      </w:r>
      <w:r w:rsidRPr="006D428F">
        <w:rPr>
          <w:rFonts w:ascii="Times New Roman" w:eastAsiaTheme="minorHAnsi" w:hAnsi="Times New Roman" w:cs="Times New Roman"/>
          <w:sz w:val="28"/>
          <w:szCs w:val="28"/>
          <w:lang w:val="en-US"/>
        </w:rPr>
        <w:t>real maktabni bitirganlik haqidagi attestat bo‘lsagina qabul qilinadi. Bu gimnaziyalarda ta’lim davomiyligi 3 yil. Bitiruvchilar fan etuklik attestatini oladilar, bu esa ma’lum doiradagi fanlarni o‘rganish uchun oliy o‘quv yurtiga kirish xuquqini beradi.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b/>
          <w:bCs/>
          <w:sz w:val="28"/>
          <w:szCs w:val="28"/>
          <w:lang w:val="en-US"/>
        </w:rPr>
        <w:t xml:space="preserve">Gimnaziyada o‘qitishdan maqsad: </w:t>
      </w:r>
      <w:r w:rsidRPr="006D428F">
        <w:rPr>
          <w:rFonts w:ascii="Times New Roman" w:eastAsiaTheme="minorHAnsi" w:hAnsi="Times New Roman" w:cs="Times New Roman"/>
          <w:sz w:val="28"/>
          <w:szCs w:val="28"/>
          <w:lang w:val="en-US"/>
        </w:rPr>
        <w:t>umumta’lim bilimlarni kengaytirish va chuqurlashtirish va shular asosida ta’lim oluvchilarni zamonaviy ma’lumotlarni olish va qayta ishlashning ilmiy metodlari bilan tanishtirish, oliy o‘quv yurtida muvaffaqiyatli o‘qish uchun zarur bo‘lgan shart-sharoitlarni ______yuyayayaratishdan iborat. 5-10sinflar 11-sinfda boshlangan individuallashtirilgan ta’lim dasturi uchun poydevor yaratish vazifasini bajarishga mo‘ljallangan. Gimnaziyaning o‘ziga xos xususiyati fanlarning differensial tuzilgani bo‘lib, ta’lim oluvchiga tanlash imkoni beriladi. Masalan, chet tillar soni va ularni navbatma-navbat o‘rganish, 9-sinfda ta’lim oluvchiga aniq yo‘nalishdagi fanlarni (tabiiy-matematik, ilmiy-iqtisodiy, musiqiy-badiiy) tanlash imkoni beriladi. SHunga ko‘ra gimnaziyalar maxsus xarakterga ega bo‘ladi va an’anaviy klassik, tabiiy-matematik va zamonaviy tillar turlariga bo‘linadi. Undan tashqari iqtisodiy, pedagogik, qishloq xo‘jaligi, texnik- texnologik, ijtimoiy-ilmiy, musiqiy gimnaziyalar va kommunal xo‘jalik gimnaziyalar bor.</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Klassik gimnaziyalarda albatta lotin, yunon va birorta zamonaviy til o‘rganilishi shart. Tabiiy-matematik gimnaziyalarda matematika, fizika, ximiya chuqur o‘rganiladi. Gimnaziyaning yuqori sinflarida asosiy, ya’ni xamma uchun majburiy kurslar, hamda individual tanlangan o‘ta qiyin (yuqori) kurslar kiritilgan.</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b/>
          <w:bCs/>
          <w:sz w:val="28"/>
          <w:szCs w:val="28"/>
          <w:lang w:val="en-US"/>
        </w:rPr>
      </w:pPr>
      <w:r w:rsidRPr="006D428F">
        <w:rPr>
          <w:rFonts w:ascii="Times New Roman" w:eastAsiaTheme="minorHAnsi" w:hAnsi="Times New Roman" w:cs="Times New Roman"/>
          <w:b/>
          <w:bCs/>
          <w:sz w:val="28"/>
          <w:szCs w:val="28"/>
          <w:lang w:val="en-US"/>
        </w:rPr>
        <w:t>Birlashgan (umumiy) maktab</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Birlashgan maktab 5-10 (7-10) sinflarni o‘z ichiga oladi. U ikkinchi bosqich Iga qarashli. Birlashgan umumiy maktabning maqsadi: barcha ikkinchi bosqich I maktablari fanlari, kurslarini bitiruv attestati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116</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talablari bilan birlashtirishdir. U o‘quv muassasalari va ikkinchi bosqich II kasbiy ta’lim kurslariga o‘tuvchi bitiruvchilarni tayyorlaydi. Undan tashqari, aksariyat umumiy maktablarda o‘qitish kurslari mavjud, uni muvaffaqiyatli yakunlagan ta’lim oluvchi oliy o‘quv yurtiga kirish xuquqini oladi.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b/>
          <w:bCs/>
          <w:sz w:val="28"/>
          <w:szCs w:val="28"/>
          <w:lang w:val="en-US"/>
        </w:rPr>
      </w:pPr>
      <w:r w:rsidRPr="006D428F">
        <w:rPr>
          <w:rFonts w:ascii="Times New Roman" w:eastAsiaTheme="minorHAnsi" w:hAnsi="Times New Roman" w:cs="Times New Roman"/>
          <w:b/>
          <w:bCs/>
          <w:i/>
          <w:iCs/>
          <w:sz w:val="28"/>
          <w:szCs w:val="28"/>
          <w:lang w:val="en-US"/>
        </w:rPr>
        <w:t>Umumiy maktabning ikkita tipi bor:kooperativ, integratsiyalashgan maktab</w:t>
      </w:r>
      <w:r w:rsidRPr="006D428F">
        <w:rPr>
          <w:rFonts w:ascii="Times New Roman" w:eastAsiaTheme="minorHAnsi" w:hAnsi="Times New Roman" w:cs="Times New Roman"/>
          <w:b/>
          <w:bCs/>
          <w:sz w:val="28"/>
          <w:szCs w:val="28"/>
          <w:lang w:val="en-US"/>
        </w:rPr>
        <w:t>.</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Kooperativ umumiy maktabda asosiy maktab, real maktab va gimnaziyalar birgalikda ishlaydi. Tashkiliy, metodik va didaktik jihatdan ular bir biriga qaram bo‘lmagan bo‘limlar sifatida faoliyat yuritadi. Bu bo‘limlar o‘zaro xamkorligining turi va darajasi yosh davrlar guruhlariga bog‘liq. Kooperativ umumiy maktab barcha bo‘limlar uchun umumiy pedagogik rahbariyatga ega.</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lastRenderedPageBreak/>
        <w:t>Integratsiyalashgan umumiy maktab 10-sinfgacha alohida maktab tipini ajratmaydi. Sinflarni tashkil qilishning yagona mezoni yosh bilan bog‘liq. Alohida fanlarni o‘qitish kurs tizimi bo‘yicha olib boriladi.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Umumiy maktabda mutaxassislar tomonidan “fanlardan yutuqlari bo‘yicha differensiyalash” deb nomlangan guruhlarga bo‘lish joriy qilingan.</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Differensiyalashdan kutilgan maqsad: har bir ta’lim oluvchiga uning qobiliyatlariga ko‘ra talablar qo‘yish, har biriga individual yondashish. O‘zlashtirish o‘zgarishi natijasida bir guruhdan ikkinchi guruhga o‘tish mumkin.</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b/>
          <w:bCs/>
          <w:sz w:val="28"/>
          <w:szCs w:val="28"/>
          <w:lang w:val="en-US"/>
        </w:rPr>
      </w:pPr>
      <w:r w:rsidRPr="006D428F">
        <w:rPr>
          <w:rFonts w:ascii="Times New Roman" w:eastAsiaTheme="minorHAnsi" w:hAnsi="Times New Roman" w:cs="Times New Roman"/>
          <w:b/>
          <w:bCs/>
          <w:sz w:val="28"/>
          <w:szCs w:val="28"/>
          <w:lang w:val="en-US"/>
        </w:rPr>
        <w:t>Germaniyada kasbiy va oliy ta’lim tizimi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Germaniya ta’lim tizimida hunar ta’limi muhim ahamiyatga ega, chunki yuqori malakali ishchilarga bo‘lgan talab kuchlidir. To‘liqsiz o‘rta maktabni bitiruvchilarning 20% hunar ta’limi tizimida bilim olishni davom ettiradilar. Aksariyat hollarda o‘qish muddati 3-3,5 yilni tashkil etadi. O‘qish 3 bosqichdan iborat bo‘lib, birinchi yil asosiy hunar ta’limi beriladi. Bunga o‘qitilayotgan kasbga taalluqli maxsus fanlardan nazariy asoslar berilib, yirik korxonalarda amaliy mashg‘ulotlar o‘tkaziladi. Ikkinchi yil davomida maxsus hunar ta’limi beriladi. Ta’lim oluvchining birinchi yildan ikkinchi yilga o‘tishida sinov imtihonlari o‘tkazilib, o‘qishni davom ettiruvchi yoshlar tanlab olinadi. Uchinchi yil davomida maxsus hunar ta’limi yanada chuqurlashtirilib boriladi. Bitiruv imtihonlari maxsus komissiya tomonidan qabul qilinadi. Komissiya a’zolari korxonalarning etakchi mutaxassislari, Federal Erlardagi sanoat palatasi, hunarmandchilik palatasi vakillaridan tashkil topadi. Hunar maktablarining diplomlari oliy o‘quv yurtlariga kirish uchun huquq bermaydi. Buning uchun 1 yillik tayyorlov kurslarini tugatish talab etiladi. O‘qishga qabul qilish imtihonsiz, maktab ta’limi to‘g‘risidagi hujjatga asosan amalga oshiriladi.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Germaniya oliy ta’lim tizimi oliy o‘quv yurtlari turlarining ko‘pligi bilan farqlanadi. G‘arbiy Evropa Federal erlarida muddatidan uzoq o‘qiyotgan talabalar o‘qish uchun pul to‘laydilar. Ta’lim tizimidagi bu islohotlar qonun bo‘yicha yo‘lga qo‘yilgan.</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Germaniyada aksariyat universitetlar jamoatchilik asosida federal hukumat tomonidan, ba’zilari Protestant va Katolik cherkovlar tomonidan moliyalashtiriladi. Bunga qo‘shimcha ravishda yana 120 privat universitet va kollejlar mavjud bo‘lib, ular rasmiy tan olingan darajalarni beradi. Bularning ko‘pchiligi amaliy fanlar universitetlaridir.</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Talabalarning ko‘pchiligi jamoat universitetlarida ro‘yxatdan o‘tgan. 5 foiz talabalargina xususiy kollej va universitetlarda tahsil oladi. Bu erda ta’lim to‘lovlari baland bo‘lsa-da, ta’lim sifati juda yaxshi.</w:t>
      </w:r>
    </w:p>
    <w:p w:rsidR="00F5374E" w:rsidRPr="006D428F" w:rsidRDefault="00F5374E" w:rsidP="006D428F">
      <w:pPr>
        <w:shd w:val="clear" w:color="auto" w:fill="FFFFFF"/>
        <w:spacing w:line="276" w:lineRule="auto"/>
        <w:ind w:firstLine="357"/>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Germaniyada universitet ta’limi markazlashmagan. 16 Federal Erning har birida oliy ta’lim va boshqaruv tizimi bo‘yicha o‘z qonunlari bor.</w:t>
      </w:r>
    </w:p>
    <w:p w:rsidR="00F5374E" w:rsidRPr="006D428F" w:rsidRDefault="00F5374E" w:rsidP="006D428F">
      <w:pPr>
        <w:shd w:val="clear" w:color="auto" w:fill="FFFFFF"/>
        <w:spacing w:line="276" w:lineRule="auto"/>
        <w:ind w:firstLine="357"/>
        <w:jc w:val="center"/>
        <w:rPr>
          <w:rFonts w:ascii="Times New Roman" w:hAnsi="Times New Roman" w:cs="Times New Roman"/>
          <w:b/>
          <w:bCs/>
          <w:sz w:val="28"/>
          <w:szCs w:val="28"/>
          <w:lang w:val="en-US"/>
        </w:rPr>
      </w:pPr>
    </w:p>
    <w:p w:rsidR="00F5374E" w:rsidRPr="006F512F" w:rsidRDefault="00F5374E" w:rsidP="006D428F">
      <w:pPr>
        <w:shd w:val="clear" w:color="auto" w:fill="FFFFFF"/>
        <w:spacing w:line="276" w:lineRule="auto"/>
        <w:ind w:firstLine="357"/>
        <w:jc w:val="center"/>
        <w:rPr>
          <w:rFonts w:ascii="Times New Roman" w:hAnsi="Times New Roman" w:cs="Times New Roman"/>
          <w:b/>
          <w:bCs/>
          <w:sz w:val="36"/>
          <w:szCs w:val="36"/>
          <w:lang w:val="en-US"/>
        </w:rPr>
      </w:pPr>
      <w:r w:rsidRPr="006F512F">
        <w:rPr>
          <w:rFonts w:ascii="Times New Roman" w:hAnsi="Times New Roman" w:cs="Times New Roman"/>
          <w:b/>
          <w:bCs/>
          <w:sz w:val="36"/>
          <w:szCs w:val="36"/>
        </w:rPr>
        <w:t>Belgiya ta’lim tizimi</w:t>
      </w:r>
    </w:p>
    <w:p w:rsidR="00F5374E" w:rsidRPr="006F512F" w:rsidRDefault="00F5374E" w:rsidP="006D428F">
      <w:pPr>
        <w:shd w:val="clear" w:color="auto" w:fill="FFFFFF"/>
        <w:spacing w:line="276" w:lineRule="auto"/>
        <w:ind w:firstLine="357"/>
        <w:jc w:val="center"/>
        <w:rPr>
          <w:rFonts w:ascii="Times New Roman" w:hAnsi="Times New Roman" w:cs="Times New Roman"/>
          <w:b/>
          <w:bCs/>
          <w:sz w:val="36"/>
          <w:szCs w:val="36"/>
          <w:lang w:val="en-US"/>
        </w:rPr>
      </w:pP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color w:val="000000"/>
          <w:sz w:val="28"/>
          <w:szCs w:val="28"/>
          <w:lang w:val="en-US"/>
        </w:rPr>
      </w:pPr>
      <w:r w:rsidRPr="006D428F">
        <w:rPr>
          <w:rFonts w:ascii="Times New Roman" w:eastAsiaTheme="minorHAnsi" w:hAnsi="Times New Roman" w:cs="Times New Roman"/>
          <w:b/>
          <w:bCs/>
          <w:color w:val="000000"/>
          <w:sz w:val="28"/>
          <w:szCs w:val="28"/>
          <w:lang w:val="en-US"/>
        </w:rPr>
        <w:t xml:space="preserve">Maktabgacha ta’lim </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color w:val="000000"/>
          <w:sz w:val="28"/>
          <w:szCs w:val="28"/>
          <w:lang w:val="en-US"/>
        </w:rPr>
      </w:pPr>
      <w:r w:rsidRPr="006D428F">
        <w:rPr>
          <w:rFonts w:ascii="Times New Roman" w:eastAsiaTheme="minorHAnsi" w:hAnsi="Times New Roman" w:cs="Times New Roman"/>
          <w:color w:val="000000"/>
          <w:sz w:val="28"/>
          <w:szCs w:val="28"/>
          <w:lang w:val="en-US"/>
        </w:rPr>
        <w:t xml:space="preserve">Belgiyada maktabgacha ta’lim (MT) 2,5 yoshdan boshlanadi. Ushbu belgilangan yoshga etganda bolalarni maktabgacha ta’lim muassasasiga berishadi, shu sababli guruhdagi bolalar soni yil davomida o‘zgarib boradi. Maktabgacha ta’lim guruhlarining asosiy maqsadi: bolalarning bilish, bilim orttirish (kognitiv), kommunikativ va ijodiy qobiliyatlarini rivojlantirish hisoblanadi. Mashg‘ulotlar o‘yin shaklida olib boriladi. Maktabgacha ta’lim majburiy ta’lim dasturiga kiritilmagan bo‘lsada, Belgiyada taxminan 90%gacha bo‘lgan bolalar unga qatnashadi. Ko‘p hollarda maktabgacha ta’lim muassasalari boshlang‘ich maktablarga uyg‘unlashgan bo‘ladi. </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color w:val="000000"/>
          <w:sz w:val="28"/>
          <w:szCs w:val="28"/>
          <w:lang w:val="en-US"/>
        </w:rPr>
      </w:pPr>
      <w:r w:rsidRPr="006D428F">
        <w:rPr>
          <w:rFonts w:ascii="Times New Roman" w:eastAsiaTheme="minorHAnsi" w:hAnsi="Times New Roman" w:cs="Times New Roman"/>
          <w:color w:val="000000"/>
          <w:sz w:val="28"/>
          <w:szCs w:val="28"/>
          <w:lang w:val="en-US"/>
        </w:rPr>
        <w:t xml:space="preserve">Bolalar 6 yoshga etganda boshlang‘ich maktabning birinchi sinfiga o‘qishga kiradi. </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color w:val="000000"/>
          <w:sz w:val="28"/>
          <w:szCs w:val="28"/>
          <w:lang w:val="en-US"/>
        </w:rPr>
      </w:pPr>
      <w:r w:rsidRPr="006D428F">
        <w:rPr>
          <w:rFonts w:ascii="Times New Roman" w:eastAsiaTheme="minorHAnsi" w:hAnsi="Times New Roman" w:cs="Times New Roman"/>
          <w:b/>
          <w:bCs/>
          <w:color w:val="000000"/>
          <w:sz w:val="28"/>
          <w:szCs w:val="28"/>
          <w:lang w:val="en-US"/>
        </w:rPr>
        <w:t xml:space="preserve">Maktab </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color w:val="000000"/>
          <w:sz w:val="28"/>
          <w:szCs w:val="28"/>
          <w:lang w:val="en-US"/>
        </w:rPr>
      </w:pPr>
      <w:r w:rsidRPr="006D428F">
        <w:rPr>
          <w:rFonts w:ascii="Times New Roman" w:eastAsiaTheme="minorHAnsi" w:hAnsi="Times New Roman" w:cs="Times New Roman"/>
          <w:color w:val="000000"/>
          <w:sz w:val="28"/>
          <w:szCs w:val="28"/>
          <w:lang w:val="en-US"/>
        </w:rPr>
        <w:t xml:space="preserve">Maktab ta’limi davri 2 ta – boshlang‘ich va o‘rta maktab bosqichiga bo‘linadi. Boshlang‘ich maktab, o‘z navbatida, 3 ta va 2 ta sinfli bosqichdan iborat. Bu davrda bolalar arifmetika, o‘qish, yozish, musiqa, tarix va ba’zi boshqa fanlardan ta’lim olishadi. Darslar 8.30 da boshlanib, 15.30 gacha davom etadi. Soat 12.00 dan 13.00 gacha tushlik uchun tanaffus beriladi. CHorshanba kuni tushlikdan so‘ng, shanba va yakshanba kunlari dam olish kunlari hisoblanadi. </w:t>
      </w:r>
    </w:p>
    <w:p w:rsidR="00F5374E" w:rsidRPr="006D428F" w:rsidRDefault="00F5374E" w:rsidP="006D428F">
      <w:pPr>
        <w:pStyle w:val="Default"/>
        <w:spacing w:line="276" w:lineRule="auto"/>
        <w:jc w:val="both"/>
        <w:rPr>
          <w:rFonts w:eastAsiaTheme="minorHAnsi"/>
          <w:sz w:val="28"/>
          <w:szCs w:val="28"/>
          <w:lang w:val="en-US" w:eastAsia="en-US"/>
        </w:rPr>
      </w:pPr>
      <w:r w:rsidRPr="006D428F">
        <w:rPr>
          <w:rFonts w:eastAsiaTheme="minorHAnsi"/>
          <w:sz w:val="28"/>
          <w:szCs w:val="28"/>
          <w:lang w:val="en-US"/>
        </w:rPr>
        <w:t xml:space="preserve">Bryusseldagi flamand maktab dasturiga birinchi yoki ikkinchi sinfdan boshlab, fransuz tilini o‘qitish kiritilgan. Qolgan flamand maktablarining ko‘p qismida bu fan boshlang‘ich maktabning 3-bosqichida o‘rgatiladi. Mamlakatning fransuz tilida so‘zlashuvchi qismida o‘quvchining hohishiga ko‘ra ingliz yoki niderland tillari ham o‘rgatiladi. German </w:t>
      </w:r>
      <w:r w:rsidRPr="006D428F">
        <w:rPr>
          <w:rFonts w:eastAsiaTheme="minorHAnsi"/>
          <w:sz w:val="28"/>
          <w:szCs w:val="28"/>
          <w:lang w:val="en-US" w:eastAsia="en-US"/>
        </w:rPr>
        <w:t xml:space="preserve">tilida so‘zlashuvchi qismida fransuz tili majburiy tarzda o‘qitiladi. SHuningdek, Belgiyada, belgilangan ijtimoiy guruh (dengizchi va diplomatlar bolalari)ga yo‘naltirilgan qator xususiy maktablar ham faoliyat ko‘rsatadi. </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color w:val="000000"/>
          <w:sz w:val="28"/>
          <w:szCs w:val="28"/>
          <w:lang w:val="en-US"/>
        </w:rPr>
      </w:pPr>
      <w:r w:rsidRPr="006D428F">
        <w:rPr>
          <w:rFonts w:ascii="Times New Roman" w:eastAsiaTheme="minorHAnsi" w:hAnsi="Times New Roman" w:cs="Times New Roman"/>
          <w:color w:val="000000"/>
          <w:sz w:val="28"/>
          <w:szCs w:val="28"/>
          <w:lang w:val="en-US"/>
        </w:rPr>
        <w:t xml:space="preserve">O‘quvchilar boshlangich maktabni tugatib, xuddi shunday 3 ta 2 yillik bosqichdan iborat o‘rta maktabga o‘tadilar. Bu bosqichda o‘quvchilar fanlarni ma’lum guruhlar orasidan tanlashlari shart bo‘ladi va bu tanlov ma’lum darajada ularning dars jadvalini aniqlab berishga asos bo‘ladi. Dars jadvalidan bu tanlangan fanlardan tashqari xamma uchun majburiy fanlar ham joy olgan. Masalan, davlat tili va jismoniy tarbiya fanlari va hokazo. </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color w:val="000000"/>
          <w:sz w:val="28"/>
          <w:szCs w:val="28"/>
          <w:lang w:val="en-US"/>
        </w:rPr>
      </w:pPr>
      <w:r w:rsidRPr="006D428F">
        <w:rPr>
          <w:rFonts w:ascii="Times New Roman" w:eastAsiaTheme="minorHAnsi" w:hAnsi="Times New Roman" w:cs="Times New Roman"/>
          <w:b/>
          <w:bCs/>
          <w:color w:val="000000"/>
          <w:sz w:val="28"/>
          <w:szCs w:val="28"/>
          <w:lang w:val="en-US"/>
        </w:rPr>
        <w:t xml:space="preserve">Belgiya hududida 4 tipdagi o‘rta maktablar faoliyat yuritadi: </w:t>
      </w:r>
    </w:p>
    <w:p w:rsidR="00F5374E" w:rsidRPr="006D428F" w:rsidRDefault="00F5374E" w:rsidP="006D428F">
      <w:pPr>
        <w:shd w:val="clear" w:color="auto" w:fill="FFFFFF"/>
        <w:spacing w:line="276" w:lineRule="auto"/>
        <w:ind w:firstLine="357"/>
        <w:jc w:val="both"/>
        <w:rPr>
          <w:rFonts w:ascii="Times New Roman" w:eastAsiaTheme="minorHAnsi" w:hAnsi="Times New Roman" w:cs="Times New Roman"/>
          <w:color w:val="000000"/>
          <w:sz w:val="28"/>
          <w:szCs w:val="28"/>
          <w:lang w:val="en-US"/>
        </w:rPr>
      </w:pPr>
      <w:r w:rsidRPr="006D428F">
        <w:rPr>
          <w:rFonts w:ascii="Times New Roman" w:eastAsiaTheme="minorHAnsi" w:hAnsi="Times New Roman" w:cs="Times New Roman"/>
          <w:i/>
          <w:iCs/>
          <w:color w:val="000000"/>
          <w:sz w:val="28"/>
          <w:szCs w:val="28"/>
          <w:lang w:val="en-US"/>
        </w:rPr>
        <w:t xml:space="preserve">Umumiy ta’lim beruvchi o‘rta maktab </w:t>
      </w:r>
      <w:r w:rsidRPr="006D428F">
        <w:rPr>
          <w:rFonts w:ascii="Times New Roman" w:eastAsiaTheme="minorHAnsi" w:hAnsi="Times New Roman" w:cs="Times New Roman"/>
          <w:color w:val="000000"/>
          <w:sz w:val="28"/>
          <w:szCs w:val="28"/>
          <w:lang w:val="en-US"/>
        </w:rPr>
        <w:t xml:space="preserve">(Algemeen Secundair Onderwijs, (ASO)). Mazkur tipdagi muassasalar o‘quv dasturida maktab bitiruvchisi 6 yil </w:t>
      </w:r>
      <w:r w:rsidRPr="006D428F">
        <w:rPr>
          <w:rFonts w:ascii="Times New Roman" w:eastAsiaTheme="minorHAnsi" w:hAnsi="Times New Roman" w:cs="Times New Roman"/>
          <w:color w:val="000000"/>
          <w:sz w:val="28"/>
          <w:szCs w:val="28"/>
          <w:lang w:val="en-US"/>
        </w:rPr>
        <w:lastRenderedPageBreak/>
        <w:t>to‘liq ta’lim olib, o‘qishni oliy o‘quv yurtida davom ettirishi ko‘zda tutilgan. Mehnat bozorida ASOni tugatganlik to‘g‘risidagi diplomli shaxslarga ehtiyoj mavjud emas, chunki mazkur tipdagi muassasalarda ta’lim</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color w:val="000000"/>
          <w:sz w:val="28"/>
          <w:szCs w:val="28"/>
          <w:lang w:val="en-US"/>
        </w:rPr>
      </w:pPr>
      <w:r w:rsidRPr="006D428F">
        <w:rPr>
          <w:rFonts w:ascii="Times New Roman" w:eastAsiaTheme="minorHAnsi" w:hAnsi="Times New Roman" w:cs="Times New Roman"/>
          <w:color w:val="000000"/>
          <w:sz w:val="28"/>
          <w:szCs w:val="28"/>
          <w:lang w:val="en-US"/>
        </w:rPr>
        <w:t xml:space="preserve">ko‘p hajmli nazariy bilimlar beruvchi fanlarga qaratilgan bo‘lib, amaliy va kasbiy tayyorgarlik ko‘zda tutilmagan. </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color w:val="000000"/>
          <w:sz w:val="28"/>
          <w:szCs w:val="28"/>
          <w:lang w:val="en-US"/>
        </w:rPr>
      </w:pPr>
      <w:r w:rsidRPr="006D428F">
        <w:rPr>
          <w:rFonts w:ascii="Times New Roman" w:eastAsiaTheme="minorHAnsi" w:hAnsi="Times New Roman" w:cs="Times New Roman"/>
          <w:i/>
          <w:iCs/>
          <w:color w:val="000000"/>
          <w:sz w:val="28"/>
          <w:szCs w:val="28"/>
          <w:lang w:val="en-US"/>
        </w:rPr>
        <w:t xml:space="preserve">Texnik o‘rta maktablar </w:t>
      </w:r>
      <w:r w:rsidRPr="006D428F">
        <w:rPr>
          <w:rFonts w:ascii="Times New Roman" w:eastAsiaTheme="minorHAnsi" w:hAnsi="Times New Roman" w:cs="Times New Roman"/>
          <w:color w:val="000000"/>
          <w:sz w:val="28"/>
          <w:szCs w:val="28"/>
          <w:lang w:val="en-US"/>
        </w:rPr>
        <w:t xml:space="preserve">(Technisch Secundair Onderwijs, (TSO)) ikkita: TTK va STK kabi “tipchalar”ga bo‘linadi. 1- “tipcha”dagi maktablarda ta’lim texnik jihati tomoniga yo‘naltirilgan, 2- “tipcha” - amaliy muassasalarga ixtisoslashgan. Mazkur ta’lim muassasalarida matematika, tillar, tarix, tabiiy fanlarga urg‘u beriladi, lekin ASOga nisbatan bilim hajmi kamroqdir. STK bitiruvchilari mehnat bozoriga chiqishga tayyor, TTK bitiruvchilari esa, odatda, o‘qishni davom ettirishni: ixtisosi bo‘yicha bir yil qo‘shimcha tahsil olish, turizm, savdo, sog‘liqni saqlash kabi sohalar bo‘yicha bakalavr yoki hattoki magistr darajasini olishni afzal ko‘rishadi. </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color w:val="000000"/>
          <w:sz w:val="28"/>
          <w:szCs w:val="28"/>
          <w:lang w:val="en-US"/>
        </w:rPr>
      </w:pPr>
      <w:r w:rsidRPr="006D428F">
        <w:rPr>
          <w:rFonts w:ascii="Times New Roman" w:eastAsiaTheme="minorHAnsi" w:hAnsi="Times New Roman" w:cs="Times New Roman"/>
          <w:i/>
          <w:iCs/>
          <w:color w:val="000000"/>
          <w:sz w:val="28"/>
          <w:szCs w:val="28"/>
          <w:lang w:val="en-US"/>
        </w:rPr>
        <w:t xml:space="preserve">Kasbiy-texnik o‘quv yurtlari </w:t>
      </w:r>
      <w:r w:rsidRPr="006D428F">
        <w:rPr>
          <w:rFonts w:ascii="Times New Roman" w:eastAsiaTheme="minorHAnsi" w:hAnsi="Times New Roman" w:cs="Times New Roman"/>
          <w:color w:val="000000"/>
          <w:sz w:val="28"/>
          <w:szCs w:val="28"/>
          <w:lang w:val="en-US"/>
        </w:rPr>
        <w:t xml:space="preserve">(Beroeps secundair ondwerwijs (VSO)) duradgor, zargar, g‘isht teruvchi (quruvchi) usta kabi o‘ziga xos mutaxassisliklar bo‘yicha ta’lim taklif etishadi. VSO — faqat Belgiya o‘rta ta’limida mavjud bo‘lgan ta’lim muassasasi tipidir, bundan keyin oliy ta’lim olish imkoniyati ko‘zda tutilmagan. Agarda ushbu ta’lim muassasasi bitiruvchisi qo‘shimcha yil (7 yoki 8) o‘qish istagini bildirsa, bu qo‘shimcha o‘quv yilidan keyin bitiruvchiga TSO diplomiga ekvivalent bo‘ladigan diplom berishadi. </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color w:val="000000"/>
          <w:sz w:val="28"/>
          <w:szCs w:val="28"/>
          <w:lang w:val="en-US"/>
        </w:rPr>
      </w:pPr>
      <w:r w:rsidRPr="006D428F">
        <w:rPr>
          <w:rFonts w:ascii="Times New Roman" w:eastAsiaTheme="minorHAnsi" w:hAnsi="Times New Roman" w:cs="Times New Roman"/>
          <w:i/>
          <w:iCs/>
          <w:color w:val="000000"/>
          <w:sz w:val="28"/>
          <w:szCs w:val="28"/>
          <w:lang w:val="en-US"/>
        </w:rPr>
        <w:t xml:space="preserve">O‘rta badiiy ta’lim muassasalari </w:t>
      </w:r>
      <w:r w:rsidRPr="006D428F">
        <w:rPr>
          <w:rFonts w:ascii="Times New Roman" w:eastAsiaTheme="minorHAnsi" w:hAnsi="Times New Roman" w:cs="Times New Roman"/>
          <w:color w:val="000000"/>
          <w:sz w:val="28"/>
          <w:szCs w:val="28"/>
          <w:lang w:val="en-US"/>
        </w:rPr>
        <w:t xml:space="preserve">(Kunst secundair onderwijs (KSO)). Ushbu o‘quv yurtlar san’at sohasi boyicha oliy ma’lumotga ega bo‘lish uchun universitet yoki kollejga o‘qishga kirish uchun talabalarni tayyorlaydi. Tanlagan yo‘nalishiga qarab, aktyorlik mahorati, xoreografiya, musiqa yoki tasviriy san’at ustuvor bo‘lishi mumkin. </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color w:val="000000"/>
          <w:sz w:val="28"/>
          <w:szCs w:val="28"/>
          <w:lang w:val="en-US"/>
        </w:rPr>
      </w:pPr>
      <w:r w:rsidRPr="006D428F">
        <w:rPr>
          <w:rFonts w:ascii="Times New Roman" w:eastAsiaTheme="minorHAnsi" w:hAnsi="Times New Roman" w:cs="Times New Roman"/>
          <w:b/>
          <w:bCs/>
          <w:color w:val="000000"/>
          <w:sz w:val="28"/>
          <w:szCs w:val="28"/>
          <w:lang w:val="en-US"/>
        </w:rPr>
        <w:t xml:space="preserve">Belgiyada oliy ta’lim: universitetlar va oliy maktablar </w:t>
      </w:r>
    </w:p>
    <w:p w:rsidR="00F5374E" w:rsidRPr="006D428F" w:rsidRDefault="00F5374E" w:rsidP="006D428F">
      <w:pPr>
        <w:pStyle w:val="Default"/>
        <w:spacing w:line="276" w:lineRule="auto"/>
        <w:jc w:val="both"/>
        <w:rPr>
          <w:rFonts w:eastAsiaTheme="minorHAnsi"/>
          <w:sz w:val="28"/>
          <w:szCs w:val="28"/>
          <w:lang w:val="en-US" w:eastAsia="en-US"/>
        </w:rPr>
      </w:pPr>
      <w:r w:rsidRPr="006D428F">
        <w:rPr>
          <w:rFonts w:eastAsiaTheme="minorHAnsi"/>
          <w:sz w:val="28"/>
          <w:szCs w:val="28"/>
          <w:lang w:val="en-US"/>
        </w:rPr>
        <w:t xml:space="preserve">Belgiya oliy ta’limi o‘zining ko‘hna an’analariga ega. O‘qitish jarayoni va zamonaviy ilm-fanni rivojlantirishning muhim yo‘nalishlari bo‘yicha fundamental va amaliy tadqiqotlarni o‘tkazish o‘rtasidagi bog‘liqlik Belgiya ta’lim tizimi uchun an’anaviy hisoblanadi. Belgiyada o‘qishni tanlash jarayonida e’tiborni, asosan, ishlab chiqarish (masalan, </w:t>
      </w:r>
      <w:r w:rsidRPr="006D428F">
        <w:rPr>
          <w:rFonts w:eastAsiaTheme="minorHAnsi"/>
          <w:sz w:val="28"/>
          <w:szCs w:val="28"/>
          <w:lang w:val="en-US" w:eastAsia="en-US"/>
        </w:rPr>
        <w:t xml:space="preserve">texnologiyalar) va biznes (xalqaro biznes, iqtisodiyot, boshqaruv, huquq, moliya va boshqa)lar bilan bog‘liq bo‘lgan dasturlarga qaratish kerak bo‘ladi. Bunda, albatta, ta’lim olib boriladigan tilni bilish to‘g‘risida dalillar bo‘lishi kerak. Belgiyadagi ta’lim xalqaro biznesga yo‘naltirilganligi oliy o‘quv yurtlari bitiruvchilari uchun katta imkoniyat beradi. </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color w:val="000000"/>
          <w:sz w:val="28"/>
          <w:szCs w:val="28"/>
          <w:lang w:val="en-US"/>
        </w:rPr>
      </w:pPr>
      <w:r w:rsidRPr="006D428F">
        <w:rPr>
          <w:rFonts w:ascii="Times New Roman" w:eastAsiaTheme="minorHAnsi" w:hAnsi="Times New Roman" w:cs="Times New Roman"/>
          <w:color w:val="000000"/>
          <w:sz w:val="28"/>
          <w:szCs w:val="28"/>
          <w:lang w:val="en-US"/>
        </w:rPr>
        <w:t xml:space="preserve">Belgiya ta’limiga fransuz, flamand va nemis hamjamiyatlari javobgar. 6 yoshdan 16 yoshgacha va kechki maktablarda 18 yoshgacha bo‘lgan barcha bolalar uchun ta’lim majburiy va bepuldir. Savodsizlik deyarli tugatilgan. Belgiyaliklar </w:t>
      </w:r>
      <w:r w:rsidRPr="006D428F">
        <w:rPr>
          <w:rFonts w:ascii="Times New Roman" w:eastAsiaTheme="minorHAnsi" w:hAnsi="Times New Roman" w:cs="Times New Roman"/>
          <w:color w:val="000000"/>
          <w:sz w:val="28"/>
          <w:szCs w:val="28"/>
          <w:lang w:val="en-US"/>
        </w:rPr>
        <w:lastRenderedPageBreak/>
        <w:t xml:space="preserve">bolalarining yarmi xususiy, aksariyat qismi katolik cherkovlarga tegishli bo‘lgan maktablarda tahsil oladi. Qariyb barcha xususiy maktablar davlat tomonidan tomonidan yordamga beriladigan mablag‘ – subsidiya bilan ta’minlanadi.10 </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color w:val="000000"/>
          <w:sz w:val="28"/>
          <w:szCs w:val="28"/>
          <w:lang w:val="en-US"/>
        </w:rPr>
      </w:pPr>
      <w:r w:rsidRPr="006D428F">
        <w:rPr>
          <w:rFonts w:ascii="Times New Roman" w:eastAsiaTheme="minorHAnsi" w:hAnsi="Times New Roman" w:cs="Times New Roman"/>
          <w:color w:val="000000"/>
          <w:sz w:val="28"/>
          <w:szCs w:val="28"/>
          <w:lang w:val="en-US"/>
        </w:rPr>
        <w:t xml:space="preserve">Maktab ta’limining birinchi bosqichi - olti yillik boshlang‘ich maktab hisoblanadi. O‘rta ta’lim aksariyat hollarda uchta ikki yillik bosqichdan iborat bo‘lib, uning dastlabki to‘rt yili majburiydir. Birinchi va ikkinchi bosqichlarda o‘quvchilarining taxminan yarmi umumpedagogik tayyorgarlik, badiiy ta’lim olishadi yoki texnik yoxud hunarmandchilik tayyorgarlikdan o‘tadi; boshqalar esa ta’limning umumiy kursini o‘tashadi. Oxirgi guruhining taxminan yarim o‘quvchilari bitirgandan keyin universitetga kirish huquqini beruvchi o‘rta maktabning oliy bosqichida ta’lim olishni davom ettiradilar. </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color w:val="000000"/>
          <w:sz w:val="28"/>
          <w:szCs w:val="28"/>
          <w:lang w:val="en-US"/>
        </w:rPr>
      </w:pPr>
      <w:r w:rsidRPr="006D428F">
        <w:rPr>
          <w:rFonts w:ascii="Times New Roman" w:eastAsiaTheme="minorHAnsi" w:hAnsi="Times New Roman" w:cs="Times New Roman"/>
          <w:color w:val="000000"/>
          <w:sz w:val="28"/>
          <w:szCs w:val="28"/>
          <w:lang w:val="en-US"/>
        </w:rPr>
        <w:t>Belgiyada 7 ta akademiya va 8 ta universitet faoliyat ko‘rsatadi. Belgiyada oliy ta’lim qadimgi an’analarga ega: birinchi oliy o‘quv yurti - Lyuven katolik universiteti hisoblanadi. U 1425 yil tashkil topgan. 1517 yili Erazm Rotterdam ham Lyuvenda uch tillik (ivrit, lotin, grek</w:t>
      </w:r>
      <w:r w:rsidRPr="006D428F">
        <w:rPr>
          <w:rFonts w:ascii="Times New Roman" w:eastAsiaTheme="minorHAnsi" w:hAnsi="Times New Roman" w:cs="Times New Roman"/>
          <w:b/>
          <w:bCs/>
          <w:color w:val="000000"/>
          <w:sz w:val="28"/>
          <w:szCs w:val="28"/>
          <w:lang w:val="en-US"/>
        </w:rPr>
        <w:t xml:space="preserve">) </w:t>
      </w:r>
      <w:r w:rsidRPr="006D428F">
        <w:rPr>
          <w:rFonts w:ascii="Times New Roman" w:eastAsiaTheme="minorHAnsi" w:hAnsi="Times New Roman" w:cs="Times New Roman"/>
          <w:color w:val="000000"/>
          <w:sz w:val="28"/>
          <w:szCs w:val="28"/>
          <w:lang w:val="en-US"/>
        </w:rPr>
        <w:t xml:space="preserve">maktabga asos soldi va uning namunasida Parijda Fransiya kolleji yaratildi. </w:t>
      </w:r>
    </w:p>
    <w:p w:rsidR="00F5374E" w:rsidRPr="006D428F" w:rsidRDefault="00F5374E" w:rsidP="006D428F">
      <w:pPr>
        <w:pStyle w:val="Default"/>
        <w:spacing w:line="276" w:lineRule="auto"/>
        <w:jc w:val="both"/>
        <w:rPr>
          <w:rFonts w:eastAsiaTheme="minorHAnsi"/>
          <w:sz w:val="28"/>
          <w:szCs w:val="28"/>
          <w:lang w:val="en-US" w:eastAsia="en-US"/>
        </w:rPr>
      </w:pPr>
      <w:r w:rsidRPr="006D428F">
        <w:rPr>
          <w:rFonts w:eastAsiaTheme="minorHAnsi"/>
          <w:sz w:val="28"/>
          <w:szCs w:val="28"/>
          <w:lang w:val="en-US"/>
        </w:rPr>
        <w:t xml:space="preserve">1970 yili fransuz tilida so‘zlashiladigan Valloniya, niderland </w:t>
      </w:r>
      <w:r w:rsidRPr="006D428F">
        <w:rPr>
          <w:rFonts w:eastAsiaTheme="minorHAnsi"/>
          <w:sz w:val="28"/>
          <w:szCs w:val="28"/>
          <w:lang w:val="en-US" w:eastAsia="en-US"/>
        </w:rPr>
        <w:t xml:space="preserve">tilida so‘zlashuvchi Flandriya, ikki tilda so‘zlashiladigan Bryussel’ va nemis tilida so‘zlashiladigan Germaniya bilan chegaradosh bo‘lgan Valloniya sharqidagi tumandan iborat 4 ta lingvistik hudud mamlakat konstitutsiyasida mustahkamlandi. </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color w:val="000000"/>
          <w:sz w:val="28"/>
          <w:szCs w:val="28"/>
          <w:lang w:val="en-US"/>
        </w:rPr>
      </w:pPr>
      <w:r w:rsidRPr="006D428F">
        <w:rPr>
          <w:rFonts w:ascii="Times New Roman" w:eastAsiaTheme="minorHAnsi" w:hAnsi="Times New Roman" w:cs="Times New Roman"/>
          <w:color w:val="000000"/>
          <w:sz w:val="28"/>
          <w:szCs w:val="28"/>
          <w:lang w:val="en-US"/>
        </w:rPr>
        <w:t xml:space="preserve">O‘sha vaqtdan beri maorif federal vazirligi faqatgina o‘rta ta’limning majburiyligini nazorat qiladi va barcha bosqich bo‘yicha ta’lim to‘g‘risidagi diplom va sertifikatlarni berish talablarini belgilaydi. Ta’lim bo‘yicha boshqa masalalar tillar hamjamiyati vakolatiga kiradi. SHunday qilib, oliy ta’lim masalalari Flamand hamjamiyatining ta’lim va davlat xizmati Vazirligi, Fransuz hamjamiyatining oliy ta’lim, ilmiy tadqiqotlar, xalqaro aloqalar va sport Vazirligi hamda Nemis tilida so‘zlashuvchi hamjamiyatning ta’lim, madaniyat, ilmiy tadqiqotlar, haykallar va diqqatga sazovor joylar Vazirligi vakolatidadir. </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color w:val="000000"/>
          <w:sz w:val="28"/>
          <w:szCs w:val="28"/>
          <w:lang w:val="en-US"/>
        </w:rPr>
      </w:pPr>
      <w:r w:rsidRPr="006D428F">
        <w:rPr>
          <w:rFonts w:ascii="Times New Roman" w:eastAsiaTheme="minorHAnsi" w:hAnsi="Times New Roman" w:cs="Times New Roman"/>
          <w:b/>
          <w:bCs/>
          <w:color w:val="000000"/>
          <w:sz w:val="28"/>
          <w:szCs w:val="28"/>
          <w:lang w:val="en-US"/>
        </w:rPr>
        <w:t xml:space="preserve">Universitet tipidagi o‘quv yurtlar va oliy maktablar </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color w:val="000000"/>
          <w:sz w:val="28"/>
          <w:szCs w:val="28"/>
          <w:lang w:val="en-US"/>
        </w:rPr>
      </w:pPr>
      <w:r w:rsidRPr="006D428F">
        <w:rPr>
          <w:rFonts w:ascii="Times New Roman" w:eastAsiaTheme="minorHAnsi" w:hAnsi="Times New Roman" w:cs="Times New Roman"/>
          <w:color w:val="000000"/>
          <w:sz w:val="28"/>
          <w:szCs w:val="28"/>
          <w:lang w:val="en-US"/>
        </w:rPr>
        <w:t xml:space="preserve">1970 yil 7 iyuldagi qonunga muvofiq oliy o‘quv yurtlar universitet tipidagi o‘quv yurtlar va Oliy maktablarga bo‘linadi. Aslini olganda 7 ta Belgiya universiteti faoliyat yuritadi: Lej davlat universiteti, Monse-Enodagi universitet, Gent davlat universiteti, Bryussel’ Erkin universitet (fransuz va alohida flamand tilida), Lyuven katolik universiteti (fransuz va alohida flamand tilida). Ular qatorida bir nechta xorijiy universitet bo‘limlari (Bryussel’ va Antverpenda), hamda universitetga tenglashtirilgan qator Belgiya oliy o‘quv yurtlari (odatda ular universitet fakul’teti, markaz, birlashma yoki jamg‘arma nomlariga ega) faoliyat yuritadi.11 </w:t>
      </w:r>
    </w:p>
    <w:p w:rsidR="00F5374E" w:rsidRPr="006D428F" w:rsidRDefault="00F5374E" w:rsidP="006D428F">
      <w:pPr>
        <w:pStyle w:val="Default"/>
        <w:spacing w:line="276" w:lineRule="auto"/>
        <w:jc w:val="both"/>
        <w:rPr>
          <w:rFonts w:eastAsiaTheme="minorHAnsi"/>
          <w:sz w:val="28"/>
          <w:szCs w:val="28"/>
          <w:lang w:val="en-US" w:eastAsia="en-US"/>
        </w:rPr>
      </w:pPr>
      <w:r w:rsidRPr="006D428F">
        <w:rPr>
          <w:rFonts w:eastAsiaTheme="minorHAnsi"/>
          <w:sz w:val="28"/>
          <w:szCs w:val="28"/>
          <w:lang w:val="en-US"/>
        </w:rPr>
        <w:t xml:space="preserve">Oliy o‘quv yurtlarning bir qismi - yuqorida nomlari qayd etilgan hamjamiyatlar hukumatlari byudjetidan moliyalashtiriladigan davlat, yoki «rasmiy» o‘quv yurtlari </w:t>
      </w:r>
      <w:r w:rsidRPr="006D428F">
        <w:rPr>
          <w:rFonts w:eastAsiaTheme="minorHAnsi"/>
          <w:sz w:val="28"/>
          <w:szCs w:val="28"/>
          <w:lang w:val="en-US"/>
        </w:rPr>
        <w:lastRenderedPageBreak/>
        <w:t xml:space="preserve">hisobdanadi.. Boshqalari shaxsiy mablag‘lar </w:t>
      </w:r>
      <w:r w:rsidRPr="006D428F">
        <w:rPr>
          <w:rFonts w:eastAsiaTheme="minorHAnsi"/>
          <w:sz w:val="28"/>
          <w:szCs w:val="28"/>
          <w:lang w:val="en-US" w:eastAsia="en-US"/>
        </w:rPr>
        <w:t>hisobidan - xususiy, shaxs yoki tashkilotlar tomonidan ochilgan va “mustaqil”, “erkin” nomlariga ega bo‘lishgan. Ularning aksariyati Belgiyada, an’anaga ko‘ra</w:t>
      </w:r>
      <w:r w:rsidRPr="006D428F">
        <w:rPr>
          <w:rFonts w:eastAsiaTheme="minorHAnsi"/>
          <w:i/>
          <w:iCs/>
          <w:sz w:val="28"/>
          <w:szCs w:val="28"/>
          <w:lang w:val="en-US" w:eastAsia="en-US"/>
        </w:rPr>
        <w:t xml:space="preserve">, </w:t>
      </w:r>
      <w:r w:rsidRPr="006D428F">
        <w:rPr>
          <w:rFonts w:eastAsiaTheme="minorHAnsi"/>
          <w:sz w:val="28"/>
          <w:szCs w:val="28"/>
          <w:lang w:val="en-US" w:eastAsia="en-US"/>
        </w:rPr>
        <w:t xml:space="preserve">ta’limning barcha bosqichlarini, shu jumladan oliy ta’limni, tashkil etish va moliyalashtirishda katta ahamiyatga ega bo‘lgan Rim katolik cherkovi rahbarligida ochilgan. Ba’zi mustaqil o‘quv yurtlar, xususan, katolik universitetlar hamjamiyatlar hukumatlari ko‘magidan foydalanishadi. </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color w:val="000000"/>
          <w:sz w:val="28"/>
          <w:szCs w:val="28"/>
          <w:lang w:val="en-US"/>
        </w:rPr>
      </w:pPr>
      <w:r w:rsidRPr="006D428F">
        <w:rPr>
          <w:rFonts w:ascii="Times New Roman" w:eastAsiaTheme="minorHAnsi" w:hAnsi="Times New Roman" w:cs="Times New Roman"/>
          <w:color w:val="000000"/>
          <w:sz w:val="28"/>
          <w:szCs w:val="28"/>
          <w:lang w:val="en-US"/>
        </w:rPr>
        <w:t xml:space="preserve">Bryusseldagi Erkin universitet - Niderland tilida o‘qitiladigan universitet hisoblanadi. Ushbu universitetlar nomlaridagi “erkin” so‘zi ularning mustaqil o‘quv yurti ekanini bildiradi. </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color w:val="000000"/>
          <w:sz w:val="28"/>
          <w:szCs w:val="28"/>
          <w:lang w:val="en-US"/>
        </w:rPr>
      </w:pPr>
      <w:r w:rsidRPr="006D428F">
        <w:rPr>
          <w:rFonts w:ascii="Times New Roman" w:eastAsiaTheme="minorHAnsi" w:hAnsi="Times New Roman" w:cs="Times New Roman"/>
          <w:color w:val="000000"/>
          <w:sz w:val="28"/>
          <w:szCs w:val="28"/>
          <w:lang w:val="en-US"/>
        </w:rPr>
        <w:t xml:space="preserve">Ular erkin ilmiy tadqiqotlar prinsipiga bo‘ysinadi va shiorlari ham bir xil: “Qorong‘ulikni ilm bilan engish”. Bryussel’ Erkin universiteti yuqorida qayd etilganidek, 1834 yili tashkil topilgan va ta’lim faqatgina fransuz tilida, 1934 yildan boshlab golland tilida ham olib boriladi. 1970 yili esa Niderland tilida o‘qitiladigan fakul’tetlar Erkin universitetlariga ajratiladi. SHunday bo‘lsada har ikkala universitet o‘zaro hamkorlik dasturini amalga oshiradi. Fakul’tetlari: </w:t>
      </w:r>
    </w:p>
    <w:p w:rsidR="00F5374E" w:rsidRPr="006D428F" w:rsidRDefault="00F5374E" w:rsidP="006D428F">
      <w:pPr>
        <w:autoSpaceDE w:val="0"/>
        <w:autoSpaceDN w:val="0"/>
        <w:adjustRightInd w:val="0"/>
        <w:spacing w:after="221" w:line="276" w:lineRule="auto"/>
        <w:jc w:val="both"/>
        <w:rPr>
          <w:rFonts w:ascii="Times New Roman" w:eastAsiaTheme="minorHAnsi" w:hAnsi="Times New Roman" w:cs="Times New Roman"/>
          <w:color w:val="000000"/>
          <w:sz w:val="28"/>
          <w:szCs w:val="28"/>
          <w:lang w:val="en-US"/>
        </w:rPr>
      </w:pPr>
      <w:r w:rsidRPr="006D428F">
        <w:rPr>
          <w:rFonts w:ascii="Times New Roman" w:eastAsiaTheme="minorHAnsi" w:hAnsi="Times New Roman" w:cs="Times New Roman"/>
          <w:color w:val="000000"/>
          <w:sz w:val="28"/>
          <w:szCs w:val="28"/>
        </w:rPr>
        <w:t></w:t>
      </w:r>
      <w:r w:rsidRPr="006D428F">
        <w:rPr>
          <w:rFonts w:ascii="Times New Roman" w:eastAsiaTheme="minorHAnsi" w:hAnsi="Times New Roman" w:cs="Times New Roman"/>
          <w:color w:val="000000"/>
          <w:sz w:val="28"/>
          <w:szCs w:val="28"/>
          <w:lang w:val="en-US"/>
        </w:rPr>
        <w:t xml:space="preserve"> huquq va kriminologiya; </w:t>
      </w:r>
    </w:p>
    <w:p w:rsidR="00F5374E" w:rsidRPr="006D428F" w:rsidRDefault="00F5374E" w:rsidP="006D428F">
      <w:pPr>
        <w:autoSpaceDE w:val="0"/>
        <w:autoSpaceDN w:val="0"/>
        <w:adjustRightInd w:val="0"/>
        <w:spacing w:after="221" w:line="276" w:lineRule="auto"/>
        <w:jc w:val="both"/>
        <w:rPr>
          <w:rFonts w:ascii="Times New Roman" w:eastAsiaTheme="minorHAnsi" w:hAnsi="Times New Roman" w:cs="Times New Roman"/>
          <w:color w:val="000000"/>
          <w:sz w:val="28"/>
          <w:szCs w:val="28"/>
          <w:lang w:val="en-US"/>
        </w:rPr>
      </w:pPr>
      <w:r w:rsidRPr="006D428F">
        <w:rPr>
          <w:rFonts w:ascii="Times New Roman" w:eastAsiaTheme="minorHAnsi" w:hAnsi="Times New Roman" w:cs="Times New Roman"/>
          <w:color w:val="000000"/>
          <w:sz w:val="28"/>
          <w:szCs w:val="28"/>
        </w:rPr>
        <w:t></w:t>
      </w:r>
      <w:r w:rsidRPr="006D428F">
        <w:rPr>
          <w:rFonts w:ascii="Times New Roman" w:eastAsiaTheme="minorHAnsi" w:hAnsi="Times New Roman" w:cs="Times New Roman"/>
          <w:color w:val="000000"/>
          <w:sz w:val="28"/>
          <w:szCs w:val="28"/>
          <w:lang w:val="en-US"/>
        </w:rPr>
        <w:t xml:space="preserve"> iqtisodiy, ijtimoiy va siyosiy fanlar; </w:t>
      </w:r>
    </w:p>
    <w:p w:rsidR="00F5374E" w:rsidRPr="006D428F" w:rsidRDefault="00F5374E" w:rsidP="006D428F">
      <w:pPr>
        <w:autoSpaceDE w:val="0"/>
        <w:autoSpaceDN w:val="0"/>
        <w:adjustRightInd w:val="0"/>
        <w:spacing w:after="221" w:line="276" w:lineRule="auto"/>
        <w:jc w:val="both"/>
        <w:rPr>
          <w:rFonts w:ascii="Times New Roman" w:eastAsiaTheme="minorHAnsi" w:hAnsi="Times New Roman" w:cs="Times New Roman"/>
          <w:color w:val="000000"/>
          <w:sz w:val="28"/>
          <w:szCs w:val="28"/>
          <w:lang w:val="en-US"/>
        </w:rPr>
      </w:pPr>
      <w:r w:rsidRPr="006D428F">
        <w:rPr>
          <w:rFonts w:ascii="Times New Roman" w:eastAsiaTheme="minorHAnsi" w:hAnsi="Times New Roman" w:cs="Times New Roman"/>
          <w:color w:val="000000"/>
          <w:sz w:val="28"/>
          <w:szCs w:val="28"/>
        </w:rPr>
        <w:t></w:t>
      </w:r>
      <w:r w:rsidRPr="006D428F">
        <w:rPr>
          <w:rFonts w:ascii="Times New Roman" w:eastAsiaTheme="minorHAnsi" w:hAnsi="Times New Roman" w:cs="Times New Roman"/>
          <w:color w:val="000000"/>
          <w:sz w:val="28"/>
          <w:szCs w:val="28"/>
          <w:lang w:val="en-US"/>
        </w:rPr>
        <w:t xml:space="preserve"> psixologiya va pedagogika; </w:t>
      </w:r>
    </w:p>
    <w:p w:rsidR="00F5374E" w:rsidRPr="006D428F" w:rsidRDefault="00F5374E" w:rsidP="006D428F">
      <w:pPr>
        <w:autoSpaceDE w:val="0"/>
        <w:autoSpaceDN w:val="0"/>
        <w:adjustRightInd w:val="0"/>
        <w:spacing w:after="221" w:line="276" w:lineRule="auto"/>
        <w:jc w:val="both"/>
        <w:rPr>
          <w:rFonts w:ascii="Times New Roman" w:eastAsiaTheme="minorHAnsi" w:hAnsi="Times New Roman" w:cs="Times New Roman"/>
          <w:color w:val="000000"/>
          <w:sz w:val="28"/>
          <w:szCs w:val="28"/>
          <w:lang w:val="en-US"/>
        </w:rPr>
      </w:pPr>
      <w:r w:rsidRPr="006D428F">
        <w:rPr>
          <w:rFonts w:ascii="Times New Roman" w:eastAsiaTheme="minorHAnsi" w:hAnsi="Times New Roman" w:cs="Times New Roman"/>
          <w:color w:val="000000"/>
          <w:sz w:val="28"/>
          <w:szCs w:val="28"/>
        </w:rPr>
        <w:t></w:t>
      </w:r>
      <w:r w:rsidRPr="006D428F">
        <w:rPr>
          <w:rFonts w:ascii="Times New Roman" w:eastAsiaTheme="minorHAnsi" w:hAnsi="Times New Roman" w:cs="Times New Roman"/>
          <w:color w:val="000000"/>
          <w:sz w:val="28"/>
          <w:szCs w:val="28"/>
          <w:lang w:val="en-US"/>
        </w:rPr>
        <w:t xml:space="preserve"> tabiiy fanlar; </w:t>
      </w:r>
    </w:p>
    <w:p w:rsidR="00F5374E" w:rsidRPr="006D428F" w:rsidRDefault="00F5374E" w:rsidP="006D428F">
      <w:pPr>
        <w:autoSpaceDE w:val="0"/>
        <w:autoSpaceDN w:val="0"/>
        <w:adjustRightInd w:val="0"/>
        <w:spacing w:after="221" w:line="276" w:lineRule="auto"/>
        <w:jc w:val="both"/>
        <w:rPr>
          <w:rFonts w:ascii="Times New Roman" w:eastAsiaTheme="minorHAnsi" w:hAnsi="Times New Roman" w:cs="Times New Roman"/>
          <w:color w:val="000000"/>
          <w:sz w:val="28"/>
          <w:szCs w:val="28"/>
          <w:lang w:val="en-US"/>
        </w:rPr>
      </w:pPr>
      <w:r w:rsidRPr="006D428F">
        <w:rPr>
          <w:rFonts w:ascii="Times New Roman" w:eastAsiaTheme="minorHAnsi" w:hAnsi="Times New Roman" w:cs="Times New Roman"/>
          <w:color w:val="000000"/>
          <w:sz w:val="28"/>
          <w:szCs w:val="28"/>
        </w:rPr>
        <w:t></w:t>
      </w:r>
      <w:r w:rsidRPr="006D428F">
        <w:rPr>
          <w:rFonts w:ascii="Times New Roman" w:eastAsiaTheme="minorHAnsi" w:hAnsi="Times New Roman" w:cs="Times New Roman"/>
          <w:color w:val="000000"/>
          <w:sz w:val="28"/>
          <w:szCs w:val="28"/>
          <w:lang w:val="en-US"/>
        </w:rPr>
        <w:t xml:space="preserve"> tibbiyot va dorishunoslik; </w:t>
      </w:r>
    </w:p>
    <w:p w:rsidR="00F5374E" w:rsidRPr="006D428F" w:rsidRDefault="00F5374E" w:rsidP="006D428F">
      <w:pPr>
        <w:autoSpaceDE w:val="0"/>
        <w:autoSpaceDN w:val="0"/>
        <w:adjustRightInd w:val="0"/>
        <w:spacing w:after="221" w:line="276" w:lineRule="auto"/>
        <w:jc w:val="both"/>
        <w:rPr>
          <w:rFonts w:ascii="Times New Roman" w:eastAsiaTheme="minorHAnsi" w:hAnsi="Times New Roman" w:cs="Times New Roman"/>
          <w:color w:val="000000"/>
          <w:sz w:val="28"/>
          <w:szCs w:val="28"/>
          <w:lang w:val="en-US"/>
        </w:rPr>
      </w:pPr>
      <w:r w:rsidRPr="006D428F">
        <w:rPr>
          <w:rFonts w:ascii="Times New Roman" w:eastAsiaTheme="minorHAnsi" w:hAnsi="Times New Roman" w:cs="Times New Roman"/>
          <w:color w:val="000000"/>
          <w:sz w:val="28"/>
          <w:szCs w:val="28"/>
        </w:rPr>
        <w:t></w:t>
      </w:r>
      <w:r w:rsidRPr="006D428F">
        <w:rPr>
          <w:rFonts w:ascii="Times New Roman" w:eastAsiaTheme="minorHAnsi" w:hAnsi="Times New Roman" w:cs="Times New Roman"/>
          <w:color w:val="000000"/>
          <w:sz w:val="28"/>
          <w:szCs w:val="28"/>
          <w:lang w:val="en-US"/>
        </w:rPr>
        <w:t xml:space="preserve"> filosofiya va filologiya; </w:t>
      </w:r>
    </w:p>
    <w:p w:rsidR="00F5374E" w:rsidRPr="006D428F" w:rsidRDefault="00F5374E" w:rsidP="006D428F">
      <w:pPr>
        <w:autoSpaceDE w:val="0"/>
        <w:autoSpaceDN w:val="0"/>
        <w:adjustRightInd w:val="0"/>
        <w:spacing w:after="221" w:line="276" w:lineRule="auto"/>
        <w:jc w:val="both"/>
        <w:rPr>
          <w:rFonts w:ascii="Times New Roman" w:eastAsiaTheme="minorHAnsi" w:hAnsi="Times New Roman" w:cs="Times New Roman"/>
          <w:color w:val="000000"/>
          <w:sz w:val="28"/>
          <w:szCs w:val="28"/>
          <w:lang w:val="en-US"/>
        </w:rPr>
      </w:pPr>
      <w:r w:rsidRPr="006D428F">
        <w:rPr>
          <w:rFonts w:ascii="Times New Roman" w:eastAsiaTheme="minorHAnsi" w:hAnsi="Times New Roman" w:cs="Times New Roman"/>
          <w:color w:val="000000"/>
          <w:sz w:val="28"/>
          <w:szCs w:val="28"/>
        </w:rPr>
        <w:t></w:t>
      </w:r>
      <w:r w:rsidRPr="006D428F">
        <w:rPr>
          <w:rFonts w:ascii="Times New Roman" w:eastAsiaTheme="minorHAnsi" w:hAnsi="Times New Roman" w:cs="Times New Roman"/>
          <w:color w:val="000000"/>
          <w:sz w:val="28"/>
          <w:szCs w:val="28"/>
          <w:lang w:val="en-US"/>
        </w:rPr>
        <w:t xml:space="preserve"> texnik (muhandislik) fanlar; </w:t>
      </w:r>
    </w:p>
    <w:p w:rsidR="00F5374E" w:rsidRPr="006D428F" w:rsidRDefault="00F5374E" w:rsidP="006D428F">
      <w:pPr>
        <w:autoSpaceDE w:val="0"/>
        <w:autoSpaceDN w:val="0"/>
        <w:adjustRightInd w:val="0"/>
        <w:spacing w:after="221" w:line="276" w:lineRule="auto"/>
        <w:jc w:val="both"/>
        <w:rPr>
          <w:rFonts w:ascii="Times New Roman" w:eastAsiaTheme="minorHAnsi" w:hAnsi="Times New Roman" w:cs="Times New Roman"/>
          <w:color w:val="000000"/>
          <w:sz w:val="28"/>
          <w:szCs w:val="28"/>
          <w:lang w:val="en-US"/>
        </w:rPr>
      </w:pPr>
      <w:r w:rsidRPr="006D428F">
        <w:rPr>
          <w:rFonts w:ascii="Times New Roman" w:eastAsiaTheme="minorHAnsi" w:hAnsi="Times New Roman" w:cs="Times New Roman"/>
          <w:color w:val="000000"/>
          <w:sz w:val="28"/>
          <w:szCs w:val="28"/>
        </w:rPr>
        <w:t></w:t>
      </w:r>
      <w:r w:rsidRPr="006D428F">
        <w:rPr>
          <w:rFonts w:ascii="Times New Roman" w:eastAsiaTheme="minorHAnsi" w:hAnsi="Times New Roman" w:cs="Times New Roman"/>
          <w:color w:val="000000"/>
          <w:sz w:val="28"/>
          <w:szCs w:val="28"/>
          <w:lang w:val="en-US"/>
        </w:rPr>
        <w:t xml:space="preserve"> jismoniy tarbiya; </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color w:val="000000"/>
          <w:sz w:val="28"/>
          <w:szCs w:val="28"/>
          <w:lang w:val="en-US"/>
        </w:rPr>
      </w:pPr>
      <w:r w:rsidRPr="006D428F">
        <w:rPr>
          <w:rFonts w:ascii="Times New Roman" w:eastAsiaTheme="minorHAnsi" w:hAnsi="Times New Roman" w:cs="Times New Roman"/>
          <w:color w:val="000000"/>
          <w:sz w:val="28"/>
          <w:szCs w:val="28"/>
        </w:rPr>
        <w:t></w:t>
      </w:r>
      <w:r w:rsidRPr="006D428F">
        <w:rPr>
          <w:rFonts w:ascii="Times New Roman" w:eastAsiaTheme="minorHAnsi" w:hAnsi="Times New Roman" w:cs="Times New Roman"/>
          <w:color w:val="000000"/>
          <w:sz w:val="28"/>
          <w:szCs w:val="28"/>
          <w:lang w:val="en-US"/>
        </w:rPr>
        <w:t xml:space="preserve"> o‘qituvchilarni tayyorlash fanlararo guruh. </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color w:val="000000"/>
          <w:sz w:val="28"/>
          <w:szCs w:val="28"/>
          <w:lang w:val="en-US"/>
        </w:rPr>
      </w:pPr>
    </w:p>
    <w:p w:rsidR="00F5374E" w:rsidRDefault="00F5374E" w:rsidP="006D428F">
      <w:pPr>
        <w:shd w:val="clear" w:color="auto" w:fill="FFFFFF"/>
        <w:spacing w:line="276" w:lineRule="auto"/>
        <w:ind w:firstLine="357"/>
        <w:jc w:val="both"/>
        <w:rPr>
          <w:rFonts w:ascii="Times New Roman" w:hAnsi="Times New Roman" w:cs="Times New Roman"/>
          <w:sz w:val="28"/>
          <w:szCs w:val="28"/>
          <w:lang w:val="en-US"/>
        </w:rPr>
      </w:pPr>
      <w:r w:rsidRPr="006D428F">
        <w:rPr>
          <w:rFonts w:ascii="Times New Roman" w:eastAsiaTheme="minorHAnsi" w:hAnsi="Times New Roman" w:cs="Times New Roman"/>
          <w:color w:val="000000"/>
          <w:sz w:val="28"/>
          <w:szCs w:val="28"/>
          <w:lang w:val="en-US"/>
        </w:rPr>
        <w:t xml:space="preserve">SHuningdek, universitetga tenglashgan o‘quv yurtlar tarkibiga Qirolning harbiy maktabi ham kiradi. Universitet diplomi mavjudligi amaldagi qonunchilikka muvofiq ma’lum davlat mansab, lavozimlarini egallash va jamoat ahamiyatiga ega (advokat, vrach va boshqa) </w:t>
      </w:r>
      <w:r w:rsidRPr="006D428F">
        <w:rPr>
          <w:rFonts w:ascii="Times New Roman" w:hAnsi="Times New Roman" w:cs="Times New Roman"/>
          <w:sz w:val="28"/>
          <w:szCs w:val="28"/>
          <w:lang w:val="en-US"/>
        </w:rPr>
        <w:t xml:space="preserve">mutaxassisliklar bo‘yicha faoliyat yuritish uchun ruxsat olish uchun kerakdir. Alohida holatlarda Belgiya universitetlari chet elliklarga Belgiyada ishlash huquqiga ega bo‘lmagan diplom berishadi. Universitetda ta’lim olish eng kam muddati 4 yildir, lekin ba’zi mutaxassisliklar bo‘yicha undan ko‘p yil tahsil olishi mumkin. </w:t>
      </w:r>
    </w:p>
    <w:p w:rsidR="00FD0CD5" w:rsidRDefault="00FD0CD5" w:rsidP="006D428F">
      <w:pPr>
        <w:shd w:val="clear" w:color="auto" w:fill="FFFFFF"/>
        <w:spacing w:line="276" w:lineRule="auto"/>
        <w:ind w:firstLine="357"/>
        <w:jc w:val="both"/>
        <w:rPr>
          <w:rFonts w:ascii="Times New Roman" w:hAnsi="Times New Roman" w:cs="Times New Roman"/>
          <w:sz w:val="28"/>
          <w:szCs w:val="28"/>
          <w:lang w:val="en-US"/>
        </w:rPr>
      </w:pPr>
    </w:p>
    <w:p w:rsidR="00F5374E" w:rsidRPr="006D428F" w:rsidRDefault="00F5374E" w:rsidP="006D428F">
      <w:pPr>
        <w:autoSpaceDE w:val="0"/>
        <w:autoSpaceDN w:val="0"/>
        <w:adjustRightInd w:val="0"/>
        <w:spacing w:line="276" w:lineRule="auto"/>
        <w:jc w:val="center"/>
        <w:rPr>
          <w:rFonts w:ascii="Times New Roman" w:eastAsiaTheme="minorHAnsi" w:hAnsi="Times New Roman" w:cs="Times New Roman"/>
          <w:b/>
          <w:bCs/>
          <w:color w:val="000000"/>
          <w:sz w:val="28"/>
          <w:szCs w:val="28"/>
          <w:lang w:val="en-US"/>
        </w:rPr>
      </w:pPr>
      <w:r w:rsidRPr="006D428F">
        <w:rPr>
          <w:rFonts w:ascii="Times New Roman" w:eastAsiaTheme="minorHAnsi" w:hAnsi="Times New Roman" w:cs="Times New Roman"/>
          <w:b/>
          <w:bCs/>
          <w:color w:val="000000"/>
          <w:sz w:val="28"/>
          <w:szCs w:val="28"/>
        </w:rPr>
        <w:t>FRANSIYA TA’LIM TIZIMI</w:t>
      </w:r>
    </w:p>
    <w:p w:rsidR="00F5374E" w:rsidRPr="006D428F" w:rsidRDefault="00F5374E" w:rsidP="006D428F">
      <w:pPr>
        <w:autoSpaceDE w:val="0"/>
        <w:autoSpaceDN w:val="0"/>
        <w:adjustRightInd w:val="0"/>
        <w:spacing w:line="276" w:lineRule="auto"/>
        <w:jc w:val="center"/>
        <w:rPr>
          <w:rFonts w:ascii="Times New Roman" w:eastAsiaTheme="minorHAnsi" w:hAnsi="Times New Roman" w:cs="Times New Roman"/>
          <w:color w:val="000000"/>
          <w:sz w:val="28"/>
          <w:szCs w:val="28"/>
          <w:lang w:val="en-US"/>
        </w:rPr>
      </w:pP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color w:val="000000"/>
          <w:sz w:val="28"/>
          <w:szCs w:val="28"/>
          <w:lang w:val="en-US"/>
        </w:rPr>
      </w:pPr>
      <w:r w:rsidRPr="006D428F">
        <w:rPr>
          <w:rFonts w:ascii="Times New Roman" w:eastAsiaTheme="minorHAnsi" w:hAnsi="Times New Roman" w:cs="Times New Roman"/>
          <w:color w:val="000000"/>
          <w:sz w:val="28"/>
          <w:szCs w:val="28"/>
          <w:lang w:val="en-US"/>
        </w:rPr>
        <w:t xml:space="preserve">Fransiya jahondagi iqtisodiy rivojlangan mamlakatlar ichida etakchi o‘rinlardan birini egallaydi. Uning ta’lim tizimi ham qadimiy va boy tarixga ega. Fransiya davlatining hozirgi davrda amal qilinayotgan «Ta’lim haqidagi qonun»i 1989 yil 10 iyulda qabul qilingan bo‘lib, uning o‘zgartirilishiga ta’lim strategiyasida ro‘y bergan o‘zgarishlar, mamlakatning ichki tashqi siyosatidagi islohotlar natijasida yuzaga kelgan iqtisodiy sharoitlar, chet el pedagogikasidagi ilg‘or texnologiyalarning mamlakat ta’lim tizimlariga kirib kelishi, o‘quv predmetlarining integratsiyalari va boshqalar sabab bo‘ldi. </w:t>
      </w:r>
    </w:p>
    <w:p w:rsidR="00F5374E" w:rsidRPr="006D428F" w:rsidRDefault="00F5374E" w:rsidP="006D428F">
      <w:pPr>
        <w:shd w:val="clear" w:color="auto" w:fill="FFFFFF"/>
        <w:spacing w:line="276" w:lineRule="auto"/>
        <w:ind w:firstLine="357"/>
        <w:jc w:val="both"/>
        <w:rPr>
          <w:rFonts w:ascii="Times New Roman" w:eastAsiaTheme="minorHAnsi" w:hAnsi="Times New Roman" w:cs="Times New Roman"/>
          <w:color w:val="000000"/>
          <w:sz w:val="28"/>
          <w:szCs w:val="28"/>
          <w:lang w:val="en-US"/>
        </w:rPr>
      </w:pPr>
      <w:r w:rsidRPr="006D428F">
        <w:rPr>
          <w:rFonts w:ascii="Times New Roman" w:eastAsiaTheme="minorHAnsi" w:hAnsi="Times New Roman" w:cs="Times New Roman"/>
          <w:color w:val="000000"/>
          <w:sz w:val="28"/>
          <w:szCs w:val="28"/>
          <w:lang w:val="en-US"/>
        </w:rPr>
        <w:t>Fransiyada ta’limning asosiy maqsadi shaxsni har tomonlama kamol topishini ta’minlash, uni mustaqil faoliyatga tayyorlash, bozor munosabatlari sharoitida o‘quvchilarni tadbirkorlikka, ishbilarmonlik va omilkorlikka o‘rgatish, shunga yarasha kasb-korga ega qilishdan iboratdir. Bu</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color w:val="000000"/>
          <w:sz w:val="28"/>
          <w:szCs w:val="28"/>
          <w:lang w:val="en-US"/>
        </w:rPr>
      </w:pPr>
      <w:r w:rsidRPr="006D428F">
        <w:rPr>
          <w:rFonts w:ascii="Times New Roman" w:eastAsiaTheme="minorHAnsi" w:hAnsi="Times New Roman" w:cs="Times New Roman"/>
          <w:color w:val="000000"/>
          <w:sz w:val="28"/>
          <w:szCs w:val="28"/>
          <w:lang w:val="en-US"/>
        </w:rPr>
        <w:t xml:space="preserve">erda davlat maktablari, xususiy maktablar, oraliq maktablar mavjud. </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color w:val="000000"/>
          <w:sz w:val="28"/>
          <w:szCs w:val="28"/>
          <w:lang w:val="en-US"/>
        </w:rPr>
      </w:pPr>
      <w:r w:rsidRPr="006D428F">
        <w:rPr>
          <w:rFonts w:ascii="Times New Roman" w:eastAsiaTheme="minorHAnsi" w:hAnsi="Times New Roman" w:cs="Times New Roman"/>
          <w:color w:val="000000"/>
          <w:sz w:val="28"/>
          <w:szCs w:val="28"/>
          <w:lang w:val="en-US"/>
        </w:rPr>
        <w:t xml:space="preserve">O‘qitiladigan predmetlar ichida fransuz tili va adabiyoti, o‘qish va yozuv alohida ahamiyatga molik bo‘lib hisoblanadi. O‘quv yili 5 chorakka bo‘linadi. Fransuz maktablari boshlang‘ich sinflarda o‘qish ertalab bo‘ladi, tushdan keyin esa matematika va boshqa predmetlardan qo‘shimcha saboq oladilar. </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color w:val="000000"/>
          <w:sz w:val="28"/>
          <w:szCs w:val="28"/>
          <w:lang w:val="en-US"/>
        </w:rPr>
      </w:pPr>
      <w:r w:rsidRPr="006D428F">
        <w:rPr>
          <w:rFonts w:ascii="Times New Roman" w:eastAsiaTheme="minorHAnsi" w:hAnsi="Times New Roman" w:cs="Times New Roman"/>
          <w:color w:val="000000"/>
          <w:sz w:val="28"/>
          <w:szCs w:val="28"/>
          <w:lang w:val="en-US"/>
        </w:rPr>
        <w:t xml:space="preserve">Matematika, ona tili va adabiyoti bazaviy fan, tarix, geografiya, mehnat, jismoniy tarbiya kabi fanlar esa rivojlantiruvchi predmetlar hisoblanadi. </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color w:val="000000"/>
          <w:sz w:val="28"/>
          <w:szCs w:val="28"/>
          <w:lang w:val="en-US"/>
        </w:rPr>
      </w:pPr>
      <w:r w:rsidRPr="006D428F">
        <w:rPr>
          <w:rFonts w:ascii="Times New Roman" w:eastAsiaTheme="minorHAnsi" w:hAnsi="Times New Roman" w:cs="Times New Roman"/>
          <w:color w:val="000000"/>
          <w:sz w:val="28"/>
          <w:szCs w:val="28"/>
          <w:lang w:val="en-US"/>
        </w:rPr>
        <w:t xml:space="preserve">Fransiya ta’limida bolalarning go‘daklik chog‘idanoq maktabda o‘qitish uchun tayyor holda olib kelish g‘oyat muhim masala hisoblanadi. Bu bosqichda tarbiyalanuvchilar quyidagicha tabaqalashtirilgan: kichik guruh (2-4 yosh), o‘rta guruh (4-5 yosh), katta guruh (5-6 yosh). Maktabga tayyorlov guruhi (5-6 yosh) bo‘lib, ularga Fransiyada 100% shu yoshdagi bolalar qamrab olingan. Bolalarni maktabga tayyorlash uchun alohida dastur va darsliklar mavjud. </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color w:val="000000"/>
          <w:sz w:val="28"/>
          <w:szCs w:val="28"/>
          <w:lang w:val="en-US"/>
        </w:rPr>
      </w:pPr>
      <w:r w:rsidRPr="006D428F">
        <w:rPr>
          <w:rFonts w:ascii="Times New Roman" w:eastAsiaTheme="minorHAnsi" w:hAnsi="Times New Roman" w:cs="Times New Roman"/>
          <w:color w:val="000000"/>
          <w:sz w:val="28"/>
          <w:szCs w:val="28"/>
          <w:lang w:val="en-US"/>
        </w:rPr>
        <w:t xml:space="preserve">Fransiya boshlang‘ich ta’lim maktablariga 6 yoshdan 11 yoshgacha bo‘lgan bolalar jalb qilinadilar. Boshlang‘ich maktab bepul va majburiy. Uning vazifasi o‘qish, yozish hisoblash malakasini berishdir. O‘quv mashg‘ulotlari ertalab soat 9 dan 12 gacha hamda soat 14 dan 16 gacha 5 soat davom etadi. Maktabda ovqatlanish pullik, lekin juda arzonlashtirilgan narxlarda. Boshlang‘ich sinflarda o‘qish 5 yil bo‘lib, uch bosqichda amalga oshiriladi: </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color w:val="000000"/>
          <w:sz w:val="28"/>
          <w:szCs w:val="28"/>
          <w:lang w:val="en-US"/>
        </w:rPr>
      </w:pPr>
      <w:r w:rsidRPr="006D428F">
        <w:rPr>
          <w:rFonts w:ascii="Times New Roman" w:eastAsiaTheme="minorHAnsi" w:hAnsi="Times New Roman" w:cs="Times New Roman"/>
          <w:color w:val="000000"/>
          <w:sz w:val="28"/>
          <w:szCs w:val="28"/>
          <w:lang w:val="en-US"/>
        </w:rPr>
        <w:t xml:space="preserve">1. Tayyorlov bosqichi; </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color w:val="000000"/>
          <w:sz w:val="28"/>
          <w:szCs w:val="28"/>
          <w:lang w:val="en-US"/>
        </w:rPr>
      </w:pPr>
      <w:r w:rsidRPr="006D428F">
        <w:rPr>
          <w:rFonts w:ascii="Times New Roman" w:eastAsiaTheme="minorHAnsi" w:hAnsi="Times New Roman" w:cs="Times New Roman"/>
          <w:color w:val="000000"/>
          <w:sz w:val="28"/>
          <w:szCs w:val="28"/>
          <w:lang w:val="en-US"/>
        </w:rPr>
        <w:t xml:space="preserve">2. Elementar kurs (bu bosqich ikki yil davom etadi); </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color w:val="000000"/>
          <w:sz w:val="28"/>
          <w:szCs w:val="28"/>
          <w:lang w:val="en-US"/>
        </w:rPr>
      </w:pPr>
      <w:r w:rsidRPr="006D428F">
        <w:rPr>
          <w:rFonts w:ascii="Times New Roman" w:eastAsiaTheme="minorHAnsi" w:hAnsi="Times New Roman" w:cs="Times New Roman"/>
          <w:color w:val="000000"/>
          <w:sz w:val="28"/>
          <w:szCs w:val="28"/>
          <w:lang w:val="en-US"/>
        </w:rPr>
        <w:t xml:space="preserve">3. CHuqurlashtirilgan bosqich. </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color w:val="000000"/>
          <w:sz w:val="28"/>
          <w:szCs w:val="28"/>
          <w:lang w:val="en-US"/>
        </w:rPr>
      </w:pPr>
      <w:r w:rsidRPr="006D428F">
        <w:rPr>
          <w:rFonts w:ascii="Times New Roman" w:eastAsiaTheme="minorHAnsi" w:hAnsi="Times New Roman" w:cs="Times New Roman"/>
          <w:color w:val="000000"/>
          <w:sz w:val="28"/>
          <w:szCs w:val="28"/>
          <w:lang w:val="en-US"/>
        </w:rPr>
        <w:t xml:space="preserve">Tayyorlov bosqichi - 1 yilga mo‘ljallangan. Bunda bolalar hisoblashga, o‘qish va yozishga, kuylashga, o‘ylashga, tabiat manzaralarini tomosha qilishga va undan </w:t>
      </w:r>
      <w:r w:rsidRPr="006D428F">
        <w:rPr>
          <w:rFonts w:ascii="Times New Roman" w:eastAsiaTheme="minorHAnsi" w:hAnsi="Times New Roman" w:cs="Times New Roman"/>
          <w:color w:val="000000"/>
          <w:sz w:val="28"/>
          <w:szCs w:val="28"/>
          <w:lang w:val="en-US"/>
        </w:rPr>
        <w:lastRenderedPageBreak/>
        <w:t xml:space="preserve">bahra olishga, jismoniy mashqlar bilan mashg‘ul bo‘lishga, maktabning turli sport tadbirlarida ishtirok etishga, musiqa va mehnatga o‘rgatiladi. </w:t>
      </w:r>
    </w:p>
    <w:p w:rsidR="00F5374E" w:rsidRPr="006D428F" w:rsidRDefault="00F5374E" w:rsidP="006D428F">
      <w:pPr>
        <w:pStyle w:val="Default"/>
        <w:spacing w:line="276" w:lineRule="auto"/>
        <w:jc w:val="both"/>
        <w:rPr>
          <w:rFonts w:eastAsiaTheme="minorHAnsi"/>
          <w:sz w:val="28"/>
          <w:szCs w:val="28"/>
          <w:lang w:val="en-US" w:eastAsia="en-US"/>
        </w:rPr>
      </w:pPr>
      <w:r w:rsidRPr="006D428F">
        <w:rPr>
          <w:rFonts w:eastAsiaTheme="minorHAnsi"/>
          <w:sz w:val="28"/>
          <w:szCs w:val="28"/>
          <w:lang w:val="en-US"/>
        </w:rPr>
        <w:t xml:space="preserve">Navbatdagi bosqich - elementar kurs bo‘lib bu bosqichda o‘qish 2 yil davom </w:t>
      </w:r>
      <w:r w:rsidRPr="006D428F">
        <w:rPr>
          <w:rFonts w:eastAsiaTheme="minorHAnsi"/>
          <w:sz w:val="28"/>
          <w:szCs w:val="28"/>
          <w:lang w:val="en-US" w:eastAsia="en-US"/>
        </w:rPr>
        <w:t xml:space="preserve">etadi. Bunda o‘quvchilarning tayyorlov siklida predmetlar bo‘yicha olingan bilimlari yanada takomillashtiriladi. </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color w:val="000000"/>
          <w:sz w:val="28"/>
          <w:szCs w:val="28"/>
          <w:lang w:val="en-US"/>
        </w:rPr>
      </w:pPr>
      <w:r w:rsidRPr="006D428F">
        <w:rPr>
          <w:rFonts w:ascii="Times New Roman" w:eastAsiaTheme="minorHAnsi" w:hAnsi="Times New Roman" w:cs="Times New Roman"/>
          <w:color w:val="000000"/>
          <w:sz w:val="28"/>
          <w:szCs w:val="28"/>
          <w:lang w:val="en-US"/>
        </w:rPr>
        <w:t xml:space="preserve">Boshlang‘ich maktabning 3 - bosqichi - chuqurlashtirish bosqichidir. Bunda o‘quvchilarning tayyorlov va elementar bosqichdagi bilimlari yanada chuqurlashtiriladi. Fransuz maktablarining boshlang‘ich bosqichida «Fuqarolik ta’limi», «Nafosat ta’limi» ham o‘qitiladi. Nafosat ta’limiga musiqa, tasviriy san’at, sport kiritilgan. O‘quvchilar bilan yakka tartibda ishlash, ularni rag‘batlantirish, shaxsiy qobiliyat va imkoniyatlarini ro‘yobga chiqarish, ta’limda uzluksiz va vorislikni ta’minlab berish boshlang‘ich sinf o‘quvchilariga ko‘yilgan bosh talabdir. </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color w:val="000000"/>
          <w:sz w:val="28"/>
          <w:szCs w:val="28"/>
          <w:lang w:val="en-US"/>
        </w:rPr>
      </w:pPr>
      <w:r w:rsidRPr="006D428F">
        <w:rPr>
          <w:rFonts w:ascii="Times New Roman" w:eastAsiaTheme="minorHAnsi" w:hAnsi="Times New Roman" w:cs="Times New Roman"/>
          <w:color w:val="000000"/>
          <w:sz w:val="28"/>
          <w:szCs w:val="28"/>
          <w:lang w:val="en-US"/>
        </w:rPr>
        <w:t xml:space="preserve">O‘quv dasturining mazmunini bevosita o‘qituvchining o‘zi belgilaydi. Bir so‘z bilan aytganda, o‘qituvchi bolalar bilimiga to‘la mas’ul ekan uning uslub tanlashiga mustaqil harakat qilishiga ham to‘la erkinliklar beriladi. </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color w:val="000000"/>
          <w:sz w:val="28"/>
          <w:szCs w:val="28"/>
          <w:lang w:val="en-US"/>
        </w:rPr>
      </w:pPr>
      <w:r w:rsidRPr="006D428F">
        <w:rPr>
          <w:rFonts w:ascii="Times New Roman" w:eastAsiaTheme="minorHAnsi" w:hAnsi="Times New Roman" w:cs="Times New Roman"/>
          <w:color w:val="000000"/>
          <w:sz w:val="28"/>
          <w:szCs w:val="28"/>
          <w:lang w:val="en-US"/>
        </w:rPr>
        <w:t xml:space="preserve">1990 yildagi hukumat qaroriga muvofiq maktabgacha tarbiya va boshlang‘ich ta’limiga modullashtirish, bolalarning bilimiga u yoki bu fanga moyilligiga qarab differensiyalashtirish, ya’ni tabaqalashtirish, dars jadvalini ham shu asosda tuzish huquqi berildi. Bunday dars jadvallari yillik, yarim yillik, choraklik asosida tuzilishi ham mumkin. </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color w:val="000000"/>
          <w:sz w:val="28"/>
          <w:szCs w:val="28"/>
          <w:lang w:val="en-US"/>
        </w:rPr>
      </w:pPr>
      <w:r w:rsidRPr="006D428F">
        <w:rPr>
          <w:rFonts w:ascii="Times New Roman" w:eastAsiaTheme="minorHAnsi" w:hAnsi="Times New Roman" w:cs="Times New Roman"/>
          <w:color w:val="000000"/>
          <w:sz w:val="28"/>
          <w:szCs w:val="28"/>
          <w:lang w:val="en-US"/>
        </w:rPr>
        <w:t xml:space="preserve">O‘quvchilar 11 yoshda boshlang‘ich maktabni tugallab o‘rta maktabga o‘tadilar. O‘rta ta’lim esa kollejlar va litseylarda amalga oshiriladi. O‘rta ta’lim ikki bosqichda bo‘lib, birinchi bosqichda fransuz tili va adabiyoti, chet tili (ingliz, nemis, ispan, italyan tillari), tarix, Fransiya geografiyasi, matematika, tibbiy fanlar o‘rgatiladi. </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color w:val="000000"/>
          <w:sz w:val="28"/>
          <w:szCs w:val="28"/>
          <w:lang w:val="en-US"/>
        </w:rPr>
      </w:pPr>
      <w:r w:rsidRPr="006D428F">
        <w:rPr>
          <w:rFonts w:ascii="Times New Roman" w:eastAsiaTheme="minorHAnsi" w:hAnsi="Times New Roman" w:cs="Times New Roman"/>
          <w:color w:val="000000"/>
          <w:sz w:val="28"/>
          <w:szCs w:val="28"/>
          <w:lang w:val="en-US"/>
        </w:rPr>
        <w:t xml:space="preserve">6-5-sinflar umumiy o‘rta ta’lim beradi; 4-3-sinflarda esa o‘quvchilarga qobiliyati va moyilligiga qarab bilim beriladi. Birinchi bosqich yakunlangach, o‘quvchilar kasbiy yo‘nalishlari bo‘yicha guvohnoma oladilar. </w:t>
      </w:r>
    </w:p>
    <w:p w:rsidR="00F5374E" w:rsidRPr="006D428F" w:rsidRDefault="00F5374E" w:rsidP="006D428F">
      <w:pPr>
        <w:pStyle w:val="Default"/>
        <w:spacing w:line="276" w:lineRule="auto"/>
        <w:jc w:val="both"/>
        <w:rPr>
          <w:rFonts w:eastAsiaTheme="minorHAnsi"/>
          <w:sz w:val="28"/>
          <w:szCs w:val="28"/>
          <w:lang w:val="en-US" w:eastAsia="en-US"/>
        </w:rPr>
      </w:pPr>
      <w:r w:rsidRPr="006D428F">
        <w:rPr>
          <w:rFonts w:eastAsiaTheme="minorHAnsi"/>
          <w:sz w:val="28"/>
          <w:szCs w:val="28"/>
          <w:lang w:val="en-US"/>
        </w:rPr>
        <w:t xml:space="preserve">SHundan keyin o‘quvchilar 15 yoshdan 18 yoshgacha ta’lim oladilar. O‘qish 3 yil davom etib 2- sinf kichik, 1- sinf o‘rta va yakunlovchi sinflarga </w:t>
      </w:r>
      <w:r w:rsidRPr="006D428F">
        <w:rPr>
          <w:rFonts w:eastAsiaTheme="minorHAnsi"/>
          <w:sz w:val="28"/>
          <w:szCs w:val="28"/>
          <w:lang w:val="en-US" w:eastAsia="en-US"/>
        </w:rPr>
        <w:t xml:space="preserve">bo‘linadi12. </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color w:val="000000"/>
          <w:sz w:val="28"/>
          <w:szCs w:val="28"/>
          <w:lang w:val="en-US"/>
        </w:rPr>
      </w:pPr>
      <w:r w:rsidRPr="006D428F">
        <w:rPr>
          <w:rFonts w:ascii="Times New Roman" w:eastAsiaTheme="minorHAnsi" w:hAnsi="Times New Roman" w:cs="Times New Roman"/>
          <w:color w:val="000000"/>
          <w:sz w:val="28"/>
          <w:szCs w:val="28"/>
          <w:lang w:val="en-US"/>
        </w:rPr>
        <w:t xml:space="preserve">O‘quvchilar umumiy ta’lim va texnik litseylarni tugatganlaridan so‘ng bakalavr unvoni va diplom ishi uchun imtihon topshiradilar. Ana shunday diplomga ega bo‘lganlargina oliy o‘quv yurtlariga kirish huquqini qo‘lga kiritadilar. </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color w:val="000000"/>
          <w:sz w:val="28"/>
          <w:szCs w:val="28"/>
          <w:lang w:val="en-US"/>
        </w:rPr>
      </w:pPr>
      <w:r w:rsidRPr="006D428F">
        <w:rPr>
          <w:rFonts w:ascii="Times New Roman" w:eastAsiaTheme="minorHAnsi" w:hAnsi="Times New Roman" w:cs="Times New Roman"/>
          <w:color w:val="000000"/>
          <w:sz w:val="28"/>
          <w:szCs w:val="28"/>
          <w:lang w:val="en-US"/>
        </w:rPr>
        <w:t xml:space="preserve">Fransiyada talabalar pedagogika, politexnika instituti, oliy ma’muriy maktablarga kirish uchungina imtihon topshiradilar. Bundan tashqari shu kasbga moyilligi ham alohida sinab ko‘riladi. Boshqa oliygohlarga va universitetlarga esa bakalavr diplomi bo‘lgan yoshlar imtihonsiz qabul qilinaveradi. </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color w:val="000000"/>
          <w:sz w:val="28"/>
          <w:szCs w:val="28"/>
          <w:lang w:val="en-US"/>
        </w:rPr>
      </w:pPr>
      <w:r w:rsidRPr="006D428F">
        <w:rPr>
          <w:rFonts w:ascii="Times New Roman" w:eastAsiaTheme="minorHAnsi" w:hAnsi="Times New Roman" w:cs="Times New Roman"/>
          <w:color w:val="000000"/>
          <w:sz w:val="28"/>
          <w:szCs w:val="28"/>
          <w:lang w:val="en-US"/>
        </w:rPr>
        <w:lastRenderedPageBreak/>
        <w:t xml:space="preserve">Fransiyada oliy ma’lumot va ixtisos beruvchi oliy texnologik institutlar mingdan ortiq. Ular odatda sanoat maishiy xizmat ko‘rsatish informatika mutaxassisliklariga ixtisoslashgan. O‘qish muddati 2 yil bo‘lib sakkiz haftalik ishlab chiqarish amaliyotini ham ko‘zda tutadi. </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color w:val="000000"/>
          <w:sz w:val="28"/>
          <w:szCs w:val="28"/>
          <w:lang w:val="en-US"/>
        </w:rPr>
      </w:pPr>
      <w:r w:rsidRPr="006D428F">
        <w:rPr>
          <w:rFonts w:ascii="Times New Roman" w:eastAsiaTheme="minorHAnsi" w:hAnsi="Times New Roman" w:cs="Times New Roman"/>
          <w:b/>
          <w:bCs/>
          <w:color w:val="000000"/>
          <w:sz w:val="28"/>
          <w:szCs w:val="28"/>
          <w:lang w:val="en-US"/>
        </w:rPr>
        <w:t xml:space="preserve">Sirtqi ta’lim </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color w:val="000000"/>
          <w:sz w:val="28"/>
          <w:szCs w:val="28"/>
          <w:lang w:val="en-US"/>
        </w:rPr>
      </w:pPr>
      <w:r w:rsidRPr="006D428F">
        <w:rPr>
          <w:rFonts w:ascii="Times New Roman" w:eastAsiaTheme="minorHAnsi" w:hAnsi="Times New Roman" w:cs="Times New Roman"/>
          <w:color w:val="000000"/>
          <w:sz w:val="28"/>
          <w:szCs w:val="28"/>
          <w:lang w:val="en-US"/>
        </w:rPr>
        <w:t xml:space="preserve">Sirtqi ta’lim xususiy yoki davlat ta’lim shoxobchalarida amalga oshirilishi mumkin. Mamlakatda milliy sirtqi ta’lim markazi faoliyat ko‘rsatmoqda, u 500 turdagi o‘rta, oliy professional ma’lumot berishni tavsiya eta oladi. Odatda ta’limning bu turi oilaviy sharoit, iqtisodiy sharoitlar tufayli maktabda o‘qishni davom ettirish imkoniyati bo‘lmagan kishilar uchun mo‘ljallangan. Sirtqi ta’lim katta yoshlilar uchun uzluksiz ta’limning muhim shoxobchasi bo‘lib qolgan. </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color w:val="000000"/>
          <w:sz w:val="28"/>
          <w:szCs w:val="28"/>
          <w:lang w:val="en-US"/>
        </w:rPr>
      </w:pPr>
      <w:r w:rsidRPr="006D428F">
        <w:rPr>
          <w:rFonts w:ascii="Times New Roman" w:eastAsiaTheme="minorHAnsi" w:hAnsi="Times New Roman" w:cs="Times New Roman"/>
          <w:color w:val="000000"/>
          <w:sz w:val="28"/>
          <w:szCs w:val="28"/>
          <w:lang w:val="en-US"/>
        </w:rPr>
        <w:t xml:space="preserve">Ular o‘z ixtiyorlari bilan, o‘z mablag‘lariga yoki korxonalar mablag‘i hisobiga o‘qiydilar. Fransiyada sirtqi ta’lim 1 mln kishini qamrab olishi mumkin. </w:t>
      </w:r>
    </w:p>
    <w:p w:rsidR="00F5374E" w:rsidRPr="006D428F" w:rsidRDefault="00F5374E" w:rsidP="006D428F">
      <w:pPr>
        <w:shd w:val="clear" w:color="auto" w:fill="FFFFFF"/>
        <w:spacing w:line="276" w:lineRule="auto"/>
        <w:ind w:firstLine="357"/>
        <w:jc w:val="both"/>
        <w:rPr>
          <w:rFonts w:ascii="Times New Roman" w:hAnsi="Times New Roman" w:cs="Times New Roman"/>
          <w:sz w:val="28"/>
          <w:szCs w:val="28"/>
          <w:lang w:val="en-US"/>
        </w:rPr>
      </w:pPr>
      <w:r w:rsidRPr="006D428F">
        <w:rPr>
          <w:rFonts w:ascii="Times New Roman" w:eastAsiaTheme="minorHAnsi" w:hAnsi="Times New Roman" w:cs="Times New Roman"/>
          <w:color w:val="000000"/>
          <w:sz w:val="28"/>
          <w:szCs w:val="28"/>
          <w:lang w:val="en-US"/>
        </w:rPr>
        <w:t xml:space="preserve">Fransiyada maktab rahbarligi lavozimiga erishmoq uchun ta’limga rahbarlik qilishdan saboq beruvchi maxsus markazlarda o‘qiydilar. Bunday </w:t>
      </w:r>
      <w:r w:rsidRPr="006D428F">
        <w:rPr>
          <w:rFonts w:ascii="Times New Roman" w:hAnsi="Times New Roman" w:cs="Times New Roman"/>
          <w:sz w:val="28"/>
          <w:szCs w:val="28"/>
          <w:lang w:val="en-US"/>
        </w:rPr>
        <w:t>markazlarda ular rahbarlik qilish, maktab iqtisodiyotini boshqarish, ta’limdagi yuridik masalalar, qonunchilik, ota-onalar bilan ishlash, madaniy oqartuv ishlarini tashkil etish, jamoada yaxshi psixologik muhitni barpo etish kabi jihatlarni o‘rganadi, o‘qish yakunlangach, suhbatdan, test imtihonlaridan o‘‘tadilar.</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b/>
          <w:bCs/>
          <w:sz w:val="28"/>
          <w:szCs w:val="28"/>
          <w:lang w:val="en-US"/>
        </w:rPr>
      </w:pPr>
      <w:r w:rsidRPr="006D428F">
        <w:rPr>
          <w:rFonts w:ascii="Times New Roman" w:eastAsiaTheme="minorHAnsi" w:hAnsi="Times New Roman" w:cs="Times New Roman"/>
          <w:b/>
          <w:bCs/>
          <w:sz w:val="28"/>
          <w:szCs w:val="28"/>
          <w:lang w:val="en-US"/>
        </w:rPr>
        <w:t>Nazorat savollari: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1. Xalqaro baholash dasturlari bo‘yicha ma’lumot bering.</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2. PISA va TIMSS nima?</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3. Rivojlangan davlatlar ta’lim tizimining o‘ziga xosliklarini tushuntiring.</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4. YAponiyada maktabgacha va boshlang‘ich ta’lim, o‘rta va katta maktab ta’lim tizimi, Davlat universitetlariga kirish qoidalari haqida ma’lumot bering.</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5. Germaniya Federal Erlarida ta’lim tizimining umumiy va farqli jihatlarini ko‘rsating.</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6. Germaniyada ta’lim tizimi bosqichlari haqida so‘zlab bering.</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7. Germaniyada maktab tiplarining farqini tushuntiring.</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8. Germaniyada birlashgan (umumiy) maktab turlari: kooperativ va integratsiyalashgan maktablar haqida ma’lumot bering.</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9. Janubiy Koreyadagi maktabgacha, boshlang‘ich, o‘rta va yuqori ta’lim haqida gapirib bering.</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b/>
          <w:bCs/>
          <w:sz w:val="28"/>
          <w:szCs w:val="28"/>
          <w:lang w:val="en-US"/>
        </w:rPr>
      </w:pPr>
    </w:p>
    <w:p w:rsidR="00F5374E" w:rsidRPr="006D428F" w:rsidRDefault="00F5374E" w:rsidP="006D428F">
      <w:pPr>
        <w:autoSpaceDE w:val="0"/>
        <w:autoSpaceDN w:val="0"/>
        <w:adjustRightInd w:val="0"/>
        <w:spacing w:line="276" w:lineRule="auto"/>
        <w:jc w:val="center"/>
        <w:rPr>
          <w:rFonts w:ascii="Times New Roman" w:eastAsiaTheme="minorHAnsi" w:hAnsi="Times New Roman" w:cs="Times New Roman"/>
          <w:b/>
          <w:bCs/>
          <w:sz w:val="28"/>
          <w:szCs w:val="28"/>
          <w:lang w:val="en-US"/>
        </w:rPr>
      </w:pPr>
      <w:r w:rsidRPr="006D428F">
        <w:rPr>
          <w:rFonts w:ascii="Times New Roman" w:eastAsiaTheme="minorHAnsi" w:hAnsi="Times New Roman" w:cs="Times New Roman"/>
          <w:b/>
          <w:bCs/>
          <w:sz w:val="28"/>
          <w:szCs w:val="28"/>
          <w:lang w:val="en-US"/>
        </w:rPr>
        <w:t>Foydalanilgan adabiyotlar ro‘yxati:</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1. Ivanova A. O‘zbekiston -Germaniya ta’lim sohasidagi xamkorlik. Xalq so‘zi.2002 yil 13 mart.</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2. Mamajonov I.G‘. Germaniya davlati ta’lim tizimi. .“Iqtisodiyot va innovatsion texnologiyalar” ilmiy elektron jurnali. № 6, noyabr-dekabr, 2017</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lastRenderedPageBreak/>
        <w:t>3. Miralieva D. Jahon ta’lim tizimi. O‘quv uslubiy majmua. T.: Iqtisodiyot., 2016</w:t>
      </w:r>
    </w:p>
    <w:p w:rsidR="00F5374E" w:rsidRPr="006D428F" w:rsidRDefault="00F5374E" w:rsidP="006D428F">
      <w:pPr>
        <w:autoSpaceDE w:val="0"/>
        <w:autoSpaceDN w:val="0"/>
        <w:adjustRightInd w:val="0"/>
        <w:spacing w:line="276" w:lineRule="auto"/>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4. Mutalipova M., Imomov M. “Ta’limda ilg‘or xorijiy tajribalar” moduli bo‘yicha o‘quv–uslubiy majmua. T.: Nizomiy nomli TDPU, 2017</w:t>
      </w:r>
    </w:p>
    <w:p w:rsidR="00F5374E" w:rsidRPr="006D428F" w:rsidRDefault="00F5374E" w:rsidP="006D428F">
      <w:pPr>
        <w:shd w:val="clear" w:color="auto" w:fill="FFFFFF"/>
        <w:spacing w:line="276" w:lineRule="auto"/>
        <w:ind w:firstLine="357"/>
        <w:jc w:val="both"/>
        <w:rPr>
          <w:rFonts w:ascii="Times New Roman" w:eastAsiaTheme="minorHAnsi" w:hAnsi="Times New Roman" w:cs="Times New Roman"/>
          <w:sz w:val="28"/>
          <w:szCs w:val="28"/>
          <w:lang w:val="en-US"/>
        </w:rPr>
      </w:pPr>
      <w:r w:rsidRPr="006D428F">
        <w:rPr>
          <w:rFonts w:ascii="Times New Roman" w:eastAsiaTheme="minorHAnsi" w:hAnsi="Times New Roman" w:cs="Times New Roman"/>
          <w:sz w:val="28"/>
          <w:szCs w:val="28"/>
          <w:lang w:val="en-US"/>
        </w:rPr>
        <w:t>5. Fayzullaeva N. Jahon ta’lim tizimi/O‘quv qo‘llanma.T.: TDIU, “Iqtisodiyot”, 2016</w:t>
      </w:r>
    </w:p>
    <w:p w:rsidR="00F5374E" w:rsidRPr="006D428F" w:rsidRDefault="00F5374E" w:rsidP="006D428F">
      <w:pPr>
        <w:autoSpaceDE w:val="0"/>
        <w:autoSpaceDN w:val="0"/>
        <w:adjustRightInd w:val="0"/>
        <w:spacing w:line="276" w:lineRule="auto"/>
        <w:jc w:val="center"/>
        <w:rPr>
          <w:rFonts w:ascii="Times New Roman" w:eastAsiaTheme="minorHAnsi" w:hAnsi="Times New Roman" w:cs="Times New Roman"/>
          <w:b/>
          <w:bCs/>
          <w:sz w:val="28"/>
          <w:szCs w:val="28"/>
          <w:lang w:val="en-US"/>
        </w:rPr>
      </w:pPr>
    </w:p>
    <w:p w:rsidR="00F5374E" w:rsidRPr="006D428F" w:rsidRDefault="00F5374E" w:rsidP="006D428F">
      <w:pPr>
        <w:autoSpaceDE w:val="0"/>
        <w:autoSpaceDN w:val="0"/>
        <w:adjustRightInd w:val="0"/>
        <w:spacing w:line="276" w:lineRule="auto"/>
        <w:jc w:val="center"/>
        <w:rPr>
          <w:rFonts w:ascii="Times New Roman" w:eastAsiaTheme="minorHAnsi" w:hAnsi="Times New Roman" w:cs="Times New Roman"/>
          <w:b/>
          <w:bCs/>
          <w:sz w:val="28"/>
          <w:szCs w:val="28"/>
          <w:lang w:val="en-US"/>
        </w:rPr>
      </w:pPr>
    </w:p>
    <w:p w:rsidR="00F5374E" w:rsidRPr="006D428F" w:rsidRDefault="00F5374E" w:rsidP="006D428F">
      <w:pPr>
        <w:autoSpaceDE w:val="0"/>
        <w:autoSpaceDN w:val="0"/>
        <w:adjustRightInd w:val="0"/>
        <w:spacing w:line="276" w:lineRule="auto"/>
        <w:jc w:val="center"/>
        <w:rPr>
          <w:rFonts w:ascii="Times New Roman" w:eastAsiaTheme="minorHAnsi" w:hAnsi="Times New Roman" w:cs="Times New Roman"/>
          <w:b/>
          <w:bCs/>
          <w:sz w:val="28"/>
          <w:szCs w:val="28"/>
          <w:lang w:val="en-US"/>
        </w:rPr>
      </w:pPr>
    </w:p>
    <w:p w:rsidR="00F5374E" w:rsidRPr="006D428F" w:rsidRDefault="00F5374E" w:rsidP="006D428F">
      <w:pPr>
        <w:autoSpaceDE w:val="0"/>
        <w:autoSpaceDN w:val="0"/>
        <w:adjustRightInd w:val="0"/>
        <w:spacing w:line="276" w:lineRule="auto"/>
        <w:jc w:val="center"/>
        <w:rPr>
          <w:rFonts w:ascii="Times New Roman" w:eastAsiaTheme="minorHAnsi" w:hAnsi="Times New Roman" w:cs="Times New Roman"/>
          <w:b/>
          <w:bCs/>
          <w:sz w:val="28"/>
          <w:szCs w:val="28"/>
          <w:lang w:val="en-US"/>
        </w:rPr>
      </w:pPr>
    </w:p>
    <w:p w:rsidR="00F5374E" w:rsidRPr="006D428F" w:rsidRDefault="00F5374E" w:rsidP="006D428F">
      <w:pPr>
        <w:autoSpaceDE w:val="0"/>
        <w:autoSpaceDN w:val="0"/>
        <w:adjustRightInd w:val="0"/>
        <w:spacing w:line="276" w:lineRule="auto"/>
        <w:jc w:val="center"/>
        <w:rPr>
          <w:rFonts w:ascii="Times New Roman" w:eastAsiaTheme="minorHAnsi" w:hAnsi="Times New Roman" w:cs="Times New Roman"/>
          <w:b/>
          <w:bCs/>
          <w:sz w:val="28"/>
          <w:szCs w:val="28"/>
          <w:lang w:val="en-US"/>
        </w:rPr>
      </w:pPr>
    </w:p>
    <w:p w:rsidR="00F5374E" w:rsidRPr="006D428F" w:rsidRDefault="00F5374E" w:rsidP="006D428F">
      <w:pPr>
        <w:autoSpaceDE w:val="0"/>
        <w:autoSpaceDN w:val="0"/>
        <w:adjustRightInd w:val="0"/>
        <w:spacing w:line="276" w:lineRule="auto"/>
        <w:jc w:val="center"/>
        <w:rPr>
          <w:rFonts w:ascii="Times New Roman" w:eastAsiaTheme="minorHAnsi" w:hAnsi="Times New Roman" w:cs="Times New Roman"/>
          <w:b/>
          <w:bCs/>
          <w:sz w:val="28"/>
          <w:szCs w:val="28"/>
          <w:lang w:val="en-US"/>
        </w:rPr>
      </w:pPr>
    </w:p>
    <w:p w:rsidR="00F5374E" w:rsidRPr="006D428F" w:rsidRDefault="00F5374E" w:rsidP="006D428F">
      <w:pPr>
        <w:autoSpaceDE w:val="0"/>
        <w:autoSpaceDN w:val="0"/>
        <w:adjustRightInd w:val="0"/>
        <w:spacing w:line="276" w:lineRule="auto"/>
        <w:jc w:val="center"/>
        <w:rPr>
          <w:rFonts w:ascii="Times New Roman" w:eastAsiaTheme="minorHAnsi" w:hAnsi="Times New Roman" w:cs="Times New Roman"/>
          <w:b/>
          <w:bCs/>
          <w:sz w:val="28"/>
          <w:szCs w:val="28"/>
          <w:lang w:val="en-US"/>
        </w:rPr>
      </w:pPr>
    </w:p>
    <w:p w:rsidR="00F5374E" w:rsidRPr="006D428F" w:rsidRDefault="00F5374E" w:rsidP="006D428F">
      <w:pPr>
        <w:autoSpaceDE w:val="0"/>
        <w:autoSpaceDN w:val="0"/>
        <w:adjustRightInd w:val="0"/>
        <w:spacing w:line="276" w:lineRule="auto"/>
        <w:jc w:val="center"/>
        <w:rPr>
          <w:rFonts w:ascii="Times New Roman" w:eastAsiaTheme="minorHAnsi" w:hAnsi="Times New Roman" w:cs="Times New Roman"/>
          <w:b/>
          <w:bCs/>
          <w:sz w:val="28"/>
          <w:szCs w:val="28"/>
          <w:lang w:val="en-US"/>
        </w:rPr>
      </w:pPr>
    </w:p>
    <w:p w:rsidR="00F5374E" w:rsidRPr="006D428F" w:rsidRDefault="00F5374E" w:rsidP="006D428F">
      <w:pPr>
        <w:autoSpaceDE w:val="0"/>
        <w:autoSpaceDN w:val="0"/>
        <w:adjustRightInd w:val="0"/>
        <w:spacing w:line="276" w:lineRule="auto"/>
        <w:jc w:val="center"/>
        <w:rPr>
          <w:rFonts w:ascii="Times New Roman" w:eastAsiaTheme="minorHAnsi" w:hAnsi="Times New Roman" w:cs="Times New Roman"/>
          <w:b/>
          <w:bCs/>
          <w:sz w:val="28"/>
          <w:szCs w:val="28"/>
          <w:lang w:val="en-US"/>
        </w:rPr>
      </w:pPr>
    </w:p>
    <w:p w:rsidR="00F5374E" w:rsidRPr="006D428F" w:rsidRDefault="00F5374E" w:rsidP="006D428F">
      <w:pPr>
        <w:autoSpaceDE w:val="0"/>
        <w:autoSpaceDN w:val="0"/>
        <w:adjustRightInd w:val="0"/>
        <w:spacing w:line="276" w:lineRule="auto"/>
        <w:jc w:val="center"/>
        <w:rPr>
          <w:rFonts w:ascii="Times New Roman" w:eastAsiaTheme="minorHAnsi" w:hAnsi="Times New Roman" w:cs="Times New Roman"/>
          <w:b/>
          <w:bCs/>
          <w:sz w:val="28"/>
          <w:szCs w:val="28"/>
          <w:lang w:val="en-US"/>
        </w:rPr>
      </w:pPr>
    </w:p>
    <w:p w:rsidR="00F5374E" w:rsidRPr="006D428F" w:rsidRDefault="00F5374E" w:rsidP="006D428F">
      <w:pPr>
        <w:autoSpaceDE w:val="0"/>
        <w:autoSpaceDN w:val="0"/>
        <w:adjustRightInd w:val="0"/>
        <w:spacing w:line="276" w:lineRule="auto"/>
        <w:jc w:val="center"/>
        <w:rPr>
          <w:rFonts w:ascii="Times New Roman" w:eastAsiaTheme="minorHAnsi" w:hAnsi="Times New Roman" w:cs="Times New Roman"/>
          <w:b/>
          <w:bCs/>
          <w:sz w:val="28"/>
          <w:szCs w:val="28"/>
          <w:lang w:val="en-US"/>
        </w:rPr>
      </w:pPr>
    </w:p>
    <w:p w:rsidR="00F5374E" w:rsidRPr="006D428F" w:rsidRDefault="00F5374E" w:rsidP="006D428F">
      <w:pPr>
        <w:autoSpaceDE w:val="0"/>
        <w:autoSpaceDN w:val="0"/>
        <w:adjustRightInd w:val="0"/>
        <w:spacing w:line="276" w:lineRule="auto"/>
        <w:jc w:val="center"/>
        <w:rPr>
          <w:rFonts w:ascii="Times New Roman" w:eastAsiaTheme="minorHAnsi" w:hAnsi="Times New Roman" w:cs="Times New Roman"/>
          <w:b/>
          <w:bCs/>
          <w:sz w:val="28"/>
          <w:szCs w:val="28"/>
          <w:lang w:val="en-US"/>
        </w:rPr>
      </w:pPr>
    </w:p>
    <w:p w:rsidR="00F5374E" w:rsidRPr="006D428F" w:rsidRDefault="00F5374E" w:rsidP="006D428F">
      <w:pPr>
        <w:autoSpaceDE w:val="0"/>
        <w:autoSpaceDN w:val="0"/>
        <w:adjustRightInd w:val="0"/>
        <w:spacing w:line="276" w:lineRule="auto"/>
        <w:jc w:val="center"/>
        <w:rPr>
          <w:rFonts w:ascii="Times New Roman" w:eastAsiaTheme="minorHAnsi" w:hAnsi="Times New Roman" w:cs="Times New Roman"/>
          <w:b/>
          <w:bCs/>
          <w:sz w:val="28"/>
          <w:szCs w:val="28"/>
          <w:lang w:val="en-US"/>
        </w:rPr>
      </w:pPr>
    </w:p>
    <w:p w:rsidR="00F5374E" w:rsidRPr="006D428F" w:rsidRDefault="00F5374E" w:rsidP="006D428F">
      <w:pPr>
        <w:autoSpaceDE w:val="0"/>
        <w:autoSpaceDN w:val="0"/>
        <w:adjustRightInd w:val="0"/>
        <w:spacing w:line="276" w:lineRule="auto"/>
        <w:jc w:val="center"/>
        <w:rPr>
          <w:rFonts w:ascii="Times New Roman" w:eastAsiaTheme="minorHAnsi" w:hAnsi="Times New Roman" w:cs="Times New Roman"/>
          <w:b/>
          <w:bCs/>
          <w:sz w:val="28"/>
          <w:szCs w:val="28"/>
          <w:lang w:val="en-US"/>
        </w:rPr>
      </w:pPr>
    </w:p>
    <w:p w:rsidR="00F5374E" w:rsidRPr="006D428F" w:rsidRDefault="00F5374E" w:rsidP="006D428F">
      <w:pPr>
        <w:autoSpaceDE w:val="0"/>
        <w:autoSpaceDN w:val="0"/>
        <w:adjustRightInd w:val="0"/>
        <w:spacing w:line="276" w:lineRule="auto"/>
        <w:jc w:val="center"/>
        <w:rPr>
          <w:rFonts w:ascii="Times New Roman" w:eastAsiaTheme="minorHAnsi" w:hAnsi="Times New Roman" w:cs="Times New Roman"/>
          <w:b/>
          <w:bCs/>
          <w:sz w:val="28"/>
          <w:szCs w:val="28"/>
          <w:lang w:val="en-US"/>
        </w:rPr>
      </w:pPr>
    </w:p>
    <w:p w:rsidR="00F5374E" w:rsidRPr="006D428F" w:rsidRDefault="00F5374E" w:rsidP="006D428F">
      <w:pPr>
        <w:autoSpaceDE w:val="0"/>
        <w:autoSpaceDN w:val="0"/>
        <w:adjustRightInd w:val="0"/>
        <w:spacing w:line="276" w:lineRule="auto"/>
        <w:jc w:val="center"/>
        <w:rPr>
          <w:rFonts w:ascii="Times New Roman" w:eastAsiaTheme="minorHAnsi" w:hAnsi="Times New Roman" w:cs="Times New Roman"/>
          <w:b/>
          <w:bCs/>
          <w:sz w:val="28"/>
          <w:szCs w:val="28"/>
          <w:lang w:val="en-US"/>
        </w:rPr>
      </w:pPr>
    </w:p>
    <w:p w:rsidR="00F5374E" w:rsidRPr="006D428F" w:rsidRDefault="00F5374E" w:rsidP="006D428F">
      <w:pPr>
        <w:autoSpaceDE w:val="0"/>
        <w:autoSpaceDN w:val="0"/>
        <w:adjustRightInd w:val="0"/>
        <w:spacing w:line="276" w:lineRule="auto"/>
        <w:jc w:val="center"/>
        <w:rPr>
          <w:rFonts w:ascii="Times New Roman" w:eastAsiaTheme="minorHAnsi" w:hAnsi="Times New Roman" w:cs="Times New Roman"/>
          <w:b/>
          <w:bCs/>
          <w:sz w:val="28"/>
          <w:szCs w:val="28"/>
          <w:lang w:val="en-US"/>
        </w:rPr>
      </w:pPr>
    </w:p>
    <w:p w:rsidR="00F5374E" w:rsidRPr="006D428F" w:rsidRDefault="00F5374E" w:rsidP="006D428F">
      <w:pPr>
        <w:autoSpaceDE w:val="0"/>
        <w:autoSpaceDN w:val="0"/>
        <w:adjustRightInd w:val="0"/>
        <w:spacing w:line="276" w:lineRule="auto"/>
        <w:jc w:val="center"/>
        <w:rPr>
          <w:rFonts w:ascii="Times New Roman" w:eastAsiaTheme="minorHAnsi" w:hAnsi="Times New Roman" w:cs="Times New Roman"/>
          <w:b/>
          <w:bCs/>
          <w:sz w:val="28"/>
          <w:szCs w:val="28"/>
          <w:lang w:val="en-US"/>
        </w:rPr>
      </w:pPr>
    </w:p>
    <w:p w:rsidR="00F5374E" w:rsidRPr="006D428F" w:rsidRDefault="00F5374E" w:rsidP="006D428F">
      <w:pPr>
        <w:autoSpaceDE w:val="0"/>
        <w:autoSpaceDN w:val="0"/>
        <w:adjustRightInd w:val="0"/>
        <w:spacing w:line="276" w:lineRule="auto"/>
        <w:jc w:val="center"/>
        <w:rPr>
          <w:rFonts w:ascii="Times New Roman" w:eastAsiaTheme="minorHAnsi" w:hAnsi="Times New Roman" w:cs="Times New Roman"/>
          <w:b/>
          <w:bCs/>
          <w:sz w:val="28"/>
          <w:szCs w:val="28"/>
          <w:lang w:val="en-US"/>
        </w:rPr>
      </w:pPr>
    </w:p>
    <w:p w:rsidR="00F5374E" w:rsidRPr="006D428F" w:rsidRDefault="00F5374E" w:rsidP="006D428F">
      <w:pPr>
        <w:autoSpaceDE w:val="0"/>
        <w:autoSpaceDN w:val="0"/>
        <w:adjustRightInd w:val="0"/>
        <w:spacing w:line="276" w:lineRule="auto"/>
        <w:jc w:val="center"/>
        <w:rPr>
          <w:rFonts w:ascii="Times New Roman" w:eastAsiaTheme="minorHAnsi" w:hAnsi="Times New Roman" w:cs="Times New Roman"/>
          <w:b/>
          <w:bCs/>
          <w:sz w:val="28"/>
          <w:szCs w:val="28"/>
          <w:lang w:val="en-US"/>
        </w:rPr>
      </w:pPr>
    </w:p>
    <w:p w:rsidR="00F5374E" w:rsidRPr="006D428F" w:rsidRDefault="00F5374E" w:rsidP="006D428F">
      <w:pPr>
        <w:autoSpaceDE w:val="0"/>
        <w:autoSpaceDN w:val="0"/>
        <w:adjustRightInd w:val="0"/>
        <w:spacing w:line="276" w:lineRule="auto"/>
        <w:jc w:val="center"/>
        <w:rPr>
          <w:rFonts w:ascii="Times New Roman" w:eastAsiaTheme="minorHAnsi" w:hAnsi="Times New Roman" w:cs="Times New Roman"/>
          <w:b/>
          <w:bCs/>
          <w:sz w:val="28"/>
          <w:szCs w:val="28"/>
          <w:lang w:val="en-US"/>
        </w:rPr>
      </w:pPr>
    </w:p>
    <w:p w:rsidR="00F5374E" w:rsidRPr="006D428F" w:rsidRDefault="00F5374E" w:rsidP="006D428F">
      <w:pPr>
        <w:autoSpaceDE w:val="0"/>
        <w:autoSpaceDN w:val="0"/>
        <w:adjustRightInd w:val="0"/>
        <w:spacing w:line="276" w:lineRule="auto"/>
        <w:jc w:val="center"/>
        <w:rPr>
          <w:rFonts w:ascii="Times New Roman" w:eastAsiaTheme="minorHAnsi" w:hAnsi="Times New Roman" w:cs="Times New Roman"/>
          <w:b/>
          <w:bCs/>
          <w:sz w:val="28"/>
          <w:szCs w:val="28"/>
          <w:lang w:val="en-US"/>
        </w:rPr>
      </w:pPr>
    </w:p>
    <w:p w:rsidR="00DE582C" w:rsidRPr="005B2D5D" w:rsidRDefault="00DE582C" w:rsidP="00DE582C">
      <w:pPr>
        <w:autoSpaceDE w:val="0"/>
        <w:autoSpaceDN w:val="0"/>
        <w:adjustRightInd w:val="0"/>
        <w:spacing w:line="276" w:lineRule="auto"/>
        <w:rPr>
          <w:rFonts w:ascii="Times New Roman" w:eastAsiaTheme="minorHAnsi" w:hAnsi="Times New Roman" w:cs="Times New Roman"/>
          <w:b/>
          <w:bCs/>
          <w:color w:val="000000"/>
          <w:sz w:val="144"/>
          <w:szCs w:val="144"/>
          <w:lang w:val="en-US" w:eastAsia="en-US"/>
        </w:rPr>
      </w:pPr>
      <w:r w:rsidRPr="005B2D5D">
        <w:rPr>
          <w:rFonts w:ascii="Times New Roman" w:eastAsiaTheme="minorHAnsi" w:hAnsi="Times New Roman" w:cs="Times New Roman"/>
          <w:b/>
          <w:bCs/>
          <w:color w:val="000000"/>
          <w:sz w:val="144"/>
          <w:szCs w:val="144"/>
          <w:lang w:val="en-US" w:eastAsia="en-US"/>
        </w:rPr>
        <w:t>Keyslar banki</w:t>
      </w:r>
    </w:p>
    <w:p w:rsidR="00DE582C" w:rsidRDefault="00DE582C" w:rsidP="00DE582C">
      <w:pPr>
        <w:autoSpaceDE w:val="0"/>
        <w:autoSpaceDN w:val="0"/>
        <w:adjustRightInd w:val="0"/>
        <w:spacing w:line="276" w:lineRule="auto"/>
        <w:rPr>
          <w:rFonts w:ascii="Times New Roman" w:eastAsiaTheme="minorHAnsi" w:hAnsi="Times New Roman" w:cs="Times New Roman"/>
          <w:b/>
          <w:bCs/>
          <w:color w:val="000000"/>
          <w:sz w:val="28"/>
          <w:szCs w:val="28"/>
          <w:lang w:val="en-US" w:eastAsia="en-US"/>
        </w:rPr>
      </w:pPr>
    </w:p>
    <w:p w:rsidR="00DE582C" w:rsidRDefault="00DE582C" w:rsidP="00DE582C">
      <w:pPr>
        <w:autoSpaceDE w:val="0"/>
        <w:autoSpaceDN w:val="0"/>
        <w:adjustRightInd w:val="0"/>
        <w:spacing w:line="276" w:lineRule="auto"/>
        <w:rPr>
          <w:rFonts w:ascii="Times New Roman" w:eastAsiaTheme="minorHAnsi" w:hAnsi="Times New Roman" w:cs="Times New Roman"/>
          <w:b/>
          <w:bCs/>
          <w:color w:val="000000"/>
          <w:sz w:val="28"/>
          <w:szCs w:val="28"/>
          <w:lang w:val="en-US" w:eastAsia="en-US"/>
        </w:rPr>
      </w:pPr>
    </w:p>
    <w:p w:rsidR="00DE582C" w:rsidRDefault="00DE582C" w:rsidP="00DE582C">
      <w:pPr>
        <w:autoSpaceDE w:val="0"/>
        <w:autoSpaceDN w:val="0"/>
        <w:adjustRightInd w:val="0"/>
        <w:spacing w:line="276" w:lineRule="auto"/>
        <w:rPr>
          <w:rFonts w:ascii="Times New Roman" w:eastAsiaTheme="minorHAnsi" w:hAnsi="Times New Roman" w:cs="Times New Roman"/>
          <w:b/>
          <w:bCs/>
          <w:color w:val="000000"/>
          <w:sz w:val="28"/>
          <w:szCs w:val="28"/>
          <w:lang w:val="en-US" w:eastAsia="en-US"/>
        </w:rPr>
      </w:pPr>
    </w:p>
    <w:p w:rsidR="00DE582C" w:rsidRDefault="00DE582C" w:rsidP="00DE582C">
      <w:pPr>
        <w:autoSpaceDE w:val="0"/>
        <w:autoSpaceDN w:val="0"/>
        <w:adjustRightInd w:val="0"/>
        <w:spacing w:line="276" w:lineRule="auto"/>
        <w:rPr>
          <w:rFonts w:ascii="Times New Roman" w:eastAsiaTheme="minorHAnsi" w:hAnsi="Times New Roman" w:cs="Times New Roman"/>
          <w:b/>
          <w:bCs/>
          <w:color w:val="000000"/>
          <w:sz w:val="28"/>
          <w:szCs w:val="28"/>
          <w:lang w:val="en-US" w:eastAsia="en-US"/>
        </w:rPr>
      </w:pPr>
    </w:p>
    <w:p w:rsidR="00DE582C" w:rsidRDefault="00DE582C" w:rsidP="00DE582C">
      <w:pPr>
        <w:autoSpaceDE w:val="0"/>
        <w:autoSpaceDN w:val="0"/>
        <w:adjustRightInd w:val="0"/>
        <w:spacing w:line="276" w:lineRule="auto"/>
        <w:rPr>
          <w:rFonts w:ascii="Times New Roman" w:eastAsiaTheme="minorHAnsi" w:hAnsi="Times New Roman" w:cs="Times New Roman"/>
          <w:b/>
          <w:bCs/>
          <w:color w:val="000000"/>
          <w:sz w:val="28"/>
          <w:szCs w:val="28"/>
          <w:lang w:val="en-US" w:eastAsia="en-US"/>
        </w:rPr>
      </w:pPr>
    </w:p>
    <w:p w:rsidR="00DE582C" w:rsidRDefault="00DE582C" w:rsidP="00DE582C">
      <w:pPr>
        <w:autoSpaceDE w:val="0"/>
        <w:autoSpaceDN w:val="0"/>
        <w:adjustRightInd w:val="0"/>
        <w:spacing w:line="276" w:lineRule="auto"/>
        <w:rPr>
          <w:rFonts w:ascii="Times New Roman" w:eastAsiaTheme="minorHAnsi" w:hAnsi="Times New Roman" w:cs="Times New Roman"/>
          <w:b/>
          <w:bCs/>
          <w:color w:val="000000"/>
          <w:sz w:val="28"/>
          <w:szCs w:val="28"/>
          <w:lang w:val="en-US" w:eastAsia="en-US"/>
        </w:rPr>
      </w:pPr>
    </w:p>
    <w:p w:rsidR="00DE582C" w:rsidRDefault="00DE582C" w:rsidP="00DE582C">
      <w:pPr>
        <w:autoSpaceDE w:val="0"/>
        <w:autoSpaceDN w:val="0"/>
        <w:adjustRightInd w:val="0"/>
        <w:spacing w:line="276" w:lineRule="auto"/>
        <w:rPr>
          <w:rFonts w:ascii="Times New Roman" w:eastAsiaTheme="minorHAnsi" w:hAnsi="Times New Roman" w:cs="Times New Roman"/>
          <w:b/>
          <w:bCs/>
          <w:color w:val="000000"/>
          <w:sz w:val="28"/>
          <w:szCs w:val="28"/>
          <w:lang w:val="en-US" w:eastAsia="en-US"/>
        </w:rPr>
      </w:pPr>
    </w:p>
    <w:p w:rsidR="00DE582C" w:rsidRDefault="00DE582C" w:rsidP="00DE582C">
      <w:pPr>
        <w:autoSpaceDE w:val="0"/>
        <w:autoSpaceDN w:val="0"/>
        <w:adjustRightInd w:val="0"/>
        <w:spacing w:line="276" w:lineRule="auto"/>
        <w:rPr>
          <w:rFonts w:ascii="Times New Roman" w:eastAsiaTheme="minorHAnsi" w:hAnsi="Times New Roman" w:cs="Times New Roman"/>
          <w:b/>
          <w:bCs/>
          <w:color w:val="000000"/>
          <w:sz w:val="28"/>
          <w:szCs w:val="28"/>
          <w:lang w:val="en-US" w:eastAsia="en-US"/>
        </w:rPr>
      </w:pPr>
    </w:p>
    <w:p w:rsidR="00DE582C" w:rsidRDefault="00DE582C" w:rsidP="00DE582C">
      <w:pPr>
        <w:autoSpaceDE w:val="0"/>
        <w:autoSpaceDN w:val="0"/>
        <w:adjustRightInd w:val="0"/>
        <w:spacing w:line="276" w:lineRule="auto"/>
        <w:rPr>
          <w:rFonts w:ascii="Times New Roman" w:eastAsiaTheme="minorHAnsi" w:hAnsi="Times New Roman" w:cs="Times New Roman"/>
          <w:b/>
          <w:bCs/>
          <w:color w:val="000000"/>
          <w:sz w:val="28"/>
          <w:szCs w:val="28"/>
          <w:lang w:val="en-US" w:eastAsia="en-US"/>
        </w:rPr>
      </w:pPr>
    </w:p>
    <w:p w:rsidR="00DE582C" w:rsidRDefault="00DE582C" w:rsidP="00DE582C">
      <w:pPr>
        <w:autoSpaceDE w:val="0"/>
        <w:autoSpaceDN w:val="0"/>
        <w:adjustRightInd w:val="0"/>
        <w:spacing w:line="276" w:lineRule="auto"/>
        <w:rPr>
          <w:rFonts w:ascii="Times New Roman" w:eastAsiaTheme="minorHAnsi" w:hAnsi="Times New Roman" w:cs="Times New Roman"/>
          <w:b/>
          <w:bCs/>
          <w:color w:val="000000"/>
          <w:sz w:val="28"/>
          <w:szCs w:val="28"/>
          <w:lang w:val="en-US" w:eastAsia="en-US"/>
        </w:rPr>
      </w:pPr>
    </w:p>
    <w:p w:rsidR="00DE582C" w:rsidRDefault="00DE582C" w:rsidP="00DE582C">
      <w:pPr>
        <w:autoSpaceDE w:val="0"/>
        <w:autoSpaceDN w:val="0"/>
        <w:adjustRightInd w:val="0"/>
        <w:spacing w:line="276" w:lineRule="auto"/>
        <w:rPr>
          <w:rFonts w:ascii="Times New Roman" w:eastAsiaTheme="minorHAnsi" w:hAnsi="Times New Roman" w:cs="Times New Roman"/>
          <w:b/>
          <w:bCs/>
          <w:color w:val="000000"/>
          <w:sz w:val="28"/>
          <w:szCs w:val="28"/>
          <w:lang w:val="en-US" w:eastAsia="en-US"/>
        </w:rPr>
      </w:pPr>
    </w:p>
    <w:p w:rsidR="00DE582C" w:rsidRDefault="00DE582C" w:rsidP="00DE582C">
      <w:pPr>
        <w:autoSpaceDE w:val="0"/>
        <w:autoSpaceDN w:val="0"/>
        <w:adjustRightInd w:val="0"/>
        <w:spacing w:line="276" w:lineRule="auto"/>
        <w:rPr>
          <w:rFonts w:ascii="Times New Roman" w:eastAsiaTheme="minorHAnsi" w:hAnsi="Times New Roman" w:cs="Times New Roman"/>
          <w:b/>
          <w:bCs/>
          <w:color w:val="000000"/>
          <w:sz w:val="28"/>
          <w:szCs w:val="28"/>
          <w:lang w:val="en-US" w:eastAsia="en-US"/>
        </w:rPr>
      </w:pPr>
    </w:p>
    <w:p w:rsidR="00DE582C" w:rsidRDefault="00DE582C" w:rsidP="00DE582C">
      <w:pPr>
        <w:autoSpaceDE w:val="0"/>
        <w:autoSpaceDN w:val="0"/>
        <w:adjustRightInd w:val="0"/>
        <w:spacing w:line="276" w:lineRule="auto"/>
        <w:rPr>
          <w:rFonts w:ascii="Times New Roman" w:eastAsiaTheme="minorHAnsi" w:hAnsi="Times New Roman" w:cs="Times New Roman"/>
          <w:b/>
          <w:bCs/>
          <w:color w:val="000000"/>
          <w:sz w:val="28"/>
          <w:szCs w:val="28"/>
          <w:lang w:val="en-US" w:eastAsia="en-US"/>
        </w:rPr>
      </w:pPr>
    </w:p>
    <w:p w:rsidR="00DE582C" w:rsidRDefault="00DE582C" w:rsidP="00DE582C">
      <w:pPr>
        <w:autoSpaceDE w:val="0"/>
        <w:autoSpaceDN w:val="0"/>
        <w:adjustRightInd w:val="0"/>
        <w:spacing w:line="276" w:lineRule="auto"/>
        <w:rPr>
          <w:rFonts w:ascii="Times New Roman" w:eastAsiaTheme="minorHAnsi" w:hAnsi="Times New Roman" w:cs="Times New Roman"/>
          <w:b/>
          <w:bCs/>
          <w:color w:val="000000"/>
          <w:sz w:val="28"/>
          <w:szCs w:val="28"/>
          <w:lang w:val="en-US" w:eastAsia="en-US"/>
        </w:rPr>
      </w:pPr>
    </w:p>
    <w:p w:rsidR="00DE582C" w:rsidRDefault="00DE582C" w:rsidP="00DE582C">
      <w:pPr>
        <w:autoSpaceDE w:val="0"/>
        <w:autoSpaceDN w:val="0"/>
        <w:adjustRightInd w:val="0"/>
        <w:spacing w:line="276" w:lineRule="auto"/>
        <w:rPr>
          <w:rFonts w:ascii="Times New Roman" w:eastAsiaTheme="minorHAnsi" w:hAnsi="Times New Roman" w:cs="Times New Roman"/>
          <w:b/>
          <w:bCs/>
          <w:color w:val="000000"/>
          <w:sz w:val="28"/>
          <w:szCs w:val="28"/>
          <w:lang w:val="en-US" w:eastAsia="en-US"/>
        </w:rPr>
      </w:pPr>
    </w:p>
    <w:p w:rsidR="00DE582C" w:rsidRDefault="00DE582C" w:rsidP="00DE582C">
      <w:pPr>
        <w:autoSpaceDE w:val="0"/>
        <w:autoSpaceDN w:val="0"/>
        <w:adjustRightInd w:val="0"/>
        <w:spacing w:line="276" w:lineRule="auto"/>
        <w:rPr>
          <w:rFonts w:ascii="Times New Roman" w:eastAsiaTheme="minorHAnsi" w:hAnsi="Times New Roman" w:cs="Times New Roman"/>
          <w:b/>
          <w:bCs/>
          <w:color w:val="000000"/>
          <w:sz w:val="28"/>
          <w:szCs w:val="28"/>
          <w:lang w:val="en-US" w:eastAsia="en-US"/>
        </w:rPr>
      </w:pPr>
    </w:p>
    <w:p w:rsidR="006F512F" w:rsidRDefault="006F512F" w:rsidP="00DE582C">
      <w:pPr>
        <w:autoSpaceDE w:val="0"/>
        <w:autoSpaceDN w:val="0"/>
        <w:adjustRightInd w:val="0"/>
        <w:spacing w:line="276" w:lineRule="auto"/>
        <w:rPr>
          <w:rFonts w:ascii="Times New Roman" w:eastAsiaTheme="minorHAnsi" w:hAnsi="Times New Roman" w:cs="Times New Roman"/>
          <w:b/>
          <w:bCs/>
          <w:color w:val="000000"/>
          <w:sz w:val="28"/>
          <w:szCs w:val="28"/>
          <w:lang w:val="en-US" w:eastAsia="en-US"/>
        </w:rPr>
      </w:pPr>
    </w:p>
    <w:p w:rsidR="006F512F" w:rsidRDefault="006F512F" w:rsidP="00DE582C">
      <w:pPr>
        <w:autoSpaceDE w:val="0"/>
        <w:autoSpaceDN w:val="0"/>
        <w:adjustRightInd w:val="0"/>
        <w:spacing w:line="276" w:lineRule="auto"/>
        <w:rPr>
          <w:rFonts w:ascii="Times New Roman" w:eastAsiaTheme="minorHAnsi" w:hAnsi="Times New Roman" w:cs="Times New Roman"/>
          <w:b/>
          <w:bCs/>
          <w:color w:val="000000"/>
          <w:sz w:val="28"/>
          <w:szCs w:val="28"/>
          <w:lang w:val="en-US" w:eastAsia="en-US"/>
        </w:rPr>
      </w:pPr>
    </w:p>
    <w:p w:rsidR="00DE582C" w:rsidRDefault="00DE582C" w:rsidP="00DE582C">
      <w:pPr>
        <w:autoSpaceDE w:val="0"/>
        <w:autoSpaceDN w:val="0"/>
        <w:adjustRightInd w:val="0"/>
        <w:spacing w:line="276" w:lineRule="auto"/>
        <w:rPr>
          <w:rFonts w:ascii="Times New Roman" w:eastAsiaTheme="minorHAnsi" w:hAnsi="Times New Roman" w:cs="Times New Roman"/>
          <w:b/>
          <w:bCs/>
          <w:color w:val="000000"/>
          <w:sz w:val="28"/>
          <w:szCs w:val="28"/>
          <w:lang w:val="en-US" w:eastAsia="en-US"/>
        </w:rPr>
      </w:pPr>
    </w:p>
    <w:p w:rsidR="00DE582C" w:rsidRDefault="00DE582C" w:rsidP="00DE582C">
      <w:pPr>
        <w:autoSpaceDE w:val="0"/>
        <w:autoSpaceDN w:val="0"/>
        <w:adjustRightInd w:val="0"/>
        <w:spacing w:line="276" w:lineRule="auto"/>
        <w:rPr>
          <w:rFonts w:ascii="Times New Roman" w:eastAsiaTheme="minorHAnsi" w:hAnsi="Times New Roman" w:cs="Times New Roman"/>
          <w:b/>
          <w:bCs/>
          <w:color w:val="000000"/>
          <w:sz w:val="28"/>
          <w:szCs w:val="28"/>
          <w:lang w:val="en-US" w:eastAsia="en-US"/>
        </w:rPr>
      </w:pPr>
    </w:p>
    <w:p w:rsidR="00DE582C" w:rsidRPr="005B2D5D" w:rsidRDefault="00DE582C" w:rsidP="00DE582C">
      <w:pPr>
        <w:autoSpaceDE w:val="0"/>
        <w:autoSpaceDN w:val="0"/>
        <w:adjustRightInd w:val="0"/>
        <w:spacing w:line="276" w:lineRule="auto"/>
        <w:jc w:val="both"/>
        <w:rPr>
          <w:rFonts w:ascii="Times New Roman" w:eastAsiaTheme="minorHAnsi" w:hAnsi="Times New Roman" w:cs="Times New Roman"/>
          <w:color w:val="000000"/>
          <w:sz w:val="28"/>
          <w:szCs w:val="28"/>
          <w:lang w:val="en-US" w:eastAsia="en-US"/>
        </w:rPr>
      </w:pPr>
      <w:r w:rsidRPr="005B2D5D">
        <w:rPr>
          <w:rFonts w:ascii="Times New Roman" w:eastAsiaTheme="minorHAnsi" w:hAnsi="Times New Roman" w:cs="Times New Roman"/>
          <w:b/>
          <w:bCs/>
          <w:color w:val="000000"/>
          <w:sz w:val="28"/>
          <w:szCs w:val="28"/>
          <w:lang w:val="en-US" w:eastAsia="en-US"/>
        </w:rPr>
        <w:t xml:space="preserve">1- Mikrokeys </w:t>
      </w:r>
    </w:p>
    <w:p w:rsidR="00DE582C" w:rsidRPr="005B2D5D" w:rsidRDefault="00DE582C" w:rsidP="00DE582C">
      <w:pPr>
        <w:autoSpaceDE w:val="0"/>
        <w:autoSpaceDN w:val="0"/>
        <w:adjustRightInd w:val="0"/>
        <w:spacing w:line="276" w:lineRule="auto"/>
        <w:jc w:val="both"/>
        <w:rPr>
          <w:rFonts w:ascii="Times New Roman" w:eastAsiaTheme="minorHAnsi" w:hAnsi="Times New Roman" w:cs="Times New Roman"/>
          <w:color w:val="000000"/>
          <w:sz w:val="28"/>
          <w:szCs w:val="28"/>
          <w:lang w:val="en-US" w:eastAsia="en-US"/>
        </w:rPr>
      </w:pPr>
      <w:r w:rsidRPr="005B2D5D">
        <w:rPr>
          <w:rFonts w:ascii="Times New Roman" w:eastAsiaTheme="minorHAnsi" w:hAnsi="Times New Roman" w:cs="Times New Roman"/>
          <w:color w:val="000000"/>
          <w:sz w:val="28"/>
          <w:szCs w:val="28"/>
          <w:lang w:val="en-US" w:eastAsia="en-US"/>
        </w:rPr>
        <w:t>Dars jara</w:t>
      </w:r>
      <w:r w:rsidRPr="005B2D5D">
        <w:rPr>
          <w:rFonts w:ascii="Times New Roman" w:eastAsiaTheme="minorHAnsi" w:hAnsi="Times New Roman" w:cs="Times New Roman"/>
          <w:color w:val="000000"/>
          <w:sz w:val="28"/>
          <w:szCs w:val="28"/>
          <w:lang w:eastAsia="en-US"/>
        </w:rPr>
        <w:t>ѐ</w:t>
      </w:r>
      <w:r w:rsidRPr="005B2D5D">
        <w:rPr>
          <w:rFonts w:ascii="Times New Roman" w:eastAsiaTheme="minorHAnsi" w:hAnsi="Times New Roman" w:cs="Times New Roman"/>
          <w:color w:val="000000"/>
          <w:sz w:val="28"/>
          <w:szCs w:val="28"/>
          <w:lang w:val="en-US" w:eastAsia="en-US"/>
        </w:rPr>
        <w:t xml:space="preserve">nida bir nechta bolalar o‘z mobil telefonlarida o‘yin o‘ynab o‘tirdilar. Buni ko‘rgan o‘qituvchi ular bilan darsni davom ettirishning imkoni yo‘qligini tushundi. Nima xam qilinardi darsga ajratilgan vaqtdan kechishga to‘g‘ri keladi. SHunda o‘qituvchi o‘quvchilarga yuzlanib shunday deydi: ―Xo‘sh xurmatli o‘quvchilar, sizlarga bu fan qiziq emasligini tushundim. YAna kim shunday o‘ylaydi? Hozir sizlar bilan kelishib olsak, sizlarga bu fanni juda qiziqarli ekanligini isbotlasam siz boshqa darslardan chalg‘imaysizlar va kechga qolmasdan kelasizlar. Bu fan oliy ta’limga topshirishda kerak bo‘lmasada uni o‘qishga sabab juda ko‘p‖... </w:t>
      </w:r>
    </w:p>
    <w:p w:rsidR="00DE582C" w:rsidRPr="005B2D5D" w:rsidRDefault="00DE582C" w:rsidP="00DE582C">
      <w:pPr>
        <w:autoSpaceDE w:val="0"/>
        <w:autoSpaceDN w:val="0"/>
        <w:adjustRightInd w:val="0"/>
        <w:spacing w:line="276" w:lineRule="auto"/>
        <w:jc w:val="both"/>
        <w:rPr>
          <w:rFonts w:ascii="Times New Roman" w:eastAsiaTheme="minorHAnsi" w:hAnsi="Times New Roman" w:cs="Times New Roman"/>
          <w:color w:val="000000"/>
          <w:sz w:val="28"/>
          <w:szCs w:val="28"/>
          <w:lang w:val="en-US" w:eastAsia="en-US"/>
        </w:rPr>
      </w:pPr>
      <w:r w:rsidRPr="005B2D5D">
        <w:rPr>
          <w:rFonts w:ascii="Times New Roman" w:eastAsiaTheme="minorHAnsi" w:hAnsi="Times New Roman" w:cs="Times New Roman"/>
          <w:color w:val="000000"/>
          <w:sz w:val="28"/>
          <w:szCs w:val="28"/>
          <w:lang w:val="en-US" w:eastAsia="en-US"/>
        </w:rPr>
        <w:t xml:space="preserve">O‘qituvchining o‘quvchilarni qiziqtirishga tutadigan yo‘li... </w:t>
      </w:r>
    </w:p>
    <w:p w:rsidR="00DE582C" w:rsidRPr="005B2D5D" w:rsidRDefault="00DE582C" w:rsidP="00DE582C">
      <w:pPr>
        <w:autoSpaceDE w:val="0"/>
        <w:autoSpaceDN w:val="0"/>
        <w:adjustRightInd w:val="0"/>
        <w:spacing w:line="276" w:lineRule="auto"/>
        <w:jc w:val="both"/>
        <w:rPr>
          <w:rFonts w:ascii="Times New Roman" w:eastAsiaTheme="minorHAnsi" w:hAnsi="Times New Roman" w:cs="Times New Roman"/>
          <w:color w:val="000000"/>
          <w:sz w:val="28"/>
          <w:szCs w:val="28"/>
          <w:lang w:val="en-US" w:eastAsia="en-US"/>
        </w:rPr>
      </w:pPr>
      <w:r w:rsidRPr="005B2D5D">
        <w:rPr>
          <w:rFonts w:ascii="Times New Roman" w:eastAsiaTheme="minorHAnsi" w:hAnsi="Times New Roman" w:cs="Times New Roman"/>
          <w:b/>
          <w:bCs/>
          <w:color w:val="000000"/>
          <w:sz w:val="28"/>
          <w:szCs w:val="28"/>
          <w:lang w:val="en-US" w:eastAsia="en-US"/>
        </w:rPr>
        <w:t xml:space="preserve">2- mikrokeys </w:t>
      </w:r>
    </w:p>
    <w:p w:rsidR="00DE582C" w:rsidRPr="005B2D5D" w:rsidRDefault="00DE582C" w:rsidP="00DE582C">
      <w:pPr>
        <w:autoSpaceDE w:val="0"/>
        <w:autoSpaceDN w:val="0"/>
        <w:adjustRightInd w:val="0"/>
        <w:spacing w:line="276" w:lineRule="auto"/>
        <w:jc w:val="both"/>
        <w:rPr>
          <w:rFonts w:ascii="Times New Roman" w:eastAsiaTheme="minorHAnsi" w:hAnsi="Times New Roman" w:cs="Times New Roman"/>
          <w:color w:val="000000"/>
          <w:sz w:val="28"/>
          <w:szCs w:val="28"/>
          <w:lang w:val="en-US" w:eastAsia="en-US"/>
        </w:rPr>
      </w:pPr>
      <w:r w:rsidRPr="005B2D5D">
        <w:rPr>
          <w:rFonts w:ascii="Times New Roman" w:eastAsiaTheme="minorHAnsi" w:hAnsi="Times New Roman" w:cs="Times New Roman"/>
          <w:color w:val="000000"/>
          <w:sz w:val="28"/>
          <w:szCs w:val="28"/>
          <w:lang w:val="en-US" w:eastAsia="en-US"/>
        </w:rPr>
        <w:t>O‘qituvchi o‘quvchilarga yangi mavzuni tushuntirib bo‘lganidan so‘ng ularga shunday dedi, ―Hurmatli o‘quvchilar endi yangi mavzuni mustahkamlash uchun sizlar bilan jadval tuzamiz‖, o‘quvchilarning javobi ―Nima keragi bor, shundoq xam eslab qolamiz, kerakmi shu...‖ va hokazo. SHunda o‘qituvchi ―YAxshi agar jadval tuzishni sitamasangiz unda eslatmalar tay</w:t>
      </w:r>
      <w:r w:rsidRPr="005B2D5D">
        <w:rPr>
          <w:rFonts w:ascii="Times New Roman" w:eastAsiaTheme="minorHAnsi" w:hAnsi="Times New Roman" w:cs="Times New Roman"/>
          <w:color w:val="000000"/>
          <w:sz w:val="28"/>
          <w:szCs w:val="28"/>
          <w:lang w:eastAsia="en-US"/>
        </w:rPr>
        <w:t>ѐ</w:t>
      </w:r>
      <w:r w:rsidRPr="005B2D5D">
        <w:rPr>
          <w:rFonts w:ascii="Times New Roman" w:eastAsiaTheme="minorHAnsi" w:hAnsi="Times New Roman" w:cs="Times New Roman"/>
          <w:color w:val="000000"/>
          <w:sz w:val="28"/>
          <w:szCs w:val="28"/>
          <w:lang w:val="en-US" w:eastAsia="en-US"/>
        </w:rPr>
        <w:t xml:space="preserve">rlaymiz...‖ o‘quvchilar ―nima qilamiz bekorchi ishlarni bajarib, nimaga kerak endi bular...‖ </w:t>
      </w:r>
    </w:p>
    <w:p w:rsidR="00DE582C" w:rsidRPr="005B2D5D" w:rsidRDefault="00DE582C" w:rsidP="00DE582C">
      <w:pPr>
        <w:autoSpaceDE w:val="0"/>
        <w:autoSpaceDN w:val="0"/>
        <w:adjustRightInd w:val="0"/>
        <w:spacing w:line="276" w:lineRule="auto"/>
        <w:jc w:val="both"/>
        <w:rPr>
          <w:rFonts w:ascii="Times New Roman" w:eastAsiaTheme="minorHAnsi" w:hAnsi="Times New Roman" w:cs="Times New Roman"/>
          <w:color w:val="000000"/>
          <w:sz w:val="28"/>
          <w:szCs w:val="28"/>
          <w:lang w:val="en-US" w:eastAsia="en-US"/>
        </w:rPr>
      </w:pPr>
      <w:r w:rsidRPr="005B2D5D">
        <w:rPr>
          <w:rFonts w:ascii="Times New Roman" w:eastAsiaTheme="minorHAnsi" w:hAnsi="Times New Roman" w:cs="Times New Roman"/>
          <w:color w:val="000000"/>
          <w:sz w:val="28"/>
          <w:szCs w:val="28"/>
          <w:lang w:val="en-US" w:eastAsia="en-US"/>
        </w:rPr>
        <w:t xml:space="preserve">Bunday vaziyatda nima deb o‘ylaysiz shqituvchi o‘quvchilarga </w:t>
      </w:r>
      <w:r w:rsidRPr="005B2D5D">
        <w:rPr>
          <w:rFonts w:ascii="Times New Roman" w:eastAsiaTheme="minorHAnsi" w:hAnsi="Times New Roman" w:cs="Times New Roman"/>
          <w:color w:val="000000"/>
          <w:sz w:val="28"/>
          <w:szCs w:val="28"/>
          <w:lang w:eastAsia="en-US"/>
        </w:rPr>
        <w:t>ѐ</w:t>
      </w:r>
      <w:r w:rsidRPr="005B2D5D">
        <w:rPr>
          <w:rFonts w:ascii="Times New Roman" w:eastAsiaTheme="minorHAnsi" w:hAnsi="Times New Roman" w:cs="Times New Roman"/>
          <w:color w:val="000000"/>
          <w:sz w:val="28"/>
          <w:szCs w:val="28"/>
          <w:lang w:val="en-US" w:eastAsia="en-US"/>
        </w:rPr>
        <w:t xml:space="preserve">n bosishi yaxshimi </w:t>
      </w:r>
      <w:r w:rsidRPr="005B2D5D">
        <w:rPr>
          <w:rFonts w:ascii="Times New Roman" w:eastAsiaTheme="minorHAnsi" w:hAnsi="Times New Roman" w:cs="Times New Roman"/>
          <w:color w:val="000000"/>
          <w:sz w:val="28"/>
          <w:szCs w:val="28"/>
          <w:lang w:eastAsia="en-US"/>
        </w:rPr>
        <w:t>ѐ</w:t>
      </w:r>
      <w:r w:rsidRPr="005B2D5D">
        <w:rPr>
          <w:rFonts w:ascii="Times New Roman" w:eastAsiaTheme="minorHAnsi" w:hAnsi="Times New Roman" w:cs="Times New Roman"/>
          <w:color w:val="000000"/>
          <w:sz w:val="28"/>
          <w:szCs w:val="28"/>
          <w:lang w:val="en-US" w:eastAsia="en-US"/>
        </w:rPr>
        <w:t xml:space="preserve">ki yo‘qmi? Bu vaziyatdan qanday chiqish mumkin? </w:t>
      </w:r>
    </w:p>
    <w:p w:rsidR="00DE582C" w:rsidRPr="005B2D5D" w:rsidRDefault="00DE582C" w:rsidP="00DE582C">
      <w:pPr>
        <w:autoSpaceDE w:val="0"/>
        <w:autoSpaceDN w:val="0"/>
        <w:adjustRightInd w:val="0"/>
        <w:spacing w:line="276" w:lineRule="auto"/>
        <w:jc w:val="both"/>
        <w:rPr>
          <w:rFonts w:ascii="Times New Roman" w:eastAsiaTheme="minorHAnsi" w:hAnsi="Times New Roman" w:cs="Times New Roman"/>
          <w:color w:val="000000"/>
          <w:sz w:val="28"/>
          <w:szCs w:val="28"/>
          <w:lang w:val="en-US" w:eastAsia="en-US"/>
        </w:rPr>
      </w:pPr>
      <w:r w:rsidRPr="005B2D5D">
        <w:rPr>
          <w:rFonts w:ascii="Times New Roman" w:eastAsiaTheme="minorHAnsi" w:hAnsi="Times New Roman" w:cs="Times New Roman"/>
          <w:b/>
          <w:bCs/>
          <w:color w:val="000000"/>
          <w:sz w:val="28"/>
          <w:szCs w:val="28"/>
          <w:lang w:val="en-US" w:eastAsia="en-US"/>
        </w:rPr>
        <w:t xml:space="preserve">3 -mikrokeys </w:t>
      </w:r>
    </w:p>
    <w:p w:rsidR="00DE582C" w:rsidRPr="005B2D5D" w:rsidRDefault="00DE582C" w:rsidP="00DE582C">
      <w:pPr>
        <w:pStyle w:val="Default"/>
        <w:spacing w:line="276" w:lineRule="auto"/>
        <w:jc w:val="both"/>
        <w:rPr>
          <w:rFonts w:eastAsiaTheme="minorHAnsi"/>
          <w:sz w:val="28"/>
          <w:szCs w:val="28"/>
          <w:lang w:val="en-US"/>
        </w:rPr>
      </w:pPr>
      <w:r w:rsidRPr="005B2D5D">
        <w:rPr>
          <w:rFonts w:eastAsiaTheme="minorHAnsi"/>
          <w:sz w:val="28"/>
          <w:szCs w:val="28"/>
          <w:lang w:val="en-US"/>
        </w:rPr>
        <w:t>CHet tili darsida o‘qituvchi o‘zining va kelmagan o‘qituvchining sinfiga qo‘shib dars o‘ta</w:t>
      </w:r>
      <w:r w:rsidRPr="005B2D5D">
        <w:rPr>
          <w:rFonts w:eastAsiaTheme="minorHAnsi"/>
          <w:sz w:val="28"/>
          <w:szCs w:val="28"/>
        </w:rPr>
        <w:t>ѐ</w:t>
      </w:r>
      <w:r w:rsidRPr="005B2D5D">
        <w:rPr>
          <w:rFonts w:eastAsiaTheme="minorHAnsi"/>
          <w:sz w:val="28"/>
          <w:szCs w:val="28"/>
          <w:lang w:val="en-US"/>
        </w:rPr>
        <w:t xml:space="preserve">tgan edi. O‘quvchilar o‘zlarini juda </w:t>
      </w:r>
      <w:r w:rsidRPr="005B2D5D">
        <w:rPr>
          <w:rFonts w:eastAsiaTheme="minorHAnsi"/>
          <w:sz w:val="28"/>
          <w:szCs w:val="28"/>
        </w:rPr>
        <w:t>ѐ</w:t>
      </w:r>
      <w:r w:rsidRPr="005B2D5D">
        <w:rPr>
          <w:rFonts w:eastAsiaTheme="minorHAnsi"/>
          <w:sz w:val="28"/>
          <w:szCs w:val="28"/>
          <w:lang w:val="en-US"/>
        </w:rPr>
        <w:t xml:space="preserve">mon tutardilar. Snfda barcha baland ovozda gapirar, to‘palon qilar edilar. Ayniqsa bir o‘quvchining ovozi barchanikidan baland chiqardi. O‘qituvchi mavzuni tushuntirib bo‘lganidan so‘ng </w:t>
      </w:r>
      <w:r w:rsidRPr="005B2D5D">
        <w:rPr>
          <w:rFonts w:eastAsiaTheme="minorHAnsi"/>
          <w:sz w:val="28"/>
          <w:szCs w:val="28"/>
          <w:lang w:val="en-US"/>
        </w:rPr>
        <w:lastRenderedPageBreak/>
        <w:t>to‘polon qila</w:t>
      </w:r>
      <w:r w:rsidRPr="005B2D5D">
        <w:rPr>
          <w:rFonts w:eastAsiaTheme="minorHAnsi"/>
          <w:sz w:val="28"/>
          <w:szCs w:val="28"/>
        </w:rPr>
        <w:t>ѐ</w:t>
      </w:r>
      <w:r w:rsidRPr="005B2D5D">
        <w:rPr>
          <w:rFonts w:eastAsiaTheme="minorHAnsi"/>
          <w:sz w:val="28"/>
          <w:szCs w:val="28"/>
          <w:lang w:val="en-US"/>
        </w:rPr>
        <w:t>tgan o‘quvchini o‘rnidan turg‘izib undan mavzuni takrorlab berishini so‘radi. O‘quvchi esa faqatgina birinchi qismini aytib berishi mumkinligini aytdi.</w:t>
      </w:r>
      <w:r w:rsidRPr="005B2D5D">
        <w:rPr>
          <w:sz w:val="28"/>
          <w:szCs w:val="28"/>
          <w:lang w:val="en-US"/>
        </w:rPr>
        <w:t xml:space="preserve"> </w:t>
      </w:r>
      <w:r w:rsidRPr="005B2D5D">
        <w:rPr>
          <w:rFonts w:eastAsiaTheme="minorHAnsi"/>
          <w:sz w:val="28"/>
          <w:szCs w:val="28"/>
          <w:lang w:val="en-US"/>
        </w:rPr>
        <w:t xml:space="preserve">O‘qituvchi agar mavzuni barchasini aytib bermasa 2 baho qo‘yishini aytdi. O‘quvchi esa qolgan qismini bilmasligini tushuntirdi. O‘qituvchi o‘quvchini joyiga o‘tqazib 2 baho qo‘ydi, o‘quvchi esa qolganini aytaman qo‘ymang dedi. Lekin o‘qituvchi uni boshqa tinglamadi. </w:t>
      </w:r>
    </w:p>
    <w:p w:rsidR="00DE582C" w:rsidRPr="005B2D5D" w:rsidRDefault="00DE582C" w:rsidP="00DE582C">
      <w:pPr>
        <w:autoSpaceDE w:val="0"/>
        <w:autoSpaceDN w:val="0"/>
        <w:adjustRightInd w:val="0"/>
        <w:spacing w:line="276" w:lineRule="auto"/>
        <w:jc w:val="both"/>
        <w:rPr>
          <w:rFonts w:ascii="Times New Roman" w:eastAsiaTheme="minorHAnsi" w:hAnsi="Times New Roman" w:cs="Times New Roman"/>
          <w:color w:val="000000"/>
          <w:sz w:val="28"/>
          <w:szCs w:val="28"/>
          <w:lang w:val="en-US" w:eastAsia="en-US"/>
        </w:rPr>
      </w:pPr>
      <w:r w:rsidRPr="005B2D5D">
        <w:rPr>
          <w:rFonts w:ascii="Times New Roman" w:eastAsiaTheme="minorHAnsi" w:hAnsi="Times New Roman" w:cs="Times New Roman"/>
          <w:color w:val="000000"/>
          <w:sz w:val="28"/>
          <w:szCs w:val="28"/>
          <w:lang w:val="en-US" w:eastAsia="en-US"/>
        </w:rPr>
        <w:t xml:space="preserve">Bu vaziyatda siz qanday yo‘l tutgan bo‘lardingiz? </w:t>
      </w:r>
    </w:p>
    <w:p w:rsidR="00DE582C" w:rsidRPr="005B2D5D" w:rsidRDefault="00DE582C" w:rsidP="00DE582C">
      <w:pPr>
        <w:autoSpaceDE w:val="0"/>
        <w:autoSpaceDN w:val="0"/>
        <w:adjustRightInd w:val="0"/>
        <w:spacing w:line="276" w:lineRule="auto"/>
        <w:jc w:val="both"/>
        <w:rPr>
          <w:rFonts w:ascii="Times New Roman" w:eastAsiaTheme="minorHAnsi" w:hAnsi="Times New Roman" w:cs="Times New Roman"/>
          <w:color w:val="000000"/>
          <w:sz w:val="28"/>
          <w:szCs w:val="28"/>
          <w:lang w:val="en-US" w:eastAsia="en-US"/>
        </w:rPr>
      </w:pPr>
      <w:r w:rsidRPr="005B2D5D">
        <w:rPr>
          <w:rFonts w:ascii="Times New Roman" w:eastAsiaTheme="minorHAnsi" w:hAnsi="Times New Roman" w:cs="Times New Roman"/>
          <w:b/>
          <w:bCs/>
          <w:color w:val="000000"/>
          <w:sz w:val="28"/>
          <w:szCs w:val="28"/>
          <w:lang w:val="en-US" w:eastAsia="en-US"/>
        </w:rPr>
        <w:t>4- mikrokeys</w:t>
      </w:r>
      <w:r w:rsidRPr="005B2D5D">
        <w:rPr>
          <w:rFonts w:ascii="Times New Roman" w:eastAsiaTheme="minorHAnsi" w:hAnsi="Times New Roman" w:cs="Times New Roman"/>
          <w:color w:val="000000"/>
          <w:sz w:val="28"/>
          <w:szCs w:val="28"/>
          <w:lang w:val="en-US" w:eastAsia="en-US"/>
        </w:rPr>
        <w:t xml:space="preserve">. </w:t>
      </w:r>
    </w:p>
    <w:p w:rsidR="00DE582C" w:rsidRPr="005B2D5D" w:rsidRDefault="00DE582C" w:rsidP="00DE582C">
      <w:pPr>
        <w:autoSpaceDE w:val="0"/>
        <w:autoSpaceDN w:val="0"/>
        <w:adjustRightInd w:val="0"/>
        <w:spacing w:line="276" w:lineRule="auto"/>
        <w:jc w:val="both"/>
        <w:rPr>
          <w:rFonts w:ascii="Times New Roman" w:eastAsiaTheme="minorHAnsi" w:hAnsi="Times New Roman" w:cs="Times New Roman"/>
          <w:color w:val="000000"/>
          <w:sz w:val="28"/>
          <w:szCs w:val="28"/>
          <w:lang w:val="en-US" w:eastAsia="en-US"/>
        </w:rPr>
      </w:pPr>
      <w:r w:rsidRPr="005B2D5D">
        <w:rPr>
          <w:rFonts w:ascii="Times New Roman" w:eastAsiaTheme="minorHAnsi" w:hAnsi="Times New Roman" w:cs="Times New Roman"/>
          <w:color w:val="000000"/>
          <w:sz w:val="28"/>
          <w:szCs w:val="28"/>
          <w:lang w:val="en-US" w:eastAsia="en-US"/>
        </w:rPr>
        <w:t xml:space="preserve">Darsdan so‘ng o‘qituvchining </w:t>
      </w:r>
      <w:r w:rsidRPr="005B2D5D">
        <w:rPr>
          <w:rFonts w:ascii="Times New Roman" w:eastAsiaTheme="minorHAnsi" w:hAnsi="Times New Roman" w:cs="Times New Roman"/>
          <w:color w:val="000000"/>
          <w:sz w:val="28"/>
          <w:szCs w:val="28"/>
          <w:lang w:eastAsia="en-US"/>
        </w:rPr>
        <w:t>ѐ</w:t>
      </w:r>
      <w:r w:rsidRPr="005B2D5D">
        <w:rPr>
          <w:rFonts w:ascii="Times New Roman" w:eastAsiaTheme="minorHAnsi" w:hAnsi="Times New Roman" w:cs="Times New Roman"/>
          <w:color w:val="000000"/>
          <w:sz w:val="28"/>
          <w:szCs w:val="28"/>
          <w:lang w:val="en-US" w:eastAsia="en-US"/>
        </w:rPr>
        <w:t xml:space="preserve">niga Alisher ismli o‘quvchi keldi va sinfdoshi Umidaning telefon raqamini so‘radi. Alisher unga sinfdoshi Umida juda </w:t>
      </w:r>
      <w:r w:rsidRPr="005B2D5D">
        <w:rPr>
          <w:rFonts w:ascii="Times New Roman" w:eastAsiaTheme="minorHAnsi" w:hAnsi="Times New Roman" w:cs="Times New Roman"/>
          <w:color w:val="000000"/>
          <w:sz w:val="28"/>
          <w:szCs w:val="28"/>
          <w:lang w:eastAsia="en-US"/>
        </w:rPr>
        <w:t>ѐ</w:t>
      </w:r>
      <w:r w:rsidRPr="005B2D5D">
        <w:rPr>
          <w:rFonts w:ascii="Times New Roman" w:eastAsiaTheme="minorHAnsi" w:hAnsi="Times New Roman" w:cs="Times New Roman"/>
          <w:color w:val="000000"/>
          <w:sz w:val="28"/>
          <w:szCs w:val="28"/>
          <w:lang w:val="en-US" w:eastAsia="en-US"/>
        </w:rPr>
        <w:t>qishini va maktabda u bilan gaplasha olma</w:t>
      </w:r>
      <w:r w:rsidRPr="005B2D5D">
        <w:rPr>
          <w:rFonts w:ascii="Times New Roman" w:eastAsiaTheme="minorHAnsi" w:hAnsi="Times New Roman" w:cs="Times New Roman"/>
          <w:color w:val="000000"/>
          <w:sz w:val="28"/>
          <w:szCs w:val="28"/>
          <w:lang w:eastAsia="en-US"/>
        </w:rPr>
        <w:t>ѐ</w:t>
      </w:r>
      <w:r w:rsidRPr="005B2D5D">
        <w:rPr>
          <w:rFonts w:ascii="Times New Roman" w:eastAsiaTheme="minorHAnsi" w:hAnsi="Times New Roman" w:cs="Times New Roman"/>
          <w:color w:val="000000"/>
          <w:sz w:val="28"/>
          <w:szCs w:val="28"/>
          <w:lang w:val="en-US" w:eastAsia="en-US"/>
        </w:rPr>
        <w:t xml:space="preserve">tganini tushuntirdi. O‘qituvchi bu vaziyatda nima qilishini bilmay qoldi, chunki birinchidan o‘quvchining ishonchini so‘ndirib qo‘ymaslik kerak, ikkinchidan esa Umidaning raqamini berolmaydi, chunki bu holat nima bilan yakunlanishini bilmaydi. </w:t>
      </w:r>
    </w:p>
    <w:p w:rsidR="00DE582C" w:rsidRPr="005B2D5D" w:rsidRDefault="00DE582C" w:rsidP="00DE582C">
      <w:pPr>
        <w:autoSpaceDE w:val="0"/>
        <w:autoSpaceDN w:val="0"/>
        <w:adjustRightInd w:val="0"/>
        <w:spacing w:line="276" w:lineRule="auto"/>
        <w:jc w:val="both"/>
        <w:rPr>
          <w:rFonts w:ascii="Times New Roman" w:eastAsiaTheme="minorHAnsi" w:hAnsi="Times New Roman" w:cs="Times New Roman"/>
          <w:color w:val="000000"/>
          <w:sz w:val="28"/>
          <w:szCs w:val="28"/>
          <w:lang w:val="en-US" w:eastAsia="en-US"/>
        </w:rPr>
      </w:pPr>
      <w:r w:rsidRPr="005B2D5D">
        <w:rPr>
          <w:rFonts w:ascii="Times New Roman" w:eastAsiaTheme="minorHAnsi" w:hAnsi="Times New Roman" w:cs="Times New Roman"/>
          <w:color w:val="000000"/>
          <w:sz w:val="28"/>
          <w:szCs w:val="28"/>
          <w:lang w:val="en-US" w:eastAsia="en-US"/>
        </w:rPr>
        <w:t xml:space="preserve">Siz bu vaziyatda qanday yo‘l tutgan bo‘lardingiz? </w:t>
      </w:r>
    </w:p>
    <w:p w:rsidR="00DE582C" w:rsidRPr="005B2D5D" w:rsidRDefault="00DE582C" w:rsidP="00DE582C">
      <w:pPr>
        <w:autoSpaceDE w:val="0"/>
        <w:autoSpaceDN w:val="0"/>
        <w:adjustRightInd w:val="0"/>
        <w:spacing w:line="276" w:lineRule="auto"/>
        <w:jc w:val="both"/>
        <w:rPr>
          <w:rFonts w:ascii="Times New Roman" w:eastAsiaTheme="minorHAnsi" w:hAnsi="Times New Roman" w:cs="Times New Roman"/>
          <w:color w:val="000000"/>
          <w:sz w:val="28"/>
          <w:szCs w:val="28"/>
          <w:lang w:val="en-US" w:eastAsia="en-US"/>
        </w:rPr>
      </w:pPr>
      <w:r w:rsidRPr="005B2D5D">
        <w:rPr>
          <w:rFonts w:ascii="Times New Roman" w:eastAsiaTheme="minorHAnsi" w:hAnsi="Times New Roman" w:cs="Times New Roman"/>
          <w:b/>
          <w:bCs/>
          <w:color w:val="000000"/>
          <w:sz w:val="28"/>
          <w:szCs w:val="28"/>
          <w:lang w:val="en-US" w:eastAsia="en-US"/>
        </w:rPr>
        <w:t>5- mikrokeys</w:t>
      </w:r>
      <w:r w:rsidRPr="005B2D5D">
        <w:rPr>
          <w:rFonts w:ascii="Times New Roman" w:eastAsiaTheme="minorHAnsi" w:hAnsi="Times New Roman" w:cs="Times New Roman"/>
          <w:color w:val="000000"/>
          <w:sz w:val="28"/>
          <w:szCs w:val="28"/>
          <w:lang w:val="en-US" w:eastAsia="en-US"/>
        </w:rPr>
        <w:t xml:space="preserve">. </w:t>
      </w:r>
    </w:p>
    <w:p w:rsidR="00DE582C" w:rsidRPr="005B2D5D" w:rsidRDefault="00DE582C" w:rsidP="00DE582C">
      <w:pPr>
        <w:autoSpaceDE w:val="0"/>
        <w:autoSpaceDN w:val="0"/>
        <w:adjustRightInd w:val="0"/>
        <w:spacing w:line="276" w:lineRule="auto"/>
        <w:jc w:val="both"/>
        <w:rPr>
          <w:rFonts w:ascii="Times New Roman" w:eastAsiaTheme="minorHAnsi" w:hAnsi="Times New Roman" w:cs="Times New Roman"/>
          <w:color w:val="000000"/>
          <w:sz w:val="28"/>
          <w:szCs w:val="28"/>
          <w:lang w:val="en-US" w:eastAsia="en-US"/>
        </w:rPr>
      </w:pPr>
      <w:r w:rsidRPr="005B2D5D">
        <w:rPr>
          <w:rFonts w:ascii="Times New Roman" w:eastAsiaTheme="minorHAnsi" w:hAnsi="Times New Roman" w:cs="Times New Roman"/>
          <w:color w:val="000000"/>
          <w:sz w:val="28"/>
          <w:szCs w:val="28"/>
          <w:lang w:val="en-US" w:eastAsia="en-US"/>
        </w:rPr>
        <w:t xml:space="preserve">Sinfda qolgan o‘quvchilardan jismoniy va psixologik rivojlanishi bilan farq qiladigan, ya’ni ortda qolgan o‘quvchi bor. Sinfdoshlari doimo bu o‘quvchini xaqorat qiladilar, ustidan kuladilar va masxara qiladilar. O‘qituvchi xam o‘quvchini savol berib o‘rnidan turg‘azganida u uyalib, ustidan kulishlaridan qo‘rqib gapira olmaydi. O‘qituvchi unga 2 baho qo‘yib o‘tqizib qo‘yadi. </w:t>
      </w:r>
    </w:p>
    <w:p w:rsidR="00DE582C" w:rsidRPr="005B2D5D" w:rsidRDefault="00DE582C" w:rsidP="00DE582C">
      <w:pPr>
        <w:spacing w:line="276" w:lineRule="auto"/>
        <w:jc w:val="both"/>
        <w:rPr>
          <w:rFonts w:ascii="Times New Roman" w:eastAsiaTheme="minorHAnsi" w:hAnsi="Times New Roman" w:cs="Times New Roman"/>
          <w:color w:val="000000"/>
          <w:sz w:val="28"/>
          <w:szCs w:val="28"/>
          <w:lang w:val="en-US" w:eastAsia="en-US"/>
        </w:rPr>
      </w:pPr>
      <w:r w:rsidRPr="005B2D5D">
        <w:rPr>
          <w:rFonts w:ascii="Times New Roman" w:eastAsiaTheme="minorHAnsi" w:hAnsi="Times New Roman" w:cs="Times New Roman"/>
          <w:color w:val="000000"/>
          <w:sz w:val="28"/>
          <w:szCs w:val="28"/>
          <w:lang w:val="en-US" w:eastAsia="en-US"/>
        </w:rPr>
        <w:t>Siz bu vaziyatda qanday ish tutgan bo‘lardingiz. O‘qituvchining bu yo‘li to‘g‘rimi?</w:t>
      </w:r>
    </w:p>
    <w:p w:rsidR="00DE582C" w:rsidRPr="005B2D5D" w:rsidRDefault="00DE582C" w:rsidP="00DE582C">
      <w:pPr>
        <w:spacing w:line="276" w:lineRule="auto"/>
        <w:jc w:val="both"/>
        <w:rPr>
          <w:rFonts w:ascii="Times New Roman" w:hAnsi="Times New Roman" w:cs="Times New Roman"/>
          <w:color w:val="000000"/>
          <w:sz w:val="28"/>
          <w:szCs w:val="28"/>
          <w:lang w:val="en-US"/>
        </w:rPr>
      </w:pPr>
      <w:r>
        <w:rPr>
          <w:rFonts w:ascii="Times New Roman" w:eastAsiaTheme="minorHAnsi" w:hAnsi="Times New Roman" w:cs="Times New Roman"/>
          <w:b/>
          <w:bCs/>
          <w:color w:val="000000"/>
          <w:sz w:val="28"/>
          <w:szCs w:val="28"/>
          <w:lang w:val="en-US" w:eastAsia="en-US"/>
        </w:rPr>
        <w:t xml:space="preserve">6- </w:t>
      </w:r>
      <w:r w:rsidRPr="005B2D5D">
        <w:rPr>
          <w:rFonts w:ascii="Times New Roman" w:eastAsiaTheme="minorHAnsi" w:hAnsi="Times New Roman" w:cs="Times New Roman"/>
          <w:b/>
          <w:bCs/>
          <w:color w:val="000000"/>
          <w:sz w:val="28"/>
          <w:szCs w:val="28"/>
          <w:lang w:val="en-US" w:eastAsia="en-US"/>
        </w:rPr>
        <w:t>mikrokeys</w:t>
      </w:r>
      <w:r w:rsidRPr="005B2D5D">
        <w:rPr>
          <w:rFonts w:ascii="Times New Roman" w:eastAsiaTheme="minorHAnsi" w:hAnsi="Times New Roman" w:cs="Times New Roman"/>
          <w:color w:val="000000"/>
          <w:sz w:val="28"/>
          <w:szCs w:val="28"/>
          <w:lang w:val="en-US" w:eastAsia="en-US"/>
        </w:rPr>
        <w:t>.</w:t>
      </w:r>
      <w:r w:rsidRPr="005B2D5D">
        <w:rPr>
          <w:rFonts w:ascii="Times New Roman" w:hAnsi="Times New Roman" w:cs="Times New Roman"/>
          <w:b/>
          <w:color w:val="000000"/>
          <w:sz w:val="28"/>
          <w:szCs w:val="28"/>
          <w:lang w:val="en-US"/>
        </w:rPr>
        <w:t>.</w:t>
      </w:r>
      <w:r w:rsidRPr="005B2D5D">
        <w:rPr>
          <w:rFonts w:ascii="Times New Roman" w:hAnsi="Times New Roman" w:cs="Times New Roman"/>
          <w:color w:val="000000"/>
          <w:sz w:val="28"/>
          <w:szCs w:val="28"/>
          <w:lang w:val="en-US"/>
        </w:rPr>
        <w:t xml:space="preserve">  To‘qqizinchi sinf o‘quvchisi Karim bir kuni darsni tayyorlamay keldi. Muallima unga «ikki» baho qo‘ydi. Oilada Karim onasi bilan yashaydi, otasi boshqaga uylanib ketgan. Muallima Karimga «yomon» baho qo‘ygani etmagandek, unga zarda bilan: «Otang sizlarni bekorga tashlab ketmaganga o‘xshaydi, bunday boladan qochib qutulishdan boshqa chora yo‘q»,- deb uni sinfdan chiqarib yubordi. Muallimning bu muomalasi o‘quvchini tahqirlash bilan birga sinfdagi boshqa o‘quvchilarning ham noroziligiga, nizo kelib chiqishiga sabab bo‘ldi.</w:t>
      </w:r>
    </w:p>
    <w:p w:rsidR="00DE582C" w:rsidRPr="005B2D5D" w:rsidRDefault="00DE582C" w:rsidP="00DE582C">
      <w:pPr>
        <w:spacing w:line="276" w:lineRule="auto"/>
        <w:ind w:firstLine="709"/>
        <w:jc w:val="both"/>
        <w:rPr>
          <w:rFonts w:ascii="Times New Roman" w:hAnsi="Times New Roman" w:cs="Times New Roman"/>
          <w:color w:val="000000"/>
          <w:sz w:val="28"/>
          <w:szCs w:val="28"/>
          <w:lang w:val="en-US"/>
        </w:rPr>
      </w:pPr>
      <w:r w:rsidRPr="005B2D5D">
        <w:rPr>
          <w:rFonts w:ascii="Times New Roman" w:hAnsi="Times New Roman" w:cs="Times New Roman"/>
          <w:color w:val="000000"/>
          <w:sz w:val="28"/>
          <w:szCs w:val="28"/>
          <w:lang w:val="en-US"/>
        </w:rPr>
        <w:t xml:space="preserve">Talabchanlik o‘qituvchi odobining normalaridan biri hisoblanadi. O‘qituvchining bolaga qo‘yayotgan talabi adolatli bo‘lmog‘i kerak. Muallimning talabchanligida uning bola shaxsiga chuqur hurmati, bolaning kuchi, qobiliyati va imkoniyatlariga bo‘lgan chuqur ishonchi ifodalanadi. Bu insoniylikning namoyon bo‘lishi, ya’ni rivojlanayotgan bola shaxsi to‘g‘risida, o‘ziga va jamiyatga foyda keltira oladigan barkamol kishini tarbiyalash to‘g‘risidagi g‘amxo‘rlikdir. Odatda, bolalar murosasozlik va oliftagarchilikni—betayinlik, o‘ta muruvvatni — mas’uliyatsizlik, prinsipsizlik deb tushunadilar. Aksincha, yaxshi niyat bilan </w:t>
      </w:r>
      <w:r w:rsidRPr="005B2D5D">
        <w:rPr>
          <w:rFonts w:ascii="Times New Roman" w:hAnsi="Times New Roman" w:cs="Times New Roman"/>
          <w:color w:val="000000"/>
          <w:sz w:val="28"/>
          <w:szCs w:val="28"/>
          <w:lang w:val="en-US"/>
        </w:rPr>
        <w:lastRenderedPageBreak/>
        <w:t>qilingan oqilona talabchanlik — qattiqqo‘l muallimga</w:t>
      </w:r>
      <w:r w:rsidRPr="005B2D5D">
        <w:rPr>
          <w:rFonts w:ascii="Times New Roman" w:hAnsi="Times New Roman" w:cs="Times New Roman"/>
          <w:b/>
          <w:color w:val="000000"/>
          <w:sz w:val="28"/>
          <w:szCs w:val="28"/>
          <w:lang w:val="en-US"/>
        </w:rPr>
        <w:t xml:space="preserve"> </w:t>
      </w:r>
      <w:r w:rsidRPr="005B2D5D">
        <w:rPr>
          <w:rFonts w:ascii="Times New Roman" w:hAnsi="Times New Roman" w:cs="Times New Roman"/>
          <w:color w:val="000000"/>
          <w:sz w:val="28"/>
          <w:szCs w:val="28"/>
          <w:lang w:val="en-US"/>
        </w:rPr>
        <w:t>bolaning hurmati va minnatdorligini oshiradi.</w:t>
      </w:r>
    </w:p>
    <w:p w:rsidR="00DE582C" w:rsidRPr="005B2D5D" w:rsidRDefault="00DE582C" w:rsidP="00DE582C">
      <w:pPr>
        <w:spacing w:line="276" w:lineRule="auto"/>
        <w:ind w:firstLine="709"/>
        <w:jc w:val="both"/>
        <w:rPr>
          <w:rFonts w:ascii="Times New Roman" w:hAnsi="Times New Roman" w:cs="Times New Roman"/>
          <w:color w:val="000000"/>
          <w:sz w:val="28"/>
          <w:szCs w:val="28"/>
          <w:lang w:val="en-US"/>
        </w:rPr>
      </w:pPr>
      <w:r>
        <w:rPr>
          <w:rFonts w:ascii="Times New Roman" w:hAnsi="Times New Roman" w:cs="Times New Roman"/>
          <w:b/>
          <w:color w:val="000000"/>
          <w:sz w:val="28"/>
          <w:szCs w:val="28"/>
          <w:lang w:val="en-US"/>
        </w:rPr>
        <w:t>7-</w:t>
      </w:r>
      <w:r w:rsidRPr="005B2D5D">
        <w:rPr>
          <w:rFonts w:ascii="Times New Roman" w:eastAsiaTheme="minorHAnsi" w:hAnsi="Times New Roman" w:cs="Times New Roman"/>
          <w:b/>
          <w:bCs/>
          <w:color w:val="000000"/>
          <w:sz w:val="28"/>
          <w:szCs w:val="28"/>
          <w:lang w:val="en-US" w:eastAsia="en-US"/>
        </w:rPr>
        <w:t xml:space="preserve"> mikrokeys</w:t>
      </w:r>
      <w:r w:rsidRPr="005B2D5D">
        <w:rPr>
          <w:rFonts w:ascii="Times New Roman" w:eastAsiaTheme="minorHAnsi" w:hAnsi="Times New Roman" w:cs="Times New Roman"/>
          <w:color w:val="000000"/>
          <w:sz w:val="28"/>
          <w:szCs w:val="28"/>
          <w:lang w:val="en-US" w:eastAsia="en-US"/>
        </w:rPr>
        <w:t>.</w:t>
      </w:r>
      <w:r w:rsidRPr="005B2D5D">
        <w:rPr>
          <w:rFonts w:ascii="Times New Roman" w:hAnsi="Times New Roman" w:cs="Times New Roman"/>
          <w:color w:val="000000"/>
          <w:sz w:val="28"/>
          <w:szCs w:val="28"/>
          <w:lang w:val="en-US"/>
        </w:rPr>
        <w:t>. To‘lqin maktabda quyi sinflarda past baholar olib o‘qirdi. Sakkizinchi sinfga o‘tganida fizika o‘qituvchisi D. SH. juda talabchan, hech kimni erkalatib qo‘ymaydigan kishi bo‘lib chiqdi. Muallim uni doskaga chiqaradi. To‘lqin fizikaga doir masalani echa olmaydi. O‘qituvchi unga boshqa masalani beradi va o‘sha boshlagan usuli bilan echishni aytadi.</w:t>
      </w:r>
    </w:p>
    <w:p w:rsidR="00DE582C" w:rsidRPr="005B2D5D" w:rsidRDefault="00DE582C" w:rsidP="00DE582C">
      <w:pPr>
        <w:spacing w:line="276" w:lineRule="auto"/>
        <w:ind w:firstLine="709"/>
        <w:jc w:val="both"/>
        <w:rPr>
          <w:rFonts w:ascii="Times New Roman" w:hAnsi="Times New Roman" w:cs="Times New Roman"/>
          <w:color w:val="000000"/>
          <w:sz w:val="28"/>
          <w:szCs w:val="28"/>
          <w:lang w:val="en-US"/>
        </w:rPr>
      </w:pPr>
      <w:r w:rsidRPr="005B2D5D">
        <w:rPr>
          <w:rFonts w:ascii="Times New Roman" w:hAnsi="Times New Roman" w:cs="Times New Roman"/>
          <w:color w:val="000000"/>
          <w:sz w:val="28"/>
          <w:szCs w:val="28"/>
          <w:lang w:val="en-US"/>
        </w:rPr>
        <w:t>Nihoyat u, masalani to‘g‘ri echadi. O‘qituvchi: «Mening fikrimcha To‘lqin, sen uchun bu oddiy masala. Sen murakkabroq masalalarni ham echa olasan, faqat, ko‘proq ishlash kerak» deydi. Bu gap bolaga ijobiy ta’sir etadi, u darslarni ko‘proq tayyorlaydigan bo‘ldi, ayniqsa fizikaga qiziqib qoldi. Maktabni bitirgach, texnika universitetiga o‘qishga kirdi. Muhandislik kasbini egalladi. Bir kuni To‘lqin o‘quvchilik yillarini eslab bunday dedi: «Fizika o‘qituvchimiz kattiqqo‘l, talabchan edi. U bizni boshqa fanlarga qaraganda fizikani ko‘proq o‘qishga majbur etardi. Biz uning aytganlarini bajarar edik, chunki u yaxshi odam, hatto do‘stimiz edi».</w:t>
      </w:r>
    </w:p>
    <w:p w:rsidR="00DE582C" w:rsidRPr="005B2D5D" w:rsidRDefault="00DE582C" w:rsidP="00DE582C">
      <w:pPr>
        <w:spacing w:line="276" w:lineRule="auto"/>
        <w:ind w:firstLine="709"/>
        <w:jc w:val="both"/>
        <w:rPr>
          <w:rFonts w:ascii="Times New Roman" w:hAnsi="Times New Roman" w:cs="Times New Roman"/>
          <w:color w:val="000000"/>
          <w:sz w:val="28"/>
          <w:szCs w:val="28"/>
          <w:lang w:val="en-US"/>
        </w:rPr>
      </w:pPr>
      <w:r w:rsidRPr="005B2D5D">
        <w:rPr>
          <w:rFonts w:ascii="Times New Roman" w:hAnsi="Times New Roman" w:cs="Times New Roman"/>
          <w:color w:val="000000"/>
          <w:sz w:val="28"/>
          <w:szCs w:val="28"/>
          <w:lang w:val="en-US"/>
        </w:rPr>
        <w:t>O‘qituvchi avvalo, o‘ziga talabchan bo‘lmog‘i kerak, shundagina bolaga nisbatan qo‘yayotgan talablari o‘rinli, samarali bo‘ladi. Aks holda uning «talabchanligi» bolaning g‘ashini keltirishi va o‘quvchilar uni bajarmasliklari mumkin. Bolaga biror topshiriq berayotganda u o‘quvchining kuchiga mosligi, bola uni bemalol bajara olishiga muallimning ishonchi komil bo‘lsin. Bola oldiga qo‘yiladigan talablar, unga berilayotgan vazifalar sekin-asta murakkablashtirila  borishi, o‘quvchilarning qobiliyati, individual xususiyatlarini hisobga olib tabaqalashtirilishi lozim.</w:t>
      </w:r>
    </w:p>
    <w:p w:rsidR="00DE582C" w:rsidRPr="005B2D5D" w:rsidRDefault="00DE582C" w:rsidP="00DE582C">
      <w:pPr>
        <w:spacing w:line="276" w:lineRule="auto"/>
        <w:ind w:firstLine="709"/>
        <w:jc w:val="both"/>
        <w:rPr>
          <w:rFonts w:ascii="Times New Roman" w:hAnsi="Times New Roman" w:cs="Times New Roman"/>
          <w:color w:val="000000"/>
          <w:sz w:val="28"/>
          <w:szCs w:val="28"/>
          <w:lang w:val="en-US"/>
        </w:rPr>
      </w:pPr>
      <w:r w:rsidRPr="005B2D5D">
        <w:rPr>
          <w:rFonts w:ascii="Times New Roman" w:hAnsi="Times New Roman" w:cs="Times New Roman"/>
          <w:color w:val="000000"/>
          <w:sz w:val="28"/>
          <w:szCs w:val="28"/>
          <w:lang w:val="en-US"/>
        </w:rPr>
        <w:t>Muallim har qancha hushyor, ehtiyotkor</w:t>
      </w:r>
      <w:r w:rsidRPr="005B2D5D">
        <w:rPr>
          <w:rFonts w:ascii="Times New Roman" w:hAnsi="Times New Roman" w:cs="Times New Roman"/>
          <w:b/>
          <w:color w:val="000000"/>
          <w:sz w:val="28"/>
          <w:szCs w:val="28"/>
          <w:lang w:val="en-US"/>
        </w:rPr>
        <w:t xml:space="preserve"> </w:t>
      </w:r>
      <w:r w:rsidRPr="005B2D5D">
        <w:rPr>
          <w:rFonts w:ascii="Times New Roman" w:hAnsi="Times New Roman" w:cs="Times New Roman"/>
          <w:color w:val="000000"/>
          <w:sz w:val="28"/>
          <w:szCs w:val="28"/>
          <w:lang w:val="en-US"/>
        </w:rPr>
        <w:t>bo‘lsa ham sinfdagi hamma bolalarning ruhiy holatini, iztiroblarini bilmasligi mumkin. Bu ishda muallim sinf bolalar jamoasining ko‘magiga tayanmog‘i lozim. Sinf jamoasi boshiga tashvish tushgan bolaning holidan xabardor, unga hamdard bo‘lishiga erishmoq kerak. SHunda muallim bilan o‘quvchi o‘rtasidagi muomala natijasida sodir bo‘ladigan ayrim xatolarning oldini olish imkoni tug‘iladi.</w:t>
      </w:r>
    </w:p>
    <w:p w:rsidR="00DE582C" w:rsidRDefault="00DE582C" w:rsidP="00DE582C">
      <w:pPr>
        <w:spacing w:line="276" w:lineRule="auto"/>
        <w:jc w:val="center"/>
        <w:rPr>
          <w:rFonts w:ascii="Times New Roman" w:eastAsiaTheme="minorHAnsi" w:hAnsi="Times New Roman" w:cs="Times New Roman"/>
          <w:color w:val="000000"/>
          <w:sz w:val="28"/>
          <w:szCs w:val="28"/>
          <w:lang w:val="en-US" w:eastAsia="en-US"/>
        </w:rPr>
      </w:pPr>
    </w:p>
    <w:p w:rsidR="00DE582C" w:rsidRDefault="00DE582C" w:rsidP="00DE582C">
      <w:pPr>
        <w:spacing w:line="276" w:lineRule="auto"/>
        <w:jc w:val="center"/>
        <w:rPr>
          <w:rFonts w:ascii="Times New Roman" w:eastAsiaTheme="minorHAnsi" w:hAnsi="Times New Roman" w:cs="Times New Roman"/>
          <w:color w:val="000000"/>
          <w:sz w:val="28"/>
          <w:szCs w:val="28"/>
          <w:lang w:val="en-US" w:eastAsia="en-US"/>
        </w:rPr>
      </w:pPr>
    </w:p>
    <w:p w:rsidR="00DE582C" w:rsidRDefault="00DE582C" w:rsidP="00DE582C">
      <w:pPr>
        <w:spacing w:line="276" w:lineRule="auto"/>
        <w:jc w:val="center"/>
        <w:rPr>
          <w:rFonts w:ascii="Times New Roman" w:eastAsiaTheme="minorHAnsi" w:hAnsi="Times New Roman" w:cs="Times New Roman"/>
          <w:color w:val="000000"/>
          <w:sz w:val="28"/>
          <w:szCs w:val="28"/>
          <w:lang w:val="en-US" w:eastAsia="en-US"/>
        </w:rPr>
      </w:pPr>
    </w:p>
    <w:p w:rsidR="00DE582C" w:rsidRDefault="00DE582C" w:rsidP="00DE582C">
      <w:pPr>
        <w:spacing w:line="276" w:lineRule="auto"/>
        <w:jc w:val="center"/>
        <w:rPr>
          <w:rFonts w:ascii="Times New Roman" w:eastAsiaTheme="minorHAnsi" w:hAnsi="Times New Roman" w:cs="Times New Roman"/>
          <w:color w:val="000000"/>
          <w:sz w:val="28"/>
          <w:szCs w:val="28"/>
          <w:lang w:val="en-US" w:eastAsia="en-US"/>
        </w:rPr>
      </w:pPr>
    </w:p>
    <w:p w:rsidR="00DE582C" w:rsidRDefault="00DE582C" w:rsidP="00DE582C">
      <w:pPr>
        <w:spacing w:line="276" w:lineRule="auto"/>
        <w:jc w:val="center"/>
        <w:rPr>
          <w:rFonts w:ascii="Times New Roman" w:eastAsiaTheme="minorHAnsi" w:hAnsi="Times New Roman" w:cs="Times New Roman"/>
          <w:color w:val="000000"/>
          <w:sz w:val="28"/>
          <w:szCs w:val="28"/>
          <w:lang w:val="en-US" w:eastAsia="en-US"/>
        </w:rPr>
      </w:pPr>
    </w:p>
    <w:p w:rsidR="00DE582C" w:rsidRDefault="00DE582C" w:rsidP="00DE582C">
      <w:pPr>
        <w:spacing w:line="276" w:lineRule="auto"/>
        <w:jc w:val="center"/>
        <w:rPr>
          <w:rFonts w:ascii="Times New Roman" w:eastAsiaTheme="minorHAnsi" w:hAnsi="Times New Roman" w:cs="Times New Roman"/>
          <w:color w:val="000000"/>
          <w:sz w:val="28"/>
          <w:szCs w:val="28"/>
          <w:lang w:val="en-US" w:eastAsia="en-US"/>
        </w:rPr>
      </w:pPr>
    </w:p>
    <w:p w:rsidR="00DE582C" w:rsidRDefault="00DE582C" w:rsidP="00DE582C">
      <w:pPr>
        <w:spacing w:line="276" w:lineRule="auto"/>
        <w:jc w:val="center"/>
        <w:rPr>
          <w:rFonts w:ascii="Times New Roman" w:eastAsiaTheme="minorHAnsi" w:hAnsi="Times New Roman" w:cs="Times New Roman"/>
          <w:color w:val="000000"/>
          <w:sz w:val="28"/>
          <w:szCs w:val="28"/>
          <w:lang w:val="en-US" w:eastAsia="en-US"/>
        </w:rPr>
      </w:pPr>
    </w:p>
    <w:p w:rsidR="00DE582C" w:rsidRDefault="00DE582C" w:rsidP="00DE582C">
      <w:pPr>
        <w:spacing w:line="276" w:lineRule="auto"/>
        <w:jc w:val="center"/>
        <w:rPr>
          <w:rFonts w:ascii="Times New Roman" w:eastAsiaTheme="minorHAnsi" w:hAnsi="Times New Roman" w:cs="Times New Roman"/>
          <w:color w:val="000000"/>
          <w:sz w:val="28"/>
          <w:szCs w:val="28"/>
          <w:lang w:val="en-US" w:eastAsia="en-US"/>
        </w:rPr>
      </w:pPr>
    </w:p>
    <w:p w:rsidR="00DE582C" w:rsidRDefault="00DE582C" w:rsidP="00DE582C">
      <w:pPr>
        <w:spacing w:line="276" w:lineRule="auto"/>
        <w:jc w:val="center"/>
        <w:rPr>
          <w:rFonts w:ascii="Times New Roman" w:eastAsiaTheme="minorHAnsi" w:hAnsi="Times New Roman" w:cs="Times New Roman"/>
          <w:color w:val="000000"/>
          <w:sz w:val="28"/>
          <w:szCs w:val="28"/>
          <w:lang w:val="en-US" w:eastAsia="en-US"/>
        </w:rPr>
      </w:pPr>
    </w:p>
    <w:p w:rsidR="00DE582C" w:rsidRDefault="00DE582C" w:rsidP="00DE582C">
      <w:pPr>
        <w:spacing w:line="276" w:lineRule="auto"/>
        <w:jc w:val="center"/>
        <w:rPr>
          <w:rFonts w:ascii="Times New Roman" w:eastAsiaTheme="minorHAnsi" w:hAnsi="Times New Roman" w:cs="Times New Roman"/>
          <w:color w:val="000000"/>
          <w:sz w:val="28"/>
          <w:szCs w:val="28"/>
          <w:lang w:val="en-US" w:eastAsia="en-US"/>
        </w:rPr>
      </w:pPr>
    </w:p>
    <w:p w:rsidR="00DE582C" w:rsidRDefault="00DE582C" w:rsidP="00DE582C">
      <w:pPr>
        <w:spacing w:line="276" w:lineRule="auto"/>
        <w:jc w:val="center"/>
        <w:rPr>
          <w:rFonts w:ascii="Times New Roman" w:eastAsiaTheme="minorHAnsi" w:hAnsi="Times New Roman" w:cs="Times New Roman"/>
          <w:color w:val="000000"/>
          <w:sz w:val="28"/>
          <w:szCs w:val="28"/>
          <w:lang w:val="en-US" w:eastAsia="en-US"/>
        </w:rPr>
      </w:pPr>
    </w:p>
    <w:p w:rsidR="00DE582C" w:rsidRDefault="00DE582C" w:rsidP="00DE582C">
      <w:pPr>
        <w:spacing w:line="276" w:lineRule="auto"/>
        <w:jc w:val="center"/>
        <w:rPr>
          <w:rFonts w:ascii="Times New Roman" w:eastAsiaTheme="minorHAnsi" w:hAnsi="Times New Roman" w:cs="Times New Roman"/>
          <w:color w:val="000000"/>
          <w:sz w:val="28"/>
          <w:szCs w:val="28"/>
          <w:lang w:val="en-US" w:eastAsia="en-US"/>
        </w:rPr>
      </w:pPr>
    </w:p>
    <w:p w:rsidR="00DE582C" w:rsidRDefault="00DE582C" w:rsidP="00DE582C">
      <w:pPr>
        <w:spacing w:line="276" w:lineRule="auto"/>
        <w:jc w:val="center"/>
        <w:rPr>
          <w:rFonts w:ascii="Times New Roman" w:eastAsiaTheme="minorHAnsi" w:hAnsi="Times New Roman" w:cs="Times New Roman"/>
          <w:color w:val="000000"/>
          <w:sz w:val="28"/>
          <w:szCs w:val="28"/>
          <w:lang w:val="en-US" w:eastAsia="en-US"/>
        </w:rPr>
      </w:pPr>
    </w:p>
    <w:p w:rsidR="00DE582C" w:rsidRDefault="00DE582C" w:rsidP="00DE582C">
      <w:pPr>
        <w:spacing w:line="276" w:lineRule="auto"/>
        <w:jc w:val="center"/>
        <w:rPr>
          <w:rFonts w:ascii="Times New Roman" w:eastAsiaTheme="minorHAnsi" w:hAnsi="Times New Roman" w:cs="Times New Roman"/>
          <w:color w:val="000000"/>
          <w:sz w:val="28"/>
          <w:szCs w:val="28"/>
          <w:lang w:val="en-US" w:eastAsia="en-US"/>
        </w:rPr>
      </w:pPr>
    </w:p>
    <w:p w:rsidR="00DE582C" w:rsidRDefault="00DE582C" w:rsidP="00DE582C">
      <w:pPr>
        <w:spacing w:line="276" w:lineRule="auto"/>
        <w:jc w:val="center"/>
        <w:rPr>
          <w:rFonts w:ascii="Times New Roman" w:eastAsiaTheme="minorHAnsi" w:hAnsi="Times New Roman" w:cs="Times New Roman"/>
          <w:color w:val="000000"/>
          <w:sz w:val="28"/>
          <w:szCs w:val="28"/>
          <w:lang w:val="en-US" w:eastAsia="en-US"/>
        </w:rPr>
      </w:pPr>
    </w:p>
    <w:p w:rsidR="00DE582C" w:rsidRDefault="00DE582C" w:rsidP="00DE582C">
      <w:pPr>
        <w:spacing w:line="276" w:lineRule="auto"/>
        <w:jc w:val="center"/>
        <w:rPr>
          <w:rFonts w:ascii="Times New Roman" w:eastAsiaTheme="minorHAnsi" w:hAnsi="Times New Roman" w:cs="Times New Roman"/>
          <w:color w:val="000000"/>
          <w:sz w:val="28"/>
          <w:szCs w:val="28"/>
          <w:lang w:val="en-US" w:eastAsia="en-US"/>
        </w:rPr>
      </w:pPr>
    </w:p>
    <w:p w:rsidR="00DE582C" w:rsidRPr="005B2D5D" w:rsidRDefault="00DE582C" w:rsidP="00DE582C">
      <w:pPr>
        <w:spacing w:line="276" w:lineRule="auto"/>
        <w:jc w:val="center"/>
        <w:rPr>
          <w:rFonts w:ascii="Times New Roman" w:eastAsiaTheme="minorHAnsi" w:hAnsi="Times New Roman" w:cs="Times New Roman"/>
          <w:color w:val="000000"/>
          <w:sz w:val="28"/>
          <w:szCs w:val="28"/>
          <w:lang w:val="en-US" w:eastAsia="en-US"/>
        </w:rPr>
      </w:pPr>
    </w:p>
    <w:p w:rsidR="006F512F" w:rsidRDefault="006F512F" w:rsidP="00DE582C">
      <w:pPr>
        <w:autoSpaceDE w:val="0"/>
        <w:autoSpaceDN w:val="0"/>
        <w:adjustRightInd w:val="0"/>
        <w:spacing w:line="276" w:lineRule="auto"/>
        <w:jc w:val="center"/>
        <w:rPr>
          <w:rFonts w:ascii="Times New Roman" w:eastAsiaTheme="minorHAnsi" w:hAnsi="Times New Roman" w:cs="Times New Roman"/>
          <w:b/>
          <w:bCs/>
          <w:color w:val="000000"/>
          <w:sz w:val="96"/>
          <w:szCs w:val="96"/>
          <w:lang w:val="en-US" w:eastAsia="en-US"/>
        </w:rPr>
      </w:pPr>
    </w:p>
    <w:p w:rsidR="006F512F" w:rsidRDefault="006F512F" w:rsidP="00DE582C">
      <w:pPr>
        <w:autoSpaceDE w:val="0"/>
        <w:autoSpaceDN w:val="0"/>
        <w:adjustRightInd w:val="0"/>
        <w:spacing w:line="276" w:lineRule="auto"/>
        <w:jc w:val="center"/>
        <w:rPr>
          <w:rFonts w:ascii="Times New Roman" w:eastAsiaTheme="minorHAnsi" w:hAnsi="Times New Roman" w:cs="Times New Roman"/>
          <w:b/>
          <w:bCs/>
          <w:color w:val="000000"/>
          <w:sz w:val="96"/>
          <w:szCs w:val="96"/>
          <w:lang w:val="en-US" w:eastAsia="en-US"/>
        </w:rPr>
      </w:pPr>
    </w:p>
    <w:p w:rsidR="006F512F" w:rsidRDefault="006F512F" w:rsidP="00DE582C">
      <w:pPr>
        <w:autoSpaceDE w:val="0"/>
        <w:autoSpaceDN w:val="0"/>
        <w:adjustRightInd w:val="0"/>
        <w:spacing w:line="276" w:lineRule="auto"/>
        <w:jc w:val="center"/>
        <w:rPr>
          <w:rFonts w:ascii="Times New Roman" w:eastAsiaTheme="minorHAnsi" w:hAnsi="Times New Roman" w:cs="Times New Roman"/>
          <w:b/>
          <w:bCs/>
          <w:color w:val="000000"/>
          <w:sz w:val="96"/>
          <w:szCs w:val="96"/>
          <w:lang w:val="en-US" w:eastAsia="en-US"/>
        </w:rPr>
      </w:pPr>
    </w:p>
    <w:p w:rsidR="006F512F" w:rsidRDefault="006F512F" w:rsidP="00DE582C">
      <w:pPr>
        <w:autoSpaceDE w:val="0"/>
        <w:autoSpaceDN w:val="0"/>
        <w:adjustRightInd w:val="0"/>
        <w:spacing w:line="276" w:lineRule="auto"/>
        <w:jc w:val="center"/>
        <w:rPr>
          <w:rFonts w:ascii="Times New Roman" w:eastAsiaTheme="minorHAnsi" w:hAnsi="Times New Roman" w:cs="Times New Roman"/>
          <w:b/>
          <w:bCs/>
          <w:color w:val="000000"/>
          <w:sz w:val="96"/>
          <w:szCs w:val="96"/>
          <w:lang w:val="en-US" w:eastAsia="en-US"/>
        </w:rPr>
      </w:pPr>
    </w:p>
    <w:p w:rsidR="006F512F" w:rsidRDefault="006F512F" w:rsidP="00DE582C">
      <w:pPr>
        <w:autoSpaceDE w:val="0"/>
        <w:autoSpaceDN w:val="0"/>
        <w:adjustRightInd w:val="0"/>
        <w:spacing w:line="276" w:lineRule="auto"/>
        <w:jc w:val="center"/>
        <w:rPr>
          <w:rFonts w:ascii="Times New Roman" w:eastAsiaTheme="minorHAnsi" w:hAnsi="Times New Roman" w:cs="Times New Roman"/>
          <w:b/>
          <w:bCs/>
          <w:color w:val="000000"/>
          <w:sz w:val="96"/>
          <w:szCs w:val="96"/>
          <w:lang w:val="en-US" w:eastAsia="en-US"/>
        </w:rPr>
      </w:pPr>
    </w:p>
    <w:p w:rsidR="006F512F" w:rsidRDefault="006F512F" w:rsidP="00DE582C">
      <w:pPr>
        <w:autoSpaceDE w:val="0"/>
        <w:autoSpaceDN w:val="0"/>
        <w:adjustRightInd w:val="0"/>
        <w:spacing w:line="276" w:lineRule="auto"/>
        <w:jc w:val="center"/>
        <w:rPr>
          <w:rFonts w:ascii="Times New Roman" w:eastAsiaTheme="minorHAnsi" w:hAnsi="Times New Roman" w:cs="Times New Roman"/>
          <w:b/>
          <w:bCs/>
          <w:color w:val="000000"/>
          <w:sz w:val="96"/>
          <w:szCs w:val="96"/>
          <w:lang w:val="en-US" w:eastAsia="en-US"/>
        </w:rPr>
      </w:pPr>
    </w:p>
    <w:p w:rsidR="00DE582C" w:rsidRDefault="00DE582C" w:rsidP="00DE582C">
      <w:pPr>
        <w:autoSpaceDE w:val="0"/>
        <w:autoSpaceDN w:val="0"/>
        <w:adjustRightInd w:val="0"/>
        <w:spacing w:line="276" w:lineRule="auto"/>
        <w:jc w:val="center"/>
        <w:rPr>
          <w:rFonts w:ascii="Times New Roman" w:eastAsiaTheme="minorHAnsi" w:hAnsi="Times New Roman" w:cs="Times New Roman"/>
          <w:b/>
          <w:bCs/>
          <w:color w:val="000000"/>
          <w:sz w:val="96"/>
          <w:szCs w:val="96"/>
          <w:lang w:val="en-US" w:eastAsia="en-US"/>
        </w:rPr>
      </w:pPr>
      <w:r w:rsidRPr="005B2D5D">
        <w:rPr>
          <w:rFonts w:ascii="Times New Roman" w:eastAsiaTheme="minorHAnsi" w:hAnsi="Times New Roman" w:cs="Times New Roman"/>
          <w:b/>
          <w:bCs/>
          <w:color w:val="000000"/>
          <w:sz w:val="96"/>
          <w:szCs w:val="96"/>
          <w:lang w:val="en-US" w:eastAsia="en-US"/>
        </w:rPr>
        <w:t>MUSTAQIL TA’LIM MAVZULARI</w:t>
      </w:r>
    </w:p>
    <w:p w:rsidR="00DE582C" w:rsidRDefault="00DE582C" w:rsidP="00DE582C">
      <w:pPr>
        <w:autoSpaceDE w:val="0"/>
        <w:autoSpaceDN w:val="0"/>
        <w:adjustRightInd w:val="0"/>
        <w:spacing w:line="276" w:lineRule="auto"/>
        <w:jc w:val="center"/>
        <w:rPr>
          <w:rFonts w:ascii="Times New Roman" w:eastAsiaTheme="minorHAnsi" w:hAnsi="Times New Roman" w:cs="Times New Roman"/>
          <w:b/>
          <w:bCs/>
          <w:color w:val="000000"/>
          <w:sz w:val="96"/>
          <w:szCs w:val="96"/>
          <w:lang w:val="en-US" w:eastAsia="en-US"/>
        </w:rPr>
      </w:pPr>
    </w:p>
    <w:p w:rsidR="00DE582C" w:rsidRDefault="00DE582C" w:rsidP="00DE582C">
      <w:pPr>
        <w:autoSpaceDE w:val="0"/>
        <w:autoSpaceDN w:val="0"/>
        <w:adjustRightInd w:val="0"/>
        <w:spacing w:line="276" w:lineRule="auto"/>
        <w:jc w:val="center"/>
        <w:rPr>
          <w:rFonts w:ascii="Times New Roman" w:eastAsiaTheme="minorHAnsi" w:hAnsi="Times New Roman" w:cs="Times New Roman"/>
          <w:b/>
          <w:bCs/>
          <w:color w:val="000000"/>
          <w:sz w:val="96"/>
          <w:szCs w:val="96"/>
          <w:lang w:val="en-US" w:eastAsia="en-US"/>
        </w:rPr>
      </w:pPr>
    </w:p>
    <w:p w:rsidR="00DE582C" w:rsidRDefault="00DE582C" w:rsidP="00DE582C">
      <w:pPr>
        <w:autoSpaceDE w:val="0"/>
        <w:autoSpaceDN w:val="0"/>
        <w:adjustRightInd w:val="0"/>
        <w:spacing w:line="276" w:lineRule="auto"/>
        <w:jc w:val="center"/>
        <w:rPr>
          <w:rFonts w:ascii="Times New Roman" w:eastAsiaTheme="minorHAnsi" w:hAnsi="Times New Roman" w:cs="Times New Roman"/>
          <w:b/>
          <w:bCs/>
          <w:color w:val="000000"/>
          <w:sz w:val="96"/>
          <w:szCs w:val="96"/>
          <w:lang w:val="en-US" w:eastAsia="en-US"/>
        </w:rPr>
      </w:pPr>
    </w:p>
    <w:p w:rsidR="00DE582C" w:rsidRDefault="00DE582C" w:rsidP="00DE582C">
      <w:pPr>
        <w:autoSpaceDE w:val="0"/>
        <w:autoSpaceDN w:val="0"/>
        <w:adjustRightInd w:val="0"/>
        <w:spacing w:line="276" w:lineRule="auto"/>
        <w:jc w:val="center"/>
        <w:rPr>
          <w:rFonts w:ascii="Times New Roman" w:eastAsiaTheme="minorHAnsi" w:hAnsi="Times New Roman" w:cs="Times New Roman"/>
          <w:b/>
          <w:bCs/>
          <w:color w:val="000000"/>
          <w:sz w:val="96"/>
          <w:szCs w:val="96"/>
          <w:lang w:val="en-US" w:eastAsia="en-US"/>
        </w:rPr>
      </w:pPr>
    </w:p>
    <w:p w:rsidR="00DE582C" w:rsidRDefault="00DE582C" w:rsidP="00DE582C">
      <w:pPr>
        <w:autoSpaceDE w:val="0"/>
        <w:autoSpaceDN w:val="0"/>
        <w:adjustRightInd w:val="0"/>
        <w:spacing w:line="276" w:lineRule="auto"/>
        <w:jc w:val="center"/>
        <w:rPr>
          <w:rFonts w:ascii="Times New Roman" w:eastAsiaTheme="minorHAnsi" w:hAnsi="Times New Roman" w:cs="Times New Roman"/>
          <w:b/>
          <w:bCs/>
          <w:color w:val="000000"/>
          <w:sz w:val="96"/>
          <w:szCs w:val="96"/>
          <w:lang w:val="en-US" w:eastAsia="en-US"/>
        </w:rPr>
      </w:pPr>
    </w:p>
    <w:p w:rsidR="00F5374E" w:rsidRPr="006D428F" w:rsidRDefault="00F5374E" w:rsidP="006D428F">
      <w:pPr>
        <w:autoSpaceDE w:val="0"/>
        <w:autoSpaceDN w:val="0"/>
        <w:adjustRightInd w:val="0"/>
        <w:spacing w:line="276" w:lineRule="auto"/>
        <w:jc w:val="center"/>
        <w:rPr>
          <w:rFonts w:ascii="Times New Roman" w:eastAsiaTheme="minorHAnsi" w:hAnsi="Times New Roman" w:cs="Times New Roman"/>
          <w:b/>
          <w:bCs/>
          <w:sz w:val="28"/>
          <w:szCs w:val="28"/>
          <w:lang w:val="en-US"/>
        </w:rPr>
      </w:pPr>
    </w:p>
    <w:p w:rsidR="00AE4C13" w:rsidRPr="006F512F" w:rsidRDefault="00B2067B" w:rsidP="006D428F">
      <w:pPr>
        <w:pStyle w:val="1"/>
        <w:spacing w:line="276" w:lineRule="auto"/>
        <w:ind w:firstLine="709"/>
        <w:rPr>
          <w:rFonts w:cs="Times New Roman"/>
          <w:szCs w:val="28"/>
          <w:lang w:val="en-US"/>
        </w:rPr>
      </w:pPr>
      <w:bookmarkStart w:id="3" w:name="_Toc452221010"/>
      <w:r w:rsidRPr="006F512F">
        <w:rPr>
          <w:rFonts w:cs="Times New Roman"/>
          <w:szCs w:val="28"/>
          <w:lang w:val="en-US"/>
        </w:rPr>
        <w:t>MUSTAQIL</w:t>
      </w:r>
      <w:r w:rsidR="00AE4C13" w:rsidRPr="006F512F">
        <w:rPr>
          <w:rFonts w:cs="Times New Roman"/>
          <w:szCs w:val="28"/>
          <w:lang w:val="en-US"/>
        </w:rPr>
        <w:t xml:space="preserve"> </w:t>
      </w:r>
      <w:r w:rsidRPr="006F512F">
        <w:rPr>
          <w:rFonts w:cs="Times New Roman"/>
          <w:szCs w:val="28"/>
          <w:lang w:val="en-US"/>
        </w:rPr>
        <w:t>TA’LIM</w:t>
      </w:r>
      <w:r w:rsidR="00AE4C13" w:rsidRPr="006F512F">
        <w:rPr>
          <w:rFonts w:cs="Times New Roman"/>
          <w:szCs w:val="28"/>
          <w:lang w:val="en-US"/>
        </w:rPr>
        <w:t xml:space="preserve"> </w:t>
      </w:r>
      <w:r w:rsidRPr="006F512F">
        <w:rPr>
          <w:rFonts w:cs="Times New Roman"/>
          <w:szCs w:val="28"/>
          <w:lang w:val="en-US"/>
        </w:rPr>
        <w:t>MAVZULARI</w:t>
      </w:r>
      <w:bookmarkEnd w:id="3"/>
    </w:p>
    <w:p w:rsidR="00AE4C13" w:rsidRPr="006D428F" w:rsidRDefault="00AE4C13" w:rsidP="006D428F">
      <w:pPr>
        <w:spacing w:line="276" w:lineRule="auto"/>
        <w:ind w:firstLine="709"/>
        <w:jc w:val="center"/>
        <w:rPr>
          <w:rFonts w:ascii="Times New Roman" w:hAnsi="Times New Roman" w:cs="Times New Roman"/>
          <w:b/>
          <w:sz w:val="28"/>
          <w:szCs w:val="28"/>
          <w:lang w:val="uz-Cyrl-UZ"/>
        </w:rPr>
      </w:pPr>
    </w:p>
    <w:p w:rsidR="00AE4C13" w:rsidRPr="006D428F" w:rsidRDefault="00B2067B" w:rsidP="006D428F">
      <w:pPr>
        <w:widowControl w:val="0"/>
        <w:numPr>
          <w:ilvl w:val="0"/>
          <w:numId w:val="49"/>
        </w:numPr>
        <w:tabs>
          <w:tab w:val="clear" w:pos="1080"/>
        </w:tabs>
        <w:autoSpaceDE w:val="0"/>
        <w:autoSpaceDN w:val="0"/>
        <w:adjustRightInd w:val="0"/>
        <w:spacing w:line="276" w:lineRule="auto"/>
        <w:ind w:left="0"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Pedagogik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texnologiyaning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tasnifi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qonuniyatlari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tamoyillari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mezonlari</w:t>
      </w:r>
      <w:r w:rsidR="00AE4C13" w:rsidRPr="006D428F">
        <w:rPr>
          <w:rFonts w:ascii="Times New Roman" w:hAnsi="Times New Roman" w:cs="Times New Roman"/>
          <w:sz w:val="28"/>
          <w:szCs w:val="28"/>
          <w:lang w:val="uz-Cyrl-UZ"/>
        </w:rPr>
        <w:t xml:space="preserve">. </w:t>
      </w:r>
    </w:p>
    <w:p w:rsidR="00AE4C13" w:rsidRPr="006D428F" w:rsidRDefault="00B2067B" w:rsidP="006D428F">
      <w:pPr>
        <w:widowControl w:val="0"/>
        <w:numPr>
          <w:ilvl w:val="0"/>
          <w:numId w:val="49"/>
        </w:numPr>
        <w:tabs>
          <w:tab w:val="clear" w:pos="1080"/>
        </w:tabs>
        <w:autoSpaceDE w:val="0"/>
        <w:autoSpaceDN w:val="0"/>
        <w:adjustRightInd w:val="0"/>
        <w:spacing w:line="276" w:lineRule="auto"/>
        <w:ind w:left="0"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Ta’lim</w:t>
      </w:r>
      <w:r w:rsidR="00AE4C13"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uz-Cyrl-UZ"/>
        </w:rPr>
        <w:t>tarbiya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jarayonini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texnologiyalashtirish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asoslari</w:t>
      </w:r>
      <w:r w:rsidR="00AE4C13" w:rsidRPr="006D428F">
        <w:rPr>
          <w:rFonts w:ascii="Times New Roman" w:hAnsi="Times New Roman" w:cs="Times New Roman"/>
          <w:sz w:val="28"/>
          <w:szCs w:val="28"/>
          <w:lang w:val="uz-Cyrl-UZ"/>
        </w:rPr>
        <w:t>.</w:t>
      </w:r>
    </w:p>
    <w:p w:rsidR="00AE4C13" w:rsidRPr="006D428F" w:rsidRDefault="00B2067B" w:rsidP="006D428F">
      <w:pPr>
        <w:widowControl w:val="0"/>
        <w:numPr>
          <w:ilvl w:val="0"/>
          <w:numId w:val="49"/>
        </w:numPr>
        <w:tabs>
          <w:tab w:val="clear" w:pos="1080"/>
        </w:tabs>
        <w:autoSpaceDE w:val="0"/>
        <w:autoSpaceDN w:val="0"/>
        <w:adjustRightInd w:val="0"/>
        <w:spacing w:line="276" w:lineRule="auto"/>
        <w:ind w:left="0"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Ta’lim</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innovatsiyalari</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va</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ularning</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mohiyati</w:t>
      </w:r>
      <w:r w:rsidR="00AE4C13" w:rsidRPr="006D428F">
        <w:rPr>
          <w:rFonts w:ascii="Times New Roman" w:hAnsi="Times New Roman" w:cs="Times New Roman"/>
          <w:bCs/>
          <w:sz w:val="28"/>
          <w:szCs w:val="28"/>
          <w:lang w:val="uz-Cyrl-UZ"/>
        </w:rPr>
        <w:t xml:space="preserve">. </w:t>
      </w:r>
    </w:p>
    <w:p w:rsidR="00AE4C13" w:rsidRPr="006D428F" w:rsidRDefault="00B2067B" w:rsidP="006D428F">
      <w:pPr>
        <w:widowControl w:val="0"/>
        <w:numPr>
          <w:ilvl w:val="0"/>
          <w:numId w:val="49"/>
        </w:numPr>
        <w:tabs>
          <w:tab w:val="clear" w:pos="1080"/>
        </w:tabs>
        <w:autoSpaceDE w:val="0"/>
        <w:autoSpaceDN w:val="0"/>
        <w:adjustRightInd w:val="0"/>
        <w:spacing w:line="276" w:lineRule="auto"/>
        <w:ind w:left="0"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Ta’lim</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innovatsiyalarining</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turlari</w:t>
      </w:r>
      <w:r w:rsidR="00AE4C13" w:rsidRPr="006D428F">
        <w:rPr>
          <w:rFonts w:ascii="Times New Roman" w:hAnsi="Times New Roman" w:cs="Times New Roman"/>
          <w:bCs/>
          <w:sz w:val="28"/>
          <w:szCs w:val="28"/>
          <w:lang w:val="uz-Cyrl-UZ"/>
        </w:rPr>
        <w:t xml:space="preserve">. </w:t>
      </w:r>
    </w:p>
    <w:p w:rsidR="00AE4C13" w:rsidRPr="006D428F" w:rsidRDefault="00B2067B" w:rsidP="006D428F">
      <w:pPr>
        <w:widowControl w:val="0"/>
        <w:numPr>
          <w:ilvl w:val="0"/>
          <w:numId w:val="49"/>
        </w:numPr>
        <w:tabs>
          <w:tab w:val="clear" w:pos="1080"/>
        </w:tabs>
        <w:autoSpaceDE w:val="0"/>
        <w:autoSpaceDN w:val="0"/>
        <w:adjustRightInd w:val="0"/>
        <w:spacing w:line="276" w:lineRule="auto"/>
        <w:ind w:left="0"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Novatsiya</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va</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innovatsiya</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ular</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o‘rtasidagi</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farqlar</w:t>
      </w:r>
      <w:r w:rsidR="00AE4C13" w:rsidRPr="006D428F">
        <w:rPr>
          <w:rFonts w:ascii="Times New Roman" w:hAnsi="Times New Roman" w:cs="Times New Roman"/>
          <w:bCs/>
          <w:sz w:val="28"/>
          <w:szCs w:val="28"/>
          <w:lang w:val="uz-Cyrl-UZ"/>
        </w:rPr>
        <w:t xml:space="preserve">. </w:t>
      </w:r>
    </w:p>
    <w:p w:rsidR="00AE4C13" w:rsidRPr="006D428F" w:rsidRDefault="00B2067B" w:rsidP="006D428F">
      <w:pPr>
        <w:widowControl w:val="0"/>
        <w:numPr>
          <w:ilvl w:val="0"/>
          <w:numId w:val="49"/>
        </w:numPr>
        <w:tabs>
          <w:tab w:val="clear" w:pos="1080"/>
        </w:tabs>
        <w:autoSpaceDE w:val="0"/>
        <w:autoSpaceDN w:val="0"/>
        <w:adjustRightInd w:val="0"/>
        <w:spacing w:line="276" w:lineRule="auto"/>
        <w:ind w:left="0"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Innovatsion</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faoliyat</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mazmuni</w:t>
      </w:r>
      <w:r w:rsidR="00AE4C13" w:rsidRPr="006D428F">
        <w:rPr>
          <w:rFonts w:ascii="Times New Roman" w:hAnsi="Times New Roman" w:cs="Times New Roman"/>
          <w:bCs/>
          <w:sz w:val="28"/>
          <w:szCs w:val="28"/>
          <w:lang w:val="uz-Cyrl-UZ"/>
        </w:rPr>
        <w:t xml:space="preserve">. </w:t>
      </w:r>
    </w:p>
    <w:p w:rsidR="00AE4C13" w:rsidRPr="006D428F" w:rsidRDefault="00B2067B" w:rsidP="006D428F">
      <w:pPr>
        <w:widowControl w:val="0"/>
        <w:numPr>
          <w:ilvl w:val="0"/>
          <w:numId w:val="49"/>
        </w:numPr>
        <w:tabs>
          <w:tab w:val="clear" w:pos="1080"/>
        </w:tabs>
        <w:autoSpaceDE w:val="0"/>
        <w:autoSpaceDN w:val="0"/>
        <w:adjustRightInd w:val="0"/>
        <w:spacing w:line="276" w:lineRule="auto"/>
        <w:ind w:left="0"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Pedagogning</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innovatsion</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faoliyati</w:t>
      </w:r>
      <w:r w:rsidR="00AE4C13" w:rsidRPr="006D428F">
        <w:rPr>
          <w:rFonts w:ascii="Times New Roman" w:hAnsi="Times New Roman" w:cs="Times New Roman"/>
          <w:bCs/>
          <w:sz w:val="28"/>
          <w:szCs w:val="28"/>
          <w:lang w:val="uz-Cyrl-UZ"/>
        </w:rPr>
        <w:t xml:space="preserve">. </w:t>
      </w:r>
    </w:p>
    <w:p w:rsidR="00AE4C13" w:rsidRPr="006D428F" w:rsidRDefault="00B2067B" w:rsidP="006D428F">
      <w:pPr>
        <w:widowControl w:val="0"/>
        <w:numPr>
          <w:ilvl w:val="0"/>
          <w:numId w:val="49"/>
        </w:numPr>
        <w:tabs>
          <w:tab w:val="clear" w:pos="1080"/>
        </w:tabs>
        <w:autoSpaceDE w:val="0"/>
        <w:autoSpaceDN w:val="0"/>
        <w:adjustRightInd w:val="0"/>
        <w:spacing w:line="276" w:lineRule="auto"/>
        <w:ind w:left="0"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Ta’lim</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innovatsiyalarini</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pedagogik</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jarayonga</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tatbiq</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etish</w:t>
      </w:r>
      <w:r w:rsidR="00AE4C13" w:rsidRPr="006D428F">
        <w:rPr>
          <w:rFonts w:ascii="Times New Roman" w:hAnsi="Times New Roman" w:cs="Times New Roman"/>
          <w:bCs/>
          <w:sz w:val="28"/>
          <w:szCs w:val="28"/>
          <w:lang w:val="uz-Cyrl-UZ"/>
        </w:rPr>
        <w:t>.</w:t>
      </w:r>
    </w:p>
    <w:p w:rsidR="00AE4C13" w:rsidRPr="006D428F" w:rsidRDefault="00B2067B" w:rsidP="006D428F">
      <w:pPr>
        <w:widowControl w:val="0"/>
        <w:numPr>
          <w:ilvl w:val="0"/>
          <w:numId w:val="49"/>
        </w:numPr>
        <w:tabs>
          <w:tab w:val="clear" w:pos="1080"/>
        </w:tabs>
        <w:autoSpaceDE w:val="0"/>
        <w:autoSpaceDN w:val="0"/>
        <w:adjustRightInd w:val="0"/>
        <w:spacing w:line="276" w:lineRule="auto"/>
        <w:ind w:left="0"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SHaxsga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yo‘naltirilgan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ta’lim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texnologiyalari</w:t>
      </w:r>
      <w:r w:rsidR="00AE4C13" w:rsidRPr="006D428F">
        <w:rPr>
          <w:rFonts w:ascii="Times New Roman" w:hAnsi="Times New Roman" w:cs="Times New Roman"/>
          <w:sz w:val="28"/>
          <w:szCs w:val="28"/>
          <w:lang w:val="uz-Cyrl-UZ"/>
        </w:rPr>
        <w:t xml:space="preserve">. </w:t>
      </w:r>
    </w:p>
    <w:p w:rsidR="00AE4C13" w:rsidRPr="006D428F" w:rsidRDefault="00B2067B" w:rsidP="006D428F">
      <w:pPr>
        <w:widowControl w:val="0"/>
        <w:numPr>
          <w:ilvl w:val="0"/>
          <w:numId w:val="49"/>
        </w:numPr>
        <w:tabs>
          <w:tab w:val="clear" w:pos="1080"/>
        </w:tabs>
        <w:autoSpaceDE w:val="0"/>
        <w:autoSpaceDN w:val="0"/>
        <w:adjustRightInd w:val="0"/>
        <w:spacing w:line="276" w:lineRule="auto"/>
        <w:ind w:left="0"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Talabalarning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bilish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faolligini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oshiruvchi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innovatsion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ta’lim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shaklari</w:t>
      </w:r>
      <w:r w:rsidR="00AE4C13" w:rsidRPr="006D428F">
        <w:rPr>
          <w:rFonts w:ascii="Times New Roman" w:hAnsi="Times New Roman" w:cs="Times New Roman"/>
          <w:sz w:val="28"/>
          <w:szCs w:val="28"/>
          <w:lang w:val="uz-Cyrl-UZ"/>
        </w:rPr>
        <w:t>.</w:t>
      </w:r>
    </w:p>
    <w:p w:rsidR="00AE4C13" w:rsidRPr="006D428F" w:rsidRDefault="00B2067B" w:rsidP="006D428F">
      <w:pPr>
        <w:widowControl w:val="0"/>
        <w:numPr>
          <w:ilvl w:val="0"/>
          <w:numId w:val="49"/>
        </w:numPr>
        <w:tabs>
          <w:tab w:val="clear" w:pos="1080"/>
        </w:tabs>
        <w:autoSpaceDE w:val="0"/>
        <w:autoSpaceDN w:val="0"/>
        <w:adjustRightInd w:val="0"/>
        <w:spacing w:line="276" w:lineRule="auto"/>
        <w:ind w:left="0"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Amaliy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o‘yinlar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ularning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didaktik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ahamiyati</w:t>
      </w:r>
      <w:r w:rsidR="00AE4C13" w:rsidRPr="006D428F">
        <w:rPr>
          <w:rFonts w:ascii="Times New Roman" w:hAnsi="Times New Roman" w:cs="Times New Roman"/>
          <w:sz w:val="28"/>
          <w:szCs w:val="28"/>
          <w:lang w:val="uz-Cyrl-UZ"/>
        </w:rPr>
        <w:t>.</w:t>
      </w:r>
    </w:p>
    <w:p w:rsidR="00AE4C13" w:rsidRPr="006D428F" w:rsidRDefault="00B2067B" w:rsidP="006D428F">
      <w:pPr>
        <w:widowControl w:val="0"/>
        <w:numPr>
          <w:ilvl w:val="0"/>
          <w:numId w:val="49"/>
        </w:numPr>
        <w:tabs>
          <w:tab w:val="clear" w:pos="1080"/>
        </w:tabs>
        <w:autoSpaceDE w:val="0"/>
        <w:autoSpaceDN w:val="0"/>
        <w:adjustRightInd w:val="0"/>
        <w:spacing w:line="276" w:lineRule="auto"/>
        <w:ind w:left="0"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Muammoli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o‘qitish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mohiyati</w:t>
      </w:r>
      <w:r w:rsidR="00AE4C13" w:rsidRPr="006D428F">
        <w:rPr>
          <w:rFonts w:ascii="Times New Roman" w:hAnsi="Times New Roman" w:cs="Times New Roman"/>
          <w:sz w:val="28"/>
          <w:szCs w:val="28"/>
          <w:lang w:val="uz-Cyrl-UZ"/>
        </w:rPr>
        <w:t>.</w:t>
      </w:r>
    </w:p>
    <w:p w:rsidR="00AE4C13" w:rsidRPr="006D428F" w:rsidRDefault="00B2067B" w:rsidP="006D428F">
      <w:pPr>
        <w:widowControl w:val="0"/>
        <w:numPr>
          <w:ilvl w:val="0"/>
          <w:numId w:val="49"/>
        </w:numPr>
        <w:tabs>
          <w:tab w:val="clear" w:pos="1080"/>
        </w:tabs>
        <w:autoSpaceDE w:val="0"/>
        <w:autoSpaceDN w:val="0"/>
        <w:adjustRightInd w:val="0"/>
        <w:spacing w:line="276" w:lineRule="auto"/>
        <w:ind w:left="0"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Interfaol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darslar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ularni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samarali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tashkil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etish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shartlari</w:t>
      </w:r>
      <w:r w:rsidR="00AE4C13" w:rsidRPr="006D428F">
        <w:rPr>
          <w:rFonts w:ascii="Times New Roman" w:hAnsi="Times New Roman" w:cs="Times New Roman"/>
          <w:sz w:val="28"/>
          <w:szCs w:val="28"/>
          <w:lang w:val="uz-Cyrl-UZ"/>
        </w:rPr>
        <w:t>.</w:t>
      </w:r>
    </w:p>
    <w:p w:rsidR="00AE4C13" w:rsidRPr="006D428F" w:rsidRDefault="00B2067B" w:rsidP="006D428F">
      <w:pPr>
        <w:widowControl w:val="0"/>
        <w:numPr>
          <w:ilvl w:val="0"/>
          <w:numId w:val="49"/>
        </w:numPr>
        <w:tabs>
          <w:tab w:val="clear" w:pos="1080"/>
        </w:tabs>
        <w:autoSpaceDE w:val="0"/>
        <w:autoSpaceDN w:val="0"/>
        <w:adjustRightInd w:val="0"/>
        <w:spacing w:line="276" w:lineRule="auto"/>
        <w:ind w:left="0"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Modulli</w:t>
      </w:r>
      <w:r w:rsidR="00AE4C13"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uz-Cyrl-UZ"/>
        </w:rPr>
        <w:t>kredit</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tizimi</w:t>
      </w:r>
      <w:r w:rsidR="00AE4C13" w:rsidRPr="006D428F">
        <w:rPr>
          <w:rFonts w:ascii="Times New Roman" w:hAnsi="Times New Roman" w:cs="Times New Roman"/>
          <w:sz w:val="28"/>
          <w:szCs w:val="28"/>
          <w:lang w:val="uz-Cyrl-UZ"/>
        </w:rPr>
        <w:t>.</w:t>
      </w:r>
    </w:p>
    <w:p w:rsidR="00AE4C13" w:rsidRPr="006F512F" w:rsidRDefault="00B2067B" w:rsidP="006D428F">
      <w:pPr>
        <w:widowControl w:val="0"/>
        <w:numPr>
          <w:ilvl w:val="0"/>
          <w:numId w:val="49"/>
        </w:numPr>
        <w:tabs>
          <w:tab w:val="clear" w:pos="1080"/>
        </w:tabs>
        <w:autoSpaceDE w:val="0"/>
        <w:autoSpaceDN w:val="0"/>
        <w:adjustRightInd w:val="0"/>
        <w:spacing w:line="276" w:lineRule="auto"/>
        <w:ind w:left="0" w:firstLine="709"/>
        <w:jc w:val="both"/>
        <w:rPr>
          <w:rStyle w:val="af"/>
          <w:rFonts w:ascii="Times New Roman" w:hAnsi="Times New Roman"/>
          <w:b w:val="0"/>
          <w:sz w:val="28"/>
          <w:szCs w:val="28"/>
          <w:lang w:val="uz-Cyrl-UZ"/>
        </w:rPr>
      </w:pPr>
      <w:r w:rsidRPr="006F512F">
        <w:rPr>
          <w:rStyle w:val="af"/>
          <w:rFonts w:ascii="Times New Roman" w:hAnsi="Times New Roman"/>
          <w:b w:val="0"/>
          <w:sz w:val="28"/>
          <w:szCs w:val="28"/>
          <w:lang w:val="uz-Cyrl-UZ"/>
        </w:rPr>
        <w:t>Masofali</w:t>
      </w:r>
      <w:r w:rsidR="00AE4C13" w:rsidRPr="006F512F">
        <w:rPr>
          <w:rStyle w:val="af"/>
          <w:rFonts w:ascii="Times New Roman" w:hAnsi="Times New Roman"/>
          <w:b w:val="0"/>
          <w:sz w:val="28"/>
          <w:szCs w:val="28"/>
          <w:lang w:val="uz-Cyrl-UZ"/>
        </w:rPr>
        <w:t xml:space="preserve"> </w:t>
      </w:r>
      <w:r w:rsidRPr="006F512F">
        <w:rPr>
          <w:rStyle w:val="af"/>
          <w:rFonts w:ascii="Times New Roman" w:hAnsi="Times New Roman"/>
          <w:b w:val="0"/>
          <w:sz w:val="28"/>
          <w:szCs w:val="28"/>
          <w:lang w:val="uz-Cyrl-UZ"/>
        </w:rPr>
        <w:t>o‘qitishning</w:t>
      </w:r>
      <w:r w:rsidR="00AE4C13" w:rsidRPr="006F512F">
        <w:rPr>
          <w:rStyle w:val="af"/>
          <w:rFonts w:ascii="Times New Roman" w:hAnsi="Times New Roman"/>
          <w:b w:val="0"/>
          <w:sz w:val="28"/>
          <w:szCs w:val="28"/>
          <w:lang w:val="uz-Cyrl-UZ"/>
        </w:rPr>
        <w:t xml:space="preserve"> </w:t>
      </w:r>
      <w:r w:rsidRPr="006F512F">
        <w:rPr>
          <w:rStyle w:val="af"/>
          <w:rFonts w:ascii="Times New Roman" w:hAnsi="Times New Roman"/>
          <w:b w:val="0"/>
          <w:sz w:val="28"/>
          <w:szCs w:val="28"/>
          <w:lang w:val="uz-Cyrl-UZ"/>
        </w:rPr>
        <w:t>afzalliklari</w:t>
      </w:r>
      <w:r w:rsidR="00AE4C13" w:rsidRPr="006F512F">
        <w:rPr>
          <w:rStyle w:val="af"/>
          <w:rFonts w:ascii="Times New Roman" w:hAnsi="Times New Roman"/>
          <w:b w:val="0"/>
          <w:sz w:val="28"/>
          <w:szCs w:val="28"/>
          <w:lang w:val="uz-Cyrl-UZ"/>
        </w:rPr>
        <w:t xml:space="preserve"> </w:t>
      </w:r>
      <w:r w:rsidRPr="006F512F">
        <w:rPr>
          <w:rStyle w:val="af"/>
          <w:rFonts w:ascii="Times New Roman" w:hAnsi="Times New Roman"/>
          <w:b w:val="0"/>
          <w:sz w:val="28"/>
          <w:szCs w:val="28"/>
          <w:lang w:val="uz-Cyrl-UZ"/>
        </w:rPr>
        <w:t>va</w:t>
      </w:r>
      <w:r w:rsidR="00AE4C13" w:rsidRPr="006F512F">
        <w:rPr>
          <w:rStyle w:val="af"/>
          <w:rFonts w:ascii="Times New Roman" w:hAnsi="Times New Roman"/>
          <w:b w:val="0"/>
          <w:sz w:val="28"/>
          <w:szCs w:val="28"/>
          <w:lang w:val="uz-Cyrl-UZ"/>
        </w:rPr>
        <w:t xml:space="preserve"> </w:t>
      </w:r>
      <w:r w:rsidRPr="006F512F">
        <w:rPr>
          <w:rStyle w:val="af"/>
          <w:rFonts w:ascii="Times New Roman" w:hAnsi="Times New Roman"/>
          <w:b w:val="0"/>
          <w:sz w:val="28"/>
          <w:szCs w:val="28"/>
          <w:lang w:val="uz-Cyrl-UZ"/>
        </w:rPr>
        <w:t>muammolari</w:t>
      </w:r>
      <w:r w:rsidR="00AE4C13" w:rsidRPr="006F512F">
        <w:rPr>
          <w:rStyle w:val="af"/>
          <w:rFonts w:ascii="Times New Roman" w:hAnsi="Times New Roman"/>
          <w:b w:val="0"/>
          <w:sz w:val="28"/>
          <w:szCs w:val="28"/>
          <w:lang w:val="uz-Cyrl-UZ"/>
        </w:rPr>
        <w:t>.</w:t>
      </w:r>
    </w:p>
    <w:p w:rsidR="00AE4C13" w:rsidRPr="006F512F" w:rsidRDefault="00AE4C13" w:rsidP="006D428F">
      <w:pPr>
        <w:widowControl w:val="0"/>
        <w:numPr>
          <w:ilvl w:val="0"/>
          <w:numId w:val="49"/>
        </w:numPr>
        <w:tabs>
          <w:tab w:val="clear" w:pos="1080"/>
        </w:tabs>
        <w:autoSpaceDE w:val="0"/>
        <w:autoSpaceDN w:val="0"/>
        <w:adjustRightInd w:val="0"/>
        <w:spacing w:line="276" w:lineRule="auto"/>
        <w:ind w:left="0" w:firstLine="709"/>
        <w:jc w:val="both"/>
        <w:rPr>
          <w:rFonts w:ascii="Times New Roman" w:hAnsi="Times New Roman" w:cs="Times New Roman"/>
          <w:sz w:val="28"/>
          <w:szCs w:val="28"/>
          <w:shd w:val="clear" w:color="auto" w:fill="FFFFFF"/>
          <w:lang w:val="uz-Cyrl-UZ"/>
        </w:rPr>
      </w:pPr>
      <w:r w:rsidRPr="006F512F">
        <w:rPr>
          <w:rFonts w:ascii="Times New Roman" w:hAnsi="Times New Roman" w:cs="Times New Roman"/>
          <w:sz w:val="28"/>
          <w:szCs w:val="28"/>
          <w:shd w:val="clear" w:color="auto" w:fill="FFFFFF"/>
          <w:lang w:val="uz-Cyrl-UZ"/>
        </w:rPr>
        <w:t>Blended learning (</w:t>
      </w:r>
      <w:r w:rsidR="00B2067B" w:rsidRPr="006F512F">
        <w:rPr>
          <w:rFonts w:ascii="Times New Roman" w:hAnsi="Times New Roman" w:cs="Times New Roman"/>
          <w:sz w:val="28"/>
          <w:szCs w:val="28"/>
          <w:shd w:val="clear" w:color="auto" w:fill="FFFFFF"/>
          <w:lang w:val="uz-Cyrl-UZ"/>
        </w:rPr>
        <w:t>aralash</w:t>
      </w:r>
      <w:r w:rsidRPr="006F512F">
        <w:rPr>
          <w:rFonts w:ascii="Times New Roman" w:hAnsi="Times New Roman" w:cs="Times New Roman"/>
          <w:sz w:val="28"/>
          <w:szCs w:val="28"/>
          <w:shd w:val="clear" w:color="auto" w:fill="FFFFFF"/>
          <w:lang w:val="uz-Cyrl-UZ"/>
        </w:rPr>
        <w:t xml:space="preserve"> </w:t>
      </w:r>
      <w:r w:rsidR="00B2067B" w:rsidRPr="006F512F">
        <w:rPr>
          <w:rFonts w:ascii="Times New Roman" w:hAnsi="Times New Roman" w:cs="Times New Roman"/>
          <w:sz w:val="28"/>
          <w:szCs w:val="28"/>
          <w:shd w:val="clear" w:color="auto" w:fill="FFFFFF"/>
          <w:lang w:val="uz-Cyrl-UZ"/>
        </w:rPr>
        <w:t>o‘qitish</w:t>
      </w:r>
      <w:r w:rsidRPr="006F512F">
        <w:rPr>
          <w:rFonts w:ascii="Times New Roman" w:hAnsi="Times New Roman" w:cs="Times New Roman"/>
          <w:sz w:val="28"/>
          <w:szCs w:val="28"/>
          <w:shd w:val="clear" w:color="auto" w:fill="FFFFFF"/>
          <w:lang w:val="uz-Cyrl-UZ"/>
        </w:rPr>
        <w:t xml:space="preserve">) </w:t>
      </w:r>
      <w:r w:rsidR="00B2067B" w:rsidRPr="006F512F">
        <w:rPr>
          <w:rFonts w:ascii="Times New Roman" w:hAnsi="Times New Roman" w:cs="Times New Roman"/>
          <w:sz w:val="28"/>
          <w:szCs w:val="28"/>
          <w:shd w:val="clear" w:color="auto" w:fill="FFFFFF"/>
          <w:lang w:val="uz-Cyrl-UZ"/>
        </w:rPr>
        <w:t>mohiyati</w:t>
      </w:r>
      <w:r w:rsidRPr="006F512F">
        <w:rPr>
          <w:rFonts w:ascii="Times New Roman" w:hAnsi="Times New Roman" w:cs="Times New Roman"/>
          <w:sz w:val="28"/>
          <w:szCs w:val="28"/>
          <w:shd w:val="clear" w:color="auto" w:fill="FFFFFF"/>
          <w:lang w:val="uz-Cyrl-UZ"/>
        </w:rPr>
        <w:t>.</w:t>
      </w:r>
    </w:p>
    <w:p w:rsidR="00AE4C13" w:rsidRPr="006F512F" w:rsidRDefault="00B2067B" w:rsidP="006D428F">
      <w:pPr>
        <w:widowControl w:val="0"/>
        <w:numPr>
          <w:ilvl w:val="0"/>
          <w:numId w:val="49"/>
        </w:numPr>
        <w:tabs>
          <w:tab w:val="clear" w:pos="1080"/>
        </w:tabs>
        <w:autoSpaceDE w:val="0"/>
        <w:autoSpaceDN w:val="0"/>
        <w:adjustRightInd w:val="0"/>
        <w:spacing w:line="276" w:lineRule="auto"/>
        <w:ind w:left="0" w:firstLine="709"/>
        <w:jc w:val="both"/>
        <w:rPr>
          <w:rStyle w:val="af"/>
          <w:rFonts w:ascii="Times New Roman" w:hAnsi="Times New Roman"/>
          <w:b w:val="0"/>
          <w:sz w:val="28"/>
          <w:szCs w:val="28"/>
          <w:lang w:val="uz-Cyrl-UZ"/>
        </w:rPr>
      </w:pPr>
      <w:r w:rsidRPr="006F512F">
        <w:rPr>
          <w:rStyle w:val="af"/>
          <w:rFonts w:ascii="Times New Roman" w:hAnsi="Times New Roman"/>
          <w:b w:val="0"/>
          <w:sz w:val="28"/>
          <w:szCs w:val="28"/>
          <w:lang w:val="uz-Cyrl-UZ"/>
        </w:rPr>
        <w:t>Mahorat</w:t>
      </w:r>
      <w:r w:rsidR="00AE4C13" w:rsidRPr="006F512F">
        <w:rPr>
          <w:rStyle w:val="af"/>
          <w:rFonts w:ascii="Times New Roman" w:hAnsi="Times New Roman"/>
          <w:b w:val="0"/>
          <w:sz w:val="28"/>
          <w:szCs w:val="28"/>
          <w:lang w:val="uz-Cyrl-UZ"/>
        </w:rPr>
        <w:t xml:space="preserve"> </w:t>
      </w:r>
      <w:r w:rsidRPr="006F512F">
        <w:rPr>
          <w:rStyle w:val="af"/>
          <w:rFonts w:ascii="Times New Roman" w:hAnsi="Times New Roman"/>
          <w:b w:val="0"/>
          <w:sz w:val="28"/>
          <w:szCs w:val="28"/>
          <w:lang w:val="uz-Cyrl-UZ"/>
        </w:rPr>
        <w:t>darslari</w:t>
      </w:r>
      <w:r w:rsidR="00AE4C13" w:rsidRPr="006F512F">
        <w:rPr>
          <w:rStyle w:val="af"/>
          <w:rFonts w:ascii="Times New Roman" w:hAnsi="Times New Roman"/>
          <w:b w:val="0"/>
          <w:sz w:val="28"/>
          <w:szCs w:val="28"/>
          <w:lang w:val="uz-Cyrl-UZ"/>
        </w:rPr>
        <w:t xml:space="preserve"> </w:t>
      </w:r>
      <w:r w:rsidRPr="006F512F">
        <w:rPr>
          <w:rStyle w:val="af"/>
          <w:rFonts w:ascii="Times New Roman" w:hAnsi="Times New Roman"/>
          <w:b w:val="0"/>
          <w:sz w:val="28"/>
          <w:szCs w:val="28"/>
          <w:lang w:val="uz-Cyrl-UZ"/>
        </w:rPr>
        <w:t>va</w:t>
      </w:r>
      <w:r w:rsidR="00AE4C13" w:rsidRPr="006F512F">
        <w:rPr>
          <w:rStyle w:val="af"/>
          <w:rFonts w:ascii="Times New Roman" w:hAnsi="Times New Roman"/>
          <w:b w:val="0"/>
          <w:sz w:val="28"/>
          <w:szCs w:val="28"/>
          <w:lang w:val="uz-Cyrl-UZ"/>
        </w:rPr>
        <w:t xml:space="preserve"> </w:t>
      </w:r>
      <w:r w:rsidRPr="006F512F">
        <w:rPr>
          <w:rStyle w:val="af"/>
          <w:rFonts w:ascii="Times New Roman" w:hAnsi="Times New Roman"/>
          <w:b w:val="0"/>
          <w:sz w:val="28"/>
          <w:szCs w:val="28"/>
          <w:lang w:val="uz-Cyrl-UZ"/>
        </w:rPr>
        <w:t>ularni</w:t>
      </w:r>
      <w:r w:rsidR="00AE4C13" w:rsidRPr="006F512F">
        <w:rPr>
          <w:rStyle w:val="af"/>
          <w:rFonts w:ascii="Times New Roman" w:hAnsi="Times New Roman"/>
          <w:b w:val="0"/>
          <w:sz w:val="28"/>
          <w:szCs w:val="28"/>
          <w:lang w:val="uz-Cyrl-UZ"/>
        </w:rPr>
        <w:t xml:space="preserve"> </w:t>
      </w:r>
      <w:r w:rsidRPr="006F512F">
        <w:rPr>
          <w:rStyle w:val="af"/>
          <w:rFonts w:ascii="Times New Roman" w:hAnsi="Times New Roman"/>
          <w:b w:val="0"/>
          <w:sz w:val="28"/>
          <w:szCs w:val="28"/>
          <w:lang w:val="uz-Cyrl-UZ"/>
        </w:rPr>
        <w:t>tashkil</w:t>
      </w:r>
      <w:r w:rsidR="00AE4C13" w:rsidRPr="006F512F">
        <w:rPr>
          <w:rStyle w:val="af"/>
          <w:rFonts w:ascii="Times New Roman" w:hAnsi="Times New Roman"/>
          <w:b w:val="0"/>
          <w:sz w:val="28"/>
          <w:szCs w:val="28"/>
          <w:lang w:val="uz-Cyrl-UZ"/>
        </w:rPr>
        <w:t xml:space="preserve"> </w:t>
      </w:r>
      <w:r w:rsidRPr="006F512F">
        <w:rPr>
          <w:rStyle w:val="af"/>
          <w:rFonts w:ascii="Times New Roman" w:hAnsi="Times New Roman"/>
          <w:b w:val="0"/>
          <w:sz w:val="28"/>
          <w:szCs w:val="28"/>
          <w:lang w:val="uz-Cyrl-UZ"/>
        </w:rPr>
        <w:t>etish</w:t>
      </w:r>
      <w:r w:rsidR="00AE4C13" w:rsidRPr="006F512F">
        <w:rPr>
          <w:rStyle w:val="af"/>
          <w:rFonts w:ascii="Times New Roman" w:hAnsi="Times New Roman"/>
          <w:b w:val="0"/>
          <w:sz w:val="28"/>
          <w:szCs w:val="28"/>
          <w:lang w:val="uz-Cyrl-UZ"/>
        </w:rPr>
        <w:t xml:space="preserve"> </w:t>
      </w:r>
      <w:r w:rsidRPr="006F512F">
        <w:rPr>
          <w:rStyle w:val="af"/>
          <w:rFonts w:ascii="Times New Roman" w:hAnsi="Times New Roman"/>
          <w:b w:val="0"/>
          <w:sz w:val="28"/>
          <w:szCs w:val="28"/>
          <w:lang w:val="uz-Cyrl-UZ"/>
        </w:rPr>
        <w:t>texnologiyasi</w:t>
      </w:r>
      <w:r w:rsidR="00AE4C13" w:rsidRPr="006F512F">
        <w:rPr>
          <w:rStyle w:val="af"/>
          <w:rFonts w:ascii="Times New Roman" w:hAnsi="Times New Roman"/>
          <w:b w:val="0"/>
          <w:sz w:val="28"/>
          <w:szCs w:val="28"/>
          <w:lang w:val="uz-Cyrl-UZ"/>
        </w:rPr>
        <w:t>.</w:t>
      </w:r>
    </w:p>
    <w:p w:rsidR="00AE4C13" w:rsidRPr="006F512F" w:rsidRDefault="00B2067B" w:rsidP="006D428F">
      <w:pPr>
        <w:widowControl w:val="0"/>
        <w:numPr>
          <w:ilvl w:val="0"/>
          <w:numId w:val="49"/>
        </w:numPr>
        <w:tabs>
          <w:tab w:val="clear" w:pos="1080"/>
        </w:tabs>
        <w:autoSpaceDE w:val="0"/>
        <w:autoSpaceDN w:val="0"/>
        <w:adjustRightInd w:val="0"/>
        <w:spacing w:line="276" w:lineRule="auto"/>
        <w:ind w:left="0" w:firstLine="709"/>
        <w:jc w:val="both"/>
        <w:rPr>
          <w:rStyle w:val="af"/>
          <w:rFonts w:ascii="Times New Roman" w:hAnsi="Times New Roman"/>
          <w:b w:val="0"/>
          <w:sz w:val="28"/>
          <w:szCs w:val="28"/>
          <w:lang w:val="uz-Cyrl-UZ"/>
        </w:rPr>
      </w:pPr>
      <w:r w:rsidRPr="006F512F">
        <w:rPr>
          <w:rStyle w:val="af"/>
          <w:rFonts w:ascii="Times New Roman" w:hAnsi="Times New Roman"/>
          <w:b w:val="0"/>
          <w:sz w:val="28"/>
          <w:szCs w:val="28"/>
          <w:lang w:val="uz-Cyrl-UZ"/>
        </w:rPr>
        <w:t>Interfaol</w:t>
      </w:r>
      <w:r w:rsidR="00AE4C13" w:rsidRPr="006F512F">
        <w:rPr>
          <w:rStyle w:val="af"/>
          <w:rFonts w:ascii="Times New Roman" w:hAnsi="Times New Roman"/>
          <w:b w:val="0"/>
          <w:sz w:val="28"/>
          <w:szCs w:val="28"/>
          <w:lang w:val="uz-Cyrl-UZ"/>
        </w:rPr>
        <w:t xml:space="preserve"> </w:t>
      </w:r>
      <w:r w:rsidRPr="006F512F">
        <w:rPr>
          <w:rStyle w:val="af"/>
          <w:rFonts w:ascii="Times New Roman" w:hAnsi="Times New Roman"/>
          <w:b w:val="0"/>
          <w:sz w:val="28"/>
          <w:szCs w:val="28"/>
          <w:lang w:val="uz-Cyrl-UZ"/>
        </w:rPr>
        <w:t>metodlar</w:t>
      </w:r>
      <w:r w:rsidR="00AE4C13" w:rsidRPr="006F512F">
        <w:rPr>
          <w:rStyle w:val="af"/>
          <w:rFonts w:ascii="Times New Roman" w:hAnsi="Times New Roman"/>
          <w:b w:val="0"/>
          <w:sz w:val="28"/>
          <w:szCs w:val="28"/>
          <w:lang w:val="uz-Cyrl-UZ"/>
        </w:rPr>
        <w:t xml:space="preserve"> </w:t>
      </w:r>
      <w:r w:rsidRPr="006F512F">
        <w:rPr>
          <w:rStyle w:val="af"/>
          <w:rFonts w:ascii="Times New Roman" w:hAnsi="Times New Roman"/>
          <w:b w:val="0"/>
          <w:sz w:val="28"/>
          <w:szCs w:val="28"/>
          <w:lang w:val="uz-Cyrl-UZ"/>
        </w:rPr>
        <w:t>va</w:t>
      </w:r>
      <w:r w:rsidR="00AE4C13" w:rsidRPr="006F512F">
        <w:rPr>
          <w:rStyle w:val="af"/>
          <w:rFonts w:ascii="Times New Roman" w:hAnsi="Times New Roman"/>
          <w:b w:val="0"/>
          <w:sz w:val="28"/>
          <w:szCs w:val="28"/>
          <w:lang w:val="uz-Cyrl-UZ"/>
        </w:rPr>
        <w:t xml:space="preserve"> </w:t>
      </w:r>
      <w:r w:rsidRPr="006F512F">
        <w:rPr>
          <w:rStyle w:val="af"/>
          <w:rFonts w:ascii="Times New Roman" w:hAnsi="Times New Roman"/>
          <w:b w:val="0"/>
          <w:sz w:val="28"/>
          <w:szCs w:val="28"/>
          <w:lang w:val="uz-Cyrl-UZ"/>
        </w:rPr>
        <w:t>ulardan</w:t>
      </w:r>
      <w:r w:rsidR="00AE4C13" w:rsidRPr="006F512F">
        <w:rPr>
          <w:rStyle w:val="af"/>
          <w:rFonts w:ascii="Times New Roman" w:hAnsi="Times New Roman"/>
          <w:b w:val="0"/>
          <w:sz w:val="28"/>
          <w:szCs w:val="28"/>
          <w:lang w:val="uz-Cyrl-UZ"/>
        </w:rPr>
        <w:t xml:space="preserve"> </w:t>
      </w:r>
      <w:r w:rsidRPr="006F512F">
        <w:rPr>
          <w:rStyle w:val="af"/>
          <w:rFonts w:ascii="Times New Roman" w:hAnsi="Times New Roman"/>
          <w:b w:val="0"/>
          <w:sz w:val="28"/>
          <w:szCs w:val="28"/>
          <w:lang w:val="uz-Cyrl-UZ"/>
        </w:rPr>
        <w:t>ta’lim</w:t>
      </w:r>
      <w:r w:rsidR="00AE4C13" w:rsidRPr="006F512F">
        <w:rPr>
          <w:rStyle w:val="af"/>
          <w:rFonts w:ascii="Times New Roman" w:hAnsi="Times New Roman"/>
          <w:b w:val="0"/>
          <w:sz w:val="28"/>
          <w:szCs w:val="28"/>
          <w:lang w:val="uz-Cyrl-UZ"/>
        </w:rPr>
        <w:t xml:space="preserve"> </w:t>
      </w:r>
      <w:r w:rsidRPr="006F512F">
        <w:rPr>
          <w:rStyle w:val="af"/>
          <w:rFonts w:ascii="Times New Roman" w:hAnsi="Times New Roman"/>
          <w:b w:val="0"/>
          <w:sz w:val="28"/>
          <w:szCs w:val="28"/>
          <w:lang w:val="uz-Cyrl-UZ"/>
        </w:rPr>
        <w:t>jarayonida</w:t>
      </w:r>
      <w:r w:rsidR="00AE4C13" w:rsidRPr="006F512F">
        <w:rPr>
          <w:rStyle w:val="af"/>
          <w:rFonts w:ascii="Times New Roman" w:hAnsi="Times New Roman"/>
          <w:b w:val="0"/>
          <w:sz w:val="28"/>
          <w:szCs w:val="28"/>
          <w:lang w:val="uz-Cyrl-UZ"/>
        </w:rPr>
        <w:t xml:space="preserve"> </w:t>
      </w:r>
      <w:r w:rsidRPr="006F512F">
        <w:rPr>
          <w:rStyle w:val="af"/>
          <w:rFonts w:ascii="Times New Roman" w:hAnsi="Times New Roman"/>
          <w:b w:val="0"/>
          <w:sz w:val="28"/>
          <w:szCs w:val="28"/>
          <w:lang w:val="uz-Cyrl-UZ"/>
        </w:rPr>
        <w:t>foydalanish</w:t>
      </w:r>
      <w:r w:rsidR="00AE4C13" w:rsidRPr="006F512F">
        <w:rPr>
          <w:rStyle w:val="af"/>
          <w:rFonts w:ascii="Times New Roman" w:hAnsi="Times New Roman"/>
          <w:b w:val="0"/>
          <w:sz w:val="28"/>
          <w:szCs w:val="28"/>
          <w:lang w:val="uz-Cyrl-UZ"/>
        </w:rPr>
        <w:t>.</w:t>
      </w:r>
    </w:p>
    <w:p w:rsidR="00AE4C13" w:rsidRPr="006F512F" w:rsidRDefault="00AE4C13" w:rsidP="006D428F">
      <w:pPr>
        <w:widowControl w:val="0"/>
        <w:numPr>
          <w:ilvl w:val="0"/>
          <w:numId w:val="49"/>
        </w:numPr>
        <w:tabs>
          <w:tab w:val="clear" w:pos="1080"/>
        </w:tabs>
        <w:autoSpaceDE w:val="0"/>
        <w:autoSpaceDN w:val="0"/>
        <w:adjustRightInd w:val="0"/>
        <w:spacing w:line="276" w:lineRule="auto"/>
        <w:ind w:left="0" w:firstLine="709"/>
        <w:jc w:val="both"/>
        <w:rPr>
          <w:rStyle w:val="af"/>
          <w:rFonts w:ascii="Times New Roman" w:hAnsi="Times New Roman"/>
          <w:b w:val="0"/>
          <w:sz w:val="28"/>
          <w:szCs w:val="28"/>
          <w:lang w:val="uz-Cyrl-UZ"/>
        </w:rPr>
      </w:pPr>
      <w:r w:rsidRPr="006F512F">
        <w:rPr>
          <w:rStyle w:val="af"/>
          <w:rFonts w:ascii="Times New Roman" w:hAnsi="Times New Roman"/>
          <w:b w:val="0"/>
          <w:sz w:val="28"/>
          <w:szCs w:val="28"/>
          <w:lang w:val="uz-Cyrl-UZ"/>
        </w:rPr>
        <w:t>“</w:t>
      </w:r>
      <w:r w:rsidR="00B2067B" w:rsidRPr="006F512F">
        <w:rPr>
          <w:rStyle w:val="af"/>
          <w:rFonts w:ascii="Times New Roman" w:hAnsi="Times New Roman"/>
          <w:b w:val="0"/>
          <w:sz w:val="28"/>
          <w:szCs w:val="28"/>
          <w:lang w:val="uz-Cyrl-UZ"/>
        </w:rPr>
        <w:t>S</w:t>
      </w:r>
      <w:r w:rsidRPr="006F512F">
        <w:rPr>
          <w:rStyle w:val="af"/>
          <w:rFonts w:ascii="Times New Roman" w:hAnsi="Times New Roman"/>
          <w:b w:val="0"/>
          <w:sz w:val="28"/>
          <w:szCs w:val="28"/>
          <w:lang w:val="uz-Cyrl-UZ"/>
        </w:rPr>
        <w:t>ase-study” (</w:t>
      </w:r>
      <w:r w:rsidR="00B2067B" w:rsidRPr="006F512F">
        <w:rPr>
          <w:rStyle w:val="af"/>
          <w:rFonts w:ascii="Times New Roman" w:hAnsi="Times New Roman"/>
          <w:b w:val="0"/>
          <w:sz w:val="28"/>
          <w:szCs w:val="28"/>
          <w:lang w:val="uz-Cyrl-UZ"/>
        </w:rPr>
        <w:t>Keys</w:t>
      </w:r>
      <w:r w:rsidRPr="006F512F">
        <w:rPr>
          <w:rStyle w:val="af"/>
          <w:rFonts w:ascii="Times New Roman" w:hAnsi="Times New Roman"/>
          <w:b w:val="0"/>
          <w:sz w:val="28"/>
          <w:szCs w:val="28"/>
          <w:lang w:val="uz-Cyrl-UZ"/>
        </w:rPr>
        <w:t>-</w:t>
      </w:r>
      <w:r w:rsidR="00B2067B" w:rsidRPr="006F512F">
        <w:rPr>
          <w:rStyle w:val="af"/>
          <w:rFonts w:ascii="Times New Roman" w:hAnsi="Times New Roman"/>
          <w:b w:val="0"/>
          <w:sz w:val="28"/>
          <w:szCs w:val="28"/>
          <w:lang w:val="uz-Cyrl-UZ"/>
        </w:rPr>
        <w:t>stadi</w:t>
      </w:r>
      <w:r w:rsidRPr="006F512F">
        <w:rPr>
          <w:rStyle w:val="af"/>
          <w:rFonts w:ascii="Times New Roman" w:hAnsi="Times New Roman"/>
          <w:b w:val="0"/>
          <w:sz w:val="28"/>
          <w:szCs w:val="28"/>
          <w:lang w:val="uz-Cyrl-UZ"/>
        </w:rPr>
        <w:t xml:space="preserve">) </w:t>
      </w:r>
      <w:r w:rsidR="00B2067B" w:rsidRPr="006F512F">
        <w:rPr>
          <w:rStyle w:val="af"/>
          <w:rFonts w:ascii="Times New Roman" w:hAnsi="Times New Roman"/>
          <w:b w:val="0"/>
          <w:sz w:val="28"/>
          <w:szCs w:val="28"/>
          <w:lang w:val="uz-Cyrl-UZ"/>
        </w:rPr>
        <w:t>mohiyati</w:t>
      </w:r>
      <w:r w:rsidRPr="006F512F">
        <w:rPr>
          <w:rStyle w:val="af"/>
          <w:rFonts w:ascii="Times New Roman" w:hAnsi="Times New Roman"/>
          <w:b w:val="0"/>
          <w:sz w:val="28"/>
          <w:szCs w:val="28"/>
          <w:lang w:val="uz-Cyrl-UZ"/>
        </w:rPr>
        <w:t>.</w:t>
      </w:r>
    </w:p>
    <w:p w:rsidR="00AE4C13" w:rsidRPr="006F512F" w:rsidRDefault="00AE4C13" w:rsidP="006D428F">
      <w:pPr>
        <w:widowControl w:val="0"/>
        <w:numPr>
          <w:ilvl w:val="0"/>
          <w:numId w:val="49"/>
        </w:numPr>
        <w:tabs>
          <w:tab w:val="clear" w:pos="1080"/>
        </w:tabs>
        <w:autoSpaceDE w:val="0"/>
        <w:autoSpaceDN w:val="0"/>
        <w:adjustRightInd w:val="0"/>
        <w:spacing w:line="276" w:lineRule="auto"/>
        <w:ind w:left="0" w:firstLine="709"/>
        <w:jc w:val="both"/>
        <w:rPr>
          <w:rFonts w:ascii="Times New Roman" w:hAnsi="Times New Roman" w:cs="Times New Roman"/>
          <w:sz w:val="28"/>
          <w:szCs w:val="28"/>
          <w:lang w:val="uz-Cyrl-UZ"/>
        </w:rPr>
      </w:pPr>
      <w:r w:rsidRPr="006F512F">
        <w:rPr>
          <w:rStyle w:val="af"/>
          <w:rFonts w:ascii="Times New Roman" w:hAnsi="Times New Roman"/>
          <w:b w:val="0"/>
          <w:sz w:val="28"/>
          <w:szCs w:val="28"/>
          <w:lang w:val="uz-Cyrl-UZ"/>
        </w:rPr>
        <w:t>“</w:t>
      </w:r>
      <w:r w:rsidR="00B2067B" w:rsidRPr="006F512F">
        <w:rPr>
          <w:rStyle w:val="af"/>
          <w:rFonts w:ascii="Times New Roman" w:hAnsi="Times New Roman"/>
          <w:b w:val="0"/>
          <w:sz w:val="28"/>
          <w:szCs w:val="28"/>
          <w:lang w:val="uz-Cyrl-UZ"/>
        </w:rPr>
        <w:t>Assesment</w:t>
      </w:r>
      <w:r w:rsidRPr="006F512F">
        <w:rPr>
          <w:rStyle w:val="af"/>
          <w:rFonts w:ascii="Times New Roman" w:hAnsi="Times New Roman"/>
          <w:b w:val="0"/>
          <w:sz w:val="28"/>
          <w:szCs w:val="28"/>
          <w:lang w:val="uz-Cyrl-UZ"/>
        </w:rPr>
        <w:t xml:space="preserve">” </w:t>
      </w:r>
      <w:r w:rsidR="00B2067B" w:rsidRPr="006F512F">
        <w:rPr>
          <w:rStyle w:val="af"/>
          <w:rFonts w:ascii="Times New Roman" w:hAnsi="Times New Roman"/>
          <w:b w:val="0"/>
          <w:sz w:val="28"/>
          <w:szCs w:val="28"/>
          <w:lang w:val="uz-Cyrl-UZ"/>
        </w:rPr>
        <w:t>metodining</w:t>
      </w:r>
      <w:r w:rsidRPr="006F512F">
        <w:rPr>
          <w:rStyle w:val="af"/>
          <w:rFonts w:ascii="Times New Roman" w:hAnsi="Times New Roman"/>
          <w:b w:val="0"/>
          <w:sz w:val="28"/>
          <w:szCs w:val="28"/>
          <w:lang w:val="uz-Cyrl-UZ"/>
        </w:rPr>
        <w:t xml:space="preserve"> </w:t>
      </w:r>
      <w:r w:rsidR="00B2067B" w:rsidRPr="006F512F">
        <w:rPr>
          <w:rStyle w:val="af"/>
          <w:rFonts w:ascii="Times New Roman" w:hAnsi="Times New Roman"/>
          <w:b w:val="0"/>
          <w:sz w:val="28"/>
          <w:szCs w:val="28"/>
          <w:lang w:val="uz-Cyrl-UZ"/>
        </w:rPr>
        <w:t>didaktik</w:t>
      </w:r>
      <w:r w:rsidRPr="006F512F">
        <w:rPr>
          <w:rStyle w:val="af"/>
          <w:rFonts w:ascii="Times New Roman" w:hAnsi="Times New Roman"/>
          <w:b w:val="0"/>
          <w:sz w:val="28"/>
          <w:szCs w:val="28"/>
          <w:lang w:val="uz-Cyrl-UZ"/>
        </w:rPr>
        <w:t xml:space="preserve"> </w:t>
      </w:r>
      <w:r w:rsidR="00B2067B" w:rsidRPr="006F512F">
        <w:rPr>
          <w:rStyle w:val="af"/>
          <w:rFonts w:ascii="Times New Roman" w:hAnsi="Times New Roman"/>
          <w:b w:val="0"/>
          <w:sz w:val="28"/>
          <w:szCs w:val="28"/>
          <w:lang w:val="uz-Cyrl-UZ"/>
        </w:rPr>
        <w:t>imkoniyatlari</w:t>
      </w:r>
      <w:r w:rsidRPr="006F512F">
        <w:rPr>
          <w:rStyle w:val="af"/>
          <w:rFonts w:ascii="Times New Roman" w:hAnsi="Times New Roman"/>
          <w:b w:val="0"/>
          <w:sz w:val="28"/>
          <w:szCs w:val="28"/>
          <w:lang w:val="uz-Cyrl-UZ"/>
        </w:rPr>
        <w:t>.</w:t>
      </w:r>
    </w:p>
    <w:p w:rsidR="00AE4C13" w:rsidRPr="006D428F" w:rsidRDefault="00B2067B" w:rsidP="006D428F">
      <w:pPr>
        <w:widowControl w:val="0"/>
        <w:numPr>
          <w:ilvl w:val="0"/>
          <w:numId w:val="49"/>
        </w:numPr>
        <w:tabs>
          <w:tab w:val="clear" w:pos="1080"/>
        </w:tabs>
        <w:autoSpaceDE w:val="0"/>
        <w:autoSpaceDN w:val="0"/>
        <w:adjustRightInd w:val="0"/>
        <w:spacing w:line="276" w:lineRule="auto"/>
        <w:ind w:left="0"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lastRenderedPageBreak/>
        <w:t>Ta’lim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jarayonida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qo‘llaniladigan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innovatsion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vositalar</w:t>
      </w:r>
      <w:r w:rsidR="00AE4C13" w:rsidRPr="006D428F">
        <w:rPr>
          <w:rFonts w:ascii="Times New Roman" w:hAnsi="Times New Roman" w:cs="Times New Roman"/>
          <w:sz w:val="28"/>
          <w:szCs w:val="28"/>
          <w:lang w:val="uz-Cyrl-UZ"/>
        </w:rPr>
        <w:t>.</w:t>
      </w:r>
    </w:p>
    <w:p w:rsidR="00AE4C13" w:rsidRPr="006D428F" w:rsidRDefault="00B2067B" w:rsidP="006D428F">
      <w:pPr>
        <w:widowControl w:val="0"/>
        <w:numPr>
          <w:ilvl w:val="0"/>
          <w:numId w:val="49"/>
        </w:numPr>
        <w:tabs>
          <w:tab w:val="clear" w:pos="1080"/>
        </w:tabs>
        <w:autoSpaceDE w:val="0"/>
        <w:autoSpaceDN w:val="0"/>
        <w:adjustRightInd w:val="0"/>
        <w:spacing w:line="276" w:lineRule="auto"/>
        <w:ind w:left="0" w:firstLine="709"/>
        <w:jc w:val="both"/>
        <w:rPr>
          <w:rFonts w:ascii="Times New Roman" w:hAnsi="Times New Roman" w:cs="Times New Roman"/>
          <w:spacing w:val="-10"/>
          <w:sz w:val="28"/>
          <w:szCs w:val="28"/>
          <w:lang w:val="uz-Cyrl-UZ"/>
        </w:rPr>
      </w:pPr>
      <w:r w:rsidRPr="006D428F">
        <w:rPr>
          <w:rFonts w:ascii="Times New Roman" w:hAnsi="Times New Roman" w:cs="Times New Roman"/>
          <w:spacing w:val="-10"/>
          <w:sz w:val="28"/>
          <w:szCs w:val="28"/>
          <w:lang w:val="uz-Cyrl-UZ"/>
        </w:rPr>
        <w:t>O‘quv</w:t>
      </w:r>
      <w:r w:rsidR="00AE4C13" w:rsidRPr="006D428F">
        <w:rPr>
          <w:rFonts w:ascii="Times New Roman" w:hAnsi="Times New Roman" w:cs="Times New Roman"/>
          <w:spacing w:val="-10"/>
          <w:sz w:val="28"/>
          <w:szCs w:val="28"/>
          <w:lang w:val="uz-Cyrl-UZ"/>
        </w:rPr>
        <w:t xml:space="preserve"> </w:t>
      </w:r>
      <w:r w:rsidRPr="006D428F">
        <w:rPr>
          <w:rFonts w:ascii="Times New Roman" w:hAnsi="Times New Roman" w:cs="Times New Roman"/>
          <w:spacing w:val="-10"/>
          <w:sz w:val="28"/>
          <w:szCs w:val="28"/>
          <w:lang w:val="uz-Cyrl-UZ"/>
        </w:rPr>
        <w:t>loyihalarini</w:t>
      </w:r>
      <w:r w:rsidR="00AE4C13" w:rsidRPr="006D428F">
        <w:rPr>
          <w:rFonts w:ascii="Times New Roman" w:hAnsi="Times New Roman" w:cs="Times New Roman"/>
          <w:spacing w:val="-10"/>
          <w:sz w:val="28"/>
          <w:szCs w:val="28"/>
          <w:lang w:val="uz-Cyrl-UZ"/>
        </w:rPr>
        <w:t xml:space="preserve"> </w:t>
      </w:r>
      <w:r w:rsidRPr="006D428F">
        <w:rPr>
          <w:rFonts w:ascii="Times New Roman" w:hAnsi="Times New Roman" w:cs="Times New Roman"/>
          <w:spacing w:val="-10"/>
          <w:sz w:val="28"/>
          <w:szCs w:val="28"/>
          <w:lang w:val="uz-Cyrl-UZ"/>
        </w:rPr>
        <w:t>ishlab</w:t>
      </w:r>
      <w:r w:rsidR="00AE4C13" w:rsidRPr="006D428F">
        <w:rPr>
          <w:rFonts w:ascii="Times New Roman" w:hAnsi="Times New Roman" w:cs="Times New Roman"/>
          <w:spacing w:val="-10"/>
          <w:sz w:val="28"/>
          <w:szCs w:val="28"/>
          <w:lang w:val="uz-Cyrl-UZ"/>
        </w:rPr>
        <w:t xml:space="preserve"> </w:t>
      </w:r>
      <w:r w:rsidRPr="006D428F">
        <w:rPr>
          <w:rFonts w:ascii="Times New Roman" w:hAnsi="Times New Roman" w:cs="Times New Roman"/>
          <w:spacing w:val="-10"/>
          <w:sz w:val="28"/>
          <w:szCs w:val="28"/>
          <w:lang w:val="uz-Cyrl-UZ"/>
        </w:rPr>
        <w:t>chiqish</w:t>
      </w:r>
      <w:r w:rsidR="00AE4C13" w:rsidRPr="006D428F">
        <w:rPr>
          <w:rFonts w:ascii="Times New Roman" w:hAnsi="Times New Roman" w:cs="Times New Roman"/>
          <w:spacing w:val="-10"/>
          <w:sz w:val="28"/>
          <w:szCs w:val="28"/>
          <w:lang w:val="uz-Cyrl-UZ"/>
        </w:rPr>
        <w:t xml:space="preserve">. </w:t>
      </w:r>
    </w:p>
    <w:p w:rsidR="00AE4C13" w:rsidRPr="006D428F" w:rsidRDefault="00B2067B" w:rsidP="006D428F">
      <w:pPr>
        <w:widowControl w:val="0"/>
        <w:numPr>
          <w:ilvl w:val="0"/>
          <w:numId w:val="49"/>
        </w:numPr>
        <w:tabs>
          <w:tab w:val="clear" w:pos="1080"/>
        </w:tabs>
        <w:autoSpaceDE w:val="0"/>
        <w:autoSpaceDN w:val="0"/>
        <w:adjustRightInd w:val="0"/>
        <w:spacing w:line="276" w:lineRule="auto"/>
        <w:ind w:left="0" w:firstLine="709"/>
        <w:jc w:val="both"/>
        <w:rPr>
          <w:rFonts w:ascii="Times New Roman" w:hAnsi="Times New Roman" w:cs="Times New Roman"/>
          <w:sz w:val="28"/>
          <w:szCs w:val="28"/>
          <w:lang w:val="uz-Cyrl-UZ"/>
        </w:rPr>
      </w:pPr>
      <w:r w:rsidRPr="006D428F">
        <w:rPr>
          <w:rFonts w:ascii="Times New Roman" w:hAnsi="Times New Roman" w:cs="Times New Roman"/>
          <w:spacing w:val="-10"/>
          <w:sz w:val="28"/>
          <w:szCs w:val="28"/>
          <w:lang w:val="uz-Cyrl-UZ"/>
        </w:rPr>
        <w:t>Talabalar</w:t>
      </w:r>
      <w:r w:rsidR="00AE4C13" w:rsidRPr="006D428F">
        <w:rPr>
          <w:rFonts w:ascii="Times New Roman" w:hAnsi="Times New Roman" w:cs="Times New Roman"/>
          <w:spacing w:val="-10"/>
          <w:sz w:val="28"/>
          <w:szCs w:val="28"/>
          <w:lang w:val="uz-Cyrl-UZ"/>
        </w:rPr>
        <w:t xml:space="preserve"> </w:t>
      </w:r>
      <w:r w:rsidRPr="006D428F">
        <w:rPr>
          <w:rFonts w:ascii="Times New Roman" w:hAnsi="Times New Roman" w:cs="Times New Roman"/>
          <w:spacing w:val="-10"/>
          <w:sz w:val="28"/>
          <w:szCs w:val="28"/>
          <w:lang w:val="uz-Cyrl-UZ"/>
        </w:rPr>
        <w:t>portfoliolari</w:t>
      </w:r>
      <w:r w:rsidR="00AE4C13" w:rsidRPr="006D428F">
        <w:rPr>
          <w:rFonts w:ascii="Times New Roman" w:hAnsi="Times New Roman" w:cs="Times New Roman"/>
          <w:spacing w:val="-10"/>
          <w:sz w:val="28"/>
          <w:szCs w:val="28"/>
          <w:lang w:val="uz-Cyrl-UZ"/>
        </w:rPr>
        <w:t xml:space="preserve"> </w:t>
      </w:r>
      <w:r w:rsidRPr="006D428F">
        <w:rPr>
          <w:rFonts w:ascii="Times New Roman" w:hAnsi="Times New Roman" w:cs="Times New Roman"/>
          <w:spacing w:val="-10"/>
          <w:sz w:val="28"/>
          <w:szCs w:val="28"/>
          <w:lang w:val="uz-Cyrl-UZ"/>
        </w:rPr>
        <w:t>va</w:t>
      </w:r>
      <w:r w:rsidR="00AE4C13" w:rsidRPr="006D428F">
        <w:rPr>
          <w:rFonts w:ascii="Times New Roman" w:hAnsi="Times New Roman" w:cs="Times New Roman"/>
          <w:spacing w:val="-10"/>
          <w:sz w:val="28"/>
          <w:szCs w:val="28"/>
          <w:lang w:val="uz-Cyrl-UZ"/>
        </w:rPr>
        <w:t xml:space="preserve"> </w:t>
      </w:r>
      <w:r w:rsidRPr="006D428F">
        <w:rPr>
          <w:rFonts w:ascii="Times New Roman" w:hAnsi="Times New Roman" w:cs="Times New Roman"/>
          <w:spacing w:val="-10"/>
          <w:sz w:val="28"/>
          <w:szCs w:val="28"/>
          <w:lang w:val="uz-Cyrl-UZ"/>
        </w:rPr>
        <w:t>ularni</w:t>
      </w:r>
      <w:r w:rsidR="00AE4C13" w:rsidRPr="006D428F">
        <w:rPr>
          <w:rFonts w:ascii="Times New Roman" w:hAnsi="Times New Roman" w:cs="Times New Roman"/>
          <w:spacing w:val="-10"/>
          <w:sz w:val="28"/>
          <w:szCs w:val="28"/>
          <w:lang w:val="uz-Cyrl-UZ"/>
        </w:rPr>
        <w:t xml:space="preserve"> </w:t>
      </w:r>
      <w:r w:rsidRPr="006D428F">
        <w:rPr>
          <w:rFonts w:ascii="Times New Roman" w:hAnsi="Times New Roman" w:cs="Times New Roman"/>
          <w:spacing w:val="-10"/>
          <w:sz w:val="28"/>
          <w:szCs w:val="28"/>
          <w:lang w:val="uz-Cyrl-UZ"/>
        </w:rPr>
        <w:t>shakllantirish</w:t>
      </w:r>
      <w:r w:rsidR="00AE4C13" w:rsidRPr="006D428F">
        <w:rPr>
          <w:rFonts w:ascii="Times New Roman" w:hAnsi="Times New Roman" w:cs="Times New Roman"/>
          <w:sz w:val="28"/>
          <w:szCs w:val="28"/>
          <w:lang w:val="uz-Cyrl-UZ"/>
        </w:rPr>
        <w:t xml:space="preserve">.  </w:t>
      </w:r>
    </w:p>
    <w:p w:rsidR="00AE4C13" w:rsidRPr="006D428F" w:rsidRDefault="00B2067B" w:rsidP="006D428F">
      <w:pPr>
        <w:widowControl w:val="0"/>
        <w:numPr>
          <w:ilvl w:val="0"/>
          <w:numId w:val="49"/>
        </w:numPr>
        <w:tabs>
          <w:tab w:val="clear" w:pos="1080"/>
        </w:tabs>
        <w:autoSpaceDE w:val="0"/>
        <w:autoSpaceDN w:val="0"/>
        <w:adjustRightInd w:val="0"/>
        <w:spacing w:line="276" w:lineRule="auto"/>
        <w:ind w:left="0" w:right="279"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Pedagogik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kompetentlik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uni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samarali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shakllantirish</w:t>
      </w:r>
      <w:r w:rsidR="00AE4C13" w:rsidRPr="006D428F">
        <w:rPr>
          <w:rFonts w:ascii="Times New Roman" w:hAnsi="Times New Roman" w:cs="Times New Roman"/>
          <w:sz w:val="28"/>
          <w:szCs w:val="28"/>
          <w:lang w:val="uz-Cyrl-UZ"/>
        </w:rPr>
        <w:t xml:space="preserve">. </w:t>
      </w:r>
    </w:p>
    <w:p w:rsidR="00AE4C13" w:rsidRPr="006D428F" w:rsidRDefault="00B2067B" w:rsidP="006D428F">
      <w:pPr>
        <w:widowControl w:val="0"/>
        <w:numPr>
          <w:ilvl w:val="0"/>
          <w:numId w:val="49"/>
        </w:numPr>
        <w:tabs>
          <w:tab w:val="clear" w:pos="1080"/>
        </w:tabs>
        <w:autoSpaceDE w:val="0"/>
        <w:autoSpaceDN w:val="0"/>
        <w:adjustRightInd w:val="0"/>
        <w:spacing w:line="276" w:lineRule="auto"/>
        <w:ind w:left="0" w:right="279"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Pedagogik</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kompetentlik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bCs/>
          <w:sz w:val="28"/>
          <w:szCs w:val="28"/>
          <w:lang w:val="uz-Cyrl-UZ"/>
        </w:rPr>
        <w:t>sifatlari</w:t>
      </w:r>
      <w:r w:rsidR="00AE4C13" w:rsidRPr="006D428F">
        <w:rPr>
          <w:rFonts w:ascii="Times New Roman" w:hAnsi="Times New Roman" w:cs="Times New Roman"/>
          <w:bCs/>
          <w:sz w:val="28"/>
          <w:szCs w:val="28"/>
          <w:lang w:val="uz-Cyrl-UZ"/>
        </w:rPr>
        <w:t xml:space="preserve">. </w:t>
      </w:r>
    </w:p>
    <w:p w:rsidR="00AE4C13" w:rsidRPr="006D428F" w:rsidRDefault="00B2067B" w:rsidP="006D428F">
      <w:pPr>
        <w:widowControl w:val="0"/>
        <w:numPr>
          <w:ilvl w:val="0"/>
          <w:numId w:val="49"/>
        </w:numPr>
        <w:tabs>
          <w:tab w:val="clear" w:pos="1080"/>
        </w:tabs>
        <w:autoSpaceDE w:val="0"/>
        <w:autoSpaceDN w:val="0"/>
        <w:adjustRightInd w:val="0"/>
        <w:spacing w:line="276" w:lineRule="auto"/>
        <w:ind w:left="0"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Pedagogning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o‘z</w:t>
      </w:r>
      <w:r w:rsidR="00AE4C13"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uz-Cyrl-UZ"/>
        </w:rPr>
        <w:t>o‘zini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rivojlantirishi</w:t>
      </w:r>
      <w:r w:rsidR="00AE4C13" w:rsidRPr="006D428F">
        <w:rPr>
          <w:rFonts w:ascii="Times New Roman" w:hAnsi="Times New Roman" w:cs="Times New Roman"/>
          <w:sz w:val="28"/>
          <w:szCs w:val="28"/>
          <w:lang w:val="uz-Cyrl-UZ"/>
        </w:rPr>
        <w:t xml:space="preserve">. </w:t>
      </w:r>
    </w:p>
    <w:p w:rsidR="00AE4C13" w:rsidRPr="006D428F" w:rsidRDefault="00AE4C13" w:rsidP="006D428F">
      <w:pPr>
        <w:widowControl w:val="0"/>
        <w:numPr>
          <w:ilvl w:val="0"/>
          <w:numId w:val="49"/>
        </w:numPr>
        <w:tabs>
          <w:tab w:val="clear" w:pos="1080"/>
        </w:tabs>
        <w:autoSpaceDE w:val="0"/>
        <w:autoSpaceDN w:val="0"/>
        <w:adjustRightInd w:val="0"/>
        <w:spacing w:line="276" w:lineRule="auto"/>
        <w:ind w:left="0" w:firstLine="709"/>
        <w:jc w:val="both"/>
        <w:rPr>
          <w:rFonts w:ascii="Times New Roman" w:hAnsi="Times New Roman" w:cs="Times New Roman"/>
          <w:bCs/>
          <w:spacing w:val="-10"/>
          <w:sz w:val="28"/>
          <w:szCs w:val="28"/>
          <w:lang w:val="uz-Cyrl-UZ"/>
        </w:rPr>
      </w:pPr>
      <w:r w:rsidRPr="006D428F">
        <w:rPr>
          <w:rFonts w:ascii="Times New Roman" w:hAnsi="Times New Roman" w:cs="Times New Roman"/>
          <w:bCs/>
          <w:spacing w:val="-10"/>
          <w:sz w:val="28"/>
          <w:szCs w:val="28"/>
          <w:lang w:val="uz-Cyrl-UZ"/>
        </w:rPr>
        <w:t>“</w:t>
      </w:r>
      <w:r w:rsidR="00B2067B" w:rsidRPr="006D428F">
        <w:rPr>
          <w:rFonts w:ascii="Times New Roman" w:hAnsi="Times New Roman" w:cs="Times New Roman"/>
          <w:bCs/>
          <w:spacing w:val="-10"/>
          <w:sz w:val="28"/>
          <w:szCs w:val="28"/>
          <w:lang w:val="uz-Cyrl-UZ"/>
        </w:rPr>
        <w:t>Individual</w:t>
      </w:r>
      <w:r w:rsidRPr="006D428F">
        <w:rPr>
          <w:rFonts w:ascii="Times New Roman" w:hAnsi="Times New Roman" w:cs="Times New Roman"/>
          <w:bCs/>
          <w:spacing w:val="-10"/>
          <w:sz w:val="28"/>
          <w:szCs w:val="28"/>
          <w:lang w:val="uz-Cyrl-UZ"/>
        </w:rPr>
        <w:t xml:space="preserve"> </w:t>
      </w:r>
      <w:r w:rsidR="00B2067B" w:rsidRPr="006D428F">
        <w:rPr>
          <w:rFonts w:ascii="Times New Roman" w:hAnsi="Times New Roman" w:cs="Times New Roman"/>
          <w:bCs/>
          <w:spacing w:val="-10"/>
          <w:sz w:val="28"/>
          <w:szCs w:val="28"/>
          <w:lang w:val="uz-Cyrl-UZ"/>
        </w:rPr>
        <w:t>rivojlanish</w:t>
      </w:r>
      <w:r w:rsidRPr="006D428F">
        <w:rPr>
          <w:rFonts w:ascii="Times New Roman" w:hAnsi="Times New Roman" w:cs="Times New Roman"/>
          <w:bCs/>
          <w:spacing w:val="-10"/>
          <w:sz w:val="28"/>
          <w:szCs w:val="28"/>
          <w:lang w:val="uz-Cyrl-UZ"/>
        </w:rPr>
        <w:t xml:space="preserve"> </w:t>
      </w:r>
      <w:r w:rsidR="00B2067B" w:rsidRPr="006D428F">
        <w:rPr>
          <w:rFonts w:ascii="Times New Roman" w:hAnsi="Times New Roman" w:cs="Times New Roman"/>
          <w:bCs/>
          <w:spacing w:val="-10"/>
          <w:sz w:val="28"/>
          <w:szCs w:val="28"/>
          <w:lang w:val="uz-Cyrl-UZ"/>
        </w:rPr>
        <w:t>dasturi</w:t>
      </w:r>
      <w:r w:rsidRPr="006D428F">
        <w:rPr>
          <w:rFonts w:ascii="Times New Roman" w:hAnsi="Times New Roman" w:cs="Times New Roman"/>
          <w:bCs/>
          <w:spacing w:val="-10"/>
          <w:sz w:val="28"/>
          <w:szCs w:val="28"/>
          <w:lang w:val="uz-Cyrl-UZ"/>
        </w:rPr>
        <w:t xml:space="preserve">” </w:t>
      </w:r>
      <w:r w:rsidR="00B2067B" w:rsidRPr="006D428F">
        <w:rPr>
          <w:rFonts w:ascii="Times New Roman" w:hAnsi="Times New Roman" w:cs="Times New Roman"/>
          <w:bCs/>
          <w:spacing w:val="-10"/>
          <w:sz w:val="28"/>
          <w:szCs w:val="28"/>
          <w:lang w:val="uz-Cyrl-UZ"/>
        </w:rPr>
        <w:t>va</w:t>
      </w:r>
      <w:r w:rsidRPr="006D428F">
        <w:rPr>
          <w:rFonts w:ascii="Times New Roman" w:hAnsi="Times New Roman" w:cs="Times New Roman"/>
          <w:bCs/>
          <w:spacing w:val="-10"/>
          <w:sz w:val="28"/>
          <w:szCs w:val="28"/>
          <w:lang w:val="uz-Cyrl-UZ"/>
        </w:rPr>
        <w:t xml:space="preserve"> </w:t>
      </w:r>
      <w:r w:rsidR="00B2067B" w:rsidRPr="006D428F">
        <w:rPr>
          <w:rFonts w:ascii="Times New Roman" w:hAnsi="Times New Roman" w:cs="Times New Roman"/>
          <w:bCs/>
          <w:spacing w:val="-10"/>
          <w:sz w:val="28"/>
          <w:szCs w:val="28"/>
          <w:lang w:val="uz-Cyrl-UZ"/>
        </w:rPr>
        <w:t>uning</w:t>
      </w:r>
      <w:r w:rsidRPr="006D428F">
        <w:rPr>
          <w:rFonts w:ascii="Times New Roman" w:hAnsi="Times New Roman" w:cs="Times New Roman"/>
          <w:bCs/>
          <w:spacing w:val="-10"/>
          <w:sz w:val="28"/>
          <w:szCs w:val="28"/>
          <w:lang w:val="uz-Cyrl-UZ"/>
        </w:rPr>
        <w:t xml:space="preserve"> </w:t>
      </w:r>
      <w:r w:rsidR="00B2067B" w:rsidRPr="006D428F">
        <w:rPr>
          <w:rFonts w:ascii="Times New Roman" w:hAnsi="Times New Roman" w:cs="Times New Roman"/>
          <w:bCs/>
          <w:spacing w:val="-10"/>
          <w:sz w:val="28"/>
          <w:szCs w:val="28"/>
          <w:lang w:val="uz-Cyrl-UZ"/>
        </w:rPr>
        <w:t>pedagog</w:t>
      </w:r>
      <w:r w:rsidRPr="006D428F">
        <w:rPr>
          <w:rFonts w:ascii="Times New Roman" w:hAnsi="Times New Roman" w:cs="Times New Roman"/>
          <w:bCs/>
          <w:spacing w:val="-10"/>
          <w:sz w:val="28"/>
          <w:szCs w:val="28"/>
          <w:lang w:val="uz-Cyrl-UZ"/>
        </w:rPr>
        <w:t xml:space="preserve"> </w:t>
      </w:r>
      <w:r w:rsidR="00B2067B" w:rsidRPr="006D428F">
        <w:rPr>
          <w:rFonts w:ascii="Times New Roman" w:hAnsi="Times New Roman" w:cs="Times New Roman"/>
          <w:bCs/>
          <w:spacing w:val="-10"/>
          <w:sz w:val="28"/>
          <w:szCs w:val="28"/>
          <w:lang w:val="uz-Cyrl-UZ"/>
        </w:rPr>
        <w:t>faoliyatidagi</w:t>
      </w:r>
      <w:r w:rsidRPr="006D428F">
        <w:rPr>
          <w:rFonts w:ascii="Times New Roman" w:hAnsi="Times New Roman" w:cs="Times New Roman"/>
          <w:bCs/>
          <w:spacing w:val="-10"/>
          <w:sz w:val="28"/>
          <w:szCs w:val="28"/>
          <w:lang w:val="uz-Cyrl-UZ"/>
        </w:rPr>
        <w:t xml:space="preserve"> </w:t>
      </w:r>
      <w:r w:rsidR="00B2067B" w:rsidRPr="006D428F">
        <w:rPr>
          <w:rFonts w:ascii="Times New Roman" w:hAnsi="Times New Roman" w:cs="Times New Roman"/>
          <w:bCs/>
          <w:spacing w:val="-10"/>
          <w:sz w:val="28"/>
          <w:szCs w:val="28"/>
          <w:lang w:val="uz-Cyrl-UZ"/>
        </w:rPr>
        <w:t>ahamiyati</w:t>
      </w:r>
      <w:r w:rsidRPr="006D428F">
        <w:rPr>
          <w:rFonts w:ascii="Times New Roman" w:hAnsi="Times New Roman" w:cs="Times New Roman"/>
          <w:bCs/>
          <w:spacing w:val="-10"/>
          <w:sz w:val="28"/>
          <w:szCs w:val="28"/>
          <w:lang w:val="uz-Cyrl-UZ"/>
        </w:rPr>
        <w:t>.</w:t>
      </w:r>
    </w:p>
    <w:p w:rsidR="00AE4C13" w:rsidRPr="006D428F" w:rsidRDefault="00B2067B" w:rsidP="006D428F">
      <w:pPr>
        <w:widowControl w:val="0"/>
        <w:numPr>
          <w:ilvl w:val="0"/>
          <w:numId w:val="49"/>
        </w:numPr>
        <w:tabs>
          <w:tab w:val="clear" w:pos="1080"/>
        </w:tabs>
        <w:autoSpaceDE w:val="0"/>
        <w:autoSpaceDN w:val="0"/>
        <w:adjustRightInd w:val="0"/>
        <w:spacing w:line="276" w:lineRule="auto"/>
        <w:ind w:left="0"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Pedagogik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mahorat</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uning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tarkibiy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qismlari</w:t>
      </w:r>
      <w:r w:rsidR="00AE4C13" w:rsidRPr="006D428F">
        <w:rPr>
          <w:rFonts w:ascii="Times New Roman" w:hAnsi="Times New Roman" w:cs="Times New Roman"/>
          <w:sz w:val="28"/>
          <w:szCs w:val="28"/>
          <w:lang w:val="uz-Cyrl-UZ"/>
        </w:rPr>
        <w:t xml:space="preserve">. </w:t>
      </w:r>
    </w:p>
    <w:p w:rsidR="00AE4C13" w:rsidRPr="006D428F" w:rsidRDefault="00B2067B" w:rsidP="006D428F">
      <w:pPr>
        <w:widowControl w:val="0"/>
        <w:numPr>
          <w:ilvl w:val="0"/>
          <w:numId w:val="49"/>
        </w:numPr>
        <w:tabs>
          <w:tab w:val="clear" w:pos="1080"/>
        </w:tabs>
        <w:autoSpaceDE w:val="0"/>
        <w:autoSpaceDN w:val="0"/>
        <w:adjustRightInd w:val="0"/>
        <w:spacing w:line="276" w:lineRule="auto"/>
        <w:ind w:left="0"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O‘qituvchining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kommunikativ</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kompetentligi</w:t>
      </w:r>
      <w:r w:rsidR="00AE4C13" w:rsidRPr="006D428F">
        <w:rPr>
          <w:rFonts w:ascii="Times New Roman" w:hAnsi="Times New Roman" w:cs="Times New Roman"/>
          <w:sz w:val="28"/>
          <w:szCs w:val="28"/>
          <w:lang w:val="uz-Cyrl-UZ"/>
        </w:rPr>
        <w:t xml:space="preserve">.  </w:t>
      </w:r>
    </w:p>
    <w:p w:rsidR="00AE4C13" w:rsidRPr="006D428F" w:rsidRDefault="00B2067B" w:rsidP="006D428F">
      <w:pPr>
        <w:widowControl w:val="0"/>
        <w:numPr>
          <w:ilvl w:val="0"/>
          <w:numId w:val="49"/>
        </w:numPr>
        <w:tabs>
          <w:tab w:val="clear" w:pos="1080"/>
        </w:tabs>
        <w:autoSpaceDE w:val="0"/>
        <w:autoSpaceDN w:val="0"/>
        <w:adjustRightInd w:val="0"/>
        <w:spacing w:line="276" w:lineRule="auto"/>
        <w:ind w:left="0" w:firstLine="709"/>
        <w:jc w:val="both"/>
        <w:rPr>
          <w:rFonts w:ascii="Times New Roman" w:hAnsi="Times New Roman" w:cs="Times New Roman"/>
          <w:bCs/>
          <w:sz w:val="28"/>
          <w:szCs w:val="28"/>
          <w:lang w:val="uz-Cyrl-UZ"/>
        </w:rPr>
      </w:pPr>
      <w:r w:rsidRPr="006D428F">
        <w:rPr>
          <w:rFonts w:ascii="Times New Roman" w:hAnsi="Times New Roman" w:cs="Times New Roman"/>
          <w:sz w:val="28"/>
          <w:szCs w:val="28"/>
          <w:lang w:val="uz-Cyrl-UZ"/>
        </w:rPr>
        <w:t>O‘qituvchi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tomonidan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talabalarga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w:t>
      </w:r>
      <w:r w:rsidRPr="006D428F">
        <w:rPr>
          <w:rFonts w:ascii="Times New Roman" w:hAnsi="Times New Roman" w:cs="Times New Roman"/>
          <w:bCs/>
          <w:sz w:val="28"/>
          <w:szCs w:val="28"/>
          <w:lang w:val="uz-Cyrl-UZ"/>
        </w:rPr>
        <w:t>ommunikativ</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ta’sir</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ko‘rsatish</w:t>
      </w:r>
      <w:r w:rsidR="00AE4C13" w:rsidRPr="006D428F">
        <w:rPr>
          <w:rFonts w:ascii="Times New Roman" w:hAnsi="Times New Roman" w:cs="Times New Roman"/>
          <w:bCs/>
          <w:sz w:val="28"/>
          <w:szCs w:val="28"/>
          <w:lang w:val="uz-Cyrl-UZ"/>
        </w:rPr>
        <w:t xml:space="preserve">. </w:t>
      </w:r>
    </w:p>
    <w:p w:rsidR="00AE4C13" w:rsidRPr="006D428F" w:rsidRDefault="00B2067B" w:rsidP="006D428F">
      <w:pPr>
        <w:widowControl w:val="0"/>
        <w:numPr>
          <w:ilvl w:val="0"/>
          <w:numId w:val="49"/>
        </w:numPr>
        <w:tabs>
          <w:tab w:val="clear" w:pos="1080"/>
        </w:tabs>
        <w:autoSpaceDE w:val="0"/>
        <w:autoSpaceDN w:val="0"/>
        <w:adjustRightInd w:val="0"/>
        <w:spacing w:line="276" w:lineRule="auto"/>
        <w:ind w:left="0"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Pedagogik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muloqot</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uslublari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ularni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to‘g‘ri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tanlash</w:t>
      </w:r>
      <w:r w:rsidR="00AE4C13" w:rsidRPr="006D428F">
        <w:rPr>
          <w:rFonts w:ascii="Times New Roman" w:hAnsi="Times New Roman" w:cs="Times New Roman"/>
          <w:sz w:val="28"/>
          <w:szCs w:val="28"/>
          <w:lang w:val="uz-Cyrl-UZ"/>
        </w:rPr>
        <w:t xml:space="preserve">. </w:t>
      </w:r>
    </w:p>
    <w:p w:rsidR="00AE4C13" w:rsidRPr="006D428F" w:rsidRDefault="00B2067B" w:rsidP="006D428F">
      <w:pPr>
        <w:widowControl w:val="0"/>
        <w:numPr>
          <w:ilvl w:val="0"/>
          <w:numId w:val="49"/>
        </w:numPr>
        <w:tabs>
          <w:tab w:val="clear" w:pos="1080"/>
        </w:tabs>
        <w:autoSpaceDE w:val="0"/>
        <w:autoSpaceDN w:val="0"/>
        <w:adjustRightInd w:val="0"/>
        <w:spacing w:line="276" w:lineRule="auto"/>
        <w:ind w:left="0"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Pedagogik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deontologiya</w:t>
      </w:r>
      <w:r w:rsidR="00AE4C13" w:rsidRPr="006D428F">
        <w:rPr>
          <w:rFonts w:ascii="Times New Roman" w:hAnsi="Times New Roman" w:cs="Times New Roman"/>
          <w:sz w:val="28"/>
          <w:szCs w:val="28"/>
          <w:lang w:val="uz-Cyrl-UZ"/>
        </w:rPr>
        <w:t xml:space="preserve">. </w:t>
      </w:r>
    </w:p>
    <w:p w:rsidR="00AE4C13" w:rsidRPr="006D428F" w:rsidRDefault="00B2067B" w:rsidP="006D428F">
      <w:pPr>
        <w:widowControl w:val="0"/>
        <w:numPr>
          <w:ilvl w:val="0"/>
          <w:numId w:val="49"/>
        </w:numPr>
        <w:tabs>
          <w:tab w:val="clear" w:pos="1080"/>
        </w:tabs>
        <w:autoSpaceDE w:val="0"/>
        <w:autoSpaceDN w:val="0"/>
        <w:adjustRightInd w:val="0"/>
        <w:spacing w:line="276" w:lineRule="auto"/>
        <w:ind w:left="0"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Pedagogik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muloqot</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madaniyati</w:t>
      </w:r>
      <w:r w:rsidR="00AE4C13" w:rsidRPr="006D428F">
        <w:rPr>
          <w:rFonts w:ascii="Times New Roman" w:hAnsi="Times New Roman" w:cs="Times New Roman"/>
          <w:sz w:val="28"/>
          <w:szCs w:val="28"/>
          <w:lang w:val="uz-Cyrl-UZ"/>
        </w:rPr>
        <w:t xml:space="preserve">. </w:t>
      </w:r>
    </w:p>
    <w:p w:rsidR="00AE4C13" w:rsidRPr="006D428F" w:rsidRDefault="00B2067B" w:rsidP="006D428F">
      <w:pPr>
        <w:widowControl w:val="0"/>
        <w:numPr>
          <w:ilvl w:val="0"/>
          <w:numId w:val="49"/>
        </w:numPr>
        <w:tabs>
          <w:tab w:val="clear" w:pos="1080"/>
        </w:tabs>
        <w:autoSpaceDE w:val="0"/>
        <w:autoSpaceDN w:val="0"/>
        <w:adjustRightInd w:val="0"/>
        <w:spacing w:line="276" w:lineRule="auto"/>
        <w:ind w:left="0"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Ta’lim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jarayonia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pedagogik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muloqot</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uslublarini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o‘rinli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qo‘llash</w:t>
      </w:r>
      <w:r w:rsidR="00AE4C13" w:rsidRPr="006D428F">
        <w:rPr>
          <w:rFonts w:ascii="Times New Roman" w:hAnsi="Times New Roman" w:cs="Times New Roman"/>
          <w:sz w:val="28"/>
          <w:szCs w:val="28"/>
          <w:lang w:val="uz-Cyrl-UZ"/>
        </w:rPr>
        <w:t>.</w:t>
      </w:r>
    </w:p>
    <w:p w:rsidR="00AE4C13" w:rsidRPr="006D428F" w:rsidRDefault="00B2067B" w:rsidP="006D428F">
      <w:pPr>
        <w:widowControl w:val="0"/>
        <w:numPr>
          <w:ilvl w:val="0"/>
          <w:numId w:val="49"/>
        </w:numPr>
        <w:tabs>
          <w:tab w:val="clear" w:pos="1080"/>
        </w:tabs>
        <w:autoSpaceDE w:val="0"/>
        <w:autoSpaceDN w:val="0"/>
        <w:adjustRightInd w:val="0"/>
        <w:spacing w:line="276" w:lineRule="auto"/>
        <w:ind w:left="0"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Pedagogik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nizolar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ularni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samarali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hal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etish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yo‘llari</w:t>
      </w:r>
      <w:r w:rsidR="00AE4C13" w:rsidRPr="006D428F">
        <w:rPr>
          <w:rFonts w:ascii="Times New Roman" w:hAnsi="Times New Roman" w:cs="Times New Roman"/>
          <w:sz w:val="28"/>
          <w:szCs w:val="28"/>
          <w:lang w:val="uz-Cyrl-UZ"/>
        </w:rPr>
        <w:t xml:space="preserve">. </w:t>
      </w:r>
    </w:p>
    <w:p w:rsidR="00AE4C13" w:rsidRPr="006D428F" w:rsidRDefault="00B2067B" w:rsidP="006D428F">
      <w:pPr>
        <w:widowControl w:val="0"/>
        <w:numPr>
          <w:ilvl w:val="0"/>
          <w:numId w:val="49"/>
        </w:numPr>
        <w:tabs>
          <w:tab w:val="clear" w:pos="1080"/>
        </w:tabs>
        <w:autoSpaceDE w:val="0"/>
        <w:autoSpaceDN w:val="0"/>
        <w:adjustRightInd w:val="0"/>
        <w:spacing w:line="276" w:lineRule="auto"/>
        <w:ind w:left="0" w:firstLine="709"/>
        <w:jc w:val="both"/>
        <w:rPr>
          <w:rFonts w:ascii="Times New Roman" w:hAnsi="Times New Roman" w:cs="Times New Roman"/>
          <w:bCs/>
          <w:sz w:val="28"/>
          <w:szCs w:val="28"/>
          <w:lang w:val="uz-Cyrl-UZ"/>
        </w:rPr>
      </w:pPr>
      <w:r w:rsidRPr="006D428F">
        <w:rPr>
          <w:rFonts w:ascii="Times New Roman" w:hAnsi="Times New Roman" w:cs="Times New Roman"/>
          <w:sz w:val="28"/>
          <w:szCs w:val="28"/>
          <w:lang w:val="uz-Cyrl-UZ"/>
        </w:rPr>
        <w:t>Pedagogik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nizolarni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keltirib</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chiqaruvchi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bCs/>
          <w:sz w:val="28"/>
          <w:szCs w:val="28"/>
          <w:lang w:val="uz-Cyrl-UZ"/>
        </w:rPr>
        <w:t>omillar</w:t>
      </w:r>
      <w:r w:rsidR="00AE4C13" w:rsidRPr="006D428F">
        <w:rPr>
          <w:rFonts w:ascii="Times New Roman" w:hAnsi="Times New Roman" w:cs="Times New Roman"/>
          <w:bCs/>
          <w:sz w:val="28"/>
          <w:szCs w:val="28"/>
          <w:lang w:val="uz-Cyrl-UZ"/>
        </w:rPr>
        <w:t>.</w:t>
      </w:r>
    </w:p>
    <w:p w:rsidR="00AE4C13" w:rsidRPr="006D428F" w:rsidRDefault="00B2067B" w:rsidP="006D428F">
      <w:pPr>
        <w:widowControl w:val="0"/>
        <w:numPr>
          <w:ilvl w:val="0"/>
          <w:numId w:val="49"/>
        </w:numPr>
        <w:tabs>
          <w:tab w:val="clear" w:pos="1080"/>
        </w:tabs>
        <w:autoSpaceDE w:val="0"/>
        <w:autoSpaceDN w:val="0"/>
        <w:adjustRightInd w:val="0"/>
        <w:spacing w:line="276" w:lineRule="auto"/>
        <w:ind w:left="0" w:firstLine="709"/>
        <w:jc w:val="both"/>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Pedagogik</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nizolarni</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hal</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etishda</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qo‘llaniladigan</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usullar</w:t>
      </w:r>
      <w:r w:rsidR="00AE4C13" w:rsidRPr="006D428F">
        <w:rPr>
          <w:rFonts w:ascii="Times New Roman" w:hAnsi="Times New Roman" w:cs="Times New Roman"/>
          <w:bCs/>
          <w:sz w:val="28"/>
          <w:szCs w:val="28"/>
          <w:lang w:val="uz-Cyrl-UZ"/>
        </w:rPr>
        <w:t xml:space="preserve">. </w:t>
      </w:r>
    </w:p>
    <w:p w:rsidR="00AE4C13" w:rsidRPr="006D428F" w:rsidRDefault="00B2067B" w:rsidP="006D428F">
      <w:pPr>
        <w:widowControl w:val="0"/>
        <w:numPr>
          <w:ilvl w:val="0"/>
          <w:numId w:val="49"/>
        </w:numPr>
        <w:tabs>
          <w:tab w:val="clear" w:pos="1080"/>
        </w:tabs>
        <w:autoSpaceDE w:val="0"/>
        <w:autoSpaceDN w:val="0"/>
        <w:adjustRightInd w:val="0"/>
        <w:spacing w:line="276" w:lineRule="auto"/>
        <w:ind w:left="0" w:firstLine="709"/>
        <w:jc w:val="both"/>
        <w:rPr>
          <w:rFonts w:ascii="Times New Roman" w:hAnsi="Times New Roman" w:cs="Times New Roman"/>
          <w:bCs/>
          <w:color w:val="000000"/>
          <w:sz w:val="28"/>
          <w:szCs w:val="28"/>
          <w:lang w:val="uz-Cyrl-UZ"/>
        </w:rPr>
      </w:pPr>
      <w:r w:rsidRPr="006D428F">
        <w:rPr>
          <w:rFonts w:ascii="Times New Roman" w:hAnsi="Times New Roman" w:cs="Times New Roman"/>
          <w:bCs/>
          <w:sz w:val="28"/>
          <w:szCs w:val="28"/>
          <w:lang w:val="uz-Cyrl-UZ"/>
        </w:rPr>
        <w:t>Pedagogik</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nizolarni</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samarali</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hal</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etish</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yo‘llari</w:t>
      </w:r>
      <w:r w:rsidR="00AE4C13" w:rsidRPr="006D428F">
        <w:rPr>
          <w:rFonts w:ascii="Times New Roman" w:hAnsi="Times New Roman" w:cs="Times New Roman"/>
          <w:bCs/>
          <w:sz w:val="28"/>
          <w:szCs w:val="28"/>
          <w:lang w:val="uz-Cyrl-UZ"/>
        </w:rPr>
        <w:t xml:space="preserve">. </w:t>
      </w:r>
    </w:p>
    <w:p w:rsidR="00AE4C13" w:rsidRPr="006D428F" w:rsidRDefault="00B2067B" w:rsidP="006D428F">
      <w:pPr>
        <w:widowControl w:val="0"/>
        <w:numPr>
          <w:ilvl w:val="0"/>
          <w:numId w:val="49"/>
        </w:numPr>
        <w:tabs>
          <w:tab w:val="clear" w:pos="1080"/>
        </w:tabs>
        <w:autoSpaceDE w:val="0"/>
        <w:autoSpaceDN w:val="0"/>
        <w:adjustRightInd w:val="0"/>
        <w:spacing w:line="276" w:lineRule="auto"/>
        <w:ind w:left="0"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Zamonaviy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pedagog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imidji</w:t>
      </w:r>
      <w:r w:rsidR="00AE4C13" w:rsidRPr="006D428F">
        <w:rPr>
          <w:rFonts w:ascii="Times New Roman" w:hAnsi="Times New Roman" w:cs="Times New Roman"/>
          <w:sz w:val="28"/>
          <w:szCs w:val="28"/>
          <w:lang w:val="uz-Cyrl-UZ"/>
        </w:rPr>
        <w:t xml:space="preserve">. </w:t>
      </w:r>
    </w:p>
    <w:p w:rsidR="00AE4C13" w:rsidRPr="006D428F" w:rsidRDefault="00B2067B" w:rsidP="006D428F">
      <w:pPr>
        <w:widowControl w:val="0"/>
        <w:numPr>
          <w:ilvl w:val="0"/>
          <w:numId w:val="49"/>
        </w:numPr>
        <w:tabs>
          <w:tab w:val="clear" w:pos="1080"/>
        </w:tabs>
        <w:autoSpaceDE w:val="0"/>
        <w:autoSpaceDN w:val="0"/>
        <w:adjustRightInd w:val="0"/>
        <w:spacing w:line="276" w:lineRule="auto"/>
        <w:ind w:left="0" w:firstLine="709"/>
        <w:jc w:val="both"/>
        <w:rPr>
          <w:rFonts w:ascii="Times New Roman" w:hAnsi="Times New Roman" w:cs="Times New Roman"/>
          <w:sz w:val="28"/>
          <w:szCs w:val="28"/>
          <w:lang w:val="uz-Cyrl-UZ"/>
        </w:rPr>
      </w:pPr>
      <w:r w:rsidRPr="006D428F">
        <w:rPr>
          <w:rFonts w:ascii="Times New Roman" w:hAnsi="Times New Roman" w:cs="Times New Roman"/>
          <w:sz w:val="28"/>
          <w:szCs w:val="28"/>
          <w:lang w:val="uz-Cyrl-UZ"/>
        </w:rPr>
        <w:t>Pedagogik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kreativlik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unga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xos</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sifatlar</w:t>
      </w:r>
      <w:r w:rsidR="00AE4C13" w:rsidRPr="006D428F">
        <w:rPr>
          <w:rFonts w:ascii="Times New Roman" w:hAnsi="Times New Roman" w:cs="Times New Roman"/>
          <w:sz w:val="28"/>
          <w:szCs w:val="28"/>
          <w:lang w:val="uz-Cyrl-UZ"/>
        </w:rPr>
        <w:t xml:space="preserve">. </w:t>
      </w:r>
    </w:p>
    <w:p w:rsidR="00AE4C13" w:rsidRPr="006D428F" w:rsidRDefault="00B2067B" w:rsidP="006D428F">
      <w:pPr>
        <w:widowControl w:val="0"/>
        <w:numPr>
          <w:ilvl w:val="0"/>
          <w:numId w:val="49"/>
        </w:numPr>
        <w:tabs>
          <w:tab w:val="clear" w:pos="1080"/>
        </w:tabs>
        <w:autoSpaceDE w:val="0"/>
        <w:autoSpaceDN w:val="0"/>
        <w:adjustRightInd w:val="0"/>
        <w:spacing w:line="276" w:lineRule="auto"/>
        <w:ind w:left="0" w:firstLine="709"/>
        <w:jc w:val="both"/>
        <w:rPr>
          <w:rFonts w:ascii="Times New Roman" w:hAnsi="Times New Roman" w:cs="Times New Roman"/>
          <w:color w:val="000000"/>
          <w:sz w:val="28"/>
          <w:szCs w:val="28"/>
          <w:lang w:val="uz-Cyrl-UZ"/>
        </w:rPr>
      </w:pPr>
      <w:r w:rsidRPr="006D428F">
        <w:rPr>
          <w:rFonts w:ascii="Times New Roman" w:hAnsi="Times New Roman" w:cs="Times New Roman"/>
          <w:color w:val="000000"/>
          <w:sz w:val="28"/>
          <w:szCs w:val="28"/>
          <w:lang w:val="uz-Cyrl-UZ"/>
        </w:rPr>
        <w:t>SHaxs</w:t>
      </w:r>
      <w:r w:rsidR="00AE4C13" w:rsidRPr="006D428F">
        <w:rPr>
          <w:rFonts w:ascii="Times New Roman" w:hAnsi="Times New Roman" w:cs="Times New Roman"/>
          <w:color w:val="000000"/>
          <w:sz w:val="28"/>
          <w:szCs w:val="28"/>
          <w:lang w:val="uz-Cyrl-UZ"/>
        </w:rPr>
        <w:t xml:space="preserve"> </w:t>
      </w:r>
      <w:r w:rsidRPr="006D428F">
        <w:rPr>
          <w:rFonts w:ascii="Times New Roman" w:hAnsi="Times New Roman" w:cs="Times New Roman"/>
          <w:color w:val="000000"/>
          <w:sz w:val="28"/>
          <w:szCs w:val="28"/>
          <w:lang w:val="uz-Cyrl-UZ"/>
        </w:rPr>
        <w:t>kreativligini</w:t>
      </w:r>
      <w:r w:rsidR="00AE4C13" w:rsidRPr="006D428F">
        <w:rPr>
          <w:rFonts w:ascii="Times New Roman" w:hAnsi="Times New Roman" w:cs="Times New Roman"/>
          <w:color w:val="000000"/>
          <w:sz w:val="28"/>
          <w:szCs w:val="28"/>
          <w:lang w:val="uz-Cyrl-UZ"/>
        </w:rPr>
        <w:t xml:space="preserve"> </w:t>
      </w:r>
      <w:r w:rsidRPr="006D428F">
        <w:rPr>
          <w:rFonts w:ascii="Times New Roman" w:hAnsi="Times New Roman" w:cs="Times New Roman"/>
          <w:color w:val="000000"/>
          <w:sz w:val="28"/>
          <w:szCs w:val="28"/>
          <w:lang w:val="uz-Cyrl-UZ"/>
        </w:rPr>
        <w:t>aniqlovchi</w:t>
      </w:r>
      <w:r w:rsidR="00AE4C13" w:rsidRPr="006D428F">
        <w:rPr>
          <w:rFonts w:ascii="Times New Roman" w:hAnsi="Times New Roman" w:cs="Times New Roman"/>
          <w:color w:val="000000"/>
          <w:sz w:val="28"/>
          <w:szCs w:val="28"/>
          <w:lang w:val="uz-Cyrl-UZ"/>
        </w:rPr>
        <w:t xml:space="preserve"> </w:t>
      </w:r>
      <w:r w:rsidRPr="006D428F">
        <w:rPr>
          <w:rFonts w:ascii="Times New Roman" w:hAnsi="Times New Roman" w:cs="Times New Roman"/>
          <w:color w:val="000000"/>
          <w:sz w:val="28"/>
          <w:szCs w:val="28"/>
          <w:lang w:val="uz-Cyrl-UZ"/>
        </w:rPr>
        <w:t>psixologik</w:t>
      </w:r>
      <w:r w:rsidR="00AE4C13" w:rsidRPr="006D428F">
        <w:rPr>
          <w:rFonts w:ascii="Times New Roman" w:hAnsi="Times New Roman" w:cs="Times New Roman"/>
          <w:color w:val="000000"/>
          <w:sz w:val="28"/>
          <w:szCs w:val="28"/>
          <w:lang w:val="uz-Cyrl-UZ"/>
        </w:rPr>
        <w:t xml:space="preserve"> </w:t>
      </w:r>
      <w:r w:rsidRPr="006D428F">
        <w:rPr>
          <w:rFonts w:ascii="Times New Roman" w:hAnsi="Times New Roman" w:cs="Times New Roman"/>
          <w:color w:val="000000"/>
          <w:sz w:val="28"/>
          <w:szCs w:val="28"/>
          <w:lang w:val="uz-Cyrl-UZ"/>
        </w:rPr>
        <w:t>testlar</w:t>
      </w:r>
      <w:r w:rsidR="00AE4C13" w:rsidRPr="006D428F">
        <w:rPr>
          <w:rFonts w:ascii="Times New Roman" w:hAnsi="Times New Roman" w:cs="Times New Roman"/>
          <w:color w:val="000000"/>
          <w:sz w:val="28"/>
          <w:szCs w:val="28"/>
          <w:lang w:val="uz-Cyrl-UZ"/>
        </w:rPr>
        <w:t xml:space="preserve">. </w:t>
      </w:r>
    </w:p>
    <w:p w:rsidR="00AE4C13" w:rsidRPr="006D428F" w:rsidRDefault="00B2067B" w:rsidP="006D428F">
      <w:pPr>
        <w:widowControl w:val="0"/>
        <w:numPr>
          <w:ilvl w:val="0"/>
          <w:numId w:val="49"/>
        </w:numPr>
        <w:tabs>
          <w:tab w:val="clear" w:pos="1080"/>
        </w:tabs>
        <w:autoSpaceDE w:val="0"/>
        <w:autoSpaceDN w:val="0"/>
        <w:adjustRightInd w:val="0"/>
        <w:spacing w:line="276" w:lineRule="auto"/>
        <w:ind w:left="0" w:firstLine="709"/>
        <w:jc w:val="both"/>
        <w:rPr>
          <w:rFonts w:ascii="Times New Roman" w:hAnsi="Times New Roman" w:cs="Times New Roman"/>
          <w:color w:val="000000"/>
          <w:sz w:val="28"/>
          <w:szCs w:val="28"/>
          <w:lang w:val="uz-Cyrl-UZ"/>
        </w:rPr>
      </w:pPr>
      <w:r w:rsidRPr="006D428F">
        <w:rPr>
          <w:rFonts w:ascii="Times New Roman" w:hAnsi="Times New Roman" w:cs="Times New Roman"/>
          <w:color w:val="000000"/>
          <w:sz w:val="28"/>
          <w:szCs w:val="28"/>
          <w:lang w:val="uz-Cyrl-UZ"/>
        </w:rPr>
        <w:t>Pedagogning</w:t>
      </w:r>
      <w:r w:rsidR="00AE4C13" w:rsidRPr="006D428F">
        <w:rPr>
          <w:rFonts w:ascii="Times New Roman" w:hAnsi="Times New Roman" w:cs="Times New Roman"/>
          <w:color w:val="000000"/>
          <w:sz w:val="28"/>
          <w:szCs w:val="28"/>
          <w:lang w:val="uz-Cyrl-UZ"/>
        </w:rPr>
        <w:t xml:space="preserve"> </w:t>
      </w:r>
      <w:r w:rsidRPr="006D428F">
        <w:rPr>
          <w:rFonts w:ascii="Times New Roman" w:hAnsi="Times New Roman" w:cs="Times New Roman"/>
          <w:color w:val="000000"/>
          <w:sz w:val="28"/>
          <w:szCs w:val="28"/>
          <w:lang w:val="uz-Cyrl-UZ"/>
        </w:rPr>
        <w:t>kreativlik</w:t>
      </w:r>
      <w:r w:rsidR="00AE4C13" w:rsidRPr="006D428F">
        <w:rPr>
          <w:rFonts w:ascii="Times New Roman" w:hAnsi="Times New Roman" w:cs="Times New Roman"/>
          <w:color w:val="000000"/>
          <w:sz w:val="28"/>
          <w:szCs w:val="28"/>
          <w:lang w:val="uz-Cyrl-UZ"/>
        </w:rPr>
        <w:t xml:space="preserve"> </w:t>
      </w:r>
      <w:r w:rsidRPr="006D428F">
        <w:rPr>
          <w:rFonts w:ascii="Times New Roman" w:hAnsi="Times New Roman" w:cs="Times New Roman"/>
          <w:color w:val="000000"/>
          <w:sz w:val="28"/>
          <w:szCs w:val="28"/>
          <w:lang w:val="uz-Cyrl-UZ"/>
        </w:rPr>
        <w:t>potensiali</w:t>
      </w:r>
      <w:r w:rsidR="00AE4C13" w:rsidRPr="006D428F">
        <w:rPr>
          <w:rFonts w:ascii="Times New Roman" w:hAnsi="Times New Roman" w:cs="Times New Roman"/>
          <w:color w:val="000000"/>
          <w:sz w:val="28"/>
          <w:szCs w:val="28"/>
          <w:lang w:val="uz-Cyrl-UZ"/>
        </w:rPr>
        <w:t xml:space="preserve">. </w:t>
      </w:r>
    </w:p>
    <w:p w:rsidR="00AE4C13" w:rsidRPr="006D428F" w:rsidRDefault="00B2067B" w:rsidP="006D428F">
      <w:pPr>
        <w:widowControl w:val="0"/>
        <w:numPr>
          <w:ilvl w:val="0"/>
          <w:numId w:val="49"/>
        </w:numPr>
        <w:tabs>
          <w:tab w:val="clear" w:pos="1080"/>
        </w:tabs>
        <w:autoSpaceDE w:val="0"/>
        <w:autoSpaceDN w:val="0"/>
        <w:adjustRightInd w:val="0"/>
        <w:spacing w:line="276" w:lineRule="auto"/>
        <w:ind w:left="0" w:firstLine="709"/>
        <w:jc w:val="both"/>
        <w:rPr>
          <w:rFonts w:ascii="Times New Roman" w:hAnsi="Times New Roman" w:cs="Times New Roman"/>
          <w:color w:val="000000"/>
          <w:spacing w:val="-2"/>
          <w:sz w:val="28"/>
          <w:szCs w:val="28"/>
          <w:lang w:val="uz-Cyrl-UZ"/>
        </w:rPr>
      </w:pPr>
      <w:r w:rsidRPr="006D428F">
        <w:rPr>
          <w:rFonts w:ascii="Times New Roman" w:hAnsi="Times New Roman" w:cs="Times New Roman"/>
          <w:color w:val="000000"/>
          <w:spacing w:val="-2"/>
          <w:sz w:val="28"/>
          <w:szCs w:val="28"/>
          <w:lang w:val="uz-Cyrl-UZ"/>
        </w:rPr>
        <w:t>Pedagogda</w:t>
      </w:r>
      <w:r w:rsidR="00AE4C13" w:rsidRPr="006D428F">
        <w:rPr>
          <w:rFonts w:ascii="Times New Roman" w:hAnsi="Times New Roman" w:cs="Times New Roman"/>
          <w:color w:val="000000"/>
          <w:spacing w:val="-2"/>
          <w:sz w:val="28"/>
          <w:szCs w:val="28"/>
          <w:lang w:val="uz-Cyrl-UZ"/>
        </w:rPr>
        <w:t xml:space="preserve"> </w:t>
      </w:r>
      <w:r w:rsidRPr="006D428F">
        <w:rPr>
          <w:rFonts w:ascii="Times New Roman" w:hAnsi="Times New Roman" w:cs="Times New Roman"/>
          <w:color w:val="000000"/>
          <w:spacing w:val="-2"/>
          <w:sz w:val="28"/>
          <w:szCs w:val="28"/>
          <w:lang w:val="uz-Cyrl-UZ"/>
        </w:rPr>
        <w:t>kreativlik</w:t>
      </w:r>
      <w:r w:rsidR="00AE4C13" w:rsidRPr="006D428F">
        <w:rPr>
          <w:rFonts w:ascii="Times New Roman" w:hAnsi="Times New Roman" w:cs="Times New Roman"/>
          <w:color w:val="000000"/>
          <w:spacing w:val="-2"/>
          <w:sz w:val="28"/>
          <w:szCs w:val="28"/>
          <w:lang w:val="uz-Cyrl-UZ"/>
        </w:rPr>
        <w:t xml:space="preserve"> </w:t>
      </w:r>
      <w:r w:rsidRPr="006D428F">
        <w:rPr>
          <w:rFonts w:ascii="Times New Roman" w:hAnsi="Times New Roman" w:cs="Times New Roman"/>
          <w:color w:val="000000"/>
          <w:spacing w:val="-2"/>
          <w:sz w:val="28"/>
          <w:szCs w:val="28"/>
          <w:lang w:val="uz-Cyrl-UZ"/>
        </w:rPr>
        <w:t>potensialini</w:t>
      </w:r>
      <w:r w:rsidR="00AE4C13" w:rsidRPr="006D428F">
        <w:rPr>
          <w:rFonts w:ascii="Times New Roman" w:hAnsi="Times New Roman" w:cs="Times New Roman"/>
          <w:color w:val="000000"/>
          <w:spacing w:val="-2"/>
          <w:sz w:val="28"/>
          <w:szCs w:val="28"/>
          <w:lang w:val="uz-Cyrl-UZ"/>
        </w:rPr>
        <w:t xml:space="preserve"> </w:t>
      </w:r>
      <w:r w:rsidRPr="006D428F">
        <w:rPr>
          <w:rFonts w:ascii="Times New Roman" w:hAnsi="Times New Roman" w:cs="Times New Roman"/>
          <w:color w:val="000000"/>
          <w:spacing w:val="-2"/>
          <w:sz w:val="28"/>
          <w:szCs w:val="28"/>
          <w:lang w:val="uz-Cyrl-UZ"/>
        </w:rPr>
        <w:t>rivojlantirish</w:t>
      </w:r>
      <w:r w:rsidR="00AE4C13" w:rsidRPr="006D428F">
        <w:rPr>
          <w:rFonts w:ascii="Times New Roman" w:hAnsi="Times New Roman" w:cs="Times New Roman"/>
          <w:color w:val="000000"/>
          <w:spacing w:val="-2"/>
          <w:sz w:val="28"/>
          <w:szCs w:val="28"/>
          <w:lang w:val="uz-Cyrl-UZ"/>
        </w:rPr>
        <w:t xml:space="preserve"> </w:t>
      </w:r>
      <w:r w:rsidRPr="006D428F">
        <w:rPr>
          <w:rFonts w:ascii="Times New Roman" w:hAnsi="Times New Roman" w:cs="Times New Roman"/>
          <w:color w:val="000000"/>
          <w:spacing w:val="-2"/>
          <w:sz w:val="28"/>
          <w:szCs w:val="28"/>
          <w:lang w:val="uz-Cyrl-UZ"/>
        </w:rPr>
        <w:t>metodlari</w:t>
      </w:r>
      <w:r w:rsidR="00AE4C13" w:rsidRPr="006D428F">
        <w:rPr>
          <w:rFonts w:ascii="Times New Roman" w:hAnsi="Times New Roman" w:cs="Times New Roman"/>
          <w:color w:val="000000"/>
          <w:spacing w:val="-2"/>
          <w:sz w:val="28"/>
          <w:szCs w:val="28"/>
          <w:lang w:val="uz-Cyrl-UZ"/>
        </w:rPr>
        <w:t xml:space="preserve">. </w:t>
      </w:r>
    </w:p>
    <w:p w:rsidR="00AE4C13" w:rsidRPr="006D428F" w:rsidRDefault="00B2067B" w:rsidP="006D428F">
      <w:pPr>
        <w:widowControl w:val="0"/>
        <w:numPr>
          <w:ilvl w:val="0"/>
          <w:numId w:val="49"/>
        </w:numPr>
        <w:tabs>
          <w:tab w:val="clear" w:pos="1080"/>
        </w:tabs>
        <w:autoSpaceDE w:val="0"/>
        <w:autoSpaceDN w:val="0"/>
        <w:adjustRightInd w:val="0"/>
        <w:spacing w:line="276" w:lineRule="auto"/>
        <w:ind w:left="0" w:firstLine="709"/>
        <w:jc w:val="both"/>
        <w:rPr>
          <w:rFonts w:ascii="Times New Roman" w:hAnsi="Times New Roman" w:cs="Times New Roman"/>
          <w:color w:val="000000"/>
          <w:spacing w:val="-6"/>
          <w:sz w:val="28"/>
          <w:szCs w:val="28"/>
          <w:lang w:val="uz-Cyrl-UZ"/>
        </w:rPr>
      </w:pPr>
      <w:r w:rsidRPr="006D428F">
        <w:rPr>
          <w:rFonts w:ascii="Times New Roman" w:hAnsi="Times New Roman" w:cs="Times New Roman"/>
          <w:color w:val="000000"/>
          <w:spacing w:val="-6"/>
          <w:sz w:val="28"/>
          <w:szCs w:val="28"/>
          <w:lang w:val="uz-Cyrl-UZ"/>
        </w:rPr>
        <w:t>Pedagog</w:t>
      </w:r>
      <w:r w:rsidR="00AE4C13" w:rsidRPr="006D428F">
        <w:rPr>
          <w:rFonts w:ascii="Times New Roman" w:hAnsi="Times New Roman" w:cs="Times New Roman"/>
          <w:color w:val="000000"/>
          <w:spacing w:val="-6"/>
          <w:sz w:val="28"/>
          <w:szCs w:val="28"/>
          <w:lang w:val="uz-Cyrl-UZ"/>
        </w:rPr>
        <w:t xml:space="preserve"> </w:t>
      </w:r>
      <w:r w:rsidRPr="006D428F">
        <w:rPr>
          <w:rFonts w:ascii="Times New Roman" w:hAnsi="Times New Roman" w:cs="Times New Roman"/>
          <w:color w:val="000000"/>
          <w:spacing w:val="-6"/>
          <w:sz w:val="28"/>
          <w:szCs w:val="28"/>
          <w:lang w:val="uz-Cyrl-UZ"/>
        </w:rPr>
        <w:t>kreativ</w:t>
      </w:r>
      <w:r w:rsidR="00AE4C13" w:rsidRPr="006D428F">
        <w:rPr>
          <w:rFonts w:ascii="Times New Roman" w:hAnsi="Times New Roman" w:cs="Times New Roman"/>
          <w:color w:val="000000"/>
          <w:spacing w:val="-6"/>
          <w:sz w:val="28"/>
          <w:szCs w:val="28"/>
          <w:lang w:val="uz-Cyrl-UZ"/>
        </w:rPr>
        <w:t xml:space="preserve"> </w:t>
      </w:r>
      <w:r w:rsidRPr="006D428F">
        <w:rPr>
          <w:rFonts w:ascii="Times New Roman" w:hAnsi="Times New Roman" w:cs="Times New Roman"/>
          <w:color w:val="000000"/>
          <w:spacing w:val="-6"/>
          <w:sz w:val="28"/>
          <w:szCs w:val="28"/>
          <w:lang w:val="uz-Cyrl-UZ"/>
        </w:rPr>
        <w:t>potensialining</w:t>
      </w:r>
      <w:r w:rsidR="00AE4C13" w:rsidRPr="006D428F">
        <w:rPr>
          <w:rFonts w:ascii="Times New Roman" w:hAnsi="Times New Roman" w:cs="Times New Roman"/>
          <w:color w:val="000000"/>
          <w:spacing w:val="-6"/>
          <w:sz w:val="28"/>
          <w:szCs w:val="28"/>
          <w:lang w:val="uz-Cyrl-UZ"/>
        </w:rPr>
        <w:t xml:space="preserve"> </w:t>
      </w:r>
      <w:r w:rsidRPr="006D428F">
        <w:rPr>
          <w:rFonts w:ascii="Times New Roman" w:hAnsi="Times New Roman" w:cs="Times New Roman"/>
          <w:color w:val="000000"/>
          <w:spacing w:val="-6"/>
          <w:sz w:val="28"/>
          <w:szCs w:val="28"/>
          <w:lang w:val="uz-Cyrl-UZ"/>
        </w:rPr>
        <w:t>tarkibiy</w:t>
      </w:r>
      <w:r w:rsidR="00AE4C13" w:rsidRPr="006D428F">
        <w:rPr>
          <w:rFonts w:ascii="Times New Roman" w:hAnsi="Times New Roman" w:cs="Times New Roman"/>
          <w:color w:val="000000"/>
          <w:spacing w:val="-6"/>
          <w:sz w:val="28"/>
          <w:szCs w:val="28"/>
          <w:lang w:val="uz-Cyrl-UZ"/>
        </w:rPr>
        <w:t xml:space="preserve"> </w:t>
      </w:r>
      <w:r w:rsidRPr="006D428F">
        <w:rPr>
          <w:rFonts w:ascii="Times New Roman" w:hAnsi="Times New Roman" w:cs="Times New Roman"/>
          <w:color w:val="000000"/>
          <w:spacing w:val="-6"/>
          <w:sz w:val="28"/>
          <w:szCs w:val="28"/>
          <w:lang w:val="uz-Cyrl-UZ"/>
        </w:rPr>
        <w:t>asoslari</w:t>
      </w:r>
      <w:r w:rsidR="00AE4C13" w:rsidRPr="006D428F">
        <w:rPr>
          <w:rFonts w:ascii="Times New Roman" w:hAnsi="Times New Roman" w:cs="Times New Roman"/>
          <w:color w:val="000000"/>
          <w:spacing w:val="-6"/>
          <w:sz w:val="28"/>
          <w:szCs w:val="28"/>
          <w:lang w:val="uz-Cyrl-UZ"/>
        </w:rPr>
        <w:t xml:space="preserve">. </w:t>
      </w:r>
    </w:p>
    <w:p w:rsidR="00AE4C13" w:rsidRPr="006D428F" w:rsidRDefault="00B2067B" w:rsidP="006D428F">
      <w:pPr>
        <w:widowControl w:val="0"/>
        <w:numPr>
          <w:ilvl w:val="0"/>
          <w:numId w:val="49"/>
        </w:numPr>
        <w:tabs>
          <w:tab w:val="clear" w:pos="1080"/>
        </w:tabs>
        <w:autoSpaceDE w:val="0"/>
        <w:autoSpaceDN w:val="0"/>
        <w:adjustRightInd w:val="0"/>
        <w:spacing w:line="276" w:lineRule="auto"/>
        <w:ind w:left="0" w:firstLine="709"/>
        <w:jc w:val="both"/>
        <w:rPr>
          <w:rFonts w:ascii="Times New Roman" w:hAnsi="Times New Roman" w:cs="Times New Roman"/>
          <w:color w:val="000000"/>
          <w:sz w:val="28"/>
          <w:szCs w:val="28"/>
          <w:lang w:val="uz-Cyrl-UZ"/>
        </w:rPr>
      </w:pPr>
      <w:r w:rsidRPr="006D428F">
        <w:rPr>
          <w:rFonts w:ascii="Times New Roman" w:hAnsi="Times New Roman" w:cs="Times New Roman"/>
          <w:color w:val="000000"/>
          <w:sz w:val="28"/>
          <w:szCs w:val="28"/>
          <w:lang w:val="uz-Cyrl-UZ"/>
        </w:rPr>
        <w:t>Pedagogning</w:t>
      </w:r>
      <w:r w:rsidR="00AE4C13" w:rsidRPr="006D428F">
        <w:rPr>
          <w:rFonts w:ascii="Times New Roman" w:hAnsi="Times New Roman" w:cs="Times New Roman"/>
          <w:color w:val="000000"/>
          <w:sz w:val="28"/>
          <w:szCs w:val="28"/>
          <w:lang w:val="uz-Cyrl-UZ"/>
        </w:rPr>
        <w:t xml:space="preserve"> </w:t>
      </w:r>
      <w:r w:rsidRPr="006D428F">
        <w:rPr>
          <w:rFonts w:ascii="Times New Roman" w:hAnsi="Times New Roman" w:cs="Times New Roman"/>
          <w:color w:val="000000"/>
          <w:sz w:val="28"/>
          <w:szCs w:val="28"/>
          <w:lang w:val="uz-Cyrl-UZ"/>
        </w:rPr>
        <w:t>krativlik</w:t>
      </w:r>
      <w:r w:rsidR="00AE4C13" w:rsidRPr="006D428F">
        <w:rPr>
          <w:rFonts w:ascii="Times New Roman" w:hAnsi="Times New Roman" w:cs="Times New Roman"/>
          <w:color w:val="000000"/>
          <w:sz w:val="28"/>
          <w:szCs w:val="28"/>
          <w:lang w:val="uz-Cyrl-UZ"/>
        </w:rPr>
        <w:t xml:space="preserve"> </w:t>
      </w:r>
      <w:r w:rsidRPr="006D428F">
        <w:rPr>
          <w:rFonts w:ascii="Times New Roman" w:hAnsi="Times New Roman" w:cs="Times New Roman"/>
          <w:color w:val="000000"/>
          <w:sz w:val="28"/>
          <w:szCs w:val="28"/>
          <w:lang w:val="uz-Cyrl-UZ"/>
        </w:rPr>
        <w:t>potensiali</w:t>
      </w:r>
      <w:r w:rsidR="00AE4C13" w:rsidRPr="006D428F">
        <w:rPr>
          <w:rFonts w:ascii="Times New Roman" w:hAnsi="Times New Roman" w:cs="Times New Roman"/>
          <w:color w:val="000000"/>
          <w:sz w:val="28"/>
          <w:szCs w:val="28"/>
          <w:lang w:val="uz-Cyrl-UZ"/>
        </w:rPr>
        <w:t xml:space="preserve"> </w:t>
      </w:r>
      <w:r w:rsidRPr="006D428F">
        <w:rPr>
          <w:rFonts w:ascii="Times New Roman" w:hAnsi="Times New Roman" w:cs="Times New Roman"/>
          <w:color w:val="000000"/>
          <w:sz w:val="28"/>
          <w:szCs w:val="28"/>
          <w:lang w:val="uz-Cyrl-UZ"/>
        </w:rPr>
        <w:t>darajasini</w:t>
      </w:r>
      <w:r w:rsidR="00AE4C13" w:rsidRPr="006D428F">
        <w:rPr>
          <w:rFonts w:ascii="Times New Roman" w:hAnsi="Times New Roman" w:cs="Times New Roman"/>
          <w:color w:val="000000"/>
          <w:sz w:val="28"/>
          <w:szCs w:val="28"/>
          <w:lang w:val="uz-Cyrl-UZ"/>
        </w:rPr>
        <w:t xml:space="preserve"> </w:t>
      </w:r>
      <w:r w:rsidRPr="006D428F">
        <w:rPr>
          <w:rFonts w:ascii="Times New Roman" w:hAnsi="Times New Roman" w:cs="Times New Roman"/>
          <w:color w:val="000000"/>
          <w:sz w:val="28"/>
          <w:szCs w:val="28"/>
          <w:lang w:val="uz-Cyrl-UZ"/>
        </w:rPr>
        <w:t>aniqlovchi</w:t>
      </w:r>
      <w:r w:rsidR="00AE4C13" w:rsidRPr="006D428F">
        <w:rPr>
          <w:rFonts w:ascii="Times New Roman" w:hAnsi="Times New Roman" w:cs="Times New Roman"/>
          <w:color w:val="000000"/>
          <w:sz w:val="28"/>
          <w:szCs w:val="28"/>
          <w:lang w:val="uz-Cyrl-UZ"/>
        </w:rPr>
        <w:t xml:space="preserve"> </w:t>
      </w:r>
      <w:r w:rsidRPr="006D428F">
        <w:rPr>
          <w:rFonts w:ascii="Times New Roman" w:hAnsi="Times New Roman" w:cs="Times New Roman"/>
          <w:color w:val="000000"/>
          <w:sz w:val="28"/>
          <w:szCs w:val="28"/>
          <w:lang w:val="uz-Cyrl-UZ"/>
        </w:rPr>
        <w:t>mezonlar</w:t>
      </w:r>
      <w:r w:rsidR="00AE4C13" w:rsidRPr="006D428F">
        <w:rPr>
          <w:rFonts w:ascii="Times New Roman" w:hAnsi="Times New Roman" w:cs="Times New Roman"/>
          <w:color w:val="000000"/>
          <w:sz w:val="28"/>
          <w:szCs w:val="28"/>
          <w:lang w:val="uz-Cyrl-UZ"/>
        </w:rPr>
        <w:t xml:space="preserve">. </w:t>
      </w:r>
    </w:p>
    <w:p w:rsidR="00AE4C13" w:rsidRPr="006D428F" w:rsidRDefault="00AE4C13" w:rsidP="006D428F">
      <w:pPr>
        <w:spacing w:line="276" w:lineRule="auto"/>
        <w:ind w:firstLine="709"/>
        <w:rPr>
          <w:rFonts w:ascii="Times New Roman" w:hAnsi="Times New Roman" w:cs="Times New Roman"/>
          <w:sz w:val="28"/>
          <w:szCs w:val="28"/>
          <w:lang w:val="uz-Cyrl-UZ"/>
        </w:rPr>
      </w:pPr>
    </w:p>
    <w:p w:rsidR="006F512F" w:rsidRDefault="006F512F" w:rsidP="00DE582C">
      <w:pPr>
        <w:spacing w:line="276" w:lineRule="auto"/>
        <w:jc w:val="center"/>
        <w:rPr>
          <w:rFonts w:ascii="Times New Roman" w:hAnsi="Times New Roman" w:cs="Times New Roman"/>
          <w:b/>
          <w:caps/>
          <w:sz w:val="96"/>
          <w:szCs w:val="96"/>
          <w:lang w:val="en-US"/>
        </w:rPr>
      </w:pPr>
    </w:p>
    <w:p w:rsidR="006F512F" w:rsidRDefault="006F512F" w:rsidP="00DE582C">
      <w:pPr>
        <w:spacing w:line="276" w:lineRule="auto"/>
        <w:jc w:val="center"/>
        <w:rPr>
          <w:rFonts w:ascii="Times New Roman" w:hAnsi="Times New Roman" w:cs="Times New Roman"/>
          <w:b/>
          <w:caps/>
          <w:sz w:val="96"/>
          <w:szCs w:val="96"/>
          <w:lang w:val="en-US"/>
        </w:rPr>
      </w:pPr>
    </w:p>
    <w:p w:rsidR="006F512F" w:rsidRDefault="006F512F" w:rsidP="00DE582C">
      <w:pPr>
        <w:spacing w:line="276" w:lineRule="auto"/>
        <w:jc w:val="center"/>
        <w:rPr>
          <w:rFonts w:ascii="Times New Roman" w:hAnsi="Times New Roman" w:cs="Times New Roman"/>
          <w:b/>
          <w:caps/>
          <w:sz w:val="96"/>
          <w:szCs w:val="96"/>
          <w:lang w:val="en-US"/>
        </w:rPr>
      </w:pPr>
    </w:p>
    <w:p w:rsidR="006F512F" w:rsidRDefault="006F512F" w:rsidP="00DE582C">
      <w:pPr>
        <w:spacing w:line="276" w:lineRule="auto"/>
        <w:jc w:val="center"/>
        <w:rPr>
          <w:rFonts w:ascii="Times New Roman" w:hAnsi="Times New Roman" w:cs="Times New Roman"/>
          <w:b/>
          <w:caps/>
          <w:sz w:val="96"/>
          <w:szCs w:val="96"/>
          <w:lang w:val="en-US"/>
        </w:rPr>
      </w:pPr>
    </w:p>
    <w:p w:rsidR="006F512F" w:rsidRDefault="006F512F" w:rsidP="00DE582C">
      <w:pPr>
        <w:spacing w:line="276" w:lineRule="auto"/>
        <w:jc w:val="center"/>
        <w:rPr>
          <w:rFonts w:ascii="Times New Roman" w:hAnsi="Times New Roman" w:cs="Times New Roman"/>
          <w:b/>
          <w:caps/>
          <w:sz w:val="96"/>
          <w:szCs w:val="96"/>
          <w:lang w:val="en-US"/>
        </w:rPr>
      </w:pPr>
    </w:p>
    <w:p w:rsidR="006F512F" w:rsidRDefault="006F512F" w:rsidP="00DE582C">
      <w:pPr>
        <w:spacing w:line="276" w:lineRule="auto"/>
        <w:jc w:val="center"/>
        <w:rPr>
          <w:rFonts w:ascii="Times New Roman" w:hAnsi="Times New Roman" w:cs="Times New Roman"/>
          <w:b/>
          <w:caps/>
          <w:sz w:val="96"/>
          <w:szCs w:val="96"/>
          <w:lang w:val="en-US"/>
        </w:rPr>
      </w:pPr>
    </w:p>
    <w:p w:rsidR="006F512F" w:rsidRDefault="006F512F" w:rsidP="00DE582C">
      <w:pPr>
        <w:spacing w:line="276" w:lineRule="auto"/>
        <w:jc w:val="center"/>
        <w:rPr>
          <w:rFonts w:ascii="Times New Roman" w:hAnsi="Times New Roman" w:cs="Times New Roman"/>
          <w:b/>
          <w:caps/>
          <w:sz w:val="96"/>
          <w:szCs w:val="96"/>
          <w:lang w:val="en-US"/>
        </w:rPr>
      </w:pPr>
    </w:p>
    <w:p w:rsidR="006F512F" w:rsidRDefault="006F512F" w:rsidP="00DE582C">
      <w:pPr>
        <w:spacing w:line="276" w:lineRule="auto"/>
        <w:jc w:val="center"/>
        <w:rPr>
          <w:rFonts w:ascii="Times New Roman" w:hAnsi="Times New Roman" w:cs="Times New Roman"/>
          <w:b/>
          <w:caps/>
          <w:sz w:val="96"/>
          <w:szCs w:val="96"/>
          <w:lang w:val="en-US"/>
        </w:rPr>
      </w:pPr>
    </w:p>
    <w:p w:rsidR="006F512F" w:rsidRDefault="006F512F" w:rsidP="00DE582C">
      <w:pPr>
        <w:spacing w:line="276" w:lineRule="auto"/>
        <w:jc w:val="center"/>
        <w:rPr>
          <w:rFonts w:ascii="Times New Roman" w:hAnsi="Times New Roman" w:cs="Times New Roman"/>
          <w:b/>
          <w:caps/>
          <w:sz w:val="96"/>
          <w:szCs w:val="96"/>
          <w:lang w:val="en-US"/>
        </w:rPr>
      </w:pPr>
    </w:p>
    <w:p w:rsidR="006F512F" w:rsidRDefault="006F512F" w:rsidP="00DE582C">
      <w:pPr>
        <w:spacing w:line="276" w:lineRule="auto"/>
        <w:jc w:val="center"/>
        <w:rPr>
          <w:rFonts w:ascii="Times New Roman" w:hAnsi="Times New Roman" w:cs="Times New Roman"/>
          <w:b/>
          <w:caps/>
          <w:sz w:val="96"/>
          <w:szCs w:val="96"/>
          <w:lang w:val="en-US"/>
        </w:rPr>
      </w:pPr>
    </w:p>
    <w:p w:rsidR="006F512F" w:rsidRDefault="006F512F" w:rsidP="00DE582C">
      <w:pPr>
        <w:spacing w:line="276" w:lineRule="auto"/>
        <w:jc w:val="center"/>
        <w:rPr>
          <w:rFonts w:ascii="Times New Roman" w:hAnsi="Times New Roman" w:cs="Times New Roman"/>
          <w:b/>
          <w:caps/>
          <w:sz w:val="96"/>
          <w:szCs w:val="96"/>
          <w:lang w:val="en-US"/>
        </w:rPr>
      </w:pPr>
    </w:p>
    <w:p w:rsidR="006F512F" w:rsidRDefault="006F512F" w:rsidP="00DE582C">
      <w:pPr>
        <w:spacing w:line="276" w:lineRule="auto"/>
        <w:jc w:val="center"/>
        <w:rPr>
          <w:rFonts w:ascii="Times New Roman" w:hAnsi="Times New Roman" w:cs="Times New Roman"/>
          <w:b/>
          <w:caps/>
          <w:sz w:val="96"/>
          <w:szCs w:val="96"/>
          <w:lang w:val="en-US"/>
        </w:rPr>
      </w:pPr>
    </w:p>
    <w:p w:rsidR="00DE582C" w:rsidRPr="005B2D5D" w:rsidRDefault="00DE582C" w:rsidP="00DE582C">
      <w:pPr>
        <w:spacing w:line="276" w:lineRule="auto"/>
        <w:jc w:val="center"/>
        <w:rPr>
          <w:rFonts w:ascii="Times New Roman" w:hAnsi="Times New Roman" w:cs="Times New Roman"/>
          <w:b/>
          <w:caps/>
          <w:sz w:val="96"/>
          <w:szCs w:val="96"/>
          <w:lang w:val="uz-Cyrl-UZ"/>
        </w:rPr>
      </w:pPr>
      <w:r w:rsidRPr="005B2D5D">
        <w:rPr>
          <w:rFonts w:ascii="Times New Roman" w:hAnsi="Times New Roman" w:cs="Times New Roman"/>
          <w:b/>
          <w:caps/>
          <w:sz w:val="96"/>
          <w:szCs w:val="96"/>
          <w:lang w:val="uz-Cyrl-UZ"/>
        </w:rPr>
        <w:t>Glossariy</w:t>
      </w:r>
    </w:p>
    <w:p w:rsidR="00DE582C" w:rsidRPr="005B2D5D" w:rsidRDefault="00DE582C" w:rsidP="00DE582C">
      <w:pPr>
        <w:spacing w:line="276" w:lineRule="auto"/>
        <w:jc w:val="center"/>
        <w:rPr>
          <w:rFonts w:ascii="Times New Roman" w:hAnsi="Times New Roman" w:cs="Times New Roman"/>
          <w:b/>
          <w:caps/>
          <w:sz w:val="96"/>
          <w:szCs w:val="96"/>
          <w:lang w:val="en-US"/>
        </w:rPr>
      </w:pPr>
    </w:p>
    <w:p w:rsidR="00AE4C13" w:rsidRPr="006D428F" w:rsidRDefault="00AE4C13" w:rsidP="006D428F">
      <w:pPr>
        <w:pStyle w:val="1"/>
        <w:spacing w:line="276" w:lineRule="auto"/>
        <w:rPr>
          <w:rFonts w:cs="Times New Roman"/>
          <w:szCs w:val="28"/>
        </w:rPr>
      </w:pPr>
      <w:r w:rsidRPr="006D428F">
        <w:rPr>
          <w:rFonts w:cs="Times New Roman"/>
          <w:szCs w:val="28"/>
          <w:lang w:val="uz-Cyrl-UZ"/>
        </w:rPr>
        <w:br w:type="page"/>
      </w:r>
      <w:bookmarkStart w:id="4" w:name="_Toc452221011"/>
      <w:r w:rsidRPr="006D428F">
        <w:rPr>
          <w:rFonts w:cs="Times New Roman"/>
          <w:szCs w:val="28"/>
        </w:rPr>
        <w:lastRenderedPageBreak/>
        <w:t xml:space="preserve">VII. </w:t>
      </w:r>
      <w:r w:rsidR="00B2067B" w:rsidRPr="006D428F">
        <w:rPr>
          <w:rFonts w:cs="Times New Roman"/>
          <w:szCs w:val="28"/>
        </w:rPr>
        <w:t>GLOSSARIY</w:t>
      </w:r>
      <w:bookmarkEnd w:id="4"/>
    </w:p>
    <w:p w:rsidR="00AE4C13" w:rsidRPr="006D428F" w:rsidRDefault="00AE4C13" w:rsidP="006D428F">
      <w:pPr>
        <w:shd w:val="clear" w:color="auto" w:fill="FFFFFF"/>
        <w:spacing w:line="276" w:lineRule="auto"/>
        <w:jc w:val="center"/>
        <w:rPr>
          <w:rFonts w:ascii="Times New Roman" w:hAnsi="Times New Roman" w:cs="Times New Roman"/>
          <w:b/>
          <w:bCs/>
          <w:color w:val="000000"/>
          <w:sz w:val="28"/>
          <w:szCs w:val="28"/>
          <w:lang w:val="uz-Cyrl-UZ"/>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4"/>
        <w:gridCol w:w="3420"/>
        <w:gridCol w:w="3329"/>
      </w:tblGrid>
      <w:tr w:rsidR="00AE4C13" w:rsidRPr="006D428F" w:rsidTr="00AE4C13">
        <w:tc>
          <w:tcPr>
            <w:tcW w:w="2234" w:type="dxa"/>
            <w:shd w:val="clear" w:color="auto" w:fill="auto"/>
            <w:vAlign w:val="center"/>
          </w:tcPr>
          <w:p w:rsidR="00AE4C13" w:rsidRPr="006D428F" w:rsidRDefault="00B2067B" w:rsidP="006D428F">
            <w:pPr>
              <w:spacing w:after="120" w:line="276" w:lineRule="auto"/>
              <w:jc w:val="center"/>
              <w:rPr>
                <w:rFonts w:ascii="Times New Roman" w:hAnsi="Times New Roman" w:cs="Times New Roman"/>
                <w:b/>
                <w:sz w:val="28"/>
                <w:szCs w:val="28"/>
                <w:lang w:val="uz-Cyrl-UZ"/>
              </w:rPr>
            </w:pPr>
            <w:r w:rsidRPr="006D428F">
              <w:rPr>
                <w:rFonts w:ascii="Times New Roman" w:hAnsi="Times New Roman" w:cs="Times New Roman"/>
                <w:b/>
                <w:sz w:val="28"/>
                <w:szCs w:val="28"/>
                <w:lang w:val="uz-Cyrl-UZ"/>
              </w:rPr>
              <w:t>Termin</w:t>
            </w:r>
          </w:p>
        </w:tc>
        <w:tc>
          <w:tcPr>
            <w:tcW w:w="3706" w:type="dxa"/>
            <w:shd w:val="clear" w:color="auto" w:fill="auto"/>
            <w:vAlign w:val="center"/>
          </w:tcPr>
          <w:p w:rsidR="00AE4C13" w:rsidRPr="006D428F" w:rsidRDefault="00B2067B" w:rsidP="006D428F">
            <w:pPr>
              <w:spacing w:after="120" w:line="276" w:lineRule="auto"/>
              <w:jc w:val="center"/>
              <w:rPr>
                <w:rFonts w:ascii="Times New Roman" w:hAnsi="Times New Roman" w:cs="Times New Roman"/>
                <w:b/>
                <w:sz w:val="28"/>
                <w:szCs w:val="28"/>
                <w:lang w:val="uz-Cyrl-UZ"/>
              </w:rPr>
            </w:pPr>
            <w:r w:rsidRPr="006D428F">
              <w:rPr>
                <w:rFonts w:ascii="Times New Roman" w:hAnsi="Times New Roman" w:cs="Times New Roman"/>
                <w:b/>
                <w:sz w:val="28"/>
                <w:szCs w:val="28"/>
                <w:lang w:val="uz-Cyrl-UZ"/>
              </w:rPr>
              <w:t>O‘zbek</w:t>
            </w:r>
            <w:r w:rsidR="00AE4C13" w:rsidRPr="006D428F">
              <w:rPr>
                <w:rFonts w:ascii="Times New Roman" w:hAnsi="Times New Roman" w:cs="Times New Roman"/>
                <w:b/>
                <w:sz w:val="28"/>
                <w:szCs w:val="28"/>
                <w:lang w:val="uz-Cyrl-UZ"/>
              </w:rPr>
              <w:t xml:space="preserve"> </w:t>
            </w:r>
            <w:r w:rsidRPr="006D428F">
              <w:rPr>
                <w:rFonts w:ascii="Times New Roman" w:hAnsi="Times New Roman" w:cs="Times New Roman"/>
                <w:b/>
                <w:sz w:val="28"/>
                <w:szCs w:val="28"/>
                <w:lang w:val="uz-Cyrl-UZ"/>
              </w:rPr>
              <w:t>tilidagi</w:t>
            </w:r>
            <w:r w:rsidR="00AE4C13" w:rsidRPr="006D428F">
              <w:rPr>
                <w:rFonts w:ascii="Times New Roman" w:hAnsi="Times New Roman" w:cs="Times New Roman"/>
                <w:b/>
                <w:sz w:val="28"/>
                <w:szCs w:val="28"/>
                <w:lang w:val="uz-Cyrl-UZ"/>
              </w:rPr>
              <w:t xml:space="preserve"> </w:t>
            </w:r>
            <w:r w:rsidRPr="006D428F">
              <w:rPr>
                <w:rFonts w:ascii="Times New Roman" w:hAnsi="Times New Roman" w:cs="Times New Roman"/>
                <w:b/>
                <w:sz w:val="28"/>
                <w:szCs w:val="28"/>
                <w:lang w:val="uz-Cyrl-UZ"/>
              </w:rPr>
              <w:t>sharhi</w:t>
            </w:r>
          </w:p>
        </w:tc>
        <w:tc>
          <w:tcPr>
            <w:tcW w:w="3626" w:type="dxa"/>
            <w:shd w:val="clear" w:color="auto" w:fill="auto"/>
            <w:vAlign w:val="center"/>
          </w:tcPr>
          <w:p w:rsidR="00AE4C13" w:rsidRPr="006D428F" w:rsidRDefault="00B2067B" w:rsidP="006D428F">
            <w:pPr>
              <w:spacing w:after="120" w:line="276" w:lineRule="auto"/>
              <w:jc w:val="center"/>
              <w:rPr>
                <w:rFonts w:ascii="Times New Roman" w:hAnsi="Times New Roman" w:cs="Times New Roman"/>
                <w:b/>
                <w:sz w:val="28"/>
                <w:szCs w:val="28"/>
                <w:lang w:val="uz-Cyrl-UZ"/>
              </w:rPr>
            </w:pPr>
            <w:r w:rsidRPr="006D428F">
              <w:rPr>
                <w:rFonts w:ascii="Times New Roman" w:hAnsi="Times New Roman" w:cs="Times New Roman"/>
                <w:b/>
                <w:sz w:val="28"/>
                <w:szCs w:val="28"/>
                <w:lang w:val="uz-Cyrl-UZ"/>
              </w:rPr>
              <w:t>Ingliz</w:t>
            </w:r>
            <w:r w:rsidR="00AE4C13" w:rsidRPr="006D428F">
              <w:rPr>
                <w:rFonts w:ascii="Times New Roman" w:hAnsi="Times New Roman" w:cs="Times New Roman"/>
                <w:b/>
                <w:sz w:val="28"/>
                <w:szCs w:val="28"/>
                <w:lang w:val="uz-Cyrl-UZ"/>
              </w:rPr>
              <w:t xml:space="preserve"> </w:t>
            </w:r>
            <w:r w:rsidRPr="006D428F">
              <w:rPr>
                <w:rFonts w:ascii="Times New Roman" w:hAnsi="Times New Roman" w:cs="Times New Roman"/>
                <w:b/>
                <w:sz w:val="28"/>
                <w:szCs w:val="28"/>
                <w:lang w:val="uz-Cyrl-UZ"/>
              </w:rPr>
              <w:t>tilidagi</w:t>
            </w:r>
            <w:r w:rsidR="00AE4C13" w:rsidRPr="006D428F">
              <w:rPr>
                <w:rFonts w:ascii="Times New Roman" w:hAnsi="Times New Roman" w:cs="Times New Roman"/>
                <w:b/>
                <w:sz w:val="28"/>
                <w:szCs w:val="28"/>
                <w:lang w:val="uz-Cyrl-UZ"/>
              </w:rPr>
              <w:t xml:space="preserve"> </w:t>
            </w:r>
            <w:r w:rsidRPr="006D428F">
              <w:rPr>
                <w:rFonts w:ascii="Times New Roman" w:hAnsi="Times New Roman" w:cs="Times New Roman"/>
                <w:b/>
                <w:sz w:val="28"/>
                <w:szCs w:val="28"/>
                <w:lang w:val="uz-Cyrl-UZ"/>
              </w:rPr>
              <w:t>sharhi</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b/>
                <w:sz w:val="28"/>
                <w:szCs w:val="28"/>
                <w:lang w:val="uz-Cyrl-UZ"/>
              </w:rPr>
            </w:pPr>
            <w:r w:rsidRPr="006D428F">
              <w:rPr>
                <w:rFonts w:ascii="Times New Roman" w:hAnsi="Times New Roman" w:cs="Times New Roman"/>
                <w:b/>
                <w:sz w:val="28"/>
                <w:szCs w:val="28"/>
                <w:lang w:val="uz-Cyrl-UZ"/>
              </w:rPr>
              <w:t>Algoritm</w:t>
            </w:r>
          </w:p>
          <w:p w:rsidR="00AE4C13" w:rsidRPr="006D428F" w:rsidRDefault="00AE4C13" w:rsidP="006D428F">
            <w:pPr>
              <w:spacing w:line="276" w:lineRule="auto"/>
              <w:rPr>
                <w:rFonts w:ascii="Times New Roman" w:hAnsi="Times New Roman" w:cs="Times New Roman"/>
                <w:b/>
                <w:bCs/>
                <w:sz w:val="28"/>
                <w:szCs w:val="28"/>
                <w:lang w:val="uz-Cyrl-UZ"/>
              </w:rPr>
            </w:pPr>
            <w:r w:rsidRPr="006D428F">
              <w:rPr>
                <w:rFonts w:ascii="Times New Roman" w:hAnsi="Times New Roman" w:cs="Times New Roman"/>
                <w:b/>
                <w:sz w:val="28"/>
                <w:szCs w:val="28"/>
                <w:lang w:val="uz-Cyrl-UZ"/>
              </w:rPr>
              <w:t xml:space="preserve">Algorithm </w:t>
            </w: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Modul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ta’limi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tarkibiy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bo‘laklarining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o‘zaro</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joylashishi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hamda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texnologik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jarayonni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amalga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oshirish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ketma</w:t>
            </w:r>
            <w:r w:rsidR="00AE4C13"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uz-Cyrl-UZ"/>
              </w:rPr>
              <w:t>ketligining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avvaldan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belgilangan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tartib</w:t>
            </w:r>
            <w:r w:rsidR="00AE4C13"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uz-Cyrl-UZ"/>
              </w:rPr>
              <w:t>qoidalari</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 xml:space="preserve">Rules initially established to realize an interposition of parts of module education and sequence of technological process </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b/>
                <w:bCs/>
                <w:sz w:val="28"/>
                <w:szCs w:val="28"/>
                <w:lang w:val="en-US"/>
              </w:rPr>
            </w:pPr>
            <w:r w:rsidRPr="006D428F">
              <w:rPr>
                <w:rFonts w:ascii="Times New Roman" w:hAnsi="Times New Roman" w:cs="Times New Roman"/>
                <w:b/>
                <w:bCs/>
                <w:sz w:val="28"/>
                <w:szCs w:val="28"/>
                <w:lang w:val="uz-Cyrl-UZ"/>
              </w:rPr>
              <w:t>Aralash</w:t>
            </w:r>
            <w:r w:rsidR="00AE4C13" w:rsidRPr="006D428F">
              <w:rPr>
                <w:rFonts w:ascii="Times New Roman" w:hAnsi="Times New Roman" w:cs="Times New Roman"/>
                <w:b/>
                <w:bCs/>
                <w:sz w:val="28"/>
                <w:szCs w:val="28"/>
                <w:lang w:val="uz-Cyrl-UZ"/>
              </w:rPr>
              <w:t xml:space="preserve"> </w:t>
            </w:r>
            <w:r w:rsidRPr="006D428F">
              <w:rPr>
                <w:rFonts w:ascii="Times New Roman" w:hAnsi="Times New Roman" w:cs="Times New Roman"/>
                <w:b/>
                <w:bCs/>
                <w:sz w:val="28"/>
                <w:szCs w:val="28"/>
                <w:lang w:val="uz-Cyrl-UZ"/>
              </w:rPr>
              <w:t>model</w:t>
            </w:r>
          </w:p>
          <w:p w:rsidR="00AE4C13" w:rsidRPr="006D428F" w:rsidRDefault="00AE4C13" w:rsidP="006D428F">
            <w:pPr>
              <w:spacing w:line="276" w:lineRule="auto"/>
              <w:rPr>
                <w:rFonts w:ascii="Times New Roman" w:hAnsi="Times New Roman" w:cs="Times New Roman"/>
                <w:b/>
                <w:sz w:val="28"/>
                <w:szCs w:val="28"/>
                <w:lang w:val="en-US"/>
              </w:rPr>
            </w:pPr>
            <w:r w:rsidRPr="006D428F">
              <w:rPr>
                <w:rFonts w:ascii="Times New Roman" w:hAnsi="Times New Roman" w:cs="Times New Roman"/>
                <w:b/>
                <w:bCs/>
                <w:sz w:val="28"/>
                <w:szCs w:val="28"/>
                <w:lang w:val="en-US"/>
              </w:rPr>
              <w:t>Mixed model</w:t>
            </w: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Masofaviy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ta’limning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turli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shakllari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pacing w:val="-12"/>
                <w:sz w:val="28"/>
                <w:szCs w:val="28"/>
                <w:lang w:val="uz-Cyrl-UZ"/>
              </w:rPr>
              <w:t>bir</w:t>
            </w:r>
            <w:r w:rsidR="00AE4C13" w:rsidRPr="006D428F">
              <w:rPr>
                <w:rFonts w:ascii="Times New Roman" w:hAnsi="Times New Roman" w:cs="Times New Roman"/>
                <w:spacing w:val="-12"/>
                <w:sz w:val="28"/>
                <w:szCs w:val="28"/>
                <w:lang w:val="uz-Cyrl-UZ"/>
              </w:rPr>
              <w:t xml:space="preserve"> </w:t>
            </w:r>
            <w:r w:rsidRPr="006D428F">
              <w:rPr>
                <w:rFonts w:ascii="Times New Roman" w:hAnsi="Times New Roman" w:cs="Times New Roman"/>
                <w:spacing w:val="-12"/>
                <w:sz w:val="28"/>
                <w:szCs w:val="28"/>
                <w:lang w:val="uz-Cyrl-UZ"/>
              </w:rPr>
              <w:t>necha</w:t>
            </w:r>
            <w:r w:rsidR="00AE4C13" w:rsidRPr="006D428F">
              <w:rPr>
                <w:rFonts w:ascii="Times New Roman" w:hAnsi="Times New Roman" w:cs="Times New Roman"/>
                <w:spacing w:val="-12"/>
                <w:sz w:val="28"/>
                <w:szCs w:val="28"/>
                <w:lang w:val="uz-Cyrl-UZ"/>
              </w:rPr>
              <w:t xml:space="preserve"> </w:t>
            </w:r>
            <w:r w:rsidRPr="006D428F">
              <w:rPr>
                <w:rFonts w:ascii="Times New Roman" w:hAnsi="Times New Roman" w:cs="Times New Roman"/>
                <w:spacing w:val="-12"/>
                <w:sz w:val="28"/>
                <w:szCs w:val="28"/>
                <w:lang w:val="uz-Cyrl-UZ"/>
              </w:rPr>
              <w:t>shakllarning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pacing w:val="-8"/>
                <w:sz w:val="28"/>
                <w:szCs w:val="28"/>
                <w:lang w:val="uz-Cyrl-UZ"/>
              </w:rPr>
              <w:t>integratsiyasiga</w:t>
            </w:r>
            <w:r w:rsidR="00AE4C13" w:rsidRPr="006D428F">
              <w:rPr>
                <w:rFonts w:ascii="Times New Roman" w:hAnsi="Times New Roman" w:cs="Times New Roman"/>
                <w:spacing w:val="-8"/>
                <w:sz w:val="28"/>
                <w:szCs w:val="28"/>
                <w:lang w:val="uz-Cyrl-UZ"/>
              </w:rPr>
              <w:t xml:space="preserve"> </w:t>
            </w:r>
            <w:r w:rsidRPr="006D428F">
              <w:rPr>
                <w:rFonts w:ascii="Times New Roman" w:hAnsi="Times New Roman" w:cs="Times New Roman"/>
                <w:spacing w:val="-8"/>
                <w:sz w:val="28"/>
                <w:szCs w:val="28"/>
                <w:lang w:val="uz-Cyrl-UZ"/>
              </w:rPr>
              <w:t>asoslangan</w:t>
            </w:r>
            <w:r w:rsidR="00AE4C13" w:rsidRPr="006D428F">
              <w:rPr>
                <w:rFonts w:ascii="Times New Roman" w:hAnsi="Times New Roman" w:cs="Times New Roman"/>
                <w:spacing w:val="-8"/>
                <w:sz w:val="28"/>
                <w:szCs w:val="28"/>
                <w:lang w:val="uz-Cyrl-UZ"/>
              </w:rPr>
              <w:t xml:space="preserve"> </w:t>
            </w:r>
            <w:r w:rsidRPr="006D428F">
              <w:rPr>
                <w:rFonts w:ascii="Times New Roman" w:hAnsi="Times New Roman" w:cs="Times New Roman"/>
                <w:spacing w:val="-8"/>
                <w:sz w:val="28"/>
                <w:szCs w:val="28"/>
                <w:lang w:val="uz-Cyrl-UZ"/>
              </w:rPr>
              <w:t>model</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Model based on various forms distance learning and integration of some forms</w:t>
            </w:r>
          </w:p>
        </w:tc>
      </w:tr>
      <w:tr w:rsidR="00AE4C13" w:rsidRPr="006F512F" w:rsidTr="00AE4C13">
        <w:tc>
          <w:tcPr>
            <w:tcW w:w="2234" w:type="dxa"/>
            <w:shd w:val="clear" w:color="auto" w:fill="auto"/>
          </w:tcPr>
          <w:p w:rsidR="00AE4C13" w:rsidRPr="006D428F" w:rsidRDefault="00B2067B" w:rsidP="006D428F">
            <w:pPr>
              <w:spacing w:line="276" w:lineRule="auto"/>
              <w:jc w:val="both"/>
              <w:rPr>
                <w:rFonts w:ascii="Times New Roman" w:hAnsi="Times New Roman" w:cs="Times New Roman"/>
                <w:b/>
                <w:sz w:val="28"/>
                <w:szCs w:val="28"/>
                <w:lang w:val="uz-Cyrl-UZ"/>
              </w:rPr>
            </w:pPr>
            <w:r w:rsidRPr="006D428F">
              <w:rPr>
                <w:rFonts w:ascii="Times New Roman" w:hAnsi="Times New Roman" w:cs="Times New Roman"/>
                <w:b/>
                <w:sz w:val="28"/>
                <w:szCs w:val="28"/>
                <w:shd w:val="clear" w:color="auto" w:fill="FFFFFF"/>
                <w:lang w:val="uz-Cyrl-UZ"/>
              </w:rPr>
              <w:t>Aralash</w:t>
            </w:r>
            <w:r w:rsidR="00AE4C13" w:rsidRPr="006D428F">
              <w:rPr>
                <w:rFonts w:ascii="Times New Roman" w:hAnsi="Times New Roman" w:cs="Times New Roman"/>
                <w:b/>
                <w:sz w:val="28"/>
                <w:szCs w:val="28"/>
                <w:shd w:val="clear" w:color="auto" w:fill="FFFFFF"/>
                <w:lang w:val="uz-Cyrl-UZ"/>
              </w:rPr>
              <w:t xml:space="preserve"> </w:t>
            </w:r>
            <w:r w:rsidRPr="006D428F">
              <w:rPr>
                <w:rFonts w:ascii="Times New Roman" w:hAnsi="Times New Roman" w:cs="Times New Roman"/>
                <w:b/>
                <w:sz w:val="28"/>
                <w:szCs w:val="28"/>
                <w:shd w:val="clear" w:color="auto" w:fill="FFFFFF"/>
                <w:lang w:val="uz-Cyrl-UZ"/>
              </w:rPr>
              <w:t>o‘qitish</w:t>
            </w:r>
            <w:r w:rsidR="00AE4C13" w:rsidRPr="006D428F">
              <w:rPr>
                <w:rFonts w:ascii="Times New Roman" w:hAnsi="Times New Roman" w:cs="Times New Roman"/>
                <w:b/>
                <w:sz w:val="28"/>
                <w:szCs w:val="28"/>
                <w:shd w:val="clear" w:color="auto" w:fill="FFFFFF"/>
                <w:lang w:val="uz-Cyrl-UZ"/>
              </w:rPr>
              <w:t xml:space="preserve"> Blended learning</w:t>
            </w: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Onlayn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o‘quv</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materiallari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hamda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o‘qituvchi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rahbarligida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guruhda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ta’lim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olishga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asoslangan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o‘qitish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shakli</w:t>
            </w:r>
          </w:p>
        </w:tc>
        <w:tc>
          <w:tcPr>
            <w:tcW w:w="3626" w:type="dxa"/>
            <w:shd w:val="clear" w:color="auto" w:fill="auto"/>
          </w:tcPr>
          <w:p w:rsidR="00AE4C13" w:rsidRPr="006D428F" w:rsidRDefault="00AE4C13" w:rsidP="006D428F">
            <w:pPr>
              <w:spacing w:line="276" w:lineRule="auto"/>
              <w:jc w:val="both"/>
              <w:rPr>
                <w:rFonts w:ascii="Times New Roman" w:hAnsi="Times New Roman" w:cs="Times New Roman"/>
                <w:sz w:val="28"/>
                <w:szCs w:val="28"/>
                <w:lang w:val="uz-Cyrl-UZ"/>
              </w:rPr>
            </w:pPr>
            <w:r w:rsidRPr="006D428F">
              <w:rPr>
                <w:rFonts w:ascii="Times New Roman" w:hAnsi="Times New Roman" w:cs="Times New Roman"/>
                <w:sz w:val="28"/>
                <w:szCs w:val="28"/>
                <w:lang w:val="en-US"/>
              </w:rPr>
              <w:t>A form of teaching based on a group learning under the supervision of a teacher using online study materials</w:t>
            </w:r>
          </w:p>
        </w:tc>
      </w:tr>
      <w:tr w:rsidR="00AE4C13" w:rsidRPr="006F512F" w:rsidTr="00AE4C13">
        <w:tc>
          <w:tcPr>
            <w:tcW w:w="2234" w:type="dxa"/>
            <w:shd w:val="clear" w:color="auto" w:fill="auto"/>
          </w:tcPr>
          <w:p w:rsidR="00AE4C13" w:rsidRPr="006D428F" w:rsidRDefault="00AE4C13" w:rsidP="006D428F">
            <w:pPr>
              <w:spacing w:line="276" w:lineRule="auto"/>
              <w:rPr>
                <w:rFonts w:ascii="Times New Roman" w:hAnsi="Times New Roman" w:cs="Times New Roman"/>
                <w:sz w:val="28"/>
                <w:szCs w:val="28"/>
                <w:lang w:val="uz-Cyrl-UZ"/>
              </w:rPr>
            </w:pPr>
            <w:r w:rsidRPr="006D428F">
              <w:rPr>
                <w:rFonts w:ascii="Times New Roman" w:hAnsi="Times New Roman" w:cs="Times New Roman"/>
                <w:b/>
                <w:bCs/>
                <w:sz w:val="28"/>
                <w:szCs w:val="28"/>
                <w:lang w:val="uz-Cyrl-UZ"/>
              </w:rPr>
              <w:t>“</w:t>
            </w:r>
            <w:r w:rsidR="00B2067B" w:rsidRPr="006D428F">
              <w:rPr>
                <w:rFonts w:ascii="Times New Roman" w:hAnsi="Times New Roman" w:cs="Times New Roman"/>
                <w:b/>
                <w:sz w:val="28"/>
                <w:szCs w:val="28"/>
                <w:lang w:val="uz-Cyrl-UZ"/>
              </w:rPr>
              <w:t>Assesment</w:t>
            </w:r>
            <w:r w:rsidRPr="006D428F">
              <w:rPr>
                <w:rFonts w:ascii="Times New Roman" w:hAnsi="Times New Roman" w:cs="Times New Roman"/>
                <w:b/>
                <w:sz w:val="28"/>
                <w:szCs w:val="28"/>
                <w:lang w:val="uz-Cyrl-UZ"/>
              </w:rPr>
              <w:t xml:space="preserve">” </w:t>
            </w:r>
            <w:r w:rsidR="00B2067B" w:rsidRPr="006D428F">
              <w:rPr>
                <w:rFonts w:ascii="Times New Roman" w:hAnsi="Times New Roman" w:cs="Times New Roman"/>
                <w:b/>
                <w:sz w:val="28"/>
                <w:szCs w:val="28"/>
                <w:lang w:val="uz-Cyrl-UZ"/>
              </w:rPr>
              <w:t>texnologiyasi</w:t>
            </w:r>
            <w:r w:rsidRPr="006D428F">
              <w:rPr>
                <w:rFonts w:ascii="Times New Roman" w:hAnsi="Times New Roman" w:cs="Times New Roman"/>
                <w:b/>
                <w:bCs/>
                <w:sz w:val="28"/>
                <w:szCs w:val="28"/>
                <w:lang w:val="uz-Cyrl-UZ"/>
              </w:rPr>
              <w:t xml:space="preserve"> </w:t>
            </w:r>
          </w:p>
          <w:p w:rsidR="00AE4C13" w:rsidRPr="006D428F" w:rsidRDefault="00AE4C13" w:rsidP="006D428F">
            <w:pPr>
              <w:spacing w:line="276" w:lineRule="auto"/>
              <w:rPr>
                <w:rFonts w:ascii="Times New Roman" w:hAnsi="Times New Roman" w:cs="Times New Roman"/>
                <w:b/>
                <w:sz w:val="28"/>
                <w:szCs w:val="28"/>
                <w:lang w:val="en-US"/>
              </w:rPr>
            </w:pPr>
            <w:r w:rsidRPr="006D428F">
              <w:rPr>
                <w:rFonts w:ascii="Times New Roman" w:hAnsi="Times New Roman" w:cs="Times New Roman"/>
                <w:b/>
                <w:sz w:val="28"/>
                <w:szCs w:val="28"/>
                <w:lang w:val="en-US"/>
              </w:rPr>
              <w:t>“Asessment technology”</w:t>
            </w: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uz-Cyrl-UZ"/>
              </w:rPr>
              <w:t>Talabalarning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bilim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ko‘nikma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malakalari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darajasini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har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tomonlama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xolis</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baholash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imkoniyatini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ta’minlovchi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topshiriqlar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to‘plami</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 xml:space="preserve">A set of assignments intended for comprehensive assessment of skill and competence level of students </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b/>
                <w:bCs/>
                <w:sz w:val="28"/>
                <w:szCs w:val="28"/>
                <w:lang w:val="en-US"/>
              </w:rPr>
            </w:pPr>
            <w:r w:rsidRPr="006D428F">
              <w:rPr>
                <w:rFonts w:ascii="Times New Roman" w:hAnsi="Times New Roman" w:cs="Times New Roman"/>
                <w:b/>
                <w:bCs/>
                <w:sz w:val="28"/>
                <w:szCs w:val="28"/>
                <w:lang w:val="uz-Cyrl-UZ"/>
              </w:rPr>
              <w:t>Axborotli</w:t>
            </w:r>
            <w:r w:rsidR="00AE4C13" w:rsidRPr="006D428F">
              <w:rPr>
                <w:rFonts w:ascii="Times New Roman" w:hAnsi="Times New Roman" w:cs="Times New Roman"/>
                <w:b/>
                <w:bCs/>
                <w:sz w:val="28"/>
                <w:szCs w:val="28"/>
                <w:lang w:val="uz-Cyrl-UZ"/>
              </w:rPr>
              <w:t xml:space="preserve"> </w:t>
            </w:r>
            <w:r w:rsidRPr="006D428F">
              <w:rPr>
                <w:rFonts w:ascii="Times New Roman" w:hAnsi="Times New Roman" w:cs="Times New Roman"/>
                <w:b/>
                <w:bCs/>
                <w:sz w:val="28"/>
                <w:szCs w:val="28"/>
                <w:lang w:val="uz-Cyrl-UZ"/>
              </w:rPr>
              <w:t>loyihalar</w:t>
            </w:r>
          </w:p>
          <w:p w:rsidR="00AE4C13" w:rsidRPr="006D428F" w:rsidRDefault="00AE4C13" w:rsidP="006D428F">
            <w:pPr>
              <w:spacing w:line="276" w:lineRule="auto"/>
              <w:rPr>
                <w:rFonts w:ascii="Times New Roman" w:hAnsi="Times New Roman" w:cs="Times New Roman"/>
                <w:b/>
                <w:bCs/>
                <w:sz w:val="28"/>
                <w:szCs w:val="28"/>
                <w:lang w:val="en-US"/>
              </w:rPr>
            </w:pPr>
            <w:r w:rsidRPr="006D428F">
              <w:rPr>
                <w:rFonts w:ascii="Times New Roman" w:hAnsi="Times New Roman" w:cs="Times New Roman"/>
                <w:b/>
                <w:bCs/>
                <w:sz w:val="28"/>
                <w:szCs w:val="28"/>
                <w:lang w:val="en-US"/>
              </w:rPr>
              <w:t>Information projects</w:t>
            </w: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O‘quv</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jarayonini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tashkil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etish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yoki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boshqa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ta’limiy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xarakterga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buyurtmalarni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bajarish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maqsadida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nazariy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axborotlarni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yig‘ishga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yo‘naltirilgan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loyihalar</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Projects intended for collecting theoretical information aiming at realization of scientific projects or organization of educational process</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bCs/>
                <w:sz w:val="28"/>
                <w:szCs w:val="28"/>
                <w:lang w:val="fr-FR"/>
              </w:rPr>
            </w:pPr>
            <w:r w:rsidRPr="006D428F">
              <w:rPr>
                <w:rFonts w:ascii="Times New Roman" w:hAnsi="Times New Roman" w:cs="Times New Roman"/>
                <w:b/>
                <w:bCs/>
                <w:sz w:val="28"/>
                <w:szCs w:val="28"/>
                <w:lang w:val="uz-Cyrl-UZ"/>
              </w:rPr>
              <w:t>Validatsiya</w:t>
            </w:r>
            <w:r w:rsidR="00AE4C13" w:rsidRPr="006D428F">
              <w:rPr>
                <w:rFonts w:ascii="Times New Roman" w:hAnsi="Times New Roman" w:cs="Times New Roman"/>
                <w:b/>
                <w:bCs/>
                <w:sz w:val="28"/>
                <w:szCs w:val="28"/>
                <w:lang w:val="uz-Cyrl-UZ"/>
              </w:rPr>
              <w:t xml:space="preserve"> </w:t>
            </w:r>
          </w:p>
          <w:p w:rsidR="00AE4C13" w:rsidRPr="006D428F" w:rsidRDefault="00AE4C13" w:rsidP="006D428F">
            <w:pPr>
              <w:spacing w:line="276" w:lineRule="auto"/>
              <w:rPr>
                <w:rFonts w:ascii="Times New Roman" w:hAnsi="Times New Roman" w:cs="Times New Roman"/>
                <w:b/>
                <w:sz w:val="28"/>
                <w:szCs w:val="28"/>
                <w:lang w:val="fr-FR"/>
              </w:rPr>
            </w:pPr>
            <w:r w:rsidRPr="006D428F">
              <w:rPr>
                <w:rFonts w:ascii="Times New Roman" w:hAnsi="Times New Roman" w:cs="Times New Roman"/>
                <w:b/>
                <w:bCs/>
                <w:sz w:val="28"/>
                <w:szCs w:val="28"/>
                <w:lang w:val="fr-FR"/>
              </w:rPr>
              <w:t xml:space="preserve">Validation </w:t>
            </w: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bCs/>
                <w:sz w:val="28"/>
                <w:szCs w:val="28"/>
                <w:lang w:val="uz-Cyrl-UZ"/>
              </w:rPr>
              <w:t>Ta’lim</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mahsuloti</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ta’lim</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pacing w:val="-6"/>
                <w:sz w:val="28"/>
                <w:szCs w:val="28"/>
                <w:lang w:val="uz-Cyrl-UZ"/>
              </w:rPr>
              <w:t>xizmatlari</w:t>
            </w:r>
            <w:r w:rsidR="00AE4C13" w:rsidRPr="006D428F">
              <w:rPr>
                <w:rFonts w:ascii="Times New Roman" w:hAnsi="Times New Roman" w:cs="Times New Roman"/>
                <w:bCs/>
                <w:spacing w:val="-6"/>
                <w:sz w:val="28"/>
                <w:szCs w:val="28"/>
                <w:lang w:val="uz-Cyrl-UZ"/>
              </w:rPr>
              <w:t xml:space="preserve"> </w:t>
            </w:r>
            <w:r w:rsidRPr="006D428F">
              <w:rPr>
                <w:rFonts w:ascii="Times New Roman" w:hAnsi="Times New Roman" w:cs="Times New Roman"/>
                <w:bCs/>
                <w:spacing w:val="-6"/>
                <w:sz w:val="28"/>
                <w:szCs w:val="28"/>
                <w:lang w:val="uz-Cyrl-UZ"/>
              </w:rPr>
              <w:t>yoki</w:t>
            </w:r>
            <w:r w:rsidR="00AE4C13" w:rsidRPr="006D428F">
              <w:rPr>
                <w:rFonts w:ascii="Times New Roman" w:hAnsi="Times New Roman" w:cs="Times New Roman"/>
                <w:bCs/>
                <w:spacing w:val="-6"/>
                <w:sz w:val="28"/>
                <w:szCs w:val="28"/>
                <w:lang w:val="uz-Cyrl-UZ"/>
              </w:rPr>
              <w:t xml:space="preserve"> </w:t>
            </w:r>
            <w:r w:rsidRPr="006D428F">
              <w:rPr>
                <w:rFonts w:ascii="Times New Roman" w:hAnsi="Times New Roman" w:cs="Times New Roman"/>
                <w:bCs/>
                <w:spacing w:val="-6"/>
                <w:sz w:val="28"/>
                <w:szCs w:val="28"/>
                <w:lang w:val="uz-Cyrl-UZ"/>
              </w:rPr>
              <w:t>ta’lim</w:t>
            </w:r>
            <w:r w:rsidR="00AE4C13" w:rsidRPr="006D428F">
              <w:rPr>
                <w:rFonts w:ascii="Times New Roman" w:hAnsi="Times New Roman" w:cs="Times New Roman"/>
                <w:bCs/>
                <w:spacing w:val="-6"/>
                <w:sz w:val="28"/>
                <w:szCs w:val="28"/>
                <w:lang w:val="uz-Cyrl-UZ"/>
              </w:rPr>
              <w:t xml:space="preserve"> </w:t>
            </w:r>
            <w:r w:rsidRPr="006D428F">
              <w:rPr>
                <w:rFonts w:ascii="Times New Roman" w:hAnsi="Times New Roman" w:cs="Times New Roman"/>
                <w:bCs/>
                <w:spacing w:val="-6"/>
                <w:sz w:val="28"/>
                <w:szCs w:val="28"/>
                <w:lang w:val="uz-Cyrl-UZ"/>
              </w:rPr>
              <w:t>tizimi</w:t>
            </w:r>
            <w:r w:rsidR="00AE4C13" w:rsidRPr="006D428F">
              <w:rPr>
                <w:rFonts w:ascii="Times New Roman" w:hAnsi="Times New Roman" w:cs="Times New Roman"/>
                <w:bCs/>
                <w:spacing w:val="-6"/>
                <w:sz w:val="28"/>
                <w:szCs w:val="28"/>
                <w:lang w:val="uz-Cyrl-UZ"/>
              </w:rPr>
              <w:t xml:space="preserve">  </w:t>
            </w:r>
            <w:r w:rsidRPr="006D428F">
              <w:rPr>
                <w:rFonts w:ascii="Times New Roman" w:hAnsi="Times New Roman" w:cs="Times New Roman"/>
                <w:bCs/>
                <w:spacing w:val="-6"/>
                <w:sz w:val="28"/>
                <w:szCs w:val="28"/>
                <w:lang w:val="uz-Cyrl-UZ"/>
              </w:rPr>
              <w:t>iste’molchilari</w:t>
            </w:r>
            <w:r w:rsidR="00AE4C13" w:rsidRPr="006D428F">
              <w:rPr>
                <w:rFonts w:ascii="Times New Roman" w:hAnsi="Times New Roman" w:cs="Times New Roman"/>
                <w:bCs/>
                <w:spacing w:val="-6"/>
                <w:sz w:val="28"/>
                <w:szCs w:val="28"/>
                <w:lang w:val="uz-Cyrl-UZ"/>
              </w:rPr>
              <w:t xml:space="preserve"> </w:t>
            </w:r>
            <w:r w:rsidRPr="006D428F">
              <w:rPr>
                <w:rFonts w:ascii="Times New Roman" w:hAnsi="Times New Roman" w:cs="Times New Roman"/>
                <w:bCs/>
                <w:spacing w:val="-6"/>
                <w:sz w:val="28"/>
                <w:szCs w:val="28"/>
                <w:lang w:val="uz-Cyrl-UZ"/>
              </w:rPr>
              <w:t>ehtiyojlarining</w:t>
            </w:r>
            <w:r w:rsidR="00AE4C13" w:rsidRPr="006D428F">
              <w:rPr>
                <w:rFonts w:ascii="Times New Roman" w:hAnsi="Times New Roman" w:cs="Times New Roman"/>
                <w:bCs/>
                <w:spacing w:val="-6"/>
                <w:sz w:val="28"/>
                <w:szCs w:val="28"/>
                <w:lang w:val="uz-Cyrl-UZ"/>
              </w:rPr>
              <w:t xml:space="preserve"> </w:t>
            </w:r>
            <w:r w:rsidRPr="006D428F">
              <w:rPr>
                <w:rFonts w:ascii="Times New Roman" w:hAnsi="Times New Roman" w:cs="Times New Roman"/>
                <w:bCs/>
                <w:spacing w:val="-6"/>
                <w:sz w:val="28"/>
                <w:szCs w:val="28"/>
                <w:lang w:val="uz-Cyrl-UZ"/>
              </w:rPr>
              <w:t>qondirilishi</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S</w:t>
            </w:r>
            <w:r w:rsidRPr="006D428F">
              <w:rPr>
                <w:rFonts w:ascii="Times New Roman" w:hAnsi="Times New Roman" w:cs="Times New Roman"/>
                <w:sz w:val="28"/>
                <w:szCs w:val="28"/>
                <w:lang w:val="uz-Cyrl-UZ"/>
              </w:rPr>
              <w:t>atisfaction</w:t>
            </w:r>
            <w:r w:rsidRPr="006D428F">
              <w:rPr>
                <w:rFonts w:ascii="Times New Roman" w:hAnsi="Times New Roman" w:cs="Times New Roman"/>
                <w:sz w:val="28"/>
                <w:szCs w:val="28"/>
                <w:lang w:val="en-US"/>
              </w:rPr>
              <w:t xml:space="preserve"> of interests of c</w:t>
            </w:r>
            <w:r w:rsidRPr="006D428F">
              <w:rPr>
                <w:rFonts w:ascii="Times New Roman" w:hAnsi="Times New Roman" w:cs="Times New Roman"/>
                <w:sz w:val="28"/>
                <w:szCs w:val="28"/>
                <w:lang w:val="uz-Cyrl-UZ"/>
              </w:rPr>
              <w:t>ustomer</w:t>
            </w:r>
            <w:r w:rsidRPr="006D428F">
              <w:rPr>
                <w:rFonts w:ascii="Times New Roman" w:hAnsi="Times New Roman" w:cs="Times New Roman"/>
                <w:sz w:val="28"/>
                <w:szCs w:val="28"/>
                <w:lang w:val="en-US"/>
              </w:rPr>
              <w:t>s in educational and service system</w:t>
            </w:r>
          </w:p>
        </w:tc>
      </w:tr>
      <w:tr w:rsidR="00AE4C13" w:rsidRPr="006F512F" w:rsidTr="00AE4C13">
        <w:tc>
          <w:tcPr>
            <w:tcW w:w="2234" w:type="dxa"/>
            <w:shd w:val="clear" w:color="auto" w:fill="auto"/>
          </w:tcPr>
          <w:p w:rsidR="00AE4C13" w:rsidRPr="006D428F" w:rsidRDefault="00B2067B" w:rsidP="006D428F">
            <w:pPr>
              <w:spacing w:line="276" w:lineRule="auto"/>
              <w:jc w:val="both"/>
              <w:rPr>
                <w:rFonts w:ascii="Times New Roman" w:hAnsi="Times New Roman" w:cs="Times New Roman"/>
                <w:b/>
                <w:sz w:val="28"/>
                <w:szCs w:val="28"/>
                <w:lang w:val="uz-Cyrl-UZ"/>
              </w:rPr>
            </w:pPr>
            <w:r w:rsidRPr="006D428F">
              <w:rPr>
                <w:rFonts w:ascii="Times New Roman" w:hAnsi="Times New Roman" w:cs="Times New Roman"/>
                <w:b/>
                <w:sz w:val="28"/>
                <w:szCs w:val="28"/>
                <w:lang w:val="uz-Cyrl-UZ"/>
              </w:rPr>
              <w:t>Vebinar</w:t>
            </w:r>
            <w:r w:rsidR="00AE4C13" w:rsidRPr="006D428F">
              <w:rPr>
                <w:rFonts w:ascii="Times New Roman" w:hAnsi="Times New Roman" w:cs="Times New Roman"/>
                <w:b/>
                <w:sz w:val="28"/>
                <w:szCs w:val="28"/>
                <w:lang w:val="uz-Cyrl-UZ"/>
              </w:rPr>
              <w:t xml:space="preserve"> </w:t>
            </w:r>
            <w:r w:rsidRPr="006D428F">
              <w:rPr>
                <w:rFonts w:ascii="Times New Roman" w:hAnsi="Times New Roman" w:cs="Times New Roman"/>
                <w:b/>
                <w:sz w:val="28"/>
                <w:szCs w:val="28"/>
                <w:lang w:val="uz-Cyrl-UZ"/>
              </w:rPr>
              <w:lastRenderedPageBreak/>
              <w:t>texnologiya</w:t>
            </w:r>
            <w:r w:rsidR="00AE4C13" w:rsidRPr="006D428F">
              <w:rPr>
                <w:rFonts w:ascii="Times New Roman" w:hAnsi="Times New Roman" w:cs="Times New Roman"/>
                <w:b/>
                <w:bCs/>
                <w:sz w:val="28"/>
                <w:szCs w:val="28"/>
                <w:lang w:val="uz-Cyrl-UZ"/>
              </w:rPr>
              <w:t xml:space="preserve"> </w:t>
            </w:r>
          </w:p>
          <w:p w:rsidR="00AE4C13" w:rsidRPr="006D428F" w:rsidRDefault="00AE4C13" w:rsidP="006D428F">
            <w:pPr>
              <w:spacing w:line="276" w:lineRule="auto"/>
              <w:jc w:val="both"/>
              <w:rPr>
                <w:rFonts w:ascii="Times New Roman" w:hAnsi="Times New Roman" w:cs="Times New Roman"/>
                <w:b/>
                <w:sz w:val="28"/>
                <w:szCs w:val="28"/>
                <w:lang w:val="en-US"/>
              </w:rPr>
            </w:pPr>
            <w:r w:rsidRPr="006D428F">
              <w:rPr>
                <w:rFonts w:ascii="Times New Roman" w:hAnsi="Times New Roman" w:cs="Times New Roman"/>
                <w:b/>
                <w:sz w:val="28"/>
                <w:szCs w:val="28"/>
                <w:lang w:val="en-US"/>
              </w:rPr>
              <w:t>Webinar technology</w:t>
            </w:r>
          </w:p>
        </w:tc>
        <w:tc>
          <w:tcPr>
            <w:tcW w:w="3706" w:type="dxa"/>
            <w:shd w:val="clear" w:color="auto" w:fill="auto"/>
          </w:tcPr>
          <w:p w:rsidR="00AE4C13" w:rsidRPr="006D428F" w:rsidRDefault="00AE4C13" w:rsidP="006D428F">
            <w:pPr>
              <w:pStyle w:val="afff1"/>
              <w:spacing w:line="276" w:lineRule="auto"/>
              <w:jc w:val="both"/>
              <w:rPr>
                <w:sz w:val="28"/>
                <w:szCs w:val="28"/>
                <w:lang w:val="uz-Cyrl-UZ"/>
              </w:rPr>
            </w:pPr>
            <w:r w:rsidRPr="006D428F">
              <w:rPr>
                <w:sz w:val="28"/>
                <w:szCs w:val="28"/>
                <w:lang w:val="uz-Cyrl-UZ"/>
              </w:rPr>
              <w:lastRenderedPageBreak/>
              <w:t xml:space="preserve">Web </w:t>
            </w:r>
            <w:r w:rsidR="00B2067B" w:rsidRPr="006D428F">
              <w:rPr>
                <w:sz w:val="28"/>
                <w:szCs w:val="28"/>
                <w:lang w:val="uz-Cyrl-UZ"/>
              </w:rPr>
              <w:t>texnologiyalar</w:t>
            </w:r>
            <w:r w:rsidRPr="006D428F">
              <w:rPr>
                <w:sz w:val="28"/>
                <w:szCs w:val="28"/>
                <w:lang w:val="uz-Cyrl-UZ"/>
              </w:rPr>
              <w:t xml:space="preserve"> </w:t>
            </w:r>
            <w:r w:rsidR="00B2067B" w:rsidRPr="006D428F">
              <w:rPr>
                <w:sz w:val="28"/>
                <w:szCs w:val="28"/>
                <w:lang w:val="uz-Cyrl-UZ"/>
              </w:rPr>
              <w:t>asosi</w:t>
            </w:r>
            <w:r w:rsidRPr="006D428F">
              <w:rPr>
                <w:sz w:val="28"/>
                <w:szCs w:val="28"/>
                <w:lang w:val="uz-Cyrl-UZ"/>
              </w:rPr>
              <w:t xml:space="preserve"> </w:t>
            </w:r>
            <w:r w:rsidRPr="006D428F">
              <w:rPr>
                <w:sz w:val="28"/>
                <w:szCs w:val="28"/>
                <w:lang w:val="uz-Cyrl-UZ"/>
              </w:rPr>
              <w:lastRenderedPageBreak/>
              <w:t>(</w:t>
            </w:r>
            <w:r w:rsidR="00B2067B" w:rsidRPr="006D428F">
              <w:rPr>
                <w:sz w:val="28"/>
                <w:szCs w:val="28"/>
                <w:lang w:val="uz-Cyrl-UZ"/>
              </w:rPr>
              <w:t>onlayn</w:t>
            </w:r>
            <w:r w:rsidRPr="006D428F">
              <w:rPr>
                <w:sz w:val="28"/>
                <w:szCs w:val="28"/>
                <w:lang w:val="uz-Cyrl-UZ"/>
              </w:rPr>
              <w:t xml:space="preserve"> </w:t>
            </w:r>
            <w:r w:rsidR="00B2067B" w:rsidRPr="006D428F">
              <w:rPr>
                <w:spacing w:val="-6"/>
                <w:sz w:val="28"/>
                <w:szCs w:val="28"/>
                <w:lang w:val="uz-Cyrl-UZ"/>
              </w:rPr>
              <w:t>tadbirlar</w:t>
            </w:r>
            <w:r w:rsidRPr="006D428F">
              <w:rPr>
                <w:spacing w:val="-6"/>
                <w:sz w:val="28"/>
                <w:szCs w:val="28"/>
                <w:lang w:val="uz-Cyrl-UZ"/>
              </w:rPr>
              <w:t xml:space="preserve"> </w:t>
            </w:r>
            <w:r w:rsidR="00B2067B" w:rsidRPr="006D428F">
              <w:rPr>
                <w:spacing w:val="-6"/>
                <w:sz w:val="28"/>
                <w:szCs w:val="28"/>
                <w:lang w:val="uz-Cyrl-UZ"/>
              </w:rPr>
              <w:t>va</w:t>
            </w:r>
            <w:r w:rsidRPr="006D428F">
              <w:rPr>
                <w:spacing w:val="-6"/>
                <w:sz w:val="28"/>
                <w:szCs w:val="28"/>
                <w:lang w:val="uz-Cyrl-UZ"/>
              </w:rPr>
              <w:t xml:space="preserve"> </w:t>
            </w:r>
            <w:r w:rsidR="00B2067B" w:rsidRPr="006D428F">
              <w:rPr>
                <w:spacing w:val="-6"/>
                <w:sz w:val="28"/>
                <w:szCs w:val="28"/>
                <w:lang w:val="uz-Cyrl-UZ"/>
              </w:rPr>
              <w:t>ta’lim</w:t>
            </w:r>
            <w:r w:rsidRPr="006D428F">
              <w:rPr>
                <w:spacing w:val="-6"/>
                <w:sz w:val="28"/>
                <w:szCs w:val="28"/>
                <w:lang w:val="uz-Cyrl-UZ"/>
              </w:rPr>
              <w:t xml:space="preserve"> </w:t>
            </w:r>
            <w:r w:rsidR="00B2067B" w:rsidRPr="006D428F">
              <w:rPr>
                <w:spacing w:val="-6"/>
                <w:sz w:val="28"/>
                <w:szCs w:val="28"/>
                <w:lang w:val="uz-Cyrl-UZ"/>
              </w:rPr>
              <w:t>vositalari</w:t>
            </w:r>
            <w:r w:rsidRPr="006D428F">
              <w:rPr>
                <w:sz w:val="28"/>
                <w:szCs w:val="28"/>
                <w:lang w:val="uz-Cyrl-UZ"/>
              </w:rPr>
              <w:t xml:space="preserve"> </w:t>
            </w:r>
            <w:r w:rsidR="00B2067B" w:rsidRPr="006D428F">
              <w:rPr>
                <w:sz w:val="28"/>
                <w:szCs w:val="28"/>
                <w:lang w:val="uz-Cyrl-UZ"/>
              </w:rPr>
              <w:t>yordami</w:t>
            </w:r>
            <w:r w:rsidRPr="006D428F">
              <w:rPr>
                <w:sz w:val="28"/>
                <w:szCs w:val="28"/>
                <w:lang w:val="uz-Cyrl-UZ"/>
              </w:rPr>
              <w:t>)</w:t>
            </w:r>
            <w:r w:rsidR="00B2067B" w:rsidRPr="006D428F">
              <w:rPr>
                <w:sz w:val="28"/>
                <w:szCs w:val="28"/>
                <w:lang w:val="uz-Cyrl-UZ"/>
              </w:rPr>
              <w:t>da</w:t>
            </w:r>
            <w:r w:rsidRPr="006D428F">
              <w:rPr>
                <w:sz w:val="28"/>
                <w:szCs w:val="28"/>
                <w:lang w:val="uz-Cyrl-UZ"/>
              </w:rPr>
              <w:t xml:space="preserve">  </w:t>
            </w:r>
            <w:r w:rsidR="00B2067B" w:rsidRPr="006D428F">
              <w:rPr>
                <w:sz w:val="28"/>
                <w:szCs w:val="28"/>
                <w:lang w:val="uz-Cyrl-UZ"/>
              </w:rPr>
              <w:t>tashkil</w:t>
            </w:r>
            <w:r w:rsidRPr="006D428F">
              <w:rPr>
                <w:sz w:val="28"/>
                <w:szCs w:val="28"/>
                <w:lang w:val="uz-Cyrl-UZ"/>
              </w:rPr>
              <w:t xml:space="preserve"> </w:t>
            </w:r>
            <w:r w:rsidR="00B2067B" w:rsidRPr="006D428F">
              <w:rPr>
                <w:sz w:val="28"/>
                <w:szCs w:val="28"/>
                <w:lang w:val="uz-Cyrl-UZ"/>
              </w:rPr>
              <w:t>etiladigan</w:t>
            </w:r>
            <w:r w:rsidRPr="006D428F">
              <w:rPr>
                <w:sz w:val="28"/>
                <w:szCs w:val="28"/>
                <w:lang w:val="uz-Cyrl-UZ"/>
              </w:rPr>
              <w:t xml:space="preserve"> </w:t>
            </w:r>
            <w:r w:rsidR="00B2067B" w:rsidRPr="006D428F">
              <w:rPr>
                <w:sz w:val="28"/>
                <w:szCs w:val="28"/>
                <w:lang w:val="uz-Cyrl-UZ"/>
              </w:rPr>
              <w:t>seminar</w:t>
            </w:r>
            <w:r w:rsidRPr="006D428F">
              <w:rPr>
                <w:sz w:val="28"/>
                <w:szCs w:val="28"/>
                <w:lang w:val="uz-Cyrl-UZ"/>
              </w:rPr>
              <w:t xml:space="preserve">, </w:t>
            </w:r>
            <w:r w:rsidR="00B2067B" w:rsidRPr="006D428F">
              <w:rPr>
                <w:sz w:val="28"/>
                <w:szCs w:val="28"/>
                <w:lang w:val="uz-Cyrl-UZ"/>
              </w:rPr>
              <w:t>konferensiya</w:t>
            </w:r>
            <w:r w:rsidRPr="006D428F">
              <w:rPr>
                <w:sz w:val="28"/>
                <w:szCs w:val="28"/>
                <w:lang w:val="uz-Cyrl-UZ"/>
              </w:rPr>
              <w:t xml:space="preserve">,  </w:t>
            </w:r>
            <w:r w:rsidR="00B2067B" w:rsidRPr="006D428F">
              <w:rPr>
                <w:sz w:val="28"/>
                <w:szCs w:val="28"/>
                <w:lang w:val="uz-Cyrl-UZ"/>
              </w:rPr>
              <w:t>bahs</w:t>
            </w:r>
            <w:r w:rsidRPr="006D428F">
              <w:rPr>
                <w:sz w:val="28"/>
                <w:szCs w:val="28"/>
                <w:lang w:val="uz-Cyrl-UZ"/>
              </w:rPr>
              <w:t>-</w:t>
            </w:r>
            <w:r w:rsidR="00B2067B" w:rsidRPr="006D428F">
              <w:rPr>
                <w:sz w:val="28"/>
                <w:szCs w:val="28"/>
                <w:lang w:val="uz-Cyrl-UZ"/>
              </w:rPr>
              <w:t>munozara</w:t>
            </w:r>
            <w:r w:rsidRPr="006D428F">
              <w:rPr>
                <w:sz w:val="28"/>
                <w:szCs w:val="28"/>
                <w:lang w:val="uz-Cyrl-UZ"/>
              </w:rPr>
              <w:t xml:space="preserve">, </w:t>
            </w:r>
            <w:r w:rsidR="00B2067B" w:rsidRPr="006D428F">
              <w:rPr>
                <w:sz w:val="28"/>
                <w:szCs w:val="28"/>
                <w:lang w:val="uz-Cyrl-UZ"/>
              </w:rPr>
              <w:t>uchrashuv</w:t>
            </w:r>
            <w:r w:rsidRPr="006D428F">
              <w:rPr>
                <w:sz w:val="28"/>
                <w:szCs w:val="28"/>
                <w:lang w:val="uz-Cyrl-UZ"/>
              </w:rPr>
              <w:t xml:space="preserve">, </w:t>
            </w:r>
            <w:r w:rsidR="00B2067B" w:rsidRPr="006D428F">
              <w:rPr>
                <w:sz w:val="28"/>
                <w:szCs w:val="28"/>
                <w:lang w:val="uz-Cyrl-UZ"/>
              </w:rPr>
              <w:t>taqdimot</w:t>
            </w:r>
            <w:r w:rsidRPr="006D428F">
              <w:rPr>
                <w:sz w:val="28"/>
                <w:szCs w:val="28"/>
                <w:lang w:val="uz-Cyrl-UZ"/>
              </w:rPr>
              <w:t xml:space="preserve">, </w:t>
            </w:r>
            <w:r w:rsidR="00B2067B" w:rsidRPr="006D428F">
              <w:rPr>
                <w:sz w:val="28"/>
                <w:szCs w:val="28"/>
                <w:lang w:val="uz-Cyrl-UZ"/>
              </w:rPr>
              <w:t>trening</w:t>
            </w:r>
            <w:r w:rsidRPr="006D428F">
              <w:rPr>
                <w:sz w:val="28"/>
                <w:szCs w:val="28"/>
                <w:lang w:val="uz-Cyrl-UZ"/>
              </w:rPr>
              <w:t xml:space="preserve">, </w:t>
            </w:r>
            <w:r w:rsidR="00B2067B" w:rsidRPr="006D428F">
              <w:rPr>
                <w:sz w:val="28"/>
                <w:szCs w:val="28"/>
                <w:lang w:val="uz-Cyrl-UZ"/>
              </w:rPr>
              <w:t>turli</w:t>
            </w:r>
            <w:r w:rsidRPr="006D428F">
              <w:rPr>
                <w:sz w:val="28"/>
                <w:szCs w:val="28"/>
                <w:lang w:val="uz-Cyrl-UZ"/>
              </w:rPr>
              <w:t xml:space="preserve"> </w:t>
            </w:r>
            <w:r w:rsidR="00B2067B" w:rsidRPr="006D428F">
              <w:rPr>
                <w:sz w:val="28"/>
                <w:szCs w:val="28"/>
                <w:lang w:val="uz-Cyrl-UZ"/>
              </w:rPr>
              <w:t>voqea</w:t>
            </w:r>
            <w:r w:rsidRPr="006D428F">
              <w:rPr>
                <w:sz w:val="28"/>
                <w:szCs w:val="28"/>
                <w:lang w:val="uz-Cyrl-UZ"/>
              </w:rPr>
              <w:t xml:space="preserve"> </w:t>
            </w:r>
            <w:r w:rsidR="00B2067B" w:rsidRPr="006D428F">
              <w:rPr>
                <w:sz w:val="28"/>
                <w:szCs w:val="28"/>
                <w:lang w:val="uz-Cyrl-UZ"/>
              </w:rPr>
              <w:t>yok</w:t>
            </w:r>
            <w:r w:rsidRPr="006D428F">
              <w:rPr>
                <w:sz w:val="28"/>
                <w:szCs w:val="28"/>
                <w:lang w:val="uz-Cyrl-UZ"/>
              </w:rPr>
              <w:t xml:space="preserve"> </w:t>
            </w:r>
            <w:r w:rsidR="00B2067B" w:rsidRPr="006D428F">
              <w:rPr>
                <w:sz w:val="28"/>
                <w:szCs w:val="28"/>
                <w:lang w:val="uz-Cyrl-UZ"/>
              </w:rPr>
              <w:t>hodisalar</w:t>
            </w:r>
            <w:r w:rsidRPr="006D428F">
              <w:rPr>
                <w:sz w:val="28"/>
                <w:szCs w:val="28"/>
                <w:lang w:val="uz-Cyrl-UZ"/>
              </w:rPr>
              <w:t xml:space="preserve"> </w:t>
            </w:r>
            <w:r w:rsidR="00B2067B" w:rsidRPr="006D428F">
              <w:rPr>
                <w:sz w:val="28"/>
                <w:szCs w:val="28"/>
                <w:lang w:val="uz-Cyrl-UZ"/>
              </w:rPr>
              <w:t>bo‘yicha</w:t>
            </w:r>
            <w:r w:rsidRPr="006D428F">
              <w:rPr>
                <w:sz w:val="28"/>
                <w:szCs w:val="28"/>
                <w:lang w:val="uz-Cyrl-UZ"/>
              </w:rPr>
              <w:t xml:space="preserve"> </w:t>
            </w:r>
            <w:r w:rsidR="00B2067B" w:rsidRPr="006D428F">
              <w:rPr>
                <w:sz w:val="28"/>
                <w:szCs w:val="28"/>
                <w:lang w:val="uz-Cyrl-UZ"/>
              </w:rPr>
              <w:t>Internet</w:t>
            </w:r>
            <w:r w:rsidRPr="006D428F">
              <w:rPr>
                <w:sz w:val="28"/>
                <w:szCs w:val="28"/>
                <w:lang w:val="uz-Cyrl-UZ"/>
              </w:rPr>
              <w:t xml:space="preserve"> </w:t>
            </w:r>
            <w:r w:rsidR="00B2067B" w:rsidRPr="006D428F">
              <w:rPr>
                <w:sz w:val="28"/>
                <w:szCs w:val="28"/>
                <w:lang w:val="uz-Cyrl-UZ"/>
              </w:rPr>
              <w:t>tarmog‘i</w:t>
            </w:r>
            <w:r w:rsidRPr="006D428F">
              <w:rPr>
                <w:sz w:val="28"/>
                <w:szCs w:val="28"/>
                <w:lang w:val="uz-Cyrl-UZ"/>
              </w:rPr>
              <w:t xml:space="preserve"> </w:t>
            </w:r>
            <w:r w:rsidR="00B2067B" w:rsidRPr="006D428F">
              <w:rPr>
                <w:sz w:val="28"/>
                <w:szCs w:val="28"/>
                <w:lang w:val="uz-Cyrl-UZ"/>
              </w:rPr>
              <w:t>orqali</w:t>
            </w:r>
            <w:r w:rsidRPr="006D428F">
              <w:rPr>
                <w:sz w:val="28"/>
                <w:szCs w:val="28"/>
                <w:lang w:val="uz-Cyrl-UZ"/>
              </w:rPr>
              <w:t xml:space="preserve"> </w:t>
            </w:r>
            <w:r w:rsidR="00B2067B" w:rsidRPr="006D428F">
              <w:rPr>
                <w:sz w:val="28"/>
                <w:szCs w:val="28"/>
                <w:lang w:val="uz-Cyrl-UZ"/>
              </w:rPr>
              <w:t>tashkil</w:t>
            </w:r>
            <w:r w:rsidRPr="006D428F">
              <w:rPr>
                <w:sz w:val="28"/>
                <w:szCs w:val="28"/>
                <w:lang w:val="uz-Cyrl-UZ"/>
              </w:rPr>
              <w:t xml:space="preserve"> </w:t>
            </w:r>
            <w:r w:rsidR="00B2067B" w:rsidRPr="006D428F">
              <w:rPr>
                <w:sz w:val="28"/>
                <w:szCs w:val="28"/>
                <w:lang w:val="uz-Cyrl-UZ"/>
              </w:rPr>
              <w:t>etiladigan</w:t>
            </w:r>
            <w:r w:rsidRPr="006D428F">
              <w:rPr>
                <w:sz w:val="28"/>
                <w:szCs w:val="28"/>
                <w:lang w:val="uz-Cyrl-UZ"/>
              </w:rPr>
              <w:t xml:space="preserve"> </w:t>
            </w:r>
            <w:r w:rsidR="00B2067B" w:rsidRPr="006D428F">
              <w:rPr>
                <w:sz w:val="28"/>
                <w:szCs w:val="28"/>
                <w:lang w:val="uz-Cyrl-UZ"/>
              </w:rPr>
              <w:t>to‘g‘ridan</w:t>
            </w:r>
            <w:r w:rsidRPr="006D428F">
              <w:rPr>
                <w:sz w:val="28"/>
                <w:szCs w:val="28"/>
                <w:lang w:val="uz-Cyrl-UZ"/>
              </w:rPr>
              <w:t xml:space="preserve"> </w:t>
            </w:r>
            <w:r w:rsidR="00B2067B" w:rsidRPr="006D428F">
              <w:rPr>
                <w:sz w:val="28"/>
                <w:szCs w:val="28"/>
                <w:lang w:val="uz-Cyrl-UZ"/>
              </w:rPr>
              <w:t>to‘g‘ri</w:t>
            </w:r>
            <w:r w:rsidRPr="006D428F">
              <w:rPr>
                <w:sz w:val="28"/>
                <w:szCs w:val="28"/>
                <w:lang w:val="uz-Cyrl-UZ"/>
              </w:rPr>
              <w:t xml:space="preserve"> </w:t>
            </w:r>
            <w:r w:rsidR="00B2067B" w:rsidRPr="006D428F">
              <w:rPr>
                <w:sz w:val="28"/>
                <w:szCs w:val="28"/>
                <w:lang w:val="uz-Cyrl-UZ"/>
              </w:rPr>
              <w:t>uzatiladigan</w:t>
            </w:r>
            <w:r w:rsidRPr="006D428F">
              <w:rPr>
                <w:sz w:val="28"/>
                <w:szCs w:val="28"/>
                <w:lang w:val="uz-Cyrl-UZ"/>
              </w:rPr>
              <w:t xml:space="preserve"> </w:t>
            </w:r>
            <w:r w:rsidR="00B2067B" w:rsidRPr="006D428F">
              <w:rPr>
                <w:sz w:val="28"/>
                <w:szCs w:val="28"/>
                <w:lang w:val="uz-Cyrl-UZ"/>
              </w:rPr>
              <w:t>lavha</w:t>
            </w:r>
            <w:r w:rsidRPr="006D428F">
              <w:rPr>
                <w:sz w:val="28"/>
                <w:szCs w:val="28"/>
                <w:lang w:val="uz-Cyrl-UZ"/>
              </w:rPr>
              <w:t xml:space="preserve"> (</w:t>
            </w:r>
            <w:r w:rsidR="00B2067B" w:rsidRPr="006D428F">
              <w:rPr>
                <w:sz w:val="28"/>
                <w:szCs w:val="28"/>
                <w:lang w:val="uz-Cyrl-UZ"/>
              </w:rPr>
              <w:t>translyasiya</w:t>
            </w:r>
            <w:r w:rsidRPr="006D428F">
              <w:rPr>
                <w:sz w:val="28"/>
                <w:szCs w:val="28"/>
                <w:lang w:val="uz-Cyrl-UZ"/>
              </w:rPr>
              <w:t>)</w:t>
            </w:r>
            <w:r w:rsidR="00B2067B" w:rsidRPr="006D428F">
              <w:rPr>
                <w:sz w:val="28"/>
                <w:szCs w:val="28"/>
                <w:lang w:val="uz-Cyrl-UZ"/>
              </w:rPr>
              <w:t>lar</w:t>
            </w:r>
            <w:r w:rsidRPr="006D428F">
              <w:rPr>
                <w:sz w:val="28"/>
                <w:szCs w:val="28"/>
                <w:lang w:val="uz-Cyrl-UZ"/>
              </w:rPr>
              <w:t xml:space="preserve"> </w:t>
            </w:r>
          </w:p>
        </w:tc>
        <w:tc>
          <w:tcPr>
            <w:tcW w:w="3626" w:type="dxa"/>
            <w:shd w:val="clear" w:color="auto" w:fill="auto"/>
          </w:tcPr>
          <w:p w:rsidR="00AE4C13" w:rsidRPr="006D428F" w:rsidRDefault="00AE4C13" w:rsidP="006D428F">
            <w:pPr>
              <w:spacing w:line="276" w:lineRule="auto"/>
              <w:jc w:val="both"/>
              <w:rPr>
                <w:rFonts w:ascii="Times New Roman" w:hAnsi="Times New Roman" w:cs="Times New Roman"/>
                <w:sz w:val="28"/>
                <w:szCs w:val="28"/>
                <w:lang w:val="en-US"/>
              </w:rPr>
            </w:pPr>
            <w:r w:rsidRPr="006D428F">
              <w:rPr>
                <w:rFonts w:ascii="Times New Roman" w:hAnsi="Times New Roman" w:cs="Times New Roman"/>
                <w:sz w:val="28"/>
                <w:szCs w:val="28"/>
                <w:lang w:val="en-US"/>
              </w:rPr>
              <w:lastRenderedPageBreak/>
              <w:t xml:space="preserve">Broadcasting organized via </w:t>
            </w:r>
            <w:r w:rsidRPr="006D428F">
              <w:rPr>
                <w:rFonts w:ascii="Times New Roman" w:hAnsi="Times New Roman" w:cs="Times New Roman"/>
                <w:spacing w:val="-8"/>
                <w:sz w:val="28"/>
                <w:szCs w:val="28"/>
                <w:lang w:val="en-US"/>
              </w:rPr>
              <w:lastRenderedPageBreak/>
              <w:t>Internet transmitting live seminars,</w:t>
            </w:r>
            <w:r w:rsidRPr="006D428F">
              <w:rPr>
                <w:rFonts w:ascii="Times New Roman" w:hAnsi="Times New Roman" w:cs="Times New Roman"/>
                <w:sz w:val="28"/>
                <w:szCs w:val="28"/>
                <w:lang w:val="en-US"/>
              </w:rPr>
              <w:t xml:space="preserve"> </w:t>
            </w:r>
            <w:r w:rsidRPr="006D428F">
              <w:rPr>
                <w:rFonts w:ascii="Times New Roman" w:hAnsi="Times New Roman" w:cs="Times New Roman"/>
                <w:spacing w:val="-6"/>
                <w:sz w:val="28"/>
                <w:szCs w:val="28"/>
                <w:lang w:val="en-US"/>
              </w:rPr>
              <w:t>conferences, debates, presentations,</w:t>
            </w:r>
            <w:r w:rsidRPr="006D428F">
              <w:rPr>
                <w:rFonts w:ascii="Times New Roman" w:hAnsi="Times New Roman" w:cs="Times New Roman"/>
                <w:sz w:val="28"/>
                <w:szCs w:val="28"/>
                <w:lang w:val="en-US"/>
              </w:rPr>
              <w:t xml:space="preserve"> negotiations, meetings, trainings, various events with the help of Web technologies </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b/>
                <w:sz w:val="28"/>
                <w:szCs w:val="28"/>
                <w:lang w:val="en-US"/>
              </w:rPr>
            </w:pPr>
            <w:r w:rsidRPr="006D428F">
              <w:rPr>
                <w:rFonts w:ascii="Times New Roman" w:hAnsi="Times New Roman" w:cs="Times New Roman"/>
                <w:b/>
                <w:bCs/>
                <w:sz w:val="28"/>
                <w:szCs w:val="28"/>
                <w:lang w:val="uk-UA"/>
              </w:rPr>
              <w:lastRenderedPageBreak/>
              <w:t>D</w:t>
            </w:r>
            <w:r w:rsidRPr="006D428F">
              <w:rPr>
                <w:rFonts w:ascii="Times New Roman" w:hAnsi="Times New Roman" w:cs="Times New Roman"/>
                <w:b/>
                <w:sz w:val="28"/>
                <w:szCs w:val="28"/>
                <w:lang w:val="uk-UA"/>
              </w:rPr>
              <w:t>ars</w:t>
            </w:r>
            <w:r w:rsidR="00AE4C13" w:rsidRPr="006D428F">
              <w:rPr>
                <w:rFonts w:ascii="Times New Roman" w:hAnsi="Times New Roman" w:cs="Times New Roman"/>
                <w:b/>
                <w:sz w:val="28"/>
                <w:szCs w:val="28"/>
                <w:lang w:val="uk-UA"/>
              </w:rPr>
              <w:t xml:space="preserve"> </w:t>
            </w:r>
            <w:r w:rsidRPr="006D428F">
              <w:rPr>
                <w:rFonts w:ascii="Times New Roman" w:hAnsi="Times New Roman" w:cs="Times New Roman"/>
                <w:b/>
                <w:sz w:val="28"/>
                <w:szCs w:val="28"/>
                <w:lang w:val="uk-UA"/>
              </w:rPr>
              <w:t>ishlanmasi</w:t>
            </w:r>
          </w:p>
          <w:p w:rsidR="00AE4C13" w:rsidRPr="006D428F" w:rsidRDefault="00AE4C13" w:rsidP="006D428F">
            <w:pPr>
              <w:spacing w:line="276" w:lineRule="auto"/>
              <w:rPr>
                <w:rFonts w:ascii="Times New Roman" w:hAnsi="Times New Roman" w:cs="Times New Roman"/>
                <w:b/>
                <w:sz w:val="28"/>
                <w:szCs w:val="28"/>
                <w:lang w:val="en-US"/>
              </w:rPr>
            </w:pPr>
          </w:p>
          <w:p w:rsidR="00AE4C13" w:rsidRPr="006D428F" w:rsidRDefault="00AE4C13" w:rsidP="006D428F">
            <w:pPr>
              <w:spacing w:line="276" w:lineRule="auto"/>
              <w:rPr>
                <w:rFonts w:ascii="Times New Roman" w:hAnsi="Times New Roman" w:cs="Times New Roman"/>
                <w:b/>
                <w:sz w:val="28"/>
                <w:szCs w:val="28"/>
                <w:lang w:val="en-US"/>
              </w:rPr>
            </w:pPr>
            <w:r w:rsidRPr="006D428F">
              <w:rPr>
                <w:rFonts w:ascii="Times New Roman" w:hAnsi="Times New Roman" w:cs="Times New Roman"/>
                <w:b/>
                <w:sz w:val="28"/>
                <w:szCs w:val="28"/>
                <w:lang w:val="en-US"/>
              </w:rPr>
              <w:t>Lesson planning</w:t>
            </w: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Ta’limiy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mazmunga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loyiha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k-UA"/>
              </w:rPr>
              <w:t>o‘qituvchi</w:t>
            </w:r>
            <w:r w:rsidR="00AE4C13" w:rsidRPr="006D428F">
              <w:rPr>
                <w:rFonts w:ascii="Times New Roman" w:hAnsi="Times New Roman" w:cs="Times New Roman"/>
                <w:sz w:val="28"/>
                <w:szCs w:val="28"/>
                <w:lang w:val="uk-UA"/>
              </w:rPr>
              <w:t xml:space="preserve"> </w:t>
            </w:r>
            <w:r w:rsidRPr="006D428F">
              <w:rPr>
                <w:rFonts w:ascii="Times New Roman" w:hAnsi="Times New Roman" w:cs="Times New Roman"/>
                <w:sz w:val="28"/>
                <w:szCs w:val="28"/>
                <w:lang w:val="uz-Cyrl-UZ"/>
              </w:rPr>
              <w:t>tomonidan</w:t>
            </w:r>
            <w:r w:rsidR="00AE4C13" w:rsidRPr="006D428F">
              <w:rPr>
                <w:rFonts w:ascii="Times New Roman" w:hAnsi="Times New Roman" w:cs="Times New Roman"/>
                <w:sz w:val="28"/>
                <w:szCs w:val="28"/>
                <w:lang w:val="uk-UA"/>
              </w:rPr>
              <w:t xml:space="preserve"> </w:t>
            </w:r>
            <w:r w:rsidRPr="006D428F">
              <w:rPr>
                <w:rFonts w:ascii="Times New Roman" w:hAnsi="Times New Roman" w:cs="Times New Roman"/>
                <w:sz w:val="28"/>
                <w:szCs w:val="28"/>
                <w:lang w:val="uk-UA"/>
              </w:rPr>
              <w:t>tuzi</w:t>
            </w:r>
            <w:r w:rsidRPr="006D428F">
              <w:rPr>
                <w:rFonts w:ascii="Times New Roman" w:hAnsi="Times New Roman" w:cs="Times New Roman"/>
                <w:sz w:val="28"/>
                <w:szCs w:val="28"/>
                <w:lang w:val="uz-Cyrl-UZ"/>
              </w:rPr>
              <w:t>li</w:t>
            </w:r>
            <w:r w:rsidRPr="006D428F">
              <w:rPr>
                <w:rFonts w:ascii="Times New Roman" w:hAnsi="Times New Roman" w:cs="Times New Roman"/>
                <w:sz w:val="28"/>
                <w:szCs w:val="28"/>
                <w:lang w:val="uk-UA"/>
              </w:rPr>
              <w:t>sh</w:t>
            </w:r>
            <w:r w:rsidRPr="006D428F">
              <w:rPr>
                <w:rFonts w:ascii="Times New Roman" w:hAnsi="Times New Roman" w:cs="Times New Roman"/>
                <w:sz w:val="28"/>
                <w:szCs w:val="28"/>
                <w:lang w:val="uz-Cyrl-UZ"/>
              </w:rPr>
              <w:t>i</w:t>
            </w:r>
            <w:r w:rsidR="00AE4C13" w:rsidRPr="006D428F">
              <w:rPr>
                <w:rFonts w:ascii="Times New Roman" w:hAnsi="Times New Roman" w:cs="Times New Roman"/>
                <w:sz w:val="28"/>
                <w:szCs w:val="28"/>
                <w:lang w:val="uk-UA"/>
              </w:rPr>
              <w:t xml:space="preserve"> </w:t>
            </w:r>
            <w:r w:rsidRPr="006D428F">
              <w:rPr>
                <w:rFonts w:ascii="Times New Roman" w:hAnsi="Times New Roman" w:cs="Times New Roman"/>
                <w:sz w:val="28"/>
                <w:szCs w:val="28"/>
                <w:lang w:val="uk-UA"/>
              </w:rPr>
              <w:t>majburiy</w:t>
            </w:r>
            <w:r w:rsidR="00AE4C13" w:rsidRPr="006D428F">
              <w:rPr>
                <w:rFonts w:ascii="Times New Roman" w:hAnsi="Times New Roman" w:cs="Times New Roman"/>
                <w:sz w:val="28"/>
                <w:szCs w:val="28"/>
                <w:lang w:val="uk-UA"/>
              </w:rPr>
              <w:t xml:space="preserve"> </w:t>
            </w:r>
            <w:r w:rsidRPr="006D428F">
              <w:rPr>
                <w:rFonts w:ascii="Times New Roman" w:hAnsi="Times New Roman" w:cs="Times New Roman"/>
                <w:sz w:val="28"/>
                <w:szCs w:val="28"/>
                <w:lang w:val="uk-UA"/>
              </w:rPr>
              <w:t>bo‘lgan</w:t>
            </w:r>
            <w:r w:rsidR="00AE4C13" w:rsidRPr="006D428F">
              <w:rPr>
                <w:rFonts w:ascii="Times New Roman" w:hAnsi="Times New Roman" w:cs="Times New Roman"/>
                <w:sz w:val="28"/>
                <w:szCs w:val="28"/>
                <w:lang w:val="uk-UA"/>
              </w:rPr>
              <w:t xml:space="preserve"> </w:t>
            </w:r>
            <w:r w:rsidRPr="006D428F">
              <w:rPr>
                <w:rFonts w:ascii="Times New Roman" w:hAnsi="Times New Roman" w:cs="Times New Roman"/>
                <w:sz w:val="28"/>
                <w:szCs w:val="28"/>
                <w:lang w:val="uk-UA"/>
              </w:rPr>
              <w:t>hujjat</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 xml:space="preserve">An obligatory document completed by a teacher and a project that has educational essence </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b/>
                <w:sz w:val="28"/>
                <w:szCs w:val="28"/>
                <w:lang w:val="en-US"/>
              </w:rPr>
            </w:pPr>
            <w:r w:rsidRPr="006D428F">
              <w:rPr>
                <w:rFonts w:ascii="Times New Roman" w:hAnsi="Times New Roman" w:cs="Times New Roman"/>
                <w:b/>
                <w:sz w:val="28"/>
                <w:szCs w:val="28"/>
                <w:lang w:val="uz-Cyrl-UZ"/>
              </w:rPr>
              <w:t>Dasturiy</w:t>
            </w:r>
            <w:r w:rsidR="00AE4C13" w:rsidRPr="006D428F">
              <w:rPr>
                <w:rFonts w:ascii="Times New Roman" w:hAnsi="Times New Roman" w:cs="Times New Roman"/>
                <w:b/>
                <w:sz w:val="28"/>
                <w:szCs w:val="28"/>
                <w:lang w:val="uz-Cyrl-UZ"/>
              </w:rPr>
              <w:t xml:space="preserve"> </w:t>
            </w:r>
            <w:r w:rsidRPr="006D428F">
              <w:rPr>
                <w:rFonts w:ascii="Times New Roman" w:hAnsi="Times New Roman" w:cs="Times New Roman"/>
                <w:b/>
                <w:sz w:val="28"/>
                <w:szCs w:val="28"/>
                <w:lang w:val="uz-Cyrl-UZ"/>
              </w:rPr>
              <w:t>ta’lim</w:t>
            </w:r>
          </w:p>
          <w:p w:rsidR="00AE4C13" w:rsidRPr="006D428F" w:rsidRDefault="00AE4C13" w:rsidP="006D428F">
            <w:pPr>
              <w:spacing w:line="276" w:lineRule="auto"/>
              <w:rPr>
                <w:rFonts w:ascii="Times New Roman" w:hAnsi="Times New Roman" w:cs="Times New Roman"/>
                <w:b/>
                <w:sz w:val="28"/>
                <w:szCs w:val="28"/>
                <w:lang w:val="en-US"/>
              </w:rPr>
            </w:pPr>
          </w:p>
          <w:p w:rsidR="00AE4C13" w:rsidRPr="006D428F" w:rsidRDefault="00AE4C13" w:rsidP="006D428F">
            <w:pPr>
              <w:spacing w:line="276" w:lineRule="auto"/>
              <w:rPr>
                <w:rFonts w:ascii="Times New Roman" w:hAnsi="Times New Roman" w:cs="Times New Roman"/>
                <w:b/>
                <w:bCs/>
                <w:sz w:val="28"/>
                <w:szCs w:val="28"/>
                <w:lang w:val="en-US"/>
              </w:rPr>
            </w:pPr>
            <w:r w:rsidRPr="006D428F">
              <w:rPr>
                <w:rFonts w:ascii="Times New Roman" w:hAnsi="Times New Roman" w:cs="Times New Roman"/>
                <w:b/>
                <w:bCs/>
                <w:sz w:val="28"/>
                <w:szCs w:val="28"/>
                <w:lang w:val="en-US"/>
              </w:rPr>
              <w:t>Program education</w:t>
            </w:r>
          </w:p>
        </w:tc>
        <w:tc>
          <w:tcPr>
            <w:tcW w:w="3706" w:type="dxa"/>
            <w:shd w:val="clear" w:color="auto" w:fill="auto"/>
          </w:tcPr>
          <w:p w:rsidR="00AE4C13" w:rsidRPr="006D428F" w:rsidRDefault="00AE4C13"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 xml:space="preserve">1) </w:t>
            </w:r>
            <w:r w:rsidR="00B2067B" w:rsidRPr="006D428F">
              <w:rPr>
                <w:rFonts w:ascii="Times New Roman" w:hAnsi="Times New Roman" w:cs="Times New Roman"/>
                <w:sz w:val="28"/>
                <w:szCs w:val="28"/>
                <w:lang w:val="uz-Cyrl-UZ"/>
              </w:rPr>
              <w:t>o‘qitishning</w:t>
            </w:r>
            <w:r w:rsidRPr="006D428F">
              <w:rPr>
                <w:rFonts w:ascii="Times New Roman" w:hAnsi="Times New Roman" w:cs="Times New Roman"/>
                <w:b/>
                <w:sz w:val="28"/>
                <w:szCs w:val="28"/>
                <w:lang w:val="uz-Cyrl-UZ"/>
              </w:rPr>
              <w:t xml:space="preserve"> </w:t>
            </w:r>
            <w:r w:rsidR="00B2067B" w:rsidRPr="006D428F">
              <w:rPr>
                <w:rFonts w:ascii="Times New Roman" w:hAnsi="Times New Roman" w:cs="Times New Roman"/>
                <w:sz w:val="28"/>
                <w:szCs w:val="28"/>
                <w:lang w:val="uz-Cyrl-UZ"/>
              </w:rPr>
              <w:t>talaba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talabalar</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ehtiyoji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qiziqishi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bilimi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dunyoqarashi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ular</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tomonidan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o‘quv</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materiallarini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o‘zlashtirishda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duch</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kelish</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ehtimoli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bo‘lgan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muammolar</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o‘quv</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fanining</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imkoniyatlarini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inobatga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olgan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holda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tashkil</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etiladigan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ta’lim</w:t>
            </w:r>
            <w:r w:rsidRPr="006D428F">
              <w:rPr>
                <w:rFonts w:ascii="Times New Roman" w:hAnsi="Times New Roman" w:cs="Times New Roman"/>
                <w:sz w:val="28"/>
                <w:szCs w:val="28"/>
                <w:lang w:val="uz-Cyrl-UZ"/>
              </w:rPr>
              <w:t xml:space="preserve">; 2) </w:t>
            </w:r>
            <w:r w:rsidR="00B2067B" w:rsidRPr="006D428F">
              <w:rPr>
                <w:rFonts w:ascii="Times New Roman" w:hAnsi="Times New Roman" w:cs="Times New Roman"/>
                <w:sz w:val="28"/>
                <w:szCs w:val="28"/>
                <w:lang w:val="uz-Cyrl-UZ"/>
              </w:rPr>
              <w:t>pedagogik</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texnologiyalaridan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biri</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1) education organized considering interests and needs, outlook of students,  problems that appear in assimilation of study materials by students, and opportunities of the academic subject; 2) one of the pedagogical technologies</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sz w:val="28"/>
                <w:szCs w:val="28"/>
                <w:lang w:val="en-US"/>
              </w:rPr>
            </w:pPr>
            <w:r w:rsidRPr="006D428F">
              <w:rPr>
                <w:rFonts w:ascii="Times New Roman" w:hAnsi="Times New Roman" w:cs="Times New Roman"/>
                <w:b/>
                <w:sz w:val="28"/>
                <w:szCs w:val="28"/>
                <w:lang w:val="uz-Cyrl-UZ"/>
              </w:rPr>
              <w:t>Dramatik</w:t>
            </w:r>
            <w:r w:rsidR="00AE4C13" w:rsidRPr="006D428F">
              <w:rPr>
                <w:rFonts w:ascii="Times New Roman" w:hAnsi="Times New Roman" w:cs="Times New Roman"/>
                <w:b/>
                <w:sz w:val="28"/>
                <w:szCs w:val="28"/>
                <w:lang w:val="uz-Cyrl-UZ"/>
              </w:rPr>
              <w:t xml:space="preserve"> </w:t>
            </w:r>
            <w:r w:rsidRPr="006D428F">
              <w:rPr>
                <w:rFonts w:ascii="Times New Roman" w:hAnsi="Times New Roman" w:cs="Times New Roman"/>
                <w:b/>
                <w:sz w:val="28"/>
                <w:szCs w:val="28"/>
                <w:lang w:val="uz-Cyrl-UZ"/>
              </w:rPr>
              <w:t>o‘yinlar</w:t>
            </w:r>
            <w:r w:rsidR="00AE4C13" w:rsidRPr="006D428F">
              <w:rPr>
                <w:rFonts w:ascii="Times New Roman" w:hAnsi="Times New Roman" w:cs="Times New Roman"/>
                <w:b/>
                <w:sz w:val="28"/>
                <w:szCs w:val="28"/>
                <w:lang w:val="uz-Cyrl-UZ"/>
              </w:rPr>
              <w:t xml:space="preserve"> </w:t>
            </w:r>
          </w:p>
          <w:p w:rsidR="00AE4C13" w:rsidRPr="006D428F" w:rsidRDefault="00AE4C13" w:rsidP="006D428F">
            <w:pPr>
              <w:spacing w:line="276" w:lineRule="auto"/>
              <w:rPr>
                <w:rFonts w:ascii="Times New Roman" w:hAnsi="Times New Roman" w:cs="Times New Roman"/>
                <w:b/>
                <w:sz w:val="28"/>
                <w:szCs w:val="28"/>
                <w:lang w:val="en-US"/>
              </w:rPr>
            </w:pPr>
            <w:r w:rsidRPr="006D428F">
              <w:rPr>
                <w:rFonts w:ascii="Times New Roman" w:hAnsi="Times New Roman" w:cs="Times New Roman"/>
                <w:b/>
                <w:sz w:val="28"/>
                <w:szCs w:val="28"/>
                <w:lang w:val="en-US"/>
              </w:rPr>
              <w:t xml:space="preserve">Dramatic games </w:t>
            </w: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Psixologik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hamda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ijtimoiy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masalalarni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hal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qilishga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yo‘naltirilgan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o‘yinlar</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Games intended for solving psychologic and social issues</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sz w:val="28"/>
                <w:szCs w:val="28"/>
                <w:lang w:val="en-US"/>
              </w:rPr>
            </w:pPr>
            <w:r w:rsidRPr="006D428F">
              <w:rPr>
                <w:rFonts w:ascii="Times New Roman" w:hAnsi="Times New Roman" w:cs="Times New Roman"/>
                <w:b/>
                <w:sz w:val="28"/>
                <w:szCs w:val="28"/>
                <w:lang w:val="uz-Cyrl-UZ"/>
              </w:rPr>
              <w:t>Didaktik</w:t>
            </w:r>
            <w:r w:rsidR="00AE4C13" w:rsidRPr="006D428F">
              <w:rPr>
                <w:rFonts w:ascii="Times New Roman" w:hAnsi="Times New Roman" w:cs="Times New Roman"/>
                <w:b/>
                <w:sz w:val="28"/>
                <w:szCs w:val="28"/>
                <w:lang w:val="uz-Cyrl-UZ"/>
              </w:rPr>
              <w:t xml:space="preserve"> </w:t>
            </w:r>
            <w:r w:rsidRPr="006D428F">
              <w:rPr>
                <w:rFonts w:ascii="Times New Roman" w:hAnsi="Times New Roman" w:cs="Times New Roman"/>
                <w:b/>
                <w:sz w:val="28"/>
                <w:szCs w:val="28"/>
                <w:lang w:val="uz-Cyrl-UZ"/>
              </w:rPr>
              <w:t>o‘yinlar</w:t>
            </w:r>
            <w:r w:rsidR="00AE4C13" w:rsidRPr="006D428F">
              <w:rPr>
                <w:rFonts w:ascii="Times New Roman" w:hAnsi="Times New Roman" w:cs="Times New Roman"/>
                <w:sz w:val="28"/>
                <w:szCs w:val="28"/>
                <w:lang w:val="uz-Cyrl-UZ"/>
              </w:rPr>
              <w:t xml:space="preserve"> </w:t>
            </w:r>
          </w:p>
          <w:p w:rsidR="00AE4C13" w:rsidRPr="006D428F" w:rsidRDefault="00AE4C13" w:rsidP="006D428F">
            <w:pPr>
              <w:spacing w:line="276" w:lineRule="auto"/>
              <w:rPr>
                <w:rFonts w:ascii="Times New Roman" w:hAnsi="Times New Roman" w:cs="Times New Roman"/>
                <w:sz w:val="28"/>
                <w:szCs w:val="28"/>
                <w:lang w:val="en-US"/>
              </w:rPr>
            </w:pPr>
          </w:p>
          <w:p w:rsidR="00AE4C13" w:rsidRPr="006D428F" w:rsidRDefault="00AE4C13" w:rsidP="006D428F">
            <w:pPr>
              <w:spacing w:line="276" w:lineRule="auto"/>
              <w:rPr>
                <w:rFonts w:ascii="Times New Roman" w:hAnsi="Times New Roman" w:cs="Times New Roman"/>
                <w:b/>
                <w:sz w:val="28"/>
                <w:szCs w:val="28"/>
                <w:lang w:val="en-US"/>
              </w:rPr>
            </w:pPr>
            <w:r w:rsidRPr="006D428F">
              <w:rPr>
                <w:rFonts w:ascii="Times New Roman" w:hAnsi="Times New Roman" w:cs="Times New Roman"/>
                <w:b/>
                <w:sz w:val="28"/>
                <w:szCs w:val="28"/>
                <w:lang w:val="en-US"/>
              </w:rPr>
              <w:t xml:space="preserve">Didactic games </w:t>
            </w:r>
            <w:r w:rsidRPr="006D428F">
              <w:rPr>
                <w:rFonts w:ascii="Times New Roman" w:hAnsi="Times New Roman" w:cs="Times New Roman"/>
                <w:b/>
                <w:sz w:val="28"/>
                <w:szCs w:val="28"/>
                <w:lang w:val="uz-Cyrl-UZ"/>
              </w:rPr>
              <w:t xml:space="preserve"> </w:t>
            </w: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uz-Cyrl-UZ"/>
              </w:rPr>
              <w:t>O‘rganilayotgan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ob’ekt</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hodisa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jarayonlarni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modellashtirish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asosida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talabalarning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bilishga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bo‘lgan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qiziqishlari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faolliklarini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oshiradigan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lastRenderedPageBreak/>
              <w:t>o‘quv</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faoliyati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turi</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lastRenderedPageBreak/>
              <w:t xml:space="preserve">A type of a study activity that increases activeness, interest of students in getting knowledge based on the modeling of processes, events, objects </w:t>
            </w:r>
            <w:r w:rsidRPr="006D428F">
              <w:rPr>
                <w:rFonts w:ascii="Times New Roman" w:hAnsi="Times New Roman" w:cs="Times New Roman"/>
                <w:sz w:val="28"/>
                <w:szCs w:val="28"/>
                <w:lang w:val="en-US"/>
              </w:rPr>
              <w:lastRenderedPageBreak/>
              <w:t xml:space="preserve">that are being studied </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b/>
                <w:bCs/>
                <w:sz w:val="28"/>
                <w:szCs w:val="28"/>
                <w:lang w:val="en-US"/>
              </w:rPr>
            </w:pPr>
            <w:r w:rsidRPr="006D428F">
              <w:rPr>
                <w:rFonts w:ascii="Times New Roman" w:hAnsi="Times New Roman" w:cs="Times New Roman"/>
                <w:b/>
                <w:bCs/>
                <w:sz w:val="28"/>
                <w:szCs w:val="28"/>
                <w:lang w:val="uz-Cyrl-UZ"/>
              </w:rPr>
              <w:lastRenderedPageBreak/>
              <w:t>Ijodiy</w:t>
            </w:r>
            <w:r w:rsidR="00AE4C13" w:rsidRPr="006D428F">
              <w:rPr>
                <w:rFonts w:ascii="Times New Roman" w:hAnsi="Times New Roman" w:cs="Times New Roman"/>
                <w:b/>
                <w:bCs/>
                <w:sz w:val="28"/>
                <w:szCs w:val="28"/>
                <w:lang w:val="uz-Cyrl-UZ"/>
              </w:rPr>
              <w:t xml:space="preserve"> </w:t>
            </w:r>
            <w:r w:rsidRPr="006D428F">
              <w:rPr>
                <w:rFonts w:ascii="Times New Roman" w:hAnsi="Times New Roman" w:cs="Times New Roman"/>
                <w:b/>
                <w:bCs/>
                <w:sz w:val="28"/>
                <w:szCs w:val="28"/>
                <w:lang w:val="uz-Cyrl-UZ"/>
              </w:rPr>
              <w:t>loyihalar</w:t>
            </w:r>
            <w:r w:rsidR="00AE4C13" w:rsidRPr="006D428F">
              <w:rPr>
                <w:rFonts w:ascii="Times New Roman" w:hAnsi="Times New Roman" w:cs="Times New Roman"/>
                <w:b/>
                <w:bCs/>
                <w:sz w:val="28"/>
                <w:szCs w:val="28"/>
                <w:lang w:val="uz-Cyrl-UZ"/>
              </w:rPr>
              <w:t xml:space="preserve"> </w:t>
            </w:r>
          </w:p>
          <w:p w:rsidR="00AE4C13" w:rsidRPr="006D428F" w:rsidRDefault="00AE4C13" w:rsidP="006D428F">
            <w:pPr>
              <w:spacing w:line="276" w:lineRule="auto"/>
              <w:rPr>
                <w:rFonts w:ascii="Times New Roman" w:hAnsi="Times New Roman" w:cs="Times New Roman"/>
                <w:b/>
                <w:bCs/>
                <w:sz w:val="28"/>
                <w:szCs w:val="28"/>
                <w:lang w:val="en-US"/>
              </w:rPr>
            </w:pPr>
          </w:p>
          <w:p w:rsidR="00AE4C13" w:rsidRPr="006D428F" w:rsidRDefault="00AE4C13" w:rsidP="006D428F">
            <w:pPr>
              <w:spacing w:line="276" w:lineRule="auto"/>
              <w:rPr>
                <w:rFonts w:ascii="Times New Roman" w:hAnsi="Times New Roman" w:cs="Times New Roman"/>
                <w:b/>
                <w:sz w:val="28"/>
                <w:szCs w:val="28"/>
                <w:lang w:val="en-US"/>
              </w:rPr>
            </w:pPr>
            <w:r w:rsidRPr="006D428F">
              <w:rPr>
                <w:rFonts w:ascii="Times New Roman" w:hAnsi="Times New Roman" w:cs="Times New Roman"/>
                <w:b/>
                <w:bCs/>
                <w:sz w:val="28"/>
                <w:szCs w:val="28"/>
                <w:lang w:val="en-US"/>
              </w:rPr>
              <w:t>Creative projects</w:t>
            </w: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bCs/>
                <w:sz w:val="28"/>
                <w:szCs w:val="28"/>
                <w:lang w:val="uz-Cyrl-UZ"/>
              </w:rPr>
              <w:t>Indiviual</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yoki</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hamkorlik</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asosida</w:t>
            </w:r>
            <w:r w:rsidR="00AE4C13" w:rsidRPr="006D428F">
              <w:rPr>
                <w:rFonts w:ascii="Times New Roman" w:hAnsi="Times New Roman" w:cs="Times New Roman"/>
                <w:b/>
                <w:bCs/>
                <w:sz w:val="28"/>
                <w:szCs w:val="28"/>
                <w:lang w:val="uz-Cyrl-UZ"/>
              </w:rPr>
              <w:t xml:space="preserve"> </w:t>
            </w:r>
            <w:r w:rsidRPr="006D428F">
              <w:rPr>
                <w:rFonts w:ascii="Times New Roman" w:hAnsi="Times New Roman" w:cs="Times New Roman"/>
                <w:sz w:val="28"/>
                <w:szCs w:val="28"/>
                <w:lang w:val="uz-Cyrl-UZ"/>
              </w:rPr>
              <w:t>ijodiy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xarakterga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yangi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ta’lim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mahsulotlari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ijodiy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hisobot</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ko‘rgazma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dizayn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videofilm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nashr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ishlari</w:t>
            </w:r>
            <w:r w:rsidR="00AE4C13" w:rsidRPr="006D428F">
              <w:rPr>
                <w:rFonts w:ascii="Times New Roman" w:hAnsi="Times New Roman" w:cs="Times New Roman"/>
                <w:sz w:val="28"/>
                <w:szCs w:val="28"/>
                <w:lang w:val="uz-Cyrl-UZ"/>
              </w:rPr>
              <w:t xml:space="preserve"> – </w:t>
            </w:r>
            <w:r w:rsidRPr="006D428F">
              <w:rPr>
                <w:rFonts w:ascii="Times New Roman" w:hAnsi="Times New Roman" w:cs="Times New Roman"/>
                <w:sz w:val="28"/>
                <w:szCs w:val="28"/>
                <w:lang w:val="uz-Cyrl-UZ"/>
              </w:rPr>
              <w:t>kitob</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almanax</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buklet</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albom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bosma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elektron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jurnal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kompyuter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dasturlari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kabilar</w:t>
            </w:r>
            <w:r w:rsidR="00AE4C13"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uz-Cyrl-UZ"/>
              </w:rPr>
              <w:t>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yaratishga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yo‘naltirilgan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loyihalar</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en-US"/>
              </w:rPr>
              <w:t>The projects intended to creat new educational products (activity report, exhibition, design, videofilm, publishing works: books, literary miscellany, pamphlets, albums, printed and electronic journals, computer programmes) that have creative characteristics based on cooperation and individual activity</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b/>
                <w:sz w:val="28"/>
                <w:szCs w:val="28"/>
                <w:lang w:val="en-US"/>
              </w:rPr>
            </w:pPr>
            <w:r w:rsidRPr="006D428F">
              <w:rPr>
                <w:rFonts w:ascii="Times New Roman" w:hAnsi="Times New Roman" w:cs="Times New Roman"/>
                <w:b/>
                <w:sz w:val="28"/>
                <w:szCs w:val="28"/>
                <w:lang w:val="uz-Cyrl-UZ"/>
              </w:rPr>
              <w:t>Imitatsion</w:t>
            </w:r>
            <w:r w:rsidR="00AE4C13" w:rsidRPr="006D428F">
              <w:rPr>
                <w:rFonts w:ascii="Times New Roman" w:hAnsi="Times New Roman" w:cs="Times New Roman"/>
                <w:b/>
                <w:sz w:val="28"/>
                <w:szCs w:val="28"/>
                <w:lang w:val="uz-Cyrl-UZ"/>
              </w:rPr>
              <w:t xml:space="preserve"> </w:t>
            </w:r>
            <w:r w:rsidRPr="006D428F">
              <w:rPr>
                <w:rFonts w:ascii="Times New Roman" w:hAnsi="Times New Roman" w:cs="Times New Roman"/>
                <w:b/>
                <w:sz w:val="28"/>
                <w:szCs w:val="28"/>
                <w:lang w:val="uz-Cyrl-UZ"/>
              </w:rPr>
              <w:t>o‘yinlar</w:t>
            </w:r>
            <w:r w:rsidR="00AE4C13" w:rsidRPr="006D428F">
              <w:rPr>
                <w:rFonts w:ascii="Times New Roman" w:hAnsi="Times New Roman" w:cs="Times New Roman"/>
                <w:b/>
                <w:sz w:val="28"/>
                <w:szCs w:val="28"/>
                <w:lang w:val="uz-Cyrl-UZ"/>
              </w:rPr>
              <w:t xml:space="preserve"> </w:t>
            </w:r>
          </w:p>
          <w:p w:rsidR="00AE4C13" w:rsidRPr="006D428F" w:rsidRDefault="00AE4C13" w:rsidP="006D428F">
            <w:pPr>
              <w:spacing w:line="276" w:lineRule="auto"/>
              <w:rPr>
                <w:rFonts w:ascii="Times New Roman" w:hAnsi="Times New Roman" w:cs="Times New Roman"/>
                <w:b/>
                <w:sz w:val="28"/>
                <w:szCs w:val="28"/>
                <w:lang w:val="en-US"/>
              </w:rPr>
            </w:pPr>
          </w:p>
          <w:p w:rsidR="00AE4C13" w:rsidRPr="006D428F" w:rsidRDefault="00AE4C13" w:rsidP="006D428F">
            <w:pPr>
              <w:spacing w:line="276" w:lineRule="auto"/>
              <w:rPr>
                <w:rFonts w:ascii="Times New Roman" w:hAnsi="Times New Roman" w:cs="Times New Roman"/>
                <w:b/>
                <w:sz w:val="28"/>
                <w:szCs w:val="28"/>
                <w:lang w:val="en-US"/>
              </w:rPr>
            </w:pPr>
            <w:r w:rsidRPr="006D428F">
              <w:rPr>
                <w:rFonts w:ascii="Times New Roman" w:hAnsi="Times New Roman" w:cs="Times New Roman"/>
                <w:b/>
                <w:sz w:val="28"/>
                <w:szCs w:val="28"/>
                <w:lang w:val="en-US"/>
              </w:rPr>
              <w:t>Imitation games</w:t>
            </w: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Ishlab</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chiqarish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korxonalari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o‘rinlari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pacing w:val="-6"/>
                <w:sz w:val="28"/>
                <w:szCs w:val="28"/>
                <w:lang w:val="uz-Cyrl-UZ"/>
              </w:rPr>
              <w:t>firmalar</w:t>
            </w:r>
            <w:r w:rsidR="00AE4C13" w:rsidRPr="006D428F">
              <w:rPr>
                <w:rFonts w:ascii="Times New Roman" w:hAnsi="Times New Roman" w:cs="Times New Roman"/>
                <w:spacing w:val="-6"/>
                <w:sz w:val="28"/>
                <w:szCs w:val="28"/>
                <w:lang w:val="uz-Cyrl-UZ"/>
              </w:rPr>
              <w:t xml:space="preserve">, </w:t>
            </w:r>
            <w:r w:rsidRPr="006D428F">
              <w:rPr>
                <w:rFonts w:ascii="Times New Roman" w:hAnsi="Times New Roman" w:cs="Times New Roman"/>
                <w:spacing w:val="-6"/>
                <w:sz w:val="28"/>
                <w:szCs w:val="28"/>
                <w:lang w:val="uz-Cyrl-UZ"/>
              </w:rPr>
              <w:t>tashkilotlarda</w:t>
            </w:r>
            <w:r w:rsidR="00AE4C13" w:rsidRPr="006D428F">
              <w:rPr>
                <w:rFonts w:ascii="Times New Roman" w:hAnsi="Times New Roman" w:cs="Times New Roman"/>
                <w:spacing w:val="-6"/>
                <w:sz w:val="28"/>
                <w:szCs w:val="28"/>
                <w:lang w:val="uz-Cyrl-UZ"/>
              </w:rPr>
              <w:t xml:space="preserve"> </w:t>
            </w:r>
            <w:r w:rsidRPr="006D428F">
              <w:rPr>
                <w:rFonts w:ascii="Times New Roman" w:hAnsi="Times New Roman" w:cs="Times New Roman"/>
                <w:spacing w:val="-6"/>
                <w:sz w:val="28"/>
                <w:szCs w:val="28"/>
                <w:lang w:val="uz-Cyrl-UZ"/>
              </w:rPr>
              <w:t>xodimlar</w:t>
            </w:r>
            <w:r w:rsidR="00AE4C13" w:rsidRPr="006D428F">
              <w:rPr>
                <w:rFonts w:ascii="Times New Roman" w:hAnsi="Times New Roman" w:cs="Times New Roman"/>
                <w:spacing w:val="-6"/>
                <w:sz w:val="28"/>
                <w:szCs w:val="28"/>
                <w:lang w:val="uz-Cyrl-UZ"/>
              </w:rPr>
              <w:t xml:space="preserve"> </w:t>
            </w:r>
            <w:r w:rsidRPr="006D428F">
              <w:rPr>
                <w:rFonts w:ascii="Times New Roman" w:hAnsi="Times New Roman" w:cs="Times New Roman"/>
                <w:spacing w:val="-6"/>
                <w:sz w:val="28"/>
                <w:szCs w:val="28"/>
                <w:lang w:val="uz-Cyrl-UZ"/>
              </w:rPr>
              <w:t>tomonidan</w:t>
            </w:r>
            <w:r w:rsidR="00AE4C13" w:rsidRPr="006D428F">
              <w:rPr>
                <w:rFonts w:ascii="Times New Roman" w:hAnsi="Times New Roman" w:cs="Times New Roman"/>
                <w:spacing w:val="-6"/>
                <w:sz w:val="28"/>
                <w:szCs w:val="28"/>
                <w:lang w:val="uz-Cyrl-UZ"/>
              </w:rPr>
              <w:t xml:space="preserve"> </w:t>
            </w:r>
            <w:r w:rsidRPr="006D428F">
              <w:rPr>
                <w:rFonts w:ascii="Times New Roman" w:hAnsi="Times New Roman" w:cs="Times New Roman"/>
                <w:spacing w:val="-6"/>
                <w:sz w:val="28"/>
                <w:szCs w:val="28"/>
                <w:lang w:val="uz-Cyrl-UZ"/>
              </w:rPr>
              <w:t>amalga</w:t>
            </w:r>
            <w:r w:rsidR="00AE4C13" w:rsidRPr="006D428F">
              <w:rPr>
                <w:rFonts w:ascii="Times New Roman" w:hAnsi="Times New Roman" w:cs="Times New Roman"/>
                <w:spacing w:val="-6"/>
                <w:sz w:val="28"/>
                <w:szCs w:val="28"/>
                <w:lang w:val="uz-Cyrl-UZ"/>
              </w:rPr>
              <w:t xml:space="preserve"> </w:t>
            </w:r>
            <w:r w:rsidRPr="006D428F">
              <w:rPr>
                <w:rFonts w:ascii="Times New Roman" w:hAnsi="Times New Roman" w:cs="Times New Roman"/>
                <w:spacing w:val="-6"/>
                <w:sz w:val="28"/>
                <w:szCs w:val="28"/>
                <w:lang w:val="uz-Cyrl-UZ"/>
              </w:rPr>
              <w:t>oshiriladigan</w:t>
            </w:r>
            <w:r w:rsidR="00AE4C13" w:rsidRPr="006D428F">
              <w:rPr>
                <w:rFonts w:ascii="Times New Roman" w:hAnsi="Times New Roman" w:cs="Times New Roman"/>
                <w:spacing w:val="-6"/>
                <w:sz w:val="28"/>
                <w:szCs w:val="28"/>
                <w:lang w:val="uz-Cyrl-UZ"/>
              </w:rPr>
              <w:t xml:space="preserve"> </w:t>
            </w:r>
            <w:r w:rsidRPr="006D428F">
              <w:rPr>
                <w:rFonts w:ascii="Times New Roman" w:hAnsi="Times New Roman" w:cs="Times New Roman"/>
                <w:spacing w:val="-6"/>
                <w:sz w:val="28"/>
                <w:szCs w:val="28"/>
                <w:lang w:val="uz-Cyrl-UZ"/>
              </w:rPr>
              <w:t>faoliyatni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imitatsiyalash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taqlid</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qilish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ko‘chirish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asosida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talabalarni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muayyan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amaliy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yoki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kasbiy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faoliyatga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samarali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tayyorlashga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yo‘naltiradigan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o‘yinlar</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Activities aimed at effective preparing students for certain activities based on imitation of activity carried out by employees of organizations, companies, factories</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sz w:val="28"/>
                <w:szCs w:val="28"/>
                <w:lang w:val="en-US"/>
              </w:rPr>
            </w:pPr>
            <w:r w:rsidRPr="006D428F">
              <w:rPr>
                <w:rFonts w:ascii="Times New Roman" w:hAnsi="Times New Roman" w:cs="Times New Roman"/>
                <w:b/>
                <w:sz w:val="28"/>
                <w:szCs w:val="28"/>
                <w:lang w:val="uz-Cyrl-UZ"/>
              </w:rPr>
              <w:t>Invigilator</w:t>
            </w:r>
            <w:r w:rsidR="00AE4C13" w:rsidRPr="006D428F">
              <w:rPr>
                <w:rFonts w:ascii="Times New Roman" w:hAnsi="Times New Roman" w:cs="Times New Roman"/>
                <w:sz w:val="28"/>
                <w:szCs w:val="28"/>
                <w:lang w:val="uz-Cyrl-UZ"/>
              </w:rPr>
              <w:t xml:space="preserve"> </w:t>
            </w:r>
          </w:p>
          <w:p w:rsidR="00AE4C13" w:rsidRPr="006D428F" w:rsidRDefault="00AE4C13" w:rsidP="006D428F">
            <w:pPr>
              <w:spacing w:line="276" w:lineRule="auto"/>
              <w:rPr>
                <w:rFonts w:ascii="Times New Roman" w:hAnsi="Times New Roman" w:cs="Times New Roman"/>
                <w:sz w:val="28"/>
                <w:szCs w:val="28"/>
                <w:lang w:val="en-US"/>
              </w:rPr>
            </w:pPr>
          </w:p>
          <w:p w:rsidR="00AE4C13" w:rsidRPr="006D428F" w:rsidRDefault="00AE4C13" w:rsidP="006D428F">
            <w:pPr>
              <w:spacing w:line="276" w:lineRule="auto"/>
              <w:rPr>
                <w:rFonts w:ascii="Times New Roman" w:hAnsi="Times New Roman" w:cs="Times New Roman"/>
                <w:b/>
                <w:sz w:val="28"/>
                <w:szCs w:val="28"/>
                <w:lang w:val="en-US"/>
              </w:rPr>
            </w:pPr>
            <w:r w:rsidRPr="006D428F">
              <w:rPr>
                <w:rFonts w:ascii="Times New Roman" w:hAnsi="Times New Roman" w:cs="Times New Roman"/>
                <w:b/>
                <w:sz w:val="28"/>
                <w:szCs w:val="28"/>
                <w:lang w:val="en-US"/>
              </w:rPr>
              <w:t>Invigilator</w:t>
            </w: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Masofaviy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ta’lim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asosida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tashkil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etiladigan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o‘qitish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natijalarini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nazorat</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qiluvchi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mutaxassis</w:t>
            </w:r>
            <w:r w:rsidR="00AE4C13"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uz-Cyrl-UZ"/>
              </w:rPr>
              <w:t>pedagog</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en-US"/>
              </w:rPr>
              <w:t>A specialist-pedagog who controls the results of teaching in the frames of distance learning</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sz w:val="28"/>
                <w:szCs w:val="28"/>
                <w:lang w:val="en-US"/>
              </w:rPr>
            </w:pPr>
            <w:r w:rsidRPr="006D428F">
              <w:rPr>
                <w:rFonts w:ascii="Times New Roman" w:hAnsi="Times New Roman" w:cs="Times New Roman"/>
                <w:b/>
                <w:sz w:val="28"/>
                <w:szCs w:val="28"/>
                <w:lang w:val="uz-Cyrl-UZ"/>
              </w:rPr>
              <w:t>Individual</w:t>
            </w:r>
            <w:r w:rsidR="00AE4C13" w:rsidRPr="006D428F">
              <w:rPr>
                <w:rFonts w:ascii="Times New Roman" w:hAnsi="Times New Roman" w:cs="Times New Roman"/>
                <w:b/>
                <w:sz w:val="28"/>
                <w:szCs w:val="28"/>
                <w:lang w:val="uz-Cyrl-UZ"/>
              </w:rPr>
              <w:t xml:space="preserve"> </w:t>
            </w:r>
            <w:r w:rsidRPr="006D428F">
              <w:rPr>
                <w:rFonts w:ascii="Times New Roman" w:hAnsi="Times New Roman" w:cs="Times New Roman"/>
                <w:b/>
                <w:sz w:val="28"/>
                <w:szCs w:val="28"/>
                <w:lang w:val="uz-Cyrl-UZ"/>
              </w:rPr>
              <w:t>ta’lim</w:t>
            </w:r>
          </w:p>
          <w:p w:rsidR="00AE4C13" w:rsidRPr="006D428F" w:rsidRDefault="00AE4C13" w:rsidP="006D428F">
            <w:pPr>
              <w:spacing w:line="276" w:lineRule="auto"/>
              <w:rPr>
                <w:rFonts w:ascii="Times New Roman" w:hAnsi="Times New Roman" w:cs="Times New Roman"/>
                <w:sz w:val="28"/>
                <w:szCs w:val="28"/>
                <w:lang w:val="en-US"/>
              </w:rPr>
            </w:pPr>
          </w:p>
          <w:p w:rsidR="00AE4C13" w:rsidRPr="006D428F" w:rsidRDefault="00AE4C13" w:rsidP="006D428F">
            <w:pPr>
              <w:spacing w:line="276" w:lineRule="auto"/>
              <w:rPr>
                <w:rFonts w:ascii="Times New Roman" w:hAnsi="Times New Roman" w:cs="Times New Roman"/>
                <w:b/>
                <w:sz w:val="28"/>
                <w:szCs w:val="28"/>
                <w:lang w:val="en-US"/>
              </w:rPr>
            </w:pPr>
            <w:r w:rsidRPr="006D428F">
              <w:rPr>
                <w:rFonts w:ascii="Times New Roman" w:hAnsi="Times New Roman" w:cs="Times New Roman"/>
                <w:b/>
                <w:sz w:val="28"/>
                <w:szCs w:val="28"/>
                <w:lang w:val="en-US"/>
              </w:rPr>
              <w:t>Individual education</w:t>
            </w: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Ta’lim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jarayonida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o‘qituvchining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faqatgina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bir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nafar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talaba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bilan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yoki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talabaning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ta’lim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vositalari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adabiyotlar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kompyuter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televidenie</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radio</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axborot</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texnologiyalar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bilano‘zaro</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hamkorligi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lastRenderedPageBreak/>
              <w:t>asosida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o‘quv</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materiallarining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o‘zlashtirilishini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ta’minlashga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yo‘naltirilgan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ta’lim</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lastRenderedPageBreak/>
              <w:t xml:space="preserve">Education aimed at developing of  mastering skills of a student in cooperatuion with a single student or educational means (literature, computer, television, redio, etc.) during educational </w:t>
            </w:r>
            <w:r w:rsidRPr="006D428F">
              <w:rPr>
                <w:rFonts w:ascii="Times New Roman" w:hAnsi="Times New Roman" w:cs="Times New Roman"/>
                <w:sz w:val="28"/>
                <w:szCs w:val="28"/>
                <w:lang w:val="en-US"/>
              </w:rPr>
              <w:lastRenderedPageBreak/>
              <w:t>process</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bCs/>
                <w:sz w:val="28"/>
                <w:szCs w:val="28"/>
                <w:lang w:val="uz-Cyrl-UZ"/>
              </w:rPr>
            </w:pPr>
            <w:r w:rsidRPr="006D428F">
              <w:rPr>
                <w:rFonts w:ascii="Times New Roman" w:hAnsi="Times New Roman" w:cs="Times New Roman"/>
                <w:b/>
                <w:bCs/>
                <w:sz w:val="28"/>
                <w:szCs w:val="28"/>
                <w:lang w:val="uz-Cyrl-UZ"/>
              </w:rPr>
              <w:lastRenderedPageBreak/>
              <w:t>Innovatsion</w:t>
            </w:r>
            <w:r w:rsidR="00AE4C13" w:rsidRPr="006D428F">
              <w:rPr>
                <w:rFonts w:ascii="Times New Roman" w:hAnsi="Times New Roman" w:cs="Times New Roman"/>
                <w:b/>
                <w:bCs/>
                <w:sz w:val="28"/>
                <w:szCs w:val="28"/>
                <w:lang w:val="uz-Cyrl-UZ"/>
              </w:rPr>
              <w:t xml:space="preserve"> </w:t>
            </w:r>
            <w:r w:rsidRPr="006D428F">
              <w:rPr>
                <w:rFonts w:ascii="Times New Roman" w:hAnsi="Times New Roman" w:cs="Times New Roman"/>
                <w:b/>
                <w:bCs/>
                <w:sz w:val="28"/>
                <w:szCs w:val="28"/>
                <w:lang w:val="uz-Cyrl-UZ"/>
              </w:rPr>
              <w:t>ta’lim</w:t>
            </w:r>
            <w:r w:rsidR="00AE4C13" w:rsidRPr="006D428F">
              <w:rPr>
                <w:rFonts w:ascii="Times New Roman" w:hAnsi="Times New Roman" w:cs="Times New Roman"/>
                <w:bCs/>
                <w:sz w:val="28"/>
                <w:szCs w:val="28"/>
                <w:lang w:val="uz-Cyrl-UZ"/>
              </w:rPr>
              <w:t xml:space="preserve"> </w:t>
            </w:r>
          </w:p>
          <w:p w:rsidR="00AE4C13" w:rsidRPr="006D428F" w:rsidRDefault="00AE4C13" w:rsidP="006D428F">
            <w:pPr>
              <w:spacing w:line="276" w:lineRule="auto"/>
              <w:rPr>
                <w:rFonts w:ascii="Times New Roman" w:hAnsi="Times New Roman" w:cs="Times New Roman"/>
                <w:b/>
                <w:bCs/>
                <w:sz w:val="28"/>
                <w:szCs w:val="28"/>
                <w:lang w:val="uz-Cyrl-UZ"/>
              </w:rPr>
            </w:pPr>
          </w:p>
          <w:p w:rsidR="00AE4C13" w:rsidRPr="006D428F" w:rsidRDefault="00AE4C13" w:rsidP="006D428F">
            <w:pPr>
              <w:spacing w:line="276" w:lineRule="auto"/>
              <w:rPr>
                <w:rFonts w:ascii="Times New Roman" w:hAnsi="Times New Roman" w:cs="Times New Roman"/>
                <w:b/>
                <w:bCs/>
                <w:sz w:val="28"/>
                <w:szCs w:val="28"/>
                <w:lang w:val="en-US"/>
              </w:rPr>
            </w:pPr>
            <w:r w:rsidRPr="006D428F">
              <w:rPr>
                <w:rFonts w:ascii="Times New Roman" w:hAnsi="Times New Roman" w:cs="Times New Roman"/>
                <w:b/>
                <w:bCs/>
                <w:sz w:val="28"/>
                <w:szCs w:val="28"/>
                <w:lang w:val="en-US"/>
              </w:rPr>
              <w:t xml:space="preserve">Innovative education </w:t>
            </w:r>
          </w:p>
        </w:tc>
        <w:tc>
          <w:tcPr>
            <w:tcW w:w="3706" w:type="dxa"/>
            <w:shd w:val="clear" w:color="auto" w:fill="auto"/>
          </w:tcPr>
          <w:p w:rsidR="00AE4C13" w:rsidRPr="006D428F" w:rsidRDefault="00B2067B" w:rsidP="006D428F">
            <w:pPr>
              <w:spacing w:line="276" w:lineRule="auto"/>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Talabada</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yangi</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g‘oya</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me’yor</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qoidalarni</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yaratish</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o‘zga</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shaxslar</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tomonidan</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yaratilgan</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ilg‘or</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g‘oyalar</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me’yor</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qoidalarni</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tabiiy</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qabul</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qilishga</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oid</w:t>
            </w:r>
            <w:r w:rsidR="00AE4C13" w:rsidRPr="006D428F">
              <w:rPr>
                <w:rFonts w:ascii="Times New Roman" w:hAnsi="Times New Roman" w:cs="Times New Roman"/>
                <w:bCs/>
                <w:sz w:val="28"/>
                <w:szCs w:val="28"/>
                <w:lang w:val="uz-Cyrl-UZ"/>
              </w:rPr>
              <w:t xml:space="preserve"> </w:t>
            </w:r>
          </w:p>
          <w:p w:rsidR="00AE4C13" w:rsidRPr="006D428F" w:rsidRDefault="00B2067B" w:rsidP="006D428F">
            <w:pPr>
              <w:spacing w:line="276" w:lineRule="auto"/>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sifatlar</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malakalarni</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shakllantirish</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imkoniyatini</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yaratadigan</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ta’lim</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 xml:space="preserve">Education that allows to develop skills and qualities f a student </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b/>
                <w:sz w:val="28"/>
                <w:szCs w:val="28"/>
                <w:lang w:val="en-US"/>
              </w:rPr>
            </w:pPr>
            <w:r w:rsidRPr="006D428F">
              <w:rPr>
                <w:rFonts w:ascii="Times New Roman" w:hAnsi="Times New Roman" w:cs="Times New Roman"/>
                <w:b/>
                <w:bCs/>
                <w:sz w:val="28"/>
                <w:szCs w:val="28"/>
                <w:lang w:val="uz-Cyrl-UZ"/>
              </w:rPr>
              <w:t>Innovatsion</w:t>
            </w:r>
            <w:r w:rsidR="00AE4C13" w:rsidRPr="006D428F">
              <w:rPr>
                <w:rFonts w:ascii="Times New Roman" w:hAnsi="Times New Roman" w:cs="Times New Roman"/>
                <w:b/>
                <w:bCs/>
                <w:sz w:val="28"/>
                <w:szCs w:val="28"/>
                <w:lang w:val="uz-Cyrl-UZ"/>
              </w:rPr>
              <w:t xml:space="preserve"> </w:t>
            </w:r>
            <w:r w:rsidRPr="006D428F">
              <w:rPr>
                <w:rFonts w:ascii="Times New Roman" w:hAnsi="Times New Roman" w:cs="Times New Roman"/>
                <w:b/>
                <w:bCs/>
                <w:sz w:val="28"/>
                <w:szCs w:val="28"/>
                <w:lang w:val="uz-Cyrl-UZ"/>
              </w:rPr>
              <w:t>faoliyat</w:t>
            </w:r>
            <w:r w:rsidR="00AE4C13" w:rsidRPr="006D428F">
              <w:rPr>
                <w:rFonts w:ascii="Times New Roman" w:hAnsi="Times New Roman" w:cs="Times New Roman"/>
                <w:b/>
                <w:sz w:val="28"/>
                <w:szCs w:val="28"/>
                <w:lang w:val="uz-Cyrl-UZ"/>
              </w:rPr>
              <w:t xml:space="preserve"> </w:t>
            </w:r>
          </w:p>
          <w:p w:rsidR="00AE4C13" w:rsidRPr="006D428F" w:rsidRDefault="00AE4C13" w:rsidP="006D428F">
            <w:pPr>
              <w:spacing w:line="276" w:lineRule="auto"/>
              <w:rPr>
                <w:rFonts w:ascii="Times New Roman" w:hAnsi="Times New Roman" w:cs="Times New Roman"/>
                <w:b/>
                <w:sz w:val="28"/>
                <w:szCs w:val="28"/>
                <w:lang w:val="en-US"/>
              </w:rPr>
            </w:pPr>
          </w:p>
          <w:p w:rsidR="00AE4C13" w:rsidRPr="006D428F" w:rsidRDefault="00AE4C13" w:rsidP="006D428F">
            <w:pPr>
              <w:spacing w:line="276" w:lineRule="auto"/>
              <w:rPr>
                <w:rFonts w:ascii="Times New Roman" w:hAnsi="Times New Roman" w:cs="Times New Roman"/>
                <w:b/>
                <w:bCs/>
                <w:sz w:val="28"/>
                <w:szCs w:val="28"/>
                <w:lang w:val="en-US"/>
              </w:rPr>
            </w:pPr>
            <w:r w:rsidRPr="006D428F">
              <w:rPr>
                <w:rFonts w:ascii="Times New Roman" w:hAnsi="Times New Roman" w:cs="Times New Roman"/>
                <w:b/>
                <w:sz w:val="28"/>
                <w:szCs w:val="28"/>
                <w:lang w:val="en-US"/>
              </w:rPr>
              <w:t>Innovative activity</w:t>
            </w:r>
          </w:p>
        </w:tc>
        <w:tc>
          <w:tcPr>
            <w:tcW w:w="3706" w:type="dxa"/>
            <w:shd w:val="clear" w:color="auto" w:fill="auto"/>
          </w:tcPr>
          <w:p w:rsidR="00AE4C13" w:rsidRPr="006D428F" w:rsidRDefault="00B2067B" w:rsidP="006D428F">
            <w:pPr>
              <w:spacing w:line="276" w:lineRule="auto"/>
              <w:rPr>
                <w:rFonts w:ascii="Times New Roman" w:hAnsi="Times New Roman" w:cs="Times New Roman"/>
                <w:bCs/>
                <w:sz w:val="28"/>
                <w:szCs w:val="28"/>
                <w:lang w:val="uz-Cyrl-UZ"/>
              </w:rPr>
            </w:pPr>
            <w:r w:rsidRPr="006D428F">
              <w:rPr>
                <w:rFonts w:ascii="Times New Roman" w:hAnsi="Times New Roman" w:cs="Times New Roman"/>
                <w:sz w:val="28"/>
                <w:szCs w:val="28"/>
                <w:lang w:val="uz-Cyrl-UZ"/>
              </w:rPr>
              <w:t>YAngi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ijtimoiy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talablarning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an’anaviy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me’yorlarga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mos</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kelmasligi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yoki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yangi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shakllanayotgan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g‘oyalarning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mavjud</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g‘oyalarni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inkor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etishi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natijasida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vujudga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keladigan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majmuali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muammolarni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echishga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qaratilgan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faoliyat</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An activity carried out for solving a set of problems that occur as a result of rejecting new developing ideas or inappropriateness of new social requirements to traditional standards</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b/>
                <w:bCs/>
                <w:sz w:val="28"/>
                <w:szCs w:val="28"/>
                <w:lang w:val="en-US"/>
              </w:rPr>
            </w:pPr>
            <w:r w:rsidRPr="006D428F">
              <w:rPr>
                <w:rFonts w:ascii="Times New Roman" w:hAnsi="Times New Roman" w:cs="Times New Roman"/>
                <w:b/>
                <w:bCs/>
                <w:sz w:val="28"/>
                <w:szCs w:val="28"/>
                <w:lang w:val="uz-Cyrl-UZ"/>
              </w:rPr>
              <w:t>Innovatsiya</w:t>
            </w:r>
            <w:r w:rsidR="00AE4C13" w:rsidRPr="006D428F">
              <w:rPr>
                <w:rFonts w:ascii="Times New Roman" w:hAnsi="Times New Roman" w:cs="Times New Roman"/>
                <w:b/>
                <w:bCs/>
                <w:sz w:val="28"/>
                <w:szCs w:val="28"/>
                <w:lang w:val="uz-Cyrl-UZ"/>
              </w:rPr>
              <w:t xml:space="preserve"> </w:t>
            </w:r>
          </w:p>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b/>
                <w:bCs/>
                <w:sz w:val="28"/>
                <w:szCs w:val="28"/>
                <w:lang w:val="en-US"/>
              </w:rPr>
              <w:t>Innovation</w:t>
            </w:r>
          </w:p>
          <w:p w:rsidR="00AE4C13" w:rsidRPr="006D428F" w:rsidRDefault="00AE4C13" w:rsidP="006D428F">
            <w:pPr>
              <w:spacing w:line="276" w:lineRule="auto"/>
              <w:rPr>
                <w:rFonts w:ascii="Times New Roman" w:hAnsi="Times New Roman" w:cs="Times New Roman"/>
                <w:b/>
                <w:sz w:val="28"/>
                <w:szCs w:val="28"/>
                <w:lang w:val="uz-Cyrl-UZ"/>
              </w:rPr>
            </w:pP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bCs/>
                <w:sz w:val="28"/>
                <w:szCs w:val="28"/>
                <w:lang w:val="uz-Cyrl-UZ"/>
              </w:rPr>
              <w:t>Muayyan</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tizimning</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ichki</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tuzilishini</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o‘zgartirishga</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qaratilgan</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faoliyat</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An activity aimed at changing the internal structure of a certain system</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b/>
                <w:bCs/>
                <w:sz w:val="28"/>
                <w:szCs w:val="28"/>
                <w:lang w:val="uz-Cyrl-UZ"/>
              </w:rPr>
              <w:t>Interfaol</w:t>
            </w:r>
            <w:r w:rsidR="00AE4C13" w:rsidRPr="006D428F">
              <w:rPr>
                <w:rFonts w:ascii="Times New Roman" w:hAnsi="Times New Roman" w:cs="Times New Roman"/>
                <w:b/>
                <w:bCs/>
                <w:sz w:val="28"/>
                <w:szCs w:val="28"/>
                <w:lang w:val="uz-Cyrl-UZ"/>
              </w:rPr>
              <w:t xml:space="preserve"> </w:t>
            </w:r>
            <w:r w:rsidRPr="006D428F">
              <w:rPr>
                <w:rFonts w:ascii="Times New Roman" w:hAnsi="Times New Roman" w:cs="Times New Roman"/>
                <w:b/>
                <w:bCs/>
                <w:sz w:val="28"/>
                <w:szCs w:val="28"/>
                <w:lang w:val="uz-Cyrl-UZ"/>
              </w:rPr>
              <w:t>ta’lim</w:t>
            </w:r>
            <w:r w:rsidR="00AE4C13" w:rsidRPr="006D428F">
              <w:rPr>
                <w:rFonts w:ascii="Times New Roman" w:hAnsi="Times New Roman" w:cs="Times New Roman"/>
                <w:sz w:val="28"/>
                <w:szCs w:val="28"/>
                <w:lang w:val="uz-Cyrl-UZ"/>
              </w:rPr>
              <w:t xml:space="preserve"> </w:t>
            </w:r>
          </w:p>
          <w:p w:rsidR="00AE4C13" w:rsidRPr="006D428F" w:rsidRDefault="00AE4C13" w:rsidP="006D428F">
            <w:pPr>
              <w:spacing w:line="276" w:lineRule="auto"/>
              <w:rPr>
                <w:rFonts w:ascii="Times New Roman" w:hAnsi="Times New Roman" w:cs="Times New Roman"/>
                <w:b/>
                <w:sz w:val="28"/>
                <w:szCs w:val="28"/>
                <w:lang w:val="en-US"/>
              </w:rPr>
            </w:pPr>
            <w:r w:rsidRPr="006D428F">
              <w:rPr>
                <w:rFonts w:ascii="Times New Roman" w:hAnsi="Times New Roman" w:cs="Times New Roman"/>
                <w:b/>
                <w:sz w:val="28"/>
                <w:szCs w:val="28"/>
                <w:lang w:val="en-US"/>
              </w:rPr>
              <w:t>Interactive aducation</w:t>
            </w: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Talabalarning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bilim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ko‘nikma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malaka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muayyan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axloqiy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sifatlarni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o‘zlashtirish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yo‘lidagi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o‘zaro</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harakatini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tashkil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etishga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asoslanuvchi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ta’lim</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 xml:space="preserve">The education based on organization of interaction in mastering by students certain  moral qualities, skills and knodlegde </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b/>
                <w:sz w:val="28"/>
                <w:szCs w:val="28"/>
                <w:lang w:val="en-US"/>
              </w:rPr>
            </w:pPr>
            <w:r w:rsidRPr="006D428F">
              <w:rPr>
                <w:rFonts w:ascii="Times New Roman" w:hAnsi="Times New Roman" w:cs="Times New Roman"/>
                <w:b/>
                <w:sz w:val="28"/>
                <w:szCs w:val="28"/>
                <w:lang w:val="uz-Cyrl-UZ"/>
              </w:rPr>
              <w:t>Ishbilarmonlik</w:t>
            </w:r>
            <w:r w:rsidR="00AE4C13" w:rsidRPr="006D428F">
              <w:rPr>
                <w:rFonts w:ascii="Times New Roman" w:hAnsi="Times New Roman" w:cs="Times New Roman"/>
                <w:b/>
                <w:sz w:val="28"/>
                <w:szCs w:val="28"/>
                <w:lang w:val="uz-Cyrl-UZ"/>
              </w:rPr>
              <w:t xml:space="preserve"> </w:t>
            </w:r>
            <w:r w:rsidRPr="006D428F">
              <w:rPr>
                <w:rFonts w:ascii="Times New Roman" w:hAnsi="Times New Roman" w:cs="Times New Roman"/>
                <w:b/>
                <w:sz w:val="28"/>
                <w:szCs w:val="28"/>
                <w:lang w:val="uz-Cyrl-UZ"/>
              </w:rPr>
              <w:t>o‘yinlari</w:t>
            </w:r>
          </w:p>
          <w:p w:rsidR="00AE4C13" w:rsidRPr="006D428F" w:rsidRDefault="00AE4C13" w:rsidP="006D428F">
            <w:pPr>
              <w:spacing w:line="276" w:lineRule="auto"/>
              <w:rPr>
                <w:rFonts w:ascii="Times New Roman" w:hAnsi="Times New Roman" w:cs="Times New Roman"/>
                <w:b/>
                <w:sz w:val="28"/>
                <w:szCs w:val="28"/>
                <w:lang w:val="en-US"/>
              </w:rPr>
            </w:pPr>
          </w:p>
          <w:p w:rsidR="00AE4C13" w:rsidRPr="006D428F" w:rsidRDefault="00AE4C13" w:rsidP="006D428F">
            <w:pPr>
              <w:spacing w:line="276" w:lineRule="auto"/>
              <w:rPr>
                <w:rFonts w:ascii="Times New Roman" w:hAnsi="Times New Roman" w:cs="Times New Roman"/>
                <w:b/>
                <w:sz w:val="28"/>
                <w:szCs w:val="28"/>
                <w:lang w:val="en-US"/>
              </w:rPr>
            </w:pPr>
            <w:r w:rsidRPr="006D428F">
              <w:rPr>
                <w:rFonts w:ascii="Times New Roman" w:hAnsi="Times New Roman" w:cs="Times New Roman"/>
                <w:b/>
                <w:sz w:val="28"/>
                <w:szCs w:val="28"/>
                <w:lang w:val="en-US"/>
              </w:rPr>
              <w:t>Business games</w:t>
            </w: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uz-Cyrl-UZ"/>
              </w:rPr>
              <w:t>Ma’lum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faoliyat</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jarayon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yoki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munosabatlar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mazmunini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yoritish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ularni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samarali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to‘g‘ri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oqilona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uyushtirishga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doir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lastRenderedPageBreak/>
              <w:t>ko‘nikma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malaka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sifatlarni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o‘zlashtirish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maqsadida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tashkil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etiladigan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o‘yinlar</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lastRenderedPageBreak/>
              <w:t xml:space="preserve">Activities organized in order to master skills in running a certain activity, process or relationships and their effective and </w:t>
            </w:r>
            <w:r w:rsidRPr="006D428F">
              <w:rPr>
                <w:rFonts w:ascii="Times New Roman" w:hAnsi="Times New Roman" w:cs="Times New Roman"/>
                <w:sz w:val="28"/>
                <w:szCs w:val="28"/>
                <w:lang w:val="en-US"/>
              </w:rPr>
              <w:lastRenderedPageBreak/>
              <w:t>proper organization</w:t>
            </w:r>
          </w:p>
        </w:tc>
      </w:tr>
      <w:tr w:rsidR="00AE4C13" w:rsidRPr="006F512F" w:rsidTr="00AE4C13">
        <w:tc>
          <w:tcPr>
            <w:tcW w:w="2234" w:type="dxa"/>
            <w:shd w:val="clear" w:color="auto" w:fill="auto"/>
          </w:tcPr>
          <w:p w:rsidR="00AE4C13" w:rsidRPr="006D428F" w:rsidRDefault="00AE4C13" w:rsidP="006D428F">
            <w:pPr>
              <w:spacing w:line="276" w:lineRule="auto"/>
              <w:rPr>
                <w:rFonts w:ascii="Times New Roman" w:hAnsi="Times New Roman" w:cs="Times New Roman"/>
                <w:b/>
                <w:sz w:val="28"/>
                <w:szCs w:val="28"/>
                <w:lang w:val="en-US"/>
              </w:rPr>
            </w:pPr>
            <w:r w:rsidRPr="006D428F">
              <w:rPr>
                <w:rFonts w:ascii="Times New Roman" w:hAnsi="Times New Roman" w:cs="Times New Roman"/>
                <w:b/>
                <w:sz w:val="28"/>
                <w:szCs w:val="28"/>
                <w:lang w:val="uz-Cyrl-UZ"/>
              </w:rPr>
              <w:lastRenderedPageBreak/>
              <w:t>“</w:t>
            </w:r>
            <w:r w:rsidR="00B2067B" w:rsidRPr="006D428F">
              <w:rPr>
                <w:rFonts w:ascii="Times New Roman" w:hAnsi="Times New Roman" w:cs="Times New Roman"/>
                <w:b/>
                <w:sz w:val="28"/>
                <w:szCs w:val="28"/>
                <w:lang w:val="uz-Cyrl-UZ"/>
              </w:rPr>
              <w:t>Keys</w:t>
            </w:r>
            <w:r w:rsidRPr="006D428F">
              <w:rPr>
                <w:rFonts w:ascii="Times New Roman" w:hAnsi="Times New Roman" w:cs="Times New Roman"/>
                <w:b/>
                <w:sz w:val="28"/>
                <w:szCs w:val="28"/>
                <w:lang w:val="uz-Cyrl-UZ"/>
              </w:rPr>
              <w:t>-</w:t>
            </w:r>
            <w:r w:rsidR="00B2067B" w:rsidRPr="006D428F">
              <w:rPr>
                <w:rFonts w:ascii="Times New Roman" w:hAnsi="Times New Roman" w:cs="Times New Roman"/>
                <w:b/>
                <w:sz w:val="28"/>
                <w:szCs w:val="28"/>
                <w:lang w:val="uz-Cyrl-UZ"/>
              </w:rPr>
              <w:t>stadi</w:t>
            </w:r>
            <w:r w:rsidRPr="006D428F">
              <w:rPr>
                <w:rFonts w:ascii="Times New Roman" w:hAnsi="Times New Roman" w:cs="Times New Roman"/>
                <w:b/>
                <w:sz w:val="28"/>
                <w:szCs w:val="28"/>
                <w:lang w:val="uz-Cyrl-UZ"/>
              </w:rPr>
              <w:t>”</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b/>
                <w:sz w:val="28"/>
                <w:szCs w:val="28"/>
                <w:lang w:val="uz-Cyrl-UZ"/>
              </w:rPr>
              <w:t>texnologiyasi</w:t>
            </w:r>
            <w:r w:rsidRPr="006D428F">
              <w:rPr>
                <w:rFonts w:ascii="Times New Roman" w:hAnsi="Times New Roman" w:cs="Times New Roman"/>
                <w:b/>
                <w:sz w:val="28"/>
                <w:szCs w:val="28"/>
                <w:lang w:val="uz-Cyrl-UZ"/>
              </w:rPr>
              <w:t xml:space="preserve"> </w:t>
            </w:r>
            <w:r w:rsidRPr="006D428F">
              <w:rPr>
                <w:rFonts w:ascii="Times New Roman" w:hAnsi="Times New Roman" w:cs="Times New Roman"/>
                <w:b/>
                <w:sz w:val="28"/>
                <w:szCs w:val="28"/>
                <w:lang w:val="en-US"/>
              </w:rPr>
              <w:t>“Case study” technology</w:t>
            </w:r>
          </w:p>
          <w:p w:rsidR="00AE4C13" w:rsidRPr="006D428F" w:rsidRDefault="00AE4C13" w:rsidP="006D428F">
            <w:pPr>
              <w:spacing w:line="276" w:lineRule="auto"/>
              <w:rPr>
                <w:rFonts w:ascii="Times New Roman" w:hAnsi="Times New Roman" w:cs="Times New Roman"/>
                <w:b/>
                <w:sz w:val="28"/>
                <w:szCs w:val="28"/>
                <w:lang w:val="en-US"/>
              </w:rPr>
            </w:pP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Muammoli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vaziyat</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talabalarda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aniq</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real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yoki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sun’iy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yaratilgan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muammoli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vaziyatni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tahlil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qilish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orqali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maqbul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variantlarini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topish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pacing w:val="-6"/>
                <w:sz w:val="28"/>
                <w:szCs w:val="28"/>
                <w:lang w:val="uz-Cyrl-UZ"/>
              </w:rPr>
              <w:t>ko‘nikmalarini</w:t>
            </w:r>
            <w:r w:rsidR="00AE4C13" w:rsidRPr="006D428F">
              <w:rPr>
                <w:rFonts w:ascii="Times New Roman" w:hAnsi="Times New Roman" w:cs="Times New Roman"/>
                <w:spacing w:val="-6"/>
                <w:sz w:val="28"/>
                <w:szCs w:val="28"/>
                <w:lang w:val="uz-Cyrl-UZ"/>
              </w:rPr>
              <w:t xml:space="preserve"> </w:t>
            </w:r>
            <w:r w:rsidRPr="006D428F">
              <w:rPr>
                <w:rFonts w:ascii="Times New Roman" w:hAnsi="Times New Roman" w:cs="Times New Roman"/>
                <w:spacing w:val="-6"/>
                <w:sz w:val="28"/>
                <w:szCs w:val="28"/>
                <w:lang w:val="uz-Cyrl-UZ"/>
              </w:rPr>
              <w:t>shakllantirishga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xizmat</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qiladigan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texnologiya</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A technology that forms skills in earching for proper variants by  analizing created or authentic dilemma (problematic situation) or problems</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b/>
                <w:sz w:val="28"/>
                <w:szCs w:val="28"/>
                <w:lang w:val="en-US"/>
              </w:rPr>
            </w:pPr>
            <w:r w:rsidRPr="006D428F">
              <w:rPr>
                <w:rFonts w:ascii="Times New Roman" w:hAnsi="Times New Roman" w:cs="Times New Roman"/>
                <w:b/>
                <w:sz w:val="28"/>
                <w:szCs w:val="28"/>
                <w:lang w:val="uz-Cyrl-UZ"/>
              </w:rPr>
              <w:t>Kompyuter</w:t>
            </w:r>
            <w:r w:rsidR="00AE4C13" w:rsidRPr="006D428F">
              <w:rPr>
                <w:rFonts w:ascii="Times New Roman" w:hAnsi="Times New Roman" w:cs="Times New Roman"/>
                <w:b/>
                <w:sz w:val="28"/>
                <w:szCs w:val="28"/>
                <w:lang w:val="uz-Cyrl-UZ"/>
              </w:rPr>
              <w:t xml:space="preserve"> </w:t>
            </w:r>
            <w:r w:rsidRPr="006D428F">
              <w:rPr>
                <w:rFonts w:ascii="Times New Roman" w:hAnsi="Times New Roman" w:cs="Times New Roman"/>
                <w:b/>
                <w:sz w:val="28"/>
                <w:szCs w:val="28"/>
                <w:lang w:val="uz-Cyrl-UZ"/>
              </w:rPr>
              <w:t>ta’limi</w:t>
            </w:r>
            <w:r w:rsidR="00AE4C13" w:rsidRPr="006D428F">
              <w:rPr>
                <w:rFonts w:ascii="Times New Roman" w:hAnsi="Times New Roman" w:cs="Times New Roman"/>
                <w:b/>
                <w:sz w:val="28"/>
                <w:szCs w:val="28"/>
                <w:lang w:val="uz-Cyrl-UZ"/>
              </w:rPr>
              <w:t xml:space="preserve"> </w:t>
            </w:r>
          </w:p>
          <w:p w:rsidR="00AE4C13" w:rsidRPr="006D428F" w:rsidRDefault="00AE4C13" w:rsidP="006D428F">
            <w:pPr>
              <w:spacing w:line="276" w:lineRule="auto"/>
              <w:rPr>
                <w:rFonts w:ascii="Times New Roman" w:hAnsi="Times New Roman" w:cs="Times New Roman"/>
                <w:b/>
                <w:sz w:val="28"/>
                <w:szCs w:val="28"/>
                <w:lang w:val="en-US"/>
              </w:rPr>
            </w:pPr>
          </w:p>
          <w:p w:rsidR="00AE4C13" w:rsidRPr="006D428F" w:rsidRDefault="00AE4C13" w:rsidP="006D428F">
            <w:pPr>
              <w:spacing w:line="276" w:lineRule="auto"/>
              <w:rPr>
                <w:rFonts w:ascii="Times New Roman" w:hAnsi="Times New Roman" w:cs="Times New Roman"/>
                <w:b/>
                <w:sz w:val="28"/>
                <w:szCs w:val="28"/>
                <w:lang w:val="en-US"/>
              </w:rPr>
            </w:pPr>
          </w:p>
          <w:p w:rsidR="00AE4C13" w:rsidRPr="006D428F" w:rsidRDefault="00AE4C13" w:rsidP="006D428F">
            <w:pPr>
              <w:spacing w:line="276" w:lineRule="auto"/>
              <w:rPr>
                <w:rFonts w:ascii="Times New Roman" w:hAnsi="Times New Roman" w:cs="Times New Roman"/>
                <w:b/>
                <w:sz w:val="28"/>
                <w:szCs w:val="28"/>
                <w:lang w:val="en-US"/>
              </w:rPr>
            </w:pPr>
            <w:r w:rsidRPr="006D428F">
              <w:rPr>
                <w:rFonts w:ascii="Times New Roman" w:hAnsi="Times New Roman" w:cs="Times New Roman"/>
                <w:b/>
                <w:sz w:val="28"/>
                <w:szCs w:val="28"/>
                <w:lang w:val="en-US"/>
              </w:rPr>
              <w:t>Computer education</w:t>
            </w: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Talabalarning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o‘qish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mustaqil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ta’lim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o‘z</w:t>
            </w:r>
            <w:r w:rsidR="00AE4C13"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uz-Cyrl-UZ"/>
              </w:rPr>
              <w:t>o‘zini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nazorat</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qilishni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o‘z</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ichiga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oladigan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bilish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faoliyatini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boshqarishda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pedagogning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axborotlarni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to‘plash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uzatishdan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iborat</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faoliyatining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modeli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sifatida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kompyuter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texnikasi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telekommunikatsiya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vositalari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hamda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dasturiy</w:t>
            </w:r>
            <w:r w:rsidR="00AE4C13"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uz-Cyrl-UZ"/>
              </w:rPr>
              <w:t>metodik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ta’minot</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asosida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tashkil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etiladigan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ta’lim</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 xml:space="preserve">The education organized based on the computer technologies, telecommunication means and programme and methodological provision as an activity model of  a pedagog that comprises collecting and transferring information in controlling the activity of an independent education and self-control of students </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b/>
                <w:sz w:val="28"/>
                <w:szCs w:val="28"/>
                <w:lang w:val="uz-Cyrl-UZ"/>
              </w:rPr>
            </w:pPr>
            <w:r w:rsidRPr="006D428F">
              <w:rPr>
                <w:rFonts w:ascii="Times New Roman" w:hAnsi="Times New Roman" w:cs="Times New Roman"/>
                <w:b/>
                <w:spacing w:val="-6"/>
                <w:sz w:val="28"/>
                <w:szCs w:val="28"/>
                <w:lang w:val="uz-Cyrl-UZ"/>
              </w:rPr>
              <w:t>Kompyuter</w:t>
            </w:r>
            <w:r w:rsidR="00AE4C13" w:rsidRPr="006D428F">
              <w:rPr>
                <w:rFonts w:ascii="Times New Roman" w:hAnsi="Times New Roman" w:cs="Times New Roman"/>
                <w:b/>
                <w:spacing w:val="-6"/>
                <w:sz w:val="28"/>
                <w:szCs w:val="28"/>
                <w:lang w:val="uz-Cyrl-UZ"/>
              </w:rPr>
              <w:t xml:space="preserve"> </w:t>
            </w:r>
            <w:r w:rsidRPr="006D428F">
              <w:rPr>
                <w:rFonts w:ascii="Times New Roman" w:hAnsi="Times New Roman" w:cs="Times New Roman"/>
                <w:b/>
                <w:spacing w:val="-6"/>
                <w:sz w:val="28"/>
                <w:szCs w:val="28"/>
                <w:lang w:val="uz-Cyrl-UZ"/>
              </w:rPr>
              <w:t>ta’limi</w:t>
            </w:r>
            <w:r w:rsidR="00AE4C13" w:rsidRPr="006D428F">
              <w:rPr>
                <w:rFonts w:ascii="Times New Roman" w:hAnsi="Times New Roman" w:cs="Times New Roman"/>
                <w:b/>
                <w:spacing w:val="-6"/>
                <w:sz w:val="28"/>
                <w:szCs w:val="28"/>
                <w:lang w:val="uz-Cyrl-UZ"/>
              </w:rPr>
              <w:t xml:space="preserve"> </w:t>
            </w:r>
            <w:r w:rsidRPr="006D428F">
              <w:rPr>
                <w:rFonts w:ascii="Times New Roman" w:hAnsi="Times New Roman" w:cs="Times New Roman"/>
                <w:b/>
                <w:sz w:val="28"/>
                <w:szCs w:val="28"/>
                <w:lang w:val="uz-Cyrl-UZ"/>
              </w:rPr>
              <w:t>texnologiyalari</w:t>
            </w:r>
            <w:r w:rsidR="00AE4C13" w:rsidRPr="006D428F">
              <w:rPr>
                <w:rFonts w:ascii="Times New Roman" w:hAnsi="Times New Roman" w:cs="Times New Roman"/>
                <w:b/>
                <w:sz w:val="28"/>
                <w:szCs w:val="28"/>
                <w:lang w:val="uz-Cyrl-UZ"/>
              </w:rPr>
              <w:t xml:space="preserve"> </w:t>
            </w:r>
          </w:p>
          <w:p w:rsidR="00AE4C13" w:rsidRPr="006D428F" w:rsidRDefault="00AE4C13" w:rsidP="006D428F">
            <w:pPr>
              <w:spacing w:line="276" w:lineRule="auto"/>
              <w:rPr>
                <w:rFonts w:ascii="Times New Roman" w:hAnsi="Times New Roman" w:cs="Times New Roman"/>
                <w:b/>
                <w:sz w:val="28"/>
                <w:szCs w:val="28"/>
                <w:lang w:val="uz-Cyrl-UZ"/>
              </w:rPr>
            </w:pPr>
          </w:p>
          <w:p w:rsidR="00AE4C13" w:rsidRPr="006D428F" w:rsidRDefault="00AE4C13" w:rsidP="006D428F">
            <w:pPr>
              <w:spacing w:line="276" w:lineRule="auto"/>
              <w:rPr>
                <w:rFonts w:ascii="Times New Roman" w:hAnsi="Times New Roman" w:cs="Times New Roman"/>
                <w:b/>
                <w:sz w:val="28"/>
                <w:szCs w:val="28"/>
                <w:lang w:val="uz-Cyrl-UZ"/>
              </w:rPr>
            </w:pPr>
            <w:r w:rsidRPr="006D428F">
              <w:rPr>
                <w:rFonts w:ascii="Times New Roman" w:hAnsi="Times New Roman" w:cs="Times New Roman"/>
                <w:b/>
                <w:sz w:val="28"/>
                <w:szCs w:val="28"/>
                <w:lang w:val="uz-Cyrl-UZ"/>
              </w:rPr>
              <w:t>Computer education technologies</w:t>
            </w: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Talabalarning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o‘qish</w:t>
            </w:r>
            <w:r w:rsidR="00AE4C13" w:rsidRPr="006D428F">
              <w:rPr>
                <w:rFonts w:ascii="Times New Roman" w:hAnsi="Times New Roman" w:cs="Times New Roman"/>
                <w:sz w:val="28"/>
                <w:szCs w:val="28"/>
                <w:lang w:val="uz-Cyrl-UZ"/>
              </w:rPr>
              <w:t xml:space="preserve">, </w:t>
            </w:r>
          </w:p>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mustaqil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ta’lim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o‘z</w:t>
            </w:r>
            <w:r w:rsidR="00AE4C13"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uz-Cyrl-UZ"/>
              </w:rPr>
              <w:t>o‘zini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nazorat</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qilishni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o‘z</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ichiga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oladigan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bilish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faoliyatini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boshqarishda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pedagogning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axborotlarni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to‘plash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uzatishdan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iborat</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faoliyatining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modeli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sifatida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kompyuter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texnikasi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telekommunikatsiya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vositalari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hamda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dasturiy</w:t>
            </w:r>
            <w:r w:rsidR="00AE4C13"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uz-Cyrl-UZ"/>
              </w:rPr>
              <w:lastRenderedPageBreak/>
              <w:t>metodik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ta’minot</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asosida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tashkil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etiladigan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ta’limning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shakl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metod</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vositalari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majmui</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lastRenderedPageBreak/>
              <w:t xml:space="preserve">A set of forms, means and methods of education organized based on the computer technologies, telecommunication means and programme and methodological provision as an activity model of a pedagog that comprises collecting and transferring information in controlling the activity of an </w:t>
            </w:r>
            <w:r w:rsidRPr="006D428F">
              <w:rPr>
                <w:rFonts w:ascii="Times New Roman" w:hAnsi="Times New Roman" w:cs="Times New Roman"/>
                <w:sz w:val="28"/>
                <w:szCs w:val="28"/>
                <w:lang w:val="en-US"/>
              </w:rPr>
              <w:lastRenderedPageBreak/>
              <w:t>independent education and self-control of students</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bCs/>
                <w:sz w:val="28"/>
                <w:szCs w:val="28"/>
                <w:lang w:val="uz-Cyrl-UZ"/>
              </w:rPr>
            </w:pPr>
            <w:r w:rsidRPr="006D428F">
              <w:rPr>
                <w:rFonts w:ascii="Times New Roman" w:hAnsi="Times New Roman" w:cs="Times New Roman"/>
                <w:b/>
                <w:bCs/>
                <w:sz w:val="28"/>
                <w:szCs w:val="28"/>
                <w:lang w:val="uz-Cyrl-UZ"/>
              </w:rPr>
              <w:lastRenderedPageBreak/>
              <w:t>Konsorsium</w:t>
            </w:r>
            <w:r w:rsidR="00AE4C13" w:rsidRPr="006D428F">
              <w:rPr>
                <w:rFonts w:ascii="Times New Roman" w:hAnsi="Times New Roman" w:cs="Times New Roman"/>
                <w:b/>
                <w:bCs/>
                <w:sz w:val="28"/>
                <w:szCs w:val="28"/>
                <w:lang w:val="uz-Cyrl-UZ"/>
              </w:rPr>
              <w:t xml:space="preserve"> </w:t>
            </w:r>
          </w:p>
          <w:p w:rsidR="00AE4C13" w:rsidRPr="006D428F" w:rsidRDefault="00AE4C13" w:rsidP="006D428F">
            <w:pPr>
              <w:spacing w:line="276" w:lineRule="auto"/>
              <w:rPr>
                <w:rFonts w:ascii="Times New Roman" w:hAnsi="Times New Roman" w:cs="Times New Roman"/>
                <w:b/>
                <w:sz w:val="28"/>
                <w:szCs w:val="28"/>
                <w:lang w:val="en-US"/>
              </w:rPr>
            </w:pPr>
            <w:r w:rsidRPr="006D428F">
              <w:rPr>
                <w:rFonts w:ascii="Times New Roman" w:hAnsi="Times New Roman" w:cs="Times New Roman"/>
                <w:b/>
                <w:sz w:val="28"/>
                <w:szCs w:val="28"/>
                <w:lang w:val="en-US"/>
              </w:rPr>
              <w:t xml:space="preserve">Consortium </w:t>
            </w: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bCs/>
                <w:sz w:val="28"/>
                <w:szCs w:val="28"/>
                <w:lang w:val="uz-Cyrl-UZ"/>
              </w:rPr>
              <w:t>Masofaviy</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ta’limni</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tashkil</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etuvchi</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sz w:val="28"/>
                <w:szCs w:val="28"/>
                <w:lang w:val="uz-Cyrl-UZ"/>
              </w:rPr>
              <w:t>ikki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universitetdan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iborat</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birlashma</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A union of two universities that organize a distance learning</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b/>
                <w:sz w:val="28"/>
                <w:szCs w:val="28"/>
                <w:lang w:val="en-US"/>
              </w:rPr>
            </w:pPr>
            <w:r w:rsidRPr="006D428F">
              <w:rPr>
                <w:rFonts w:ascii="Times New Roman" w:hAnsi="Times New Roman" w:cs="Times New Roman"/>
                <w:b/>
                <w:sz w:val="28"/>
                <w:szCs w:val="28"/>
                <w:lang w:val="uz-Cyrl-UZ"/>
              </w:rPr>
              <w:t>Loyihalash</w:t>
            </w:r>
          </w:p>
          <w:p w:rsidR="00AE4C13" w:rsidRPr="006D428F" w:rsidRDefault="00AE4C13" w:rsidP="006D428F">
            <w:pPr>
              <w:spacing w:line="276" w:lineRule="auto"/>
              <w:rPr>
                <w:rFonts w:ascii="Times New Roman" w:hAnsi="Times New Roman" w:cs="Times New Roman"/>
                <w:b/>
                <w:sz w:val="28"/>
                <w:szCs w:val="28"/>
                <w:lang w:val="en-US"/>
              </w:rPr>
            </w:pPr>
          </w:p>
          <w:p w:rsidR="00AE4C13" w:rsidRPr="006D428F" w:rsidRDefault="00AE4C13" w:rsidP="006D428F">
            <w:pPr>
              <w:spacing w:line="276" w:lineRule="auto"/>
              <w:rPr>
                <w:rFonts w:ascii="Times New Roman" w:hAnsi="Times New Roman" w:cs="Times New Roman"/>
                <w:b/>
                <w:bCs/>
                <w:sz w:val="28"/>
                <w:szCs w:val="28"/>
                <w:lang w:val="en-US"/>
              </w:rPr>
            </w:pPr>
            <w:r w:rsidRPr="006D428F">
              <w:rPr>
                <w:rFonts w:ascii="Times New Roman" w:hAnsi="Times New Roman" w:cs="Times New Roman"/>
                <w:b/>
                <w:sz w:val="28"/>
                <w:szCs w:val="28"/>
                <w:lang w:val="en-US"/>
              </w:rPr>
              <w:t>Projecting</w:t>
            </w: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Boshlang‘ich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ma’lumotlar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aniq</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belgilangan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vaqt</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maxsus</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tanlangan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shakl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metod</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vositalarga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tayanib</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kutiladigan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natijani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taxmin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qilish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bashoratlash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rejalashtirish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orqali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avvaldan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faoliyat</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modelini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pacing w:val="-6"/>
                <w:sz w:val="28"/>
                <w:szCs w:val="28"/>
                <w:lang w:val="uz-Cyrl-UZ"/>
              </w:rPr>
              <w:t>tuzish</w:t>
            </w:r>
            <w:r w:rsidR="00AE4C13" w:rsidRPr="006D428F">
              <w:rPr>
                <w:rFonts w:ascii="Times New Roman" w:hAnsi="Times New Roman" w:cs="Times New Roman"/>
                <w:spacing w:val="-6"/>
                <w:sz w:val="28"/>
                <w:szCs w:val="28"/>
                <w:lang w:val="uz-Cyrl-UZ"/>
              </w:rPr>
              <w:t xml:space="preserve">, </w:t>
            </w:r>
            <w:r w:rsidRPr="006D428F">
              <w:rPr>
                <w:rFonts w:ascii="Times New Roman" w:hAnsi="Times New Roman" w:cs="Times New Roman"/>
                <w:spacing w:val="-6"/>
                <w:sz w:val="28"/>
                <w:szCs w:val="28"/>
                <w:lang w:val="uz-Cyrl-UZ"/>
              </w:rPr>
              <w:t>faoliyat</w:t>
            </w:r>
            <w:r w:rsidR="00AE4C13" w:rsidRPr="006D428F">
              <w:rPr>
                <w:rFonts w:ascii="Times New Roman" w:hAnsi="Times New Roman" w:cs="Times New Roman"/>
                <w:spacing w:val="-6"/>
                <w:sz w:val="28"/>
                <w:szCs w:val="28"/>
                <w:lang w:val="uz-Cyrl-UZ"/>
              </w:rPr>
              <w:t xml:space="preserve"> </w:t>
            </w:r>
            <w:r w:rsidRPr="006D428F">
              <w:rPr>
                <w:rFonts w:ascii="Times New Roman" w:hAnsi="Times New Roman" w:cs="Times New Roman"/>
                <w:spacing w:val="-6"/>
                <w:sz w:val="28"/>
                <w:szCs w:val="28"/>
                <w:lang w:val="uz-Cyrl-UZ"/>
              </w:rPr>
              <w:t>yoki</w:t>
            </w:r>
            <w:r w:rsidR="00AE4C13" w:rsidRPr="006D428F">
              <w:rPr>
                <w:rFonts w:ascii="Times New Roman" w:hAnsi="Times New Roman" w:cs="Times New Roman"/>
                <w:spacing w:val="-6"/>
                <w:sz w:val="28"/>
                <w:szCs w:val="28"/>
                <w:lang w:val="uz-Cyrl-UZ"/>
              </w:rPr>
              <w:t xml:space="preserve"> </w:t>
            </w:r>
            <w:r w:rsidRPr="006D428F">
              <w:rPr>
                <w:rFonts w:ascii="Times New Roman" w:hAnsi="Times New Roman" w:cs="Times New Roman"/>
                <w:spacing w:val="-6"/>
                <w:sz w:val="28"/>
                <w:szCs w:val="28"/>
                <w:lang w:val="uz-Cyrl-UZ"/>
              </w:rPr>
              <w:t>jarayon</w:t>
            </w:r>
            <w:r w:rsidR="00AE4C13" w:rsidRPr="006D428F">
              <w:rPr>
                <w:rFonts w:ascii="Times New Roman" w:hAnsi="Times New Roman" w:cs="Times New Roman"/>
                <w:spacing w:val="-6"/>
                <w:sz w:val="28"/>
                <w:szCs w:val="28"/>
                <w:lang w:val="uz-Cyrl-UZ"/>
              </w:rPr>
              <w:t xml:space="preserve"> </w:t>
            </w:r>
            <w:r w:rsidRPr="006D428F">
              <w:rPr>
                <w:rFonts w:ascii="Times New Roman" w:hAnsi="Times New Roman" w:cs="Times New Roman"/>
                <w:spacing w:val="-6"/>
                <w:sz w:val="28"/>
                <w:szCs w:val="28"/>
                <w:lang w:val="uz-Cyrl-UZ"/>
              </w:rPr>
              <w:t>mazmunini</w:t>
            </w:r>
            <w:r w:rsidR="00AE4C13" w:rsidRPr="006D428F">
              <w:rPr>
                <w:rFonts w:ascii="Times New Roman" w:hAnsi="Times New Roman" w:cs="Times New Roman"/>
                <w:spacing w:val="-6"/>
                <w:sz w:val="28"/>
                <w:szCs w:val="28"/>
                <w:lang w:val="uz-Cyrl-UZ"/>
              </w:rPr>
              <w:t xml:space="preserve"> </w:t>
            </w:r>
            <w:r w:rsidRPr="006D428F">
              <w:rPr>
                <w:rFonts w:ascii="Times New Roman" w:hAnsi="Times New Roman" w:cs="Times New Roman"/>
                <w:spacing w:val="-6"/>
                <w:sz w:val="28"/>
                <w:szCs w:val="28"/>
                <w:lang w:val="uz-Cyrl-UZ"/>
              </w:rPr>
              <w:t>ishlab</w:t>
            </w:r>
            <w:r w:rsidR="00AE4C13" w:rsidRPr="006D428F">
              <w:rPr>
                <w:rFonts w:ascii="Times New Roman" w:hAnsi="Times New Roman" w:cs="Times New Roman"/>
                <w:spacing w:val="-6"/>
                <w:sz w:val="28"/>
                <w:szCs w:val="28"/>
                <w:lang w:val="uz-Cyrl-UZ"/>
              </w:rPr>
              <w:t xml:space="preserve"> </w:t>
            </w:r>
            <w:r w:rsidRPr="006D428F">
              <w:rPr>
                <w:rFonts w:ascii="Times New Roman" w:hAnsi="Times New Roman" w:cs="Times New Roman"/>
                <w:spacing w:val="-6"/>
                <w:sz w:val="28"/>
                <w:szCs w:val="28"/>
                <w:lang w:val="uz-Cyrl-UZ"/>
              </w:rPr>
              <w:t>chiqishga</w:t>
            </w:r>
            <w:r w:rsidR="00AE4C13" w:rsidRPr="006D428F">
              <w:rPr>
                <w:rFonts w:ascii="Times New Roman" w:hAnsi="Times New Roman" w:cs="Times New Roman"/>
                <w:spacing w:val="-6"/>
                <w:sz w:val="28"/>
                <w:szCs w:val="28"/>
                <w:lang w:val="uz-Cyrl-UZ"/>
              </w:rPr>
              <w:t xml:space="preserve"> </w:t>
            </w:r>
            <w:r w:rsidRPr="006D428F">
              <w:rPr>
                <w:rFonts w:ascii="Times New Roman" w:hAnsi="Times New Roman" w:cs="Times New Roman"/>
                <w:spacing w:val="-6"/>
                <w:sz w:val="28"/>
                <w:szCs w:val="28"/>
                <w:lang w:val="uz-Cyrl-UZ"/>
              </w:rPr>
              <w:t>qaratilgan</w:t>
            </w:r>
            <w:r w:rsidR="00AE4C13" w:rsidRPr="006D428F">
              <w:rPr>
                <w:rFonts w:ascii="Times New Roman" w:hAnsi="Times New Roman" w:cs="Times New Roman"/>
                <w:spacing w:val="-6"/>
                <w:sz w:val="28"/>
                <w:szCs w:val="28"/>
                <w:lang w:val="uz-Cyrl-UZ"/>
              </w:rPr>
              <w:t xml:space="preserve"> </w:t>
            </w:r>
            <w:r w:rsidRPr="006D428F">
              <w:rPr>
                <w:rFonts w:ascii="Times New Roman" w:hAnsi="Times New Roman" w:cs="Times New Roman"/>
                <w:spacing w:val="-6"/>
                <w:sz w:val="28"/>
                <w:szCs w:val="28"/>
                <w:lang w:val="uz-Cyrl-UZ"/>
              </w:rPr>
              <w:t>amaliy</w:t>
            </w:r>
            <w:r w:rsidR="00AE4C13" w:rsidRPr="006D428F">
              <w:rPr>
                <w:rFonts w:ascii="Times New Roman" w:hAnsi="Times New Roman" w:cs="Times New Roman"/>
                <w:spacing w:val="-6"/>
                <w:sz w:val="28"/>
                <w:szCs w:val="28"/>
                <w:lang w:val="uz-Cyrl-UZ"/>
              </w:rPr>
              <w:t xml:space="preserve"> </w:t>
            </w:r>
            <w:r w:rsidRPr="006D428F">
              <w:rPr>
                <w:rFonts w:ascii="Times New Roman" w:hAnsi="Times New Roman" w:cs="Times New Roman"/>
                <w:spacing w:val="-6"/>
                <w:sz w:val="28"/>
                <w:szCs w:val="28"/>
                <w:lang w:val="uz-Cyrl-UZ"/>
              </w:rPr>
              <w:t>harakat</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An action aimed at developing the essence of an activity or process, acivity model by assuming, predicting, planning an expected result based on the initial information, specifically chosen form, method and means</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b/>
                <w:bCs/>
                <w:sz w:val="28"/>
                <w:szCs w:val="28"/>
                <w:lang w:val="uz-Cyrl-UZ"/>
              </w:rPr>
              <w:t>Loyiha</w:t>
            </w:r>
            <w:r w:rsidR="00AE4C13" w:rsidRPr="006D428F">
              <w:rPr>
                <w:rFonts w:ascii="Times New Roman" w:hAnsi="Times New Roman" w:cs="Times New Roman"/>
                <w:sz w:val="28"/>
                <w:szCs w:val="28"/>
                <w:lang w:val="uz-Cyrl-UZ"/>
              </w:rPr>
              <w:t xml:space="preserve"> </w:t>
            </w:r>
          </w:p>
          <w:p w:rsidR="00AE4C13" w:rsidRPr="006D428F" w:rsidRDefault="00AE4C13" w:rsidP="006D428F">
            <w:pPr>
              <w:spacing w:line="276" w:lineRule="auto"/>
              <w:rPr>
                <w:rFonts w:ascii="Times New Roman" w:hAnsi="Times New Roman" w:cs="Times New Roman"/>
                <w:sz w:val="28"/>
                <w:szCs w:val="28"/>
                <w:lang w:val="uz-Cyrl-UZ"/>
              </w:rPr>
            </w:pPr>
          </w:p>
          <w:p w:rsidR="00AE4C13" w:rsidRPr="006D428F" w:rsidRDefault="00AE4C13" w:rsidP="006D428F">
            <w:pPr>
              <w:spacing w:line="276" w:lineRule="auto"/>
              <w:rPr>
                <w:rFonts w:ascii="Times New Roman" w:hAnsi="Times New Roman" w:cs="Times New Roman"/>
                <w:b/>
                <w:bCs/>
                <w:sz w:val="28"/>
                <w:szCs w:val="28"/>
                <w:lang w:val="en-US"/>
              </w:rPr>
            </w:pPr>
            <w:r w:rsidRPr="006D428F">
              <w:rPr>
                <w:rFonts w:ascii="Times New Roman" w:hAnsi="Times New Roman" w:cs="Times New Roman"/>
                <w:b/>
                <w:sz w:val="28"/>
                <w:szCs w:val="28"/>
                <w:lang w:val="en-US"/>
              </w:rPr>
              <w:t>Project</w:t>
            </w:r>
          </w:p>
        </w:tc>
        <w:tc>
          <w:tcPr>
            <w:tcW w:w="3706" w:type="dxa"/>
            <w:shd w:val="clear" w:color="auto" w:fill="auto"/>
          </w:tcPr>
          <w:p w:rsidR="00AE4C13" w:rsidRPr="006D428F" w:rsidRDefault="00B2067B" w:rsidP="006D428F">
            <w:pPr>
              <w:spacing w:line="276" w:lineRule="auto"/>
              <w:rPr>
                <w:rFonts w:ascii="Times New Roman" w:hAnsi="Times New Roman" w:cs="Times New Roman"/>
                <w:bCs/>
                <w:sz w:val="28"/>
                <w:szCs w:val="28"/>
                <w:lang w:val="uz-Cyrl-UZ"/>
              </w:rPr>
            </w:pPr>
            <w:r w:rsidRPr="006D428F">
              <w:rPr>
                <w:rFonts w:ascii="Times New Roman" w:hAnsi="Times New Roman" w:cs="Times New Roman"/>
                <w:sz w:val="28"/>
                <w:szCs w:val="28"/>
                <w:lang w:val="uz-Cyrl-UZ"/>
              </w:rPr>
              <w:t>Aniq</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reja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maqsad</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asosida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uning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natijalanishini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kafolatlagan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holda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pedagogik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faoliyat</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mazmunini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ishlab</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chiqishga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qaratilgan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harakat</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mahsuli</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A result of an action aimed at developing the essence of pedagogical activity based on a certain plan, aim and by guaranteeing its effectiveness</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b/>
                <w:sz w:val="28"/>
                <w:szCs w:val="28"/>
                <w:lang w:val="en-US"/>
              </w:rPr>
            </w:pPr>
            <w:r w:rsidRPr="006D428F">
              <w:rPr>
                <w:rFonts w:ascii="Times New Roman" w:hAnsi="Times New Roman" w:cs="Times New Roman"/>
                <w:b/>
                <w:sz w:val="28"/>
                <w:szCs w:val="28"/>
                <w:lang w:val="uz-Cyrl-UZ"/>
              </w:rPr>
              <w:t>Loyiha</w:t>
            </w:r>
            <w:r w:rsidR="00AE4C13" w:rsidRPr="006D428F">
              <w:rPr>
                <w:rFonts w:ascii="Times New Roman" w:hAnsi="Times New Roman" w:cs="Times New Roman"/>
                <w:b/>
                <w:sz w:val="28"/>
                <w:szCs w:val="28"/>
                <w:lang w:val="uz-Cyrl-UZ"/>
              </w:rPr>
              <w:t xml:space="preserve"> </w:t>
            </w:r>
            <w:r w:rsidRPr="006D428F">
              <w:rPr>
                <w:rFonts w:ascii="Times New Roman" w:hAnsi="Times New Roman" w:cs="Times New Roman"/>
                <w:b/>
                <w:sz w:val="28"/>
                <w:szCs w:val="28"/>
                <w:lang w:val="uz-Cyrl-UZ"/>
              </w:rPr>
              <w:t>metodi</w:t>
            </w:r>
          </w:p>
          <w:p w:rsidR="00AE4C13" w:rsidRPr="006D428F" w:rsidRDefault="00AE4C13" w:rsidP="006D428F">
            <w:pPr>
              <w:spacing w:line="276" w:lineRule="auto"/>
              <w:rPr>
                <w:rFonts w:ascii="Times New Roman" w:hAnsi="Times New Roman" w:cs="Times New Roman"/>
                <w:b/>
                <w:sz w:val="28"/>
                <w:szCs w:val="28"/>
                <w:lang w:val="en-US"/>
              </w:rPr>
            </w:pPr>
          </w:p>
          <w:p w:rsidR="00AE4C13" w:rsidRPr="006D428F" w:rsidRDefault="00AE4C13" w:rsidP="006D428F">
            <w:pPr>
              <w:spacing w:line="276" w:lineRule="auto"/>
              <w:rPr>
                <w:rFonts w:ascii="Times New Roman" w:hAnsi="Times New Roman" w:cs="Times New Roman"/>
                <w:b/>
                <w:bCs/>
                <w:sz w:val="28"/>
                <w:szCs w:val="28"/>
                <w:lang w:val="en-US"/>
              </w:rPr>
            </w:pPr>
            <w:r w:rsidRPr="006D428F">
              <w:rPr>
                <w:rFonts w:ascii="Times New Roman" w:hAnsi="Times New Roman" w:cs="Times New Roman"/>
                <w:b/>
                <w:sz w:val="28"/>
                <w:szCs w:val="28"/>
                <w:lang w:val="en-US"/>
              </w:rPr>
              <w:t>A method of project</w:t>
            </w: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O‘quv</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jarayonini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individuallashtirish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talabaning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o‘zini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mustaqil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namoyon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qilishini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rejalashtirish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o‘z</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faoliyatini</w:t>
            </w:r>
            <w:r w:rsidR="00AE4C13" w:rsidRPr="006D428F">
              <w:rPr>
                <w:rFonts w:ascii="Times New Roman" w:hAnsi="Times New Roman" w:cs="Times New Roman"/>
                <w:sz w:val="28"/>
                <w:szCs w:val="28"/>
                <w:lang w:val="uz-Cyrl-UZ"/>
              </w:rPr>
              <w:t xml:space="preserve"> </w:t>
            </w:r>
          </w:p>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oqilona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tashkillashtirish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nazorat</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qilish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imkoniyatini</w:t>
            </w:r>
            <w:r w:rsidR="00AE4C13" w:rsidRPr="006D428F">
              <w:rPr>
                <w:rFonts w:ascii="Times New Roman" w:hAnsi="Times New Roman" w:cs="Times New Roman"/>
                <w:sz w:val="28"/>
                <w:szCs w:val="28"/>
                <w:lang w:val="uz-Cyrl-UZ"/>
              </w:rPr>
              <w:t xml:space="preserve"> </w:t>
            </w:r>
          </w:p>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beradigan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ta’lim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metodlari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majmui</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 xml:space="preserve">A set of educational methods that allow individualization  of educational process, independent planning of students’ performance, control and proper organization of an activity </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b/>
                <w:bCs/>
                <w:sz w:val="28"/>
                <w:szCs w:val="28"/>
                <w:lang w:val="en-US"/>
              </w:rPr>
            </w:pPr>
            <w:r w:rsidRPr="006D428F">
              <w:rPr>
                <w:rFonts w:ascii="Times New Roman" w:hAnsi="Times New Roman" w:cs="Times New Roman"/>
                <w:b/>
                <w:bCs/>
                <w:sz w:val="28"/>
                <w:szCs w:val="28"/>
                <w:lang w:val="uz-Cyrl-UZ"/>
              </w:rPr>
              <w:t>Loyiha</w:t>
            </w:r>
            <w:r w:rsidR="00AE4C13" w:rsidRPr="006D428F">
              <w:rPr>
                <w:rFonts w:ascii="Times New Roman" w:hAnsi="Times New Roman" w:cs="Times New Roman"/>
                <w:b/>
                <w:bCs/>
                <w:sz w:val="28"/>
                <w:szCs w:val="28"/>
                <w:lang w:val="uz-Cyrl-UZ"/>
              </w:rPr>
              <w:t xml:space="preserve"> </w:t>
            </w:r>
            <w:r w:rsidRPr="006D428F">
              <w:rPr>
                <w:rFonts w:ascii="Times New Roman" w:hAnsi="Times New Roman" w:cs="Times New Roman"/>
                <w:b/>
                <w:bCs/>
                <w:sz w:val="28"/>
                <w:szCs w:val="28"/>
                <w:lang w:val="uz-Cyrl-UZ"/>
              </w:rPr>
              <w:t>ta’limi</w:t>
            </w:r>
            <w:r w:rsidR="00AE4C13" w:rsidRPr="006D428F">
              <w:rPr>
                <w:rFonts w:ascii="Times New Roman" w:hAnsi="Times New Roman" w:cs="Times New Roman"/>
                <w:b/>
                <w:bCs/>
                <w:sz w:val="28"/>
                <w:szCs w:val="28"/>
                <w:lang w:val="uz-Cyrl-UZ"/>
              </w:rPr>
              <w:t xml:space="preserve"> </w:t>
            </w:r>
          </w:p>
          <w:p w:rsidR="00AE4C13" w:rsidRPr="006D428F" w:rsidRDefault="00AE4C13" w:rsidP="006D428F">
            <w:pPr>
              <w:spacing w:line="276" w:lineRule="auto"/>
              <w:rPr>
                <w:rFonts w:ascii="Times New Roman" w:hAnsi="Times New Roman" w:cs="Times New Roman"/>
                <w:b/>
                <w:bCs/>
                <w:sz w:val="28"/>
                <w:szCs w:val="28"/>
                <w:lang w:val="en-US"/>
              </w:rPr>
            </w:pPr>
          </w:p>
          <w:p w:rsidR="00AE4C13" w:rsidRPr="006D428F" w:rsidRDefault="00AE4C13" w:rsidP="006D428F">
            <w:pPr>
              <w:spacing w:line="276" w:lineRule="auto"/>
              <w:rPr>
                <w:rFonts w:ascii="Times New Roman" w:hAnsi="Times New Roman" w:cs="Times New Roman"/>
                <w:b/>
                <w:bCs/>
                <w:sz w:val="28"/>
                <w:szCs w:val="28"/>
                <w:lang w:val="en-US"/>
              </w:rPr>
            </w:pPr>
            <w:r w:rsidRPr="006D428F">
              <w:rPr>
                <w:rFonts w:ascii="Times New Roman" w:hAnsi="Times New Roman" w:cs="Times New Roman"/>
                <w:b/>
                <w:bCs/>
                <w:sz w:val="28"/>
                <w:szCs w:val="28"/>
                <w:lang w:val="en-US"/>
              </w:rPr>
              <w:t>A study of project</w:t>
            </w: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Ta’limiy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xarakterdagi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aniq</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reja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maqsad</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asosida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uning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natijalanishini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en-US"/>
              </w:rPr>
              <w:t>k</w:t>
            </w:r>
            <w:r w:rsidRPr="006D428F">
              <w:rPr>
                <w:rFonts w:ascii="Times New Roman" w:hAnsi="Times New Roman" w:cs="Times New Roman"/>
                <w:sz w:val="28"/>
                <w:szCs w:val="28"/>
                <w:lang w:val="uz-Cyrl-UZ"/>
              </w:rPr>
              <w:t>afolatlagan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holda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pedagogik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faoliyat</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mazmunini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ishlab</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chiqishga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lastRenderedPageBreak/>
              <w:t>yo‘naltirilgan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ta’lim</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lastRenderedPageBreak/>
              <w:t xml:space="preserve">Education aimed at developing the essence of pedagogical activity by guaranteeing the effectiveness of a pla and </w:t>
            </w:r>
            <w:r w:rsidRPr="006D428F">
              <w:rPr>
                <w:rFonts w:ascii="Times New Roman" w:hAnsi="Times New Roman" w:cs="Times New Roman"/>
                <w:sz w:val="28"/>
                <w:szCs w:val="28"/>
                <w:lang w:val="en-US"/>
              </w:rPr>
              <w:lastRenderedPageBreak/>
              <w:t>aim that have educational characteristics</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b/>
                <w:sz w:val="28"/>
                <w:szCs w:val="28"/>
                <w:lang w:val="en-US"/>
              </w:rPr>
            </w:pPr>
            <w:r w:rsidRPr="006D428F">
              <w:rPr>
                <w:rFonts w:ascii="Times New Roman" w:hAnsi="Times New Roman" w:cs="Times New Roman"/>
                <w:b/>
                <w:spacing w:val="-6"/>
                <w:sz w:val="28"/>
                <w:szCs w:val="28"/>
              </w:rPr>
              <w:lastRenderedPageBreak/>
              <w:t>Masofa</w:t>
            </w:r>
            <w:r w:rsidRPr="006D428F">
              <w:rPr>
                <w:rFonts w:ascii="Times New Roman" w:hAnsi="Times New Roman" w:cs="Times New Roman"/>
                <w:b/>
                <w:spacing w:val="-6"/>
                <w:sz w:val="28"/>
                <w:szCs w:val="28"/>
                <w:lang w:val="uz-Cyrl-UZ"/>
              </w:rPr>
              <w:t>viy</w:t>
            </w:r>
            <w:r w:rsidR="00AE4C13" w:rsidRPr="006D428F">
              <w:rPr>
                <w:rFonts w:ascii="Times New Roman" w:hAnsi="Times New Roman" w:cs="Times New Roman"/>
                <w:b/>
                <w:sz w:val="28"/>
                <w:szCs w:val="28"/>
                <w:lang w:val="uz-Cyrl-UZ"/>
              </w:rPr>
              <w:t xml:space="preserve"> </w:t>
            </w:r>
            <w:r w:rsidRPr="006D428F">
              <w:rPr>
                <w:rFonts w:ascii="Times New Roman" w:hAnsi="Times New Roman" w:cs="Times New Roman"/>
                <w:b/>
                <w:sz w:val="28"/>
                <w:szCs w:val="28"/>
                <w:lang w:val="uz-Cyrl-UZ"/>
              </w:rPr>
              <w:t>ta’lim</w:t>
            </w:r>
          </w:p>
          <w:p w:rsidR="00AE4C13" w:rsidRPr="006D428F" w:rsidRDefault="00AE4C13" w:rsidP="006D428F">
            <w:pPr>
              <w:spacing w:line="276" w:lineRule="auto"/>
              <w:rPr>
                <w:rFonts w:ascii="Times New Roman" w:hAnsi="Times New Roman" w:cs="Times New Roman"/>
                <w:b/>
                <w:sz w:val="28"/>
                <w:szCs w:val="28"/>
                <w:lang w:val="en-US"/>
              </w:rPr>
            </w:pPr>
          </w:p>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b/>
                <w:sz w:val="28"/>
                <w:szCs w:val="28"/>
                <w:lang w:val="en-US"/>
              </w:rPr>
              <w:t>Distance learning</w:t>
            </w: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Muayyan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nuqtadan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axborot</w:t>
            </w:r>
            <w:r w:rsidR="00AE4C13"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uz-Cyrl-UZ"/>
              </w:rPr>
              <w:t>kommunikatsiya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vositalari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video</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audio</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kompyuter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multimedia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radio</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televidenie</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yordamida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ta’lim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xizmatlarini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ko‘rsatish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ta’limiy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mahsulotlarni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tarqatish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etkazib</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berishdai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an’anaviy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hamda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innovatsion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shakl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metod</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vositalarga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asoslangan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holda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ta’lim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resurslaridan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foydalanishga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yo‘naltirilgan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ta’lim</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Education aimed at using study resources based on innovational form, method and means in organizing study services, expanding and delivering study products with the help of certain information communication means (video, audio, computer, multimedia, radio, television, etc.)</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b/>
                <w:sz w:val="28"/>
                <w:szCs w:val="28"/>
                <w:lang w:val="uz-Cyrl-UZ"/>
              </w:rPr>
            </w:pPr>
            <w:r w:rsidRPr="006D428F">
              <w:rPr>
                <w:rFonts w:ascii="Times New Roman" w:hAnsi="Times New Roman" w:cs="Times New Roman"/>
                <w:b/>
                <w:sz w:val="28"/>
                <w:szCs w:val="28"/>
                <w:lang w:val="uz-Cyrl-UZ"/>
              </w:rPr>
              <w:t>Masofaviy</w:t>
            </w:r>
            <w:r w:rsidR="00AE4C13" w:rsidRPr="006D428F">
              <w:rPr>
                <w:rFonts w:ascii="Times New Roman" w:hAnsi="Times New Roman" w:cs="Times New Roman"/>
                <w:b/>
                <w:sz w:val="28"/>
                <w:szCs w:val="28"/>
                <w:lang w:val="uz-Cyrl-UZ"/>
              </w:rPr>
              <w:t xml:space="preserve"> </w:t>
            </w:r>
            <w:r w:rsidRPr="006D428F">
              <w:rPr>
                <w:rFonts w:ascii="Times New Roman" w:hAnsi="Times New Roman" w:cs="Times New Roman"/>
                <w:b/>
                <w:sz w:val="28"/>
                <w:szCs w:val="28"/>
                <w:lang w:val="uz-Cyrl-UZ"/>
              </w:rPr>
              <w:t>ta’lim</w:t>
            </w:r>
            <w:r w:rsidR="00AE4C13" w:rsidRPr="006D428F">
              <w:rPr>
                <w:rFonts w:ascii="Times New Roman" w:hAnsi="Times New Roman" w:cs="Times New Roman"/>
                <w:b/>
                <w:sz w:val="28"/>
                <w:szCs w:val="28"/>
                <w:lang w:val="uz-Cyrl-UZ"/>
              </w:rPr>
              <w:t xml:space="preserve"> </w:t>
            </w:r>
            <w:r w:rsidRPr="006D428F">
              <w:rPr>
                <w:rFonts w:ascii="Times New Roman" w:hAnsi="Times New Roman" w:cs="Times New Roman"/>
                <w:b/>
                <w:sz w:val="28"/>
                <w:szCs w:val="28"/>
                <w:lang w:val="uz-Cyrl-UZ"/>
              </w:rPr>
              <w:t>texnologiyalari</w:t>
            </w:r>
          </w:p>
          <w:p w:rsidR="00AE4C13" w:rsidRPr="006D428F" w:rsidRDefault="00AE4C13" w:rsidP="006D428F">
            <w:pPr>
              <w:spacing w:line="276" w:lineRule="auto"/>
              <w:rPr>
                <w:rFonts w:ascii="Times New Roman" w:hAnsi="Times New Roman" w:cs="Times New Roman"/>
                <w:b/>
                <w:sz w:val="28"/>
                <w:szCs w:val="28"/>
                <w:lang w:val="uz-Cyrl-UZ"/>
              </w:rPr>
            </w:pPr>
          </w:p>
          <w:p w:rsidR="00AE4C13" w:rsidRPr="006D428F" w:rsidRDefault="00AE4C13" w:rsidP="006D428F">
            <w:pPr>
              <w:spacing w:line="276" w:lineRule="auto"/>
              <w:rPr>
                <w:rFonts w:ascii="Times New Roman" w:hAnsi="Times New Roman" w:cs="Times New Roman"/>
                <w:b/>
                <w:spacing w:val="-6"/>
                <w:sz w:val="28"/>
                <w:szCs w:val="28"/>
                <w:lang w:val="uz-Cyrl-UZ"/>
              </w:rPr>
            </w:pPr>
            <w:r w:rsidRPr="006D428F">
              <w:rPr>
                <w:rFonts w:ascii="Times New Roman" w:hAnsi="Times New Roman" w:cs="Times New Roman"/>
                <w:b/>
                <w:sz w:val="28"/>
                <w:szCs w:val="28"/>
                <w:lang w:val="uz-Cyrl-UZ"/>
              </w:rPr>
              <w:t>Distance learning technologies</w:t>
            </w: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Ta’limning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belgilangan</w:t>
            </w:r>
            <w:r w:rsidR="00AE4C13" w:rsidRPr="006D428F">
              <w:rPr>
                <w:rFonts w:ascii="Times New Roman" w:hAnsi="Times New Roman" w:cs="Times New Roman"/>
                <w:sz w:val="28"/>
                <w:szCs w:val="28"/>
                <w:lang w:val="uz-Cyrl-UZ"/>
              </w:rPr>
              <w:t xml:space="preserve"> </w:t>
            </w:r>
          </w:p>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mazmun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asosida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amalga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oshirilishini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ta’minlashga</w:t>
            </w:r>
            <w:r w:rsidR="00AE4C13" w:rsidRPr="006D428F">
              <w:rPr>
                <w:rFonts w:ascii="Times New Roman" w:hAnsi="Times New Roman" w:cs="Times New Roman"/>
                <w:sz w:val="28"/>
                <w:szCs w:val="28"/>
                <w:lang w:val="uz-Cyrl-UZ"/>
              </w:rPr>
              <w:t xml:space="preserve"> </w:t>
            </w:r>
          </w:p>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yo‘naltirilgan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shakl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metod</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vositalar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majmuasidir</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A set of forms, methods and means used for increasing effectiveness of education and educational process</w:t>
            </w:r>
          </w:p>
        </w:tc>
      </w:tr>
      <w:tr w:rsidR="00AE4C13" w:rsidRPr="006F512F" w:rsidTr="00AE4C13">
        <w:tc>
          <w:tcPr>
            <w:tcW w:w="2234" w:type="dxa"/>
            <w:shd w:val="clear" w:color="auto" w:fill="auto"/>
          </w:tcPr>
          <w:p w:rsidR="00AE4C13" w:rsidRPr="006D428F" w:rsidRDefault="00B2067B" w:rsidP="006D428F">
            <w:pPr>
              <w:spacing w:line="276" w:lineRule="auto"/>
              <w:jc w:val="both"/>
              <w:rPr>
                <w:rFonts w:ascii="Times New Roman" w:hAnsi="Times New Roman" w:cs="Times New Roman"/>
                <w:b/>
                <w:sz w:val="28"/>
                <w:szCs w:val="28"/>
                <w:lang w:val="uz-Cyrl-UZ"/>
              </w:rPr>
            </w:pPr>
            <w:r w:rsidRPr="006D428F">
              <w:rPr>
                <w:rFonts w:ascii="Times New Roman" w:hAnsi="Times New Roman" w:cs="Times New Roman"/>
                <w:b/>
                <w:sz w:val="28"/>
                <w:szCs w:val="28"/>
                <w:lang w:val="uz-Cyrl-UZ"/>
              </w:rPr>
              <w:t>Mahorat</w:t>
            </w:r>
            <w:r w:rsidR="00AE4C13" w:rsidRPr="006D428F">
              <w:rPr>
                <w:rFonts w:ascii="Times New Roman" w:hAnsi="Times New Roman" w:cs="Times New Roman"/>
                <w:b/>
                <w:sz w:val="28"/>
                <w:szCs w:val="28"/>
                <w:lang w:val="uz-Cyrl-UZ"/>
              </w:rPr>
              <w:t xml:space="preserve"> </w:t>
            </w:r>
            <w:r w:rsidRPr="006D428F">
              <w:rPr>
                <w:rFonts w:ascii="Times New Roman" w:hAnsi="Times New Roman" w:cs="Times New Roman"/>
                <w:b/>
                <w:sz w:val="28"/>
                <w:szCs w:val="28"/>
                <w:lang w:val="uz-Cyrl-UZ"/>
              </w:rPr>
              <w:t>darslari</w:t>
            </w:r>
          </w:p>
          <w:p w:rsidR="00AE4C13" w:rsidRPr="006D428F" w:rsidRDefault="00AE4C13" w:rsidP="006D428F">
            <w:pPr>
              <w:spacing w:line="276" w:lineRule="auto"/>
              <w:jc w:val="both"/>
              <w:rPr>
                <w:rFonts w:ascii="Times New Roman" w:hAnsi="Times New Roman" w:cs="Times New Roman"/>
                <w:sz w:val="28"/>
                <w:szCs w:val="28"/>
              </w:rPr>
            </w:pPr>
          </w:p>
          <w:p w:rsidR="00AE4C13" w:rsidRPr="006D428F" w:rsidRDefault="00AE4C13" w:rsidP="006D428F">
            <w:pPr>
              <w:spacing w:line="276" w:lineRule="auto"/>
              <w:jc w:val="both"/>
              <w:rPr>
                <w:rFonts w:ascii="Times New Roman" w:hAnsi="Times New Roman" w:cs="Times New Roman"/>
                <w:b/>
                <w:sz w:val="28"/>
                <w:szCs w:val="28"/>
                <w:lang w:val="en-US"/>
              </w:rPr>
            </w:pPr>
            <w:r w:rsidRPr="006D428F">
              <w:rPr>
                <w:rFonts w:ascii="Times New Roman" w:hAnsi="Times New Roman" w:cs="Times New Roman"/>
                <w:b/>
                <w:sz w:val="28"/>
                <w:szCs w:val="28"/>
                <w:lang w:val="en-US"/>
              </w:rPr>
              <w:t>Master classes</w:t>
            </w:r>
          </w:p>
        </w:tc>
        <w:tc>
          <w:tcPr>
            <w:tcW w:w="3706" w:type="dxa"/>
            <w:shd w:val="clear" w:color="auto" w:fill="auto"/>
          </w:tcPr>
          <w:p w:rsidR="00AE4C13" w:rsidRPr="006D428F" w:rsidRDefault="00B2067B" w:rsidP="006D428F">
            <w:pPr>
              <w:pStyle w:val="afff1"/>
              <w:spacing w:line="276" w:lineRule="auto"/>
              <w:jc w:val="both"/>
              <w:rPr>
                <w:sz w:val="28"/>
                <w:szCs w:val="28"/>
                <w:lang w:val="uz-Cyrl-UZ"/>
              </w:rPr>
            </w:pPr>
            <w:r w:rsidRPr="006D428F">
              <w:rPr>
                <w:sz w:val="28"/>
                <w:szCs w:val="28"/>
                <w:lang w:val="uz-Cyrl-UZ"/>
              </w:rPr>
              <w:t>Ochiq</w:t>
            </w:r>
            <w:r w:rsidR="00AE4C13" w:rsidRPr="006D428F">
              <w:rPr>
                <w:sz w:val="28"/>
                <w:szCs w:val="28"/>
                <w:lang w:val="uz-Cyrl-UZ"/>
              </w:rPr>
              <w:t xml:space="preserve"> </w:t>
            </w:r>
            <w:r w:rsidRPr="006D428F">
              <w:rPr>
                <w:sz w:val="28"/>
                <w:szCs w:val="28"/>
                <w:lang w:val="uz-Cyrl-UZ"/>
              </w:rPr>
              <w:t>tashkil</w:t>
            </w:r>
            <w:r w:rsidR="00AE4C13" w:rsidRPr="006D428F">
              <w:rPr>
                <w:sz w:val="28"/>
                <w:szCs w:val="28"/>
                <w:lang w:val="uz-Cyrl-UZ"/>
              </w:rPr>
              <w:t xml:space="preserve"> </w:t>
            </w:r>
            <w:r w:rsidRPr="006D428F">
              <w:rPr>
                <w:sz w:val="28"/>
                <w:szCs w:val="28"/>
                <w:lang w:val="uz-Cyrl-UZ"/>
              </w:rPr>
              <w:t>etilib</w:t>
            </w:r>
            <w:r w:rsidR="00AE4C13" w:rsidRPr="006D428F">
              <w:rPr>
                <w:sz w:val="28"/>
                <w:szCs w:val="28"/>
                <w:lang w:val="uz-Cyrl-UZ"/>
              </w:rPr>
              <w:t xml:space="preserve">, </w:t>
            </w:r>
            <w:r w:rsidRPr="006D428F">
              <w:rPr>
                <w:sz w:val="28"/>
                <w:szCs w:val="28"/>
                <w:lang w:val="uz-Cyrl-UZ"/>
              </w:rPr>
              <w:t>ilg‘or</w:t>
            </w:r>
            <w:r w:rsidR="00AE4C13" w:rsidRPr="006D428F">
              <w:rPr>
                <w:sz w:val="28"/>
                <w:szCs w:val="28"/>
                <w:lang w:val="uz-Cyrl-UZ"/>
              </w:rPr>
              <w:t xml:space="preserve"> </w:t>
            </w:r>
            <w:r w:rsidRPr="006D428F">
              <w:rPr>
                <w:sz w:val="28"/>
                <w:szCs w:val="28"/>
                <w:lang w:val="uz-Cyrl-UZ"/>
              </w:rPr>
              <w:t>pedagogik</w:t>
            </w:r>
            <w:r w:rsidR="00AE4C13" w:rsidRPr="006D428F">
              <w:rPr>
                <w:sz w:val="28"/>
                <w:szCs w:val="28"/>
                <w:lang w:val="uz-Cyrl-UZ"/>
              </w:rPr>
              <w:t xml:space="preserve"> </w:t>
            </w:r>
            <w:r w:rsidRPr="006D428F">
              <w:rPr>
                <w:sz w:val="28"/>
                <w:szCs w:val="28"/>
                <w:lang w:val="uz-Cyrl-UZ"/>
              </w:rPr>
              <w:t>tajribalarni</w:t>
            </w:r>
            <w:r w:rsidR="00AE4C13" w:rsidRPr="006D428F">
              <w:rPr>
                <w:sz w:val="28"/>
                <w:szCs w:val="28"/>
                <w:lang w:val="uz-Cyrl-UZ"/>
              </w:rPr>
              <w:t xml:space="preserve"> </w:t>
            </w:r>
            <w:r w:rsidRPr="006D428F">
              <w:rPr>
                <w:sz w:val="28"/>
                <w:szCs w:val="28"/>
                <w:lang w:val="uz-Cyrl-UZ"/>
              </w:rPr>
              <w:t>targ‘ib</w:t>
            </w:r>
            <w:r w:rsidR="00AE4C13" w:rsidRPr="006D428F">
              <w:rPr>
                <w:sz w:val="28"/>
                <w:szCs w:val="28"/>
                <w:lang w:val="uz-Cyrl-UZ"/>
              </w:rPr>
              <w:t xml:space="preserve"> </w:t>
            </w:r>
            <w:r w:rsidRPr="006D428F">
              <w:rPr>
                <w:sz w:val="28"/>
                <w:szCs w:val="28"/>
                <w:lang w:val="uz-Cyrl-UZ"/>
              </w:rPr>
              <w:t>etishga</w:t>
            </w:r>
            <w:r w:rsidR="00AE4C13" w:rsidRPr="006D428F">
              <w:rPr>
                <w:sz w:val="28"/>
                <w:szCs w:val="28"/>
                <w:lang w:val="uz-Cyrl-UZ"/>
              </w:rPr>
              <w:t xml:space="preserve"> </w:t>
            </w:r>
            <w:r w:rsidRPr="006D428F">
              <w:rPr>
                <w:sz w:val="28"/>
                <w:szCs w:val="28"/>
                <w:lang w:val="uz-Cyrl-UZ"/>
              </w:rPr>
              <w:t>yo‘naltirilan</w:t>
            </w:r>
            <w:r w:rsidR="00AE4C13" w:rsidRPr="006D428F">
              <w:rPr>
                <w:sz w:val="28"/>
                <w:szCs w:val="28"/>
                <w:lang w:val="uz-Cyrl-UZ"/>
              </w:rPr>
              <w:t xml:space="preserve"> </w:t>
            </w:r>
            <w:r w:rsidRPr="006D428F">
              <w:rPr>
                <w:sz w:val="28"/>
                <w:szCs w:val="28"/>
                <w:lang w:val="uz-Cyrl-UZ"/>
              </w:rPr>
              <w:t>samarali</w:t>
            </w:r>
            <w:r w:rsidR="00AE4C13" w:rsidRPr="006D428F">
              <w:rPr>
                <w:sz w:val="28"/>
                <w:szCs w:val="28"/>
                <w:lang w:val="uz-Cyrl-UZ"/>
              </w:rPr>
              <w:t xml:space="preserve"> </w:t>
            </w:r>
            <w:r w:rsidRPr="006D428F">
              <w:rPr>
                <w:sz w:val="28"/>
                <w:szCs w:val="28"/>
                <w:lang w:val="uz-Cyrl-UZ"/>
              </w:rPr>
              <w:t>o‘qitish</w:t>
            </w:r>
            <w:r w:rsidR="00AE4C13" w:rsidRPr="006D428F">
              <w:rPr>
                <w:sz w:val="28"/>
                <w:szCs w:val="28"/>
                <w:lang w:val="uz-Cyrl-UZ"/>
              </w:rPr>
              <w:t xml:space="preserve"> </w:t>
            </w:r>
            <w:r w:rsidRPr="006D428F">
              <w:rPr>
                <w:sz w:val="28"/>
                <w:szCs w:val="28"/>
                <w:lang w:val="uz-Cyrl-UZ"/>
              </w:rPr>
              <w:t>shakli</w:t>
            </w:r>
          </w:p>
        </w:tc>
        <w:tc>
          <w:tcPr>
            <w:tcW w:w="3626" w:type="dxa"/>
            <w:shd w:val="clear" w:color="auto" w:fill="auto"/>
          </w:tcPr>
          <w:p w:rsidR="00AE4C13" w:rsidRPr="006D428F" w:rsidRDefault="00AE4C13" w:rsidP="006D428F">
            <w:pPr>
              <w:spacing w:line="276" w:lineRule="auto"/>
              <w:jc w:val="both"/>
              <w:rPr>
                <w:rFonts w:ascii="Times New Roman" w:hAnsi="Times New Roman" w:cs="Times New Roman"/>
                <w:sz w:val="28"/>
                <w:szCs w:val="28"/>
                <w:lang w:val="en-US"/>
              </w:rPr>
            </w:pPr>
            <w:r w:rsidRPr="006D428F">
              <w:rPr>
                <w:rFonts w:ascii="Times New Roman" w:hAnsi="Times New Roman" w:cs="Times New Roman"/>
                <w:sz w:val="28"/>
                <w:szCs w:val="28"/>
                <w:lang w:val="en-US"/>
              </w:rPr>
              <w:t xml:space="preserve">An effective form of teaching organized to spread </w:t>
            </w:r>
            <w:r w:rsidRPr="006D428F">
              <w:rPr>
                <w:rFonts w:ascii="Times New Roman" w:hAnsi="Times New Roman" w:cs="Times New Roman"/>
                <w:bCs/>
                <w:sz w:val="28"/>
                <w:szCs w:val="28"/>
                <w:lang w:val="en-US"/>
              </w:rPr>
              <w:t>progressive</w:t>
            </w:r>
            <w:r w:rsidRPr="006D428F">
              <w:rPr>
                <w:rFonts w:ascii="Times New Roman" w:hAnsi="Times New Roman" w:cs="Times New Roman"/>
                <w:sz w:val="28"/>
                <w:szCs w:val="28"/>
                <w:lang w:val="en-US"/>
              </w:rPr>
              <w:t xml:space="preserve"> pedagogical experiences </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bCs/>
                <w:color w:val="000000"/>
                <w:sz w:val="28"/>
                <w:szCs w:val="28"/>
                <w:lang w:val="en-US"/>
              </w:rPr>
            </w:pPr>
            <w:r w:rsidRPr="006D428F">
              <w:rPr>
                <w:rFonts w:ascii="Times New Roman" w:hAnsi="Times New Roman" w:cs="Times New Roman"/>
                <w:b/>
                <w:bCs/>
                <w:color w:val="000000"/>
                <w:sz w:val="28"/>
                <w:szCs w:val="28"/>
                <w:lang w:val="uz-Cyrl-UZ"/>
              </w:rPr>
              <w:t>Moderator</w:t>
            </w:r>
            <w:r w:rsidR="00AE4C13" w:rsidRPr="006D428F">
              <w:rPr>
                <w:rFonts w:ascii="Times New Roman" w:hAnsi="Times New Roman" w:cs="Times New Roman"/>
                <w:bCs/>
                <w:color w:val="000000"/>
                <w:sz w:val="28"/>
                <w:szCs w:val="28"/>
                <w:lang w:val="uz-Cyrl-UZ"/>
              </w:rPr>
              <w:t xml:space="preserve"> </w:t>
            </w:r>
          </w:p>
          <w:p w:rsidR="00AE4C13" w:rsidRPr="006D428F" w:rsidRDefault="00AE4C13" w:rsidP="006D428F">
            <w:pPr>
              <w:spacing w:line="276" w:lineRule="auto"/>
              <w:rPr>
                <w:rFonts w:ascii="Times New Roman" w:hAnsi="Times New Roman" w:cs="Times New Roman"/>
                <w:bCs/>
                <w:color w:val="000000"/>
                <w:sz w:val="28"/>
                <w:szCs w:val="28"/>
                <w:lang w:val="en-US"/>
              </w:rPr>
            </w:pPr>
          </w:p>
          <w:p w:rsidR="00AE4C13" w:rsidRPr="006D428F" w:rsidRDefault="00AE4C13" w:rsidP="006D428F">
            <w:pPr>
              <w:spacing w:line="276" w:lineRule="auto"/>
              <w:rPr>
                <w:rFonts w:ascii="Times New Roman" w:hAnsi="Times New Roman" w:cs="Times New Roman"/>
                <w:b/>
                <w:color w:val="000000"/>
                <w:sz w:val="28"/>
                <w:szCs w:val="28"/>
                <w:lang w:val="en-US"/>
              </w:rPr>
            </w:pPr>
            <w:r w:rsidRPr="006D428F">
              <w:rPr>
                <w:rFonts w:ascii="Times New Roman" w:hAnsi="Times New Roman" w:cs="Times New Roman"/>
                <w:b/>
                <w:bCs/>
                <w:color w:val="000000"/>
                <w:sz w:val="28"/>
                <w:szCs w:val="28"/>
                <w:lang w:val="en-US"/>
              </w:rPr>
              <w:t>Moderator</w:t>
            </w:r>
          </w:p>
        </w:tc>
        <w:tc>
          <w:tcPr>
            <w:tcW w:w="3706" w:type="dxa"/>
            <w:shd w:val="clear" w:color="auto" w:fill="auto"/>
          </w:tcPr>
          <w:p w:rsidR="00AE4C13" w:rsidRPr="006D428F" w:rsidRDefault="00B2067B" w:rsidP="006D428F">
            <w:pPr>
              <w:shd w:val="clear" w:color="auto" w:fill="FFFFFF"/>
              <w:spacing w:line="276" w:lineRule="auto"/>
              <w:rPr>
                <w:rFonts w:ascii="Times New Roman" w:hAnsi="Times New Roman" w:cs="Times New Roman"/>
                <w:color w:val="000000"/>
                <w:sz w:val="28"/>
                <w:szCs w:val="28"/>
                <w:lang w:val="uz-Cyrl-UZ"/>
              </w:rPr>
            </w:pPr>
            <w:r w:rsidRPr="006D428F">
              <w:rPr>
                <w:rFonts w:ascii="Times New Roman" w:hAnsi="Times New Roman" w:cs="Times New Roman"/>
                <w:bCs/>
                <w:sz w:val="28"/>
                <w:szCs w:val="28"/>
                <w:lang w:val="uz-Cyrl-UZ"/>
              </w:rPr>
              <w:t>Masofaviy</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ta’lim</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negizida</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tashkil</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etilayotgan</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seminar</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trening</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davra</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suhbati</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va</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forumlarga</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boshchilik</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qiluvchi</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boshqaruvchi</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pedagog</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 xml:space="preserve">A gedagog leading seminars, trainings, debates and forums organized in the frames of distance learning </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b/>
                <w:bCs/>
                <w:sz w:val="28"/>
                <w:szCs w:val="28"/>
                <w:lang w:val="en-US"/>
              </w:rPr>
            </w:pPr>
            <w:r w:rsidRPr="006D428F">
              <w:rPr>
                <w:rFonts w:ascii="Times New Roman" w:hAnsi="Times New Roman" w:cs="Times New Roman"/>
                <w:b/>
                <w:bCs/>
                <w:sz w:val="28"/>
                <w:szCs w:val="28"/>
                <w:lang w:val="uz-Cyrl-UZ"/>
              </w:rPr>
              <w:t>Modellashtirish</w:t>
            </w:r>
            <w:r w:rsidR="00AE4C13" w:rsidRPr="006D428F">
              <w:rPr>
                <w:rFonts w:ascii="Times New Roman" w:hAnsi="Times New Roman" w:cs="Times New Roman"/>
                <w:b/>
                <w:bCs/>
                <w:sz w:val="28"/>
                <w:szCs w:val="28"/>
                <w:lang w:val="uz-Cyrl-UZ"/>
              </w:rPr>
              <w:t xml:space="preserve"> </w:t>
            </w:r>
          </w:p>
          <w:p w:rsidR="00AE4C13" w:rsidRPr="006D428F" w:rsidRDefault="00AE4C13" w:rsidP="006D428F">
            <w:pPr>
              <w:spacing w:line="276" w:lineRule="auto"/>
              <w:rPr>
                <w:rFonts w:ascii="Times New Roman" w:hAnsi="Times New Roman" w:cs="Times New Roman"/>
                <w:b/>
                <w:bCs/>
                <w:sz w:val="28"/>
                <w:szCs w:val="28"/>
                <w:lang w:val="en-US"/>
              </w:rPr>
            </w:pPr>
          </w:p>
          <w:p w:rsidR="00AE4C13" w:rsidRPr="006D428F" w:rsidRDefault="00AE4C13" w:rsidP="006D428F">
            <w:pPr>
              <w:spacing w:line="276" w:lineRule="auto"/>
              <w:rPr>
                <w:rFonts w:ascii="Times New Roman" w:hAnsi="Times New Roman" w:cs="Times New Roman"/>
                <w:b/>
                <w:sz w:val="28"/>
                <w:szCs w:val="28"/>
                <w:lang w:val="en-US"/>
              </w:rPr>
            </w:pPr>
            <w:r w:rsidRPr="006D428F">
              <w:rPr>
                <w:rFonts w:ascii="Times New Roman" w:hAnsi="Times New Roman" w:cs="Times New Roman"/>
                <w:b/>
                <w:bCs/>
                <w:sz w:val="28"/>
                <w:szCs w:val="28"/>
                <w:lang w:val="en-US"/>
              </w:rPr>
              <w:t xml:space="preserve">Modeling </w:t>
            </w: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Hodisa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jarayon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yoki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tizimning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umumiy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mohiyatini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to‘la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yorituvchi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modelni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yaratish</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 xml:space="preserve">Developing a model that discloses principal essence of an event, process and system </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sz w:val="28"/>
                <w:szCs w:val="28"/>
                <w:lang w:val="en-US"/>
              </w:rPr>
            </w:pPr>
            <w:r w:rsidRPr="006D428F">
              <w:rPr>
                <w:rFonts w:ascii="Times New Roman" w:hAnsi="Times New Roman" w:cs="Times New Roman"/>
                <w:b/>
                <w:bCs/>
                <w:sz w:val="28"/>
                <w:szCs w:val="28"/>
                <w:lang w:val="uz-Cyrl-UZ"/>
              </w:rPr>
              <w:t>Model</w:t>
            </w:r>
          </w:p>
          <w:p w:rsidR="00AE4C13" w:rsidRPr="006D428F" w:rsidRDefault="00AE4C13" w:rsidP="006D428F">
            <w:pPr>
              <w:spacing w:line="276" w:lineRule="auto"/>
              <w:rPr>
                <w:rFonts w:ascii="Times New Roman" w:hAnsi="Times New Roman" w:cs="Times New Roman"/>
                <w:sz w:val="28"/>
                <w:szCs w:val="28"/>
                <w:lang w:val="en-US"/>
              </w:rPr>
            </w:pPr>
          </w:p>
          <w:p w:rsidR="00AE4C13" w:rsidRPr="006D428F" w:rsidRDefault="00AE4C13" w:rsidP="006D428F">
            <w:pPr>
              <w:spacing w:line="276" w:lineRule="auto"/>
              <w:rPr>
                <w:rFonts w:ascii="Times New Roman" w:hAnsi="Times New Roman" w:cs="Times New Roman"/>
                <w:b/>
                <w:bCs/>
                <w:sz w:val="28"/>
                <w:szCs w:val="28"/>
                <w:lang w:val="en-US"/>
              </w:rPr>
            </w:pPr>
            <w:r w:rsidRPr="006D428F">
              <w:rPr>
                <w:rFonts w:ascii="Times New Roman" w:hAnsi="Times New Roman" w:cs="Times New Roman"/>
                <w:b/>
                <w:sz w:val="28"/>
                <w:szCs w:val="28"/>
                <w:lang w:val="en-US"/>
              </w:rPr>
              <w:t>Model</w:t>
            </w:r>
          </w:p>
        </w:tc>
        <w:tc>
          <w:tcPr>
            <w:tcW w:w="3706" w:type="dxa"/>
            <w:shd w:val="clear" w:color="auto" w:fill="auto"/>
          </w:tcPr>
          <w:p w:rsidR="00AE4C13" w:rsidRPr="006D428F" w:rsidRDefault="00B2067B" w:rsidP="006D428F">
            <w:pPr>
              <w:spacing w:line="276" w:lineRule="auto"/>
              <w:rPr>
                <w:rFonts w:ascii="Times New Roman" w:hAnsi="Times New Roman" w:cs="Times New Roman"/>
                <w:b/>
                <w:bCs/>
                <w:sz w:val="28"/>
                <w:szCs w:val="28"/>
                <w:lang w:val="uz-Cyrl-UZ"/>
              </w:rPr>
            </w:pPr>
            <w:r w:rsidRPr="006D428F">
              <w:rPr>
                <w:rFonts w:ascii="Times New Roman" w:hAnsi="Times New Roman" w:cs="Times New Roman"/>
                <w:sz w:val="28"/>
                <w:szCs w:val="28"/>
                <w:lang w:val="uz-Cyrl-UZ"/>
              </w:rPr>
              <w:t>Real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haqiqatda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mavjud</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bo‘lgan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ob’ektning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soddalashtirilgan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lastRenderedPageBreak/>
              <w:t>kichraytirilgan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kattalashtirilgan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yoki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unga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o‘xshagan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nusxasi</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lastRenderedPageBreak/>
              <w:t>A simplified or lessened copy of a real and authentic object</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sz w:val="28"/>
                <w:szCs w:val="28"/>
              </w:rPr>
            </w:pPr>
            <w:r w:rsidRPr="006D428F">
              <w:rPr>
                <w:rFonts w:ascii="Times New Roman" w:hAnsi="Times New Roman" w:cs="Times New Roman"/>
                <w:b/>
                <w:sz w:val="28"/>
                <w:szCs w:val="28"/>
                <w:lang w:val="uz-Cyrl-UZ"/>
              </w:rPr>
              <w:lastRenderedPageBreak/>
              <w:t>Modernizatsiya</w:t>
            </w:r>
            <w:r w:rsidR="00AE4C13" w:rsidRPr="006D428F">
              <w:rPr>
                <w:rFonts w:ascii="Times New Roman" w:hAnsi="Times New Roman" w:cs="Times New Roman"/>
                <w:sz w:val="28"/>
                <w:szCs w:val="28"/>
                <w:lang w:val="uz-Cyrl-UZ"/>
              </w:rPr>
              <w:t xml:space="preserve"> </w:t>
            </w:r>
          </w:p>
          <w:p w:rsidR="00AE4C13" w:rsidRPr="006D428F" w:rsidRDefault="00AE4C13" w:rsidP="006D428F">
            <w:pPr>
              <w:spacing w:line="276" w:lineRule="auto"/>
              <w:rPr>
                <w:rFonts w:ascii="Times New Roman" w:hAnsi="Times New Roman" w:cs="Times New Roman"/>
                <w:b/>
                <w:sz w:val="28"/>
                <w:szCs w:val="28"/>
                <w:lang w:val="en-US"/>
              </w:rPr>
            </w:pPr>
            <w:r w:rsidRPr="006D428F">
              <w:rPr>
                <w:rFonts w:ascii="Times New Roman" w:hAnsi="Times New Roman" w:cs="Times New Roman"/>
                <w:b/>
                <w:sz w:val="28"/>
                <w:szCs w:val="28"/>
                <w:lang w:val="en-US"/>
              </w:rPr>
              <w:t>Modernization</w:t>
            </w: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uz-Cyrl-UZ"/>
              </w:rPr>
              <w:t>Ob’ektning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yangi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talablar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me’yorlar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texnik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ko‘rsatmalar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sifat</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ko‘rsatkichlariga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mos</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ravishda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yangilanishi</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Renewal of the object according to the new requirements, quality indicators and technical regulations</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b/>
                <w:color w:val="000000"/>
                <w:sz w:val="28"/>
                <w:szCs w:val="28"/>
                <w:lang w:val="uz-Cyrl-UZ"/>
              </w:rPr>
            </w:pPr>
            <w:r w:rsidRPr="006D428F">
              <w:rPr>
                <w:rFonts w:ascii="Times New Roman" w:hAnsi="Times New Roman" w:cs="Times New Roman"/>
                <w:b/>
                <w:color w:val="000000"/>
                <w:sz w:val="28"/>
                <w:szCs w:val="28"/>
                <w:lang w:val="uz-Cyrl-UZ"/>
              </w:rPr>
              <w:t>Modul</w:t>
            </w:r>
            <w:r w:rsidR="00AE4C13" w:rsidRPr="006D428F">
              <w:rPr>
                <w:rFonts w:ascii="Times New Roman" w:hAnsi="Times New Roman" w:cs="Times New Roman"/>
                <w:b/>
                <w:color w:val="000000"/>
                <w:sz w:val="28"/>
                <w:szCs w:val="28"/>
                <w:lang w:val="uz-Cyrl-UZ"/>
              </w:rPr>
              <w:t xml:space="preserve"> </w:t>
            </w:r>
          </w:p>
          <w:p w:rsidR="00AE4C13" w:rsidRPr="006D428F" w:rsidRDefault="00AE4C13" w:rsidP="006D428F">
            <w:pPr>
              <w:spacing w:line="276" w:lineRule="auto"/>
              <w:rPr>
                <w:rFonts w:ascii="Times New Roman" w:hAnsi="Times New Roman" w:cs="Times New Roman"/>
                <w:sz w:val="28"/>
                <w:szCs w:val="28"/>
                <w:lang w:val="en-US"/>
              </w:rPr>
            </w:pPr>
          </w:p>
          <w:p w:rsidR="00AE4C13" w:rsidRPr="006D428F" w:rsidRDefault="00AE4C13" w:rsidP="006D428F">
            <w:pPr>
              <w:spacing w:line="276" w:lineRule="auto"/>
              <w:rPr>
                <w:rFonts w:ascii="Times New Roman" w:hAnsi="Times New Roman" w:cs="Times New Roman"/>
                <w:b/>
                <w:sz w:val="28"/>
                <w:szCs w:val="28"/>
                <w:lang w:val="en-US"/>
              </w:rPr>
            </w:pPr>
            <w:r w:rsidRPr="006D428F">
              <w:rPr>
                <w:rFonts w:ascii="Times New Roman" w:hAnsi="Times New Roman" w:cs="Times New Roman"/>
                <w:b/>
                <w:sz w:val="28"/>
                <w:szCs w:val="28"/>
                <w:lang w:val="en-US"/>
              </w:rPr>
              <w:t>Module</w:t>
            </w:r>
          </w:p>
        </w:tc>
        <w:tc>
          <w:tcPr>
            <w:tcW w:w="3706" w:type="dxa"/>
            <w:shd w:val="clear" w:color="auto" w:fill="auto"/>
          </w:tcPr>
          <w:p w:rsidR="00AE4C13" w:rsidRPr="006D428F" w:rsidRDefault="00AE4C13" w:rsidP="006D428F">
            <w:pPr>
              <w:shd w:val="clear" w:color="auto" w:fill="FFFFFF"/>
              <w:spacing w:line="276" w:lineRule="auto"/>
              <w:rPr>
                <w:rFonts w:ascii="Times New Roman" w:hAnsi="Times New Roman" w:cs="Times New Roman"/>
                <w:color w:val="000000"/>
                <w:sz w:val="28"/>
                <w:szCs w:val="28"/>
                <w:lang w:val="uz-Cyrl-UZ"/>
              </w:rPr>
            </w:pPr>
            <w:r w:rsidRPr="006D428F">
              <w:rPr>
                <w:rFonts w:ascii="Times New Roman" w:hAnsi="Times New Roman" w:cs="Times New Roman"/>
                <w:color w:val="000000"/>
                <w:sz w:val="28"/>
                <w:szCs w:val="28"/>
                <w:lang w:val="uz-Cyrl-UZ"/>
              </w:rPr>
              <w:t xml:space="preserve">1) </w:t>
            </w:r>
            <w:r w:rsidR="00B2067B" w:rsidRPr="006D428F">
              <w:rPr>
                <w:rFonts w:ascii="Times New Roman" w:hAnsi="Times New Roman" w:cs="Times New Roman"/>
                <w:color w:val="000000"/>
                <w:sz w:val="28"/>
                <w:szCs w:val="28"/>
                <w:lang w:val="uz-Cyrl-UZ"/>
              </w:rPr>
              <w:t>tizim</w:t>
            </w:r>
            <w:r w:rsidRPr="006D428F">
              <w:rPr>
                <w:rFonts w:ascii="Times New Roman" w:hAnsi="Times New Roman" w:cs="Times New Roman"/>
                <w:color w:val="000000"/>
                <w:sz w:val="28"/>
                <w:szCs w:val="28"/>
                <w:lang w:val="uz-Cyrl-UZ"/>
              </w:rPr>
              <w:t xml:space="preserve"> </w:t>
            </w:r>
            <w:r w:rsidR="00B2067B" w:rsidRPr="006D428F">
              <w:rPr>
                <w:rFonts w:ascii="Times New Roman" w:hAnsi="Times New Roman" w:cs="Times New Roman"/>
                <w:color w:val="000000"/>
                <w:sz w:val="28"/>
                <w:szCs w:val="28"/>
                <w:lang w:val="uz-Cyrl-UZ"/>
              </w:rPr>
              <w:t>ichidagi</w:t>
            </w:r>
            <w:r w:rsidRPr="006D428F">
              <w:rPr>
                <w:rFonts w:ascii="Times New Roman" w:hAnsi="Times New Roman" w:cs="Times New Roman"/>
                <w:color w:val="000000"/>
                <w:sz w:val="28"/>
                <w:szCs w:val="28"/>
                <w:lang w:val="uz-Cyrl-UZ"/>
              </w:rPr>
              <w:t xml:space="preserve"> </w:t>
            </w:r>
            <w:r w:rsidR="00B2067B" w:rsidRPr="006D428F">
              <w:rPr>
                <w:rFonts w:ascii="Times New Roman" w:hAnsi="Times New Roman" w:cs="Times New Roman"/>
                <w:color w:val="000000"/>
                <w:sz w:val="28"/>
                <w:szCs w:val="28"/>
                <w:lang w:val="uz-Cyrl-UZ"/>
              </w:rPr>
              <w:t>o‘zaro</w:t>
            </w:r>
            <w:r w:rsidRPr="006D428F">
              <w:rPr>
                <w:rFonts w:ascii="Times New Roman" w:hAnsi="Times New Roman" w:cs="Times New Roman"/>
                <w:color w:val="000000"/>
                <w:sz w:val="28"/>
                <w:szCs w:val="28"/>
                <w:lang w:val="uz-Cyrl-UZ"/>
              </w:rPr>
              <w:t xml:space="preserve"> </w:t>
            </w:r>
            <w:r w:rsidR="00B2067B" w:rsidRPr="006D428F">
              <w:rPr>
                <w:rFonts w:ascii="Times New Roman" w:hAnsi="Times New Roman" w:cs="Times New Roman"/>
                <w:color w:val="000000"/>
                <w:spacing w:val="-6"/>
                <w:sz w:val="28"/>
                <w:szCs w:val="28"/>
                <w:lang w:val="uz-Cyrl-UZ"/>
              </w:rPr>
              <w:t>chambarchas</w:t>
            </w:r>
            <w:r w:rsidRPr="006D428F">
              <w:rPr>
                <w:rFonts w:ascii="Times New Roman" w:hAnsi="Times New Roman" w:cs="Times New Roman"/>
                <w:color w:val="000000"/>
                <w:spacing w:val="-6"/>
                <w:sz w:val="28"/>
                <w:szCs w:val="28"/>
                <w:lang w:val="uz-Cyrl-UZ"/>
              </w:rPr>
              <w:t xml:space="preserve"> </w:t>
            </w:r>
            <w:r w:rsidR="00B2067B" w:rsidRPr="006D428F">
              <w:rPr>
                <w:rFonts w:ascii="Times New Roman" w:hAnsi="Times New Roman" w:cs="Times New Roman"/>
                <w:color w:val="000000"/>
                <w:spacing w:val="-6"/>
                <w:sz w:val="28"/>
                <w:szCs w:val="28"/>
                <w:lang w:val="uz-Cyrl-UZ"/>
              </w:rPr>
              <w:t>bog‘liq</w:t>
            </w:r>
            <w:r w:rsidRPr="006D428F">
              <w:rPr>
                <w:rFonts w:ascii="Times New Roman" w:hAnsi="Times New Roman" w:cs="Times New Roman"/>
                <w:color w:val="000000"/>
                <w:spacing w:val="-6"/>
                <w:sz w:val="28"/>
                <w:szCs w:val="28"/>
                <w:lang w:val="uz-Cyrl-UZ"/>
              </w:rPr>
              <w:t xml:space="preserve"> </w:t>
            </w:r>
            <w:r w:rsidR="00B2067B" w:rsidRPr="006D428F">
              <w:rPr>
                <w:rFonts w:ascii="Times New Roman" w:hAnsi="Times New Roman" w:cs="Times New Roman"/>
                <w:color w:val="000000"/>
                <w:spacing w:val="-6"/>
                <w:sz w:val="28"/>
                <w:szCs w:val="28"/>
                <w:lang w:val="uz-Cyrl-UZ"/>
              </w:rPr>
              <w:t>elementlardan</w:t>
            </w:r>
            <w:r w:rsidRPr="006D428F">
              <w:rPr>
                <w:rFonts w:ascii="Times New Roman" w:hAnsi="Times New Roman" w:cs="Times New Roman"/>
                <w:color w:val="000000"/>
                <w:sz w:val="28"/>
                <w:szCs w:val="28"/>
                <w:lang w:val="uz-Cyrl-UZ"/>
              </w:rPr>
              <w:t xml:space="preserve"> </w:t>
            </w:r>
            <w:r w:rsidR="00B2067B" w:rsidRPr="006D428F">
              <w:rPr>
                <w:rFonts w:ascii="Times New Roman" w:hAnsi="Times New Roman" w:cs="Times New Roman"/>
                <w:color w:val="000000"/>
                <w:sz w:val="28"/>
                <w:szCs w:val="28"/>
                <w:lang w:val="uz-Cyrl-UZ"/>
              </w:rPr>
              <w:t>iborat</w:t>
            </w:r>
            <w:r w:rsidRPr="006D428F">
              <w:rPr>
                <w:rFonts w:ascii="Times New Roman" w:hAnsi="Times New Roman" w:cs="Times New Roman"/>
                <w:color w:val="000000"/>
                <w:sz w:val="28"/>
                <w:szCs w:val="28"/>
                <w:lang w:val="uz-Cyrl-UZ"/>
              </w:rPr>
              <w:t xml:space="preserve"> </w:t>
            </w:r>
            <w:r w:rsidR="00B2067B" w:rsidRPr="006D428F">
              <w:rPr>
                <w:rFonts w:ascii="Times New Roman" w:hAnsi="Times New Roman" w:cs="Times New Roman"/>
                <w:color w:val="000000"/>
                <w:sz w:val="28"/>
                <w:szCs w:val="28"/>
                <w:lang w:val="uz-Cyrl-UZ"/>
              </w:rPr>
              <w:t>tugun</w:t>
            </w:r>
            <w:r w:rsidRPr="006D428F">
              <w:rPr>
                <w:rFonts w:ascii="Times New Roman" w:hAnsi="Times New Roman" w:cs="Times New Roman"/>
                <w:color w:val="000000"/>
                <w:sz w:val="28"/>
                <w:szCs w:val="28"/>
                <w:lang w:val="uz-Cyrl-UZ"/>
              </w:rPr>
              <w:t>;</w:t>
            </w:r>
          </w:p>
          <w:p w:rsidR="00AE4C13" w:rsidRPr="006D428F" w:rsidRDefault="00AE4C13" w:rsidP="006D428F">
            <w:pPr>
              <w:shd w:val="clear" w:color="auto" w:fill="FFFFFF"/>
              <w:spacing w:line="276" w:lineRule="auto"/>
              <w:rPr>
                <w:rFonts w:ascii="Times New Roman" w:hAnsi="Times New Roman" w:cs="Times New Roman"/>
                <w:color w:val="000000"/>
                <w:sz w:val="28"/>
                <w:szCs w:val="28"/>
                <w:lang w:val="uz-Cyrl-UZ"/>
              </w:rPr>
            </w:pPr>
            <w:r w:rsidRPr="006D428F">
              <w:rPr>
                <w:rFonts w:ascii="Times New Roman" w:hAnsi="Times New Roman" w:cs="Times New Roman"/>
                <w:color w:val="000000"/>
                <w:sz w:val="28"/>
                <w:szCs w:val="28"/>
                <w:lang w:val="uz-Cyrl-UZ"/>
              </w:rPr>
              <w:t xml:space="preserve"> 2) </w:t>
            </w:r>
            <w:r w:rsidR="00B2067B" w:rsidRPr="006D428F">
              <w:rPr>
                <w:rFonts w:ascii="Times New Roman" w:hAnsi="Times New Roman" w:cs="Times New Roman"/>
                <w:color w:val="000000"/>
                <w:sz w:val="28"/>
                <w:szCs w:val="28"/>
                <w:lang w:val="uz-Cyrl-UZ"/>
              </w:rPr>
              <w:t>muayyan</w:t>
            </w:r>
            <w:r w:rsidRPr="006D428F">
              <w:rPr>
                <w:rFonts w:ascii="Times New Roman" w:hAnsi="Times New Roman" w:cs="Times New Roman"/>
                <w:color w:val="000000"/>
                <w:sz w:val="28"/>
                <w:szCs w:val="28"/>
                <w:lang w:val="uz-Cyrl-UZ"/>
              </w:rPr>
              <w:t xml:space="preserve"> </w:t>
            </w:r>
            <w:r w:rsidR="00B2067B" w:rsidRPr="006D428F">
              <w:rPr>
                <w:rFonts w:ascii="Times New Roman" w:hAnsi="Times New Roman" w:cs="Times New Roman"/>
                <w:color w:val="000000"/>
                <w:sz w:val="28"/>
                <w:szCs w:val="28"/>
                <w:lang w:val="uz-Cyrl-UZ"/>
              </w:rPr>
              <w:t>texnologiyani</w:t>
            </w:r>
            <w:r w:rsidRPr="006D428F">
              <w:rPr>
                <w:rFonts w:ascii="Times New Roman" w:hAnsi="Times New Roman" w:cs="Times New Roman"/>
                <w:color w:val="000000"/>
                <w:sz w:val="28"/>
                <w:szCs w:val="28"/>
                <w:lang w:val="uz-Cyrl-UZ"/>
              </w:rPr>
              <w:t xml:space="preserve"> </w:t>
            </w:r>
            <w:r w:rsidR="00B2067B" w:rsidRPr="006D428F">
              <w:rPr>
                <w:rFonts w:ascii="Times New Roman" w:hAnsi="Times New Roman" w:cs="Times New Roman"/>
                <w:color w:val="000000"/>
                <w:sz w:val="28"/>
                <w:szCs w:val="28"/>
                <w:lang w:val="uz-Cyrl-UZ"/>
              </w:rPr>
              <w:t>tashkil</w:t>
            </w:r>
            <w:r w:rsidRPr="006D428F">
              <w:rPr>
                <w:rFonts w:ascii="Times New Roman" w:hAnsi="Times New Roman" w:cs="Times New Roman"/>
                <w:color w:val="000000"/>
                <w:sz w:val="28"/>
                <w:szCs w:val="28"/>
                <w:lang w:val="uz-Cyrl-UZ"/>
              </w:rPr>
              <w:t xml:space="preserve"> </w:t>
            </w:r>
            <w:r w:rsidR="00B2067B" w:rsidRPr="006D428F">
              <w:rPr>
                <w:rFonts w:ascii="Times New Roman" w:hAnsi="Times New Roman" w:cs="Times New Roman"/>
                <w:color w:val="000000"/>
                <w:sz w:val="28"/>
                <w:szCs w:val="28"/>
                <w:lang w:val="uz-Cyrl-UZ"/>
              </w:rPr>
              <w:t>qiluvchi</w:t>
            </w:r>
            <w:r w:rsidRPr="006D428F">
              <w:rPr>
                <w:rFonts w:ascii="Times New Roman" w:hAnsi="Times New Roman" w:cs="Times New Roman"/>
                <w:color w:val="000000"/>
                <w:sz w:val="28"/>
                <w:szCs w:val="28"/>
                <w:lang w:val="uz-Cyrl-UZ"/>
              </w:rPr>
              <w:t xml:space="preserve"> </w:t>
            </w:r>
            <w:r w:rsidR="00B2067B" w:rsidRPr="006D428F">
              <w:rPr>
                <w:rFonts w:ascii="Times New Roman" w:hAnsi="Times New Roman" w:cs="Times New Roman"/>
                <w:color w:val="000000"/>
                <w:sz w:val="28"/>
                <w:szCs w:val="28"/>
                <w:lang w:val="uz-Cyrl-UZ"/>
              </w:rPr>
              <w:t>tarkibiy</w:t>
            </w:r>
            <w:r w:rsidRPr="006D428F">
              <w:rPr>
                <w:rFonts w:ascii="Times New Roman" w:hAnsi="Times New Roman" w:cs="Times New Roman"/>
                <w:color w:val="000000"/>
                <w:sz w:val="28"/>
                <w:szCs w:val="28"/>
                <w:lang w:val="uz-Cyrl-UZ"/>
              </w:rPr>
              <w:t xml:space="preserve"> </w:t>
            </w:r>
            <w:r w:rsidR="00B2067B" w:rsidRPr="006D428F">
              <w:rPr>
                <w:rFonts w:ascii="Times New Roman" w:hAnsi="Times New Roman" w:cs="Times New Roman"/>
                <w:color w:val="000000"/>
                <w:sz w:val="28"/>
                <w:szCs w:val="28"/>
                <w:lang w:val="uz-Cyrl-UZ"/>
              </w:rPr>
              <w:t>bo‘laklarni</w:t>
            </w:r>
            <w:r w:rsidRPr="006D428F">
              <w:rPr>
                <w:rFonts w:ascii="Times New Roman" w:hAnsi="Times New Roman" w:cs="Times New Roman"/>
                <w:color w:val="000000"/>
                <w:sz w:val="28"/>
                <w:szCs w:val="28"/>
                <w:lang w:val="uz-Cyrl-UZ"/>
              </w:rPr>
              <w:t xml:space="preserve"> </w:t>
            </w:r>
            <w:r w:rsidR="00B2067B" w:rsidRPr="006D428F">
              <w:rPr>
                <w:rFonts w:ascii="Times New Roman" w:hAnsi="Times New Roman" w:cs="Times New Roman"/>
                <w:color w:val="000000"/>
                <w:sz w:val="28"/>
                <w:szCs w:val="28"/>
                <w:lang w:val="uz-Cyrl-UZ"/>
              </w:rPr>
              <w:t>ifodalovchi</w:t>
            </w:r>
            <w:r w:rsidRPr="006D428F">
              <w:rPr>
                <w:rFonts w:ascii="Times New Roman" w:hAnsi="Times New Roman" w:cs="Times New Roman"/>
                <w:color w:val="000000"/>
                <w:sz w:val="28"/>
                <w:szCs w:val="28"/>
                <w:lang w:val="uz-Cyrl-UZ"/>
              </w:rPr>
              <w:t xml:space="preserve"> </w:t>
            </w:r>
            <w:r w:rsidR="00B2067B" w:rsidRPr="006D428F">
              <w:rPr>
                <w:rFonts w:ascii="Times New Roman" w:hAnsi="Times New Roman" w:cs="Times New Roman"/>
                <w:color w:val="000000"/>
                <w:sz w:val="28"/>
                <w:szCs w:val="28"/>
                <w:lang w:val="uz-Cyrl-UZ"/>
              </w:rPr>
              <w:t>atama</w:t>
            </w:r>
            <w:r w:rsidRPr="006D428F">
              <w:rPr>
                <w:rFonts w:ascii="Times New Roman" w:hAnsi="Times New Roman" w:cs="Times New Roman"/>
                <w:color w:val="000000"/>
                <w:sz w:val="28"/>
                <w:szCs w:val="28"/>
                <w:lang w:val="uz-Cyrl-UZ"/>
              </w:rPr>
              <w:t>;</w:t>
            </w:r>
          </w:p>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color w:val="000000"/>
                <w:sz w:val="28"/>
                <w:szCs w:val="28"/>
                <w:lang w:val="uz-Cyrl-UZ"/>
              </w:rPr>
              <w:t xml:space="preserve">3) </w:t>
            </w:r>
            <w:r w:rsidR="00B2067B" w:rsidRPr="006D428F">
              <w:rPr>
                <w:rFonts w:ascii="Times New Roman" w:hAnsi="Times New Roman" w:cs="Times New Roman"/>
                <w:color w:val="000000"/>
                <w:sz w:val="28"/>
                <w:szCs w:val="28"/>
                <w:lang w:val="uz-Cyrl-UZ"/>
              </w:rPr>
              <w:t>o‘quv</w:t>
            </w:r>
            <w:r w:rsidRPr="006D428F">
              <w:rPr>
                <w:rFonts w:ascii="Times New Roman" w:hAnsi="Times New Roman" w:cs="Times New Roman"/>
                <w:color w:val="000000"/>
                <w:sz w:val="28"/>
                <w:szCs w:val="28"/>
                <w:lang w:val="uz-Cyrl-UZ"/>
              </w:rPr>
              <w:t xml:space="preserve"> </w:t>
            </w:r>
            <w:r w:rsidR="00B2067B" w:rsidRPr="006D428F">
              <w:rPr>
                <w:rFonts w:ascii="Times New Roman" w:hAnsi="Times New Roman" w:cs="Times New Roman"/>
                <w:color w:val="000000"/>
                <w:sz w:val="28"/>
                <w:szCs w:val="28"/>
                <w:lang w:val="uz-Cyrl-UZ"/>
              </w:rPr>
              <w:t>materialining</w:t>
            </w:r>
            <w:r w:rsidRPr="006D428F">
              <w:rPr>
                <w:rFonts w:ascii="Times New Roman" w:hAnsi="Times New Roman" w:cs="Times New Roman"/>
                <w:color w:val="000000"/>
                <w:sz w:val="28"/>
                <w:szCs w:val="28"/>
                <w:lang w:val="uz-Cyrl-UZ"/>
              </w:rPr>
              <w:t xml:space="preserve"> </w:t>
            </w:r>
            <w:r w:rsidR="00B2067B" w:rsidRPr="006D428F">
              <w:rPr>
                <w:rFonts w:ascii="Times New Roman" w:hAnsi="Times New Roman" w:cs="Times New Roman"/>
                <w:color w:val="000000"/>
                <w:sz w:val="28"/>
                <w:szCs w:val="28"/>
                <w:lang w:val="uz-Cyrl-UZ"/>
              </w:rPr>
              <w:t>mantiqan</w:t>
            </w:r>
            <w:r w:rsidRPr="006D428F">
              <w:rPr>
                <w:rFonts w:ascii="Times New Roman" w:hAnsi="Times New Roman" w:cs="Times New Roman"/>
                <w:color w:val="000000"/>
                <w:sz w:val="28"/>
                <w:szCs w:val="28"/>
                <w:lang w:val="uz-Cyrl-UZ"/>
              </w:rPr>
              <w:t xml:space="preserve"> </w:t>
            </w:r>
            <w:r w:rsidR="00B2067B" w:rsidRPr="006D428F">
              <w:rPr>
                <w:rFonts w:ascii="Times New Roman" w:hAnsi="Times New Roman" w:cs="Times New Roman"/>
                <w:color w:val="000000"/>
                <w:sz w:val="28"/>
                <w:szCs w:val="28"/>
                <w:lang w:val="uz-Cyrl-UZ"/>
              </w:rPr>
              <w:t>tugallangan</w:t>
            </w:r>
            <w:r w:rsidRPr="006D428F">
              <w:rPr>
                <w:rFonts w:ascii="Times New Roman" w:hAnsi="Times New Roman" w:cs="Times New Roman"/>
                <w:color w:val="000000"/>
                <w:sz w:val="28"/>
                <w:szCs w:val="28"/>
                <w:lang w:val="uz-Cyrl-UZ"/>
              </w:rPr>
              <w:t xml:space="preserve"> </w:t>
            </w:r>
            <w:r w:rsidR="00B2067B" w:rsidRPr="006D428F">
              <w:rPr>
                <w:rFonts w:ascii="Times New Roman" w:hAnsi="Times New Roman" w:cs="Times New Roman"/>
                <w:color w:val="000000"/>
                <w:sz w:val="28"/>
                <w:szCs w:val="28"/>
                <w:lang w:val="uz-Cyrl-UZ"/>
              </w:rPr>
              <w:t>birligi</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1) units that consists of interrelated  elements in the system;</w:t>
            </w:r>
          </w:p>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2) notion meaning parts that create a certain technology;</w:t>
            </w:r>
          </w:p>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 xml:space="preserve">3) logically completed units of study materials </w:t>
            </w:r>
          </w:p>
          <w:p w:rsidR="00AE4C13" w:rsidRPr="006D428F" w:rsidRDefault="00AE4C13" w:rsidP="006D428F">
            <w:pPr>
              <w:spacing w:line="276" w:lineRule="auto"/>
              <w:rPr>
                <w:rFonts w:ascii="Times New Roman" w:hAnsi="Times New Roman" w:cs="Times New Roman"/>
                <w:sz w:val="28"/>
                <w:szCs w:val="28"/>
                <w:lang w:val="en-US"/>
              </w:rPr>
            </w:pP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b/>
                <w:sz w:val="28"/>
                <w:szCs w:val="28"/>
                <w:lang w:val="en-US"/>
              </w:rPr>
            </w:pPr>
            <w:r w:rsidRPr="006D428F">
              <w:rPr>
                <w:rFonts w:ascii="Times New Roman" w:hAnsi="Times New Roman" w:cs="Times New Roman"/>
                <w:b/>
                <w:sz w:val="28"/>
                <w:szCs w:val="28"/>
                <w:lang w:val="uz-Cyrl-UZ"/>
              </w:rPr>
              <w:t>Modul</w:t>
            </w:r>
            <w:r w:rsidR="00AE4C13" w:rsidRPr="006D428F">
              <w:rPr>
                <w:rFonts w:ascii="Times New Roman" w:hAnsi="Times New Roman" w:cs="Times New Roman"/>
                <w:b/>
                <w:sz w:val="28"/>
                <w:szCs w:val="28"/>
                <w:lang w:val="uz-Cyrl-UZ"/>
              </w:rPr>
              <w:t xml:space="preserve"> </w:t>
            </w:r>
            <w:r w:rsidRPr="006D428F">
              <w:rPr>
                <w:rFonts w:ascii="Times New Roman" w:hAnsi="Times New Roman" w:cs="Times New Roman"/>
                <w:b/>
                <w:sz w:val="28"/>
                <w:szCs w:val="28"/>
                <w:lang w:val="uz-Cyrl-UZ"/>
              </w:rPr>
              <w:t>ta’limi</w:t>
            </w:r>
          </w:p>
          <w:p w:rsidR="00AE4C13" w:rsidRPr="006D428F" w:rsidRDefault="00AE4C13" w:rsidP="006D428F">
            <w:pPr>
              <w:spacing w:line="276" w:lineRule="auto"/>
              <w:rPr>
                <w:rFonts w:ascii="Times New Roman" w:hAnsi="Times New Roman" w:cs="Times New Roman"/>
                <w:b/>
                <w:sz w:val="28"/>
                <w:szCs w:val="28"/>
                <w:lang w:val="en-US"/>
              </w:rPr>
            </w:pPr>
          </w:p>
          <w:p w:rsidR="00AE4C13" w:rsidRPr="006D428F" w:rsidRDefault="00AE4C13" w:rsidP="006D428F">
            <w:pPr>
              <w:spacing w:line="276" w:lineRule="auto"/>
              <w:rPr>
                <w:rFonts w:ascii="Times New Roman" w:hAnsi="Times New Roman" w:cs="Times New Roman"/>
                <w:b/>
                <w:color w:val="000000"/>
                <w:sz w:val="28"/>
                <w:szCs w:val="28"/>
                <w:lang w:val="en-US"/>
              </w:rPr>
            </w:pPr>
            <w:r w:rsidRPr="006D428F">
              <w:rPr>
                <w:rFonts w:ascii="Times New Roman" w:hAnsi="Times New Roman" w:cs="Times New Roman"/>
                <w:b/>
                <w:bCs/>
                <w:sz w:val="28"/>
                <w:szCs w:val="28"/>
                <w:lang w:val="en-US"/>
              </w:rPr>
              <w:t>A study of module</w:t>
            </w:r>
          </w:p>
        </w:tc>
        <w:tc>
          <w:tcPr>
            <w:tcW w:w="3706" w:type="dxa"/>
            <w:shd w:val="clear" w:color="auto" w:fill="auto"/>
          </w:tcPr>
          <w:p w:rsidR="00AE4C13" w:rsidRPr="006D428F" w:rsidRDefault="00B2067B" w:rsidP="006D428F">
            <w:pPr>
              <w:shd w:val="clear" w:color="auto" w:fill="FFFFFF"/>
              <w:spacing w:line="276" w:lineRule="auto"/>
              <w:rPr>
                <w:rFonts w:ascii="Times New Roman" w:hAnsi="Times New Roman" w:cs="Times New Roman"/>
                <w:color w:val="000000"/>
                <w:sz w:val="28"/>
                <w:szCs w:val="28"/>
                <w:lang w:val="uz-Cyrl-UZ"/>
              </w:rPr>
            </w:pPr>
            <w:r w:rsidRPr="006D428F">
              <w:rPr>
                <w:rFonts w:ascii="Times New Roman" w:hAnsi="Times New Roman" w:cs="Times New Roman"/>
                <w:sz w:val="28"/>
                <w:szCs w:val="28"/>
                <w:lang w:val="uz-Cyrl-UZ"/>
              </w:rPr>
              <w:t>O‘quv</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jarayonini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tashkil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etishning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muayyan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shakli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bo‘lib</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unga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ko‘ra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o‘quv</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materiali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mantiqiy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tugallangan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birliklari</w:t>
            </w:r>
            <w:r w:rsidR="00AE4C13" w:rsidRPr="006D428F">
              <w:rPr>
                <w:rFonts w:ascii="Times New Roman" w:hAnsi="Times New Roman" w:cs="Times New Roman"/>
                <w:sz w:val="28"/>
                <w:szCs w:val="28"/>
                <w:lang w:val="uz-Cyrl-UZ"/>
              </w:rPr>
              <w:t xml:space="preserve"> – </w:t>
            </w:r>
            <w:r w:rsidRPr="006D428F">
              <w:rPr>
                <w:rFonts w:ascii="Times New Roman" w:hAnsi="Times New Roman" w:cs="Times New Roman"/>
                <w:sz w:val="28"/>
                <w:szCs w:val="28"/>
                <w:lang w:val="uz-Cyrl-UZ"/>
              </w:rPr>
              <w:t>modullarga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asoslangan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holda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ma’lum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bosqich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qadamlar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asosida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o‘zlashtiriladi</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A certain form of organization of educational process, according to which the logically completed units of study materials are mastered based on the certain stages and steps</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b/>
                <w:bCs/>
                <w:sz w:val="28"/>
                <w:szCs w:val="28"/>
                <w:lang w:val="en-US"/>
              </w:rPr>
            </w:pPr>
            <w:r w:rsidRPr="006D428F">
              <w:rPr>
                <w:rFonts w:ascii="Times New Roman" w:hAnsi="Times New Roman" w:cs="Times New Roman"/>
                <w:b/>
                <w:bCs/>
                <w:sz w:val="28"/>
                <w:szCs w:val="28"/>
                <w:lang w:val="uz-Cyrl-UZ"/>
              </w:rPr>
              <w:t>Muammoli</w:t>
            </w:r>
            <w:r w:rsidR="00AE4C13" w:rsidRPr="006D428F">
              <w:rPr>
                <w:rFonts w:ascii="Times New Roman" w:hAnsi="Times New Roman" w:cs="Times New Roman"/>
                <w:b/>
                <w:bCs/>
                <w:sz w:val="28"/>
                <w:szCs w:val="28"/>
                <w:lang w:val="uz-Cyrl-UZ"/>
              </w:rPr>
              <w:t xml:space="preserve"> </w:t>
            </w:r>
            <w:r w:rsidRPr="006D428F">
              <w:rPr>
                <w:rFonts w:ascii="Times New Roman" w:hAnsi="Times New Roman" w:cs="Times New Roman"/>
                <w:b/>
                <w:bCs/>
                <w:sz w:val="28"/>
                <w:szCs w:val="28"/>
                <w:lang w:val="uz-Cyrl-UZ"/>
              </w:rPr>
              <w:t>vaziyat</w:t>
            </w:r>
          </w:p>
          <w:p w:rsidR="00AE4C13" w:rsidRPr="006D428F" w:rsidRDefault="00AE4C13" w:rsidP="006D428F">
            <w:pPr>
              <w:spacing w:line="276" w:lineRule="auto"/>
              <w:rPr>
                <w:rFonts w:ascii="Times New Roman" w:hAnsi="Times New Roman" w:cs="Times New Roman"/>
                <w:b/>
                <w:bCs/>
                <w:sz w:val="28"/>
                <w:szCs w:val="28"/>
                <w:lang w:val="en-US"/>
              </w:rPr>
            </w:pPr>
          </w:p>
          <w:p w:rsidR="00AE4C13" w:rsidRPr="006D428F" w:rsidRDefault="00AE4C13" w:rsidP="006D428F">
            <w:pPr>
              <w:spacing w:line="276" w:lineRule="auto"/>
              <w:rPr>
                <w:rFonts w:ascii="Times New Roman" w:hAnsi="Times New Roman" w:cs="Times New Roman"/>
                <w:b/>
                <w:sz w:val="28"/>
                <w:szCs w:val="28"/>
                <w:lang w:val="en-US"/>
              </w:rPr>
            </w:pPr>
            <w:r w:rsidRPr="006D428F">
              <w:rPr>
                <w:rFonts w:ascii="Times New Roman" w:hAnsi="Times New Roman" w:cs="Times New Roman"/>
                <w:b/>
                <w:bCs/>
                <w:sz w:val="28"/>
                <w:szCs w:val="28"/>
                <w:lang w:val="en-US"/>
              </w:rPr>
              <w:t>Dilemma</w:t>
            </w: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Talabalarning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ma’lum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topshiriqlarni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bajarish</w:t>
            </w:r>
            <w:r w:rsidR="00AE4C13" w:rsidRPr="006D428F">
              <w:rPr>
                <w:rFonts w:ascii="Times New Roman" w:hAnsi="Times New Roman" w:cs="Times New Roman"/>
                <w:sz w:val="28"/>
                <w:szCs w:val="28"/>
                <w:lang w:val="uz-Cyrl-UZ"/>
              </w:rPr>
              <w:t xml:space="preserve"> </w:t>
            </w:r>
          </w:p>
          <w:p w:rsidR="00AE4C13" w:rsidRPr="006D428F" w:rsidRDefault="00AE4C13"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w:t>
            </w:r>
            <w:r w:rsidR="00B2067B" w:rsidRPr="006D428F">
              <w:rPr>
                <w:rFonts w:ascii="Times New Roman" w:hAnsi="Times New Roman" w:cs="Times New Roman"/>
                <w:sz w:val="28"/>
                <w:szCs w:val="28"/>
                <w:lang w:val="uz-Cyrl-UZ"/>
              </w:rPr>
              <w:t>masalani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echish</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savolga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javob</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topish</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jarayonida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yuzaga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kelgan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ziddiyatni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anglashi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bilan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bog‘liq</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ruhiy</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holati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bo‘lib</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u</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hal</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etilayotgan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masala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bilan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bog‘liq</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yangi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bilimlarni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izlashni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taqozo</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etadi</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 xml:space="preserve">It is a psychological state of a student that is related with tension  that occurs during a process of accomplishing the assignments, and it requires to master skills,  knowledge for successful and effective accomplishment </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sz w:val="28"/>
                <w:szCs w:val="28"/>
                <w:lang w:val="en-US"/>
              </w:rPr>
            </w:pPr>
            <w:r w:rsidRPr="006D428F">
              <w:rPr>
                <w:rFonts w:ascii="Times New Roman" w:hAnsi="Times New Roman" w:cs="Times New Roman"/>
                <w:b/>
                <w:bCs/>
                <w:sz w:val="28"/>
                <w:szCs w:val="28"/>
                <w:lang w:val="uz-Cyrl-UZ"/>
              </w:rPr>
              <w:t>Muammoli</w:t>
            </w:r>
            <w:r w:rsidR="00AE4C13" w:rsidRPr="006D428F">
              <w:rPr>
                <w:rFonts w:ascii="Times New Roman" w:hAnsi="Times New Roman" w:cs="Times New Roman"/>
                <w:b/>
                <w:bCs/>
                <w:sz w:val="28"/>
                <w:szCs w:val="28"/>
                <w:lang w:val="uz-Cyrl-UZ"/>
              </w:rPr>
              <w:t xml:space="preserve"> </w:t>
            </w:r>
            <w:r w:rsidRPr="006D428F">
              <w:rPr>
                <w:rFonts w:ascii="Times New Roman" w:hAnsi="Times New Roman" w:cs="Times New Roman"/>
                <w:b/>
                <w:bCs/>
                <w:sz w:val="28"/>
                <w:szCs w:val="28"/>
                <w:lang w:val="uz-Cyrl-UZ"/>
              </w:rPr>
              <w:t>ma’ruza</w:t>
            </w:r>
            <w:r w:rsidR="00AE4C13" w:rsidRPr="006D428F">
              <w:rPr>
                <w:rFonts w:ascii="Times New Roman" w:hAnsi="Times New Roman" w:cs="Times New Roman"/>
                <w:sz w:val="28"/>
                <w:szCs w:val="28"/>
                <w:lang w:val="uz-Cyrl-UZ"/>
              </w:rPr>
              <w:t xml:space="preserve"> </w:t>
            </w:r>
          </w:p>
          <w:p w:rsidR="00AE4C13" w:rsidRPr="006D428F" w:rsidRDefault="00AE4C13" w:rsidP="006D428F">
            <w:pPr>
              <w:spacing w:line="276" w:lineRule="auto"/>
              <w:rPr>
                <w:rFonts w:ascii="Times New Roman" w:hAnsi="Times New Roman" w:cs="Times New Roman"/>
                <w:sz w:val="28"/>
                <w:szCs w:val="28"/>
                <w:lang w:val="en-US"/>
              </w:rPr>
            </w:pPr>
          </w:p>
          <w:p w:rsidR="00AE4C13" w:rsidRPr="006D428F" w:rsidRDefault="00AE4C13" w:rsidP="006D428F">
            <w:pPr>
              <w:spacing w:line="276" w:lineRule="auto"/>
              <w:rPr>
                <w:rFonts w:ascii="Times New Roman" w:hAnsi="Times New Roman" w:cs="Times New Roman"/>
                <w:b/>
                <w:bCs/>
                <w:sz w:val="28"/>
                <w:szCs w:val="28"/>
                <w:lang w:val="en-US"/>
              </w:rPr>
            </w:pPr>
            <w:r w:rsidRPr="006D428F">
              <w:rPr>
                <w:rFonts w:ascii="Times New Roman" w:hAnsi="Times New Roman" w:cs="Times New Roman"/>
                <w:b/>
                <w:sz w:val="28"/>
                <w:szCs w:val="28"/>
                <w:lang w:val="en-US"/>
              </w:rPr>
              <w:t xml:space="preserve">A problem lecture </w:t>
            </w: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lastRenderedPageBreak/>
              <w:t>O‘qituvchi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tomonidan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talabani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muammoli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vaziyat</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lastRenderedPageBreak/>
              <w:t>muammoli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pacing w:val="-6"/>
                <w:sz w:val="28"/>
                <w:szCs w:val="28"/>
                <w:lang w:val="uz-Cyrl-UZ"/>
              </w:rPr>
              <w:t>masalani</w:t>
            </w:r>
            <w:r w:rsidR="00AE4C13" w:rsidRPr="006D428F">
              <w:rPr>
                <w:rFonts w:ascii="Times New Roman" w:hAnsi="Times New Roman" w:cs="Times New Roman"/>
                <w:spacing w:val="-6"/>
                <w:sz w:val="28"/>
                <w:szCs w:val="28"/>
                <w:lang w:val="uz-Cyrl-UZ"/>
              </w:rPr>
              <w:t xml:space="preserve"> </w:t>
            </w:r>
            <w:r w:rsidRPr="006D428F">
              <w:rPr>
                <w:rFonts w:ascii="Times New Roman" w:hAnsi="Times New Roman" w:cs="Times New Roman"/>
                <w:spacing w:val="-6"/>
                <w:sz w:val="28"/>
                <w:szCs w:val="28"/>
                <w:lang w:val="uz-Cyrl-UZ"/>
              </w:rPr>
              <w:t>hal</w:t>
            </w:r>
            <w:r w:rsidR="00AE4C13" w:rsidRPr="006D428F">
              <w:rPr>
                <w:rFonts w:ascii="Times New Roman" w:hAnsi="Times New Roman" w:cs="Times New Roman"/>
                <w:spacing w:val="-6"/>
                <w:sz w:val="28"/>
                <w:szCs w:val="28"/>
                <w:lang w:val="uz-Cyrl-UZ"/>
              </w:rPr>
              <w:t xml:space="preserve"> </w:t>
            </w:r>
            <w:r w:rsidRPr="006D428F">
              <w:rPr>
                <w:rFonts w:ascii="Times New Roman" w:hAnsi="Times New Roman" w:cs="Times New Roman"/>
                <w:spacing w:val="-6"/>
                <w:sz w:val="28"/>
                <w:szCs w:val="28"/>
                <w:lang w:val="uz-Cyrl-UZ"/>
              </w:rPr>
              <w:t>etishga</w:t>
            </w:r>
            <w:r w:rsidR="00AE4C13" w:rsidRPr="006D428F">
              <w:rPr>
                <w:rFonts w:ascii="Times New Roman" w:hAnsi="Times New Roman" w:cs="Times New Roman"/>
                <w:spacing w:val="-6"/>
                <w:sz w:val="28"/>
                <w:szCs w:val="28"/>
                <w:lang w:val="uz-Cyrl-UZ"/>
              </w:rPr>
              <w:t xml:space="preserve"> </w:t>
            </w:r>
            <w:r w:rsidRPr="006D428F">
              <w:rPr>
                <w:rFonts w:ascii="Times New Roman" w:hAnsi="Times New Roman" w:cs="Times New Roman"/>
                <w:spacing w:val="-6"/>
                <w:sz w:val="28"/>
                <w:szCs w:val="28"/>
                <w:lang w:val="uz-Cyrl-UZ"/>
              </w:rPr>
              <w:t>yo‘naltirish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orqali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unda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bilish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faolliyatini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oshirishga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yo‘naltirilgan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ma’ruza</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lastRenderedPageBreak/>
              <w:t xml:space="preserve">A lecture aimed at increasing students’ study </w:t>
            </w:r>
            <w:r w:rsidRPr="006D428F">
              <w:rPr>
                <w:rFonts w:ascii="Times New Roman" w:hAnsi="Times New Roman" w:cs="Times New Roman"/>
                <w:sz w:val="28"/>
                <w:szCs w:val="28"/>
                <w:lang w:val="en-US"/>
              </w:rPr>
              <w:lastRenderedPageBreak/>
              <w:t>activity in solving an issue or dilemma</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b/>
                <w:sz w:val="28"/>
                <w:szCs w:val="28"/>
                <w:lang w:val="en-US"/>
              </w:rPr>
            </w:pPr>
            <w:r w:rsidRPr="006D428F">
              <w:rPr>
                <w:rFonts w:ascii="Times New Roman" w:hAnsi="Times New Roman" w:cs="Times New Roman"/>
                <w:b/>
                <w:sz w:val="28"/>
                <w:szCs w:val="28"/>
                <w:lang w:val="uz-Cyrl-UZ"/>
              </w:rPr>
              <w:lastRenderedPageBreak/>
              <w:t>Muammoli</w:t>
            </w:r>
            <w:r w:rsidR="00AE4C13" w:rsidRPr="006D428F">
              <w:rPr>
                <w:rFonts w:ascii="Times New Roman" w:hAnsi="Times New Roman" w:cs="Times New Roman"/>
                <w:b/>
                <w:sz w:val="28"/>
                <w:szCs w:val="28"/>
                <w:lang w:val="uz-Cyrl-UZ"/>
              </w:rPr>
              <w:t xml:space="preserve"> </w:t>
            </w:r>
            <w:r w:rsidRPr="006D428F">
              <w:rPr>
                <w:rFonts w:ascii="Times New Roman" w:hAnsi="Times New Roman" w:cs="Times New Roman"/>
                <w:b/>
                <w:sz w:val="28"/>
                <w:szCs w:val="28"/>
                <w:lang w:val="uz-Cyrl-UZ"/>
              </w:rPr>
              <w:t>ta’lim</w:t>
            </w:r>
          </w:p>
          <w:p w:rsidR="00AE4C13" w:rsidRPr="006D428F" w:rsidRDefault="00AE4C13" w:rsidP="006D428F">
            <w:pPr>
              <w:spacing w:line="276" w:lineRule="auto"/>
              <w:rPr>
                <w:rFonts w:ascii="Times New Roman" w:hAnsi="Times New Roman" w:cs="Times New Roman"/>
                <w:b/>
                <w:sz w:val="28"/>
                <w:szCs w:val="28"/>
                <w:lang w:val="en-US"/>
              </w:rPr>
            </w:pPr>
          </w:p>
          <w:p w:rsidR="00AE4C13" w:rsidRPr="006D428F" w:rsidRDefault="00AE4C13" w:rsidP="006D428F">
            <w:pPr>
              <w:spacing w:line="276" w:lineRule="auto"/>
              <w:rPr>
                <w:rFonts w:ascii="Times New Roman" w:hAnsi="Times New Roman" w:cs="Times New Roman"/>
                <w:b/>
                <w:sz w:val="28"/>
                <w:szCs w:val="28"/>
                <w:lang w:val="en-US"/>
              </w:rPr>
            </w:pPr>
            <w:r w:rsidRPr="006D428F">
              <w:rPr>
                <w:rFonts w:ascii="Times New Roman" w:hAnsi="Times New Roman" w:cs="Times New Roman"/>
                <w:b/>
                <w:sz w:val="28"/>
                <w:szCs w:val="28"/>
                <w:lang w:val="en-US"/>
              </w:rPr>
              <w:t xml:space="preserve">Problem education </w:t>
            </w: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Talabalarda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ijodiy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izlanish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kichik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tadqiqotlarni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amalga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oshirish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muayyan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farazlarni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ilgari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surish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natijalarni</w:t>
            </w:r>
            <w:r w:rsidR="00AE4C13" w:rsidRPr="006D428F">
              <w:rPr>
                <w:rFonts w:ascii="Times New Roman" w:hAnsi="Times New Roman" w:cs="Times New Roman"/>
                <w:sz w:val="28"/>
                <w:szCs w:val="28"/>
                <w:lang w:val="uz-Cyrl-UZ"/>
              </w:rPr>
              <w:t xml:space="preserve"> </w:t>
            </w:r>
          </w:p>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asoslash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ma’lum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xulosalarga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kelish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kabi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ko‘nikma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p>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malakalarni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shakllantirishga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yo‘naltirilgan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bCs/>
                <w:sz w:val="28"/>
                <w:szCs w:val="28"/>
                <w:lang w:val="uz-Cyrl-UZ"/>
              </w:rPr>
              <w:t>ta’lim</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 xml:space="preserve">Education aimed at developing students’ competence and skills in carrying out creative researches, promoting certain theories, reasoning the results, coming to some conclusions </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b/>
                <w:bCs/>
                <w:sz w:val="28"/>
                <w:szCs w:val="28"/>
                <w:lang w:val="en-US"/>
              </w:rPr>
            </w:pPr>
            <w:r w:rsidRPr="006D428F">
              <w:rPr>
                <w:rFonts w:ascii="Times New Roman" w:hAnsi="Times New Roman" w:cs="Times New Roman"/>
                <w:b/>
                <w:bCs/>
                <w:sz w:val="28"/>
                <w:szCs w:val="28"/>
                <w:lang w:val="uz-Cyrl-UZ"/>
              </w:rPr>
              <w:t>Muammoli</w:t>
            </w:r>
            <w:r w:rsidR="00AE4C13" w:rsidRPr="006D428F">
              <w:rPr>
                <w:rFonts w:ascii="Times New Roman" w:hAnsi="Times New Roman" w:cs="Times New Roman"/>
                <w:b/>
                <w:bCs/>
                <w:sz w:val="28"/>
                <w:szCs w:val="28"/>
                <w:lang w:val="uz-Cyrl-UZ"/>
              </w:rPr>
              <w:t xml:space="preserve"> </w:t>
            </w:r>
            <w:r w:rsidRPr="006D428F">
              <w:rPr>
                <w:rFonts w:ascii="Times New Roman" w:hAnsi="Times New Roman" w:cs="Times New Roman"/>
                <w:b/>
                <w:bCs/>
                <w:sz w:val="28"/>
                <w:szCs w:val="28"/>
                <w:lang w:val="uz-Cyrl-UZ"/>
              </w:rPr>
              <w:t>ta’lim</w:t>
            </w:r>
            <w:r w:rsidR="00AE4C13" w:rsidRPr="006D428F">
              <w:rPr>
                <w:rFonts w:ascii="Times New Roman" w:hAnsi="Times New Roman" w:cs="Times New Roman"/>
                <w:b/>
                <w:bCs/>
                <w:sz w:val="28"/>
                <w:szCs w:val="28"/>
                <w:lang w:val="uz-Cyrl-UZ"/>
              </w:rPr>
              <w:t xml:space="preserve"> </w:t>
            </w:r>
            <w:r w:rsidRPr="006D428F">
              <w:rPr>
                <w:rFonts w:ascii="Times New Roman" w:hAnsi="Times New Roman" w:cs="Times New Roman"/>
                <w:b/>
                <w:bCs/>
                <w:sz w:val="28"/>
                <w:szCs w:val="28"/>
                <w:lang w:val="uz-Cyrl-UZ"/>
              </w:rPr>
              <w:t>texnologiyalari</w:t>
            </w:r>
          </w:p>
          <w:p w:rsidR="00AE4C13" w:rsidRPr="006D428F" w:rsidRDefault="00AE4C13" w:rsidP="006D428F">
            <w:pPr>
              <w:spacing w:line="276" w:lineRule="auto"/>
              <w:rPr>
                <w:rFonts w:ascii="Times New Roman" w:hAnsi="Times New Roman" w:cs="Times New Roman"/>
                <w:b/>
                <w:bCs/>
                <w:sz w:val="28"/>
                <w:szCs w:val="28"/>
                <w:lang w:val="en-US"/>
              </w:rPr>
            </w:pPr>
          </w:p>
          <w:p w:rsidR="00AE4C13" w:rsidRPr="006D428F" w:rsidRDefault="00AE4C13" w:rsidP="006D428F">
            <w:pPr>
              <w:spacing w:line="276" w:lineRule="auto"/>
              <w:rPr>
                <w:rFonts w:ascii="Times New Roman" w:hAnsi="Times New Roman" w:cs="Times New Roman"/>
                <w:b/>
                <w:sz w:val="28"/>
                <w:szCs w:val="28"/>
                <w:lang w:val="en-US"/>
              </w:rPr>
            </w:pPr>
            <w:r w:rsidRPr="006D428F">
              <w:rPr>
                <w:rFonts w:ascii="Times New Roman" w:hAnsi="Times New Roman" w:cs="Times New Roman"/>
                <w:b/>
                <w:bCs/>
                <w:sz w:val="28"/>
                <w:szCs w:val="28"/>
                <w:lang w:val="en-US"/>
              </w:rPr>
              <w:t xml:space="preserve">Problem education technologies </w:t>
            </w: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talabalarda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ijodiy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izlanish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kichik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tadqiqotlarni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amalga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oshirish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muayyan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farazlarni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ilgari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surish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natijalarni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asoslash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ma’lum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xulosalarga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kelish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kabi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ko‘nikma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malakalarni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shakllantirishga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xizmat</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qiladigan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ta’lim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texnologiyalari</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The technologies that develop students’ competence and skills in carrying out creative researches, promoting certain theories, reasoning the results, coming to some conclusions</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b/>
                <w:sz w:val="28"/>
                <w:szCs w:val="28"/>
                <w:lang w:val="uz-Cyrl-UZ"/>
              </w:rPr>
              <w:t>Muammo</w:t>
            </w:r>
            <w:r w:rsidR="00AE4C13" w:rsidRPr="006D428F">
              <w:rPr>
                <w:rFonts w:ascii="Times New Roman" w:hAnsi="Times New Roman" w:cs="Times New Roman"/>
                <w:sz w:val="28"/>
                <w:szCs w:val="28"/>
                <w:lang w:val="uz-Cyrl-UZ"/>
              </w:rPr>
              <w:t xml:space="preserve"> </w:t>
            </w:r>
          </w:p>
          <w:p w:rsidR="00AE4C13" w:rsidRPr="006D428F" w:rsidRDefault="00AE4C13" w:rsidP="006D428F">
            <w:pPr>
              <w:spacing w:line="276" w:lineRule="auto"/>
              <w:rPr>
                <w:rFonts w:ascii="Times New Roman" w:hAnsi="Times New Roman" w:cs="Times New Roman"/>
                <w:b/>
                <w:sz w:val="28"/>
                <w:szCs w:val="28"/>
                <w:lang w:val="uz-Cyrl-UZ"/>
              </w:rPr>
            </w:pPr>
            <w:r w:rsidRPr="006D428F">
              <w:rPr>
                <w:rFonts w:ascii="Times New Roman" w:hAnsi="Times New Roman" w:cs="Times New Roman"/>
                <w:b/>
                <w:sz w:val="28"/>
                <w:szCs w:val="28"/>
                <w:lang w:val="uz-Cyrl-UZ"/>
              </w:rPr>
              <w:t xml:space="preserve">Problem </w:t>
            </w: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Hal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qilinishi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muhim</w:t>
            </w:r>
            <w:r w:rsidR="00AE4C13" w:rsidRPr="006D428F">
              <w:rPr>
                <w:rFonts w:ascii="Times New Roman" w:hAnsi="Times New Roman" w:cs="Times New Roman"/>
                <w:sz w:val="28"/>
                <w:szCs w:val="28"/>
                <w:lang w:val="uz-Cyrl-UZ"/>
              </w:rPr>
              <w:t xml:space="preserve"> </w:t>
            </w:r>
          </w:p>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nazariy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amaliy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ahamiyatga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bo‘lgan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masala</w:t>
            </w:r>
          </w:p>
          <w:p w:rsidR="00AE4C13" w:rsidRPr="006D428F" w:rsidRDefault="00AE4C13" w:rsidP="006D428F">
            <w:pPr>
              <w:spacing w:line="276" w:lineRule="auto"/>
              <w:rPr>
                <w:rFonts w:ascii="Times New Roman" w:hAnsi="Times New Roman" w:cs="Times New Roman"/>
                <w:sz w:val="28"/>
                <w:szCs w:val="28"/>
                <w:lang w:val="uz-Cyrl-UZ"/>
              </w:rPr>
            </w:pP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uz-Cyrl-UZ"/>
              </w:rPr>
              <w:t> </w:t>
            </w:r>
            <w:r w:rsidRPr="006D428F">
              <w:rPr>
                <w:rFonts w:ascii="Times New Roman" w:hAnsi="Times New Roman" w:cs="Times New Roman"/>
                <w:bCs/>
                <w:sz w:val="28"/>
                <w:szCs w:val="28"/>
                <w:lang w:val="en-US"/>
              </w:rPr>
              <w:t>an issue that has practical and theoretical significance and</w:t>
            </w:r>
            <w:r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en-US"/>
              </w:rPr>
              <w:t>needs  to be dealt with or solved</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sz w:val="28"/>
                <w:szCs w:val="28"/>
                <w:lang w:val="en-US"/>
              </w:rPr>
            </w:pPr>
            <w:r w:rsidRPr="006D428F">
              <w:rPr>
                <w:rFonts w:ascii="Times New Roman" w:hAnsi="Times New Roman" w:cs="Times New Roman"/>
                <w:b/>
                <w:sz w:val="28"/>
                <w:szCs w:val="28"/>
                <w:lang w:val="uz-Cyrl-UZ"/>
              </w:rPr>
              <w:t>Mustaqil</w:t>
            </w:r>
            <w:r w:rsidR="00AE4C13" w:rsidRPr="006D428F">
              <w:rPr>
                <w:rFonts w:ascii="Times New Roman" w:hAnsi="Times New Roman" w:cs="Times New Roman"/>
                <w:b/>
                <w:sz w:val="28"/>
                <w:szCs w:val="28"/>
                <w:lang w:val="uz-Cyrl-UZ"/>
              </w:rPr>
              <w:t xml:space="preserve"> </w:t>
            </w:r>
            <w:r w:rsidRPr="006D428F">
              <w:rPr>
                <w:rFonts w:ascii="Times New Roman" w:hAnsi="Times New Roman" w:cs="Times New Roman"/>
                <w:b/>
                <w:sz w:val="28"/>
                <w:szCs w:val="28"/>
                <w:lang w:val="uz-Cyrl-UZ"/>
              </w:rPr>
              <w:t>ta’lim</w:t>
            </w:r>
            <w:r w:rsidR="00AE4C13" w:rsidRPr="006D428F">
              <w:rPr>
                <w:rFonts w:ascii="Times New Roman" w:hAnsi="Times New Roman" w:cs="Times New Roman"/>
                <w:sz w:val="28"/>
                <w:szCs w:val="28"/>
                <w:lang w:val="uz-Cyrl-UZ"/>
              </w:rPr>
              <w:t xml:space="preserve"> </w:t>
            </w:r>
          </w:p>
          <w:p w:rsidR="00AE4C13" w:rsidRPr="006D428F" w:rsidRDefault="00AE4C13" w:rsidP="006D428F">
            <w:pPr>
              <w:spacing w:line="276" w:lineRule="auto"/>
              <w:rPr>
                <w:rFonts w:ascii="Times New Roman" w:hAnsi="Times New Roman" w:cs="Times New Roman"/>
                <w:sz w:val="28"/>
                <w:szCs w:val="28"/>
                <w:lang w:val="en-US"/>
              </w:rPr>
            </w:pPr>
          </w:p>
          <w:p w:rsidR="00AE4C13" w:rsidRPr="006D428F" w:rsidRDefault="00AE4C13" w:rsidP="006D428F">
            <w:pPr>
              <w:spacing w:line="276" w:lineRule="auto"/>
              <w:rPr>
                <w:rFonts w:ascii="Times New Roman" w:hAnsi="Times New Roman" w:cs="Times New Roman"/>
                <w:b/>
                <w:sz w:val="28"/>
                <w:szCs w:val="28"/>
                <w:lang w:val="en-US"/>
              </w:rPr>
            </w:pPr>
            <w:r w:rsidRPr="006D428F">
              <w:rPr>
                <w:rFonts w:ascii="Times New Roman" w:hAnsi="Times New Roman" w:cs="Times New Roman"/>
                <w:b/>
                <w:sz w:val="28"/>
                <w:szCs w:val="28"/>
                <w:lang w:val="en-US"/>
              </w:rPr>
              <w:t>Independent learning</w:t>
            </w: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OTM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talabalarida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pedagog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rahbarligi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nazorati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ostida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o‘quv</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hamda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mutaxassislik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fanlari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bo‘yicha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ma’ruza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seminar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amaliy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mashg‘ulotlarida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egallangan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BKMni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mustahkamlash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boyitish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ular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tomonidan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yangi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BKMni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mustaqil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lastRenderedPageBreak/>
              <w:t>o‘zlashtirilishini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ta’minlash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ularni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kasbiy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faoliyatni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mustaqil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tashkil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eta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olishga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tayyorlashga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yo‘naltirilgan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ta’lim</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lastRenderedPageBreak/>
              <w:t xml:space="preserve">education aimed at preparing the students of higher educational institutions for independent organization of professional activity, self-mastering and improving skills and competence obtained in lectures, </w:t>
            </w:r>
            <w:r w:rsidRPr="006D428F">
              <w:rPr>
                <w:rFonts w:ascii="Times New Roman" w:hAnsi="Times New Roman" w:cs="Times New Roman"/>
                <w:sz w:val="28"/>
                <w:szCs w:val="28"/>
                <w:lang w:val="en-US"/>
              </w:rPr>
              <w:lastRenderedPageBreak/>
              <w:t>seminars and practical lessons on specialized study subjects under the supervision and control of pedagogs</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b/>
                <w:bCs/>
                <w:sz w:val="28"/>
                <w:szCs w:val="28"/>
                <w:lang w:val="en-US"/>
              </w:rPr>
            </w:pPr>
            <w:r w:rsidRPr="006D428F">
              <w:rPr>
                <w:rFonts w:ascii="Times New Roman" w:hAnsi="Times New Roman" w:cs="Times New Roman"/>
                <w:b/>
                <w:bCs/>
                <w:sz w:val="28"/>
                <w:szCs w:val="28"/>
                <w:lang w:val="uz-Cyrl-UZ"/>
              </w:rPr>
              <w:lastRenderedPageBreak/>
              <w:t>Novatsiya</w:t>
            </w:r>
          </w:p>
          <w:p w:rsidR="00AE4C13" w:rsidRPr="006D428F" w:rsidRDefault="00AE4C13" w:rsidP="006D428F">
            <w:pPr>
              <w:spacing w:line="276" w:lineRule="auto"/>
              <w:rPr>
                <w:rFonts w:ascii="Times New Roman" w:hAnsi="Times New Roman" w:cs="Times New Roman"/>
                <w:b/>
                <w:bCs/>
                <w:sz w:val="28"/>
                <w:szCs w:val="28"/>
                <w:lang w:val="en-US"/>
              </w:rPr>
            </w:pPr>
          </w:p>
          <w:p w:rsidR="00AE4C13" w:rsidRPr="006D428F" w:rsidRDefault="00AE4C13" w:rsidP="006D428F">
            <w:pPr>
              <w:spacing w:line="276" w:lineRule="auto"/>
              <w:rPr>
                <w:rFonts w:ascii="Times New Roman" w:hAnsi="Times New Roman" w:cs="Times New Roman"/>
                <w:b/>
                <w:sz w:val="28"/>
                <w:szCs w:val="28"/>
                <w:lang w:val="en-US"/>
              </w:rPr>
            </w:pPr>
            <w:r w:rsidRPr="006D428F">
              <w:rPr>
                <w:rFonts w:ascii="Times New Roman" w:hAnsi="Times New Roman" w:cs="Times New Roman"/>
                <w:b/>
                <w:sz w:val="28"/>
                <w:szCs w:val="28"/>
                <w:lang w:val="en-US"/>
              </w:rPr>
              <w:t>Novation</w:t>
            </w: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Tizimdagi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ayrim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elementlarnigina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o‘zgartirishga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xizmat</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qiluvchi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faoliyat</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An activity that serves to change certain elements in the system</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b/>
                <w:bCs/>
                <w:sz w:val="28"/>
                <w:szCs w:val="28"/>
                <w:lang w:val="en-US"/>
              </w:rPr>
            </w:pPr>
            <w:r w:rsidRPr="006D428F">
              <w:rPr>
                <w:rFonts w:ascii="Times New Roman" w:hAnsi="Times New Roman" w:cs="Times New Roman"/>
                <w:b/>
                <w:bCs/>
                <w:sz w:val="28"/>
                <w:szCs w:val="28"/>
                <w:lang w:val="uz-Cyrl-UZ"/>
              </w:rPr>
              <w:t>Pedagogik</w:t>
            </w:r>
            <w:r w:rsidR="00AE4C13" w:rsidRPr="006D428F">
              <w:rPr>
                <w:rFonts w:ascii="Times New Roman" w:hAnsi="Times New Roman" w:cs="Times New Roman"/>
                <w:b/>
                <w:bCs/>
                <w:sz w:val="28"/>
                <w:szCs w:val="28"/>
                <w:lang w:val="uz-Cyrl-UZ"/>
              </w:rPr>
              <w:t xml:space="preserve"> </w:t>
            </w:r>
            <w:r w:rsidRPr="006D428F">
              <w:rPr>
                <w:rFonts w:ascii="Times New Roman" w:hAnsi="Times New Roman" w:cs="Times New Roman"/>
                <w:b/>
                <w:bCs/>
                <w:sz w:val="28"/>
                <w:szCs w:val="28"/>
                <w:lang w:val="uz-Cyrl-UZ"/>
              </w:rPr>
              <w:t>muammo</w:t>
            </w:r>
          </w:p>
          <w:p w:rsidR="00AE4C13" w:rsidRPr="006D428F" w:rsidRDefault="00AE4C13" w:rsidP="006D428F">
            <w:pPr>
              <w:spacing w:line="276" w:lineRule="auto"/>
              <w:rPr>
                <w:rFonts w:ascii="Times New Roman" w:hAnsi="Times New Roman" w:cs="Times New Roman"/>
                <w:b/>
                <w:bCs/>
                <w:sz w:val="28"/>
                <w:szCs w:val="28"/>
                <w:lang w:val="en-US"/>
              </w:rPr>
            </w:pPr>
          </w:p>
          <w:p w:rsidR="00AE4C13" w:rsidRPr="006D428F" w:rsidRDefault="00AE4C13" w:rsidP="006D428F">
            <w:pPr>
              <w:spacing w:line="276" w:lineRule="auto"/>
              <w:rPr>
                <w:rFonts w:ascii="Times New Roman" w:hAnsi="Times New Roman" w:cs="Times New Roman"/>
                <w:b/>
                <w:bCs/>
                <w:sz w:val="28"/>
                <w:szCs w:val="28"/>
                <w:lang w:val="en-US"/>
              </w:rPr>
            </w:pPr>
            <w:r w:rsidRPr="006D428F">
              <w:rPr>
                <w:rFonts w:ascii="Times New Roman" w:hAnsi="Times New Roman" w:cs="Times New Roman"/>
                <w:b/>
                <w:bCs/>
                <w:sz w:val="28"/>
                <w:szCs w:val="28"/>
                <w:lang w:val="en-US"/>
              </w:rPr>
              <w:t>Pedagogical problem</w:t>
            </w: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uz-Cyrl-UZ"/>
              </w:rPr>
              <w:t>Hal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qilinishi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zarur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biroq</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hali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echish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usuli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noma’lum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bo‘lgan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pedagogik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xarakterdagi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masala</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A pedagogical issue that must be solved but has uncertain ways of solution</w:t>
            </w:r>
          </w:p>
        </w:tc>
      </w:tr>
      <w:tr w:rsidR="00AE4C13" w:rsidRPr="006F512F" w:rsidTr="00AE4C13">
        <w:tc>
          <w:tcPr>
            <w:tcW w:w="2234" w:type="dxa"/>
            <w:shd w:val="clear" w:color="auto" w:fill="auto"/>
          </w:tcPr>
          <w:p w:rsidR="00AE4C13" w:rsidRPr="006D428F" w:rsidRDefault="00AE4C13" w:rsidP="006D428F">
            <w:pPr>
              <w:spacing w:line="276" w:lineRule="auto"/>
              <w:rPr>
                <w:rFonts w:ascii="Times New Roman" w:hAnsi="Times New Roman" w:cs="Times New Roman"/>
                <w:b/>
                <w:sz w:val="28"/>
                <w:szCs w:val="28"/>
                <w:lang w:val="uz-Cyrl-UZ"/>
              </w:rPr>
            </w:pPr>
            <w:r w:rsidRPr="006D428F">
              <w:rPr>
                <w:rFonts w:ascii="Times New Roman" w:hAnsi="Times New Roman" w:cs="Times New Roman"/>
                <w:b/>
                <w:sz w:val="28"/>
                <w:szCs w:val="28"/>
                <w:lang w:val="uz-Cyrl-UZ"/>
              </w:rPr>
              <w:t>“</w:t>
            </w:r>
            <w:r w:rsidR="00B2067B" w:rsidRPr="006D428F">
              <w:rPr>
                <w:rFonts w:ascii="Times New Roman" w:hAnsi="Times New Roman" w:cs="Times New Roman"/>
                <w:b/>
                <w:sz w:val="28"/>
                <w:szCs w:val="28"/>
                <w:lang w:val="uz-Cyrl-UZ"/>
              </w:rPr>
              <w:t>Portfolio</w:t>
            </w:r>
            <w:r w:rsidRPr="006D428F">
              <w:rPr>
                <w:rFonts w:ascii="Times New Roman" w:hAnsi="Times New Roman" w:cs="Times New Roman"/>
                <w:b/>
                <w:sz w:val="28"/>
                <w:szCs w:val="28"/>
                <w:lang w:val="uz-Cyrl-UZ"/>
              </w:rPr>
              <w:t xml:space="preserve">” </w:t>
            </w:r>
          </w:p>
          <w:p w:rsidR="00AE4C13" w:rsidRPr="006D428F" w:rsidRDefault="00AE4C13" w:rsidP="006D428F">
            <w:pPr>
              <w:spacing w:line="276" w:lineRule="auto"/>
              <w:rPr>
                <w:rFonts w:ascii="Times New Roman" w:hAnsi="Times New Roman" w:cs="Times New Roman"/>
                <w:sz w:val="28"/>
                <w:szCs w:val="28"/>
                <w:lang w:val="uz-Cyrl-UZ"/>
              </w:rPr>
            </w:pPr>
          </w:p>
          <w:p w:rsidR="00AE4C13" w:rsidRPr="006D428F" w:rsidRDefault="00AE4C13" w:rsidP="006D428F">
            <w:pPr>
              <w:spacing w:line="276" w:lineRule="auto"/>
              <w:rPr>
                <w:rFonts w:ascii="Times New Roman" w:hAnsi="Times New Roman" w:cs="Times New Roman"/>
                <w:b/>
                <w:sz w:val="28"/>
                <w:szCs w:val="28"/>
                <w:lang w:val="en-US"/>
              </w:rPr>
            </w:pPr>
            <w:r w:rsidRPr="006D428F">
              <w:rPr>
                <w:rFonts w:ascii="Times New Roman" w:hAnsi="Times New Roman" w:cs="Times New Roman"/>
                <w:b/>
                <w:sz w:val="28"/>
                <w:szCs w:val="28"/>
                <w:lang w:val="en-US"/>
              </w:rPr>
              <w:t>Portfolio</w:t>
            </w: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Avtobiografik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xarakterga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hujjatlar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to‘plami</w:t>
            </w:r>
            <w:r w:rsidR="00AE4C13" w:rsidRPr="006D428F">
              <w:rPr>
                <w:rFonts w:ascii="Times New Roman" w:hAnsi="Times New Roman" w:cs="Times New Roman"/>
                <w:sz w:val="28"/>
                <w:szCs w:val="28"/>
                <w:lang w:val="uz-Cyrl-UZ"/>
              </w:rPr>
              <w:t xml:space="preserve"> </w:t>
            </w:r>
          </w:p>
          <w:p w:rsidR="00AE4C13" w:rsidRPr="006D428F" w:rsidRDefault="00AE4C13" w:rsidP="006D428F">
            <w:pPr>
              <w:spacing w:line="276" w:lineRule="auto"/>
              <w:rPr>
                <w:rFonts w:ascii="Times New Roman" w:hAnsi="Times New Roman" w:cs="Times New Roman"/>
                <w:sz w:val="28"/>
                <w:szCs w:val="28"/>
                <w:lang w:val="uz-Cyrl-UZ"/>
              </w:rPr>
            </w:pP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 xml:space="preserve">A set of autobiographical documents </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b/>
                <w:sz w:val="28"/>
                <w:szCs w:val="28"/>
                <w:lang w:val="uz-Cyrl-UZ"/>
              </w:rPr>
              <w:t>Repetitorlik</w:t>
            </w:r>
            <w:r w:rsidR="00AE4C13" w:rsidRPr="006D428F">
              <w:rPr>
                <w:rFonts w:ascii="Times New Roman" w:hAnsi="Times New Roman" w:cs="Times New Roman"/>
                <w:b/>
                <w:sz w:val="28"/>
                <w:szCs w:val="28"/>
                <w:lang w:val="uz-Cyrl-UZ"/>
              </w:rPr>
              <w:t xml:space="preserve"> </w:t>
            </w:r>
            <w:r w:rsidRPr="006D428F">
              <w:rPr>
                <w:rFonts w:ascii="Times New Roman" w:hAnsi="Times New Roman" w:cs="Times New Roman"/>
                <w:b/>
                <w:sz w:val="28"/>
                <w:szCs w:val="28"/>
                <w:lang w:val="uz-Cyrl-UZ"/>
              </w:rPr>
              <w:t>ta’limi</w:t>
            </w:r>
            <w:r w:rsidR="00AE4C13" w:rsidRPr="006D428F">
              <w:rPr>
                <w:rFonts w:ascii="Times New Roman" w:hAnsi="Times New Roman" w:cs="Times New Roman"/>
                <w:b/>
                <w:sz w:val="28"/>
                <w:szCs w:val="28"/>
                <w:lang w:val="uz-Cyrl-UZ"/>
              </w:rPr>
              <w:t xml:space="preserve"> </w:t>
            </w:r>
            <w:r w:rsidR="00AE4C13" w:rsidRPr="006D428F">
              <w:rPr>
                <w:rFonts w:ascii="Times New Roman" w:hAnsi="Times New Roman" w:cs="Times New Roman"/>
                <w:sz w:val="28"/>
                <w:szCs w:val="28"/>
                <w:lang w:val="uz-Cyrl-UZ"/>
              </w:rPr>
              <w:t xml:space="preserve"> </w:t>
            </w:r>
          </w:p>
          <w:p w:rsidR="00AE4C13" w:rsidRPr="006D428F" w:rsidRDefault="00AE4C13" w:rsidP="006D428F">
            <w:pPr>
              <w:spacing w:line="276" w:lineRule="auto"/>
              <w:rPr>
                <w:rFonts w:ascii="Times New Roman" w:hAnsi="Times New Roman" w:cs="Times New Roman"/>
                <w:b/>
                <w:sz w:val="28"/>
                <w:szCs w:val="28"/>
                <w:lang w:val="en-US"/>
              </w:rPr>
            </w:pPr>
          </w:p>
          <w:p w:rsidR="00AE4C13" w:rsidRPr="006D428F" w:rsidRDefault="00AE4C13" w:rsidP="006D428F">
            <w:pPr>
              <w:spacing w:line="276" w:lineRule="auto"/>
              <w:rPr>
                <w:rFonts w:ascii="Times New Roman" w:hAnsi="Times New Roman" w:cs="Times New Roman"/>
                <w:b/>
                <w:sz w:val="28"/>
                <w:szCs w:val="28"/>
                <w:lang w:val="en-US"/>
              </w:rPr>
            </w:pPr>
            <w:r w:rsidRPr="006D428F">
              <w:rPr>
                <w:rFonts w:ascii="Times New Roman" w:hAnsi="Times New Roman" w:cs="Times New Roman"/>
                <w:b/>
                <w:sz w:val="28"/>
                <w:szCs w:val="28"/>
                <w:lang w:val="en-US"/>
              </w:rPr>
              <w:t xml:space="preserve">Tutoring </w:t>
            </w: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Individual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ta’limning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ommalashgan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zamonaviy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turi</w:t>
            </w:r>
          </w:p>
          <w:p w:rsidR="00AE4C13" w:rsidRPr="006D428F" w:rsidRDefault="00AE4C13" w:rsidP="006D428F">
            <w:pPr>
              <w:spacing w:line="276" w:lineRule="auto"/>
              <w:rPr>
                <w:rFonts w:ascii="Times New Roman" w:hAnsi="Times New Roman" w:cs="Times New Roman"/>
                <w:sz w:val="28"/>
                <w:szCs w:val="28"/>
                <w:lang w:val="uz-Cyrl-UZ"/>
              </w:rPr>
            </w:pP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A modern type of popular individual learning</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b/>
                <w:sz w:val="28"/>
                <w:szCs w:val="28"/>
                <w:lang w:val="en-US"/>
              </w:rPr>
            </w:pPr>
            <w:r w:rsidRPr="006D428F">
              <w:rPr>
                <w:rFonts w:ascii="Times New Roman" w:hAnsi="Times New Roman" w:cs="Times New Roman"/>
                <w:b/>
                <w:sz w:val="28"/>
                <w:szCs w:val="28"/>
                <w:lang w:val="uz-Cyrl-UZ"/>
              </w:rPr>
              <w:t>Rivojlanish</w:t>
            </w:r>
          </w:p>
          <w:p w:rsidR="00AE4C13" w:rsidRPr="006D428F" w:rsidRDefault="00AE4C13" w:rsidP="006D428F">
            <w:pPr>
              <w:spacing w:line="276" w:lineRule="auto"/>
              <w:rPr>
                <w:rFonts w:ascii="Times New Roman" w:hAnsi="Times New Roman" w:cs="Times New Roman"/>
                <w:b/>
                <w:sz w:val="28"/>
                <w:szCs w:val="28"/>
                <w:lang w:val="en-US"/>
              </w:rPr>
            </w:pPr>
          </w:p>
          <w:p w:rsidR="00AE4C13" w:rsidRPr="006D428F" w:rsidRDefault="00AE4C13" w:rsidP="006D428F">
            <w:pPr>
              <w:spacing w:line="276" w:lineRule="auto"/>
              <w:rPr>
                <w:rFonts w:ascii="Times New Roman" w:hAnsi="Times New Roman" w:cs="Times New Roman"/>
                <w:b/>
                <w:sz w:val="28"/>
                <w:szCs w:val="28"/>
                <w:lang w:val="en-US"/>
              </w:rPr>
            </w:pPr>
            <w:r w:rsidRPr="006D428F">
              <w:rPr>
                <w:rFonts w:ascii="Times New Roman" w:hAnsi="Times New Roman" w:cs="Times New Roman"/>
                <w:b/>
                <w:sz w:val="28"/>
                <w:szCs w:val="28"/>
                <w:lang w:val="en-US"/>
              </w:rPr>
              <w:t>Development</w:t>
            </w: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SHaxsning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fiziologik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hamda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intellektual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o‘sishida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namoyon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bo‘ladigan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miqdor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sifat</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o‘zgarishlar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mohiyatini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ifoda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etuvchi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murakkab</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jarayon</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A complicated process of qualitative and quantitative changes in individual’s physiological and intellectual development</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b/>
                <w:sz w:val="28"/>
                <w:szCs w:val="28"/>
                <w:lang w:val="en-US"/>
              </w:rPr>
            </w:pPr>
            <w:r w:rsidRPr="006D428F">
              <w:rPr>
                <w:rFonts w:ascii="Times New Roman" w:hAnsi="Times New Roman" w:cs="Times New Roman"/>
                <w:b/>
                <w:sz w:val="28"/>
                <w:szCs w:val="28"/>
                <w:lang w:val="uz-Cyrl-UZ"/>
              </w:rPr>
              <w:t>Rivojlantiruvchi</w:t>
            </w:r>
            <w:r w:rsidR="00AE4C13" w:rsidRPr="006D428F">
              <w:rPr>
                <w:rFonts w:ascii="Times New Roman" w:hAnsi="Times New Roman" w:cs="Times New Roman"/>
                <w:b/>
                <w:sz w:val="28"/>
                <w:szCs w:val="28"/>
                <w:lang w:val="uz-Cyrl-UZ"/>
              </w:rPr>
              <w:t xml:space="preserve"> </w:t>
            </w:r>
            <w:r w:rsidRPr="006D428F">
              <w:rPr>
                <w:rFonts w:ascii="Times New Roman" w:hAnsi="Times New Roman" w:cs="Times New Roman"/>
                <w:b/>
                <w:sz w:val="28"/>
                <w:szCs w:val="28"/>
                <w:lang w:val="uz-Cyrl-UZ"/>
              </w:rPr>
              <w:t>ta’lim</w:t>
            </w:r>
          </w:p>
          <w:p w:rsidR="00AE4C13" w:rsidRPr="006D428F" w:rsidRDefault="00AE4C13" w:rsidP="006D428F">
            <w:pPr>
              <w:spacing w:line="276" w:lineRule="auto"/>
              <w:rPr>
                <w:rFonts w:ascii="Times New Roman" w:hAnsi="Times New Roman" w:cs="Times New Roman"/>
                <w:b/>
                <w:sz w:val="28"/>
                <w:szCs w:val="28"/>
                <w:lang w:val="en-US"/>
              </w:rPr>
            </w:pPr>
          </w:p>
          <w:p w:rsidR="00AE4C13" w:rsidRPr="006D428F" w:rsidRDefault="00AE4C13" w:rsidP="006D428F">
            <w:pPr>
              <w:spacing w:line="276" w:lineRule="auto"/>
              <w:rPr>
                <w:rFonts w:ascii="Times New Roman" w:hAnsi="Times New Roman" w:cs="Times New Roman"/>
                <w:b/>
                <w:sz w:val="28"/>
                <w:szCs w:val="28"/>
                <w:lang w:val="en-US"/>
              </w:rPr>
            </w:pPr>
            <w:r w:rsidRPr="006D428F">
              <w:rPr>
                <w:rFonts w:ascii="Times New Roman" w:hAnsi="Times New Roman" w:cs="Times New Roman"/>
                <w:b/>
                <w:sz w:val="28"/>
                <w:szCs w:val="28"/>
                <w:lang w:val="en-US"/>
              </w:rPr>
              <w:t>Developing education</w:t>
            </w: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Talabalarning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ichki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imkoniyatlari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rivojlantirish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ularni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to‘la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ro‘yobga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chiqarishga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yo‘naltirilgan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ta’lim</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Education aimed at revealing and developing students’ inner capacities</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sz w:val="28"/>
                <w:szCs w:val="28"/>
                <w:lang w:val="en-US"/>
              </w:rPr>
            </w:pPr>
            <w:r w:rsidRPr="006D428F">
              <w:rPr>
                <w:rFonts w:ascii="Times New Roman" w:hAnsi="Times New Roman" w:cs="Times New Roman"/>
                <w:b/>
                <w:sz w:val="28"/>
                <w:szCs w:val="28"/>
                <w:lang w:val="uz-Cyrl-UZ"/>
              </w:rPr>
              <w:t>Rolli</w:t>
            </w:r>
            <w:r w:rsidR="00AE4C13" w:rsidRPr="006D428F">
              <w:rPr>
                <w:rFonts w:ascii="Times New Roman" w:hAnsi="Times New Roman" w:cs="Times New Roman"/>
                <w:b/>
                <w:sz w:val="28"/>
                <w:szCs w:val="28"/>
                <w:lang w:val="uz-Cyrl-UZ"/>
              </w:rPr>
              <w:t xml:space="preserve"> </w:t>
            </w:r>
            <w:r w:rsidRPr="006D428F">
              <w:rPr>
                <w:rFonts w:ascii="Times New Roman" w:hAnsi="Times New Roman" w:cs="Times New Roman"/>
                <w:b/>
                <w:sz w:val="28"/>
                <w:szCs w:val="28"/>
                <w:lang w:val="uz-Cyrl-UZ"/>
              </w:rPr>
              <w:t>o‘yinlar</w:t>
            </w:r>
          </w:p>
          <w:p w:rsidR="00AE4C13" w:rsidRPr="006D428F" w:rsidRDefault="00AE4C13" w:rsidP="006D428F">
            <w:pPr>
              <w:spacing w:line="276" w:lineRule="auto"/>
              <w:rPr>
                <w:rFonts w:ascii="Times New Roman" w:hAnsi="Times New Roman" w:cs="Times New Roman"/>
                <w:sz w:val="28"/>
                <w:szCs w:val="28"/>
                <w:lang w:val="en-US"/>
              </w:rPr>
            </w:pPr>
          </w:p>
          <w:p w:rsidR="00AE4C13" w:rsidRPr="006D428F" w:rsidRDefault="00AE4C13" w:rsidP="006D428F">
            <w:pPr>
              <w:spacing w:line="276" w:lineRule="auto"/>
              <w:rPr>
                <w:rFonts w:ascii="Times New Roman" w:hAnsi="Times New Roman" w:cs="Times New Roman"/>
                <w:b/>
                <w:sz w:val="28"/>
                <w:szCs w:val="28"/>
                <w:lang w:val="en-US"/>
              </w:rPr>
            </w:pPr>
            <w:r w:rsidRPr="006D428F">
              <w:rPr>
                <w:rFonts w:ascii="Times New Roman" w:hAnsi="Times New Roman" w:cs="Times New Roman"/>
                <w:b/>
                <w:sz w:val="28"/>
                <w:szCs w:val="28"/>
                <w:lang w:val="en-US"/>
              </w:rPr>
              <w:t>Role-playing games</w:t>
            </w: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Ma’lum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bir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shaxsning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vazifa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majburiyatlarini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bajarishdagi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ruhiy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holati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xatti</w:t>
            </w:r>
            <w:r w:rsidR="00AE4C13"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uz-Cyrl-UZ"/>
              </w:rPr>
              <w:t>harakatlar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mohiyatini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ochib</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berishga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yo‘naltirilgan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o‘yinlar</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 xml:space="preserve">Activities that allow to explore the psychological state and actions of an individual when accomplishing the assignments and </w:t>
            </w:r>
            <w:r w:rsidRPr="006D428F">
              <w:rPr>
                <w:rFonts w:ascii="Times New Roman" w:hAnsi="Times New Roman" w:cs="Times New Roman"/>
                <w:sz w:val="28"/>
                <w:szCs w:val="28"/>
                <w:lang w:val="en-US"/>
              </w:rPr>
              <w:lastRenderedPageBreak/>
              <w:t xml:space="preserve">obligations </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b/>
                <w:sz w:val="28"/>
                <w:szCs w:val="28"/>
                <w:lang w:val="en-US"/>
              </w:rPr>
            </w:pPr>
            <w:r w:rsidRPr="006D428F">
              <w:rPr>
                <w:rFonts w:ascii="Times New Roman" w:hAnsi="Times New Roman" w:cs="Times New Roman"/>
                <w:b/>
                <w:sz w:val="28"/>
                <w:szCs w:val="28"/>
                <w:lang w:val="uz-Cyrl-UZ"/>
              </w:rPr>
              <w:lastRenderedPageBreak/>
              <w:t>Syujetli</w:t>
            </w:r>
            <w:r w:rsidR="00AE4C13" w:rsidRPr="006D428F">
              <w:rPr>
                <w:rFonts w:ascii="Times New Roman" w:hAnsi="Times New Roman" w:cs="Times New Roman"/>
                <w:b/>
                <w:sz w:val="28"/>
                <w:szCs w:val="28"/>
                <w:lang w:val="uz-Cyrl-UZ"/>
              </w:rPr>
              <w:t xml:space="preserve"> </w:t>
            </w:r>
            <w:r w:rsidRPr="006D428F">
              <w:rPr>
                <w:rFonts w:ascii="Times New Roman" w:hAnsi="Times New Roman" w:cs="Times New Roman"/>
                <w:b/>
                <w:sz w:val="28"/>
                <w:szCs w:val="28"/>
                <w:lang w:val="uz-Cyrl-UZ"/>
              </w:rPr>
              <w:t>o‘yinlar</w:t>
            </w:r>
            <w:r w:rsidR="00AE4C13" w:rsidRPr="006D428F">
              <w:rPr>
                <w:rFonts w:ascii="Times New Roman" w:hAnsi="Times New Roman" w:cs="Times New Roman"/>
                <w:b/>
                <w:sz w:val="28"/>
                <w:szCs w:val="28"/>
                <w:lang w:val="uz-Cyrl-UZ"/>
              </w:rPr>
              <w:t xml:space="preserve"> </w:t>
            </w:r>
          </w:p>
          <w:p w:rsidR="00AE4C13" w:rsidRPr="006D428F" w:rsidRDefault="00AE4C13" w:rsidP="006D428F">
            <w:pPr>
              <w:spacing w:line="276" w:lineRule="auto"/>
              <w:rPr>
                <w:rFonts w:ascii="Times New Roman" w:hAnsi="Times New Roman" w:cs="Times New Roman"/>
                <w:b/>
                <w:sz w:val="28"/>
                <w:szCs w:val="28"/>
                <w:lang w:val="en-US"/>
              </w:rPr>
            </w:pPr>
          </w:p>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b/>
                <w:sz w:val="28"/>
                <w:szCs w:val="28"/>
                <w:lang w:val="en-US"/>
              </w:rPr>
              <w:t>Plot games</w:t>
            </w: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uz-Cyrl-UZ"/>
              </w:rPr>
              <w:t>Pedagogik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voqelik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hodisalar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bayonining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muayyan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izchilligi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unda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ishtirok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etayotgan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shaxslar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faoliyatining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o‘zaro</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bog‘liqligiga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asoslangan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o‘yinlar</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Activities that are organized based on the interrelation of activities of individuals who participate in pedagogical situations</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b/>
                <w:bCs/>
                <w:sz w:val="28"/>
                <w:szCs w:val="28"/>
                <w:lang w:val="en-US"/>
              </w:rPr>
            </w:pPr>
            <w:r w:rsidRPr="006D428F">
              <w:rPr>
                <w:rFonts w:ascii="Times New Roman" w:hAnsi="Times New Roman" w:cs="Times New Roman"/>
                <w:b/>
                <w:bCs/>
                <w:sz w:val="28"/>
                <w:szCs w:val="28"/>
                <w:lang w:val="uz-Cyrl-UZ"/>
              </w:rPr>
              <w:t>Tadqiqot</w:t>
            </w:r>
            <w:r w:rsidR="00AE4C13" w:rsidRPr="006D428F">
              <w:rPr>
                <w:rFonts w:ascii="Times New Roman" w:hAnsi="Times New Roman" w:cs="Times New Roman"/>
                <w:b/>
                <w:bCs/>
                <w:sz w:val="28"/>
                <w:szCs w:val="28"/>
                <w:lang w:val="uz-Cyrl-UZ"/>
              </w:rPr>
              <w:t xml:space="preserve"> </w:t>
            </w:r>
            <w:r w:rsidRPr="006D428F">
              <w:rPr>
                <w:rFonts w:ascii="Times New Roman" w:hAnsi="Times New Roman" w:cs="Times New Roman"/>
                <w:b/>
                <w:bCs/>
                <w:sz w:val="28"/>
                <w:szCs w:val="28"/>
                <w:lang w:val="uz-Cyrl-UZ"/>
              </w:rPr>
              <w:t>loyihalari</w:t>
            </w:r>
          </w:p>
          <w:p w:rsidR="00AE4C13" w:rsidRPr="006D428F" w:rsidRDefault="00AE4C13" w:rsidP="006D428F">
            <w:pPr>
              <w:spacing w:line="276" w:lineRule="auto"/>
              <w:rPr>
                <w:rFonts w:ascii="Times New Roman" w:hAnsi="Times New Roman" w:cs="Times New Roman"/>
                <w:b/>
                <w:bCs/>
                <w:sz w:val="28"/>
                <w:szCs w:val="28"/>
                <w:lang w:val="en-US"/>
              </w:rPr>
            </w:pPr>
            <w:r w:rsidRPr="006D428F">
              <w:rPr>
                <w:rFonts w:ascii="Times New Roman" w:hAnsi="Times New Roman" w:cs="Times New Roman"/>
                <w:b/>
                <w:bCs/>
                <w:sz w:val="28"/>
                <w:szCs w:val="28"/>
                <w:lang w:val="en-US"/>
              </w:rPr>
              <w:t>Projects of research works</w:t>
            </w: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Ilmiy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izlanish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xarakteriga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loyihalar</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 xml:space="preserve">Projects that have scientific study characteristics </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b/>
                <w:bCs/>
                <w:sz w:val="28"/>
                <w:szCs w:val="28"/>
                <w:lang w:val="en-US"/>
              </w:rPr>
            </w:pPr>
            <w:r w:rsidRPr="006D428F">
              <w:rPr>
                <w:rFonts w:ascii="Times New Roman" w:hAnsi="Times New Roman" w:cs="Times New Roman"/>
                <w:b/>
                <w:bCs/>
                <w:sz w:val="28"/>
                <w:szCs w:val="28"/>
                <w:lang w:val="uz-Cyrl-UZ"/>
              </w:rPr>
              <w:t>Ta’lim</w:t>
            </w:r>
            <w:r w:rsidR="00AE4C13" w:rsidRPr="006D428F">
              <w:rPr>
                <w:rFonts w:ascii="Times New Roman" w:hAnsi="Times New Roman" w:cs="Times New Roman"/>
                <w:b/>
                <w:bCs/>
                <w:sz w:val="28"/>
                <w:szCs w:val="28"/>
                <w:lang w:val="uz-Cyrl-UZ"/>
              </w:rPr>
              <w:t xml:space="preserve"> </w:t>
            </w:r>
            <w:r w:rsidRPr="006D428F">
              <w:rPr>
                <w:rFonts w:ascii="Times New Roman" w:hAnsi="Times New Roman" w:cs="Times New Roman"/>
                <w:b/>
                <w:bCs/>
                <w:sz w:val="28"/>
                <w:szCs w:val="28"/>
                <w:lang w:val="uz-Cyrl-UZ"/>
              </w:rPr>
              <w:t>jarayonini</w:t>
            </w:r>
            <w:r w:rsidR="00AE4C13" w:rsidRPr="006D428F">
              <w:rPr>
                <w:rFonts w:ascii="Times New Roman" w:hAnsi="Times New Roman" w:cs="Times New Roman"/>
                <w:b/>
                <w:bCs/>
                <w:sz w:val="28"/>
                <w:szCs w:val="28"/>
                <w:lang w:val="uz-Cyrl-UZ"/>
              </w:rPr>
              <w:t xml:space="preserve"> </w:t>
            </w:r>
            <w:r w:rsidRPr="006D428F">
              <w:rPr>
                <w:rFonts w:ascii="Times New Roman" w:hAnsi="Times New Roman" w:cs="Times New Roman"/>
                <w:b/>
                <w:bCs/>
                <w:sz w:val="28"/>
                <w:szCs w:val="28"/>
                <w:lang w:val="uz-Cyrl-UZ"/>
              </w:rPr>
              <w:t>loyihalashtirish</w:t>
            </w:r>
          </w:p>
          <w:p w:rsidR="00AE4C13" w:rsidRPr="006D428F" w:rsidRDefault="00AE4C13" w:rsidP="006D428F">
            <w:pPr>
              <w:spacing w:line="276" w:lineRule="auto"/>
              <w:rPr>
                <w:rFonts w:ascii="Times New Roman" w:hAnsi="Times New Roman" w:cs="Times New Roman"/>
                <w:b/>
                <w:bCs/>
                <w:sz w:val="28"/>
                <w:szCs w:val="28"/>
                <w:lang w:val="en-US"/>
              </w:rPr>
            </w:pPr>
          </w:p>
          <w:p w:rsidR="00AE4C13" w:rsidRPr="006D428F" w:rsidRDefault="00AE4C13" w:rsidP="006D428F">
            <w:pPr>
              <w:spacing w:line="276" w:lineRule="auto"/>
              <w:rPr>
                <w:rFonts w:ascii="Times New Roman" w:hAnsi="Times New Roman" w:cs="Times New Roman"/>
                <w:b/>
                <w:bCs/>
                <w:sz w:val="28"/>
                <w:szCs w:val="28"/>
                <w:lang w:val="en-US"/>
              </w:rPr>
            </w:pPr>
            <w:r w:rsidRPr="006D428F">
              <w:rPr>
                <w:rFonts w:ascii="Times New Roman" w:hAnsi="Times New Roman" w:cs="Times New Roman"/>
                <w:b/>
                <w:bCs/>
                <w:sz w:val="28"/>
                <w:szCs w:val="28"/>
                <w:lang w:val="en-US"/>
              </w:rPr>
              <w:t>Projecting  the educational process</w:t>
            </w: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O‘qituvchi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tomonidan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talabaning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muammoni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izlash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uni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hal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etish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bo‘yicha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faoliyatni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rejalashtirish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tashkillashtirishdan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to</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ommaviy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baholashgacha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bo‘lgan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mustaqil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harakat</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qilishini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ta’minlovchi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maxsus</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tashkil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etilgan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maqsadli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o‘quv</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faoliyati</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A targeted educational activity organized in order to develop students’ skills in carrying out independent actions to plan and organize activites and its assessment</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sz w:val="28"/>
                <w:szCs w:val="28"/>
                <w:lang w:val="en-US"/>
              </w:rPr>
            </w:pPr>
            <w:r w:rsidRPr="006D428F">
              <w:rPr>
                <w:rFonts w:ascii="Times New Roman" w:hAnsi="Times New Roman" w:cs="Times New Roman"/>
                <w:b/>
                <w:bCs/>
                <w:sz w:val="28"/>
                <w:szCs w:val="28"/>
                <w:lang w:val="uz-Cyrl-UZ"/>
              </w:rPr>
              <w:t>Ta’lim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b/>
                <w:bCs/>
                <w:sz w:val="28"/>
                <w:szCs w:val="28"/>
                <w:lang w:val="uz-Cyrl-UZ"/>
              </w:rPr>
              <w:t>innovatsiyalari</w:t>
            </w:r>
            <w:r w:rsidR="00AE4C13" w:rsidRPr="006D428F">
              <w:rPr>
                <w:rFonts w:ascii="Times New Roman" w:hAnsi="Times New Roman" w:cs="Times New Roman"/>
                <w:sz w:val="28"/>
                <w:szCs w:val="28"/>
                <w:lang w:val="uz-Cyrl-UZ"/>
              </w:rPr>
              <w:t xml:space="preserve"> </w:t>
            </w:r>
          </w:p>
          <w:p w:rsidR="00AE4C13" w:rsidRPr="006D428F" w:rsidRDefault="00AE4C13" w:rsidP="006D428F">
            <w:pPr>
              <w:spacing w:line="276" w:lineRule="auto"/>
              <w:rPr>
                <w:rFonts w:ascii="Times New Roman" w:hAnsi="Times New Roman" w:cs="Times New Roman"/>
                <w:sz w:val="28"/>
                <w:szCs w:val="28"/>
                <w:lang w:val="en-US"/>
              </w:rPr>
            </w:pPr>
          </w:p>
          <w:p w:rsidR="00AE4C13" w:rsidRPr="006D428F" w:rsidRDefault="00AE4C13" w:rsidP="006D428F">
            <w:pPr>
              <w:spacing w:line="276" w:lineRule="auto"/>
              <w:rPr>
                <w:rFonts w:ascii="Times New Roman" w:hAnsi="Times New Roman" w:cs="Times New Roman"/>
                <w:b/>
                <w:sz w:val="28"/>
                <w:szCs w:val="28"/>
                <w:lang w:val="en-US"/>
              </w:rPr>
            </w:pPr>
            <w:r w:rsidRPr="006D428F">
              <w:rPr>
                <w:rFonts w:ascii="Times New Roman" w:hAnsi="Times New Roman" w:cs="Times New Roman"/>
                <w:b/>
                <w:sz w:val="28"/>
                <w:szCs w:val="28"/>
                <w:lang w:val="en-US"/>
              </w:rPr>
              <w:t>Educational innovations</w:t>
            </w:r>
          </w:p>
          <w:p w:rsidR="00AE4C13" w:rsidRPr="006D428F" w:rsidRDefault="00AE4C13" w:rsidP="006D428F">
            <w:pPr>
              <w:spacing w:line="276" w:lineRule="auto"/>
              <w:rPr>
                <w:rFonts w:ascii="Times New Roman" w:hAnsi="Times New Roman" w:cs="Times New Roman"/>
                <w:color w:val="FF00FF"/>
                <w:sz w:val="28"/>
                <w:szCs w:val="28"/>
                <w:lang w:val="uz-Cyrl-UZ"/>
              </w:rPr>
            </w:pP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Ta’lim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sohasi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yoki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o‘quv</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jarayonida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mavjud</w:t>
            </w:r>
            <w:r w:rsidR="00AE4C13" w:rsidRPr="006D428F">
              <w:rPr>
                <w:rFonts w:ascii="Times New Roman" w:hAnsi="Times New Roman" w:cs="Times New Roman"/>
                <w:sz w:val="28"/>
                <w:szCs w:val="28"/>
                <w:lang w:val="uz-Cyrl-UZ"/>
              </w:rPr>
              <w:t xml:space="preserve"> </w:t>
            </w:r>
          </w:p>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muammoni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yangicha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yondashuv</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asosida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echish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maqsadida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qo‘llanilib</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avvalgidan</w:t>
            </w:r>
            <w:r w:rsidR="00AE4C13" w:rsidRPr="006D428F">
              <w:rPr>
                <w:rFonts w:ascii="Times New Roman" w:hAnsi="Times New Roman" w:cs="Times New Roman"/>
                <w:sz w:val="28"/>
                <w:szCs w:val="28"/>
                <w:lang w:val="uz-Cyrl-UZ"/>
              </w:rPr>
              <w:t xml:space="preserve"> </w:t>
            </w:r>
          </w:p>
          <w:p w:rsidR="00AE4C13" w:rsidRPr="006D428F" w:rsidRDefault="00B2067B" w:rsidP="006D428F">
            <w:pPr>
              <w:spacing w:line="276" w:lineRule="auto"/>
              <w:rPr>
                <w:rFonts w:ascii="Times New Roman" w:hAnsi="Times New Roman" w:cs="Times New Roman"/>
                <w:color w:val="FF00FF"/>
                <w:sz w:val="28"/>
                <w:szCs w:val="28"/>
                <w:lang w:val="uz-Cyrl-UZ"/>
              </w:rPr>
            </w:pPr>
            <w:r w:rsidRPr="006D428F">
              <w:rPr>
                <w:rFonts w:ascii="Times New Roman" w:hAnsi="Times New Roman" w:cs="Times New Roman"/>
                <w:sz w:val="28"/>
                <w:szCs w:val="28"/>
                <w:lang w:val="uz-Cyrl-UZ"/>
              </w:rPr>
              <w:t>ancha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samarali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natijani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kafolatlay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oladigan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shakl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metod</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texnologiyalar</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Forms, methods and technologies that are used for innovative solutions to existing problems in learning process or educational sphere and that guarantee effective results</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b/>
                <w:sz w:val="28"/>
                <w:szCs w:val="28"/>
                <w:lang w:val="en-US"/>
              </w:rPr>
            </w:pPr>
            <w:r w:rsidRPr="006D428F">
              <w:rPr>
                <w:rFonts w:ascii="Times New Roman" w:hAnsi="Times New Roman" w:cs="Times New Roman"/>
                <w:b/>
                <w:sz w:val="28"/>
                <w:szCs w:val="28"/>
                <w:lang w:val="uz-Cyrl-UZ"/>
              </w:rPr>
              <w:t>Tayanch</w:t>
            </w:r>
            <w:r w:rsidR="00AE4C13" w:rsidRPr="006D428F">
              <w:rPr>
                <w:rFonts w:ascii="Times New Roman" w:hAnsi="Times New Roman" w:cs="Times New Roman"/>
                <w:b/>
                <w:sz w:val="28"/>
                <w:szCs w:val="28"/>
                <w:lang w:val="uz-Cyrl-UZ"/>
              </w:rPr>
              <w:t xml:space="preserve"> </w:t>
            </w:r>
            <w:r w:rsidRPr="006D428F">
              <w:rPr>
                <w:rFonts w:ascii="Times New Roman" w:hAnsi="Times New Roman" w:cs="Times New Roman"/>
                <w:b/>
                <w:sz w:val="28"/>
                <w:szCs w:val="28"/>
                <w:lang w:val="uz-Cyrl-UZ"/>
              </w:rPr>
              <w:t>konspekt</w:t>
            </w:r>
          </w:p>
          <w:p w:rsidR="00AE4C13" w:rsidRPr="006D428F" w:rsidRDefault="00AE4C13" w:rsidP="006D428F">
            <w:pPr>
              <w:spacing w:line="276" w:lineRule="auto"/>
              <w:rPr>
                <w:rFonts w:ascii="Times New Roman" w:hAnsi="Times New Roman" w:cs="Times New Roman"/>
                <w:b/>
                <w:sz w:val="28"/>
                <w:szCs w:val="28"/>
                <w:lang w:val="en-US"/>
              </w:rPr>
            </w:pPr>
          </w:p>
          <w:p w:rsidR="00AE4C13" w:rsidRPr="006D428F" w:rsidRDefault="00AE4C13" w:rsidP="006D428F">
            <w:pPr>
              <w:spacing w:line="276" w:lineRule="auto"/>
              <w:rPr>
                <w:rFonts w:ascii="Times New Roman" w:hAnsi="Times New Roman" w:cs="Times New Roman"/>
                <w:b/>
                <w:bCs/>
                <w:sz w:val="28"/>
                <w:szCs w:val="28"/>
                <w:lang w:val="en-US"/>
              </w:rPr>
            </w:pPr>
            <w:r w:rsidRPr="006D428F">
              <w:rPr>
                <w:rFonts w:ascii="Times New Roman" w:hAnsi="Times New Roman" w:cs="Times New Roman"/>
                <w:b/>
                <w:bCs/>
                <w:sz w:val="28"/>
                <w:szCs w:val="28"/>
                <w:lang w:val="en-US"/>
              </w:rPr>
              <w:t>Reference cponspect</w:t>
            </w: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Nazariy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o‘quv</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materiali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axboroti</w:t>
            </w:r>
            <w:r w:rsidR="00AE4C13"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uz-Cyrl-UZ"/>
              </w:rPr>
              <w:t>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grafikli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tasvir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qisqa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xulosa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tushuntiruvchi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surat</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shartli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ramz</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sxema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javal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grafik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chizma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w:t>
            </w:r>
            <w:r w:rsidR="00AE4C13" w:rsidRPr="006D428F">
              <w:rPr>
                <w:rFonts w:ascii="Times New Roman" w:hAnsi="Times New Roman" w:cs="Times New Roman"/>
                <w:sz w:val="28"/>
                <w:szCs w:val="28"/>
                <w:lang w:val="uz-Cyrl-UZ"/>
              </w:rPr>
              <w:t>.</w:t>
            </w:r>
            <w:r w:rsidR="00AE4C13" w:rsidRPr="006D428F">
              <w:rPr>
                <w:rFonts w:ascii="Times New Roman" w:hAnsi="Times New Roman" w:cs="Times New Roman"/>
                <w:sz w:val="28"/>
                <w:szCs w:val="28"/>
                <w:lang w:val="en-US"/>
              </w:rPr>
              <w:t>)</w:t>
            </w:r>
            <w:r w:rsidRPr="006D428F">
              <w:rPr>
                <w:rFonts w:ascii="Times New Roman" w:hAnsi="Times New Roman" w:cs="Times New Roman"/>
                <w:sz w:val="28"/>
                <w:szCs w:val="28"/>
                <w:lang w:val="uz-Cyrl-UZ"/>
              </w:rPr>
              <w:t>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ifodalovchi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lastRenderedPageBreak/>
              <w:t>konspekt</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lastRenderedPageBreak/>
              <w:t xml:space="preserve">A conspect about theoretical learning materials (information) depicted with graphic pictures (brief conclusion, explaining pictures, signs, </w:t>
            </w:r>
            <w:r w:rsidRPr="006D428F">
              <w:rPr>
                <w:rFonts w:ascii="Times New Roman" w:hAnsi="Times New Roman" w:cs="Times New Roman"/>
                <w:sz w:val="28"/>
                <w:szCs w:val="28"/>
                <w:lang w:val="en-US"/>
              </w:rPr>
              <w:lastRenderedPageBreak/>
              <w:t>schems, charts)</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b/>
                <w:sz w:val="28"/>
                <w:szCs w:val="28"/>
                <w:lang w:val="en-US"/>
              </w:rPr>
            </w:pPr>
            <w:r w:rsidRPr="006D428F">
              <w:rPr>
                <w:rFonts w:ascii="Times New Roman" w:hAnsi="Times New Roman" w:cs="Times New Roman"/>
                <w:b/>
                <w:sz w:val="28"/>
                <w:szCs w:val="28"/>
                <w:lang w:val="uz-Cyrl-UZ"/>
              </w:rPr>
              <w:lastRenderedPageBreak/>
              <w:t>Ta’lim</w:t>
            </w:r>
            <w:r w:rsidR="00AE4C13" w:rsidRPr="006D428F">
              <w:rPr>
                <w:rFonts w:ascii="Times New Roman" w:hAnsi="Times New Roman" w:cs="Times New Roman"/>
                <w:b/>
                <w:sz w:val="28"/>
                <w:szCs w:val="28"/>
                <w:lang w:val="uz-Cyrl-UZ"/>
              </w:rPr>
              <w:t xml:space="preserve"> </w:t>
            </w:r>
            <w:r w:rsidRPr="006D428F">
              <w:rPr>
                <w:rFonts w:ascii="Times New Roman" w:hAnsi="Times New Roman" w:cs="Times New Roman"/>
                <w:b/>
                <w:sz w:val="28"/>
                <w:szCs w:val="28"/>
                <w:lang w:val="uz-Cyrl-UZ"/>
              </w:rPr>
              <w:t>tizimini</w:t>
            </w:r>
            <w:r w:rsidR="00AE4C13" w:rsidRPr="006D428F">
              <w:rPr>
                <w:rFonts w:ascii="Times New Roman" w:hAnsi="Times New Roman" w:cs="Times New Roman"/>
                <w:b/>
                <w:sz w:val="28"/>
                <w:szCs w:val="28"/>
                <w:lang w:val="uz-Cyrl-UZ"/>
              </w:rPr>
              <w:t xml:space="preserve"> </w:t>
            </w:r>
            <w:r w:rsidRPr="006D428F">
              <w:rPr>
                <w:rFonts w:ascii="Times New Roman" w:hAnsi="Times New Roman" w:cs="Times New Roman"/>
                <w:b/>
                <w:sz w:val="28"/>
                <w:szCs w:val="28"/>
                <w:lang w:val="uz-Cyrl-UZ"/>
              </w:rPr>
              <w:t>modernizatsiyalash</w:t>
            </w:r>
          </w:p>
          <w:p w:rsidR="00AE4C13" w:rsidRPr="006D428F" w:rsidRDefault="00AE4C13" w:rsidP="006D428F">
            <w:pPr>
              <w:spacing w:line="276" w:lineRule="auto"/>
              <w:rPr>
                <w:rFonts w:ascii="Times New Roman" w:hAnsi="Times New Roman" w:cs="Times New Roman"/>
                <w:b/>
                <w:sz w:val="28"/>
                <w:szCs w:val="28"/>
                <w:lang w:val="en-US"/>
              </w:rPr>
            </w:pPr>
          </w:p>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b/>
                <w:sz w:val="28"/>
                <w:szCs w:val="28"/>
                <w:lang w:val="en-US"/>
              </w:rPr>
              <w:t>Modernization of educational system</w:t>
            </w: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uz-Cyrl-UZ"/>
              </w:rPr>
              <w:t>Jamiyatning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ijtimoiy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iqtisodiy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madaniy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ehtiyojlarini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jamiyat</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davlatning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malakali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kadrlarga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shaxsning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esa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sifatli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ta’lim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olish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bo‘lgan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talabini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qondirish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yo‘lida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uzluksiz</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ta’lim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tizimini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barqaror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rivojlanishini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ta’minlash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maqsadida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mavjud</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mexanizmning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qayta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ishlab</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chiqilishi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yoki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takomillashtirilishi</w:t>
            </w:r>
            <w:r w:rsidR="00AE4C13" w:rsidRPr="006D428F">
              <w:rPr>
                <w:rFonts w:ascii="Times New Roman" w:hAnsi="Times New Roman" w:cs="Times New Roman"/>
                <w:sz w:val="28"/>
                <w:szCs w:val="28"/>
                <w:lang w:val="uz-Cyrl-UZ"/>
              </w:rPr>
              <w:t xml:space="preserve">  </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Improving or developing an existing mechanism in order to provide sustainable development of continuous educational system that meets students’ needs and interests as well as society’s social, economic and cultural and country’s skilled personal needs</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sz w:val="28"/>
                <w:szCs w:val="28"/>
                <w:lang w:val="en-US"/>
              </w:rPr>
            </w:pPr>
            <w:r w:rsidRPr="006D428F">
              <w:rPr>
                <w:rFonts w:ascii="Times New Roman" w:hAnsi="Times New Roman" w:cs="Times New Roman"/>
                <w:b/>
                <w:bCs/>
                <w:sz w:val="28"/>
                <w:szCs w:val="28"/>
                <w:lang w:val="uz-Cyrl-UZ"/>
              </w:rPr>
              <w:t>Texnologik</w:t>
            </w:r>
            <w:r w:rsidR="00AE4C13" w:rsidRPr="006D428F">
              <w:rPr>
                <w:rFonts w:ascii="Times New Roman" w:hAnsi="Times New Roman" w:cs="Times New Roman"/>
                <w:b/>
                <w:bCs/>
                <w:sz w:val="28"/>
                <w:szCs w:val="28"/>
                <w:lang w:val="uz-Cyrl-UZ"/>
              </w:rPr>
              <w:t xml:space="preserve"> </w:t>
            </w:r>
            <w:r w:rsidRPr="006D428F">
              <w:rPr>
                <w:rFonts w:ascii="Times New Roman" w:hAnsi="Times New Roman" w:cs="Times New Roman"/>
                <w:b/>
                <w:bCs/>
                <w:sz w:val="28"/>
                <w:szCs w:val="28"/>
                <w:lang w:val="uz-Cyrl-UZ"/>
              </w:rPr>
              <w:t>model</w:t>
            </w:r>
            <w:r w:rsidR="00AE4C13" w:rsidRPr="006D428F">
              <w:rPr>
                <w:rFonts w:ascii="Times New Roman" w:hAnsi="Times New Roman" w:cs="Times New Roman"/>
                <w:b/>
                <w:bCs/>
                <w:sz w:val="28"/>
                <w:szCs w:val="28"/>
                <w:lang w:val="uz-Cyrl-UZ"/>
              </w:rPr>
              <w:t xml:space="preserve"> (</w:t>
            </w:r>
            <w:r w:rsidRPr="006D428F">
              <w:rPr>
                <w:rFonts w:ascii="Times New Roman" w:hAnsi="Times New Roman" w:cs="Times New Roman"/>
                <w:b/>
                <w:bCs/>
                <w:sz w:val="28"/>
                <w:szCs w:val="28"/>
                <w:lang w:val="uz-Cyrl-UZ"/>
              </w:rPr>
              <w:t>pasport</w:t>
            </w:r>
            <w:r w:rsidR="00AE4C13" w:rsidRPr="006D428F">
              <w:rPr>
                <w:rFonts w:ascii="Times New Roman" w:hAnsi="Times New Roman" w:cs="Times New Roman"/>
                <w:b/>
                <w:bCs/>
                <w:sz w:val="28"/>
                <w:szCs w:val="28"/>
                <w:lang w:val="uz-Cyrl-UZ"/>
              </w:rPr>
              <w:t xml:space="preserve">) </w:t>
            </w:r>
            <w:r w:rsidR="00AE4C13" w:rsidRPr="006D428F">
              <w:rPr>
                <w:rFonts w:ascii="Times New Roman" w:hAnsi="Times New Roman" w:cs="Times New Roman"/>
                <w:sz w:val="28"/>
                <w:szCs w:val="28"/>
                <w:lang w:val="uz-Cyrl-UZ"/>
              </w:rPr>
              <w:t xml:space="preserve"> </w:t>
            </w:r>
          </w:p>
          <w:p w:rsidR="00AE4C13" w:rsidRPr="006D428F" w:rsidRDefault="00AE4C13" w:rsidP="006D428F">
            <w:pPr>
              <w:spacing w:line="276" w:lineRule="auto"/>
              <w:rPr>
                <w:rFonts w:ascii="Times New Roman" w:hAnsi="Times New Roman" w:cs="Times New Roman"/>
                <w:sz w:val="28"/>
                <w:szCs w:val="28"/>
                <w:lang w:val="en-US"/>
              </w:rPr>
            </w:pPr>
          </w:p>
          <w:p w:rsidR="00AE4C13" w:rsidRPr="006D428F" w:rsidRDefault="00AE4C13" w:rsidP="006D428F">
            <w:pPr>
              <w:spacing w:line="276" w:lineRule="auto"/>
              <w:rPr>
                <w:rFonts w:ascii="Times New Roman" w:hAnsi="Times New Roman" w:cs="Times New Roman"/>
                <w:b/>
                <w:sz w:val="28"/>
                <w:szCs w:val="28"/>
                <w:lang w:val="en-US"/>
              </w:rPr>
            </w:pPr>
            <w:r w:rsidRPr="006D428F">
              <w:rPr>
                <w:rFonts w:ascii="Times New Roman" w:hAnsi="Times New Roman" w:cs="Times New Roman"/>
                <w:b/>
                <w:sz w:val="28"/>
                <w:szCs w:val="28"/>
                <w:lang w:val="en-US"/>
              </w:rPr>
              <w:t>Technological model</w:t>
            </w:r>
          </w:p>
          <w:p w:rsidR="00AE4C13" w:rsidRPr="006D428F" w:rsidRDefault="00AE4C13" w:rsidP="006D428F">
            <w:pPr>
              <w:spacing w:line="276" w:lineRule="auto"/>
              <w:rPr>
                <w:rFonts w:ascii="Times New Roman" w:hAnsi="Times New Roman" w:cs="Times New Roman"/>
                <w:color w:val="FF00FF"/>
                <w:sz w:val="28"/>
                <w:szCs w:val="28"/>
                <w:lang w:val="en-US"/>
              </w:rPr>
            </w:pPr>
            <w:r w:rsidRPr="006D428F">
              <w:rPr>
                <w:rFonts w:ascii="Times New Roman" w:hAnsi="Times New Roman" w:cs="Times New Roman"/>
                <w:b/>
                <w:sz w:val="28"/>
                <w:szCs w:val="28"/>
                <w:lang w:val="en-US"/>
              </w:rPr>
              <w:t>(passport)</w:t>
            </w:r>
          </w:p>
        </w:tc>
        <w:tc>
          <w:tcPr>
            <w:tcW w:w="3706" w:type="dxa"/>
            <w:shd w:val="clear" w:color="auto" w:fill="auto"/>
          </w:tcPr>
          <w:p w:rsidR="00AE4C13" w:rsidRPr="006D428F" w:rsidRDefault="00B2067B" w:rsidP="006D428F">
            <w:pPr>
              <w:spacing w:line="276" w:lineRule="auto"/>
              <w:rPr>
                <w:rFonts w:ascii="Times New Roman" w:hAnsi="Times New Roman" w:cs="Times New Roman"/>
                <w:color w:val="FF00FF"/>
                <w:sz w:val="28"/>
                <w:szCs w:val="28"/>
                <w:lang w:val="uz-Cyrl-UZ"/>
              </w:rPr>
            </w:pPr>
            <w:r w:rsidRPr="006D428F">
              <w:rPr>
                <w:rFonts w:ascii="Times New Roman" w:hAnsi="Times New Roman" w:cs="Times New Roman"/>
                <w:sz w:val="28"/>
                <w:szCs w:val="28"/>
                <w:lang w:val="uz-Cyrl-UZ"/>
              </w:rPr>
              <w:t>Ta’lim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yoki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ma’naviy</w:t>
            </w:r>
            <w:r w:rsidR="00AE4C13"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uz-Cyrl-UZ"/>
              </w:rPr>
              <w:t>ma’rifiy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tadbirning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asosiy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ko‘rsatkichlari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ularning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texnologik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tavsifini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yorituvchi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hujjat</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A document that reveals main indicators of education or spiritual and educational events and their technological characteristics</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b/>
                <w:bCs/>
                <w:sz w:val="28"/>
                <w:szCs w:val="28"/>
                <w:lang w:val="en-US"/>
              </w:rPr>
            </w:pPr>
            <w:r w:rsidRPr="006D428F">
              <w:rPr>
                <w:rFonts w:ascii="Times New Roman" w:hAnsi="Times New Roman" w:cs="Times New Roman"/>
                <w:b/>
                <w:bCs/>
                <w:sz w:val="28"/>
                <w:szCs w:val="28"/>
                <w:lang w:val="uz-Cyrl-UZ"/>
              </w:rPr>
              <w:t>Texnologik</w:t>
            </w:r>
            <w:r w:rsidR="00AE4C13" w:rsidRPr="006D428F">
              <w:rPr>
                <w:rFonts w:ascii="Times New Roman" w:hAnsi="Times New Roman" w:cs="Times New Roman"/>
                <w:b/>
                <w:bCs/>
                <w:sz w:val="28"/>
                <w:szCs w:val="28"/>
                <w:lang w:val="uz-Cyrl-UZ"/>
              </w:rPr>
              <w:t xml:space="preserve"> </w:t>
            </w:r>
            <w:r w:rsidRPr="006D428F">
              <w:rPr>
                <w:rFonts w:ascii="Times New Roman" w:hAnsi="Times New Roman" w:cs="Times New Roman"/>
                <w:b/>
                <w:bCs/>
                <w:sz w:val="28"/>
                <w:szCs w:val="28"/>
                <w:lang w:val="uz-Cyrl-UZ"/>
              </w:rPr>
              <w:t>xarita</w:t>
            </w:r>
          </w:p>
          <w:p w:rsidR="00AE4C13" w:rsidRPr="006D428F" w:rsidRDefault="00AE4C13" w:rsidP="006D428F">
            <w:pPr>
              <w:spacing w:line="276" w:lineRule="auto"/>
              <w:rPr>
                <w:rFonts w:ascii="Times New Roman" w:hAnsi="Times New Roman" w:cs="Times New Roman"/>
                <w:b/>
                <w:bCs/>
                <w:sz w:val="28"/>
                <w:szCs w:val="28"/>
                <w:lang w:val="en-US"/>
              </w:rPr>
            </w:pPr>
          </w:p>
          <w:p w:rsidR="00AE4C13" w:rsidRPr="006D428F" w:rsidRDefault="00AE4C13" w:rsidP="006D428F">
            <w:pPr>
              <w:spacing w:line="276" w:lineRule="auto"/>
              <w:rPr>
                <w:rFonts w:ascii="Times New Roman" w:hAnsi="Times New Roman" w:cs="Times New Roman"/>
                <w:b/>
                <w:bCs/>
                <w:sz w:val="28"/>
                <w:szCs w:val="28"/>
                <w:lang w:val="en-US"/>
              </w:rPr>
            </w:pPr>
            <w:r w:rsidRPr="006D428F">
              <w:rPr>
                <w:rFonts w:ascii="Times New Roman" w:hAnsi="Times New Roman" w:cs="Times New Roman"/>
                <w:b/>
                <w:bCs/>
                <w:sz w:val="28"/>
                <w:szCs w:val="28"/>
                <w:lang w:val="en-US"/>
              </w:rPr>
              <w:t>Technological map</w:t>
            </w: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Ta’lim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jarayonni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bajaruvchi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yoki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ma’lum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ob’ektga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texnik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xizmat</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ko‘rsatuvchi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pedagoglarga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taqdim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etiladigan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barcha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zarur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ma’lumotlar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ko‘rsatmalarni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o‘z</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ichiga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olgan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hujjat</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A document that comprises all necessary information that is represented to pedagogues that lead educational process or those who carry out technical services to a certain object</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bCs/>
                <w:color w:val="000000"/>
                <w:sz w:val="28"/>
                <w:szCs w:val="28"/>
                <w:lang w:val="uz-Cyrl-UZ"/>
              </w:rPr>
            </w:pPr>
            <w:r w:rsidRPr="006D428F">
              <w:rPr>
                <w:rFonts w:ascii="Times New Roman" w:hAnsi="Times New Roman" w:cs="Times New Roman"/>
                <w:b/>
                <w:bCs/>
                <w:color w:val="000000"/>
                <w:sz w:val="28"/>
                <w:szCs w:val="28"/>
                <w:lang w:val="uz-Cyrl-UZ"/>
              </w:rPr>
              <w:t>Tyutor</w:t>
            </w:r>
            <w:r w:rsidR="00AE4C13" w:rsidRPr="006D428F">
              <w:rPr>
                <w:rFonts w:ascii="Times New Roman" w:hAnsi="Times New Roman" w:cs="Times New Roman"/>
                <w:bCs/>
                <w:color w:val="000000"/>
                <w:sz w:val="28"/>
                <w:szCs w:val="28"/>
                <w:lang w:val="uz-Cyrl-UZ"/>
              </w:rPr>
              <w:t xml:space="preserve"> </w:t>
            </w:r>
          </w:p>
          <w:p w:rsidR="00AE4C13" w:rsidRPr="006D428F" w:rsidRDefault="00AE4C13" w:rsidP="006D428F">
            <w:pPr>
              <w:spacing w:line="276" w:lineRule="auto"/>
              <w:rPr>
                <w:rFonts w:ascii="Times New Roman" w:hAnsi="Times New Roman" w:cs="Times New Roman"/>
                <w:bCs/>
                <w:color w:val="000000"/>
                <w:sz w:val="28"/>
                <w:szCs w:val="28"/>
                <w:lang w:val="uz-Cyrl-UZ"/>
              </w:rPr>
            </w:pPr>
          </w:p>
          <w:p w:rsidR="00AE4C13" w:rsidRPr="006D428F" w:rsidRDefault="00AE4C13" w:rsidP="006D428F">
            <w:pPr>
              <w:spacing w:line="276" w:lineRule="auto"/>
              <w:rPr>
                <w:rFonts w:ascii="Times New Roman" w:hAnsi="Times New Roman" w:cs="Times New Roman"/>
                <w:b/>
                <w:color w:val="FF00FF"/>
                <w:sz w:val="28"/>
                <w:szCs w:val="28"/>
                <w:lang w:val="en-US"/>
              </w:rPr>
            </w:pPr>
            <w:r w:rsidRPr="006D428F">
              <w:rPr>
                <w:rFonts w:ascii="Times New Roman" w:hAnsi="Times New Roman" w:cs="Times New Roman"/>
                <w:b/>
                <w:bCs/>
                <w:color w:val="000000"/>
                <w:sz w:val="28"/>
                <w:szCs w:val="28"/>
                <w:lang w:val="en-US"/>
              </w:rPr>
              <w:t>Tutor</w:t>
            </w:r>
          </w:p>
        </w:tc>
        <w:tc>
          <w:tcPr>
            <w:tcW w:w="3706" w:type="dxa"/>
            <w:shd w:val="clear" w:color="auto" w:fill="auto"/>
          </w:tcPr>
          <w:p w:rsidR="00AE4C13" w:rsidRPr="006D428F" w:rsidRDefault="00B2067B" w:rsidP="006D428F">
            <w:pPr>
              <w:spacing w:line="276" w:lineRule="auto"/>
              <w:rPr>
                <w:rFonts w:ascii="Times New Roman" w:hAnsi="Times New Roman" w:cs="Times New Roman"/>
                <w:color w:val="FF00FF"/>
                <w:sz w:val="28"/>
                <w:szCs w:val="28"/>
                <w:lang w:val="uz-Cyrl-UZ"/>
              </w:rPr>
            </w:pPr>
            <w:r w:rsidRPr="006D428F">
              <w:rPr>
                <w:rFonts w:ascii="Times New Roman" w:hAnsi="Times New Roman" w:cs="Times New Roman"/>
                <w:sz w:val="28"/>
                <w:szCs w:val="28"/>
                <w:lang w:val="uz-Cyrl-UZ"/>
              </w:rPr>
              <w:t>O‘quv</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kurslari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uchun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interfaol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metodlarni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tanlovchi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iCs/>
                <w:sz w:val="28"/>
                <w:szCs w:val="28"/>
                <w:lang w:val="uz-Cyrl-UZ"/>
              </w:rPr>
              <w:t>ma’ruza</w:t>
            </w:r>
            <w:r w:rsidR="00AE4C13" w:rsidRPr="006D428F">
              <w:rPr>
                <w:rFonts w:ascii="Times New Roman" w:hAnsi="Times New Roman" w:cs="Times New Roman"/>
                <w:iCs/>
                <w:sz w:val="28"/>
                <w:szCs w:val="28"/>
                <w:lang w:val="uz-Cyrl-UZ"/>
              </w:rPr>
              <w:t xml:space="preserve"> </w:t>
            </w:r>
            <w:r w:rsidRPr="006D428F">
              <w:rPr>
                <w:rFonts w:ascii="Times New Roman" w:hAnsi="Times New Roman" w:cs="Times New Roman"/>
                <w:iCs/>
                <w:sz w:val="28"/>
                <w:szCs w:val="28"/>
                <w:lang w:val="uz-Cyrl-UZ"/>
              </w:rPr>
              <w:t>o‘qituvchisi</w:t>
            </w:r>
            <w:r w:rsidR="00AE4C13" w:rsidRPr="006D428F">
              <w:rPr>
                <w:rFonts w:ascii="Times New Roman" w:hAnsi="Times New Roman" w:cs="Times New Roman"/>
                <w:iCs/>
                <w:sz w:val="28"/>
                <w:szCs w:val="28"/>
                <w:lang w:val="uz-Cyrl-UZ"/>
              </w:rPr>
              <w:t xml:space="preserve"> </w:t>
            </w:r>
            <w:r w:rsidRPr="006D428F">
              <w:rPr>
                <w:rFonts w:ascii="Times New Roman" w:hAnsi="Times New Roman" w:cs="Times New Roman"/>
                <w:iCs/>
                <w:sz w:val="28"/>
                <w:szCs w:val="28"/>
                <w:lang w:val="uz-Cyrl-UZ"/>
              </w:rPr>
              <w:t>bilan</w:t>
            </w:r>
            <w:r w:rsidR="00AE4C13" w:rsidRPr="006D428F">
              <w:rPr>
                <w:rFonts w:ascii="Times New Roman" w:hAnsi="Times New Roman" w:cs="Times New Roman"/>
                <w:iCs/>
                <w:sz w:val="28"/>
                <w:szCs w:val="28"/>
                <w:lang w:val="uz-Cyrl-UZ"/>
              </w:rPr>
              <w:t xml:space="preserve"> </w:t>
            </w:r>
            <w:r w:rsidRPr="006D428F">
              <w:rPr>
                <w:rFonts w:ascii="Times New Roman" w:hAnsi="Times New Roman" w:cs="Times New Roman"/>
                <w:iCs/>
                <w:sz w:val="28"/>
                <w:szCs w:val="28"/>
                <w:lang w:val="uz-Cyrl-UZ"/>
              </w:rPr>
              <w:t>talaba</w:t>
            </w:r>
            <w:r w:rsidR="00AE4C13" w:rsidRPr="006D428F">
              <w:rPr>
                <w:rFonts w:ascii="Times New Roman" w:hAnsi="Times New Roman" w:cs="Times New Roman"/>
                <w:iCs/>
                <w:sz w:val="28"/>
                <w:szCs w:val="28"/>
                <w:lang w:val="uz-Cyrl-UZ"/>
              </w:rPr>
              <w:t xml:space="preserve"> </w:t>
            </w:r>
            <w:r w:rsidRPr="006D428F">
              <w:rPr>
                <w:rFonts w:ascii="Times New Roman" w:hAnsi="Times New Roman" w:cs="Times New Roman"/>
                <w:iCs/>
                <w:sz w:val="28"/>
                <w:szCs w:val="28"/>
                <w:lang w:val="uz-Cyrl-UZ"/>
              </w:rPr>
              <w:t>o‘rtasida</w:t>
            </w:r>
            <w:r w:rsidR="00AE4C13" w:rsidRPr="006D428F">
              <w:rPr>
                <w:rFonts w:ascii="Times New Roman" w:hAnsi="Times New Roman" w:cs="Times New Roman"/>
                <w:iCs/>
                <w:sz w:val="28"/>
                <w:szCs w:val="28"/>
                <w:lang w:val="uz-Cyrl-UZ"/>
              </w:rPr>
              <w:t xml:space="preserve"> </w:t>
            </w:r>
            <w:r w:rsidRPr="006D428F">
              <w:rPr>
                <w:rFonts w:ascii="Times New Roman" w:hAnsi="Times New Roman" w:cs="Times New Roman"/>
                <w:iCs/>
                <w:sz w:val="28"/>
                <w:szCs w:val="28"/>
                <w:lang w:val="uz-Cyrl-UZ"/>
              </w:rPr>
              <w:t>ta’limiy</w:t>
            </w:r>
            <w:r w:rsidR="00AE4C13" w:rsidRPr="006D428F">
              <w:rPr>
                <w:rFonts w:ascii="Times New Roman" w:hAnsi="Times New Roman" w:cs="Times New Roman"/>
                <w:iCs/>
                <w:sz w:val="28"/>
                <w:szCs w:val="28"/>
                <w:lang w:val="uz-Cyrl-UZ"/>
              </w:rPr>
              <w:t xml:space="preserve"> </w:t>
            </w:r>
            <w:r w:rsidRPr="006D428F">
              <w:rPr>
                <w:rFonts w:ascii="Times New Roman" w:hAnsi="Times New Roman" w:cs="Times New Roman"/>
                <w:iCs/>
                <w:sz w:val="28"/>
                <w:szCs w:val="28"/>
                <w:lang w:val="uz-Cyrl-UZ"/>
              </w:rPr>
              <w:t>aloqani</w:t>
            </w:r>
            <w:r w:rsidR="00AE4C13" w:rsidRPr="006D428F">
              <w:rPr>
                <w:rFonts w:ascii="Times New Roman" w:hAnsi="Times New Roman" w:cs="Times New Roman"/>
                <w:iCs/>
                <w:sz w:val="28"/>
                <w:szCs w:val="28"/>
                <w:lang w:val="uz-Cyrl-UZ"/>
              </w:rPr>
              <w:t xml:space="preserve"> </w:t>
            </w:r>
            <w:r w:rsidRPr="006D428F">
              <w:rPr>
                <w:rFonts w:ascii="Times New Roman" w:hAnsi="Times New Roman" w:cs="Times New Roman"/>
                <w:iCs/>
                <w:sz w:val="28"/>
                <w:szCs w:val="28"/>
                <w:lang w:val="uz-Cyrl-UZ"/>
              </w:rPr>
              <w:t>o‘rnatuvchi</w:t>
            </w:r>
            <w:r w:rsidR="00AE4C13" w:rsidRPr="006D428F">
              <w:rPr>
                <w:rFonts w:ascii="Times New Roman" w:hAnsi="Times New Roman" w:cs="Times New Roman"/>
                <w:iCs/>
                <w:sz w:val="28"/>
                <w:szCs w:val="28"/>
                <w:lang w:val="uz-Cyrl-UZ"/>
              </w:rPr>
              <w:t xml:space="preserve"> </w:t>
            </w:r>
            <w:r w:rsidRPr="006D428F">
              <w:rPr>
                <w:rFonts w:ascii="Times New Roman" w:hAnsi="Times New Roman" w:cs="Times New Roman"/>
                <w:iCs/>
                <w:sz w:val="28"/>
                <w:szCs w:val="28"/>
                <w:lang w:val="uz-Cyrl-UZ"/>
              </w:rPr>
              <w:t>ustoz</w:t>
            </w:r>
            <w:r w:rsidR="00AE4C13" w:rsidRPr="006D428F">
              <w:rPr>
                <w:rFonts w:ascii="Times New Roman" w:hAnsi="Times New Roman" w:cs="Times New Roman"/>
                <w:iCs/>
                <w:sz w:val="28"/>
                <w:szCs w:val="28"/>
                <w:lang w:val="uz-Cyrl-UZ"/>
              </w:rPr>
              <w:t xml:space="preserve">, </w:t>
            </w:r>
            <w:r w:rsidRPr="006D428F">
              <w:rPr>
                <w:rFonts w:ascii="Times New Roman" w:hAnsi="Times New Roman" w:cs="Times New Roman"/>
                <w:iCs/>
                <w:sz w:val="28"/>
                <w:szCs w:val="28"/>
                <w:lang w:val="uz-Cyrl-UZ"/>
              </w:rPr>
              <w:t>murabbiy</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 xml:space="preserve">A teacher, coach who uses interactive methods for cources and establishes learning communication between a student and lecturer </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b/>
                <w:bCs/>
                <w:sz w:val="28"/>
                <w:szCs w:val="28"/>
                <w:lang w:val="en-US"/>
              </w:rPr>
            </w:pPr>
            <w:r w:rsidRPr="006D428F">
              <w:rPr>
                <w:rFonts w:ascii="Times New Roman" w:hAnsi="Times New Roman" w:cs="Times New Roman"/>
                <w:b/>
                <w:bCs/>
                <w:sz w:val="28"/>
                <w:szCs w:val="28"/>
                <w:lang w:val="uz-Cyrl-UZ"/>
              </w:rPr>
              <w:t>Uzoqlashtirilgan</w:t>
            </w:r>
            <w:r w:rsidR="00AE4C13" w:rsidRPr="006D428F">
              <w:rPr>
                <w:rFonts w:ascii="Times New Roman" w:hAnsi="Times New Roman" w:cs="Times New Roman"/>
                <w:b/>
                <w:bCs/>
                <w:sz w:val="28"/>
                <w:szCs w:val="28"/>
                <w:lang w:val="uz-Cyrl-UZ"/>
              </w:rPr>
              <w:t xml:space="preserve"> </w:t>
            </w:r>
            <w:r w:rsidRPr="006D428F">
              <w:rPr>
                <w:rFonts w:ascii="Times New Roman" w:hAnsi="Times New Roman" w:cs="Times New Roman"/>
                <w:b/>
                <w:bCs/>
                <w:sz w:val="28"/>
                <w:szCs w:val="28"/>
                <w:lang w:val="uz-Cyrl-UZ"/>
              </w:rPr>
              <w:t>auditoriyalar</w:t>
            </w:r>
          </w:p>
          <w:p w:rsidR="00AE4C13" w:rsidRPr="006D428F" w:rsidRDefault="00AE4C13" w:rsidP="006D428F">
            <w:pPr>
              <w:spacing w:line="276" w:lineRule="auto"/>
              <w:rPr>
                <w:rFonts w:ascii="Times New Roman" w:hAnsi="Times New Roman" w:cs="Times New Roman"/>
                <w:b/>
                <w:bCs/>
                <w:sz w:val="28"/>
                <w:szCs w:val="28"/>
                <w:lang w:val="en-US"/>
              </w:rPr>
            </w:pPr>
          </w:p>
          <w:p w:rsidR="00AE4C13" w:rsidRPr="006D428F" w:rsidRDefault="00AE4C13" w:rsidP="006D428F">
            <w:pPr>
              <w:spacing w:line="276" w:lineRule="auto"/>
              <w:rPr>
                <w:rFonts w:ascii="Times New Roman" w:hAnsi="Times New Roman" w:cs="Times New Roman"/>
                <w:b/>
                <w:bCs/>
                <w:sz w:val="28"/>
                <w:szCs w:val="28"/>
                <w:lang w:val="en-US"/>
              </w:rPr>
            </w:pPr>
          </w:p>
          <w:p w:rsidR="00AE4C13" w:rsidRPr="006D428F" w:rsidRDefault="00AE4C13" w:rsidP="006D428F">
            <w:pPr>
              <w:spacing w:line="276" w:lineRule="auto"/>
              <w:rPr>
                <w:rFonts w:ascii="Times New Roman" w:hAnsi="Times New Roman" w:cs="Times New Roman"/>
                <w:b/>
                <w:bCs/>
                <w:color w:val="000000"/>
                <w:sz w:val="28"/>
                <w:szCs w:val="28"/>
                <w:lang w:val="en-US"/>
              </w:rPr>
            </w:pPr>
            <w:r w:rsidRPr="006D428F">
              <w:rPr>
                <w:rFonts w:ascii="Times New Roman" w:hAnsi="Times New Roman" w:cs="Times New Roman"/>
                <w:b/>
                <w:bCs/>
                <w:color w:val="000000"/>
                <w:sz w:val="28"/>
                <w:szCs w:val="28"/>
                <w:lang w:val="en-US"/>
              </w:rPr>
              <w:lastRenderedPageBreak/>
              <w:t>Distant auditoriums</w:t>
            </w:r>
          </w:p>
        </w:tc>
        <w:tc>
          <w:tcPr>
            <w:tcW w:w="3706" w:type="dxa"/>
            <w:shd w:val="clear" w:color="auto" w:fill="auto"/>
          </w:tcPr>
          <w:p w:rsidR="00AE4C13" w:rsidRPr="006D428F" w:rsidRDefault="00AE4C13" w:rsidP="006D428F">
            <w:pPr>
              <w:spacing w:line="276" w:lineRule="auto"/>
              <w:rPr>
                <w:rFonts w:ascii="Times New Roman" w:hAnsi="Times New Roman" w:cs="Times New Roman"/>
                <w:sz w:val="28"/>
                <w:szCs w:val="28"/>
                <w:lang w:val="uz-Cyrl-UZ"/>
              </w:rPr>
            </w:pPr>
            <w:r w:rsidRPr="006D428F">
              <w:rPr>
                <w:rFonts w:ascii="Times New Roman" w:hAnsi="Times New Roman" w:cs="Times New Roman"/>
                <w:b/>
                <w:bCs/>
                <w:sz w:val="28"/>
                <w:szCs w:val="28"/>
                <w:lang w:val="uz-Cyrl-UZ"/>
              </w:rPr>
              <w:lastRenderedPageBreak/>
              <w:t xml:space="preserve"> </w:t>
            </w:r>
            <w:r w:rsidR="00B2067B" w:rsidRPr="006D428F">
              <w:rPr>
                <w:rFonts w:ascii="Times New Roman" w:hAnsi="Times New Roman" w:cs="Times New Roman"/>
                <w:sz w:val="28"/>
                <w:szCs w:val="28"/>
                <w:lang w:val="uz-Cyrl-UZ"/>
              </w:rPr>
              <w:t>Bir</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oliy</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o‘quv</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yurtida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tashkil</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etilayotgan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o‘quv</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kurslari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ma’ruza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va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seminarlarning</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undan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uzoq</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lastRenderedPageBreak/>
              <w:t>masofada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joylashgan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ta’lim</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muassasalarining</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o‘quv</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auditoriyalariga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telekommunikatsiya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vositalari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orqali</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sinxron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teleko‘rsatuv</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videoanjuman</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va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radio</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eshittirish</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ko‘rinishida</w:t>
            </w:r>
            <w:r w:rsidRPr="006D428F">
              <w:rPr>
                <w:rFonts w:ascii="Times New Roman" w:hAnsi="Times New Roman" w:cs="Times New Roman"/>
                <w:sz w:val="28"/>
                <w:szCs w:val="28"/>
                <w:lang w:val="uz-Cyrl-UZ"/>
              </w:rPr>
              <w:t xml:space="preserve"> </w:t>
            </w:r>
            <w:r w:rsidR="00B2067B" w:rsidRPr="006D428F">
              <w:rPr>
                <w:rFonts w:ascii="Times New Roman" w:hAnsi="Times New Roman" w:cs="Times New Roman"/>
                <w:sz w:val="28"/>
                <w:szCs w:val="28"/>
                <w:lang w:val="uz-Cyrl-UZ"/>
              </w:rPr>
              <w:t>uzatilishi</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lastRenderedPageBreak/>
              <w:t>A t</w:t>
            </w:r>
            <w:r w:rsidRPr="006D428F">
              <w:rPr>
                <w:rFonts w:ascii="Times New Roman" w:hAnsi="Times New Roman" w:cs="Times New Roman"/>
                <w:sz w:val="28"/>
                <w:szCs w:val="28"/>
                <w:lang w:val="uz-Cyrl-UZ"/>
              </w:rPr>
              <w:t>ransmission</w:t>
            </w:r>
            <w:r w:rsidRPr="006D428F">
              <w:rPr>
                <w:rFonts w:ascii="Times New Roman" w:hAnsi="Times New Roman" w:cs="Times New Roman"/>
                <w:sz w:val="28"/>
                <w:szCs w:val="28"/>
                <w:lang w:val="en-US"/>
              </w:rPr>
              <w:t xml:space="preserve"> of cources, lectures and seminars to classrooms or lecture halls in remote places organized </w:t>
            </w:r>
            <w:r w:rsidRPr="006D428F">
              <w:rPr>
                <w:rFonts w:ascii="Times New Roman" w:hAnsi="Times New Roman" w:cs="Times New Roman"/>
                <w:sz w:val="28"/>
                <w:szCs w:val="28"/>
                <w:lang w:val="en-US"/>
              </w:rPr>
              <w:lastRenderedPageBreak/>
              <w:t>in universities (colleges) via telecommunication means in the form of synchronous TV or radio programs, video forums</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b/>
                <w:bCs/>
                <w:color w:val="000000"/>
                <w:sz w:val="28"/>
                <w:szCs w:val="28"/>
                <w:lang w:val="uz-Cyrl-UZ"/>
              </w:rPr>
              <w:lastRenderedPageBreak/>
              <w:t>Fasilitator</w:t>
            </w:r>
            <w:r w:rsidR="00AE4C13" w:rsidRPr="006D428F">
              <w:rPr>
                <w:rFonts w:ascii="Times New Roman" w:hAnsi="Times New Roman" w:cs="Times New Roman"/>
                <w:bCs/>
                <w:color w:val="000000"/>
                <w:sz w:val="28"/>
                <w:szCs w:val="28"/>
                <w:lang w:val="uz-Cyrl-UZ"/>
              </w:rPr>
              <w:t xml:space="preserve"> </w:t>
            </w:r>
          </w:p>
          <w:p w:rsidR="00AE4C13" w:rsidRPr="006D428F" w:rsidRDefault="00AE4C13" w:rsidP="006D428F">
            <w:pPr>
              <w:spacing w:line="276" w:lineRule="auto"/>
              <w:rPr>
                <w:rFonts w:ascii="Times New Roman" w:hAnsi="Times New Roman" w:cs="Times New Roman"/>
                <w:sz w:val="28"/>
                <w:szCs w:val="28"/>
                <w:lang w:val="uz-Cyrl-UZ"/>
              </w:rPr>
            </w:pPr>
          </w:p>
          <w:p w:rsidR="00AE4C13" w:rsidRPr="006D428F" w:rsidRDefault="00AE4C13" w:rsidP="006D428F">
            <w:pPr>
              <w:spacing w:line="276" w:lineRule="auto"/>
              <w:rPr>
                <w:rFonts w:ascii="Times New Roman" w:hAnsi="Times New Roman" w:cs="Times New Roman"/>
                <w:b/>
                <w:bCs/>
                <w:color w:val="000000"/>
                <w:sz w:val="28"/>
                <w:szCs w:val="28"/>
                <w:lang w:val="uz-Cyrl-UZ"/>
              </w:rPr>
            </w:pPr>
            <w:r w:rsidRPr="006D428F">
              <w:rPr>
                <w:rFonts w:ascii="Times New Roman" w:hAnsi="Times New Roman" w:cs="Times New Roman"/>
                <w:b/>
                <w:iCs/>
                <w:sz w:val="28"/>
                <w:szCs w:val="28"/>
                <w:lang w:val="en-US"/>
              </w:rPr>
              <w:t>F</w:t>
            </w:r>
            <w:r w:rsidRPr="006D428F">
              <w:rPr>
                <w:rFonts w:ascii="Times New Roman" w:hAnsi="Times New Roman" w:cs="Times New Roman"/>
                <w:b/>
                <w:iCs/>
                <w:sz w:val="28"/>
                <w:szCs w:val="28"/>
                <w:lang w:val="uz-Cyrl-UZ"/>
              </w:rPr>
              <w:t>acilitator</w:t>
            </w: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Masofaviy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ta’lim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xizmatidan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foydalanayotgan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guruhlarning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faoliyatini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natijasini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muammoning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ilmiy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echimini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topishga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yo‘naltiruvchi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guruhlarda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yuzaga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keladigan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muloqotni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rivojlantiruvchi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shuningdek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guruhlar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faoliyatini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xolis</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samarali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baholovchi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pedagog</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 xml:space="preserve">A teacher who helps to search for scientific solutions to the problem of the results of activities of groups that use distance learning services, and who develops communication occurring in groups, effectively and objectively asseses activity of groups </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bCs/>
                <w:sz w:val="28"/>
                <w:szCs w:val="28"/>
                <w:lang w:val="uz-Cyrl-UZ"/>
              </w:rPr>
            </w:pPr>
            <w:r w:rsidRPr="006D428F">
              <w:rPr>
                <w:rFonts w:ascii="Times New Roman" w:hAnsi="Times New Roman" w:cs="Times New Roman"/>
                <w:b/>
                <w:bCs/>
                <w:sz w:val="28"/>
                <w:szCs w:val="28"/>
                <w:lang w:val="uz-Cyrl-UZ"/>
              </w:rPr>
              <w:t>Franchayzing</w:t>
            </w:r>
            <w:r w:rsidR="00AE4C13" w:rsidRPr="006D428F">
              <w:rPr>
                <w:rFonts w:ascii="Times New Roman" w:hAnsi="Times New Roman" w:cs="Times New Roman"/>
                <w:b/>
                <w:bCs/>
                <w:sz w:val="28"/>
                <w:szCs w:val="28"/>
                <w:lang w:val="uz-Cyrl-UZ"/>
              </w:rPr>
              <w:t xml:space="preserve"> </w:t>
            </w:r>
          </w:p>
          <w:p w:rsidR="00AE4C13" w:rsidRPr="006D428F" w:rsidRDefault="00AE4C13" w:rsidP="006D428F">
            <w:pPr>
              <w:spacing w:line="276" w:lineRule="auto"/>
              <w:rPr>
                <w:rFonts w:ascii="Times New Roman" w:hAnsi="Times New Roman" w:cs="Times New Roman"/>
                <w:bCs/>
                <w:sz w:val="28"/>
                <w:szCs w:val="28"/>
                <w:lang w:val="uz-Cyrl-UZ"/>
              </w:rPr>
            </w:pPr>
          </w:p>
          <w:p w:rsidR="00AE4C13" w:rsidRPr="006D428F" w:rsidRDefault="00AE4C13" w:rsidP="006D428F">
            <w:pPr>
              <w:spacing w:line="276" w:lineRule="auto"/>
              <w:rPr>
                <w:rFonts w:ascii="Times New Roman" w:hAnsi="Times New Roman" w:cs="Times New Roman"/>
                <w:b/>
                <w:bCs/>
                <w:color w:val="000000"/>
                <w:sz w:val="28"/>
                <w:szCs w:val="28"/>
                <w:lang w:val="uz-Cyrl-UZ"/>
              </w:rPr>
            </w:pPr>
          </w:p>
          <w:p w:rsidR="00AE4C13" w:rsidRPr="006D428F" w:rsidRDefault="00AE4C13" w:rsidP="006D428F">
            <w:pPr>
              <w:spacing w:line="276" w:lineRule="auto"/>
              <w:rPr>
                <w:rFonts w:ascii="Times New Roman" w:hAnsi="Times New Roman" w:cs="Times New Roman"/>
                <w:b/>
                <w:bCs/>
                <w:color w:val="000000"/>
                <w:sz w:val="28"/>
                <w:szCs w:val="28"/>
                <w:lang w:val="en-US"/>
              </w:rPr>
            </w:pPr>
            <w:r w:rsidRPr="006D428F">
              <w:rPr>
                <w:rFonts w:ascii="Times New Roman" w:hAnsi="Times New Roman" w:cs="Times New Roman"/>
                <w:b/>
                <w:bCs/>
                <w:color w:val="000000"/>
                <w:sz w:val="28"/>
                <w:szCs w:val="28"/>
                <w:lang w:val="en-US"/>
              </w:rPr>
              <w:t>Franchising</w:t>
            </w: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bCs/>
                <w:sz w:val="28"/>
                <w:szCs w:val="28"/>
                <w:lang w:val="uz-Cyrl-UZ"/>
              </w:rPr>
              <w:t>O‘zaro</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h</w:t>
            </w:r>
            <w:r w:rsidRPr="006D428F">
              <w:rPr>
                <w:rFonts w:ascii="Times New Roman" w:hAnsi="Times New Roman" w:cs="Times New Roman"/>
                <w:sz w:val="28"/>
                <w:szCs w:val="28"/>
                <w:lang w:val="uz-Cyrl-UZ"/>
              </w:rPr>
              <w:t>amkor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universitetlarning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bir</w:t>
            </w:r>
            <w:r w:rsidR="00AE4C13"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uz-Cyrl-UZ"/>
              </w:rPr>
              <w:t>birlariga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o‘zlari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tomonidan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tashkil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etiladigan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masofaviy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ta’lim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kurslarini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tashkil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etish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huquqining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berishi</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 xml:space="preserve">Rights that are given by partner universities to other univerisities for carrying out distance learning cources </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b/>
                <w:bCs/>
                <w:sz w:val="28"/>
                <w:szCs w:val="28"/>
                <w:lang w:val="uz-Cyrl-UZ"/>
              </w:rPr>
              <w:t>SHaxsga</w:t>
            </w:r>
            <w:r w:rsidR="00AE4C13" w:rsidRPr="006D428F">
              <w:rPr>
                <w:rFonts w:ascii="Times New Roman" w:hAnsi="Times New Roman" w:cs="Times New Roman"/>
                <w:b/>
                <w:bCs/>
                <w:sz w:val="28"/>
                <w:szCs w:val="28"/>
                <w:lang w:val="uz-Cyrl-UZ"/>
              </w:rPr>
              <w:t xml:space="preserve"> </w:t>
            </w:r>
            <w:r w:rsidRPr="006D428F">
              <w:rPr>
                <w:rFonts w:ascii="Times New Roman" w:hAnsi="Times New Roman" w:cs="Times New Roman"/>
                <w:b/>
                <w:bCs/>
                <w:sz w:val="28"/>
                <w:szCs w:val="28"/>
                <w:lang w:val="uz-Cyrl-UZ"/>
              </w:rPr>
              <w:t>yo‘naltirilgan</w:t>
            </w:r>
            <w:r w:rsidR="00AE4C13" w:rsidRPr="006D428F">
              <w:rPr>
                <w:rFonts w:ascii="Times New Roman" w:hAnsi="Times New Roman" w:cs="Times New Roman"/>
                <w:b/>
                <w:bCs/>
                <w:sz w:val="28"/>
                <w:szCs w:val="28"/>
                <w:lang w:val="uz-Cyrl-UZ"/>
              </w:rPr>
              <w:t xml:space="preserve"> </w:t>
            </w:r>
            <w:r w:rsidRPr="006D428F">
              <w:rPr>
                <w:rFonts w:ascii="Times New Roman" w:hAnsi="Times New Roman" w:cs="Times New Roman"/>
                <w:b/>
                <w:bCs/>
                <w:sz w:val="28"/>
                <w:szCs w:val="28"/>
                <w:lang w:val="uz-Cyrl-UZ"/>
              </w:rPr>
              <w:t>ta’lim</w:t>
            </w:r>
            <w:r w:rsidR="00AE4C13" w:rsidRPr="006D428F">
              <w:rPr>
                <w:rFonts w:ascii="Times New Roman" w:hAnsi="Times New Roman" w:cs="Times New Roman"/>
                <w:sz w:val="28"/>
                <w:szCs w:val="28"/>
                <w:lang w:val="uz-Cyrl-UZ"/>
              </w:rPr>
              <w:t xml:space="preserve"> </w:t>
            </w:r>
          </w:p>
          <w:p w:rsidR="00AE4C13" w:rsidRPr="006D428F" w:rsidRDefault="00AE4C13" w:rsidP="006D428F">
            <w:pPr>
              <w:spacing w:line="276" w:lineRule="auto"/>
              <w:rPr>
                <w:rFonts w:ascii="Times New Roman" w:hAnsi="Times New Roman" w:cs="Times New Roman"/>
                <w:sz w:val="28"/>
                <w:szCs w:val="28"/>
                <w:lang w:val="uz-Cyrl-UZ"/>
              </w:rPr>
            </w:pPr>
          </w:p>
          <w:p w:rsidR="00AE4C13" w:rsidRPr="006D428F" w:rsidRDefault="00AE4C13" w:rsidP="006D428F">
            <w:pPr>
              <w:spacing w:line="276" w:lineRule="auto"/>
              <w:rPr>
                <w:rFonts w:ascii="Times New Roman" w:hAnsi="Times New Roman" w:cs="Times New Roman"/>
                <w:b/>
                <w:sz w:val="28"/>
                <w:szCs w:val="28"/>
                <w:lang w:val="uz-Cyrl-UZ"/>
              </w:rPr>
            </w:pPr>
            <w:r w:rsidRPr="006D428F">
              <w:rPr>
                <w:rFonts w:ascii="Times New Roman" w:hAnsi="Times New Roman" w:cs="Times New Roman"/>
                <w:b/>
                <w:sz w:val="28"/>
                <w:szCs w:val="28"/>
                <w:lang w:val="uz-Cyrl-UZ"/>
              </w:rPr>
              <w:t>Student-centered education</w:t>
            </w: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Talabaning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fikrlash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harakat</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strategiyasini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inobatga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olgan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holda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uning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shaxsi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o‘ziga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xos</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xususiyatlari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qobiliyatini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rivojlantirishga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yo‘naltirilgan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ta’lim</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 xml:space="preserve">Education aimed at developing particular characteristics and abilities and personality of a student by considering his thinking and action strategies </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b/>
                <w:bCs/>
                <w:sz w:val="28"/>
                <w:szCs w:val="28"/>
                <w:lang w:val="en-US"/>
              </w:rPr>
            </w:pPr>
            <w:r w:rsidRPr="006D428F">
              <w:rPr>
                <w:rFonts w:ascii="Times New Roman" w:hAnsi="Times New Roman" w:cs="Times New Roman"/>
                <w:b/>
                <w:bCs/>
                <w:sz w:val="28"/>
                <w:szCs w:val="28"/>
                <w:lang w:val="uz-Cyrl-UZ"/>
              </w:rPr>
              <w:t>SHaxsni</w:t>
            </w:r>
            <w:r w:rsidR="00AE4C13" w:rsidRPr="006D428F">
              <w:rPr>
                <w:rFonts w:ascii="Times New Roman" w:hAnsi="Times New Roman" w:cs="Times New Roman"/>
                <w:b/>
                <w:bCs/>
                <w:sz w:val="28"/>
                <w:szCs w:val="28"/>
                <w:lang w:val="uz-Cyrl-UZ"/>
              </w:rPr>
              <w:t xml:space="preserve"> </w:t>
            </w:r>
            <w:r w:rsidRPr="006D428F">
              <w:rPr>
                <w:rFonts w:ascii="Times New Roman" w:hAnsi="Times New Roman" w:cs="Times New Roman"/>
                <w:b/>
                <w:bCs/>
                <w:sz w:val="28"/>
                <w:szCs w:val="28"/>
                <w:lang w:val="uz-Cyrl-UZ"/>
              </w:rPr>
              <w:t>rivojlantirish</w:t>
            </w:r>
          </w:p>
          <w:p w:rsidR="00AE4C13" w:rsidRPr="006D428F" w:rsidRDefault="00AE4C13" w:rsidP="006D428F">
            <w:pPr>
              <w:spacing w:line="276" w:lineRule="auto"/>
              <w:rPr>
                <w:rFonts w:ascii="Times New Roman" w:hAnsi="Times New Roman" w:cs="Times New Roman"/>
                <w:b/>
                <w:bCs/>
                <w:sz w:val="28"/>
                <w:szCs w:val="28"/>
                <w:lang w:val="en-US"/>
              </w:rPr>
            </w:pPr>
            <w:r w:rsidRPr="006D428F">
              <w:rPr>
                <w:rFonts w:ascii="Times New Roman" w:hAnsi="Times New Roman" w:cs="Times New Roman"/>
                <w:b/>
                <w:bCs/>
                <w:sz w:val="28"/>
                <w:szCs w:val="28"/>
                <w:lang w:val="en-US"/>
              </w:rPr>
              <w:t>Developing an individual</w:t>
            </w:r>
          </w:p>
        </w:tc>
        <w:tc>
          <w:tcPr>
            <w:tcW w:w="3706" w:type="dxa"/>
            <w:shd w:val="clear" w:color="auto" w:fill="auto"/>
          </w:tcPr>
          <w:p w:rsidR="00AE4C13" w:rsidRPr="006D428F" w:rsidRDefault="00B2067B" w:rsidP="006D428F">
            <w:pPr>
              <w:spacing w:line="276" w:lineRule="auto"/>
              <w:rPr>
                <w:rFonts w:ascii="Times New Roman" w:hAnsi="Times New Roman" w:cs="Times New Roman"/>
                <w:bCs/>
                <w:sz w:val="28"/>
                <w:szCs w:val="28"/>
                <w:lang w:val="en-US"/>
              </w:rPr>
            </w:pPr>
            <w:r w:rsidRPr="006D428F">
              <w:rPr>
                <w:rFonts w:ascii="Times New Roman" w:hAnsi="Times New Roman" w:cs="Times New Roman"/>
                <w:bCs/>
                <w:sz w:val="28"/>
                <w:szCs w:val="28"/>
                <w:lang w:val="uz-Cyrl-UZ"/>
              </w:rPr>
              <w:t>Individda</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vaqt</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nuqtai</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nazaridan</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jismoniy</w:t>
            </w:r>
            <w:r w:rsidR="00AE4C13" w:rsidRPr="006D428F">
              <w:rPr>
                <w:rFonts w:ascii="Times New Roman" w:hAnsi="Times New Roman" w:cs="Times New Roman"/>
                <w:bCs/>
                <w:sz w:val="28"/>
                <w:szCs w:val="28"/>
                <w:lang w:val="uz-Cyrl-UZ"/>
              </w:rPr>
              <w:t xml:space="preserve"> </w:t>
            </w:r>
          </w:p>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bCs/>
                <w:sz w:val="28"/>
                <w:szCs w:val="28"/>
                <w:lang w:val="uz-Cyrl-UZ"/>
              </w:rPr>
              <w:t>va</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ruhiy</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o‘zgarishlarning</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sodir</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bo‘lish</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jarayoni</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 xml:space="preserve">A process of occurring physical and psychological changes in an indiviaul </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b/>
                <w:bCs/>
                <w:color w:val="000000"/>
                <w:sz w:val="28"/>
                <w:szCs w:val="28"/>
                <w:lang w:val="uz-Cyrl-UZ"/>
              </w:rPr>
              <w:t>Edvayzer</w:t>
            </w:r>
            <w:r w:rsidR="00AE4C13" w:rsidRPr="006D428F">
              <w:rPr>
                <w:rFonts w:ascii="Times New Roman" w:hAnsi="Times New Roman" w:cs="Times New Roman"/>
                <w:bCs/>
                <w:color w:val="000000"/>
                <w:sz w:val="28"/>
                <w:szCs w:val="28"/>
                <w:lang w:val="uz-Cyrl-UZ"/>
              </w:rPr>
              <w:t xml:space="preserve"> </w:t>
            </w:r>
          </w:p>
          <w:p w:rsidR="00AE4C13" w:rsidRPr="006D428F" w:rsidRDefault="00AE4C13" w:rsidP="006D428F">
            <w:pPr>
              <w:spacing w:line="276" w:lineRule="auto"/>
              <w:rPr>
                <w:rFonts w:ascii="Times New Roman" w:hAnsi="Times New Roman" w:cs="Times New Roman"/>
                <w:sz w:val="28"/>
                <w:szCs w:val="28"/>
                <w:lang w:val="en-US"/>
              </w:rPr>
            </w:pPr>
          </w:p>
          <w:p w:rsidR="00AE4C13" w:rsidRPr="006D428F" w:rsidRDefault="00AE4C13" w:rsidP="006D428F">
            <w:pPr>
              <w:spacing w:line="276" w:lineRule="auto"/>
              <w:rPr>
                <w:rFonts w:ascii="Times New Roman" w:hAnsi="Times New Roman" w:cs="Times New Roman"/>
                <w:b/>
                <w:bCs/>
                <w:sz w:val="28"/>
                <w:szCs w:val="28"/>
                <w:lang w:val="uz-Cyrl-UZ"/>
              </w:rPr>
            </w:pPr>
            <w:r w:rsidRPr="006D428F">
              <w:rPr>
                <w:rFonts w:ascii="Times New Roman" w:hAnsi="Times New Roman" w:cs="Times New Roman"/>
                <w:b/>
                <w:sz w:val="28"/>
                <w:szCs w:val="28"/>
                <w:lang w:val="en-US"/>
              </w:rPr>
              <w:lastRenderedPageBreak/>
              <w:t>A</w:t>
            </w:r>
            <w:r w:rsidRPr="006D428F">
              <w:rPr>
                <w:rFonts w:ascii="Times New Roman" w:hAnsi="Times New Roman" w:cs="Times New Roman"/>
                <w:b/>
                <w:sz w:val="28"/>
                <w:szCs w:val="28"/>
                <w:lang w:val="uz-Cyrl-UZ"/>
              </w:rPr>
              <w:t>dvisor</w:t>
            </w: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lastRenderedPageBreak/>
              <w:t>Bitiruv</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malakaviy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ishi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kurs</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loyihalarining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talabalar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pacing w:val="-14"/>
                <w:sz w:val="28"/>
                <w:szCs w:val="28"/>
                <w:lang w:val="uz-Cyrl-UZ"/>
              </w:rPr>
              <w:lastRenderedPageBreak/>
              <w:t>tomonidan</w:t>
            </w:r>
            <w:r w:rsidR="00AE4C13" w:rsidRPr="006D428F">
              <w:rPr>
                <w:rFonts w:ascii="Times New Roman" w:hAnsi="Times New Roman" w:cs="Times New Roman"/>
                <w:spacing w:val="-14"/>
                <w:sz w:val="28"/>
                <w:szCs w:val="28"/>
                <w:lang w:val="uz-Cyrl-UZ"/>
              </w:rPr>
              <w:t xml:space="preserve"> </w:t>
            </w:r>
            <w:r w:rsidRPr="006D428F">
              <w:rPr>
                <w:rFonts w:ascii="Times New Roman" w:hAnsi="Times New Roman" w:cs="Times New Roman"/>
                <w:spacing w:val="-14"/>
                <w:sz w:val="28"/>
                <w:szCs w:val="28"/>
                <w:lang w:val="uz-Cyrl-UZ"/>
              </w:rPr>
              <w:t>individual</w:t>
            </w:r>
            <w:r w:rsidR="00AE4C13" w:rsidRPr="006D428F">
              <w:rPr>
                <w:rFonts w:ascii="Times New Roman" w:hAnsi="Times New Roman" w:cs="Times New Roman"/>
                <w:spacing w:val="-14"/>
                <w:sz w:val="28"/>
                <w:szCs w:val="28"/>
                <w:lang w:val="uz-Cyrl-UZ"/>
              </w:rPr>
              <w:t xml:space="preserve">, </w:t>
            </w:r>
            <w:r w:rsidRPr="006D428F">
              <w:rPr>
                <w:rFonts w:ascii="Times New Roman" w:hAnsi="Times New Roman" w:cs="Times New Roman"/>
                <w:spacing w:val="-14"/>
                <w:sz w:val="28"/>
                <w:szCs w:val="28"/>
                <w:lang w:val="uz-Cyrl-UZ"/>
              </w:rPr>
              <w:t>mustaqil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bajarilishi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vaqtida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metodik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yordam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beradigan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maslahatchi</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lastRenderedPageBreak/>
              <w:t xml:space="preserve">An advisor who assists in an independent </w:t>
            </w:r>
            <w:r w:rsidRPr="006D428F">
              <w:rPr>
                <w:rFonts w:ascii="Times New Roman" w:hAnsi="Times New Roman" w:cs="Times New Roman"/>
                <w:sz w:val="28"/>
                <w:szCs w:val="28"/>
                <w:lang w:val="en-US"/>
              </w:rPr>
              <w:lastRenderedPageBreak/>
              <w:t>accomplishment of a thesis, course projects by students</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b/>
                <w:sz w:val="28"/>
                <w:szCs w:val="28"/>
                <w:lang w:val="en-US"/>
              </w:rPr>
            </w:pPr>
            <w:r w:rsidRPr="006D428F">
              <w:rPr>
                <w:rFonts w:ascii="Times New Roman" w:hAnsi="Times New Roman" w:cs="Times New Roman"/>
                <w:b/>
                <w:sz w:val="28"/>
                <w:szCs w:val="28"/>
                <w:lang w:val="uz-Cyrl-UZ"/>
              </w:rPr>
              <w:lastRenderedPageBreak/>
              <w:t>O‘yin</w:t>
            </w:r>
          </w:p>
          <w:p w:rsidR="00AE4C13" w:rsidRPr="006D428F" w:rsidRDefault="00AE4C13" w:rsidP="006D428F">
            <w:pPr>
              <w:spacing w:line="276" w:lineRule="auto"/>
              <w:rPr>
                <w:rFonts w:ascii="Times New Roman" w:hAnsi="Times New Roman" w:cs="Times New Roman"/>
                <w:b/>
                <w:sz w:val="28"/>
                <w:szCs w:val="28"/>
                <w:lang w:val="en-US"/>
              </w:rPr>
            </w:pPr>
          </w:p>
          <w:p w:rsidR="00AE4C13" w:rsidRPr="006D428F" w:rsidRDefault="00AE4C13" w:rsidP="006D428F">
            <w:pPr>
              <w:spacing w:line="276" w:lineRule="auto"/>
              <w:rPr>
                <w:rFonts w:ascii="Times New Roman" w:hAnsi="Times New Roman" w:cs="Times New Roman"/>
                <w:b/>
                <w:sz w:val="28"/>
                <w:szCs w:val="28"/>
                <w:lang w:val="en-US"/>
              </w:rPr>
            </w:pPr>
            <w:r w:rsidRPr="006D428F">
              <w:rPr>
                <w:rFonts w:ascii="Times New Roman" w:hAnsi="Times New Roman" w:cs="Times New Roman"/>
                <w:b/>
                <w:sz w:val="28"/>
                <w:szCs w:val="28"/>
                <w:lang w:val="en-US"/>
              </w:rPr>
              <w:t>Game</w:t>
            </w: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Kishilik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faoliyatining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muhim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turi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hamda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ijtimoiy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munosabatlar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mazmunining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pacing w:val="-14"/>
                <w:sz w:val="28"/>
                <w:szCs w:val="28"/>
                <w:lang w:val="uz-Cyrl-UZ"/>
              </w:rPr>
              <w:t>bolalar</w:t>
            </w:r>
            <w:r w:rsidR="00AE4C13" w:rsidRPr="006D428F">
              <w:rPr>
                <w:rFonts w:ascii="Times New Roman" w:hAnsi="Times New Roman" w:cs="Times New Roman"/>
                <w:spacing w:val="-14"/>
                <w:sz w:val="28"/>
                <w:szCs w:val="28"/>
                <w:lang w:val="uz-Cyrl-UZ"/>
              </w:rPr>
              <w:t xml:space="preserve"> </w:t>
            </w:r>
            <w:r w:rsidRPr="006D428F">
              <w:rPr>
                <w:rFonts w:ascii="Times New Roman" w:hAnsi="Times New Roman" w:cs="Times New Roman"/>
                <w:spacing w:val="-14"/>
                <w:sz w:val="28"/>
                <w:szCs w:val="28"/>
                <w:lang w:val="uz-Cyrl-UZ"/>
              </w:rPr>
              <w:t>tomonidan</w:t>
            </w:r>
            <w:r w:rsidR="00AE4C13" w:rsidRPr="006D428F">
              <w:rPr>
                <w:rFonts w:ascii="Times New Roman" w:hAnsi="Times New Roman" w:cs="Times New Roman"/>
                <w:spacing w:val="-14"/>
                <w:sz w:val="28"/>
                <w:szCs w:val="28"/>
                <w:lang w:val="uz-Cyrl-UZ"/>
              </w:rPr>
              <w:t xml:space="preserve"> </w:t>
            </w:r>
            <w:r w:rsidRPr="006D428F">
              <w:rPr>
                <w:rFonts w:ascii="Times New Roman" w:hAnsi="Times New Roman" w:cs="Times New Roman"/>
                <w:spacing w:val="-14"/>
                <w:sz w:val="28"/>
                <w:szCs w:val="28"/>
                <w:lang w:val="uz-Cyrl-UZ"/>
              </w:rPr>
              <w:t>imitatsiyalash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ko‘chirish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taqlid</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qilish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asosida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o‘zlashtirish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shakli</w:t>
            </w:r>
            <w:r w:rsidR="00AE4C13" w:rsidRPr="006D428F">
              <w:rPr>
                <w:rFonts w:ascii="Times New Roman" w:hAnsi="Times New Roman" w:cs="Times New Roman"/>
                <w:sz w:val="28"/>
                <w:szCs w:val="28"/>
                <w:lang w:val="uz-Cyrl-UZ"/>
              </w:rPr>
              <w:t xml:space="preserve"> </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An important type of individual’s activity and a form or method of mastering by imitating the relationships by children</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b/>
                <w:sz w:val="28"/>
                <w:szCs w:val="28"/>
                <w:lang w:val="uz-Cyrl-UZ"/>
              </w:rPr>
            </w:pPr>
            <w:r w:rsidRPr="006D428F">
              <w:rPr>
                <w:rFonts w:ascii="Times New Roman" w:hAnsi="Times New Roman" w:cs="Times New Roman"/>
                <w:b/>
                <w:sz w:val="28"/>
                <w:szCs w:val="28"/>
                <w:lang w:val="uz-Cyrl-UZ"/>
              </w:rPr>
              <w:t>O‘yin</w:t>
            </w:r>
            <w:r w:rsidR="00AE4C13" w:rsidRPr="006D428F">
              <w:rPr>
                <w:rFonts w:ascii="Times New Roman" w:hAnsi="Times New Roman" w:cs="Times New Roman"/>
                <w:b/>
                <w:sz w:val="28"/>
                <w:szCs w:val="28"/>
                <w:lang w:val="uz-Cyrl-UZ"/>
              </w:rPr>
              <w:t xml:space="preserve"> </w:t>
            </w:r>
            <w:r w:rsidRPr="006D428F">
              <w:rPr>
                <w:rFonts w:ascii="Times New Roman" w:hAnsi="Times New Roman" w:cs="Times New Roman"/>
                <w:b/>
                <w:sz w:val="28"/>
                <w:szCs w:val="28"/>
                <w:lang w:val="uz-Cyrl-UZ"/>
              </w:rPr>
              <w:t>texnologiyalari</w:t>
            </w:r>
            <w:r w:rsidR="00AE4C13" w:rsidRPr="006D428F">
              <w:rPr>
                <w:rFonts w:ascii="Times New Roman" w:hAnsi="Times New Roman" w:cs="Times New Roman"/>
                <w:b/>
                <w:sz w:val="28"/>
                <w:szCs w:val="28"/>
                <w:lang w:val="uz-Cyrl-UZ"/>
              </w:rPr>
              <w:t xml:space="preserve"> (</w:t>
            </w:r>
            <w:r w:rsidRPr="006D428F">
              <w:rPr>
                <w:rFonts w:ascii="Times New Roman" w:hAnsi="Times New Roman" w:cs="Times New Roman"/>
                <w:b/>
                <w:sz w:val="28"/>
                <w:szCs w:val="28"/>
                <w:lang w:val="uz-Cyrl-UZ"/>
              </w:rPr>
              <w:t>o‘yin</w:t>
            </w:r>
            <w:r w:rsidR="00AE4C13" w:rsidRPr="006D428F">
              <w:rPr>
                <w:rFonts w:ascii="Times New Roman" w:hAnsi="Times New Roman" w:cs="Times New Roman"/>
                <w:b/>
                <w:sz w:val="28"/>
                <w:szCs w:val="28"/>
                <w:lang w:val="uz-Cyrl-UZ"/>
              </w:rPr>
              <w:t xml:space="preserve"> </w:t>
            </w:r>
            <w:r w:rsidRPr="006D428F">
              <w:rPr>
                <w:rFonts w:ascii="Times New Roman" w:hAnsi="Times New Roman" w:cs="Times New Roman"/>
                <w:b/>
                <w:sz w:val="28"/>
                <w:szCs w:val="28"/>
                <w:lang w:val="uz-Cyrl-UZ"/>
              </w:rPr>
              <w:t>ta’limi</w:t>
            </w:r>
            <w:r w:rsidR="00AE4C13" w:rsidRPr="006D428F">
              <w:rPr>
                <w:rFonts w:ascii="Times New Roman" w:hAnsi="Times New Roman" w:cs="Times New Roman"/>
                <w:b/>
                <w:sz w:val="28"/>
                <w:szCs w:val="28"/>
                <w:lang w:val="uz-Cyrl-UZ"/>
              </w:rPr>
              <w:t>)</w:t>
            </w:r>
          </w:p>
          <w:p w:rsidR="00AE4C13" w:rsidRPr="006D428F" w:rsidRDefault="00AE4C13" w:rsidP="006D428F">
            <w:pPr>
              <w:spacing w:line="276" w:lineRule="auto"/>
              <w:rPr>
                <w:rFonts w:ascii="Times New Roman" w:hAnsi="Times New Roman" w:cs="Times New Roman"/>
                <w:b/>
                <w:sz w:val="28"/>
                <w:szCs w:val="28"/>
                <w:lang w:val="uz-Cyrl-UZ"/>
              </w:rPr>
            </w:pPr>
          </w:p>
          <w:p w:rsidR="00AE4C13" w:rsidRPr="006D428F" w:rsidRDefault="00AE4C13" w:rsidP="006D428F">
            <w:pPr>
              <w:spacing w:line="276" w:lineRule="auto"/>
              <w:rPr>
                <w:rFonts w:ascii="Times New Roman" w:hAnsi="Times New Roman" w:cs="Times New Roman"/>
                <w:b/>
                <w:sz w:val="28"/>
                <w:szCs w:val="28"/>
                <w:lang w:val="uz-Cyrl-UZ"/>
              </w:rPr>
            </w:pPr>
            <w:r w:rsidRPr="006D428F">
              <w:rPr>
                <w:rFonts w:ascii="Times New Roman" w:hAnsi="Times New Roman" w:cs="Times New Roman"/>
                <w:b/>
                <w:sz w:val="28"/>
                <w:szCs w:val="28"/>
                <w:lang w:val="uz-Cyrl-UZ"/>
              </w:rPr>
              <w:t>Game technologies</w:t>
            </w:r>
          </w:p>
          <w:p w:rsidR="00AE4C13" w:rsidRPr="006D428F" w:rsidRDefault="00AE4C13" w:rsidP="006D428F">
            <w:pPr>
              <w:spacing w:line="276" w:lineRule="auto"/>
              <w:rPr>
                <w:rFonts w:ascii="Times New Roman" w:hAnsi="Times New Roman" w:cs="Times New Roman"/>
                <w:b/>
                <w:sz w:val="28"/>
                <w:szCs w:val="28"/>
                <w:lang w:val="en-US"/>
              </w:rPr>
            </w:pPr>
            <w:r w:rsidRPr="006D428F">
              <w:rPr>
                <w:rFonts w:ascii="Times New Roman" w:hAnsi="Times New Roman" w:cs="Times New Roman"/>
                <w:b/>
                <w:sz w:val="28"/>
                <w:szCs w:val="28"/>
                <w:lang w:val="en-US"/>
              </w:rPr>
              <w:t>(game learning)</w:t>
            </w: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Ijtimoiy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tajribalarni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o‘zlashtirishning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barcha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ko‘rinishlari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bilim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ko‘nikma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malaka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hamda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hissiy</w:t>
            </w:r>
            <w:r w:rsidR="00AE4C13"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uz-Cyrl-UZ"/>
              </w:rPr>
              <w:t>baholovchi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faoliyat</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jarayonini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hosil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qilishga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yo‘naltirilgan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shartli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o‘quv</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vaziyatlarini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ifodalovchi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shaxsga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yo‘naltirilgan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ta’lim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pedagogik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texnologiya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turlaridan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biri</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 xml:space="preserve">One of the types of education (pedagogical technologies) aimed at creating a process of emotional and assessment activity as well as skills and competence that are the forms of mastering various social experiences by a student </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b/>
                <w:sz w:val="28"/>
                <w:szCs w:val="28"/>
                <w:lang w:val="en-US"/>
              </w:rPr>
            </w:pPr>
            <w:r w:rsidRPr="006D428F">
              <w:rPr>
                <w:rFonts w:ascii="Times New Roman" w:hAnsi="Times New Roman" w:cs="Times New Roman"/>
                <w:b/>
                <w:sz w:val="28"/>
                <w:szCs w:val="28"/>
                <w:lang w:val="uz-Cyrl-UZ"/>
              </w:rPr>
              <w:t>O‘quv</w:t>
            </w:r>
            <w:r w:rsidR="00AE4C13" w:rsidRPr="006D428F">
              <w:rPr>
                <w:rFonts w:ascii="Times New Roman" w:hAnsi="Times New Roman" w:cs="Times New Roman"/>
                <w:b/>
                <w:sz w:val="28"/>
                <w:szCs w:val="28"/>
                <w:lang w:val="uz-Cyrl-UZ"/>
              </w:rPr>
              <w:t xml:space="preserve"> </w:t>
            </w:r>
            <w:r w:rsidRPr="006D428F">
              <w:rPr>
                <w:rFonts w:ascii="Times New Roman" w:hAnsi="Times New Roman" w:cs="Times New Roman"/>
                <w:b/>
                <w:sz w:val="28"/>
                <w:szCs w:val="28"/>
                <w:lang w:val="uz-Cyrl-UZ"/>
              </w:rPr>
              <w:t>loyihasi</w:t>
            </w:r>
          </w:p>
          <w:p w:rsidR="00AE4C13" w:rsidRPr="006D428F" w:rsidRDefault="00AE4C13" w:rsidP="006D428F">
            <w:pPr>
              <w:spacing w:line="276" w:lineRule="auto"/>
              <w:rPr>
                <w:rFonts w:ascii="Times New Roman" w:hAnsi="Times New Roman" w:cs="Times New Roman"/>
                <w:b/>
                <w:sz w:val="28"/>
                <w:szCs w:val="28"/>
                <w:lang w:val="en-US"/>
              </w:rPr>
            </w:pPr>
          </w:p>
          <w:p w:rsidR="00AE4C13" w:rsidRPr="006D428F" w:rsidRDefault="00AE4C13" w:rsidP="006D428F">
            <w:pPr>
              <w:spacing w:line="276" w:lineRule="auto"/>
              <w:rPr>
                <w:rFonts w:ascii="Times New Roman" w:hAnsi="Times New Roman" w:cs="Times New Roman"/>
                <w:b/>
                <w:bCs/>
                <w:sz w:val="28"/>
                <w:szCs w:val="28"/>
                <w:lang w:val="en-US"/>
              </w:rPr>
            </w:pPr>
            <w:r w:rsidRPr="006D428F">
              <w:rPr>
                <w:rFonts w:ascii="Times New Roman" w:hAnsi="Times New Roman" w:cs="Times New Roman"/>
                <w:b/>
                <w:sz w:val="28"/>
                <w:szCs w:val="28"/>
                <w:lang w:val="en-US"/>
              </w:rPr>
              <w:t>Learning project</w:t>
            </w:r>
          </w:p>
        </w:tc>
        <w:tc>
          <w:tcPr>
            <w:tcW w:w="3706" w:type="dxa"/>
            <w:shd w:val="clear" w:color="auto" w:fill="auto"/>
          </w:tcPr>
          <w:p w:rsidR="00AE4C13" w:rsidRPr="006D428F" w:rsidRDefault="00AE4C13" w:rsidP="006D428F">
            <w:pPr>
              <w:spacing w:line="276" w:lineRule="auto"/>
              <w:rPr>
                <w:rFonts w:ascii="Times New Roman" w:hAnsi="Times New Roman" w:cs="Times New Roman"/>
                <w:bCs/>
                <w:sz w:val="28"/>
                <w:szCs w:val="28"/>
                <w:lang w:val="uz-Cyrl-UZ"/>
              </w:rPr>
            </w:pPr>
            <w:r w:rsidRPr="006D428F">
              <w:rPr>
                <w:rFonts w:ascii="Times New Roman" w:hAnsi="Times New Roman" w:cs="Times New Roman"/>
                <w:sz w:val="28"/>
                <w:szCs w:val="28"/>
                <w:lang w:val="uz-Cyrl-UZ"/>
              </w:rPr>
              <w:t xml:space="preserve">1) </w:t>
            </w:r>
            <w:r w:rsidR="00B2067B" w:rsidRPr="006D428F">
              <w:rPr>
                <w:rFonts w:ascii="Times New Roman" w:hAnsi="Times New Roman" w:cs="Times New Roman"/>
                <w:bCs/>
                <w:sz w:val="28"/>
                <w:szCs w:val="28"/>
                <w:lang w:val="uz-Cyrl-UZ"/>
              </w:rPr>
              <w:t>talablarning</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muammolarni</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izlash</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tadqiqot</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qilish</w:t>
            </w:r>
            <w:r w:rsidRPr="006D428F">
              <w:rPr>
                <w:rFonts w:ascii="Times New Roman" w:hAnsi="Times New Roman" w:cs="Times New Roman"/>
                <w:bCs/>
                <w:sz w:val="28"/>
                <w:szCs w:val="28"/>
                <w:lang w:val="uz-Cyrl-UZ"/>
              </w:rPr>
              <w:t xml:space="preserve"> </w:t>
            </w:r>
          </w:p>
          <w:p w:rsidR="00AE4C13" w:rsidRPr="006D428F" w:rsidRDefault="00B2067B" w:rsidP="006D428F">
            <w:pPr>
              <w:spacing w:line="276" w:lineRule="auto"/>
              <w:rPr>
                <w:rFonts w:ascii="Times New Roman" w:hAnsi="Times New Roman" w:cs="Times New Roman"/>
                <w:bCs/>
                <w:sz w:val="28"/>
                <w:szCs w:val="28"/>
                <w:lang w:val="en-US"/>
              </w:rPr>
            </w:pPr>
            <w:r w:rsidRPr="006D428F">
              <w:rPr>
                <w:rFonts w:ascii="Times New Roman" w:hAnsi="Times New Roman" w:cs="Times New Roman"/>
                <w:bCs/>
                <w:sz w:val="28"/>
                <w:szCs w:val="28"/>
                <w:lang w:val="uz-Cyrl-UZ"/>
              </w:rPr>
              <w:t>va</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echish</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natija</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echim</w:t>
            </w:r>
            <w:r w:rsidR="00AE4C13" w:rsidRPr="006D428F">
              <w:rPr>
                <w:rFonts w:ascii="Times New Roman" w:hAnsi="Times New Roman" w:cs="Times New Roman"/>
                <w:bCs/>
                <w:sz w:val="28"/>
                <w:szCs w:val="28"/>
                <w:lang w:val="uz-Cyrl-UZ"/>
              </w:rPr>
              <w:t>)</w:t>
            </w:r>
            <w:r w:rsidRPr="006D428F">
              <w:rPr>
                <w:rFonts w:ascii="Times New Roman" w:hAnsi="Times New Roman" w:cs="Times New Roman"/>
                <w:bCs/>
                <w:sz w:val="28"/>
                <w:szCs w:val="28"/>
                <w:lang w:val="uz-Cyrl-UZ"/>
              </w:rPr>
              <w:t>ni</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mahsulot</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ko‘rinishida</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rasmiylashtirishga</w:t>
            </w:r>
            <w:r w:rsidR="00AE4C13" w:rsidRPr="006D428F">
              <w:rPr>
                <w:rFonts w:ascii="Times New Roman" w:hAnsi="Times New Roman" w:cs="Times New Roman"/>
                <w:bCs/>
                <w:sz w:val="28"/>
                <w:szCs w:val="28"/>
                <w:lang w:val="uz-Cyrl-UZ"/>
              </w:rPr>
              <w:t xml:space="preserve"> </w:t>
            </w:r>
          </w:p>
          <w:p w:rsidR="00AE4C13" w:rsidRPr="006D428F" w:rsidRDefault="00B2067B" w:rsidP="006D428F">
            <w:pPr>
              <w:spacing w:line="276" w:lineRule="auto"/>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qaratilgan</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mustaqil</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o‘quv</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faoliyatini</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tashkil</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etish</w:t>
            </w:r>
            <w:r w:rsidR="00AE4C13" w:rsidRPr="006D428F">
              <w:rPr>
                <w:rFonts w:ascii="Times New Roman" w:hAnsi="Times New Roman" w:cs="Times New Roman"/>
                <w:bCs/>
                <w:sz w:val="28"/>
                <w:szCs w:val="28"/>
                <w:lang w:val="uz-Cyrl-UZ"/>
              </w:rPr>
              <w:t xml:space="preserve"> </w:t>
            </w:r>
            <w:r w:rsidRPr="006D428F">
              <w:rPr>
                <w:rFonts w:ascii="Times New Roman" w:hAnsi="Times New Roman" w:cs="Times New Roman"/>
                <w:bCs/>
                <w:sz w:val="28"/>
                <w:szCs w:val="28"/>
                <w:lang w:val="uz-Cyrl-UZ"/>
              </w:rPr>
              <w:t>usuli</w:t>
            </w:r>
            <w:r w:rsidR="00AE4C13" w:rsidRPr="006D428F">
              <w:rPr>
                <w:rFonts w:ascii="Times New Roman" w:hAnsi="Times New Roman" w:cs="Times New Roman"/>
                <w:bCs/>
                <w:sz w:val="28"/>
                <w:szCs w:val="28"/>
                <w:lang w:val="uz-Cyrl-UZ"/>
              </w:rPr>
              <w:t xml:space="preserve">; </w:t>
            </w:r>
          </w:p>
          <w:p w:rsidR="00AE4C13" w:rsidRPr="006D428F" w:rsidRDefault="00AE4C13" w:rsidP="006D428F">
            <w:pPr>
              <w:spacing w:line="276" w:lineRule="auto"/>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 xml:space="preserve">2) </w:t>
            </w:r>
            <w:r w:rsidR="00B2067B" w:rsidRPr="006D428F">
              <w:rPr>
                <w:rFonts w:ascii="Times New Roman" w:hAnsi="Times New Roman" w:cs="Times New Roman"/>
                <w:bCs/>
                <w:sz w:val="28"/>
                <w:szCs w:val="28"/>
                <w:lang w:val="uz-Cyrl-UZ"/>
              </w:rPr>
              <w:t>nazariy</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bilimlar</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asosida</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amaliy</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topshiriqlarni</w:t>
            </w:r>
          </w:p>
          <w:p w:rsidR="00AE4C13" w:rsidRPr="006D428F" w:rsidRDefault="00AE4C13" w:rsidP="006D428F">
            <w:pPr>
              <w:spacing w:line="276" w:lineRule="auto"/>
              <w:rPr>
                <w:rFonts w:ascii="Times New Roman" w:hAnsi="Times New Roman" w:cs="Times New Roman"/>
                <w:bCs/>
                <w:sz w:val="28"/>
                <w:szCs w:val="28"/>
                <w:lang w:val="uz-Cyrl-UZ"/>
              </w:rPr>
            </w:pP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echishga</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qaratilgan</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o‘quv</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harakati</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vositasi</w:t>
            </w:r>
            <w:r w:rsidRPr="006D428F">
              <w:rPr>
                <w:rFonts w:ascii="Times New Roman" w:hAnsi="Times New Roman" w:cs="Times New Roman"/>
                <w:bCs/>
                <w:sz w:val="28"/>
                <w:szCs w:val="28"/>
                <w:lang w:val="uz-Cyrl-UZ"/>
              </w:rPr>
              <w:t xml:space="preserve">; </w:t>
            </w:r>
          </w:p>
          <w:p w:rsidR="00AE4C13" w:rsidRPr="006D428F" w:rsidRDefault="00AE4C13" w:rsidP="006D428F">
            <w:pPr>
              <w:spacing w:line="276" w:lineRule="auto"/>
              <w:rPr>
                <w:rFonts w:ascii="Times New Roman" w:hAnsi="Times New Roman" w:cs="Times New Roman"/>
                <w:sz w:val="28"/>
                <w:szCs w:val="28"/>
                <w:lang w:val="uz-Cyrl-UZ"/>
              </w:rPr>
            </w:pPr>
            <w:r w:rsidRPr="006D428F">
              <w:rPr>
                <w:rFonts w:ascii="Times New Roman" w:hAnsi="Times New Roman" w:cs="Times New Roman"/>
                <w:bCs/>
                <w:sz w:val="28"/>
                <w:szCs w:val="28"/>
                <w:lang w:val="uz-Cyrl-UZ"/>
              </w:rPr>
              <w:t xml:space="preserve">3) </w:t>
            </w:r>
            <w:r w:rsidR="00B2067B" w:rsidRPr="006D428F">
              <w:rPr>
                <w:rFonts w:ascii="Times New Roman" w:hAnsi="Times New Roman" w:cs="Times New Roman"/>
                <w:bCs/>
                <w:sz w:val="28"/>
                <w:szCs w:val="28"/>
                <w:lang w:val="uz-Cyrl-UZ"/>
              </w:rPr>
              <w:t>rivojlantirish</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tarbiyalash</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ta’lim</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berish</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bilimlarni</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boyitish</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mustahkamlash</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va</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lastRenderedPageBreak/>
              <w:t>malakalarni</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shakllantirishga</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yo‘naltirilgan</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didaktik</w:t>
            </w:r>
            <w:r w:rsidRPr="006D428F">
              <w:rPr>
                <w:rFonts w:ascii="Times New Roman" w:hAnsi="Times New Roman" w:cs="Times New Roman"/>
                <w:bCs/>
                <w:sz w:val="28"/>
                <w:szCs w:val="28"/>
                <w:lang w:val="uz-Cyrl-UZ"/>
              </w:rPr>
              <w:t xml:space="preserve"> </w:t>
            </w:r>
            <w:r w:rsidR="00B2067B" w:rsidRPr="006D428F">
              <w:rPr>
                <w:rFonts w:ascii="Times New Roman" w:hAnsi="Times New Roman" w:cs="Times New Roman"/>
                <w:bCs/>
                <w:sz w:val="28"/>
                <w:szCs w:val="28"/>
                <w:lang w:val="uz-Cyrl-UZ"/>
              </w:rPr>
              <w:t>vosita</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lastRenderedPageBreak/>
              <w:t>1) a method of organizing an independent learning activity carried out by students for searching, studying and solving the problems and representing a result in the form of a product;</w:t>
            </w:r>
          </w:p>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2) means of learning activities carried out by students for accomplishing the practical assignments based on theoretical knowledge;</w:t>
            </w:r>
          </w:p>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 xml:space="preserve">3)  a didactic mean that developes, educates, </w:t>
            </w:r>
            <w:r w:rsidRPr="006D428F">
              <w:rPr>
                <w:rFonts w:ascii="Times New Roman" w:hAnsi="Times New Roman" w:cs="Times New Roman"/>
                <w:sz w:val="28"/>
                <w:szCs w:val="28"/>
                <w:lang w:val="en-US"/>
              </w:rPr>
              <w:lastRenderedPageBreak/>
              <w:t xml:space="preserve">increases knowledge and develops skills, competence  </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b/>
                <w:spacing w:val="-6"/>
                <w:sz w:val="28"/>
                <w:szCs w:val="28"/>
                <w:lang w:val="en-US"/>
              </w:rPr>
            </w:pPr>
            <w:r w:rsidRPr="006D428F">
              <w:rPr>
                <w:rFonts w:ascii="Times New Roman" w:hAnsi="Times New Roman" w:cs="Times New Roman"/>
                <w:b/>
                <w:spacing w:val="-6"/>
                <w:sz w:val="28"/>
                <w:szCs w:val="28"/>
                <w:lang w:val="uz-Cyrl-UZ"/>
              </w:rPr>
              <w:lastRenderedPageBreak/>
              <w:t>O‘quv</w:t>
            </w:r>
            <w:r w:rsidR="00AE4C13" w:rsidRPr="006D428F">
              <w:rPr>
                <w:rFonts w:ascii="Times New Roman" w:hAnsi="Times New Roman" w:cs="Times New Roman"/>
                <w:b/>
                <w:spacing w:val="-6"/>
                <w:sz w:val="28"/>
                <w:szCs w:val="28"/>
                <w:lang w:val="uz-Cyrl-UZ"/>
              </w:rPr>
              <w:t xml:space="preserve"> </w:t>
            </w:r>
            <w:r w:rsidRPr="006D428F">
              <w:rPr>
                <w:rFonts w:ascii="Times New Roman" w:hAnsi="Times New Roman" w:cs="Times New Roman"/>
                <w:b/>
                <w:spacing w:val="-6"/>
                <w:sz w:val="28"/>
                <w:szCs w:val="28"/>
                <w:lang w:val="uz-Cyrl-UZ"/>
              </w:rPr>
              <w:t>topshiriqlari</w:t>
            </w:r>
          </w:p>
          <w:p w:rsidR="00AE4C13" w:rsidRPr="006D428F" w:rsidRDefault="00AE4C13" w:rsidP="006D428F">
            <w:pPr>
              <w:spacing w:line="276" w:lineRule="auto"/>
              <w:rPr>
                <w:rFonts w:ascii="Times New Roman" w:hAnsi="Times New Roman" w:cs="Times New Roman"/>
                <w:b/>
                <w:spacing w:val="-6"/>
                <w:sz w:val="28"/>
                <w:szCs w:val="28"/>
                <w:lang w:val="en-US"/>
              </w:rPr>
            </w:pPr>
          </w:p>
          <w:p w:rsidR="00AE4C13" w:rsidRPr="006D428F" w:rsidRDefault="00AE4C13" w:rsidP="006D428F">
            <w:pPr>
              <w:spacing w:line="276" w:lineRule="auto"/>
              <w:rPr>
                <w:rFonts w:ascii="Times New Roman" w:hAnsi="Times New Roman" w:cs="Times New Roman"/>
                <w:b/>
                <w:sz w:val="28"/>
                <w:szCs w:val="28"/>
                <w:lang w:val="en-US"/>
              </w:rPr>
            </w:pPr>
            <w:r w:rsidRPr="006D428F">
              <w:rPr>
                <w:rFonts w:ascii="Times New Roman" w:hAnsi="Times New Roman" w:cs="Times New Roman"/>
                <w:b/>
                <w:spacing w:val="-6"/>
                <w:sz w:val="28"/>
                <w:szCs w:val="28"/>
                <w:lang w:val="en-US"/>
              </w:rPr>
              <w:t>Study assignments</w:t>
            </w: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pacing w:val="-6"/>
                <w:sz w:val="28"/>
                <w:szCs w:val="28"/>
                <w:lang w:val="uz-Cyrl-UZ"/>
              </w:rPr>
              <w:t>O‘rganilayotgan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mavzu</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bo‘yicha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talabalar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tomonidan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o‘zlashtirilgan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bilim</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ko‘nikma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malakalar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darajasini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aniqlashga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xizmat</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qiladigan</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ta’limiy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vazifalar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yig‘indisi</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 xml:space="preserve">A set of learning assignments that allows to identify the level of knowledge, skills and competence of students on a certain subject </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sz w:val="28"/>
                <w:szCs w:val="28"/>
                <w:lang w:val="en-US"/>
              </w:rPr>
            </w:pPr>
            <w:r w:rsidRPr="006D428F">
              <w:rPr>
                <w:rFonts w:ascii="Times New Roman" w:hAnsi="Times New Roman" w:cs="Times New Roman"/>
                <w:b/>
                <w:bCs/>
                <w:sz w:val="28"/>
                <w:szCs w:val="28"/>
                <w:lang w:val="uz-Cyrl-UZ"/>
              </w:rPr>
              <w:t>Hamkorlik</w:t>
            </w:r>
            <w:r w:rsidR="00AE4C13" w:rsidRPr="006D428F">
              <w:rPr>
                <w:rFonts w:ascii="Times New Roman" w:hAnsi="Times New Roman" w:cs="Times New Roman"/>
                <w:b/>
                <w:bCs/>
                <w:sz w:val="28"/>
                <w:szCs w:val="28"/>
                <w:lang w:val="uz-Cyrl-UZ"/>
              </w:rPr>
              <w:t xml:space="preserve"> </w:t>
            </w:r>
            <w:r w:rsidRPr="006D428F">
              <w:rPr>
                <w:rFonts w:ascii="Times New Roman" w:hAnsi="Times New Roman" w:cs="Times New Roman"/>
                <w:b/>
                <w:bCs/>
                <w:sz w:val="28"/>
                <w:szCs w:val="28"/>
                <w:lang w:val="uz-Cyrl-UZ"/>
              </w:rPr>
              <w:t>ta’limi</w:t>
            </w:r>
            <w:r w:rsidR="00AE4C13" w:rsidRPr="006D428F">
              <w:rPr>
                <w:rFonts w:ascii="Times New Roman" w:hAnsi="Times New Roman" w:cs="Times New Roman"/>
                <w:sz w:val="28"/>
                <w:szCs w:val="28"/>
                <w:lang w:val="uz-Cyrl-UZ"/>
              </w:rPr>
              <w:t xml:space="preserve"> </w:t>
            </w:r>
          </w:p>
          <w:p w:rsidR="00AE4C13" w:rsidRPr="006D428F" w:rsidRDefault="00AE4C13" w:rsidP="006D428F">
            <w:pPr>
              <w:spacing w:line="276" w:lineRule="auto"/>
              <w:rPr>
                <w:rFonts w:ascii="Times New Roman" w:hAnsi="Times New Roman" w:cs="Times New Roman"/>
                <w:sz w:val="28"/>
                <w:szCs w:val="28"/>
                <w:lang w:val="en-US"/>
              </w:rPr>
            </w:pPr>
          </w:p>
          <w:p w:rsidR="00AE4C13" w:rsidRPr="006D428F" w:rsidRDefault="00AE4C13" w:rsidP="006D428F">
            <w:pPr>
              <w:spacing w:line="276" w:lineRule="auto"/>
              <w:rPr>
                <w:rFonts w:ascii="Times New Roman" w:hAnsi="Times New Roman" w:cs="Times New Roman"/>
                <w:b/>
                <w:sz w:val="28"/>
                <w:szCs w:val="28"/>
                <w:lang w:val="en-US"/>
              </w:rPr>
            </w:pPr>
            <w:r w:rsidRPr="006D428F">
              <w:rPr>
                <w:rFonts w:ascii="Times New Roman" w:hAnsi="Times New Roman" w:cs="Times New Roman"/>
                <w:b/>
                <w:sz w:val="28"/>
                <w:szCs w:val="28"/>
                <w:lang w:val="en-US"/>
              </w:rPr>
              <w:t>Cooperation education</w:t>
            </w: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uz-Cyrl-UZ"/>
              </w:rPr>
              <w:t>O‘quv</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jarayonida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talabalarning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jamoada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kichik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guruh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pacing w:val="-12"/>
                <w:sz w:val="28"/>
                <w:szCs w:val="28"/>
                <w:lang w:val="uz-Cyrl-UZ"/>
              </w:rPr>
              <w:t>va</w:t>
            </w:r>
            <w:r w:rsidR="00AE4C13" w:rsidRPr="006D428F">
              <w:rPr>
                <w:rFonts w:ascii="Times New Roman" w:hAnsi="Times New Roman" w:cs="Times New Roman"/>
                <w:spacing w:val="-12"/>
                <w:sz w:val="28"/>
                <w:szCs w:val="28"/>
                <w:lang w:val="uz-Cyrl-UZ"/>
              </w:rPr>
              <w:t xml:space="preserve"> </w:t>
            </w:r>
            <w:r w:rsidRPr="006D428F">
              <w:rPr>
                <w:rFonts w:ascii="Times New Roman" w:hAnsi="Times New Roman" w:cs="Times New Roman"/>
                <w:spacing w:val="-12"/>
                <w:sz w:val="28"/>
                <w:szCs w:val="28"/>
                <w:lang w:val="uz-Cyrl-UZ"/>
              </w:rPr>
              <w:t>juftlikda</w:t>
            </w:r>
            <w:r w:rsidR="00AE4C13" w:rsidRPr="006D428F">
              <w:rPr>
                <w:rFonts w:ascii="Times New Roman" w:hAnsi="Times New Roman" w:cs="Times New Roman"/>
                <w:spacing w:val="-12"/>
                <w:sz w:val="28"/>
                <w:szCs w:val="28"/>
                <w:lang w:val="uz-Cyrl-UZ"/>
              </w:rPr>
              <w:t xml:space="preserve"> </w:t>
            </w:r>
            <w:r w:rsidRPr="006D428F">
              <w:rPr>
                <w:rFonts w:ascii="Times New Roman" w:hAnsi="Times New Roman" w:cs="Times New Roman"/>
                <w:spacing w:val="-12"/>
                <w:sz w:val="28"/>
                <w:szCs w:val="28"/>
                <w:lang w:val="uz-Cyrl-UZ"/>
              </w:rPr>
              <w:t>bilimlarni</w:t>
            </w:r>
            <w:r w:rsidR="00AE4C13" w:rsidRPr="006D428F">
              <w:rPr>
                <w:rFonts w:ascii="Times New Roman" w:hAnsi="Times New Roman" w:cs="Times New Roman"/>
                <w:spacing w:val="-12"/>
                <w:sz w:val="28"/>
                <w:szCs w:val="28"/>
                <w:lang w:val="uz-Cyrl-UZ"/>
              </w:rPr>
              <w:t xml:space="preserve"> </w:t>
            </w:r>
            <w:r w:rsidRPr="006D428F">
              <w:rPr>
                <w:rFonts w:ascii="Times New Roman" w:hAnsi="Times New Roman" w:cs="Times New Roman"/>
                <w:spacing w:val="-12"/>
                <w:sz w:val="28"/>
                <w:szCs w:val="28"/>
                <w:lang w:val="uz-Cyrl-UZ"/>
              </w:rPr>
              <w:t>birgalikda</w:t>
            </w:r>
            <w:r w:rsidR="00AE4C13" w:rsidRPr="006D428F">
              <w:rPr>
                <w:rFonts w:ascii="Times New Roman" w:hAnsi="Times New Roman" w:cs="Times New Roman"/>
                <w:spacing w:val="-12"/>
                <w:sz w:val="28"/>
                <w:szCs w:val="28"/>
                <w:lang w:val="uz-Cyrl-UZ"/>
              </w:rPr>
              <w:t xml:space="preserve"> </w:t>
            </w:r>
            <w:r w:rsidRPr="006D428F">
              <w:rPr>
                <w:rFonts w:ascii="Times New Roman" w:hAnsi="Times New Roman" w:cs="Times New Roman"/>
                <w:spacing w:val="-12"/>
                <w:sz w:val="28"/>
                <w:szCs w:val="28"/>
                <w:lang w:val="uz-Cyrl-UZ"/>
              </w:rPr>
              <w:t>o‘zlashtirishlari</w:t>
            </w:r>
            <w:r w:rsidR="00AE4C13" w:rsidRPr="006D428F">
              <w:rPr>
                <w:rFonts w:ascii="Times New Roman" w:hAnsi="Times New Roman" w:cs="Times New Roman"/>
                <w:spacing w:val="-12"/>
                <w:sz w:val="28"/>
                <w:szCs w:val="28"/>
                <w:lang w:val="uz-Cyrl-UZ"/>
              </w:rPr>
              <w:t xml:space="preserve">, </w:t>
            </w:r>
            <w:r w:rsidRPr="006D428F">
              <w:rPr>
                <w:rFonts w:ascii="Times New Roman" w:hAnsi="Times New Roman" w:cs="Times New Roman"/>
                <w:spacing w:val="-12"/>
                <w:sz w:val="28"/>
                <w:szCs w:val="28"/>
                <w:lang w:val="uz-Cyrl-UZ"/>
              </w:rPr>
              <w:t>o‘zaro</w:t>
            </w:r>
            <w:r w:rsidR="00AE4C13" w:rsidRPr="006D428F">
              <w:rPr>
                <w:rFonts w:ascii="Times New Roman" w:hAnsi="Times New Roman" w:cs="Times New Roman"/>
                <w:spacing w:val="-12"/>
                <w:sz w:val="28"/>
                <w:szCs w:val="28"/>
                <w:lang w:val="uz-Cyrl-UZ"/>
              </w:rPr>
              <w:t xml:space="preserve"> </w:t>
            </w:r>
            <w:r w:rsidRPr="006D428F">
              <w:rPr>
                <w:rFonts w:ascii="Times New Roman" w:hAnsi="Times New Roman" w:cs="Times New Roman"/>
                <w:spacing w:val="-12"/>
                <w:sz w:val="28"/>
                <w:szCs w:val="28"/>
                <w:lang w:val="uz-Cyrl-UZ"/>
              </w:rPr>
              <w:t>rivojlanishlari</w:t>
            </w:r>
            <w:r w:rsidR="00AE4C13" w:rsidRPr="006D428F">
              <w:rPr>
                <w:rFonts w:ascii="Times New Roman" w:hAnsi="Times New Roman" w:cs="Times New Roman"/>
                <w:spacing w:val="-12"/>
                <w:sz w:val="28"/>
                <w:szCs w:val="28"/>
                <w:lang w:val="uz-Cyrl-UZ"/>
              </w:rPr>
              <w:t>,</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pedagog</w:t>
            </w:r>
            <w:r w:rsidR="00AE4C13"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uz-Cyrl-UZ"/>
              </w:rPr>
              <w:t>talaba</w:t>
            </w:r>
            <w:r w:rsidR="00AE4C13" w:rsidRPr="006D428F">
              <w:rPr>
                <w:rFonts w:ascii="Times New Roman" w:hAnsi="Times New Roman" w:cs="Times New Roman"/>
                <w:sz w:val="28"/>
                <w:szCs w:val="28"/>
                <w:lang w:val="uz-Cyrl-UZ"/>
              </w:rPr>
              <w:t>(</w:t>
            </w:r>
            <w:r w:rsidRPr="006D428F">
              <w:rPr>
                <w:rFonts w:ascii="Times New Roman" w:hAnsi="Times New Roman" w:cs="Times New Roman"/>
                <w:sz w:val="28"/>
                <w:szCs w:val="28"/>
                <w:lang w:val="uz-Cyrl-UZ"/>
              </w:rPr>
              <w:t>lar</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munosabatining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hamkorlikda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tashkil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etilishini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ifodalovchi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ta’lim</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Education based on cooperation of a teacher and student, and cooperation of students for mastering learning materials and improving in a team, small groups or in pairs in a learning process</w:t>
            </w:r>
          </w:p>
        </w:tc>
      </w:tr>
      <w:tr w:rsidR="00AE4C13" w:rsidRPr="006F512F" w:rsidTr="00AE4C13">
        <w:tc>
          <w:tcPr>
            <w:tcW w:w="2234" w:type="dxa"/>
            <w:shd w:val="clear" w:color="auto" w:fill="auto"/>
          </w:tcPr>
          <w:p w:rsidR="00AE4C13" w:rsidRPr="006D428F" w:rsidRDefault="00B2067B" w:rsidP="006D428F">
            <w:pPr>
              <w:spacing w:line="276" w:lineRule="auto"/>
              <w:rPr>
                <w:rFonts w:ascii="Times New Roman" w:hAnsi="Times New Roman" w:cs="Times New Roman"/>
                <w:sz w:val="28"/>
                <w:szCs w:val="28"/>
                <w:lang w:val="en-US"/>
              </w:rPr>
            </w:pPr>
            <w:r w:rsidRPr="006D428F">
              <w:rPr>
                <w:rFonts w:ascii="Times New Roman" w:hAnsi="Times New Roman" w:cs="Times New Roman"/>
                <w:b/>
                <w:bCs/>
                <w:sz w:val="28"/>
                <w:szCs w:val="28"/>
                <w:lang w:val="uz-Cyrl-UZ"/>
              </w:rPr>
              <w:t>Hamkorlik</w:t>
            </w:r>
            <w:r w:rsidR="00AE4C13" w:rsidRPr="006D428F">
              <w:rPr>
                <w:rFonts w:ascii="Times New Roman" w:hAnsi="Times New Roman" w:cs="Times New Roman"/>
                <w:b/>
                <w:bCs/>
                <w:sz w:val="28"/>
                <w:szCs w:val="28"/>
                <w:lang w:val="uz-Cyrl-UZ"/>
              </w:rPr>
              <w:t xml:space="preserve"> </w:t>
            </w:r>
            <w:r w:rsidRPr="006D428F">
              <w:rPr>
                <w:rFonts w:ascii="Times New Roman" w:hAnsi="Times New Roman" w:cs="Times New Roman"/>
                <w:b/>
                <w:bCs/>
                <w:sz w:val="28"/>
                <w:szCs w:val="28"/>
                <w:lang w:val="uz-Cyrl-UZ"/>
              </w:rPr>
              <w:t>ta’limi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b/>
                <w:bCs/>
                <w:sz w:val="28"/>
                <w:szCs w:val="28"/>
                <w:lang w:val="uz-Cyrl-UZ"/>
              </w:rPr>
              <w:t>texnologiyalari</w:t>
            </w:r>
            <w:r w:rsidR="00AE4C13" w:rsidRPr="006D428F">
              <w:rPr>
                <w:rFonts w:ascii="Times New Roman" w:hAnsi="Times New Roman" w:cs="Times New Roman"/>
                <w:sz w:val="28"/>
                <w:szCs w:val="28"/>
                <w:lang w:val="uz-Cyrl-UZ"/>
              </w:rPr>
              <w:t xml:space="preserve"> </w:t>
            </w:r>
          </w:p>
          <w:p w:rsidR="00AE4C13" w:rsidRPr="006D428F" w:rsidRDefault="00AE4C13" w:rsidP="006D428F">
            <w:pPr>
              <w:spacing w:line="276" w:lineRule="auto"/>
              <w:rPr>
                <w:rFonts w:ascii="Times New Roman" w:hAnsi="Times New Roman" w:cs="Times New Roman"/>
                <w:sz w:val="28"/>
                <w:szCs w:val="28"/>
                <w:lang w:val="en-US"/>
              </w:rPr>
            </w:pPr>
          </w:p>
          <w:p w:rsidR="00AE4C13" w:rsidRPr="006D428F" w:rsidRDefault="00AE4C13" w:rsidP="006D428F">
            <w:pPr>
              <w:spacing w:line="276" w:lineRule="auto"/>
              <w:rPr>
                <w:rFonts w:ascii="Times New Roman" w:hAnsi="Times New Roman" w:cs="Times New Roman"/>
                <w:b/>
                <w:bCs/>
                <w:sz w:val="28"/>
                <w:szCs w:val="28"/>
                <w:lang w:val="uz-Cyrl-UZ"/>
              </w:rPr>
            </w:pPr>
            <w:r w:rsidRPr="006D428F">
              <w:rPr>
                <w:rFonts w:ascii="Times New Roman" w:hAnsi="Times New Roman" w:cs="Times New Roman"/>
                <w:b/>
                <w:sz w:val="28"/>
                <w:szCs w:val="28"/>
                <w:lang w:val="en-US"/>
              </w:rPr>
              <w:t>Cooperation education technologies</w:t>
            </w:r>
          </w:p>
        </w:tc>
        <w:tc>
          <w:tcPr>
            <w:tcW w:w="3706" w:type="dxa"/>
            <w:shd w:val="clear" w:color="auto" w:fill="auto"/>
          </w:tcPr>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O‘quv</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jarayonida</w:t>
            </w:r>
            <w:r w:rsidR="00AE4C13" w:rsidRPr="006D428F">
              <w:rPr>
                <w:rFonts w:ascii="Times New Roman" w:hAnsi="Times New Roman" w:cs="Times New Roman"/>
                <w:sz w:val="28"/>
                <w:szCs w:val="28"/>
                <w:lang w:val="uz-Cyrl-UZ"/>
              </w:rPr>
              <w:t xml:space="preserve"> </w:t>
            </w:r>
          </w:p>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z w:val="28"/>
                <w:szCs w:val="28"/>
                <w:lang w:val="uz-Cyrl-UZ"/>
              </w:rPr>
              <w:t>talabalarning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jamoada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kichik</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guruh</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va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juftlikda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bilimlarni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birgalikda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o‘zlashtirishlari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o‘zaro</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rivojlanishlari</w:t>
            </w:r>
            <w:r w:rsidR="00AE4C13" w:rsidRPr="006D428F">
              <w:rPr>
                <w:rFonts w:ascii="Times New Roman" w:hAnsi="Times New Roman" w:cs="Times New Roman"/>
                <w:sz w:val="28"/>
                <w:szCs w:val="28"/>
                <w:lang w:val="uz-Cyrl-UZ"/>
              </w:rPr>
              <w:t xml:space="preserve">, </w:t>
            </w:r>
          </w:p>
          <w:p w:rsidR="00AE4C13" w:rsidRPr="006D428F" w:rsidRDefault="00B2067B" w:rsidP="006D428F">
            <w:pPr>
              <w:spacing w:line="276" w:lineRule="auto"/>
              <w:rPr>
                <w:rFonts w:ascii="Times New Roman" w:hAnsi="Times New Roman" w:cs="Times New Roman"/>
                <w:sz w:val="28"/>
                <w:szCs w:val="28"/>
                <w:lang w:val="uz-Cyrl-UZ"/>
              </w:rPr>
            </w:pPr>
            <w:r w:rsidRPr="006D428F">
              <w:rPr>
                <w:rFonts w:ascii="Times New Roman" w:hAnsi="Times New Roman" w:cs="Times New Roman"/>
                <w:spacing w:val="-16"/>
                <w:sz w:val="28"/>
                <w:szCs w:val="28"/>
                <w:lang w:val="uz-Cyrl-UZ"/>
              </w:rPr>
              <w:t>shuningdek</w:t>
            </w:r>
            <w:r w:rsidR="00AE4C13" w:rsidRPr="006D428F">
              <w:rPr>
                <w:rFonts w:ascii="Times New Roman" w:hAnsi="Times New Roman" w:cs="Times New Roman"/>
                <w:spacing w:val="-16"/>
                <w:sz w:val="28"/>
                <w:szCs w:val="28"/>
                <w:lang w:val="uz-Cyrl-UZ"/>
              </w:rPr>
              <w:t>, “</w:t>
            </w:r>
            <w:r w:rsidRPr="006D428F">
              <w:rPr>
                <w:rFonts w:ascii="Times New Roman" w:hAnsi="Times New Roman" w:cs="Times New Roman"/>
                <w:spacing w:val="-16"/>
                <w:sz w:val="28"/>
                <w:szCs w:val="28"/>
                <w:lang w:val="uz-Cyrl-UZ"/>
              </w:rPr>
              <w:t>pedagog</w:t>
            </w:r>
            <w:r w:rsidR="00AE4C13" w:rsidRPr="006D428F">
              <w:rPr>
                <w:rFonts w:ascii="Times New Roman" w:hAnsi="Times New Roman" w:cs="Times New Roman"/>
                <w:spacing w:val="-16"/>
                <w:sz w:val="28"/>
                <w:szCs w:val="28"/>
                <w:lang w:val="uz-Cyrl-UZ"/>
              </w:rPr>
              <w:t>-</w:t>
            </w:r>
            <w:r w:rsidRPr="006D428F">
              <w:rPr>
                <w:rFonts w:ascii="Times New Roman" w:hAnsi="Times New Roman" w:cs="Times New Roman"/>
                <w:spacing w:val="-16"/>
                <w:sz w:val="28"/>
                <w:szCs w:val="28"/>
                <w:lang w:val="uz-Cyrl-UZ"/>
              </w:rPr>
              <w:t>talaba</w:t>
            </w:r>
            <w:r w:rsidR="00AE4C13" w:rsidRPr="006D428F">
              <w:rPr>
                <w:rFonts w:ascii="Times New Roman" w:hAnsi="Times New Roman" w:cs="Times New Roman"/>
                <w:spacing w:val="-16"/>
                <w:sz w:val="28"/>
                <w:szCs w:val="28"/>
                <w:lang w:val="uz-Cyrl-UZ"/>
              </w:rPr>
              <w:t>(</w:t>
            </w:r>
            <w:r w:rsidRPr="006D428F">
              <w:rPr>
                <w:rFonts w:ascii="Times New Roman" w:hAnsi="Times New Roman" w:cs="Times New Roman"/>
                <w:spacing w:val="-16"/>
                <w:sz w:val="28"/>
                <w:szCs w:val="28"/>
                <w:lang w:val="uz-Cyrl-UZ"/>
              </w:rPr>
              <w:t>lar</w:t>
            </w:r>
            <w:r w:rsidR="00AE4C13" w:rsidRPr="006D428F">
              <w:rPr>
                <w:rFonts w:ascii="Times New Roman" w:hAnsi="Times New Roman" w:cs="Times New Roman"/>
                <w:spacing w:val="-16"/>
                <w:sz w:val="28"/>
                <w:szCs w:val="28"/>
                <w:lang w:val="uz-Cyrl-UZ"/>
              </w:rPr>
              <w:t>)”</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munosabatining</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hamkorlikda</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tashkil</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etilishini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ta’minlovchi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ta’limiy</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xarakterdagi</w:t>
            </w:r>
            <w:r w:rsidR="00AE4C13" w:rsidRPr="006D428F">
              <w:rPr>
                <w:rFonts w:ascii="Times New Roman" w:hAnsi="Times New Roman" w:cs="Times New Roman"/>
                <w:sz w:val="28"/>
                <w:szCs w:val="28"/>
                <w:lang w:val="uz-Cyrl-UZ"/>
              </w:rPr>
              <w:t xml:space="preserve"> </w:t>
            </w:r>
            <w:r w:rsidRPr="006D428F">
              <w:rPr>
                <w:rFonts w:ascii="Times New Roman" w:hAnsi="Times New Roman" w:cs="Times New Roman"/>
                <w:sz w:val="28"/>
                <w:szCs w:val="28"/>
                <w:lang w:val="uz-Cyrl-UZ"/>
              </w:rPr>
              <w:t>texnologiyalar</w:t>
            </w:r>
          </w:p>
        </w:tc>
        <w:tc>
          <w:tcPr>
            <w:tcW w:w="3626" w:type="dxa"/>
            <w:shd w:val="clear" w:color="auto" w:fill="auto"/>
          </w:tcPr>
          <w:p w:rsidR="00AE4C13" w:rsidRPr="006D428F" w:rsidRDefault="00AE4C13" w:rsidP="006D428F">
            <w:pPr>
              <w:spacing w:line="276" w:lineRule="auto"/>
              <w:rPr>
                <w:rFonts w:ascii="Times New Roman" w:hAnsi="Times New Roman" w:cs="Times New Roman"/>
                <w:sz w:val="28"/>
                <w:szCs w:val="28"/>
                <w:lang w:val="en-US"/>
              </w:rPr>
            </w:pPr>
            <w:r w:rsidRPr="006D428F">
              <w:rPr>
                <w:rFonts w:ascii="Times New Roman" w:hAnsi="Times New Roman" w:cs="Times New Roman"/>
                <w:sz w:val="28"/>
                <w:szCs w:val="28"/>
                <w:lang w:val="en-US"/>
              </w:rPr>
              <w:t>Educational technologies that allow to establish relationships based on cooperation of a teacher and student, and cooperation of students for mastering learning materials and improving in a team, small groups or in pairs in a learning process</w:t>
            </w:r>
          </w:p>
        </w:tc>
      </w:tr>
    </w:tbl>
    <w:p w:rsidR="00AE4C13" w:rsidRPr="006D428F" w:rsidRDefault="00AE4C13" w:rsidP="006D428F">
      <w:pPr>
        <w:spacing w:line="276" w:lineRule="auto"/>
        <w:rPr>
          <w:rFonts w:ascii="Times New Roman" w:hAnsi="Times New Roman" w:cs="Times New Roman"/>
          <w:sz w:val="28"/>
          <w:szCs w:val="28"/>
          <w:lang w:val="uz-Cyrl-UZ"/>
        </w:rPr>
      </w:pPr>
    </w:p>
    <w:p w:rsidR="00AE4C13" w:rsidRPr="006D428F" w:rsidRDefault="00AE4C13" w:rsidP="006D428F">
      <w:pPr>
        <w:spacing w:line="276" w:lineRule="auto"/>
        <w:ind w:left="720"/>
        <w:rPr>
          <w:rFonts w:ascii="Times New Roman" w:eastAsia="Times New Roman" w:hAnsi="Times New Roman" w:cs="Times New Roman"/>
          <w:b/>
          <w:sz w:val="28"/>
          <w:szCs w:val="28"/>
          <w:lang w:val="uz-Latn-UZ"/>
        </w:rPr>
      </w:pPr>
      <w:r w:rsidRPr="006D428F">
        <w:rPr>
          <w:rFonts w:ascii="Times New Roman" w:hAnsi="Times New Roman" w:cs="Times New Roman"/>
          <w:color w:val="000000"/>
          <w:sz w:val="28"/>
          <w:szCs w:val="28"/>
          <w:lang w:val="uz-Cyrl-UZ"/>
        </w:rPr>
        <w:br w:type="page"/>
      </w:r>
    </w:p>
    <w:p w:rsidR="00AE4C13" w:rsidRPr="006D428F" w:rsidRDefault="00AE4C13" w:rsidP="006D428F">
      <w:pPr>
        <w:spacing w:line="276" w:lineRule="auto"/>
        <w:ind w:left="720"/>
        <w:rPr>
          <w:rFonts w:ascii="Times New Roman" w:eastAsia="Times New Roman" w:hAnsi="Times New Roman" w:cs="Times New Roman"/>
          <w:b/>
          <w:sz w:val="28"/>
          <w:szCs w:val="28"/>
          <w:lang w:val="uz-Latn-UZ"/>
        </w:rPr>
      </w:pPr>
    </w:p>
    <w:p w:rsidR="006F512F" w:rsidRDefault="006F512F" w:rsidP="00DE582C">
      <w:pPr>
        <w:spacing w:line="276" w:lineRule="auto"/>
        <w:ind w:left="720"/>
        <w:jc w:val="center"/>
        <w:rPr>
          <w:rFonts w:ascii="Times New Roman" w:eastAsia="Times New Roman" w:hAnsi="Times New Roman" w:cs="Times New Roman"/>
          <w:b/>
          <w:sz w:val="96"/>
          <w:szCs w:val="96"/>
          <w:lang w:val="en-US"/>
        </w:rPr>
      </w:pPr>
    </w:p>
    <w:p w:rsidR="006F512F" w:rsidRDefault="006F512F" w:rsidP="00DE582C">
      <w:pPr>
        <w:spacing w:line="276" w:lineRule="auto"/>
        <w:ind w:left="720"/>
        <w:jc w:val="center"/>
        <w:rPr>
          <w:rFonts w:ascii="Times New Roman" w:eastAsia="Times New Roman" w:hAnsi="Times New Roman" w:cs="Times New Roman"/>
          <w:b/>
          <w:sz w:val="96"/>
          <w:szCs w:val="96"/>
          <w:lang w:val="en-US"/>
        </w:rPr>
      </w:pPr>
    </w:p>
    <w:p w:rsidR="006F512F" w:rsidRDefault="006F512F" w:rsidP="00DE582C">
      <w:pPr>
        <w:spacing w:line="276" w:lineRule="auto"/>
        <w:ind w:left="720"/>
        <w:jc w:val="center"/>
        <w:rPr>
          <w:rFonts w:ascii="Times New Roman" w:eastAsia="Times New Roman" w:hAnsi="Times New Roman" w:cs="Times New Roman"/>
          <w:b/>
          <w:sz w:val="96"/>
          <w:szCs w:val="96"/>
          <w:lang w:val="en-US"/>
        </w:rPr>
      </w:pPr>
    </w:p>
    <w:p w:rsidR="006F512F" w:rsidRDefault="006F512F" w:rsidP="00DE582C">
      <w:pPr>
        <w:spacing w:line="276" w:lineRule="auto"/>
        <w:ind w:left="720"/>
        <w:jc w:val="center"/>
        <w:rPr>
          <w:rFonts w:ascii="Times New Roman" w:eastAsia="Times New Roman" w:hAnsi="Times New Roman" w:cs="Times New Roman"/>
          <w:b/>
          <w:sz w:val="96"/>
          <w:szCs w:val="96"/>
          <w:lang w:val="en-US"/>
        </w:rPr>
      </w:pPr>
    </w:p>
    <w:p w:rsidR="00DE582C" w:rsidRPr="005B2D5D" w:rsidRDefault="00DE582C" w:rsidP="00DE582C">
      <w:pPr>
        <w:spacing w:line="276" w:lineRule="auto"/>
        <w:ind w:left="720"/>
        <w:jc w:val="center"/>
        <w:rPr>
          <w:rFonts w:ascii="Times New Roman" w:eastAsia="Times New Roman" w:hAnsi="Times New Roman" w:cs="Times New Roman"/>
          <w:b/>
          <w:sz w:val="96"/>
          <w:szCs w:val="96"/>
          <w:lang w:val="uz-Cyrl-UZ"/>
        </w:rPr>
      </w:pPr>
      <w:r w:rsidRPr="005B2D5D">
        <w:rPr>
          <w:rFonts w:ascii="Times New Roman" w:eastAsia="Times New Roman" w:hAnsi="Times New Roman" w:cs="Times New Roman"/>
          <w:b/>
          <w:sz w:val="96"/>
          <w:szCs w:val="96"/>
          <w:lang w:val="uz-Cyrl-UZ"/>
        </w:rPr>
        <w:t>Foydalan</w:t>
      </w:r>
      <w:r w:rsidRPr="00093C99">
        <w:rPr>
          <w:rFonts w:ascii="Times New Roman" w:eastAsia="Times New Roman" w:hAnsi="Times New Roman" w:cs="Times New Roman"/>
          <w:b/>
          <w:sz w:val="96"/>
          <w:szCs w:val="96"/>
          <w:lang w:val="uz-Cyrl-UZ"/>
        </w:rPr>
        <w:t xml:space="preserve">ilgan </w:t>
      </w:r>
      <w:r w:rsidRPr="005B2D5D">
        <w:rPr>
          <w:rFonts w:ascii="Times New Roman" w:eastAsia="Times New Roman" w:hAnsi="Times New Roman" w:cs="Times New Roman"/>
          <w:b/>
          <w:sz w:val="96"/>
          <w:szCs w:val="96"/>
          <w:lang w:val="uz-Cyrl-UZ"/>
        </w:rPr>
        <w:t>adabiyotlar ro‘yxati</w:t>
      </w:r>
    </w:p>
    <w:p w:rsidR="00DE582C" w:rsidRPr="005B2D5D" w:rsidRDefault="00DE582C" w:rsidP="00DE582C">
      <w:pPr>
        <w:spacing w:line="276" w:lineRule="auto"/>
        <w:ind w:left="567"/>
        <w:jc w:val="center"/>
        <w:rPr>
          <w:rFonts w:ascii="Times New Roman" w:eastAsia="Times New Roman" w:hAnsi="Times New Roman" w:cs="Times New Roman"/>
          <w:b/>
          <w:sz w:val="28"/>
          <w:szCs w:val="28"/>
          <w:lang w:val="uz-Cyrl-UZ"/>
        </w:rPr>
      </w:pPr>
      <w:r w:rsidRPr="005B2D5D">
        <w:rPr>
          <w:rFonts w:ascii="Times New Roman" w:hAnsi="Times New Roman" w:cs="Times New Roman"/>
          <w:b/>
          <w:sz w:val="28"/>
          <w:szCs w:val="28"/>
          <w:lang w:val="uz-Cyrl-UZ"/>
        </w:rPr>
        <w:br w:type="page"/>
      </w:r>
    </w:p>
    <w:p w:rsidR="00AE4C13" w:rsidRPr="006D428F" w:rsidRDefault="00AE4C13" w:rsidP="006D428F">
      <w:pPr>
        <w:spacing w:line="276" w:lineRule="auto"/>
        <w:ind w:left="720"/>
        <w:rPr>
          <w:rFonts w:ascii="Times New Roman" w:eastAsia="Times New Roman" w:hAnsi="Times New Roman" w:cs="Times New Roman"/>
          <w:b/>
          <w:sz w:val="28"/>
          <w:szCs w:val="28"/>
          <w:lang w:val="uz-Latn-UZ"/>
        </w:rPr>
      </w:pPr>
      <w:r w:rsidRPr="006D428F">
        <w:rPr>
          <w:rFonts w:ascii="Times New Roman" w:eastAsia="Times New Roman" w:hAnsi="Times New Roman" w:cs="Times New Roman"/>
          <w:b/>
          <w:sz w:val="28"/>
          <w:szCs w:val="28"/>
          <w:lang w:val="uz-Latn-UZ"/>
        </w:rPr>
        <w:lastRenderedPageBreak/>
        <w:t>Foydalanish tavsiya etiladigan o‘quv-uslubiy adabiyotlar ro‘yxati</w:t>
      </w:r>
    </w:p>
    <w:p w:rsidR="00AE4C13" w:rsidRPr="006D428F" w:rsidRDefault="00AE4C13" w:rsidP="006D428F">
      <w:pPr>
        <w:spacing w:line="276" w:lineRule="auto"/>
        <w:rPr>
          <w:rFonts w:ascii="Times New Roman" w:eastAsia="Times New Roman" w:hAnsi="Times New Roman" w:cs="Times New Roman"/>
          <w:sz w:val="28"/>
          <w:szCs w:val="28"/>
          <w:lang w:val="uz-Latn-UZ"/>
        </w:rPr>
      </w:pPr>
    </w:p>
    <w:p w:rsidR="00AE4C13" w:rsidRPr="006F512F" w:rsidRDefault="00AE4C13" w:rsidP="006D428F">
      <w:pPr>
        <w:numPr>
          <w:ilvl w:val="1"/>
          <w:numId w:val="5"/>
        </w:numPr>
        <w:tabs>
          <w:tab w:val="left" w:pos="2060"/>
        </w:tabs>
        <w:spacing w:line="276" w:lineRule="auto"/>
        <w:ind w:left="2060" w:hanging="291"/>
        <w:rPr>
          <w:rFonts w:ascii="Times New Roman" w:eastAsia="Times New Roman" w:hAnsi="Times New Roman" w:cs="Times New Roman"/>
          <w:b/>
          <w:sz w:val="28"/>
          <w:szCs w:val="28"/>
          <w:lang w:val="en-US"/>
        </w:rPr>
      </w:pPr>
      <w:r w:rsidRPr="006F512F">
        <w:rPr>
          <w:rFonts w:ascii="Times New Roman" w:eastAsia="Times New Roman" w:hAnsi="Times New Roman" w:cs="Times New Roman"/>
          <w:b/>
          <w:sz w:val="28"/>
          <w:szCs w:val="28"/>
          <w:lang w:val="en-US"/>
        </w:rPr>
        <w:t>O‘zbekiston Respublikasi Prezidentining asarlari</w:t>
      </w:r>
    </w:p>
    <w:p w:rsidR="00AE4C13" w:rsidRPr="006F512F" w:rsidRDefault="00AE4C13" w:rsidP="006D428F">
      <w:pPr>
        <w:spacing w:line="276" w:lineRule="auto"/>
        <w:rPr>
          <w:rFonts w:ascii="Times New Roman" w:eastAsia="Times New Roman" w:hAnsi="Times New Roman" w:cs="Times New Roman"/>
          <w:b/>
          <w:sz w:val="28"/>
          <w:szCs w:val="28"/>
          <w:lang w:val="en-US"/>
        </w:rPr>
      </w:pPr>
    </w:p>
    <w:p w:rsidR="00AE4C13" w:rsidRPr="006D428F" w:rsidRDefault="00AE4C13" w:rsidP="006D428F">
      <w:pPr>
        <w:numPr>
          <w:ilvl w:val="0"/>
          <w:numId w:val="6"/>
        </w:numPr>
        <w:tabs>
          <w:tab w:val="left" w:pos="1112"/>
        </w:tabs>
        <w:spacing w:line="276" w:lineRule="auto"/>
        <w:ind w:left="260" w:firstLine="569"/>
        <w:jc w:val="both"/>
        <w:rPr>
          <w:rFonts w:ascii="Times New Roman" w:eastAsia="Times New Roman" w:hAnsi="Times New Roman" w:cs="Times New Roman"/>
          <w:sz w:val="28"/>
          <w:szCs w:val="28"/>
        </w:rPr>
      </w:pPr>
      <w:r w:rsidRPr="006D428F">
        <w:rPr>
          <w:rFonts w:ascii="Times New Roman" w:eastAsia="Times New Roman" w:hAnsi="Times New Roman" w:cs="Times New Roman"/>
          <w:sz w:val="28"/>
          <w:szCs w:val="28"/>
        </w:rPr>
        <w:t>Mirziyoev SH.M. “Erkin va farovon, demokratik O‘zbekiston davlatini mard va olijanob xalqimiz bilan birga quramiz” mavzusidagi O‘zbekiston Respublikasi Prezidenti lavozimiga kirishish tantanali marosimiga bag‘ishlangan Oliy Majlis palatalarining qo‘shma majlisidagi nutqi. – T.: “O‘zbekiston”, 2016. – 56 b.</w:t>
      </w:r>
    </w:p>
    <w:p w:rsidR="00AE4C13" w:rsidRPr="006D428F" w:rsidRDefault="00AE4C13" w:rsidP="006D428F">
      <w:pPr>
        <w:numPr>
          <w:ilvl w:val="0"/>
          <w:numId w:val="6"/>
        </w:numPr>
        <w:tabs>
          <w:tab w:val="left" w:pos="1112"/>
        </w:tabs>
        <w:spacing w:line="276" w:lineRule="auto"/>
        <w:ind w:left="260" w:firstLine="569"/>
        <w:jc w:val="both"/>
        <w:rPr>
          <w:rFonts w:ascii="Times New Roman" w:eastAsia="Times New Roman" w:hAnsi="Times New Roman" w:cs="Times New Roman"/>
          <w:sz w:val="28"/>
          <w:szCs w:val="28"/>
        </w:rPr>
      </w:pPr>
      <w:r w:rsidRPr="006D428F">
        <w:rPr>
          <w:rFonts w:ascii="Times New Roman" w:eastAsia="Times New Roman" w:hAnsi="Times New Roman" w:cs="Times New Roman"/>
          <w:sz w:val="28"/>
          <w:szCs w:val="28"/>
        </w:rPr>
        <w:t>Mirziyoev SH.M. “Qonun ustuvorligi va inson manfaatlarini ta’minlash – yurt taraqqiyoti va xalq farovonligi garovi” mavzusidagi</w:t>
      </w:r>
    </w:p>
    <w:p w:rsidR="00AE4C13" w:rsidRPr="006D428F" w:rsidRDefault="00AE4C13" w:rsidP="006D428F">
      <w:pPr>
        <w:spacing w:line="276" w:lineRule="auto"/>
        <w:ind w:left="260"/>
        <w:rPr>
          <w:rFonts w:ascii="Times New Roman" w:eastAsia="Times New Roman" w:hAnsi="Times New Roman" w:cs="Times New Roman"/>
          <w:sz w:val="28"/>
          <w:szCs w:val="28"/>
          <w:lang w:val="en-US"/>
        </w:rPr>
      </w:pPr>
      <w:bookmarkStart w:id="5" w:name="page12"/>
      <w:bookmarkEnd w:id="5"/>
      <w:r w:rsidRPr="006D428F">
        <w:rPr>
          <w:rFonts w:ascii="Times New Roman" w:eastAsia="Times New Roman" w:hAnsi="Times New Roman" w:cs="Times New Roman"/>
          <w:sz w:val="28"/>
          <w:szCs w:val="28"/>
          <w:lang w:val="en-US"/>
        </w:rPr>
        <w:t>O‘zbekiston Respublikasi Konstitutsiyasi qabul qilinganining 24 yilligiga bag‘ishlangan tantanali marosimdagi ma’ruzasi. – T.: “O‘zbekiston”, 2017. –</w:t>
      </w:r>
    </w:p>
    <w:p w:rsidR="00AE4C13" w:rsidRPr="006D428F" w:rsidRDefault="00AE4C13" w:rsidP="006D428F">
      <w:pPr>
        <w:numPr>
          <w:ilvl w:val="0"/>
          <w:numId w:val="7"/>
        </w:numPr>
        <w:tabs>
          <w:tab w:val="left" w:pos="620"/>
        </w:tabs>
        <w:spacing w:line="276" w:lineRule="auto"/>
        <w:ind w:left="620" w:hanging="359"/>
        <w:rPr>
          <w:rFonts w:ascii="Times New Roman" w:eastAsia="Times New Roman" w:hAnsi="Times New Roman" w:cs="Times New Roman"/>
          <w:sz w:val="28"/>
          <w:szCs w:val="28"/>
        </w:rPr>
      </w:pPr>
      <w:r w:rsidRPr="006D428F">
        <w:rPr>
          <w:rFonts w:ascii="Times New Roman" w:eastAsia="Times New Roman" w:hAnsi="Times New Roman" w:cs="Times New Roman"/>
          <w:sz w:val="28"/>
          <w:szCs w:val="28"/>
        </w:rPr>
        <w:t>b.</w:t>
      </w:r>
    </w:p>
    <w:p w:rsidR="00AE4C13" w:rsidRPr="006D428F" w:rsidRDefault="00AE4C13" w:rsidP="006D428F">
      <w:pPr>
        <w:numPr>
          <w:ilvl w:val="0"/>
          <w:numId w:val="8"/>
        </w:numPr>
        <w:tabs>
          <w:tab w:val="left" w:pos="1112"/>
        </w:tabs>
        <w:spacing w:line="276" w:lineRule="auto"/>
        <w:ind w:left="260" w:firstLine="569"/>
        <w:jc w:val="both"/>
        <w:rPr>
          <w:rFonts w:ascii="Times New Roman" w:eastAsia="Times New Roman" w:hAnsi="Times New Roman" w:cs="Times New Roman"/>
          <w:sz w:val="28"/>
          <w:szCs w:val="28"/>
        </w:rPr>
      </w:pPr>
      <w:r w:rsidRPr="006D428F">
        <w:rPr>
          <w:rFonts w:ascii="Times New Roman" w:eastAsia="Times New Roman" w:hAnsi="Times New Roman" w:cs="Times New Roman"/>
          <w:sz w:val="28"/>
          <w:szCs w:val="28"/>
        </w:rPr>
        <w:t>Mirziyoev SH.M.Tanqidiy tahlil, qat’iy tartib-intizom va shaxsiy javobgarlik – har bir rahbar faoliyatining kundalik qoidasi bo‘lishi kerak.</w:t>
      </w:r>
    </w:p>
    <w:p w:rsidR="00AE4C13" w:rsidRPr="006D428F" w:rsidRDefault="00AE4C13" w:rsidP="006D428F">
      <w:pPr>
        <w:spacing w:line="276" w:lineRule="auto"/>
        <w:ind w:left="260"/>
        <w:rPr>
          <w:rFonts w:ascii="Times New Roman" w:eastAsia="Times New Roman" w:hAnsi="Times New Roman" w:cs="Times New Roman"/>
          <w:sz w:val="28"/>
          <w:szCs w:val="28"/>
        </w:rPr>
      </w:pPr>
      <w:r w:rsidRPr="006D428F">
        <w:rPr>
          <w:rFonts w:ascii="Times New Roman" w:eastAsia="Times New Roman" w:hAnsi="Times New Roman" w:cs="Times New Roman"/>
          <w:sz w:val="28"/>
          <w:szCs w:val="28"/>
        </w:rPr>
        <w:t>–T.: “O‘zbekiston”. –  2017.– 102b.</w:t>
      </w:r>
    </w:p>
    <w:p w:rsidR="00AE4C13" w:rsidRPr="006D428F" w:rsidRDefault="00AE4C13" w:rsidP="006D428F">
      <w:pPr>
        <w:numPr>
          <w:ilvl w:val="0"/>
          <w:numId w:val="8"/>
        </w:numPr>
        <w:tabs>
          <w:tab w:val="left" w:pos="1112"/>
        </w:tabs>
        <w:spacing w:line="276" w:lineRule="auto"/>
        <w:ind w:left="260" w:firstLine="569"/>
        <w:rPr>
          <w:rFonts w:ascii="Times New Roman" w:eastAsia="Times New Roman" w:hAnsi="Times New Roman" w:cs="Times New Roman"/>
          <w:sz w:val="28"/>
          <w:szCs w:val="28"/>
        </w:rPr>
      </w:pPr>
      <w:r w:rsidRPr="006D428F">
        <w:rPr>
          <w:rFonts w:ascii="Times New Roman" w:eastAsia="Times New Roman" w:hAnsi="Times New Roman" w:cs="Times New Roman"/>
          <w:sz w:val="28"/>
          <w:szCs w:val="28"/>
        </w:rPr>
        <w:t>Mirziyoev SH.M.Buyuk kelajagimizni mard va olijanob halqimiz bilan birga quramiz. – T.: “O‘zbekiston”, 2017. – 488 b.</w:t>
      </w:r>
    </w:p>
    <w:p w:rsidR="00AE4C13" w:rsidRPr="006D428F" w:rsidRDefault="00AE4C13" w:rsidP="006D428F">
      <w:pPr>
        <w:numPr>
          <w:ilvl w:val="1"/>
          <w:numId w:val="8"/>
        </w:numPr>
        <w:spacing w:line="276" w:lineRule="auto"/>
        <w:ind w:left="260" w:firstLine="591"/>
        <w:jc w:val="both"/>
        <w:rPr>
          <w:rFonts w:ascii="Times New Roman" w:eastAsia="Times New Roman" w:hAnsi="Times New Roman" w:cs="Times New Roman"/>
          <w:sz w:val="28"/>
          <w:szCs w:val="28"/>
        </w:rPr>
      </w:pPr>
      <w:r w:rsidRPr="006D428F">
        <w:rPr>
          <w:rFonts w:ascii="Times New Roman" w:eastAsia="Times New Roman" w:hAnsi="Times New Roman" w:cs="Times New Roman"/>
          <w:sz w:val="28"/>
          <w:szCs w:val="28"/>
        </w:rPr>
        <w:t>Mirziyoev SH.M. O‘zbekiston Respublikasi Prezidenti SHavkat Mirziyoevning Oliy Majlisga Murojaatnomasi. – T.: “O‘zbekiston”, 2018. – 80 b.</w:t>
      </w:r>
    </w:p>
    <w:p w:rsidR="00AE4C13" w:rsidRPr="006F512F" w:rsidRDefault="00AE4C13" w:rsidP="006D428F">
      <w:pPr>
        <w:numPr>
          <w:ilvl w:val="0"/>
          <w:numId w:val="9"/>
        </w:numPr>
        <w:tabs>
          <w:tab w:val="left" w:pos="1120"/>
        </w:tabs>
        <w:spacing w:line="276" w:lineRule="auto"/>
        <w:ind w:left="1120" w:hanging="291"/>
        <w:rPr>
          <w:rFonts w:ascii="Times New Roman" w:eastAsia="Times New Roman" w:hAnsi="Times New Roman" w:cs="Times New Roman"/>
          <w:sz w:val="28"/>
          <w:szCs w:val="28"/>
          <w:lang w:val="en-US"/>
        </w:rPr>
      </w:pPr>
      <w:r w:rsidRPr="006D428F">
        <w:rPr>
          <w:rFonts w:ascii="Times New Roman" w:eastAsia="Times New Roman" w:hAnsi="Times New Roman" w:cs="Times New Roman"/>
          <w:sz w:val="28"/>
          <w:szCs w:val="28"/>
          <w:lang w:val="en-US"/>
        </w:rPr>
        <w:t xml:space="preserve">Karimov I.A.  YUksak ma’naviyat  – engilmas kuch.  </w:t>
      </w:r>
      <w:r w:rsidRPr="006F512F">
        <w:rPr>
          <w:rFonts w:ascii="Times New Roman" w:eastAsia="Times New Roman" w:hAnsi="Times New Roman" w:cs="Times New Roman"/>
          <w:sz w:val="28"/>
          <w:szCs w:val="28"/>
          <w:lang w:val="en-US"/>
        </w:rPr>
        <w:t>–T.: “Ma’naviyat”,</w:t>
      </w:r>
    </w:p>
    <w:p w:rsidR="00AE4C13" w:rsidRPr="006D428F" w:rsidRDefault="00AE4C13" w:rsidP="006D428F">
      <w:pPr>
        <w:spacing w:line="276" w:lineRule="auto"/>
        <w:ind w:left="260"/>
        <w:rPr>
          <w:rFonts w:ascii="Times New Roman" w:eastAsia="Times New Roman" w:hAnsi="Times New Roman" w:cs="Times New Roman"/>
          <w:sz w:val="28"/>
          <w:szCs w:val="28"/>
        </w:rPr>
      </w:pPr>
      <w:r w:rsidRPr="006D428F">
        <w:rPr>
          <w:rFonts w:ascii="Times New Roman" w:eastAsia="Times New Roman" w:hAnsi="Times New Roman" w:cs="Times New Roman"/>
          <w:sz w:val="28"/>
          <w:szCs w:val="28"/>
        </w:rPr>
        <w:t>2008.–176 b.</w:t>
      </w:r>
    </w:p>
    <w:p w:rsidR="00AE4C13" w:rsidRPr="006D428F" w:rsidRDefault="00AE4C13" w:rsidP="006D428F">
      <w:pPr>
        <w:numPr>
          <w:ilvl w:val="0"/>
          <w:numId w:val="9"/>
        </w:numPr>
        <w:tabs>
          <w:tab w:val="left" w:pos="1112"/>
        </w:tabs>
        <w:spacing w:line="276" w:lineRule="auto"/>
        <w:ind w:left="260" w:firstLine="569"/>
        <w:rPr>
          <w:rFonts w:ascii="Times New Roman" w:eastAsia="Times New Roman" w:hAnsi="Times New Roman" w:cs="Times New Roman"/>
          <w:sz w:val="28"/>
          <w:szCs w:val="28"/>
          <w:lang w:val="en-US"/>
        </w:rPr>
      </w:pPr>
      <w:r w:rsidRPr="006D428F">
        <w:rPr>
          <w:rFonts w:ascii="Times New Roman" w:eastAsia="Times New Roman" w:hAnsi="Times New Roman" w:cs="Times New Roman"/>
          <w:sz w:val="28"/>
          <w:szCs w:val="28"/>
          <w:lang w:val="en-US"/>
        </w:rPr>
        <w:t>Karimov I.A.O‘zbekiston mustaqillikka erishish ostonasida. –T.: “O‘zbekiston”, 2011.–440 b.</w:t>
      </w:r>
    </w:p>
    <w:p w:rsidR="00AE4C13" w:rsidRPr="006D428F" w:rsidRDefault="00AE4C13" w:rsidP="006D428F">
      <w:pPr>
        <w:spacing w:line="276" w:lineRule="auto"/>
        <w:rPr>
          <w:rFonts w:ascii="Times New Roman" w:eastAsia="Times New Roman" w:hAnsi="Times New Roman" w:cs="Times New Roman"/>
          <w:sz w:val="28"/>
          <w:szCs w:val="28"/>
          <w:lang w:val="en-US"/>
        </w:rPr>
      </w:pPr>
    </w:p>
    <w:p w:rsidR="00AE4C13" w:rsidRPr="006D428F" w:rsidRDefault="00AE4C13" w:rsidP="006D428F">
      <w:pPr>
        <w:numPr>
          <w:ilvl w:val="1"/>
          <w:numId w:val="10"/>
        </w:numPr>
        <w:tabs>
          <w:tab w:val="left" w:pos="3520"/>
        </w:tabs>
        <w:spacing w:line="276" w:lineRule="auto"/>
        <w:ind w:left="3520" w:hanging="426"/>
        <w:rPr>
          <w:rFonts w:ascii="Times New Roman" w:eastAsia="Times New Roman" w:hAnsi="Times New Roman" w:cs="Times New Roman"/>
          <w:b/>
          <w:sz w:val="28"/>
          <w:szCs w:val="28"/>
        </w:rPr>
      </w:pPr>
      <w:r w:rsidRPr="006D428F">
        <w:rPr>
          <w:rFonts w:ascii="Times New Roman" w:eastAsia="Times New Roman" w:hAnsi="Times New Roman" w:cs="Times New Roman"/>
          <w:b/>
          <w:sz w:val="28"/>
          <w:szCs w:val="28"/>
        </w:rPr>
        <w:t>Normativ-huquqiy hujjatlar</w:t>
      </w:r>
    </w:p>
    <w:p w:rsidR="00AE4C13" w:rsidRPr="006D428F" w:rsidRDefault="00AE4C13" w:rsidP="006D428F">
      <w:pPr>
        <w:spacing w:line="276" w:lineRule="auto"/>
        <w:rPr>
          <w:rFonts w:ascii="Times New Roman" w:eastAsia="Times New Roman" w:hAnsi="Times New Roman" w:cs="Times New Roman"/>
          <w:b/>
          <w:sz w:val="28"/>
          <w:szCs w:val="28"/>
        </w:rPr>
      </w:pPr>
    </w:p>
    <w:p w:rsidR="00AE4C13" w:rsidRPr="006D428F" w:rsidRDefault="00AE4C13" w:rsidP="006D428F">
      <w:pPr>
        <w:numPr>
          <w:ilvl w:val="0"/>
          <w:numId w:val="11"/>
        </w:numPr>
        <w:tabs>
          <w:tab w:val="left" w:pos="1120"/>
        </w:tabs>
        <w:spacing w:line="276" w:lineRule="auto"/>
        <w:ind w:left="1120" w:hanging="291"/>
        <w:rPr>
          <w:rFonts w:ascii="Times New Roman" w:eastAsia="Times New Roman" w:hAnsi="Times New Roman" w:cs="Times New Roman"/>
          <w:sz w:val="28"/>
          <w:szCs w:val="28"/>
          <w:lang w:val="en-US"/>
        </w:rPr>
      </w:pPr>
      <w:r w:rsidRPr="006D428F">
        <w:rPr>
          <w:rFonts w:ascii="Times New Roman" w:eastAsia="Times New Roman" w:hAnsi="Times New Roman" w:cs="Times New Roman"/>
          <w:sz w:val="28"/>
          <w:szCs w:val="28"/>
          <w:lang w:val="en-US"/>
        </w:rPr>
        <w:t>O‘zbekiston Respublikasining Konstitutsiyasi. – T.: O‘zbekiston, 2014.</w:t>
      </w:r>
    </w:p>
    <w:p w:rsidR="00AE4C13" w:rsidRPr="006D428F" w:rsidRDefault="00AE4C13" w:rsidP="006D428F">
      <w:pPr>
        <w:numPr>
          <w:ilvl w:val="0"/>
          <w:numId w:val="11"/>
        </w:numPr>
        <w:tabs>
          <w:tab w:val="left" w:pos="1112"/>
        </w:tabs>
        <w:spacing w:line="276" w:lineRule="auto"/>
        <w:ind w:left="260" w:firstLine="569"/>
        <w:jc w:val="both"/>
        <w:rPr>
          <w:rFonts w:ascii="Times New Roman" w:eastAsia="Times New Roman" w:hAnsi="Times New Roman" w:cs="Times New Roman"/>
          <w:sz w:val="28"/>
          <w:szCs w:val="28"/>
          <w:lang w:val="en-US"/>
        </w:rPr>
      </w:pPr>
      <w:r w:rsidRPr="006D428F">
        <w:rPr>
          <w:rFonts w:ascii="Times New Roman" w:eastAsia="Times New Roman" w:hAnsi="Times New Roman" w:cs="Times New Roman"/>
          <w:sz w:val="28"/>
          <w:szCs w:val="28"/>
          <w:lang w:val="en-US"/>
        </w:rPr>
        <w:t>O‘zbekiston Respublikasi Prezidentining 2017 yil 7 fevraldagi “O‘zbekiston Respublikasini yanada rivojlantirish bo‘yicha Harakatlar strategiyasi to‘g‘risida”gi  PF-4947-sonli farmoni</w:t>
      </w:r>
    </w:p>
    <w:p w:rsidR="00AE4C13" w:rsidRPr="006D428F" w:rsidRDefault="00AE4C13" w:rsidP="006D428F">
      <w:pPr>
        <w:numPr>
          <w:ilvl w:val="0"/>
          <w:numId w:val="11"/>
        </w:numPr>
        <w:tabs>
          <w:tab w:val="left" w:pos="1112"/>
        </w:tabs>
        <w:spacing w:line="276" w:lineRule="auto"/>
        <w:ind w:left="260" w:firstLine="569"/>
        <w:jc w:val="both"/>
        <w:rPr>
          <w:rFonts w:ascii="Times New Roman" w:eastAsia="Times New Roman" w:hAnsi="Times New Roman" w:cs="Times New Roman"/>
          <w:sz w:val="28"/>
          <w:szCs w:val="28"/>
          <w:lang w:val="en-US"/>
        </w:rPr>
      </w:pPr>
      <w:r w:rsidRPr="006D428F">
        <w:rPr>
          <w:rFonts w:ascii="Times New Roman" w:eastAsia="Times New Roman" w:hAnsi="Times New Roman" w:cs="Times New Roman"/>
          <w:sz w:val="28"/>
          <w:szCs w:val="28"/>
          <w:lang w:val="en-US"/>
        </w:rPr>
        <w:t>O‘zbekiston Respublikasi Prezidentining 2017 yil 5 iyuldagi “YOshlarga oid davlat siyosati samaradorligini oshirish va O‘zbekiston yoshlar ittifoqi faoliyatini qo‘llab-quvvatlash to‘g‘risida”gi PF-5106-sonli farmoni</w:t>
      </w:r>
    </w:p>
    <w:p w:rsidR="00AE4C13" w:rsidRPr="006D428F" w:rsidRDefault="00AE4C13" w:rsidP="006D428F">
      <w:pPr>
        <w:spacing w:line="276" w:lineRule="auto"/>
        <w:rPr>
          <w:rFonts w:ascii="Times New Roman" w:eastAsia="Times New Roman" w:hAnsi="Times New Roman" w:cs="Times New Roman"/>
          <w:sz w:val="28"/>
          <w:szCs w:val="28"/>
          <w:lang w:val="en-US"/>
        </w:rPr>
      </w:pPr>
    </w:p>
    <w:p w:rsidR="00AE4C13" w:rsidRPr="006D428F" w:rsidRDefault="00AE4C13" w:rsidP="006D428F">
      <w:pPr>
        <w:spacing w:line="276" w:lineRule="auto"/>
        <w:rPr>
          <w:rFonts w:ascii="Times New Roman" w:eastAsia="Times New Roman" w:hAnsi="Times New Roman" w:cs="Times New Roman"/>
          <w:sz w:val="28"/>
          <w:szCs w:val="28"/>
          <w:lang w:val="en-US"/>
        </w:rPr>
      </w:pPr>
    </w:p>
    <w:p w:rsidR="00AE4C13" w:rsidRPr="006D428F" w:rsidRDefault="00AE4C13" w:rsidP="006D428F">
      <w:pPr>
        <w:tabs>
          <w:tab w:val="left" w:pos="1112"/>
        </w:tabs>
        <w:spacing w:line="276" w:lineRule="auto"/>
        <w:ind w:left="284" w:firstLine="568"/>
        <w:jc w:val="both"/>
        <w:rPr>
          <w:rFonts w:ascii="Times New Roman" w:eastAsia="Times New Roman" w:hAnsi="Times New Roman" w:cs="Times New Roman"/>
          <w:sz w:val="28"/>
          <w:szCs w:val="28"/>
          <w:lang w:val="uz-Cyrl-UZ"/>
        </w:rPr>
      </w:pPr>
      <w:r w:rsidRPr="006D428F">
        <w:rPr>
          <w:rFonts w:ascii="Times New Roman" w:eastAsia="Times New Roman" w:hAnsi="Times New Roman" w:cs="Times New Roman"/>
          <w:sz w:val="28"/>
          <w:szCs w:val="28"/>
          <w:lang w:val="uz-Cyrl-UZ"/>
        </w:rPr>
        <w:lastRenderedPageBreak/>
        <w:t>4</w:t>
      </w:r>
      <w:r w:rsidRPr="006D428F">
        <w:rPr>
          <w:rFonts w:ascii="Times New Roman" w:eastAsia="Times New Roman" w:hAnsi="Times New Roman" w:cs="Times New Roman"/>
          <w:sz w:val="28"/>
          <w:szCs w:val="28"/>
          <w:lang w:val="en-US"/>
        </w:rPr>
        <w:t xml:space="preserve">. </w:t>
      </w:r>
      <w:r w:rsidRPr="006D428F">
        <w:rPr>
          <w:rFonts w:ascii="Times New Roman" w:eastAsia="Times New Roman" w:hAnsi="Times New Roman" w:cs="Times New Roman"/>
          <w:sz w:val="28"/>
          <w:szCs w:val="28"/>
          <w:lang w:val="uz-Cyrl-UZ"/>
        </w:rPr>
        <w:t>O‘zbekiston Respublikasi Prezidentining 2018 yil 14 avgustdagi “YOshlarni ma’naviy-axloqiy va jismoniy barkamol etib tarbiyalash, ularga ta’lim-tarbiya berish tizimini sifat jihatidan yangi bosqichga ko‘tarish chora-tadbirlari to‘g‘risida”gi PQ</w:t>
      </w:r>
      <w:r w:rsidRPr="006D428F">
        <w:rPr>
          <w:rFonts w:ascii="Times New Roman" w:eastAsia="Times New Roman" w:hAnsi="Times New Roman" w:cs="Times New Roman"/>
          <w:sz w:val="28"/>
          <w:szCs w:val="28"/>
          <w:lang w:val="en-US"/>
        </w:rPr>
        <w:t>-</w:t>
      </w:r>
      <w:r w:rsidRPr="006D428F">
        <w:rPr>
          <w:rFonts w:ascii="Times New Roman" w:eastAsia="Times New Roman" w:hAnsi="Times New Roman" w:cs="Times New Roman"/>
          <w:sz w:val="28"/>
          <w:szCs w:val="28"/>
          <w:lang w:val="uz-Cyrl-UZ"/>
        </w:rPr>
        <w:t>3907-sonli qarori</w:t>
      </w:r>
    </w:p>
    <w:p w:rsidR="00AE4C13" w:rsidRPr="006D428F" w:rsidRDefault="00AE4C13" w:rsidP="006D428F">
      <w:pPr>
        <w:tabs>
          <w:tab w:val="left" w:pos="3120"/>
          <w:tab w:val="left" w:pos="5440"/>
          <w:tab w:val="left" w:pos="8060"/>
          <w:tab w:val="left" w:pos="9260"/>
        </w:tabs>
        <w:spacing w:line="276" w:lineRule="auto"/>
        <w:ind w:left="284" w:firstLine="568"/>
        <w:rPr>
          <w:rFonts w:ascii="Times New Roman" w:eastAsia="Times New Roman" w:hAnsi="Times New Roman" w:cs="Times New Roman"/>
          <w:sz w:val="28"/>
          <w:szCs w:val="28"/>
          <w:lang w:val="uz-Cyrl-UZ"/>
        </w:rPr>
      </w:pPr>
      <w:r w:rsidRPr="006D428F">
        <w:rPr>
          <w:rFonts w:ascii="Times New Roman" w:eastAsia="Times New Roman" w:hAnsi="Times New Roman" w:cs="Times New Roman"/>
          <w:sz w:val="28"/>
          <w:szCs w:val="28"/>
          <w:lang w:val="uz-Cyrl-UZ"/>
        </w:rPr>
        <w:t>5. O‘zbekiston</w:t>
      </w:r>
      <w:r w:rsidRPr="006D428F">
        <w:rPr>
          <w:rFonts w:ascii="Times New Roman" w:eastAsia="Times New Roman" w:hAnsi="Times New Roman" w:cs="Times New Roman"/>
          <w:sz w:val="28"/>
          <w:szCs w:val="28"/>
          <w:lang w:val="uz-Cyrl-UZ"/>
        </w:rPr>
        <w:tab/>
        <w:t>Respublikasi</w:t>
      </w:r>
      <w:r w:rsidRPr="006D428F">
        <w:rPr>
          <w:rFonts w:ascii="Times New Roman" w:eastAsia="Times New Roman" w:hAnsi="Times New Roman" w:cs="Times New Roman"/>
          <w:sz w:val="28"/>
          <w:szCs w:val="28"/>
          <w:lang w:val="uz-Cyrl-UZ"/>
        </w:rPr>
        <w:tab/>
        <w:t>Prezidentining</w:t>
      </w:r>
      <w:r w:rsidRPr="006D428F">
        <w:rPr>
          <w:rFonts w:ascii="Times New Roman" w:eastAsia="Times New Roman" w:hAnsi="Times New Roman" w:cs="Times New Roman"/>
          <w:sz w:val="28"/>
          <w:szCs w:val="28"/>
          <w:lang w:val="uz-Cyrl-UZ"/>
        </w:rPr>
        <w:tab/>
        <w:t>2018yil 5 sentyabrdagi “Xalq ta’limi tizimiga boshqaruvning yangi tamoyillarini joriy etish chora-tadbirlari to‘g‘risida”gi  PQ- 3931-sonli qarori</w:t>
      </w:r>
    </w:p>
    <w:p w:rsidR="00AE4C13" w:rsidRPr="006D428F" w:rsidRDefault="00AE4C13" w:rsidP="006D428F">
      <w:pPr>
        <w:tabs>
          <w:tab w:val="left" w:pos="3120"/>
          <w:tab w:val="left" w:pos="5440"/>
          <w:tab w:val="left" w:pos="8060"/>
          <w:tab w:val="left" w:pos="9260"/>
        </w:tabs>
        <w:spacing w:line="276" w:lineRule="auto"/>
        <w:ind w:left="284" w:firstLine="568"/>
        <w:rPr>
          <w:rFonts w:ascii="Times New Roman" w:eastAsia="Times New Roman" w:hAnsi="Times New Roman" w:cs="Times New Roman"/>
          <w:sz w:val="28"/>
          <w:szCs w:val="28"/>
          <w:lang w:val="uz-Cyrl-UZ"/>
        </w:rPr>
      </w:pPr>
      <w:r w:rsidRPr="006D428F">
        <w:rPr>
          <w:rFonts w:ascii="Times New Roman" w:eastAsia="Times New Roman" w:hAnsi="Times New Roman" w:cs="Times New Roman"/>
          <w:sz w:val="28"/>
          <w:szCs w:val="28"/>
          <w:lang w:val="uz-Cyrl-UZ"/>
        </w:rPr>
        <w:t>6. O‘zbekiston</w:t>
      </w:r>
      <w:r w:rsidRPr="006D428F">
        <w:rPr>
          <w:rFonts w:ascii="Times New Roman" w:eastAsia="Times New Roman" w:hAnsi="Times New Roman" w:cs="Times New Roman"/>
          <w:sz w:val="28"/>
          <w:szCs w:val="28"/>
          <w:lang w:val="uz-Cyrl-UZ"/>
        </w:rPr>
        <w:tab/>
        <w:t>Respublikasi</w:t>
      </w:r>
      <w:r w:rsidRPr="006D428F">
        <w:rPr>
          <w:rFonts w:ascii="Times New Roman" w:eastAsia="Times New Roman" w:hAnsi="Times New Roman" w:cs="Times New Roman"/>
          <w:sz w:val="28"/>
          <w:szCs w:val="28"/>
          <w:lang w:val="uz-Cyrl-UZ"/>
        </w:rPr>
        <w:tab/>
        <w:t>Prezidentining</w:t>
      </w:r>
      <w:r w:rsidRPr="006D428F">
        <w:rPr>
          <w:rFonts w:ascii="Times New Roman" w:eastAsia="Times New Roman" w:hAnsi="Times New Roman" w:cs="Times New Roman"/>
          <w:sz w:val="28"/>
          <w:szCs w:val="28"/>
          <w:lang w:val="uz-Cyrl-UZ"/>
        </w:rPr>
        <w:tab/>
        <w:t>2018-yil 5 sentyabrdagi “Xalq ta’limini boshqarish tizimini takomillashtirish bo‘yicha qo‘shimcha chora-tadbirlar to‘g‘risida”gi  PF-5538-sonli farmoni</w:t>
      </w:r>
    </w:p>
    <w:p w:rsidR="00AE4C13" w:rsidRPr="006D428F" w:rsidRDefault="00AE4C13" w:rsidP="006D428F">
      <w:pPr>
        <w:spacing w:line="276" w:lineRule="auto"/>
        <w:ind w:left="284" w:firstLine="568"/>
        <w:jc w:val="both"/>
        <w:rPr>
          <w:rFonts w:ascii="Times New Roman" w:eastAsia="Times New Roman" w:hAnsi="Times New Roman" w:cs="Times New Roman"/>
          <w:sz w:val="28"/>
          <w:szCs w:val="28"/>
          <w:lang w:val="uz-Cyrl-UZ"/>
        </w:rPr>
      </w:pPr>
      <w:r w:rsidRPr="006D428F">
        <w:rPr>
          <w:rFonts w:ascii="Times New Roman" w:eastAsia="Times New Roman" w:hAnsi="Times New Roman" w:cs="Times New Roman"/>
          <w:sz w:val="28"/>
          <w:szCs w:val="28"/>
          <w:lang w:val="uz-Cyrl-UZ"/>
        </w:rPr>
        <w:t>7. O‘zbekiston Respublikasi Prezidentining 2019</w:t>
      </w:r>
      <w:r w:rsidRPr="006D428F">
        <w:rPr>
          <w:rFonts w:ascii="Times New Roman" w:eastAsia="Times New Roman" w:hAnsi="Times New Roman" w:cs="Times New Roman"/>
          <w:sz w:val="28"/>
          <w:szCs w:val="28"/>
          <w:lang w:val="uz-Cyrl-UZ"/>
        </w:rPr>
        <w:tab/>
        <w:t>yil 29 apreldagi “O‘zbekiston Respublikasi Xalq ta’limi tizimini 2030 yilgacha rivojlantirish konsepsiyasini tasdiqlash to‘g‘risida”gi  PF-5712-</w:t>
      </w:r>
      <w:r w:rsidRPr="006D428F">
        <w:rPr>
          <w:rFonts w:ascii="Times New Roman" w:eastAsia="Times New Roman" w:hAnsi="Times New Roman" w:cs="Times New Roman"/>
          <w:sz w:val="28"/>
          <w:szCs w:val="28"/>
          <w:lang w:val="uz-Latn-UZ"/>
        </w:rPr>
        <w:t>c</w:t>
      </w:r>
      <w:r w:rsidRPr="006D428F">
        <w:rPr>
          <w:rFonts w:ascii="Times New Roman" w:eastAsia="Times New Roman" w:hAnsi="Times New Roman" w:cs="Times New Roman"/>
          <w:sz w:val="28"/>
          <w:szCs w:val="28"/>
          <w:lang w:val="uz-Cyrl-UZ"/>
        </w:rPr>
        <w:t>onli farmoni</w:t>
      </w:r>
    </w:p>
    <w:p w:rsidR="00AE4C13" w:rsidRPr="006D428F" w:rsidRDefault="00AE4C13" w:rsidP="006D428F">
      <w:pPr>
        <w:spacing w:line="276" w:lineRule="auto"/>
        <w:ind w:left="284" w:firstLine="568"/>
        <w:jc w:val="both"/>
        <w:rPr>
          <w:rFonts w:ascii="Times New Roman" w:eastAsia="Times New Roman" w:hAnsi="Times New Roman" w:cs="Times New Roman"/>
          <w:sz w:val="28"/>
          <w:szCs w:val="28"/>
          <w:lang w:val="uz-Cyrl-UZ"/>
        </w:rPr>
      </w:pPr>
      <w:r w:rsidRPr="006D428F">
        <w:rPr>
          <w:rFonts w:ascii="Times New Roman" w:eastAsia="Times New Roman" w:hAnsi="Times New Roman" w:cs="Times New Roman"/>
          <w:sz w:val="28"/>
          <w:szCs w:val="28"/>
          <w:lang w:val="uz-Cyrl-UZ"/>
        </w:rPr>
        <w:t>8. O‘zbekiston Respublikasi Vazirlar Mahkamasining 2017 yil 15 martdagi “Umumiy o‘rta ta’lim to‘g‘risida nizomni tasdiqlash to‘g‘risida”gi 140-sonli qarori.</w:t>
      </w:r>
    </w:p>
    <w:p w:rsidR="00AE4C13" w:rsidRPr="006D428F" w:rsidRDefault="00AE4C13" w:rsidP="006D428F">
      <w:pPr>
        <w:spacing w:line="276" w:lineRule="auto"/>
        <w:ind w:left="284" w:firstLine="568"/>
        <w:jc w:val="both"/>
        <w:rPr>
          <w:rFonts w:ascii="Times New Roman" w:eastAsia="Times New Roman" w:hAnsi="Times New Roman" w:cs="Times New Roman"/>
          <w:sz w:val="28"/>
          <w:szCs w:val="28"/>
          <w:lang w:val="uz-Cyrl-UZ"/>
        </w:rPr>
      </w:pPr>
      <w:bookmarkStart w:id="6" w:name="page13"/>
      <w:bookmarkEnd w:id="6"/>
      <w:r w:rsidRPr="006D428F">
        <w:rPr>
          <w:rFonts w:ascii="Times New Roman" w:eastAsia="Times New Roman" w:hAnsi="Times New Roman" w:cs="Times New Roman"/>
          <w:sz w:val="28"/>
          <w:szCs w:val="28"/>
          <w:lang w:val="uz-Cyrl-UZ"/>
        </w:rPr>
        <w:t>9. O‘zbekiston Respublikasi Vazirlar Mahkamasining 2017 yil 7 iyuldagi “Umumta’lim maktablari va o‘rta maxsus, kasb-hunar ta’limi muassasalari o‘rtasida o‘zaro integratsiyani ta’minlangan holda 11 yillik ta’lim tizimini tubdan isloh qilish choralari to‘g‘risida”gi 94-sonli bayoni</w:t>
      </w:r>
    </w:p>
    <w:p w:rsidR="00AE4C13" w:rsidRPr="006D428F" w:rsidRDefault="00AE4C13" w:rsidP="006D428F">
      <w:pPr>
        <w:spacing w:line="276" w:lineRule="auto"/>
        <w:rPr>
          <w:rFonts w:ascii="Times New Roman" w:eastAsia="Times New Roman" w:hAnsi="Times New Roman" w:cs="Times New Roman"/>
          <w:sz w:val="28"/>
          <w:szCs w:val="28"/>
          <w:lang w:val="uz-Cyrl-UZ"/>
        </w:rPr>
      </w:pPr>
    </w:p>
    <w:p w:rsidR="00AE4C13" w:rsidRPr="006D428F" w:rsidRDefault="00AE4C13" w:rsidP="006D428F">
      <w:pPr>
        <w:numPr>
          <w:ilvl w:val="1"/>
          <w:numId w:val="12"/>
        </w:numPr>
        <w:tabs>
          <w:tab w:val="left" w:pos="4260"/>
        </w:tabs>
        <w:spacing w:line="276" w:lineRule="auto"/>
        <w:ind w:left="4260" w:hanging="418"/>
        <w:rPr>
          <w:rFonts w:ascii="Times New Roman" w:eastAsia="Times New Roman" w:hAnsi="Times New Roman" w:cs="Times New Roman"/>
          <w:b/>
          <w:sz w:val="28"/>
          <w:szCs w:val="28"/>
        </w:rPr>
      </w:pPr>
      <w:r w:rsidRPr="006D428F">
        <w:rPr>
          <w:rFonts w:ascii="Times New Roman" w:eastAsia="Times New Roman" w:hAnsi="Times New Roman" w:cs="Times New Roman"/>
          <w:b/>
          <w:sz w:val="28"/>
          <w:szCs w:val="28"/>
        </w:rPr>
        <w:t>Maxsus adabiyotlar</w:t>
      </w:r>
    </w:p>
    <w:p w:rsidR="00AE4C13" w:rsidRPr="006D428F" w:rsidRDefault="00AE4C13" w:rsidP="006D428F">
      <w:pPr>
        <w:tabs>
          <w:tab w:val="left" w:pos="567"/>
        </w:tabs>
        <w:spacing w:line="276" w:lineRule="auto"/>
        <w:ind w:left="142"/>
        <w:jc w:val="both"/>
        <w:rPr>
          <w:rFonts w:ascii="Times New Roman" w:eastAsia="Times New Roman" w:hAnsi="Times New Roman" w:cs="Times New Roman"/>
          <w:sz w:val="28"/>
          <w:szCs w:val="28"/>
        </w:rPr>
      </w:pPr>
    </w:p>
    <w:p w:rsidR="00AE4C13" w:rsidRPr="006D428F" w:rsidRDefault="00AE4C13" w:rsidP="006D428F">
      <w:pPr>
        <w:tabs>
          <w:tab w:val="left" w:pos="567"/>
          <w:tab w:val="left" w:pos="851"/>
        </w:tabs>
        <w:spacing w:line="276" w:lineRule="auto"/>
        <w:ind w:left="284" w:firstLine="567"/>
        <w:jc w:val="both"/>
        <w:rPr>
          <w:rFonts w:ascii="Times New Roman" w:eastAsia="Times New Roman" w:hAnsi="Times New Roman" w:cs="Times New Roman"/>
          <w:sz w:val="28"/>
          <w:szCs w:val="28"/>
          <w:lang w:val="uz-Cyrl-UZ"/>
        </w:rPr>
      </w:pPr>
      <w:r w:rsidRPr="006D428F">
        <w:rPr>
          <w:rFonts w:ascii="Times New Roman" w:eastAsia="Times New Roman" w:hAnsi="Times New Roman" w:cs="Times New Roman"/>
          <w:sz w:val="28"/>
          <w:szCs w:val="28"/>
          <w:lang w:val="uz-Cyrl-UZ"/>
        </w:rPr>
        <w:t xml:space="preserve">1. Abdullaeva X.A. Mashg‘ulotlarda faol ta’lim usullaridan foydalanish /  – Farg‘ona: FarDU, 2008. </w:t>
      </w:r>
    </w:p>
    <w:p w:rsidR="00AE4C13" w:rsidRPr="006D428F" w:rsidRDefault="00AE4C13" w:rsidP="006D428F">
      <w:pPr>
        <w:tabs>
          <w:tab w:val="left" w:pos="284"/>
        </w:tabs>
        <w:spacing w:line="276" w:lineRule="auto"/>
        <w:ind w:left="284" w:firstLine="567"/>
        <w:jc w:val="both"/>
        <w:rPr>
          <w:rFonts w:ascii="Times New Roman" w:eastAsia="Times New Roman" w:hAnsi="Times New Roman" w:cs="Times New Roman"/>
          <w:sz w:val="28"/>
          <w:szCs w:val="28"/>
          <w:lang w:val="uz-Cyrl-UZ"/>
        </w:rPr>
      </w:pPr>
      <w:r w:rsidRPr="006D428F">
        <w:rPr>
          <w:rFonts w:ascii="Times New Roman" w:eastAsia="Times New Roman" w:hAnsi="Times New Roman" w:cs="Times New Roman"/>
          <w:sz w:val="28"/>
          <w:szCs w:val="28"/>
          <w:lang w:val="uz-Cyrl-UZ"/>
        </w:rPr>
        <w:t>2.</w:t>
      </w:r>
      <w:r w:rsidRPr="006D428F">
        <w:rPr>
          <w:rFonts w:ascii="Times New Roman" w:eastAsia="Times New Roman" w:hAnsi="Times New Roman" w:cs="Times New Roman"/>
          <w:sz w:val="28"/>
          <w:szCs w:val="28"/>
          <w:lang w:val="uz-Cyrl-UZ"/>
        </w:rPr>
        <w:tab/>
        <w:t>Axliddinov R.SH. Maktabni boshqarish san’ati.-T: “Fan”, 2006 yil.</w:t>
      </w:r>
    </w:p>
    <w:p w:rsidR="00AE4C13" w:rsidRPr="006D428F" w:rsidRDefault="00AE4C13" w:rsidP="006D428F">
      <w:pPr>
        <w:tabs>
          <w:tab w:val="left" w:pos="284"/>
        </w:tabs>
        <w:spacing w:line="276" w:lineRule="auto"/>
        <w:ind w:left="284" w:firstLine="567"/>
        <w:jc w:val="both"/>
        <w:rPr>
          <w:rFonts w:ascii="Times New Roman" w:eastAsia="Times New Roman" w:hAnsi="Times New Roman" w:cs="Times New Roman"/>
          <w:sz w:val="28"/>
          <w:szCs w:val="28"/>
          <w:lang w:val="uz-Cyrl-UZ"/>
        </w:rPr>
      </w:pPr>
      <w:r w:rsidRPr="006D428F">
        <w:rPr>
          <w:rFonts w:ascii="Times New Roman" w:eastAsia="Times New Roman" w:hAnsi="Times New Roman" w:cs="Times New Roman"/>
          <w:sz w:val="28"/>
          <w:szCs w:val="28"/>
          <w:lang w:val="uz-Cyrl-UZ"/>
        </w:rPr>
        <w:t>3.</w:t>
      </w:r>
      <w:r w:rsidRPr="006D428F">
        <w:rPr>
          <w:rFonts w:ascii="Times New Roman" w:eastAsia="Times New Roman" w:hAnsi="Times New Roman" w:cs="Times New Roman"/>
          <w:sz w:val="28"/>
          <w:szCs w:val="28"/>
          <w:lang w:val="uz-Cyrl-UZ"/>
        </w:rPr>
        <w:tab/>
        <w:t>Baxmutskiy A.E. Monitoring shkolnogo obrazovaniya. M.: Izd-vo MIOO, 2004.</w:t>
      </w:r>
    </w:p>
    <w:p w:rsidR="00AE4C13" w:rsidRPr="006D428F" w:rsidRDefault="00AE4C13" w:rsidP="006D428F">
      <w:pPr>
        <w:tabs>
          <w:tab w:val="left" w:pos="567"/>
          <w:tab w:val="left" w:pos="851"/>
        </w:tabs>
        <w:spacing w:line="276" w:lineRule="auto"/>
        <w:ind w:left="284" w:firstLine="567"/>
        <w:jc w:val="both"/>
        <w:rPr>
          <w:rFonts w:ascii="Times New Roman" w:eastAsia="Times New Roman" w:hAnsi="Times New Roman" w:cs="Times New Roman"/>
          <w:sz w:val="28"/>
          <w:szCs w:val="28"/>
          <w:lang w:val="uz-Cyrl-UZ"/>
        </w:rPr>
      </w:pPr>
      <w:r w:rsidRPr="006D428F">
        <w:rPr>
          <w:rFonts w:ascii="Times New Roman" w:eastAsia="Times New Roman" w:hAnsi="Times New Roman" w:cs="Times New Roman"/>
          <w:sz w:val="28"/>
          <w:szCs w:val="28"/>
          <w:lang w:val="uz-Cyrl-UZ"/>
        </w:rPr>
        <w:t>4. Bulatova O.S. Pedagogicheskiy artistizm: ucheb. posobie dlya stud.vыssh. ped. ucheb. zavedeniy. – M., 2001.</w:t>
      </w:r>
    </w:p>
    <w:p w:rsidR="00AE4C13" w:rsidRPr="006D428F" w:rsidRDefault="00AE4C13" w:rsidP="006D428F">
      <w:pPr>
        <w:tabs>
          <w:tab w:val="left" w:pos="284"/>
        </w:tabs>
        <w:spacing w:line="276" w:lineRule="auto"/>
        <w:ind w:left="284" w:firstLine="567"/>
        <w:jc w:val="both"/>
        <w:rPr>
          <w:rFonts w:ascii="Times New Roman" w:eastAsia="Times New Roman" w:hAnsi="Times New Roman" w:cs="Times New Roman"/>
          <w:sz w:val="28"/>
          <w:szCs w:val="28"/>
          <w:lang w:val="uz-Cyrl-UZ"/>
        </w:rPr>
      </w:pPr>
      <w:r w:rsidRPr="006D428F">
        <w:rPr>
          <w:rFonts w:ascii="Times New Roman" w:eastAsia="Times New Roman" w:hAnsi="Times New Roman" w:cs="Times New Roman"/>
          <w:sz w:val="28"/>
          <w:szCs w:val="28"/>
          <w:lang w:val="uz-Cyrl-UZ"/>
        </w:rPr>
        <w:t>5.</w:t>
      </w:r>
      <w:r w:rsidRPr="006D428F">
        <w:rPr>
          <w:rFonts w:ascii="Times New Roman" w:eastAsia="Times New Roman" w:hAnsi="Times New Roman" w:cs="Times New Roman"/>
          <w:sz w:val="28"/>
          <w:szCs w:val="28"/>
          <w:lang w:val="uz-Cyrl-UZ"/>
        </w:rPr>
        <w:tab/>
        <w:t>Berkaliev T.I., Zair-Bek E.S., Tryapitsыna A.P. Innovatsii i kachestvo shkolnogo obrazovaniya: Nauchno-metodicheskoe posobie dlya pedagogov innovatsionnыx shkol. SPb.: KARO, 2007.</w:t>
      </w:r>
    </w:p>
    <w:p w:rsidR="00AE4C13" w:rsidRPr="006D428F" w:rsidRDefault="00AE4C13" w:rsidP="006D428F">
      <w:pPr>
        <w:tabs>
          <w:tab w:val="left" w:pos="567"/>
          <w:tab w:val="left" w:pos="851"/>
          <w:tab w:val="left" w:pos="1176"/>
        </w:tabs>
        <w:spacing w:line="276" w:lineRule="auto"/>
        <w:ind w:left="284" w:firstLine="567"/>
        <w:jc w:val="both"/>
        <w:rPr>
          <w:rFonts w:ascii="Times New Roman" w:eastAsia="Times New Roman" w:hAnsi="Times New Roman" w:cs="Times New Roman"/>
          <w:sz w:val="28"/>
          <w:szCs w:val="28"/>
          <w:lang w:val="uz-Cyrl-UZ"/>
        </w:rPr>
      </w:pPr>
      <w:r w:rsidRPr="006D428F">
        <w:rPr>
          <w:rFonts w:ascii="Times New Roman" w:eastAsia="Times New Roman" w:hAnsi="Times New Roman" w:cs="Times New Roman"/>
          <w:sz w:val="28"/>
          <w:szCs w:val="28"/>
          <w:lang w:val="uz-Cyrl-UZ"/>
        </w:rPr>
        <w:t>6. Djuraev R.X, Inoyatova M.E. Iste’dodli farzand tarbiyasi. Ota onalar kitobi. Toshkent, 2013</w:t>
      </w:r>
    </w:p>
    <w:p w:rsidR="00AE4C13" w:rsidRPr="006D428F" w:rsidRDefault="00AE4C13" w:rsidP="006D428F">
      <w:pPr>
        <w:tabs>
          <w:tab w:val="left" w:pos="567"/>
          <w:tab w:val="left" w:pos="851"/>
          <w:tab w:val="left" w:pos="1176"/>
        </w:tabs>
        <w:spacing w:line="276" w:lineRule="auto"/>
        <w:ind w:left="284" w:firstLine="567"/>
        <w:jc w:val="both"/>
        <w:rPr>
          <w:rFonts w:ascii="Times New Roman" w:eastAsia="Times New Roman" w:hAnsi="Times New Roman" w:cs="Times New Roman"/>
          <w:sz w:val="28"/>
          <w:szCs w:val="28"/>
          <w:lang w:val="en-US"/>
        </w:rPr>
      </w:pPr>
      <w:r w:rsidRPr="006D428F">
        <w:rPr>
          <w:rFonts w:ascii="Times New Roman" w:eastAsia="Times New Roman" w:hAnsi="Times New Roman" w:cs="Times New Roman"/>
          <w:sz w:val="28"/>
          <w:szCs w:val="28"/>
          <w:lang w:val="uz-Cyrl-UZ"/>
        </w:rPr>
        <w:t xml:space="preserve">7. Do‘stmuhamedova SH.A., Nishonova Z.T. va boshqalar. </w:t>
      </w:r>
      <w:r w:rsidRPr="006D428F">
        <w:rPr>
          <w:rFonts w:ascii="Times New Roman" w:eastAsia="Times New Roman" w:hAnsi="Times New Roman" w:cs="Times New Roman"/>
          <w:sz w:val="28"/>
          <w:szCs w:val="28"/>
          <w:lang w:val="en-US"/>
        </w:rPr>
        <w:t>YOsh davrlari va</w:t>
      </w:r>
      <w:r w:rsidRPr="006D428F">
        <w:rPr>
          <w:rFonts w:ascii="Times New Roman" w:eastAsia="Times New Roman" w:hAnsi="Times New Roman" w:cs="Times New Roman"/>
          <w:sz w:val="28"/>
          <w:szCs w:val="28"/>
          <w:lang w:val="uz-Cyrl-UZ"/>
        </w:rPr>
        <w:t xml:space="preserve"> p</w:t>
      </w:r>
      <w:r w:rsidRPr="006D428F">
        <w:rPr>
          <w:rFonts w:ascii="Times New Roman" w:eastAsia="Times New Roman" w:hAnsi="Times New Roman" w:cs="Times New Roman"/>
          <w:sz w:val="28"/>
          <w:szCs w:val="28"/>
          <w:lang w:val="en-US"/>
        </w:rPr>
        <w:t>edagogik psixologiya T.: Fan va texnologiyalar, 2013</w:t>
      </w:r>
    </w:p>
    <w:p w:rsidR="00AE4C13" w:rsidRPr="006D428F" w:rsidRDefault="00AE4C13" w:rsidP="006D428F">
      <w:pPr>
        <w:tabs>
          <w:tab w:val="left" w:pos="567"/>
          <w:tab w:val="left" w:pos="851"/>
        </w:tabs>
        <w:spacing w:line="276" w:lineRule="auto"/>
        <w:ind w:left="284" w:firstLine="567"/>
        <w:jc w:val="both"/>
        <w:rPr>
          <w:rFonts w:ascii="Times New Roman" w:eastAsia="Times New Roman" w:hAnsi="Times New Roman" w:cs="Times New Roman"/>
          <w:sz w:val="28"/>
          <w:szCs w:val="28"/>
          <w:lang w:val="en-US"/>
        </w:rPr>
      </w:pPr>
      <w:r w:rsidRPr="006D428F">
        <w:rPr>
          <w:rFonts w:ascii="Times New Roman" w:eastAsia="Times New Roman" w:hAnsi="Times New Roman" w:cs="Times New Roman"/>
          <w:sz w:val="28"/>
          <w:szCs w:val="28"/>
          <w:lang w:val="uz-Cyrl-UZ"/>
        </w:rPr>
        <w:lastRenderedPageBreak/>
        <w:t xml:space="preserve">8. </w:t>
      </w:r>
      <w:r w:rsidRPr="006D428F">
        <w:rPr>
          <w:rFonts w:ascii="Times New Roman" w:eastAsia="Times New Roman" w:hAnsi="Times New Roman" w:cs="Times New Roman"/>
          <w:sz w:val="28"/>
          <w:szCs w:val="28"/>
          <w:lang w:val="en-US"/>
        </w:rPr>
        <w:t>Ibragimov X.I, Yo‘ldoshev U.A, Bobomirzaev X. Pedagogik psixologiya. O‘quv qo‘llanma. O‘zbekiston faylasuflari milliy jamiyati nashriyoti, 2007</w:t>
      </w:r>
    </w:p>
    <w:p w:rsidR="00AE4C13" w:rsidRPr="006D428F" w:rsidRDefault="00AE4C13" w:rsidP="006D428F">
      <w:pPr>
        <w:tabs>
          <w:tab w:val="left" w:pos="567"/>
          <w:tab w:val="left" w:pos="851"/>
        </w:tabs>
        <w:spacing w:line="276" w:lineRule="auto"/>
        <w:ind w:left="284" w:firstLine="567"/>
        <w:jc w:val="both"/>
        <w:rPr>
          <w:rFonts w:ascii="Times New Roman" w:eastAsia="Times New Roman" w:hAnsi="Times New Roman" w:cs="Times New Roman"/>
          <w:sz w:val="28"/>
          <w:szCs w:val="28"/>
          <w:lang w:val="uz-Cyrl-UZ"/>
        </w:rPr>
      </w:pPr>
      <w:r w:rsidRPr="006D428F">
        <w:rPr>
          <w:rFonts w:ascii="Times New Roman" w:eastAsia="Times New Roman" w:hAnsi="Times New Roman" w:cs="Times New Roman"/>
          <w:sz w:val="28"/>
          <w:szCs w:val="28"/>
          <w:lang w:val="uz-Cyrl-UZ"/>
        </w:rPr>
        <w:t>9. Ibragimov X.I., Abdullaeva SH.A. Pedagogika / O‘quv qo‘llanma. – Toshkent: Fan, 2004.</w:t>
      </w:r>
    </w:p>
    <w:p w:rsidR="00AE4C13" w:rsidRPr="006D428F" w:rsidRDefault="00AE4C13" w:rsidP="006D428F">
      <w:pPr>
        <w:tabs>
          <w:tab w:val="left" w:pos="284"/>
        </w:tabs>
        <w:spacing w:line="276" w:lineRule="auto"/>
        <w:ind w:left="284" w:firstLine="567"/>
        <w:jc w:val="both"/>
        <w:rPr>
          <w:rFonts w:ascii="Times New Roman" w:eastAsia="Times New Roman" w:hAnsi="Times New Roman" w:cs="Times New Roman"/>
          <w:sz w:val="28"/>
          <w:szCs w:val="28"/>
          <w:lang w:val="uz-Cyrl-UZ"/>
        </w:rPr>
      </w:pPr>
      <w:r w:rsidRPr="006D428F">
        <w:rPr>
          <w:rFonts w:ascii="Times New Roman" w:eastAsia="Times New Roman" w:hAnsi="Times New Roman" w:cs="Times New Roman"/>
          <w:sz w:val="28"/>
          <w:szCs w:val="28"/>
          <w:lang w:val="uz-Cyrl-UZ"/>
        </w:rPr>
        <w:t>10.</w:t>
      </w:r>
      <w:r w:rsidRPr="006D428F">
        <w:rPr>
          <w:rFonts w:ascii="Times New Roman" w:eastAsia="Times New Roman" w:hAnsi="Times New Roman" w:cs="Times New Roman"/>
          <w:sz w:val="28"/>
          <w:szCs w:val="28"/>
          <w:lang w:val="uz-Cyrl-UZ"/>
        </w:rPr>
        <w:tab/>
        <w:t>Yo‘ldoshev J.G‘, Usmonov S. Ta’lim menejmenti.-T, 2006 yil.</w:t>
      </w:r>
    </w:p>
    <w:p w:rsidR="00AE4C13" w:rsidRPr="006D428F" w:rsidRDefault="00AE4C13" w:rsidP="006D428F">
      <w:pPr>
        <w:tabs>
          <w:tab w:val="left" w:pos="567"/>
          <w:tab w:val="left" w:pos="851"/>
        </w:tabs>
        <w:spacing w:line="276" w:lineRule="auto"/>
        <w:ind w:left="284" w:firstLine="567"/>
        <w:jc w:val="both"/>
        <w:rPr>
          <w:rFonts w:ascii="Times New Roman" w:eastAsia="Times New Roman" w:hAnsi="Times New Roman" w:cs="Times New Roman"/>
          <w:sz w:val="28"/>
          <w:szCs w:val="28"/>
          <w:lang w:val="uz-Cyrl-UZ"/>
        </w:rPr>
      </w:pPr>
      <w:r w:rsidRPr="006D428F">
        <w:rPr>
          <w:rFonts w:ascii="Times New Roman" w:eastAsia="Times New Roman" w:hAnsi="Times New Roman" w:cs="Times New Roman"/>
          <w:sz w:val="28"/>
          <w:szCs w:val="28"/>
          <w:lang w:val="uz-Cyrl-UZ"/>
        </w:rPr>
        <w:t>11.Muslimov N.A. va b. Kasbiy malaka va pedagogik mahorat. Uzluksiz malaka oshirish yo‘nalishi bo‘yicha o‘quv materiallari. –T., 2009.</w:t>
      </w:r>
    </w:p>
    <w:p w:rsidR="00AE4C13" w:rsidRPr="006D428F" w:rsidRDefault="00AE4C13" w:rsidP="006D428F">
      <w:pPr>
        <w:tabs>
          <w:tab w:val="left" w:pos="567"/>
        </w:tabs>
        <w:spacing w:line="276" w:lineRule="auto"/>
        <w:ind w:left="284" w:firstLine="567"/>
        <w:jc w:val="both"/>
        <w:rPr>
          <w:rFonts w:ascii="Times New Roman" w:eastAsia="Times New Roman" w:hAnsi="Times New Roman" w:cs="Times New Roman"/>
          <w:sz w:val="28"/>
          <w:szCs w:val="28"/>
          <w:lang w:val="uz-Cyrl-UZ"/>
        </w:rPr>
      </w:pPr>
      <w:r w:rsidRPr="006D428F">
        <w:rPr>
          <w:rFonts w:ascii="Times New Roman" w:eastAsia="Times New Roman" w:hAnsi="Times New Roman" w:cs="Times New Roman"/>
          <w:sz w:val="28"/>
          <w:szCs w:val="28"/>
          <w:lang w:val="uz-Cyrl-UZ"/>
        </w:rPr>
        <w:t>12. Muslimov N.A., Usmonboeva M.H., Sayfurov D.M., To‘raev A. B. Innvatsion ta’lim texnologiyalari  / - T.: “Sano standart”  nashriyoti, 2015.</w:t>
      </w:r>
    </w:p>
    <w:p w:rsidR="00AE4C13" w:rsidRPr="006D428F" w:rsidRDefault="00AE4C13" w:rsidP="006D428F">
      <w:pPr>
        <w:tabs>
          <w:tab w:val="left" w:pos="567"/>
        </w:tabs>
        <w:spacing w:line="276" w:lineRule="auto"/>
        <w:ind w:left="284" w:firstLine="567"/>
        <w:jc w:val="both"/>
        <w:rPr>
          <w:rFonts w:ascii="Times New Roman" w:eastAsia="Times New Roman" w:hAnsi="Times New Roman" w:cs="Times New Roman"/>
          <w:sz w:val="28"/>
          <w:szCs w:val="28"/>
          <w:lang w:val="en-US"/>
        </w:rPr>
      </w:pPr>
      <w:r w:rsidRPr="006D428F">
        <w:rPr>
          <w:rFonts w:ascii="Times New Roman" w:eastAsia="Times New Roman" w:hAnsi="Times New Roman" w:cs="Times New Roman"/>
          <w:sz w:val="28"/>
          <w:szCs w:val="28"/>
          <w:lang w:val="uz-Cyrl-UZ"/>
        </w:rPr>
        <w:t xml:space="preserve">13. </w:t>
      </w:r>
      <w:r w:rsidRPr="006D428F">
        <w:rPr>
          <w:rFonts w:ascii="Times New Roman" w:eastAsia="Times New Roman" w:hAnsi="Times New Roman" w:cs="Times New Roman"/>
          <w:sz w:val="28"/>
          <w:szCs w:val="28"/>
          <w:lang w:val="en-US"/>
        </w:rPr>
        <w:t>Nelson Djouns R. Teoriya i praktika konsultirovaniya. Uchebnoe</w:t>
      </w:r>
      <w:r w:rsidRPr="006D428F">
        <w:rPr>
          <w:rFonts w:ascii="Times New Roman" w:eastAsia="Times New Roman" w:hAnsi="Times New Roman" w:cs="Times New Roman"/>
          <w:sz w:val="28"/>
          <w:szCs w:val="28"/>
          <w:lang w:val="uz-Cyrl-UZ"/>
        </w:rPr>
        <w:t xml:space="preserve"> </w:t>
      </w:r>
      <w:r w:rsidRPr="006D428F">
        <w:rPr>
          <w:rFonts w:ascii="Times New Roman" w:eastAsia="Times New Roman" w:hAnsi="Times New Roman" w:cs="Times New Roman"/>
          <w:sz w:val="28"/>
          <w:szCs w:val="28"/>
          <w:lang w:val="en-US"/>
        </w:rPr>
        <w:t>posobie. M., 2001</w:t>
      </w:r>
    </w:p>
    <w:p w:rsidR="00AE4C13" w:rsidRPr="006D428F" w:rsidRDefault="00AE4C13" w:rsidP="006D428F">
      <w:pPr>
        <w:tabs>
          <w:tab w:val="left" w:pos="567"/>
        </w:tabs>
        <w:spacing w:line="276" w:lineRule="auto"/>
        <w:ind w:left="284" w:firstLine="567"/>
        <w:jc w:val="both"/>
        <w:rPr>
          <w:rFonts w:ascii="Times New Roman" w:eastAsia="Times New Roman" w:hAnsi="Times New Roman" w:cs="Times New Roman"/>
          <w:sz w:val="28"/>
          <w:szCs w:val="28"/>
          <w:lang w:val="en-US"/>
        </w:rPr>
      </w:pPr>
      <w:r w:rsidRPr="006D428F">
        <w:rPr>
          <w:rFonts w:ascii="Times New Roman" w:eastAsia="Times New Roman" w:hAnsi="Times New Roman" w:cs="Times New Roman"/>
          <w:sz w:val="28"/>
          <w:szCs w:val="28"/>
          <w:lang w:val="uz-Cyrl-UZ"/>
        </w:rPr>
        <w:t xml:space="preserve">14. </w:t>
      </w:r>
      <w:r w:rsidRPr="006D428F">
        <w:rPr>
          <w:rFonts w:ascii="Times New Roman" w:eastAsia="Times New Roman" w:hAnsi="Times New Roman" w:cs="Times New Roman"/>
          <w:sz w:val="28"/>
          <w:szCs w:val="28"/>
          <w:lang w:val="en-US"/>
        </w:rPr>
        <w:t>Nishonova Z.T., Alimova G.K. Bolalar psixologiyasi va psixodiagnostikasi T.: TDPU, 2017</w:t>
      </w:r>
    </w:p>
    <w:p w:rsidR="00AE4C13" w:rsidRPr="006D428F" w:rsidRDefault="00AE4C13" w:rsidP="006D428F">
      <w:pPr>
        <w:tabs>
          <w:tab w:val="left" w:pos="567"/>
        </w:tabs>
        <w:spacing w:line="276" w:lineRule="auto"/>
        <w:ind w:left="284" w:firstLine="567"/>
        <w:jc w:val="both"/>
        <w:rPr>
          <w:rFonts w:ascii="Times New Roman" w:eastAsia="Times New Roman" w:hAnsi="Times New Roman" w:cs="Times New Roman"/>
          <w:sz w:val="28"/>
          <w:szCs w:val="28"/>
          <w:lang w:val="uz-Cyrl-UZ"/>
        </w:rPr>
      </w:pPr>
      <w:r w:rsidRPr="006D428F">
        <w:rPr>
          <w:rFonts w:ascii="Times New Roman" w:eastAsia="Times New Roman" w:hAnsi="Times New Roman" w:cs="Times New Roman"/>
          <w:sz w:val="28"/>
          <w:szCs w:val="28"/>
          <w:lang w:val="uz-Cyrl-UZ"/>
        </w:rPr>
        <w:t xml:space="preserve">15. </w:t>
      </w:r>
      <w:r w:rsidRPr="006D428F">
        <w:rPr>
          <w:rFonts w:ascii="Times New Roman" w:eastAsia="Times New Roman" w:hAnsi="Times New Roman" w:cs="Times New Roman"/>
          <w:sz w:val="28"/>
          <w:szCs w:val="28"/>
          <w:lang w:val="en-US"/>
        </w:rPr>
        <w:t>Nishonova Z.T.Psixologik xizmat. T., 2006</w:t>
      </w:r>
    </w:p>
    <w:p w:rsidR="00AE4C13" w:rsidRPr="006D428F" w:rsidRDefault="00AE4C13" w:rsidP="006D428F">
      <w:pPr>
        <w:tabs>
          <w:tab w:val="left" w:pos="284"/>
        </w:tabs>
        <w:spacing w:line="276" w:lineRule="auto"/>
        <w:ind w:left="284" w:firstLine="567"/>
        <w:jc w:val="both"/>
        <w:rPr>
          <w:rFonts w:ascii="Times New Roman" w:eastAsia="Times New Roman" w:hAnsi="Times New Roman" w:cs="Times New Roman"/>
          <w:sz w:val="28"/>
          <w:szCs w:val="28"/>
          <w:lang w:val="uz-Cyrl-UZ"/>
        </w:rPr>
      </w:pPr>
      <w:r w:rsidRPr="006D428F">
        <w:rPr>
          <w:rFonts w:ascii="Times New Roman" w:eastAsia="Times New Roman" w:hAnsi="Times New Roman" w:cs="Times New Roman"/>
          <w:sz w:val="28"/>
          <w:szCs w:val="28"/>
          <w:lang w:val="uz-Cyrl-UZ"/>
        </w:rPr>
        <w:t>16.</w:t>
      </w:r>
      <w:r w:rsidRPr="006D428F">
        <w:rPr>
          <w:rFonts w:ascii="Times New Roman" w:eastAsia="Times New Roman" w:hAnsi="Times New Roman" w:cs="Times New Roman"/>
          <w:sz w:val="28"/>
          <w:szCs w:val="28"/>
          <w:lang w:val="uz-Cyrl-UZ"/>
        </w:rPr>
        <w:tab/>
        <w:t>Po‘latov SH.  Ta’lim menejmenti, yohud ta’lim muassasasini ilmiy-metodik boshqarish strategiyasi. Toshkent 2018 y., 526bet.</w:t>
      </w:r>
    </w:p>
    <w:p w:rsidR="00AE4C13" w:rsidRPr="006D428F" w:rsidRDefault="00AE4C13" w:rsidP="006D428F">
      <w:pPr>
        <w:tabs>
          <w:tab w:val="left" w:pos="284"/>
        </w:tabs>
        <w:spacing w:line="276" w:lineRule="auto"/>
        <w:ind w:left="284" w:firstLine="567"/>
        <w:jc w:val="both"/>
        <w:rPr>
          <w:rFonts w:ascii="Times New Roman" w:eastAsia="Times New Roman" w:hAnsi="Times New Roman" w:cs="Times New Roman"/>
          <w:sz w:val="28"/>
          <w:szCs w:val="28"/>
          <w:lang w:val="uz-Cyrl-UZ"/>
        </w:rPr>
      </w:pPr>
      <w:r w:rsidRPr="006D428F">
        <w:rPr>
          <w:rFonts w:ascii="Times New Roman" w:eastAsia="Times New Roman" w:hAnsi="Times New Roman" w:cs="Times New Roman"/>
          <w:sz w:val="28"/>
          <w:szCs w:val="28"/>
          <w:lang w:val="uz-Cyrl-UZ"/>
        </w:rPr>
        <w:t xml:space="preserve">17. </w:t>
      </w:r>
      <w:r w:rsidRPr="006D428F">
        <w:rPr>
          <w:rFonts w:ascii="Times New Roman" w:eastAsia="Times New Roman" w:hAnsi="Times New Roman" w:cs="Times New Roman"/>
          <w:sz w:val="28"/>
          <w:szCs w:val="28"/>
          <w:lang w:val="en-US"/>
        </w:rPr>
        <w:t>Rasulov A.I. Psixodiagnostika.-T.: Mumtoz so’z, 2010</w:t>
      </w:r>
    </w:p>
    <w:p w:rsidR="00AE4C13" w:rsidRPr="006D428F" w:rsidRDefault="00AE4C13" w:rsidP="006D428F">
      <w:pPr>
        <w:tabs>
          <w:tab w:val="left" w:pos="284"/>
        </w:tabs>
        <w:spacing w:line="276" w:lineRule="auto"/>
        <w:ind w:left="284" w:firstLine="567"/>
        <w:jc w:val="both"/>
        <w:rPr>
          <w:rFonts w:ascii="Times New Roman" w:eastAsia="Times New Roman" w:hAnsi="Times New Roman" w:cs="Times New Roman"/>
          <w:sz w:val="28"/>
          <w:szCs w:val="28"/>
          <w:lang w:val="en-US"/>
        </w:rPr>
      </w:pPr>
      <w:r w:rsidRPr="006D428F">
        <w:rPr>
          <w:rFonts w:ascii="Times New Roman" w:eastAsia="Times New Roman" w:hAnsi="Times New Roman" w:cs="Times New Roman"/>
          <w:sz w:val="28"/>
          <w:szCs w:val="28"/>
          <w:lang w:val="uz-Cyrl-UZ"/>
        </w:rPr>
        <w:t xml:space="preserve">18. Samoukina N.V.Pervыe shagi shkolnogo psixologa. </w:t>
      </w:r>
      <w:r w:rsidRPr="006D428F">
        <w:rPr>
          <w:rFonts w:ascii="Times New Roman" w:eastAsia="Times New Roman" w:hAnsi="Times New Roman" w:cs="Times New Roman"/>
          <w:sz w:val="28"/>
          <w:szCs w:val="28"/>
          <w:lang w:val="en-US"/>
        </w:rPr>
        <w:t>Uchebnoe posobie.</w:t>
      </w:r>
      <w:r w:rsidRPr="006D428F">
        <w:rPr>
          <w:rFonts w:ascii="Times New Roman" w:eastAsia="Times New Roman" w:hAnsi="Times New Roman" w:cs="Times New Roman"/>
          <w:sz w:val="28"/>
          <w:szCs w:val="28"/>
          <w:lang w:val="uz-Cyrl-UZ"/>
        </w:rPr>
        <w:t xml:space="preserve"> </w:t>
      </w:r>
      <w:r w:rsidRPr="006D428F">
        <w:rPr>
          <w:rFonts w:ascii="Times New Roman" w:eastAsia="Times New Roman" w:hAnsi="Times New Roman" w:cs="Times New Roman"/>
          <w:sz w:val="28"/>
          <w:szCs w:val="28"/>
          <w:lang w:val="en-US"/>
        </w:rPr>
        <w:t>M.: 2007</w:t>
      </w:r>
    </w:p>
    <w:p w:rsidR="00AE4C13" w:rsidRPr="006D428F" w:rsidRDefault="00AE4C13" w:rsidP="006D428F">
      <w:pPr>
        <w:tabs>
          <w:tab w:val="left" w:pos="567"/>
        </w:tabs>
        <w:spacing w:line="276" w:lineRule="auto"/>
        <w:ind w:left="284" w:firstLine="567"/>
        <w:jc w:val="both"/>
        <w:rPr>
          <w:rFonts w:ascii="Times New Roman" w:eastAsia="Times New Roman" w:hAnsi="Times New Roman" w:cs="Times New Roman"/>
          <w:sz w:val="28"/>
          <w:szCs w:val="28"/>
          <w:lang w:val="uz-Cyrl-UZ"/>
        </w:rPr>
      </w:pPr>
      <w:r w:rsidRPr="006D428F">
        <w:rPr>
          <w:rFonts w:ascii="Times New Roman" w:eastAsia="Times New Roman" w:hAnsi="Times New Roman" w:cs="Times New Roman"/>
          <w:sz w:val="28"/>
          <w:szCs w:val="28"/>
          <w:lang w:val="uz-Cyrl-UZ"/>
        </w:rPr>
        <w:t>19. Sultonova G.A. Pedagogik mahorat / T.: TDPU, 2005.</w:t>
      </w:r>
    </w:p>
    <w:p w:rsidR="00AE4C13" w:rsidRPr="006D428F" w:rsidRDefault="00AE4C13" w:rsidP="006D428F">
      <w:pPr>
        <w:tabs>
          <w:tab w:val="left" w:pos="567"/>
        </w:tabs>
        <w:spacing w:line="276" w:lineRule="auto"/>
        <w:ind w:left="284" w:firstLine="567"/>
        <w:jc w:val="both"/>
        <w:rPr>
          <w:rFonts w:ascii="Times New Roman" w:eastAsia="Times New Roman" w:hAnsi="Times New Roman" w:cs="Times New Roman"/>
          <w:sz w:val="28"/>
          <w:szCs w:val="28"/>
          <w:lang w:val="uz-Cyrl-UZ"/>
        </w:rPr>
      </w:pPr>
      <w:r w:rsidRPr="006D428F">
        <w:rPr>
          <w:rFonts w:ascii="Times New Roman" w:eastAsia="Times New Roman" w:hAnsi="Times New Roman" w:cs="Times New Roman"/>
          <w:sz w:val="28"/>
          <w:szCs w:val="28"/>
          <w:lang w:val="uz-Cyrl-UZ"/>
        </w:rPr>
        <w:t>20. Turg‘unov S.T., Maqsudova L.A. Pedagogik jarayonlarni tashkil etish va boshqarish. – T.: “Fan”, 2009</w:t>
      </w:r>
    </w:p>
    <w:p w:rsidR="00AE4C13" w:rsidRPr="006D428F" w:rsidRDefault="00AE4C13" w:rsidP="006D428F">
      <w:pPr>
        <w:tabs>
          <w:tab w:val="left" w:pos="567"/>
        </w:tabs>
        <w:spacing w:line="276" w:lineRule="auto"/>
        <w:ind w:left="284" w:firstLine="567"/>
        <w:jc w:val="both"/>
        <w:rPr>
          <w:rFonts w:ascii="Times New Roman" w:eastAsia="Times New Roman" w:hAnsi="Times New Roman" w:cs="Times New Roman"/>
          <w:sz w:val="28"/>
          <w:szCs w:val="28"/>
          <w:lang w:val="uz-Cyrl-UZ"/>
        </w:rPr>
      </w:pPr>
      <w:r w:rsidRPr="006D428F">
        <w:rPr>
          <w:rFonts w:ascii="Times New Roman" w:eastAsia="Times New Roman" w:hAnsi="Times New Roman" w:cs="Times New Roman"/>
          <w:sz w:val="28"/>
          <w:szCs w:val="28"/>
          <w:lang w:val="uz-Cyrl-UZ"/>
        </w:rPr>
        <w:t>21. Xoliqov A.A. Pedagogik mahorat / T.:  “Tafakkur-bo`stoni” nashriyoti. 2011.</w:t>
      </w:r>
    </w:p>
    <w:p w:rsidR="00AE4C13" w:rsidRPr="006D428F" w:rsidRDefault="00AE4C13" w:rsidP="006D428F">
      <w:pPr>
        <w:tabs>
          <w:tab w:val="left" w:pos="284"/>
        </w:tabs>
        <w:spacing w:line="276" w:lineRule="auto"/>
        <w:ind w:left="284" w:firstLine="567"/>
        <w:jc w:val="both"/>
        <w:rPr>
          <w:rFonts w:ascii="Times New Roman" w:eastAsia="Times New Roman" w:hAnsi="Times New Roman" w:cs="Times New Roman"/>
          <w:sz w:val="28"/>
          <w:szCs w:val="28"/>
          <w:lang w:val="uz-Cyrl-UZ"/>
        </w:rPr>
      </w:pPr>
      <w:r w:rsidRPr="006D428F">
        <w:rPr>
          <w:rFonts w:ascii="Times New Roman" w:eastAsia="Times New Roman" w:hAnsi="Times New Roman" w:cs="Times New Roman"/>
          <w:sz w:val="28"/>
          <w:szCs w:val="28"/>
          <w:lang w:val="uz-Cyrl-UZ"/>
        </w:rPr>
        <w:t>22. SHapovalenko I.V. Vozrastnaya psixologiya (Psixologiya razvitiya i vozrastnaya psixologiya): uchebnik dlya studentov vuzov. – M.: Gardariki, 2007.</w:t>
      </w:r>
    </w:p>
    <w:p w:rsidR="00AE4C13" w:rsidRPr="006D428F" w:rsidRDefault="00AE4C13" w:rsidP="006D428F">
      <w:pPr>
        <w:tabs>
          <w:tab w:val="left" w:pos="284"/>
        </w:tabs>
        <w:spacing w:line="276" w:lineRule="auto"/>
        <w:ind w:left="284" w:firstLine="567"/>
        <w:jc w:val="both"/>
        <w:rPr>
          <w:rFonts w:ascii="Times New Roman" w:eastAsia="Times New Roman" w:hAnsi="Times New Roman" w:cs="Times New Roman"/>
          <w:sz w:val="28"/>
          <w:szCs w:val="28"/>
          <w:lang w:val="uz-Cyrl-UZ"/>
        </w:rPr>
      </w:pPr>
      <w:bookmarkStart w:id="7" w:name="page14"/>
      <w:bookmarkEnd w:id="7"/>
      <w:r w:rsidRPr="006D428F">
        <w:rPr>
          <w:rFonts w:ascii="Times New Roman" w:eastAsia="Times New Roman" w:hAnsi="Times New Roman" w:cs="Times New Roman"/>
          <w:sz w:val="28"/>
          <w:szCs w:val="28"/>
          <w:lang w:val="uz-Cyrl-UZ"/>
        </w:rPr>
        <w:t>23.</w:t>
      </w:r>
      <w:r w:rsidRPr="006D428F">
        <w:rPr>
          <w:rFonts w:ascii="Times New Roman" w:eastAsia="Times New Roman" w:hAnsi="Times New Roman" w:cs="Times New Roman"/>
          <w:sz w:val="28"/>
          <w:szCs w:val="28"/>
          <w:lang w:val="uz-Cyrl-UZ"/>
        </w:rPr>
        <w:tab/>
        <w:t>Qo‘chqorov A. va boshqalar. Menejer imkoniyatlari. Toshkent, 2001 y.</w:t>
      </w:r>
    </w:p>
    <w:p w:rsidR="00AE4C13" w:rsidRPr="006D428F" w:rsidRDefault="00AE4C13" w:rsidP="006D428F">
      <w:pPr>
        <w:tabs>
          <w:tab w:val="left" w:pos="284"/>
        </w:tabs>
        <w:spacing w:line="276" w:lineRule="auto"/>
        <w:ind w:left="284" w:firstLine="567"/>
        <w:jc w:val="both"/>
        <w:rPr>
          <w:rFonts w:ascii="Times New Roman" w:eastAsia="Times New Roman" w:hAnsi="Times New Roman" w:cs="Times New Roman"/>
          <w:sz w:val="28"/>
          <w:szCs w:val="28"/>
          <w:lang w:val="en-US"/>
        </w:rPr>
      </w:pPr>
      <w:r w:rsidRPr="006D428F">
        <w:rPr>
          <w:rFonts w:ascii="Times New Roman" w:eastAsia="Times New Roman" w:hAnsi="Times New Roman" w:cs="Times New Roman"/>
          <w:sz w:val="28"/>
          <w:szCs w:val="28"/>
          <w:lang w:val="uz-Cyrl-UZ"/>
        </w:rPr>
        <w:t xml:space="preserve">24. </w:t>
      </w:r>
      <w:r w:rsidRPr="006D428F">
        <w:rPr>
          <w:rFonts w:ascii="Times New Roman" w:eastAsia="Times New Roman" w:hAnsi="Times New Roman" w:cs="Times New Roman"/>
          <w:sz w:val="28"/>
          <w:szCs w:val="28"/>
          <w:lang w:val="en-US"/>
        </w:rPr>
        <w:t>Anne Anastasi, Susana Urbina. Psychology Testing.-Prentice-Hall International, Inc.2000</w:t>
      </w:r>
    </w:p>
    <w:p w:rsidR="00AE4C13" w:rsidRPr="006D428F" w:rsidRDefault="00AE4C13" w:rsidP="006D428F">
      <w:pPr>
        <w:tabs>
          <w:tab w:val="left" w:pos="284"/>
        </w:tabs>
        <w:spacing w:line="276" w:lineRule="auto"/>
        <w:ind w:left="284" w:firstLine="567"/>
        <w:jc w:val="both"/>
        <w:rPr>
          <w:rFonts w:ascii="Times New Roman" w:eastAsia="Times New Roman" w:hAnsi="Times New Roman" w:cs="Times New Roman"/>
          <w:sz w:val="28"/>
          <w:szCs w:val="28"/>
          <w:lang w:val="en-US"/>
        </w:rPr>
      </w:pPr>
    </w:p>
    <w:p w:rsidR="00AE4C13" w:rsidRPr="006D428F" w:rsidRDefault="00AE4C13" w:rsidP="006D428F">
      <w:pPr>
        <w:tabs>
          <w:tab w:val="left" w:pos="284"/>
        </w:tabs>
        <w:spacing w:line="276" w:lineRule="auto"/>
        <w:ind w:left="284" w:right="20" w:firstLine="567"/>
        <w:jc w:val="both"/>
        <w:rPr>
          <w:rFonts w:ascii="Times New Roman" w:eastAsia="Times New Roman" w:hAnsi="Times New Roman" w:cs="Times New Roman"/>
          <w:sz w:val="28"/>
          <w:szCs w:val="28"/>
        </w:rPr>
      </w:pPr>
      <w:r w:rsidRPr="006D428F">
        <w:rPr>
          <w:rFonts w:ascii="Times New Roman" w:eastAsia="Times New Roman" w:hAnsi="Times New Roman" w:cs="Times New Roman"/>
          <w:sz w:val="28"/>
          <w:szCs w:val="28"/>
          <w:lang w:val="uz-Cyrl-UZ"/>
        </w:rPr>
        <w:t xml:space="preserve">25. </w:t>
      </w:r>
      <w:r w:rsidRPr="006D428F">
        <w:rPr>
          <w:rFonts w:ascii="Times New Roman" w:eastAsia="Times New Roman" w:hAnsi="Times New Roman" w:cs="Times New Roman"/>
          <w:sz w:val="28"/>
          <w:szCs w:val="28"/>
          <w:lang w:val="en-US"/>
        </w:rPr>
        <w:t xml:space="preserve">Henry Kellerman, PH.D. Anthony Burry, PH.D. Handbook of Psychodiagnostic Testing.- </w:t>
      </w:r>
      <w:r w:rsidRPr="006D428F">
        <w:rPr>
          <w:rFonts w:ascii="Times New Roman" w:eastAsia="Times New Roman" w:hAnsi="Times New Roman" w:cs="Times New Roman"/>
          <w:sz w:val="28"/>
          <w:szCs w:val="28"/>
        </w:rPr>
        <w:t>Springer Science_Business Media, LLC.2007</w:t>
      </w:r>
    </w:p>
    <w:p w:rsidR="00AE4C13" w:rsidRPr="006D428F" w:rsidRDefault="00AE4C13" w:rsidP="006D428F">
      <w:pPr>
        <w:spacing w:line="276" w:lineRule="auto"/>
        <w:rPr>
          <w:rFonts w:ascii="Times New Roman" w:eastAsia="Times New Roman" w:hAnsi="Times New Roman" w:cs="Times New Roman"/>
          <w:sz w:val="28"/>
          <w:szCs w:val="28"/>
        </w:rPr>
      </w:pPr>
    </w:p>
    <w:p w:rsidR="00AE4C13" w:rsidRPr="006D428F" w:rsidRDefault="00AE4C13" w:rsidP="006D428F">
      <w:pPr>
        <w:spacing w:line="276" w:lineRule="auto"/>
        <w:ind w:left="3180"/>
        <w:rPr>
          <w:rFonts w:ascii="Times New Roman" w:eastAsia="Times New Roman" w:hAnsi="Times New Roman" w:cs="Times New Roman"/>
          <w:b/>
          <w:sz w:val="28"/>
          <w:szCs w:val="28"/>
        </w:rPr>
      </w:pPr>
      <w:r w:rsidRPr="006D428F">
        <w:rPr>
          <w:rFonts w:ascii="Times New Roman" w:eastAsia="Times New Roman" w:hAnsi="Times New Roman" w:cs="Times New Roman"/>
          <w:b/>
          <w:sz w:val="28"/>
          <w:szCs w:val="28"/>
        </w:rPr>
        <w:t>IV. Elektron ta’lim resurslari</w:t>
      </w:r>
    </w:p>
    <w:p w:rsidR="00AE4C13" w:rsidRPr="006D428F" w:rsidRDefault="00AE4C13" w:rsidP="006D428F">
      <w:pPr>
        <w:numPr>
          <w:ilvl w:val="0"/>
          <w:numId w:val="13"/>
        </w:numPr>
        <w:tabs>
          <w:tab w:val="left" w:pos="1112"/>
        </w:tabs>
        <w:spacing w:line="276" w:lineRule="auto"/>
        <w:ind w:left="260" w:right="660" w:firstLine="569"/>
        <w:jc w:val="both"/>
        <w:rPr>
          <w:rFonts w:ascii="Times New Roman" w:eastAsia="Times New Roman" w:hAnsi="Times New Roman" w:cs="Times New Roman"/>
          <w:color w:val="0000FF"/>
          <w:sz w:val="28"/>
          <w:szCs w:val="28"/>
          <w:u w:val="single"/>
          <w:lang w:val="en-US"/>
        </w:rPr>
      </w:pPr>
      <w:r w:rsidRPr="006D428F">
        <w:rPr>
          <w:rFonts w:ascii="Times New Roman" w:eastAsia="Times New Roman" w:hAnsi="Times New Roman" w:cs="Times New Roman"/>
          <w:sz w:val="28"/>
          <w:szCs w:val="28"/>
          <w:lang w:val="en-US"/>
        </w:rPr>
        <w:t xml:space="preserve">O‘zbekiston Respublikasi Oliy va o‘rta maxsus ta’lim vazirligi: </w:t>
      </w:r>
      <w:hyperlink r:id="rId10" w:history="1">
        <w:r w:rsidRPr="006D428F">
          <w:rPr>
            <w:rFonts w:ascii="Times New Roman" w:eastAsia="Times New Roman" w:hAnsi="Times New Roman" w:cs="Times New Roman"/>
            <w:color w:val="0000FF"/>
            <w:sz w:val="28"/>
            <w:szCs w:val="28"/>
            <w:u w:val="single"/>
            <w:lang w:val="en-US"/>
          </w:rPr>
          <w:t>www.edu.uz</w:t>
        </w:r>
      </w:hyperlink>
    </w:p>
    <w:p w:rsidR="00AE4C13" w:rsidRPr="006D428F" w:rsidRDefault="00AE4C13" w:rsidP="006D428F">
      <w:pPr>
        <w:spacing w:line="276" w:lineRule="auto"/>
        <w:jc w:val="both"/>
        <w:rPr>
          <w:rFonts w:ascii="Times New Roman" w:eastAsia="Times New Roman" w:hAnsi="Times New Roman" w:cs="Times New Roman"/>
          <w:color w:val="0000FF"/>
          <w:sz w:val="28"/>
          <w:szCs w:val="28"/>
          <w:u w:val="single"/>
          <w:lang w:val="en-US"/>
        </w:rPr>
      </w:pPr>
    </w:p>
    <w:p w:rsidR="00AE4C13" w:rsidRPr="006D428F" w:rsidRDefault="00AE4C13" w:rsidP="006D428F">
      <w:pPr>
        <w:numPr>
          <w:ilvl w:val="0"/>
          <w:numId w:val="13"/>
        </w:numPr>
        <w:tabs>
          <w:tab w:val="left" w:pos="1120"/>
        </w:tabs>
        <w:spacing w:line="276" w:lineRule="auto"/>
        <w:ind w:left="1120" w:hanging="291"/>
        <w:jc w:val="both"/>
        <w:rPr>
          <w:rFonts w:ascii="Times New Roman" w:eastAsia="Times New Roman" w:hAnsi="Times New Roman" w:cs="Times New Roman"/>
          <w:sz w:val="28"/>
          <w:szCs w:val="28"/>
          <w:lang w:val="en-US"/>
        </w:rPr>
      </w:pPr>
      <w:r w:rsidRPr="006D428F">
        <w:rPr>
          <w:rFonts w:ascii="Times New Roman" w:eastAsia="Times New Roman" w:hAnsi="Times New Roman" w:cs="Times New Roman"/>
          <w:sz w:val="28"/>
          <w:szCs w:val="28"/>
          <w:lang w:val="en-US"/>
        </w:rPr>
        <w:t xml:space="preserve">O‘zbekiston Respublikasi Xalq ta’limi vazirligi: </w:t>
      </w:r>
      <w:hyperlink r:id="rId11" w:history="1">
        <w:r w:rsidRPr="006D428F">
          <w:rPr>
            <w:rFonts w:ascii="Times New Roman" w:eastAsia="Times New Roman" w:hAnsi="Times New Roman" w:cs="Times New Roman"/>
            <w:color w:val="0000FF"/>
            <w:sz w:val="28"/>
            <w:szCs w:val="28"/>
            <w:u w:val="single"/>
            <w:lang w:val="en-US"/>
          </w:rPr>
          <w:t>www.uzedu.uz</w:t>
        </w:r>
      </w:hyperlink>
    </w:p>
    <w:p w:rsidR="00AE4C13" w:rsidRPr="006D428F" w:rsidRDefault="00AE4C13" w:rsidP="006D428F">
      <w:pPr>
        <w:spacing w:line="276" w:lineRule="auto"/>
        <w:jc w:val="both"/>
        <w:rPr>
          <w:rFonts w:ascii="Times New Roman" w:eastAsia="Times New Roman" w:hAnsi="Times New Roman" w:cs="Times New Roman"/>
          <w:sz w:val="28"/>
          <w:szCs w:val="28"/>
          <w:lang w:val="en-US"/>
        </w:rPr>
      </w:pPr>
    </w:p>
    <w:p w:rsidR="00AE4C13" w:rsidRPr="006D428F" w:rsidRDefault="00AE4C13" w:rsidP="006D428F">
      <w:pPr>
        <w:numPr>
          <w:ilvl w:val="0"/>
          <w:numId w:val="13"/>
        </w:numPr>
        <w:tabs>
          <w:tab w:val="left" w:pos="1112"/>
        </w:tabs>
        <w:spacing w:line="276" w:lineRule="auto"/>
        <w:ind w:left="260" w:firstLine="569"/>
        <w:jc w:val="both"/>
        <w:rPr>
          <w:rFonts w:ascii="Times New Roman" w:eastAsia="Times New Roman" w:hAnsi="Times New Roman" w:cs="Times New Roman"/>
          <w:sz w:val="28"/>
          <w:szCs w:val="28"/>
          <w:lang w:val="en-US"/>
        </w:rPr>
      </w:pPr>
      <w:r w:rsidRPr="006D428F">
        <w:rPr>
          <w:rFonts w:ascii="Times New Roman" w:eastAsia="Times New Roman" w:hAnsi="Times New Roman" w:cs="Times New Roman"/>
          <w:sz w:val="28"/>
          <w:szCs w:val="28"/>
          <w:lang w:val="en-US"/>
        </w:rPr>
        <w:t xml:space="preserve">Xalq ta’limi sohasida axborot-kommunikatsiya texnologiyalarini rivojlantirish markazi: </w:t>
      </w:r>
      <w:hyperlink r:id="rId12" w:history="1">
        <w:r w:rsidRPr="006D428F">
          <w:rPr>
            <w:rFonts w:ascii="Times New Roman" w:eastAsia="Times New Roman" w:hAnsi="Times New Roman" w:cs="Times New Roman"/>
            <w:color w:val="0000FF"/>
            <w:sz w:val="28"/>
            <w:szCs w:val="28"/>
            <w:u w:val="single"/>
            <w:lang w:val="en-US"/>
          </w:rPr>
          <w:t>www.multimedia.uz</w:t>
        </w:r>
      </w:hyperlink>
    </w:p>
    <w:p w:rsidR="00AE4C13" w:rsidRPr="006D428F" w:rsidRDefault="00AE4C13" w:rsidP="006D428F">
      <w:pPr>
        <w:spacing w:line="276" w:lineRule="auto"/>
        <w:jc w:val="both"/>
        <w:rPr>
          <w:rFonts w:ascii="Times New Roman" w:eastAsia="Times New Roman" w:hAnsi="Times New Roman" w:cs="Times New Roman"/>
          <w:sz w:val="28"/>
          <w:szCs w:val="28"/>
          <w:lang w:val="en-US"/>
        </w:rPr>
      </w:pPr>
    </w:p>
    <w:p w:rsidR="00AE4C13" w:rsidRPr="006D428F" w:rsidRDefault="00AE4C13" w:rsidP="006D428F">
      <w:pPr>
        <w:numPr>
          <w:ilvl w:val="0"/>
          <w:numId w:val="13"/>
        </w:numPr>
        <w:tabs>
          <w:tab w:val="left" w:pos="1184"/>
        </w:tabs>
        <w:spacing w:line="276" w:lineRule="auto"/>
        <w:ind w:left="260" w:firstLine="569"/>
        <w:jc w:val="both"/>
        <w:rPr>
          <w:rFonts w:ascii="Times New Roman" w:eastAsia="Times New Roman" w:hAnsi="Times New Roman" w:cs="Times New Roman"/>
          <w:sz w:val="28"/>
          <w:szCs w:val="28"/>
          <w:lang w:val="en-US"/>
        </w:rPr>
      </w:pPr>
      <w:r w:rsidRPr="006D428F">
        <w:rPr>
          <w:rFonts w:ascii="Times New Roman" w:eastAsia="Times New Roman" w:hAnsi="Times New Roman" w:cs="Times New Roman"/>
          <w:sz w:val="28"/>
          <w:szCs w:val="28"/>
          <w:lang w:val="en-US"/>
        </w:rPr>
        <w:t xml:space="preserve">O‘zbekiston Respublikasi Oliy va o‘rta maxsus ta’lim vazirligi huzuridagi Bosh ilmiy-metodik markaz: </w:t>
      </w:r>
      <w:hyperlink r:id="rId13" w:history="1">
        <w:r w:rsidRPr="006D428F">
          <w:rPr>
            <w:rFonts w:ascii="Times New Roman" w:eastAsia="Times New Roman" w:hAnsi="Times New Roman" w:cs="Times New Roman"/>
            <w:color w:val="0000FF"/>
            <w:sz w:val="28"/>
            <w:szCs w:val="28"/>
            <w:u w:val="single"/>
            <w:lang w:val="en-US"/>
          </w:rPr>
          <w:t>www.bimm.uz</w:t>
        </w:r>
      </w:hyperlink>
    </w:p>
    <w:p w:rsidR="00AE4C13" w:rsidRPr="006D428F" w:rsidRDefault="00AE4C13" w:rsidP="006D428F">
      <w:pPr>
        <w:spacing w:line="276" w:lineRule="auto"/>
        <w:jc w:val="both"/>
        <w:rPr>
          <w:rFonts w:ascii="Times New Roman" w:eastAsia="Times New Roman" w:hAnsi="Times New Roman" w:cs="Times New Roman"/>
          <w:sz w:val="28"/>
          <w:szCs w:val="28"/>
          <w:lang w:val="en-US"/>
        </w:rPr>
      </w:pPr>
    </w:p>
    <w:p w:rsidR="00AE4C13" w:rsidRPr="006D428F" w:rsidRDefault="00AE4C13" w:rsidP="006F512F">
      <w:pPr>
        <w:numPr>
          <w:ilvl w:val="0"/>
          <w:numId w:val="13"/>
        </w:numPr>
        <w:tabs>
          <w:tab w:val="left" w:pos="1120"/>
        </w:tabs>
        <w:spacing w:line="276" w:lineRule="auto"/>
        <w:ind w:left="1120" w:hanging="291"/>
        <w:jc w:val="both"/>
        <w:rPr>
          <w:rFonts w:ascii="Times New Roman" w:eastAsia="Times New Roman" w:hAnsi="Times New Roman" w:cs="Times New Roman"/>
          <w:sz w:val="28"/>
          <w:szCs w:val="28"/>
          <w:lang w:val="en-US"/>
        </w:rPr>
      </w:pPr>
      <w:r w:rsidRPr="006F512F">
        <w:rPr>
          <w:rFonts w:ascii="Times New Roman" w:eastAsia="Times New Roman" w:hAnsi="Times New Roman" w:cs="Times New Roman"/>
          <w:sz w:val="28"/>
          <w:szCs w:val="28"/>
          <w:lang w:val="en-US"/>
        </w:rPr>
        <w:t xml:space="preserve">Ijtimoiy axborot ta’lim portali: </w:t>
      </w:r>
      <w:hyperlink r:id="rId14" w:history="1">
        <w:r w:rsidRPr="006F512F">
          <w:rPr>
            <w:rFonts w:ascii="Times New Roman" w:eastAsia="Times New Roman" w:hAnsi="Times New Roman" w:cs="Times New Roman"/>
            <w:color w:val="0000FF"/>
            <w:sz w:val="28"/>
            <w:szCs w:val="28"/>
            <w:u w:val="single"/>
            <w:lang w:val="en-US"/>
          </w:rPr>
          <w:t>www.ziyonet.uz</w:t>
        </w:r>
      </w:hyperlink>
    </w:p>
    <w:sectPr w:rsidR="00AE4C13" w:rsidRPr="006D428F" w:rsidSect="00AE4C13">
      <w:footerReference w:type="default" r:id="rId1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9E3" w:rsidRDefault="005239E3" w:rsidP="00AE4C13">
      <w:r>
        <w:separator/>
      </w:r>
    </w:p>
  </w:endnote>
  <w:endnote w:type="continuationSeparator" w:id="0">
    <w:p w:rsidR="005239E3" w:rsidRDefault="005239E3" w:rsidP="00AE4C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Bodo_uzb">
    <w:altName w:val="Times New Roman"/>
    <w:panose1 w:val="00000000000000000000"/>
    <w:charset w:val="00"/>
    <w:family w:val="auto"/>
    <w:notTrueType/>
    <w:pitch w:val="variable"/>
    <w:sig w:usb0="00000003" w:usb1="00000000" w:usb2="00000000" w:usb3="00000000" w:csb0="00000001" w:csb1="00000000"/>
  </w:font>
  <w:font w:name="PANDA Baltic UZ">
    <w:altName w:val="Century Gothic"/>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PANDA Times UZ">
    <w:altName w:val="Arial Narrow"/>
    <w:panose1 w:val="00000000000000000000"/>
    <w:charset w:val="00"/>
    <w:family w:val="swiss"/>
    <w:notTrueType/>
    <w:pitch w:val="variable"/>
    <w:sig w:usb0="00000003" w:usb1="00000000" w:usb2="00000000" w:usb3="00000000" w:csb0="00000001" w:csb1="00000000"/>
  </w:font>
  <w:font w:name="BalticaUzbek">
    <w:altName w:val="Times New Roman"/>
    <w:charset w:val="00"/>
    <w:family w:val="auto"/>
    <w:pitch w:val="variable"/>
    <w:sig w:usb0="00000203" w:usb1="00000000" w:usb2="00000000" w:usb3="00000000" w:csb0="00000005" w:csb1="00000000"/>
  </w:font>
  <w:font w:name="Journal_Uzb">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UZ">
    <w:altName w:val="Times New Roman"/>
    <w:charset w:val="00"/>
    <w:family w:val="auto"/>
    <w:pitch w:val="variable"/>
    <w:sig w:usb0="00000203" w:usb1="00000000" w:usb2="00000000" w:usb3="00000000" w:csb0="00000005" w:csb1="00000000"/>
  </w:font>
  <w:font w:name="Times New Roman IRO">
    <w:altName w:val="Times New Roman"/>
    <w:panose1 w:val="00000000000000000000"/>
    <w:charset w:val="CC"/>
    <w:family w:val="roman"/>
    <w:notTrueType/>
    <w:pitch w:val="variable"/>
    <w:sig w:usb0="00000203" w:usb1="00000000" w:usb2="00000000" w:usb3="00000000" w:csb0="00000005" w:csb1="00000000"/>
  </w:font>
  <w:font w:name="JournalSans Uzbek">
    <w:altName w:val="Courier New"/>
    <w:charset w:val="00"/>
    <w:family w:val="swiss"/>
    <w:pitch w:val="variable"/>
    <w:sig w:usb0="00000207" w:usb1="00000000" w:usb2="00000000" w:usb3="00000000" w:csb0="00000017"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Times Uzb Roman">
    <w:altName w:val="Times New Roman"/>
    <w:panose1 w:val="00000000000000000000"/>
    <w:charset w:val="CC"/>
    <w:family w:val="roman"/>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Impact">
    <w:panose1 w:val="020B0806030902050204"/>
    <w:charset w:val="CC"/>
    <w:family w:val="swiss"/>
    <w:pitch w:val="variable"/>
    <w:sig w:usb0="00000287" w:usb1="00000000" w:usb2="00000000" w:usb3="00000000" w:csb0="0000009F" w:csb1="00000000"/>
  </w:font>
  <w:font w:name="Franklin Gothic Book">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Myriad Pro">
    <w:altName w:val="Myriad Pro"/>
    <w:panose1 w:val="00000000000000000000"/>
    <w:charset w:val="00"/>
    <w:family w:val="swiss"/>
    <w:notTrueType/>
    <w:pitch w:val="default"/>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09045"/>
      <w:docPartObj>
        <w:docPartGallery w:val="Page Numbers (Bottom of Page)"/>
        <w:docPartUnique/>
      </w:docPartObj>
    </w:sdtPr>
    <w:sdtContent>
      <w:p w:rsidR="006F512F" w:rsidRDefault="006F512F">
        <w:pPr>
          <w:pStyle w:val="a5"/>
          <w:jc w:val="center"/>
        </w:pPr>
        <w:fldSimple w:instr=" PAGE   \* MERGEFORMAT ">
          <w:r>
            <w:rPr>
              <w:noProof/>
            </w:rPr>
            <w:t>2</w:t>
          </w:r>
        </w:fldSimple>
      </w:p>
    </w:sdtContent>
  </w:sdt>
  <w:p w:rsidR="006F512F" w:rsidRDefault="006F512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9E3" w:rsidRDefault="005239E3" w:rsidP="00AE4C13">
      <w:r>
        <w:separator/>
      </w:r>
    </w:p>
  </w:footnote>
  <w:footnote w:type="continuationSeparator" w:id="0">
    <w:p w:rsidR="005239E3" w:rsidRDefault="005239E3" w:rsidP="00AE4C13">
      <w:r>
        <w:continuationSeparator/>
      </w:r>
    </w:p>
  </w:footnote>
  <w:footnote w:id="1">
    <w:p w:rsidR="006274FC" w:rsidRDefault="006274FC" w:rsidP="00AE4C13">
      <w:pPr>
        <w:jc w:val="both"/>
        <w:rPr>
          <w:sz w:val="24"/>
          <w:szCs w:val="24"/>
          <w:lang w:val="en-US"/>
        </w:rPr>
      </w:pPr>
    </w:p>
    <w:p w:rsidR="006D428F" w:rsidRPr="006D428F" w:rsidRDefault="006D428F" w:rsidP="00AE4C13">
      <w:pPr>
        <w:jc w:val="both"/>
        <w:rPr>
          <w:lang w:val="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140E0F76"/>
    <w:lvl w:ilvl="0" w:tplc="45565466">
      <w:start w:val="1"/>
      <w:numFmt w:val="bullet"/>
      <w:lvlText w:val="-"/>
      <w:lvlJc w:val="left"/>
    </w:lvl>
    <w:lvl w:ilvl="1" w:tplc="4D76107C">
      <w:start w:val="1"/>
      <w:numFmt w:val="bullet"/>
      <w:lvlText w:val=""/>
      <w:lvlJc w:val="left"/>
    </w:lvl>
    <w:lvl w:ilvl="2" w:tplc="E0F48728">
      <w:start w:val="1"/>
      <w:numFmt w:val="bullet"/>
      <w:lvlText w:val=""/>
      <w:lvlJc w:val="left"/>
    </w:lvl>
    <w:lvl w:ilvl="3" w:tplc="7D104F8E">
      <w:start w:val="1"/>
      <w:numFmt w:val="bullet"/>
      <w:lvlText w:val=""/>
      <w:lvlJc w:val="left"/>
    </w:lvl>
    <w:lvl w:ilvl="4" w:tplc="8B688750">
      <w:start w:val="1"/>
      <w:numFmt w:val="bullet"/>
      <w:lvlText w:val=""/>
      <w:lvlJc w:val="left"/>
    </w:lvl>
    <w:lvl w:ilvl="5" w:tplc="B0E863D0">
      <w:start w:val="1"/>
      <w:numFmt w:val="bullet"/>
      <w:lvlText w:val=""/>
      <w:lvlJc w:val="left"/>
    </w:lvl>
    <w:lvl w:ilvl="6" w:tplc="7A44E5D0">
      <w:start w:val="1"/>
      <w:numFmt w:val="bullet"/>
      <w:lvlText w:val=""/>
      <w:lvlJc w:val="left"/>
    </w:lvl>
    <w:lvl w:ilvl="7" w:tplc="E69E0282">
      <w:start w:val="1"/>
      <w:numFmt w:val="bullet"/>
      <w:lvlText w:val=""/>
      <w:lvlJc w:val="left"/>
    </w:lvl>
    <w:lvl w:ilvl="8" w:tplc="95F0846A">
      <w:start w:val="1"/>
      <w:numFmt w:val="bullet"/>
      <w:lvlText w:val=""/>
      <w:lvlJc w:val="left"/>
    </w:lvl>
  </w:abstractNum>
  <w:abstractNum w:abstractNumId="1">
    <w:nsid w:val="00000003"/>
    <w:multiLevelType w:val="hybridMultilevel"/>
    <w:tmpl w:val="3352255A"/>
    <w:lvl w:ilvl="0" w:tplc="D182E1CA">
      <w:start w:val="1"/>
      <w:numFmt w:val="bullet"/>
      <w:lvlText w:val="-"/>
      <w:lvlJc w:val="left"/>
    </w:lvl>
    <w:lvl w:ilvl="1" w:tplc="C0224F08">
      <w:start w:val="1"/>
      <w:numFmt w:val="bullet"/>
      <w:lvlText w:val=""/>
      <w:lvlJc w:val="left"/>
    </w:lvl>
    <w:lvl w:ilvl="2" w:tplc="486236EC">
      <w:start w:val="1"/>
      <w:numFmt w:val="bullet"/>
      <w:lvlText w:val=""/>
      <w:lvlJc w:val="left"/>
    </w:lvl>
    <w:lvl w:ilvl="3" w:tplc="644064AA">
      <w:start w:val="1"/>
      <w:numFmt w:val="bullet"/>
      <w:lvlText w:val=""/>
      <w:lvlJc w:val="left"/>
    </w:lvl>
    <w:lvl w:ilvl="4" w:tplc="33DE4382">
      <w:start w:val="1"/>
      <w:numFmt w:val="bullet"/>
      <w:lvlText w:val=""/>
      <w:lvlJc w:val="left"/>
    </w:lvl>
    <w:lvl w:ilvl="5" w:tplc="5660F602">
      <w:start w:val="1"/>
      <w:numFmt w:val="bullet"/>
      <w:lvlText w:val=""/>
      <w:lvlJc w:val="left"/>
    </w:lvl>
    <w:lvl w:ilvl="6" w:tplc="34F2AFE0">
      <w:start w:val="1"/>
      <w:numFmt w:val="bullet"/>
      <w:lvlText w:val=""/>
      <w:lvlJc w:val="left"/>
    </w:lvl>
    <w:lvl w:ilvl="7" w:tplc="D5A0F9D4">
      <w:start w:val="1"/>
      <w:numFmt w:val="bullet"/>
      <w:lvlText w:val=""/>
      <w:lvlJc w:val="left"/>
    </w:lvl>
    <w:lvl w:ilvl="8" w:tplc="E4C2AD68">
      <w:start w:val="1"/>
      <w:numFmt w:val="bullet"/>
      <w:lvlText w:val=""/>
      <w:lvlJc w:val="left"/>
    </w:lvl>
  </w:abstractNum>
  <w:abstractNum w:abstractNumId="2">
    <w:nsid w:val="00000007"/>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B"/>
    <w:multiLevelType w:val="hybridMultilevel"/>
    <w:tmpl w:val="25E45D32"/>
    <w:lvl w:ilvl="0" w:tplc="FFFFFFFF">
      <w:start w:val="1"/>
      <w:numFmt w:val="decimal"/>
      <w:lvlText w:val="%1"/>
      <w:lvlJc w:val="left"/>
    </w:lvl>
    <w:lvl w:ilvl="1" w:tplc="FFFFFFFF">
      <w:start w:val="9"/>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C"/>
    <w:multiLevelType w:val="hybridMultilevel"/>
    <w:tmpl w:val="519B500C"/>
    <w:lvl w:ilvl="0" w:tplc="FFFFFFFF">
      <w:start w:val="1"/>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D"/>
    <w:multiLevelType w:val="hybridMultilevel"/>
    <w:tmpl w:val="431BD7B6"/>
    <w:lvl w:ilvl="0" w:tplc="FFFFFFFF">
      <w:start w:val="4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E"/>
    <w:multiLevelType w:val="hybridMultilevel"/>
    <w:tmpl w:val="3F2DBA30"/>
    <w:lvl w:ilvl="0" w:tplc="FFFFFFFF">
      <w:start w:val="3"/>
      <w:numFmt w:val="decimal"/>
      <w:lvlText w:val="%1."/>
      <w:lvlJc w:val="left"/>
    </w:lvl>
    <w:lvl w:ilvl="1" w:tplc="FFFFFFFF">
      <w:start w:val="5"/>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F"/>
    <w:multiLevelType w:val="hybridMultilevel"/>
    <w:tmpl w:val="7C83E458"/>
    <w:lvl w:ilvl="0" w:tplc="FFFFFFFF">
      <w:start w:val="6"/>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0"/>
    <w:multiLevelType w:val="hybridMultilevel"/>
    <w:tmpl w:val="257130A2"/>
    <w:lvl w:ilvl="0" w:tplc="FFFFFFFF">
      <w:start w:val="1"/>
      <w:numFmt w:val="decimal"/>
      <w:lvlText w:val="%1"/>
      <w:lvlJc w:val="left"/>
    </w:lvl>
    <w:lvl w:ilvl="1" w:tplc="FFFFFFFF">
      <w:start w:val="35"/>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1"/>
    <w:multiLevelType w:val="hybridMultilevel"/>
    <w:tmpl w:val="62BBD95A"/>
    <w:lvl w:ilvl="0" w:tplc="FFFFFFFF">
      <w:start w:val="1"/>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3"/>
    <w:multiLevelType w:val="hybridMultilevel"/>
    <w:tmpl w:val="628C895C"/>
    <w:lvl w:ilvl="0" w:tplc="FFFFFFFF">
      <w:start w:val="1"/>
      <w:numFmt w:val="decimal"/>
      <w:lvlText w:val="%1"/>
      <w:lvlJc w:val="left"/>
    </w:lvl>
    <w:lvl w:ilvl="1" w:tplc="FFFFFFFF">
      <w:start w:val="6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7"/>
    <w:multiLevelType w:val="hybridMultilevel"/>
    <w:tmpl w:val="DF5672D8"/>
    <w:lvl w:ilvl="0" w:tplc="FFFFFFFF">
      <w:start w:val="1"/>
      <w:numFmt w:val="decimal"/>
      <w:lvlText w:val="%1."/>
      <w:lvlJc w:val="left"/>
      <w:rPr>
        <w:color w:val="auto"/>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54D1DD4"/>
    <w:multiLevelType w:val="hybridMultilevel"/>
    <w:tmpl w:val="3E4EC876"/>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062975E6"/>
    <w:multiLevelType w:val="hybridMultilevel"/>
    <w:tmpl w:val="82BE5AEE"/>
    <w:lvl w:ilvl="0" w:tplc="10CA86D4">
      <w:start w:val="1"/>
      <w:numFmt w:val="bullet"/>
      <w:lvlText w:val=""/>
      <w:lvlJc w:val="left"/>
      <w:pPr>
        <w:tabs>
          <w:tab w:val="num" w:pos="4440"/>
        </w:tabs>
        <w:ind w:left="4440" w:hanging="360"/>
      </w:pPr>
      <w:rPr>
        <w:rFonts w:ascii="Symbol" w:hAnsi="Symbol" w:hint="default"/>
      </w:rPr>
    </w:lvl>
    <w:lvl w:ilvl="1" w:tplc="04190019" w:tentative="1">
      <w:start w:val="1"/>
      <w:numFmt w:val="bullet"/>
      <w:lvlText w:val="o"/>
      <w:lvlJc w:val="left"/>
      <w:pPr>
        <w:tabs>
          <w:tab w:val="num" w:pos="5160"/>
        </w:tabs>
        <w:ind w:left="5160" w:hanging="360"/>
      </w:pPr>
      <w:rPr>
        <w:rFonts w:ascii="Courier New" w:hAnsi="Courier New" w:hint="default"/>
      </w:rPr>
    </w:lvl>
    <w:lvl w:ilvl="2" w:tplc="0419001B" w:tentative="1">
      <w:start w:val="1"/>
      <w:numFmt w:val="bullet"/>
      <w:lvlText w:val=""/>
      <w:lvlJc w:val="left"/>
      <w:pPr>
        <w:tabs>
          <w:tab w:val="num" w:pos="5880"/>
        </w:tabs>
        <w:ind w:left="5880" w:hanging="360"/>
      </w:pPr>
      <w:rPr>
        <w:rFonts w:ascii="Wingdings" w:hAnsi="Wingdings" w:hint="default"/>
      </w:rPr>
    </w:lvl>
    <w:lvl w:ilvl="3" w:tplc="0419000F" w:tentative="1">
      <w:start w:val="1"/>
      <w:numFmt w:val="bullet"/>
      <w:lvlText w:val=""/>
      <w:lvlJc w:val="left"/>
      <w:pPr>
        <w:tabs>
          <w:tab w:val="num" w:pos="6600"/>
        </w:tabs>
        <w:ind w:left="6600" w:hanging="360"/>
      </w:pPr>
      <w:rPr>
        <w:rFonts w:ascii="Symbol" w:hAnsi="Symbol" w:hint="default"/>
      </w:rPr>
    </w:lvl>
    <w:lvl w:ilvl="4" w:tplc="04190019" w:tentative="1">
      <w:start w:val="1"/>
      <w:numFmt w:val="bullet"/>
      <w:lvlText w:val="o"/>
      <w:lvlJc w:val="left"/>
      <w:pPr>
        <w:tabs>
          <w:tab w:val="num" w:pos="7320"/>
        </w:tabs>
        <w:ind w:left="7320" w:hanging="360"/>
      </w:pPr>
      <w:rPr>
        <w:rFonts w:ascii="Courier New" w:hAnsi="Courier New" w:hint="default"/>
      </w:rPr>
    </w:lvl>
    <w:lvl w:ilvl="5" w:tplc="0419001B" w:tentative="1">
      <w:start w:val="1"/>
      <w:numFmt w:val="bullet"/>
      <w:lvlText w:val=""/>
      <w:lvlJc w:val="left"/>
      <w:pPr>
        <w:tabs>
          <w:tab w:val="num" w:pos="8040"/>
        </w:tabs>
        <w:ind w:left="8040" w:hanging="360"/>
      </w:pPr>
      <w:rPr>
        <w:rFonts w:ascii="Wingdings" w:hAnsi="Wingdings" w:hint="default"/>
      </w:rPr>
    </w:lvl>
    <w:lvl w:ilvl="6" w:tplc="0419000F" w:tentative="1">
      <w:start w:val="1"/>
      <w:numFmt w:val="bullet"/>
      <w:lvlText w:val=""/>
      <w:lvlJc w:val="left"/>
      <w:pPr>
        <w:tabs>
          <w:tab w:val="num" w:pos="8760"/>
        </w:tabs>
        <w:ind w:left="8760" w:hanging="360"/>
      </w:pPr>
      <w:rPr>
        <w:rFonts w:ascii="Symbol" w:hAnsi="Symbol" w:hint="default"/>
      </w:rPr>
    </w:lvl>
    <w:lvl w:ilvl="7" w:tplc="04190019" w:tentative="1">
      <w:start w:val="1"/>
      <w:numFmt w:val="bullet"/>
      <w:lvlText w:val="o"/>
      <w:lvlJc w:val="left"/>
      <w:pPr>
        <w:tabs>
          <w:tab w:val="num" w:pos="9480"/>
        </w:tabs>
        <w:ind w:left="9480" w:hanging="360"/>
      </w:pPr>
      <w:rPr>
        <w:rFonts w:ascii="Courier New" w:hAnsi="Courier New" w:hint="default"/>
      </w:rPr>
    </w:lvl>
    <w:lvl w:ilvl="8" w:tplc="0419001B" w:tentative="1">
      <w:start w:val="1"/>
      <w:numFmt w:val="bullet"/>
      <w:lvlText w:val=""/>
      <w:lvlJc w:val="left"/>
      <w:pPr>
        <w:tabs>
          <w:tab w:val="num" w:pos="10200"/>
        </w:tabs>
        <w:ind w:left="10200" w:hanging="360"/>
      </w:pPr>
      <w:rPr>
        <w:rFonts w:ascii="Wingdings" w:hAnsi="Wingdings" w:hint="default"/>
      </w:rPr>
    </w:lvl>
  </w:abstractNum>
  <w:abstractNum w:abstractNumId="14">
    <w:nsid w:val="07480D79"/>
    <w:multiLevelType w:val="hybridMultilevel"/>
    <w:tmpl w:val="89CE1BC2"/>
    <w:lvl w:ilvl="0" w:tplc="0419000F">
      <w:start w:val="1"/>
      <w:numFmt w:val="bullet"/>
      <w:lvlText w:val=""/>
      <w:lvlJc w:val="left"/>
      <w:pPr>
        <w:tabs>
          <w:tab w:val="num" w:pos="1429"/>
        </w:tabs>
        <w:ind w:left="1429" w:hanging="360"/>
      </w:pPr>
      <w:rPr>
        <w:rFonts w:ascii="Wingdings" w:hAnsi="Wingdings" w:hint="default"/>
      </w:rPr>
    </w:lvl>
    <w:lvl w:ilvl="1" w:tplc="04190019" w:tentative="1">
      <w:start w:val="1"/>
      <w:numFmt w:val="bullet"/>
      <w:lvlText w:val="o"/>
      <w:lvlJc w:val="left"/>
      <w:pPr>
        <w:tabs>
          <w:tab w:val="num" w:pos="2149"/>
        </w:tabs>
        <w:ind w:left="2149" w:hanging="360"/>
      </w:pPr>
      <w:rPr>
        <w:rFonts w:ascii="Courier New" w:hAnsi="Courier New" w:cs="Courier New" w:hint="default"/>
      </w:rPr>
    </w:lvl>
    <w:lvl w:ilvl="2" w:tplc="0419001B" w:tentative="1">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15">
    <w:nsid w:val="0C9034B2"/>
    <w:multiLevelType w:val="hybridMultilevel"/>
    <w:tmpl w:val="101EAD2E"/>
    <w:lvl w:ilvl="0" w:tplc="04190001">
      <w:start w:val="1"/>
      <w:numFmt w:val="decimal"/>
      <w:lvlText w:val="%1."/>
      <w:lvlJc w:val="left"/>
      <w:pPr>
        <w:tabs>
          <w:tab w:val="num" w:pos="1281"/>
        </w:tabs>
        <w:ind w:left="1281" w:hanging="360"/>
      </w:pPr>
    </w:lvl>
    <w:lvl w:ilvl="1" w:tplc="04190003">
      <w:start w:val="1"/>
      <w:numFmt w:val="bullet"/>
      <w:lvlText w:val=""/>
      <w:lvlJc w:val="left"/>
      <w:pPr>
        <w:tabs>
          <w:tab w:val="num" w:pos="2001"/>
        </w:tabs>
        <w:ind w:left="2001" w:hanging="360"/>
      </w:pPr>
      <w:rPr>
        <w:rFonts w:ascii="Symbol" w:hAnsi="Symbol" w:hint="default"/>
      </w:rPr>
    </w:lvl>
    <w:lvl w:ilvl="2" w:tplc="04190005">
      <w:start w:val="1"/>
      <w:numFmt w:val="decimal"/>
      <w:lvlText w:val="%3"/>
      <w:lvlJc w:val="left"/>
      <w:pPr>
        <w:ind w:left="2901" w:hanging="360"/>
      </w:pPr>
      <w:rPr>
        <w:rFonts w:hint="default"/>
      </w:rPr>
    </w:lvl>
    <w:lvl w:ilvl="3" w:tplc="04190001" w:tentative="1">
      <w:start w:val="1"/>
      <w:numFmt w:val="decimal"/>
      <w:lvlText w:val="%4."/>
      <w:lvlJc w:val="left"/>
      <w:pPr>
        <w:tabs>
          <w:tab w:val="num" w:pos="3441"/>
        </w:tabs>
        <w:ind w:left="3441" w:hanging="360"/>
      </w:pPr>
    </w:lvl>
    <w:lvl w:ilvl="4" w:tplc="04190003" w:tentative="1">
      <w:start w:val="1"/>
      <w:numFmt w:val="lowerLetter"/>
      <w:lvlText w:val="%5."/>
      <w:lvlJc w:val="left"/>
      <w:pPr>
        <w:tabs>
          <w:tab w:val="num" w:pos="4161"/>
        </w:tabs>
        <w:ind w:left="4161" w:hanging="360"/>
      </w:pPr>
    </w:lvl>
    <w:lvl w:ilvl="5" w:tplc="04190005" w:tentative="1">
      <w:start w:val="1"/>
      <w:numFmt w:val="lowerRoman"/>
      <w:lvlText w:val="%6."/>
      <w:lvlJc w:val="right"/>
      <w:pPr>
        <w:tabs>
          <w:tab w:val="num" w:pos="4881"/>
        </w:tabs>
        <w:ind w:left="4881" w:hanging="180"/>
      </w:pPr>
    </w:lvl>
    <w:lvl w:ilvl="6" w:tplc="04190001" w:tentative="1">
      <w:start w:val="1"/>
      <w:numFmt w:val="decimal"/>
      <w:lvlText w:val="%7."/>
      <w:lvlJc w:val="left"/>
      <w:pPr>
        <w:tabs>
          <w:tab w:val="num" w:pos="5601"/>
        </w:tabs>
        <w:ind w:left="5601" w:hanging="360"/>
      </w:pPr>
    </w:lvl>
    <w:lvl w:ilvl="7" w:tplc="04190003" w:tentative="1">
      <w:start w:val="1"/>
      <w:numFmt w:val="lowerLetter"/>
      <w:lvlText w:val="%8."/>
      <w:lvlJc w:val="left"/>
      <w:pPr>
        <w:tabs>
          <w:tab w:val="num" w:pos="6321"/>
        </w:tabs>
        <w:ind w:left="6321" w:hanging="360"/>
      </w:pPr>
    </w:lvl>
    <w:lvl w:ilvl="8" w:tplc="04190005" w:tentative="1">
      <w:start w:val="1"/>
      <w:numFmt w:val="lowerRoman"/>
      <w:lvlText w:val="%9."/>
      <w:lvlJc w:val="right"/>
      <w:pPr>
        <w:tabs>
          <w:tab w:val="num" w:pos="7041"/>
        </w:tabs>
        <w:ind w:left="7041" w:hanging="180"/>
      </w:pPr>
    </w:lvl>
  </w:abstractNum>
  <w:abstractNum w:abstractNumId="16">
    <w:nsid w:val="0F6B3DB2"/>
    <w:multiLevelType w:val="hybridMultilevel"/>
    <w:tmpl w:val="66E610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0F54C90"/>
    <w:multiLevelType w:val="hybridMultilevel"/>
    <w:tmpl w:val="E8F233BA"/>
    <w:lvl w:ilvl="0" w:tplc="0419000F">
      <w:start w:val="1"/>
      <w:numFmt w:val="bullet"/>
      <w:lvlText w:val=""/>
      <w:lvlJc w:val="left"/>
      <w:pPr>
        <w:tabs>
          <w:tab w:val="num" w:pos="1320"/>
        </w:tabs>
        <w:ind w:left="1320" w:hanging="360"/>
      </w:pPr>
      <w:rPr>
        <w:rFonts w:ascii="Symbol" w:hAnsi="Symbol" w:hint="default"/>
      </w:rPr>
    </w:lvl>
    <w:lvl w:ilvl="1" w:tplc="04190019" w:tentative="1">
      <w:start w:val="1"/>
      <w:numFmt w:val="bullet"/>
      <w:lvlText w:val="o"/>
      <w:lvlJc w:val="left"/>
      <w:pPr>
        <w:tabs>
          <w:tab w:val="num" w:pos="2040"/>
        </w:tabs>
        <w:ind w:left="2040" w:hanging="360"/>
      </w:pPr>
      <w:rPr>
        <w:rFonts w:ascii="Courier New" w:hAnsi="Courier New" w:cs="Courier New" w:hint="default"/>
      </w:rPr>
    </w:lvl>
    <w:lvl w:ilvl="2" w:tplc="0419001B" w:tentative="1">
      <w:start w:val="1"/>
      <w:numFmt w:val="bullet"/>
      <w:lvlText w:val=""/>
      <w:lvlJc w:val="left"/>
      <w:pPr>
        <w:tabs>
          <w:tab w:val="num" w:pos="2760"/>
        </w:tabs>
        <w:ind w:left="2760" w:hanging="360"/>
      </w:pPr>
      <w:rPr>
        <w:rFonts w:ascii="Wingdings" w:hAnsi="Wingdings" w:hint="default"/>
      </w:rPr>
    </w:lvl>
    <w:lvl w:ilvl="3" w:tplc="0419000F" w:tentative="1">
      <w:start w:val="1"/>
      <w:numFmt w:val="bullet"/>
      <w:lvlText w:val=""/>
      <w:lvlJc w:val="left"/>
      <w:pPr>
        <w:tabs>
          <w:tab w:val="num" w:pos="3480"/>
        </w:tabs>
        <w:ind w:left="3480" w:hanging="360"/>
      </w:pPr>
      <w:rPr>
        <w:rFonts w:ascii="Symbol" w:hAnsi="Symbol" w:hint="default"/>
      </w:rPr>
    </w:lvl>
    <w:lvl w:ilvl="4" w:tplc="04190019" w:tentative="1">
      <w:start w:val="1"/>
      <w:numFmt w:val="bullet"/>
      <w:lvlText w:val="o"/>
      <w:lvlJc w:val="left"/>
      <w:pPr>
        <w:tabs>
          <w:tab w:val="num" w:pos="4200"/>
        </w:tabs>
        <w:ind w:left="4200" w:hanging="360"/>
      </w:pPr>
      <w:rPr>
        <w:rFonts w:ascii="Courier New" w:hAnsi="Courier New" w:cs="Courier New" w:hint="default"/>
      </w:rPr>
    </w:lvl>
    <w:lvl w:ilvl="5" w:tplc="0419001B" w:tentative="1">
      <w:start w:val="1"/>
      <w:numFmt w:val="bullet"/>
      <w:lvlText w:val=""/>
      <w:lvlJc w:val="left"/>
      <w:pPr>
        <w:tabs>
          <w:tab w:val="num" w:pos="4920"/>
        </w:tabs>
        <w:ind w:left="4920" w:hanging="360"/>
      </w:pPr>
      <w:rPr>
        <w:rFonts w:ascii="Wingdings" w:hAnsi="Wingdings" w:hint="default"/>
      </w:rPr>
    </w:lvl>
    <w:lvl w:ilvl="6" w:tplc="0419000F" w:tentative="1">
      <w:start w:val="1"/>
      <w:numFmt w:val="bullet"/>
      <w:lvlText w:val=""/>
      <w:lvlJc w:val="left"/>
      <w:pPr>
        <w:tabs>
          <w:tab w:val="num" w:pos="5640"/>
        </w:tabs>
        <w:ind w:left="5640" w:hanging="360"/>
      </w:pPr>
      <w:rPr>
        <w:rFonts w:ascii="Symbol" w:hAnsi="Symbol" w:hint="default"/>
      </w:rPr>
    </w:lvl>
    <w:lvl w:ilvl="7" w:tplc="04190019" w:tentative="1">
      <w:start w:val="1"/>
      <w:numFmt w:val="bullet"/>
      <w:lvlText w:val="o"/>
      <w:lvlJc w:val="left"/>
      <w:pPr>
        <w:tabs>
          <w:tab w:val="num" w:pos="6360"/>
        </w:tabs>
        <w:ind w:left="6360" w:hanging="360"/>
      </w:pPr>
      <w:rPr>
        <w:rFonts w:ascii="Courier New" w:hAnsi="Courier New" w:cs="Courier New" w:hint="default"/>
      </w:rPr>
    </w:lvl>
    <w:lvl w:ilvl="8" w:tplc="0419001B" w:tentative="1">
      <w:start w:val="1"/>
      <w:numFmt w:val="bullet"/>
      <w:lvlText w:val=""/>
      <w:lvlJc w:val="left"/>
      <w:pPr>
        <w:tabs>
          <w:tab w:val="num" w:pos="7080"/>
        </w:tabs>
        <w:ind w:left="7080" w:hanging="360"/>
      </w:pPr>
      <w:rPr>
        <w:rFonts w:ascii="Wingdings" w:hAnsi="Wingdings" w:hint="default"/>
      </w:rPr>
    </w:lvl>
  </w:abstractNum>
  <w:abstractNum w:abstractNumId="18">
    <w:nsid w:val="17CF0D2C"/>
    <w:multiLevelType w:val="hybridMultilevel"/>
    <w:tmpl w:val="012C3096"/>
    <w:lvl w:ilvl="0" w:tplc="02EA0422">
      <w:start w:val="1"/>
      <w:numFmt w:val="bullet"/>
      <w:lvlText w:val=""/>
      <w:lvlJc w:val="left"/>
      <w:pPr>
        <w:tabs>
          <w:tab w:val="num" w:pos="1281"/>
        </w:tabs>
        <w:ind w:left="1281" w:hanging="360"/>
      </w:pPr>
      <w:rPr>
        <w:rFonts w:ascii="Symbol" w:hAnsi="Symbol" w:hint="default"/>
      </w:rPr>
    </w:lvl>
    <w:lvl w:ilvl="1" w:tplc="FDF66144" w:tentative="1">
      <w:start w:val="1"/>
      <w:numFmt w:val="bullet"/>
      <w:lvlText w:val="o"/>
      <w:lvlJc w:val="left"/>
      <w:pPr>
        <w:tabs>
          <w:tab w:val="num" w:pos="2001"/>
        </w:tabs>
        <w:ind w:left="2001" w:hanging="360"/>
      </w:pPr>
      <w:rPr>
        <w:rFonts w:ascii="Courier New" w:hAnsi="Courier New" w:cs="Courier New" w:hint="default"/>
      </w:rPr>
    </w:lvl>
    <w:lvl w:ilvl="2" w:tplc="F8DE2302" w:tentative="1">
      <w:start w:val="1"/>
      <w:numFmt w:val="bullet"/>
      <w:lvlText w:val=""/>
      <w:lvlJc w:val="left"/>
      <w:pPr>
        <w:tabs>
          <w:tab w:val="num" w:pos="2721"/>
        </w:tabs>
        <w:ind w:left="2721" w:hanging="360"/>
      </w:pPr>
      <w:rPr>
        <w:rFonts w:ascii="Wingdings" w:hAnsi="Wingdings" w:hint="default"/>
      </w:rPr>
    </w:lvl>
    <w:lvl w:ilvl="3" w:tplc="850E034E" w:tentative="1">
      <w:start w:val="1"/>
      <w:numFmt w:val="bullet"/>
      <w:lvlText w:val=""/>
      <w:lvlJc w:val="left"/>
      <w:pPr>
        <w:tabs>
          <w:tab w:val="num" w:pos="3441"/>
        </w:tabs>
        <w:ind w:left="3441" w:hanging="360"/>
      </w:pPr>
      <w:rPr>
        <w:rFonts w:ascii="Symbol" w:hAnsi="Symbol" w:hint="default"/>
      </w:rPr>
    </w:lvl>
    <w:lvl w:ilvl="4" w:tplc="38D4AF1C" w:tentative="1">
      <w:start w:val="1"/>
      <w:numFmt w:val="bullet"/>
      <w:lvlText w:val="o"/>
      <w:lvlJc w:val="left"/>
      <w:pPr>
        <w:tabs>
          <w:tab w:val="num" w:pos="4161"/>
        </w:tabs>
        <w:ind w:left="4161" w:hanging="360"/>
      </w:pPr>
      <w:rPr>
        <w:rFonts w:ascii="Courier New" w:hAnsi="Courier New" w:cs="Courier New" w:hint="default"/>
      </w:rPr>
    </w:lvl>
    <w:lvl w:ilvl="5" w:tplc="5D3C5B94" w:tentative="1">
      <w:start w:val="1"/>
      <w:numFmt w:val="bullet"/>
      <w:lvlText w:val=""/>
      <w:lvlJc w:val="left"/>
      <w:pPr>
        <w:tabs>
          <w:tab w:val="num" w:pos="4881"/>
        </w:tabs>
        <w:ind w:left="4881" w:hanging="360"/>
      </w:pPr>
      <w:rPr>
        <w:rFonts w:ascii="Wingdings" w:hAnsi="Wingdings" w:hint="default"/>
      </w:rPr>
    </w:lvl>
    <w:lvl w:ilvl="6" w:tplc="C2ACCB60" w:tentative="1">
      <w:start w:val="1"/>
      <w:numFmt w:val="bullet"/>
      <w:lvlText w:val=""/>
      <w:lvlJc w:val="left"/>
      <w:pPr>
        <w:tabs>
          <w:tab w:val="num" w:pos="5601"/>
        </w:tabs>
        <w:ind w:left="5601" w:hanging="360"/>
      </w:pPr>
      <w:rPr>
        <w:rFonts w:ascii="Symbol" w:hAnsi="Symbol" w:hint="default"/>
      </w:rPr>
    </w:lvl>
    <w:lvl w:ilvl="7" w:tplc="C464CBD4" w:tentative="1">
      <w:start w:val="1"/>
      <w:numFmt w:val="bullet"/>
      <w:lvlText w:val="o"/>
      <w:lvlJc w:val="left"/>
      <w:pPr>
        <w:tabs>
          <w:tab w:val="num" w:pos="6321"/>
        </w:tabs>
        <w:ind w:left="6321" w:hanging="360"/>
      </w:pPr>
      <w:rPr>
        <w:rFonts w:ascii="Courier New" w:hAnsi="Courier New" w:cs="Courier New" w:hint="default"/>
      </w:rPr>
    </w:lvl>
    <w:lvl w:ilvl="8" w:tplc="15C6CE6A" w:tentative="1">
      <w:start w:val="1"/>
      <w:numFmt w:val="bullet"/>
      <w:lvlText w:val=""/>
      <w:lvlJc w:val="left"/>
      <w:pPr>
        <w:tabs>
          <w:tab w:val="num" w:pos="7041"/>
        </w:tabs>
        <w:ind w:left="7041" w:hanging="360"/>
      </w:pPr>
      <w:rPr>
        <w:rFonts w:ascii="Wingdings" w:hAnsi="Wingdings" w:hint="default"/>
      </w:rPr>
    </w:lvl>
  </w:abstractNum>
  <w:abstractNum w:abstractNumId="19">
    <w:nsid w:val="18604EA0"/>
    <w:multiLevelType w:val="hybridMultilevel"/>
    <w:tmpl w:val="19122A38"/>
    <w:lvl w:ilvl="0" w:tplc="366C2ABA">
      <w:start w:val="1"/>
      <w:numFmt w:val="bullet"/>
      <w:lvlText w:val=""/>
      <w:lvlJc w:val="left"/>
      <w:pPr>
        <w:tabs>
          <w:tab w:val="num" w:pos="4080"/>
        </w:tabs>
        <w:ind w:left="4080" w:hanging="360"/>
      </w:pPr>
      <w:rPr>
        <w:rFonts w:ascii="Symbol" w:hAnsi="Symbol" w:hint="default"/>
      </w:rPr>
    </w:lvl>
    <w:lvl w:ilvl="1" w:tplc="04190019" w:tentative="1">
      <w:start w:val="1"/>
      <w:numFmt w:val="bullet"/>
      <w:lvlText w:val="o"/>
      <w:lvlJc w:val="left"/>
      <w:pPr>
        <w:tabs>
          <w:tab w:val="num" w:pos="4800"/>
        </w:tabs>
        <w:ind w:left="4800" w:hanging="360"/>
      </w:pPr>
      <w:rPr>
        <w:rFonts w:ascii="Courier New" w:hAnsi="Courier New" w:hint="default"/>
      </w:rPr>
    </w:lvl>
    <w:lvl w:ilvl="2" w:tplc="0419001B" w:tentative="1">
      <w:start w:val="1"/>
      <w:numFmt w:val="bullet"/>
      <w:lvlText w:val=""/>
      <w:lvlJc w:val="left"/>
      <w:pPr>
        <w:tabs>
          <w:tab w:val="num" w:pos="5520"/>
        </w:tabs>
        <w:ind w:left="5520" w:hanging="360"/>
      </w:pPr>
      <w:rPr>
        <w:rFonts w:ascii="Wingdings" w:hAnsi="Wingdings" w:hint="default"/>
      </w:rPr>
    </w:lvl>
    <w:lvl w:ilvl="3" w:tplc="0419000F" w:tentative="1">
      <w:start w:val="1"/>
      <w:numFmt w:val="bullet"/>
      <w:lvlText w:val=""/>
      <w:lvlJc w:val="left"/>
      <w:pPr>
        <w:tabs>
          <w:tab w:val="num" w:pos="6240"/>
        </w:tabs>
        <w:ind w:left="6240" w:hanging="360"/>
      </w:pPr>
      <w:rPr>
        <w:rFonts w:ascii="Symbol" w:hAnsi="Symbol" w:hint="default"/>
      </w:rPr>
    </w:lvl>
    <w:lvl w:ilvl="4" w:tplc="04190019" w:tentative="1">
      <w:start w:val="1"/>
      <w:numFmt w:val="bullet"/>
      <w:lvlText w:val="o"/>
      <w:lvlJc w:val="left"/>
      <w:pPr>
        <w:tabs>
          <w:tab w:val="num" w:pos="6960"/>
        </w:tabs>
        <w:ind w:left="6960" w:hanging="360"/>
      </w:pPr>
      <w:rPr>
        <w:rFonts w:ascii="Courier New" w:hAnsi="Courier New" w:hint="default"/>
      </w:rPr>
    </w:lvl>
    <w:lvl w:ilvl="5" w:tplc="0419001B" w:tentative="1">
      <w:start w:val="1"/>
      <w:numFmt w:val="bullet"/>
      <w:lvlText w:val=""/>
      <w:lvlJc w:val="left"/>
      <w:pPr>
        <w:tabs>
          <w:tab w:val="num" w:pos="7680"/>
        </w:tabs>
        <w:ind w:left="7680" w:hanging="360"/>
      </w:pPr>
      <w:rPr>
        <w:rFonts w:ascii="Wingdings" w:hAnsi="Wingdings" w:hint="default"/>
      </w:rPr>
    </w:lvl>
    <w:lvl w:ilvl="6" w:tplc="0419000F" w:tentative="1">
      <w:start w:val="1"/>
      <w:numFmt w:val="bullet"/>
      <w:lvlText w:val=""/>
      <w:lvlJc w:val="left"/>
      <w:pPr>
        <w:tabs>
          <w:tab w:val="num" w:pos="8400"/>
        </w:tabs>
        <w:ind w:left="8400" w:hanging="360"/>
      </w:pPr>
      <w:rPr>
        <w:rFonts w:ascii="Symbol" w:hAnsi="Symbol" w:hint="default"/>
      </w:rPr>
    </w:lvl>
    <w:lvl w:ilvl="7" w:tplc="04190019" w:tentative="1">
      <w:start w:val="1"/>
      <w:numFmt w:val="bullet"/>
      <w:lvlText w:val="o"/>
      <w:lvlJc w:val="left"/>
      <w:pPr>
        <w:tabs>
          <w:tab w:val="num" w:pos="9120"/>
        </w:tabs>
        <w:ind w:left="9120" w:hanging="360"/>
      </w:pPr>
      <w:rPr>
        <w:rFonts w:ascii="Courier New" w:hAnsi="Courier New" w:hint="default"/>
      </w:rPr>
    </w:lvl>
    <w:lvl w:ilvl="8" w:tplc="0419001B" w:tentative="1">
      <w:start w:val="1"/>
      <w:numFmt w:val="bullet"/>
      <w:lvlText w:val=""/>
      <w:lvlJc w:val="left"/>
      <w:pPr>
        <w:tabs>
          <w:tab w:val="num" w:pos="9840"/>
        </w:tabs>
        <w:ind w:left="9840" w:hanging="360"/>
      </w:pPr>
      <w:rPr>
        <w:rFonts w:ascii="Wingdings" w:hAnsi="Wingdings" w:hint="default"/>
      </w:rPr>
    </w:lvl>
  </w:abstractNum>
  <w:abstractNum w:abstractNumId="20">
    <w:nsid w:val="1AD10919"/>
    <w:multiLevelType w:val="hybridMultilevel"/>
    <w:tmpl w:val="59D6F9AC"/>
    <w:lvl w:ilvl="0" w:tplc="0419000F">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21">
    <w:nsid w:val="2EC15FA9"/>
    <w:multiLevelType w:val="hybridMultilevel"/>
    <w:tmpl w:val="27428C18"/>
    <w:lvl w:ilvl="0" w:tplc="2686604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13309D4"/>
    <w:multiLevelType w:val="hybridMultilevel"/>
    <w:tmpl w:val="88D276CA"/>
    <w:lvl w:ilvl="0" w:tplc="0419000F">
      <w:start w:val="1"/>
      <w:numFmt w:val="bullet"/>
      <w:lvlText w:val=""/>
      <w:lvlJc w:val="left"/>
      <w:pPr>
        <w:tabs>
          <w:tab w:val="num" w:pos="720"/>
        </w:tabs>
        <w:ind w:left="720" w:hanging="360"/>
      </w:pPr>
      <w:rPr>
        <w:rFonts w:ascii="Symbol" w:hAnsi="Symbol" w:hint="default"/>
      </w:rPr>
    </w:lvl>
    <w:lvl w:ilvl="1" w:tplc="04190019">
      <w:start w:val="1"/>
      <w:numFmt w:val="bullet"/>
      <w:lvlText w:val=""/>
      <w:lvlJc w:val="left"/>
      <w:pPr>
        <w:tabs>
          <w:tab w:val="num" w:pos="1440"/>
        </w:tabs>
        <w:ind w:left="1440" w:hanging="360"/>
      </w:pPr>
      <w:rPr>
        <w:rFonts w:ascii="Wingdings" w:hAnsi="Wingdings"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3">
    <w:nsid w:val="41D95DA4"/>
    <w:multiLevelType w:val="multilevel"/>
    <w:tmpl w:val="DF00A91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ascii="Times New Roman" w:eastAsia="Calibri" w:hAnsi="Times New Roman" w:cs="Arial"/>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4">
    <w:nsid w:val="465152D8"/>
    <w:multiLevelType w:val="hybridMultilevel"/>
    <w:tmpl w:val="ED7A1B1C"/>
    <w:lvl w:ilvl="0" w:tplc="04190001">
      <w:start w:val="1"/>
      <w:numFmt w:val="decimal"/>
      <w:lvlText w:val="%1)"/>
      <w:lvlJc w:val="left"/>
      <w:pPr>
        <w:tabs>
          <w:tab w:val="num" w:pos="720"/>
        </w:tabs>
        <w:ind w:left="720" w:hanging="360"/>
      </w:pPr>
    </w:lvl>
    <w:lvl w:ilvl="1" w:tplc="0419000B">
      <w:start w:val="1"/>
      <w:numFmt w:val="decimal"/>
      <w:lvlText w:val="%2."/>
      <w:lvlJc w:val="left"/>
      <w:pPr>
        <w:tabs>
          <w:tab w:val="num" w:pos="1770"/>
        </w:tabs>
        <w:ind w:left="1770" w:hanging="690"/>
      </w:pPr>
      <w:rPr>
        <w:rFonts w:hint="default"/>
        <w:b/>
      </w:rPr>
    </w:lvl>
    <w:lvl w:ilvl="2" w:tplc="04190005" w:tentative="1">
      <w:start w:val="1"/>
      <w:numFmt w:val="decimal"/>
      <w:lvlText w:val="%3)"/>
      <w:lvlJc w:val="left"/>
      <w:pPr>
        <w:tabs>
          <w:tab w:val="num" w:pos="2160"/>
        </w:tabs>
        <w:ind w:left="2160" w:hanging="360"/>
      </w:pPr>
    </w:lvl>
    <w:lvl w:ilvl="3" w:tplc="04190001" w:tentative="1">
      <w:start w:val="1"/>
      <w:numFmt w:val="decimal"/>
      <w:lvlText w:val="%4)"/>
      <w:lvlJc w:val="left"/>
      <w:pPr>
        <w:tabs>
          <w:tab w:val="num" w:pos="2880"/>
        </w:tabs>
        <w:ind w:left="2880" w:hanging="360"/>
      </w:pPr>
    </w:lvl>
    <w:lvl w:ilvl="4" w:tplc="04190003" w:tentative="1">
      <w:start w:val="1"/>
      <w:numFmt w:val="decimal"/>
      <w:lvlText w:val="%5)"/>
      <w:lvlJc w:val="left"/>
      <w:pPr>
        <w:tabs>
          <w:tab w:val="num" w:pos="3600"/>
        </w:tabs>
        <w:ind w:left="3600" w:hanging="360"/>
      </w:pPr>
    </w:lvl>
    <w:lvl w:ilvl="5" w:tplc="04190005" w:tentative="1">
      <w:start w:val="1"/>
      <w:numFmt w:val="decimal"/>
      <w:lvlText w:val="%6)"/>
      <w:lvlJc w:val="left"/>
      <w:pPr>
        <w:tabs>
          <w:tab w:val="num" w:pos="4320"/>
        </w:tabs>
        <w:ind w:left="4320" w:hanging="360"/>
      </w:pPr>
    </w:lvl>
    <w:lvl w:ilvl="6" w:tplc="04190001" w:tentative="1">
      <w:start w:val="1"/>
      <w:numFmt w:val="decimal"/>
      <w:lvlText w:val="%7)"/>
      <w:lvlJc w:val="left"/>
      <w:pPr>
        <w:tabs>
          <w:tab w:val="num" w:pos="5040"/>
        </w:tabs>
        <w:ind w:left="5040" w:hanging="360"/>
      </w:pPr>
    </w:lvl>
    <w:lvl w:ilvl="7" w:tplc="04190003" w:tentative="1">
      <w:start w:val="1"/>
      <w:numFmt w:val="decimal"/>
      <w:lvlText w:val="%8)"/>
      <w:lvlJc w:val="left"/>
      <w:pPr>
        <w:tabs>
          <w:tab w:val="num" w:pos="5760"/>
        </w:tabs>
        <w:ind w:left="5760" w:hanging="360"/>
      </w:pPr>
    </w:lvl>
    <w:lvl w:ilvl="8" w:tplc="04190005" w:tentative="1">
      <w:start w:val="1"/>
      <w:numFmt w:val="decimal"/>
      <w:lvlText w:val="%9)"/>
      <w:lvlJc w:val="left"/>
      <w:pPr>
        <w:tabs>
          <w:tab w:val="num" w:pos="6480"/>
        </w:tabs>
        <w:ind w:left="6480" w:hanging="360"/>
      </w:pPr>
    </w:lvl>
  </w:abstractNum>
  <w:abstractNum w:abstractNumId="25">
    <w:nsid w:val="4A6E3420"/>
    <w:multiLevelType w:val="hybridMultilevel"/>
    <w:tmpl w:val="B880A304"/>
    <w:lvl w:ilvl="0" w:tplc="5FA6D0D0">
      <w:start w:val="1"/>
      <w:numFmt w:val="bullet"/>
      <w:lvlText w:val=""/>
      <w:lvlJc w:val="left"/>
      <w:pPr>
        <w:tabs>
          <w:tab w:val="num" w:pos="1428"/>
        </w:tabs>
        <w:ind w:left="1428" w:hanging="360"/>
      </w:pPr>
      <w:rPr>
        <w:rFonts w:ascii="Wingdings" w:hAnsi="Wingdings" w:hint="default"/>
      </w:rPr>
    </w:lvl>
    <w:lvl w:ilvl="1" w:tplc="C8285FA2" w:tentative="1">
      <w:start w:val="1"/>
      <w:numFmt w:val="bullet"/>
      <w:lvlText w:val="o"/>
      <w:lvlJc w:val="left"/>
      <w:pPr>
        <w:tabs>
          <w:tab w:val="num" w:pos="2148"/>
        </w:tabs>
        <w:ind w:left="2148" w:hanging="360"/>
      </w:pPr>
      <w:rPr>
        <w:rFonts w:ascii="Courier New" w:hAnsi="Courier New" w:cs="Courier New" w:hint="default"/>
      </w:rPr>
    </w:lvl>
    <w:lvl w:ilvl="2" w:tplc="0EC4B84C" w:tentative="1">
      <w:start w:val="1"/>
      <w:numFmt w:val="bullet"/>
      <w:lvlText w:val=""/>
      <w:lvlJc w:val="left"/>
      <w:pPr>
        <w:tabs>
          <w:tab w:val="num" w:pos="2868"/>
        </w:tabs>
        <w:ind w:left="2868" w:hanging="360"/>
      </w:pPr>
      <w:rPr>
        <w:rFonts w:ascii="Wingdings" w:hAnsi="Wingdings" w:hint="default"/>
      </w:rPr>
    </w:lvl>
    <w:lvl w:ilvl="3" w:tplc="CF7C7E80" w:tentative="1">
      <w:start w:val="1"/>
      <w:numFmt w:val="bullet"/>
      <w:lvlText w:val=""/>
      <w:lvlJc w:val="left"/>
      <w:pPr>
        <w:tabs>
          <w:tab w:val="num" w:pos="3588"/>
        </w:tabs>
        <w:ind w:left="3588" w:hanging="360"/>
      </w:pPr>
      <w:rPr>
        <w:rFonts w:ascii="Symbol" w:hAnsi="Symbol" w:hint="default"/>
      </w:rPr>
    </w:lvl>
    <w:lvl w:ilvl="4" w:tplc="62805CD4" w:tentative="1">
      <w:start w:val="1"/>
      <w:numFmt w:val="bullet"/>
      <w:lvlText w:val="o"/>
      <w:lvlJc w:val="left"/>
      <w:pPr>
        <w:tabs>
          <w:tab w:val="num" w:pos="4308"/>
        </w:tabs>
        <w:ind w:left="4308" w:hanging="360"/>
      </w:pPr>
      <w:rPr>
        <w:rFonts w:ascii="Courier New" w:hAnsi="Courier New" w:cs="Courier New" w:hint="default"/>
      </w:rPr>
    </w:lvl>
    <w:lvl w:ilvl="5" w:tplc="A9FCA216" w:tentative="1">
      <w:start w:val="1"/>
      <w:numFmt w:val="bullet"/>
      <w:lvlText w:val=""/>
      <w:lvlJc w:val="left"/>
      <w:pPr>
        <w:tabs>
          <w:tab w:val="num" w:pos="5028"/>
        </w:tabs>
        <w:ind w:left="5028" w:hanging="360"/>
      </w:pPr>
      <w:rPr>
        <w:rFonts w:ascii="Wingdings" w:hAnsi="Wingdings" w:hint="default"/>
      </w:rPr>
    </w:lvl>
    <w:lvl w:ilvl="6" w:tplc="A33235D0" w:tentative="1">
      <w:start w:val="1"/>
      <w:numFmt w:val="bullet"/>
      <w:lvlText w:val=""/>
      <w:lvlJc w:val="left"/>
      <w:pPr>
        <w:tabs>
          <w:tab w:val="num" w:pos="5748"/>
        </w:tabs>
        <w:ind w:left="5748" w:hanging="360"/>
      </w:pPr>
      <w:rPr>
        <w:rFonts w:ascii="Symbol" w:hAnsi="Symbol" w:hint="default"/>
      </w:rPr>
    </w:lvl>
    <w:lvl w:ilvl="7" w:tplc="F17A9C9C" w:tentative="1">
      <w:start w:val="1"/>
      <w:numFmt w:val="bullet"/>
      <w:lvlText w:val="o"/>
      <w:lvlJc w:val="left"/>
      <w:pPr>
        <w:tabs>
          <w:tab w:val="num" w:pos="6468"/>
        </w:tabs>
        <w:ind w:left="6468" w:hanging="360"/>
      </w:pPr>
      <w:rPr>
        <w:rFonts w:ascii="Courier New" w:hAnsi="Courier New" w:cs="Courier New" w:hint="default"/>
      </w:rPr>
    </w:lvl>
    <w:lvl w:ilvl="8" w:tplc="732E251C" w:tentative="1">
      <w:start w:val="1"/>
      <w:numFmt w:val="bullet"/>
      <w:lvlText w:val=""/>
      <w:lvlJc w:val="left"/>
      <w:pPr>
        <w:tabs>
          <w:tab w:val="num" w:pos="7188"/>
        </w:tabs>
        <w:ind w:left="7188" w:hanging="360"/>
      </w:pPr>
      <w:rPr>
        <w:rFonts w:ascii="Wingdings" w:hAnsi="Wingdings" w:hint="default"/>
      </w:rPr>
    </w:lvl>
  </w:abstractNum>
  <w:abstractNum w:abstractNumId="26">
    <w:nsid w:val="4BDC0861"/>
    <w:multiLevelType w:val="hybridMultilevel"/>
    <w:tmpl w:val="2ED62024"/>
    <w:lvl w:ilvl="0" w:tplc="0419000B">
      <w:start w:val="3"/>
      <w:numFmt w:val="decimal"/>
      <w:lvlText w:val="%1."/>
      <w:lvlJc w:val="left"/>
      <w:pPr>
        <w:ind w:left="1440" w:hanging="360"/>
      </w:pPr>
      <w:rPr>
        <w:rFonts w:hint="default"/>
      </w:rPr>
    </w:lvl>
    <w:lvl w:ilvl="1" w:tplc="04190003" w:tentative="1">
      <w:start w:val="1"/>
      <w:numFmt w:val="lowerLetter"/>
      <w:lvlText w:val="%2."/>
      <w:lvlJc w:val="left"/>
      <w:pPr>
        <w:ind w:left="2160" w:hanging="360"/>
      </w:pPr>
    </w:lvl>
    <w:lvl w:ilvl="2" w:tplc="04190005" w:tentative="1">
      <w:start w:val="1"/>
      <w:numFmt w:val="lowerRoman"/>
      <w:lvlText w:val="%3."/>
      <w:lvlJc w:val="right"/>
      <w:pPr>
        <w:ind w:left="2880" w:hanging="180"/>
      </w:pPr>
    </w:lvl>
    <w:lvl w:ilvl="3" w:tplc="04190001" w:tentative="1">
      <w:start w:val="1"/>
      <w:numFmt w:val="decimal"/>
      <w:lvlText w:val="%4."/>
      <w:lvlJc w:val="left"/>
      <w:pPr>
        <w:ind w:left="3600" w:hanging="360"/>
      </w:pPr>
    </w:lvl>
    <w:lvl w:ilvl="4" w:tplc="04190003" w:tentative="1">
      <w:start w:val="1"/>
      <w:numFmt w:val="lowerLetter"/>
      <w:lvlText w:val="%5."/>
      <w:lvlJc w:val="left"/>
      <w:pPr>
        <w:ind w:left="4320" w:hanging="360"/>
      </w:pPr>
    </w:lvl>
    <w:lvl w:ilvl="5" w:tplc="04190005" w:tentative="1">
      <w:start w:val="1"/>
      <w:numFmt w:val="lowerRoman"/>
      <w:lvlText w:val="%6."/>
      <w:lvlJc w:val="right"/>
      <w:pPr>
        <w:ind w:left="5040" w:hanging="180"/>
      </w:pPr>
    </w:lvl>
    <w:lvl w:ilvl="6" w:tplc="04190001" w:tentative="1">
      <w:start w:val="1"/>
      <w:numFmt w:val="decimal"/>
      <w:lvlText w:val="%7."/>
      <w:lvlJc w:val="left"/>
      <w:pPr>
        <w:ind w:left="5760" w:hanging="360"/>
      </w:pPr>
    </w:lvl>
    <w:lvl w:ilvl="7" w:tplc="04190003" w:tentative="1">
      <w:start w:val="1"/>
      <w:numFmt w:val="lowerLetter"/>
      <w:lvlText w:val="%8."/>
      <w:lvlJc w:val="left"/>
      <w:pPr>
        <w:ind w:left="6480" w:hanging="360"/>
      </w:pPr>
    </w:lvl>
    <w:lvl w:ilvl="8" w:tplc="04190005" w:tentative="1">
      <w:start w:val="1"/>
      <w:numFmt w:val="lowerRoman"/>
      <w:lvlText w:val="%9."/>
      <w:lvlJc w:val="right"/>
      <w:pPr>
        <w:ind w:left="7200" w:hanging="180"/>
      </w:pPr>
    </w:lvl>
  </w:abstractNum>
  <w:abstractNum w:abstractNumId="27">
    <w:nsid w:val="4DE91DF2"/>
    <w:multiLevelType w:val="hybridMultilevel"/>
    <w:tmpl w:val="1362FD40"/>
    <w:lvl w:ilvl="0" w:tplc="8F925360">
      <w:start w:val="1"/>
      <w:numFmt w:val="bullet"/>
      <w:lvlText w:val=""/>
      <w:lvlJc w:val="left"/>
      <w:pPr>
        <w:tabs>
          <w:tab w:val="num" w:pos="1320"/>
        </w:tabs>
        <w:ind w:left="1320" w:hanging="360"/>
      </w:pPr>
      <w:rPr>
        <w:rFonts w:ascii="Symbol" w:hAnsi="Symbol" w:hint="default"/>
      </w:rPr>
    </w:lvl>
    <w:lvl w:ilvl="1" w:tplc="E75A2D66" w:tentative="1">
      <w:start w:val="1"/>
      <w:numFmt w:val="bullet"/>
      <w:lvlText w:val="o"/>
      <w:lvlJc w:val="left"/>
      <w:pPr>
        <w:tabs>
          <w:tab w:val="num" w:pos="2040"/>
        </w:tabs>
        <w:ind w:left="2040" w:hanging="360"/>
      </w:pPr>
      <w:rPr>
        <w:rFonts w:ascii="Courier New" w:hAnsi="Courier New" w:cs="Courier New" w:hint="default"/>
      </w:rPr>
    </w:lvl>
    <w:lvl w:ilvl="2" w:tplc="2DC6649A" w:tentative="1">
      <w:start w:val="1"/>
      <w:numFmt w:val="bullet"/>
      <w:lvlText w:val=""/>
      <w:lvlJc w:val="left"/>
      <w:pPr>
        <w:tabs>
          <w:tab w:val="num" w:pos="2760"/>
        </w:tabs>
        <w:ind w:left="2760" w:hanging="360"/>
      </w:pPr>
      <w:rPr>
        <w:rFonts w:ascii="Wingdings" w:hAnsi="Wingdings" w:hint="default"/>
      </w:rPr>
    </w:lvl>
    <w:lvl w:ilvl="3" w:tplc="EA60E7AA" w:tentative="1">
      <w:start w:val="1"/>
      <w:numFmt w:val="bullet"/>
      <w:lvlText w:val=""/>
      <w:lvlJc w:val="left"/>
      <w:pPr>
        <w:tabs>
          <w:tab w:val="num" w:pos="3480"/>
        </w:tabs>
        <w:ind w:left="3480" w:hanging="360"/>
      </w:pPr>
      <w:rPr>
        <w:rFonts w:ascii="Symbol" w:hAnsi="Symbol" w:hint="default"/>
      </w:rPr>
    </w:lvl>
    <w:lvl w:ilvl="4" w:tplc="F41C616E" w:tentative="1">
      <w:start w:val="1"/>
      <w:numFmt w:val="bullet"/>
      <w:lvlText w:val="o"/>
      <w:lvlJc w:val="left"/>
      <w:pPr>
        <w:tabs>
          <w:tab w:val="num" w:pos="4200"/>
        </w:tabs>
        <w:ind w:left="4200" w:hanging="360"/>
      </w:pPr>
      <w:rPr>
        <w:rFonts w:ascii="Courier New" w:hAnsi="Courier New" w:cs="Courier New" w:hint="default"/>
      </w:rPr>
    </w:lvl>
    <w:lvl w:ilvl="5" w:tplc="362CC56A" w:tentative="1">
      <w:start w:val="1"/>
      <w:numFmt w:val="bullet"/>
      <w:lvlText w:val=""/>
      <w:lvlJc w:val="left"/>
      <w:pPr>
        <w:tabs>
          <w:tab w:val="num" w:pos="4920"/>
        </w:tabs>
        <w:ind w:left="4920" w:hanging="360"/>
      </w:pPr>
      <w:rPr>
        <w:rFonts w:ascii="Wingdings" w:hAnsi="Wingdings" w:hint="default"/>
      </w:rPr>
    </w:lvl>
    <w:lvl w:ilvl="6" w:tplc="23E43AF6" w:tentative="1">
      <w:start w:val="1"/>
      <w:numFmt w:val="bullet"/>
      <w:lvlText w:val=""/>
      <w:lvlJc w:val="left"/>
      <w:pPr>
        <w:tabs>
          <w:tab w:val="num" w:pos="5640"/>
        </w:tabs>
        <w:ind w:left="5640" w:hanging="360"/>
      </w:pPr>
      <w:rPr>
        <w:rFonts w:ascii="Symbol" w:hAnsi="Symbol" w:hint="default"/>
      </w:rPr>
    </w:lvl>
    <w:lvl w:ilvl="7" w:tplc="3C2E3C44" w:tentative="1">
      <w:start w:val="1"/>
      <w:numFmt w:val="bullet"/>
      <w:lvlText w:val="o"/>
      <w:lvlJc w:val="left"/>
      <w:pPr>
        <w:tabs>
          <w:tab w:val="num" w:pos="6360"/>
        </w:tabs>
        <w:ind w:left="6360" w:hanging="360"/>
      </w:pPr>
      <w:rPr>
        <w:rFonts w:ascii="Courier New" w:hAnsi="Courier New" w:cs="Courier New" w:hint="default"/>
      </w:rPr>
    </w:lvl>
    <w:lvl w:ilvl="8" w:tplc="6A34AD8E" w:tentative="1">
      <w:start w:val="1"/>
      <w:numFmt w:val="bullet"/>
      <w:lvlText w:val=""/>
      <w:lvlJc w:val="left"/>
      <w:pPr>
        <w:tabs>
          <w:tab w:val="num" w:pos="7080"/>
        </w:tabs>
        <w:ind w:left="7080" w:hanging="360"/>
      </w:pPr>
      <w:rPr>
        <w:rFonts w:ascii="Wingdings" w:hAnsi="Wingdings" w:hint="default"/>
      </w:rPr>
    </w:lvl>
  </w:abstractNum>
  <w:abstractNum w:abstractNumId="28">
    <w:nsid w:val="510028A1"/>
    <w:multiLevelType w:val="hybridMultilevel"/>
    <w:tmpl w:val="A0BCC458"/>
    <w:lvl w:ilvl="0" w:tplc="3804518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271079A"/>
    <w:multiLevelType w:val="hybridMultilevel"/>
    <w:tmpl w:val="E5DA666E"/>
    <w:lvl w:ilvl="0" w:tplc="4B9291E8">
      <w:start w:val="1"/>
      <w:numFmt w:val="decimal"/>
      <w:lvlText w:val="%1."/>
      <w:lvlJc w:val="left"/>
      <w:pPr>
        <w:tabs>
          <w:tab w:val="num" w:pos="4770"/>
        </w:tabs>
        <w:ind w:left="4770" w:hanging="810"/>
      </w:pPr>
      <w:rPr>
        <w:rFonts w:hint="default"/>
      </w:rPr>
    </w:lvl>
    <w:lvl w:ilvl="1" w:tplc="08645910" w:tentative="1">
      <w:start w:val="1"/>
      <w:numFmt w:val="lowerLetter"/>
      <w:lvlText w:val="%2."/>
      <w:lvlJc w:val="left"/>
      <w:pPr>
        <w:tabs>
          <w:tab w:val="num" w:pos="5040"/>
        </w:tabs>
        <w:ind w:left="5040" w:hanging="360"/>
      </w:pPr>
    </w:lvl>
    <w:lvl w:ilvl="2" w:tplc="0F383D84" w:tentative="1">
      <w:start w:val="1"/>
      <w:numFmt w:val="lowerRoman"/>
      <w:lvlText w:val="%3."/>
      <w:lvlJc w:val="right"/>
      <w:pPr>
        <w:tabs>
          <w:tab w:val="num" w:pos="5760"/>
        </w:tabs>
        <w:ind w:left="5760" w:hanging="180"/>
      </w:pPr>
    </w:lvl>
    <w:lvl w:ilvl="3" w:tplc="755A5E2A" w:tentative="1">
      <w:start w:val="1"/>
      <w:numFmt w:val="decimal"/>
      <w:lvlText w:val="%4."/>
      <w:lvlJc w:val="left"/>
      <w:pPr>
        <w:tabs>
          <w:tab w:val="num" w:pos="6480"/>
        </w:tabs>
        <w:ind w:left="6480" w:hanging="360"/>
      </w:pPr>
    </w:lvl>
    <w:lvl w:ilvl="4" w:tplc="FC7CAD78" w:tentative="1">
      <w:start w:val="1"/>
      <w:numFmt w:val="lowerLetter"/>
      <w:lvlText w:val="%5."/>
      <w:lvlJc w:val="left"/>
      <w:pPr>
        <w:tabs>
          <w:tab w:val="num" w:pos="7200"/>
        </w:tabs>
        <w:ind w:left="7200" w:hanging="360"/>
      </w:pPr>
    </w:lvl>
    <w:lvl w:ilvl="5" w:tplc="7256D0C6" w:tentative="1">
      <w:start w:val="1"/>
      <w:numFmt w:val="lowerRoman"/>
      <w:lvlText w:val="%6."/>
      <w:lvlJc w:val="right"/>
      <w:pPr>
        <w:tabs>
          <w:tab w:val="num" w:pos="7920"/>
        </w:tabs>
        <w:ind w:left="7920" w:hanging="180"/>
      </w:pPr>
    </w:lvl>
    <w:lvl w:ilvl="6" w:tplc="EA4017C2" w:tentative="1">
      <w:start w:val="1"/>
      <w:numFmt w:val="decimal"/>
      <w:lvlText w:val="%7."/>
      <w:lvlJc w:val="left"/>
      <w:pPr>
        <w:tabs>
          <w:tab w:val="num" w:pos="8640"/>
        </w:tabs>
        <w:ind w:left="8640" w:hanging="360"/>
      </w:pPr>
    </w:lvl>
    <w:lvl w:ilvl="7" w:tplc="E62A92FE" w:tentative="1">
      <w:start w:val="1"/>
      <w:numFmt w:val="lowerLetter"/>
      <w:lvlText w:val="%8."/>
      <w:lvlJc w:val="left"/>
      <w:pPr>
        <w:tabs>
          <w:tab w:val="num" w:pos="9360"/>
        </w:tabs>
        <w:ind w:left="9360" w:hanging="360"/>
      </w:pPr>
    </w:lvl>
    <w:lvl w:ilvl="8" w:tplc="9C980796" w:tentative="1">
      <w:start w:val="1"/>
      <w:numFmt w:val="lowerRoman"/>
      <w:lvlText w:val="%9."/>
      <w:lvlJc w:val="right"/>
      <w:pPr>
        <w:tabs>
          <w:tab w:val="num" w:pos="10080"/>
        </w:tabs>
        <w:ind w:left="10080" w:hanging="180"/>
      </w:pPr>
    </w:lvl>
  </w:abstractNum>
  <w:abstractNum w:abstractNumId="30">
    <w:nsid w:val="54F90FB0"/>
    <w:multiLevelType w:val="hybridMultilevel"/>
    <w:tmpl w:val="16E001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59036BD"/>
    <w:multiLevelType w:val="hybridMultilevel"/>
    <w:tmpl w:val="58E0F620"/>
    <w:lvl w:ilvl="0" w:tplc="DFC4F74C">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nsid w:val="57C733F3"/>
    <w:multiLevelType w:val="hybridMultilevel"/>
    <w:tmpl w:val="BA6AE652"/>
    <w:lvl w:ilvl="0" w:tplc="0419000F">
      <w:start w:val="1"/>
      <w:numFmt w:val="bullet"/>
      <w:lvlText w:val=""/>
      <w:lvlJc w:val="left"/>
      <w:pPr>
        <w:tabs>
          <w:tab w:val="num" w:pos="4680"/>
        </w:tabs>
        <w:ind w:left="4680" w:hanging="360"/>
      </w:pPr>
      <w:rPr>
        <w:rFonts w:ascii="Symbol" w:hAnsi="Symbol" w:hint="default"/>
      </w:rPr>
    </w:lvl>
    <w:lvl w:ilvl="1" w:tplc="04190019">
      <w:start w:val="1"/>
      <w:numFmt w:val="decimal"/>
      <w:lvlText w:val="%2."/>
      <w:lvlJc w:val="left"/>
      <w:pPr>
        <w:tabs>
          <w:tab w:val="num" w:pos="5400"/>
        </w:tabs>
        <w:ind w:left="5400" w:hanging="360"/>
      </w:pPr>
      <w:rPr>
        <w:rFonts w:hint="default"/>
      </w:rPr>
    </w:lvl>
    <w:lvl w:ilvl="2" w:tplc="0419001B" w:tentative="1">
      <w:start w:val="1"/>
      <w:numFmt w:val="bullet"/>
      <w:lvlText w:val=""/>
      <w:lvlJc w:val="left"/>
      <w:pPr>
        <w:tabs>
          <w:tab w:val="num" w:pos="6120"/>
        </w:tabs>
        <w:ind w:left="6120" w:hanging="360"/>
      </w:pPr>
      <w:rPr>
        <w:rFonts w:ascii="Wingdings" w:hAnsi="Wingdings" w:hint="default"/>
      </w:rPr>
    </w:lvl>
    <w:lvl w:ilvl="3" w:tplc="0419000F" w:tentative="1">
      <w:start w:val="1"/>
      <w:numFmt w:val="bullet"/>
      <w:lvlText w:val=""/>
      <w:lvlJc w:val="left"/>
      <w:pPr>
        <w:tabs>
          <w:tab w:val="num" w:pos="6840"/>
        </w:tabs>
        <w:ind w:left="6840" w:hanging="360"/>
      </w:pPr>
      <w:rPr>
        <w:rFonts w:ascii="Symbol" w:hAnsi="Symbol" w:hint="default"/>
      </w:rPr>
    </w:lvl>
    <w:lvl w:ilvl="4" w:tplc="04190019" w:tentative="1">
      <w:start w:val="1"/>
      <w:numFmt w:val="bullet"/>
      <w:lvlText w:val="o"/>
      <w:lvlJc w:val="left"/>
      <w:pPr>
        <w:tabs>
          <w:tab w:val="num" w:pos="7560"/>
        </w:tabs>
        <w:ind w:left="7560" w:hanging="360"/>
      </w:pPr>
      <w:rPr>
        <w:rFonts w:ascii="Courier New" w:hAnsi="Courier New" w:hint="default"/>
      </w:rPr>
    </w:lvl>
    <w:lvl w:ilvl="5" w:tplc="0419001B" w:tentative="1">
      <w:start w:val="1"/>
      <w:numFmt w:val="bullet"/>
      <w:lvlText w:val=""/>
      <w:lvlJc w:val="left"/>
      <w:pPr>
        <w:tabs>
          <w:tab w:val="num" w:pos="8280"/>
        </w:tabs>
        <w:ind w:left="8280" w:hanging="360"/>
      </w:pPr>
      <w:rPr>
        <w:rFonts w:ascii="Wingdings" w:hAnsi="Wingdings" w:hint="default"/>
      </w:rPr>
    </w:lvl>
    <w:lvl w:ilvl="6" w:tplc="0419000F" w:tentative="1">
      <w:start w:val="1"/>
      <w:numFmt w:val="bullet"/>
      <w:lvlText w:val=""/>
      <w:lvlJc w:val="left"/>
      <w:pPr>
        <w:tabs>
          <w:tab w:val="num" w:pos="9000"/>
        </w:tabs>
        <w:ind w:left="9000" w:hanging="360"/>
      </w:pPr>
      <w:rPr>
        <w:rFonts w:ascii="Symbol" w:hAnsi="Symbol" w:hint="default"/>
      </w:rPr>
    </w:lvl>
    <w:lvl w:ilvl="7" w:tplc="04190019" w:tentative="1">
      <w:start w:val="1"/>
      <w:numFmt w:val="bullet"/>
      <w:lvlText w:val="o"/>
      <w:lvlJc w:val="left"/>
      <w:pPr>
        <w:tabs>
          <w:tab w:val="num" w:pos="9720"/>
        </w:tabs>
        <w:ind w:left="9720" w:hanging="360"/>
      </w:pPr>
      <w:rPr>
        <w:rFonts w:ascii="Courier New" w:hAnsi="Courier New" w:hint="default"/>
      </w:rPr>
    </w:lvl>
    <w:lvl w:ilvl="8" w:tplc="0419001B" w:tentative="1">
      <w:start w:val="1"/>
      <w:numFmt w:val="bullet"/>
      <w:lvlText w:val=""/>
      <w:lvlJc w:val="left"/>
      <w:pPr>
        <w:tabs>
          <w:tab w:val="num" w:pos="10440"/>
        </w:tabs>
        <w:ind w:left="10440" w:hanging="360"/>
      </w:pPr>
      <w:rPr>
        <w:rFonts w:ascii="Wingdings" w:hAnsi="Wingdings" w:hint="default"/>
      </w:rPr>
    </w:lvl>
  </w:abstractNum>
  <w:abstractNum w:abstractNumId="33">
    <w:nsid w:val="58C71E9C"/>
    <w:multiLevelType w:val="hybridMultilevel"/>
    <w:tmpl w:val="E1B21D40"/>
    <w:lvl w:ilvl="0" w:tplc="4234221E">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5A257DE6"/>
    <w:multiLevelType w:val="hybridMultilevel"/>
    <w:tmpl w:val="EE3AE28C"/>
    <w:lvl w:ilvl="0" w:tplc="38045188">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5">
    <w:nsid w:val="5DF25238"/>
    <w:multiLevelType w:val="hybridMultilevel"/>
    <w:tmpl w:val="E72ADF4E"/>
    <w:lvl w:ilvl="0" w:tplc="0419000F">
      <w:start w:val="1"/>
      <w:numFmt w:val="decimal"/>
      <w:lvlText w:val="%1."/>
      <w:lvlJc w:val="left"/>
      <w:pPr>
        <w:tabs>
          <w:tab w:val="num" w:pos="720"/>
        </w:tabs>
        <w:ind w:left="720" w:hanging="360"/>
      </w:pPr>
    </w:lvl>
    <w:lvl w:ilvl="1" w:tplc="04190019" w:tentative="1">
      <w:start w:val="1"/>
      <w:numFmt w:val="decimal"/>
      <w:lvlText w:val="%2."/>
      <w:lvlJc w:val="left"/>
      <w:pPr>
        <w:tabs>
          <w:tab w:val="num" w:pos="1440"/>
        </w:tabs>
        <w:ind w:left="1440" w:hanging="360"/>
      </w:pPr>
    </w:lvl>
    <w:lvl w:ilvl="2" w:tplc="0419001B" w:tentative="1">
      <w:start w:val="1"/>
      <w:numFmt w:val="decimal"/>
      <w:lvlText w:val="%3."/>
      <w:lvlJc w:val="left"/>
      <w:pPr>
        <w:tabs>
          <w:tab w:val="num" w:pos="2160"/>
        </w:tabs>
        <w:ind w:left="2160" w:hanging="360"/>
      </w:pPr>
    </w:lvl>
    <w:lvl w:ilvl="3" w:tplc="0419000F" w:tentative="1">
      <w:start w:val="1"/>
      <w:numFmt w:val="decimal"/>
      <w:lvlText w:val="%4."/>
      <w:lvlJc w:val="left"/>
      <w:pPr>
        <w:tabs>
          <w:tab w:val="num" w:pos="2880"/>
        </w:tabs>
        <w:ind w:left="2880" w:hanging="360"/>
      </w:pPr>
    </w:lvl>
    <w:lvl w:ilvl="4" w:tplc="04190019" w:tentative="1">
      <w:start w:val="1"/>
      <w:numFmt w:val="decimal"/>
      <w:lvlText w:val="%5."/>
      <w:lvlJc w:val="left"/>
      <w:pPr>
        <w:tabs>
          <w:tab w:val="num" w:pos="3600"/>
        </w:tabs>
        <w:ind w:left="3600" w:hanging="360"/>
      </w:pPr>
    </w:lvl>
    <w:lvl w:ilvl="5" w:tplc="0419001B" w:tentative="1">
      <w:start w:val="1"/>
      <w:numFmt w:val="decimal"/>
      <w:lvlText w:val="%6."/>
      <w:lvlJc w:val="left"/>
      <w:pPr>
        <w:tabs>
          <w:tab w:val="num" w:pos="4320"/>
        </w:tabs>
        <w:ind w:left="4320" w:hanging="360"/>
      </w:pPr>
    </w:lvl>
    <w:lvl w:ilvl="6" w:tplc="0419000F" w:tentative="1">
      <w:start w:val="1"/>
      <w:numFmt w:val="decimal"/>
      <w:lvlText w:val="%7."/>
      <w:lvlJc w:val="left"/>
      <w:pPr>
        <w:tabs>
          <w:tab w:val="num" w:pos="5040"/>
        </w:tabs>
        <w:ind w:left="5040" w:hanging="360"/>
      </w:pPr>
    </w:lvl>
    <w:lvl w:ilvl="7" w:tplc="04190019" w:tentative="1">
      <w:start w:val="1"/>
      <w:numFmt w:val="decimal"/>
      <w:lvlText w:val="%8."/>
      <w:lvlJc w:val="left"/>
      <w:pPr>
        <w:tabs>
          <w:tab w:val="num" w:pos="5760"/>
        </w:tabs>
        <w:ind w:left="5760" w:hanging="360"/>
      </w:pPr>
    </w:lvl>
    <w:lvl w:ilvl="8" w:tplc="0419001B" w:tentative="1">
      <w:start w:val="1"/>
      <w:numFmt w:val="decimal"/>
      <w:lvlText w:val="%9."/>
      <w:lvlJc w:val="left"/>
      <w:pPr>
        <w:tabs>
          <w:tab w:val="num" w:pos="6480"/>
        </w:tabs>
        <w:ind w:left="6480" w:hanging="360"/>
      </w:pPr>
    </w:lvl>
  </w:abstractNum>
  <w:abstractNum w:abstractNumId="36">
    <w:nsid w:val="61E8511A"/>
    <w:multiLevelType w:val="hybridMultilevel"/>
    <w:tmpl w:val="AB182FD4"/>
    <w:lvl w:ilvl="0" w:tplc="E6D64CC8">
      <w:start w:val="1"/>
      <w:numFmt w:val="decimal"/>
      <w:lvlText w:val="%1."/>
      <w:lvlJc w:val="left"/>
      <w:pPr>
        <w:ind w:left="720" w:hanging="360"/>
      </w:pPr>
      <w:rPr>
        <w:rFonts w:hint="default"/>
      </w:rPr>
    </w:lvl>
    <w:lvl w:ilvl="1" w:tplc="6D62C460"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351559C"/>
    <w:multiLevelType w:val="hybridMultilevel"/>
    <w:tmpl w:val="30BC16D2"/>
    <w:lvl w:ilvl="0" w:tplc="4B74FADC">
      <w:start w:val="1"/>
      <w:numFmt w:val="decimal"/>
      <w:lvlText w:val="%1."/>
      <w:lvlJc w:val="left"/>
      <w:pPr>
        <w:tabs>
          <w:tab w:val="num" w:pos="720"/>
        </w:tabs>
        <w:ind w:left="720" w:hanging="360"/>
      </w:pPr>
    </w:lvl>
    <w:lvl w:ilvl="1" w:tplc="9780AA6E" w:tentative="1">
      <w:start w:val="1"/>
      <w:numFmt w:val="lowerLetter"/>
      <w:lvlText w:val="%2."/>
      <w:lvlJc w:val="left"/>
      <w:pPr>
        <w:tabs>
          <w:tab w:val="num" w:pos="1440"/>
        </w:tabs>
        <w:ind w:left="1440" w:hanging="360"/>
      </w:pPr>
    </w:lvl>
    <w:lvl w:ilvl="2" w:tplc="E80EF694" w:tentative="1">
      <w:start w:val="1"/>
      <w:numFmt w:val="lowerRoman"/>
      <w:lvlText w:val="%3."/>
      <w:lvlJc w:val="right"/>
      <w:pPr>
        <w:tabs>
          <w:tab w:val="num" w:pos="2160"/>
        </w:tabs>
        <w:ind w:left="2160" w:hanging="180"/>
      </w:pPr>
    </w:lvl>
    <w:lvl w:ilvl="3" w:tplc="47502154" w:tentative="1">
      <w:start w:val="1"/>
      <w:numFmt w:val="decimal"/>
      <w:lvlText w:val="%4."/>
      <w:lvlJc w:val="left"/>
      <w:pPr>
        <w:tabs>
          <w:tab w:val="num" w:pos="2880"/>
        </w:tabs>
        <w:ind w:left="2880" w:hanging="360"/>
      </w:pPr>
    </w:lvl>
    <w:lvl w:ilvl="4" w:tplc="0A862250" w:tentative="1">
      <w:start w:val="1"/>
      <w:numFmt w:val="lowerLetter"/>
      <w:lvlText w:val="%5."/>
      <w:lvlJc w:val="left"/>
      <w:pPr>
        <w:tabs>
          <w:tab w:val="num" w:pos="3600"/>
        </w:tabs>
        <w:ind w:left="3600" w:hanging="360"/>
      </w:pPr>
    </w:lvl>
    <w:lvl w:ilvl="5" w:tplc="C3FAC5E2" w:tentative="1">
      <w:start w:val="1"/>
      <w:numFmt w:val="lowerRoman"/>
      <w:lvlText w:val="%6."/>
      <w:lvlJc w:val="right"/>
      <w:pPr>
        <w:tabs>
          <w:tab w:val="num" w:pos="4320"/>
        </w:tabs>
        <w:ind w:left="4320" w:hanging="180"/>
      </w:pPr>
    </w:lvl>
    <w:lvl w:ilvl="6" w:tplc="FF04F9DE" w:tentative="1">
      <w:start w:val="1"/>
      <w:numFmt w:val="decimal"/>
      <w:lvlText w:val="%7."/>
      <w:lvlJc w:val="left"/>
      <w:pPr>
        <w:tabs>
          <w:tab w:val="num" w:pos="5040"/>
        </w:tabs>
        <w:ind w:left="5040" w:hanging="360"/>
      </w:pPr>
    </w:lvl>
    <w:lvl w:ilvl="7" w:tplc="81A4D41E" w:tentative="1">
      <w:start w:val="1"/>
      <w:numFmt w:val="lowerLetter"/>
      <w:lvlText w:val="%8."/>
      <w:lvlJc w:val="left"/>
      <w:pPr>
        <w:tabs>
          <w:tab w:val="num" w:pos="5760"/>
        </w:tabs>
        <w:ind w:left="5760" w:hanging="360"/>
      </w:pPr>
    </w:lvl>
    <w:lvl w:ilvl="8" w:tplc="20E8B80A" w:tentative="1">
      <w:start w:val="1"/>
      <w:numFmt w:val="lowerRoman"/>
      <w:lvlText w:val="%9."/>
      <w:lvlJc w:val="right"/>
      <w:pPr>
        <w:tabs>
          <w:tab w:val="num" w:pos="6480"/>
        </w:tabs>
        <w:ind w:left="6480" w:hanging="180"/>
      </w:pPr>
    </w:lvl>
  </w:abstractNum>
  <w:abstractNum w:abstractNumId="38">
    <w:nsid w:val="64EE3917"/>
    <w:multiLevelType w:val="hybridMultilevel"/>
    <w:tmpl w:val="BFEEBB5A"/>
    <w:lvl w:ilvl="0" w:tplc="0419000F">
      <w:start w:val="4"/>
      <w:numFmt w:val="bullet"/>
      <w:lvlText w:val="-"/>
      <w:lvlJc w:val="left"/>
      <w:pPr>
        <w:ind w:left="1287" w:hanging="360"/>
      </w:pPr>
      <w:rPr>
        <w:rFonts w:ascii="Times New Roman" w:eastAsia="Times New Roman" w:hAnsi="Times New Roman" w:hint="default"/>
      </w:rPr>
    </w:lvl>
    <w:lvl w:ilvl="1" w:tplc="04190019">
      <w:start w:val="4"/>
      <w:numFmt w:val="bullet"/>
      <w:lvlText w:val="-"/>
      <w:lvlJc w:val="left"/>
      <w:pPr>
        <w:ind w:left="2487" w:hanging="360"/>
      </w:pPr>
      <w:rPr>
        <w:rFonts w:ascii="Times New Roman" w:eastAsia="Times New Roman" w:hAnsi="Times New Roman"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39">
    <w:nsid w:val="66162E4C"/>
    <w:multiLevelType w:val="hybridMultilevel"/>
    <w:tmpl w:val="EB4C8ABC"/>
    <w:lvl w:ilvl="0" w:tplc="04190001">
      <w:start w:val="1"/>
      <w:numFmt w:val="decimal"/>
      <w:lvlText w:val="%1."/>
      <w:lvlJc w:val="left"/>
      <w:pPr>
        <w:tabs>
          <w:tab w:val="num" w:pos="717"/>
        </w:tabs>
        <w:ind w:left="717" w:hanging="360"/>
      </w:pPr>
      <w:rPr>
        <w:rFonts w:hint="default"/>
      </w:rPr>
    </w:lvl>
    <w:lvl w:ilvl="1" w:tplc="04190003" w:tentative="1">
      <w:start w:val="1"/>
      <w:numFmt w:val="lowerLetter"/>
      <w:lvlText w:val="%2."/>
      <w:lvlJc w:val="left"/>
      <w:pPr>
        <w:tabs>
          <w:tab w:val="num" w:pos="1437"/>
        </w:tabs>
        <w:ind w:left="1437" w:hanging="360"/>
      </w:pPr>
    </w:lvl>
    <w:lvl w:ilvl="2" w:tplc="04190005" w:tentative="1">
      <w:start w:val="1"/>
      <w:numFmt w:val="lowerRoman"/>
      <w:lvlText w:val="%3."/>
      <w:lvlJc w:val="right"/>
      <w:pPr>
        <w:tabs>
          <w:tab w:val="num" w:pos="2157"/>
        </w:tabs>
        <w:ind w:left="2157" w:hanging="180"/>
      </w:pPr>
    </w:lvl>
    <w:lvl w:ilvl="3" w:tplc="04190001" w:tentative="1">
      <w:start w:val="1"/>
      <w:numFmt w:val="decimal"/>
      <w:lvlText w:val="%4."/>
      <w:lvlJc w:val="left"/>
      <w:pPr>
        <w:tabs>
          <w:tab w:val="num" w:pos="2877"/>
        </w:tabs>
        <w:ind w:left="2877" w:hanging="360"/>
      </w:pPr>
    </w:lvl>
    <w:lvl w:ilvl="4" w:tplc="04190003" w:tentative="1">
      <w:start w:val="1"/>
      <w:numFmt w:val="lowerLetter"/>
      <w:lvlText w:val="%5."/>
      <w:lvlJc w:val="left"/>
      <w:pPr>
        <w:tabs>
          <w:tab w:val="num" w:pos="3597"/>
        </w:tabs>
        <w:ind w:left="3597" w:hanging="360"/>
      </w:pPr>
    </w:lvl>
    <w:lvl w:ilvl="5" w:tplc="04190005" w:tentative="1">
      <w:start w:val="1"/>
      <w:numFmt w:val="lowerRoman"/>
      <w:lvlText w:val="%6."/>
      <w:lvlJc w:val="right"/>
      <w:pPr>
        <w:tabs>
          <w:tab w:val="num" w:pos="4317"/>
        </w:tabs>
        <w:ind w:left="4317" w:hanging="180"/>
      </w:pPr>
    </w:lvl>
    <w:lvl w:ilvl="6" w:tplc="04190001" w:tentative="1">
      <w:start w:val="1"/>
      <w:numFmt w:val="decimal"/>
      <w:lvlText w:val="%7."/>
      <w:lvlJc w:val="left"/>
      <w:pPr>
        <w:tabs>
          <w:tab w:val="num" w:pos="5037"/>
        </w:tabs>
        <w:ind w:left="5037" w:hanging="360"/>
      </w:pPr>
    </w:lvl>
    <w:lvl w:ilvl="7" w:tplc="04190003" w:tentative="1">
      <w:start w:val="1"/>
      <w:numFmt w:val="lowerLetter"/>
      <w:lvlText w:val="%8."/>
      <w:lvlJc w:val="left"/>
      <w:pPr>
        <w:tabs>
          <w:tab w:val="num" w:pos="5757"/>
        </w:tabs>
        <w:ind w:left="5757" w:hanging="360"/>
      </w:pPr>
    </w:lvl>
    <w:lvl w:ilvl="8" w:tplc="04190005" w:tentative="1">
      <w:start w:val="1"/>
      <w:numFmt w:val="lowerRoman"/>
      <w:lvlText w:val="%9."/>
      <w:lvlJc w:val="right"/>
      <w:pPr>
        <w:tabs>
          <w:tab w:val="num" w:pos="6477"/>
        </w:tabs>
        <w:ind w:left="6477" w:hanging="180"/>
      </w:pPr>
    </w:lvl>
  </w:abstractNum>
  <w:abstractNum w:abstractNumId="40">
    <w:nsid w:val="6A340C10"/>
    <w:multiLevelType w:val="hybridMultilevel"/>
    <w:tmpl w:val="C6BA5396"/>
    <w:lvl w:ilvl="0" w:tplc="98D0D38A">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nsid w:val="6B73660F"/>
    <w:multiLevelType w:val="hybridMultilevel"/>
    <w:tmpl w:val="0FDCAFD8"/>
    <w:lvl w:ilvl="0" w:tplc="DCC86ADE">
      <w:start w:val="1"/>
      <w:numFmt w:val="decimal"/>
      <w:lvlText w:val="%1)"/>
      <w:lvlJc w:val="left"/>
      <w:pPr>
        <w:tabs>
          <w:tab w:val="num" w:pos="1080"/>
        </w:tabs>
        <w:ind w:left="1080" w:hanging="720"/>
      </w:pPr>
      <w:rPr>
        <w:rFonts w:hint="default"/>
      </w:rPr>
    </w:lvl>
    <w:lvl w:ilvl="1" w:tplc="8214D602">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nsid w:val="6D330199"/>
    <w:multiLevelType w:val="hybridMultilevel"/>
    <w:tmpl w:val="166A2978"/>
    <w:lvl w:ilvl="0" w:tplc="6CF8FF70">
      <w:start w:val="1"/>
      <w:numFmt w:val="bullet"/>
      <w:lvlText w:val=""/>
      <w:lvlJc w:val="left"/>
      <w:pPr>
        <w:tabs>
          <w:tab w:val="num" w:pos="4680"/>
        </w:tabs>
        <w:ind w:left="4680" w:hanging="360"/>
      </w:pPr>
      <w:rPr>
        <w:rFonts w:ascii="Symbol" w:hAnsi="Symbol" w:hint="default"/>
      </w:rPr>
    </w:lvl>
    <w:lvl w:ilvl="1" w:tplc="04190019" w:tentative="1">
      <w:start w:val="1"/>
      <w:numFmt w:val="bullet"/>
      <w:lvlText w:val="o"/>
      <w:lvlJc w:val="left"/>
      <w:pPr>
        <w:tabs>
          <w:tab w:val="num" w:pos="5400"/>
        </w:tabs>
        <w:ind w:left="5400" w:hanging="360"/>
      </w:pPr>
      <w:rPr>
        <w:rFonts w:ascii="Courier New" w:hAnsi="Courier New" w:hint="default"/>
      </w:rPr>
    </w:lvl>
    <w:lvl w:ilvl="2" w:tplc="0419001B" w:tentative="1">
      <w:start w:val="1"/>
      <w:numFmt w:val="bullet"/>
      <w:lvlText w:val=""/>
      <w:lvlJc w:val="left"/>
      <w:pPr>
        <w:tabs>
          <w:tab w:val="num" w:pos="6120"/>
        </w:tabs>
        <w:ind w:left="6120" w:hanging="360"/>
      </w:pPr>
      <w:rPr>
        <w:rFonts w:ascii="Wingdings" w:hAnsi="Wingdings" w:hint="default"/>
      </w:rPr>
    </w:lvl>
    <w:lvl w:ilvl="3" w:tplc="0419000F" w:tentative="1">
      <w:start w:val="1"/>
      <w:numFmt w:val="bullet"/>
      <w:lvlText w:val=""/>
      <w:lvlJc w:val="left"/>
      <w:pPr>
        <w:tabs>
          <w:tab w:val="num" w:pos="6840"/>
        </w:tabs>
        <w:ind w:left="6840" w:hanging="360"/>
      </w:pPr>
      <w:rPr>
        <w:rFonts w:ascii="Symbol" w:hAnsi="Symbol" w:hint="default"/>
      </w:rPr>
    </w:lvl>
    <w:lvl w:ilvl="4" w:tplc="04190019" w:tentative="1">
      <w:start w:val="1"/>
      <w:numFmt w:val="bullet"/>
      <w:lvlText w:val="o"/>
      <w:lvlJc w:val="left"/>
      <w:pPr>
        <w:tabs>
          <w:tab w:val="num" w:pos="7560"/>
        </w:tabs>
        <w:ind w:left="7560" w:hanging="360"/>
      </w:pPr>
      <w:rPr>
        <w:rFonts w:ascii="Courier New" w:hAnsi="Courier New" w:hint="default"/>
      </w:rPr>
    </w:lvl>
    <w:lvl w:ilvl="5" w:tplc="0419001B" w:tentative="1">
      <w:start w:val="1"/>
      <w:numFmt w:val="bullet"/>
      <w:lvlText w:val=""/>
      <w:lvlJc w:val="left"/>
      <w:pPr>
        <w:tabs>
          <w:tab w:val="num" w:pos="8280"/>
        </w:tabs>
        <w:ind w:left="8280" w:hanging="360"/>
      </w:pPr>
      <w:rPr>
        <w:rFonts w:ascii="Wingdings" w:hAnsi="Wingdings" w:hint="default"/>
      </w:rPr>
    </w:lvl>
    <w:lvl w:ilvl="6" w:tplc="0419000F" w:tentative="1">
      <w:start w:val="1"/>
      <w:numFmt w:val="bullet"/>
      <w:lvlText w:val=""/>
      <w:lvlJc w:val="left"/>
      <w:pPr>
        <w:tabs>
          <w:tab w:val="num" w:pos="9000"/>
        </w:tabs>
        <w:ind w:left="9000" w:hanging="360"/>
      </w:pPr>
      <w:rPr>
        <w:rFonts w:ascii="Symbol" w:hAnsi="Symbol" w:hint="default"/>
      </w:rPr>
    </w:lvl>
    <w:lvl w:ilvl="7" w:tplc="04190019" w:tentative="1">
      <w:start w:val="1"/>
      <w:numFmt w:val="bullet"/>
      <w:lvlText w:val="o"/>
      <w:lvlJc w:val="left"/>
      <w:pPr>
        <w:tabs>
          <w:tab w:val="num" w:pos="9720"/>
        </w:tabs>
        <w:ind w:left="9720" w:hanging="360"/>
      </w:pPr>
      <w:rPr>
        <w:rFonts w:ascii="Courier New" w:hAnsi="Courier New" w:hint="default"/>
      </w:rPr>
    </w:lvl>
    <w:lvl w:ilvl="8" w:tplc="0419001B" w:tentative="1">
      <w:start w:val="1"/>
      <w:numFmt w:val="bullet"/>
      <w:lvlText w:val=""/>
      <w:lvlJc w:val="left"/>
      <w:pPr>
        <w:tabs>
          <w:tab w:val="num" w:pos="10440"/>
        </w:tabs>
        <w:ind w:left="10440" w:hanging="360"/>
      </w:pPr>
      <w:rPr>
        <w:rFonts w:ascii="Wingdings" w:hAnsi="Wingdings" w:hint="default"/>
      </w:rPr>
    </w:lvl>
  </w:abstractNum>
  <w:abstractNum w:abstractNumId="43">
    <w:nsid w:val="6DC97E0C"/>
    <w:multiLevelType w:val="hybridMultilevel"/>
    <w:tmpl w:val="EA64A630"/>
    <w:lvl w:ilvl="0" w:tplc="F6888928">
      <w:start w:val="1"/>
      <w:numFmt w:val="bullet"/>
      <w:lvlText w:val=""/>
      <w:lvlJc w:val="left"/>
      <w:pPr>
        <w:tabs>
          <w:tab w:val="num" w:pos="720"/>
        </w:tabs>
        <w:ind w:left="720" w:hanging="360"/>
      </w:pPr>
      <w:rPr>
        <w:rFonts w:ascii="Wingdings" w:hAnsi="Wingdings"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722D04F4"/>
    <w:multiLevelType w:val="hybridMultilevel"/>
    <w:tmpl w:val="B4DA8DB8"/>
    <w:lvl w:ilvl="0" w:tplc="A0BE1EA2">
      <w:start w:val="1"/>
      <w:numFmt w:val="decimal"/>
      <w:lvlText w:val="%1."/>
      <w:lvlJc w:val="left"/>
      <w:pPr>
        <w:tabs>
          <w:tab w:val="num" w:pos="4260"/>
        </w:tabs>
        <w:ind w:left="4260" w:hanging="720"/>
      </w:pPr>
      <w:rPr>
        <w:rFonts w:hint="default"/>
      </w:rPr>
    </w:lvl>
    <w:lvl w:ilvl="1" w:tplc="A0BE1EA2">
      <w:numFmt w:val="bullet"/>
      <w:lvlText w:val="-"/>
      <w:lvlJc w:val="left"/>
      <w:pPr>
        <w:tabs>
          <w:tab w:val="num" w:pos="4620"/>
        </w:tabs>
        <w:ind w:left="4620" w:hanging="360"/>
      </w:pPr>
      <w:rPr>
        <w:rFonts w:ascii="Times New Roman" w:eastAsia="Times New Roman" w:hAnsi="Times New Roman" w:cs="Times New Roman" w:hint="default"/>
      </w:rPr>
    </w:lvl>
    <w:lvl w:ilvl="2" w:tplc="08430005" w:tentative="1">
      <w:start w:val="1"/>
      <w:numFmt w:val="lowerRoman"/>
      <w:lvlText w:val="%3."/>
      <w:lvlJc w:val="right"/>
      <w:pPr>
        <w:tabs>
          <w:tab w:val="num" w:pos="5340"/>
        </w:tabs>
        <w:ind w:left="5340" w:hanging="180"/>
      </w:pPr>
    </w:lvl>
    <w:lvl w:ilvl="3" w:tplc="08430001" w:tentative="1">
      <w:start w:val="1"/>
      <w:numFmt w:val="decimal"/>
      <w:lvlText w:val="%4."/>
      <w:lvlJc w:val="left"/>
      <w:pPr>
        <w:tabs>
          <w:tab w:val="num" w:pos="6060"/>
        </w:tabs>
        <w:ind w:left="6060" w:hanging="360"/>
      </w:pPr>
    </w:lvl>
    <w:lvl w:ilvl="4" w:tplc="08430003" w:tentative="1">
      <w:start w:val="1"/>
      <w:numFmt w:val="lowerLetter"/>
      <w:lvlText w:val="%5."/>
      <w:lvlJc w:val="left"/>
      <w:pPr>
        <w:tabs>
          <w:tab w:val="num" w:pos="6780"/>
        </w:tabs>
        <w:ind w:left="6780" w:hanging="360"/>
      </w:pPr>
    </w:lvl>
    <w:lvl w:ilvl="5" w:tplc="08430005" w:tentative="1">
      <w:start w:val="1"/>
      <w:numFmt w:val="lowerRoman"/>
      <w:lvlText w:val="%6."/>
      <w:lvlJc w:val="right"/>
      <w:pPr>
        <w:tabs>
          <w:tab w:val="num" w:pos="7500"/>
        </w:tabs>
        <w:ind w:left="7500" w:hanging="180"/>
      </w:pPr>
    </w:lvl>
    <w:lvl w:ilvl="6" w:tplc="08430001" w:tentative="1">
      <w:start w:val="1"/>
      <w:numFmt w:val="decimal"/>
      <w:lvlText w:val="%7."/>
      <w:lvlJc w:val="left"/>
      <w:pPr>
        <w:tabs>
          <w:tab w:val="num" w:pos="8220"/>
        </w:tabs>
        <w:ind w:left="8220" w:hanging="360"/>
      </w:pPr>
    </w:lvl>
    <w:lvl w:ilvl="7" w:tplc="08430003" w:tentative="1">
      <w:start w:val="1"/>
      <w:numFmt w:val="lowerLetter"/>
      <w:lvlText w:val="%8."/>
      <w:lvlJc w:val="left"/>
      <w:pPr>
        <w:tabs>
          <w:tab w:val="num" w:pos="8940"/>
        </w:tabs>
        <w:ind w:left="8940" w:hanging="360"/>
      </w:pPr>
    </w:lvl>
    <w:lvl w:ilvl="8" w:tplc="08430005" w:tentative="1">
      <w:start w:val="1"/>
      <w:numFmt w:val="lowerRoman"/>
      <w:lvlText w:val="%9."/>
      <w:lvlJc w:val="right"/>
      <w:pPr>
        <w:tabs>
          <w:tab w:val="num" w:pos="9660"/>
        </w:tabs>
        <w:ind w:left="9660" w:hanging="180"/>
      </w:pPr>
    </w:lvl>
  </w:abstractNum>
  <w:abstractNum w:abstractNumId="45">
    <w:nsid w:val="796F5FE7"/>
    <w:multiLevelType w:val="hybridMultilevel"/>
    <w:tmpl w:val="CA500154"/>
    <w:lvl w:ilvl="0" w:tplc="E0106648">
      <w:start w:val="1"/>
      <w:numFmt w:val="bullet"/>
      <w:lvlText w:val=""/>
      <w:lvlJc w:val="left"/>
      <w:pPr>
        <w:tabs>
          <w:tab w:val="num" w:pos="4845"/>
        </w:tabs>
        <w:ind w:left="4845" w:hanging="525"/>
      </w:pPr>
      <w:rPr>
        <w:rFonts w:ascii="Wingdings 3" w:eastAsia="Times New Roman" w:hAnsi="Wingdings 3" w:hint="default"/>
      </w:rPr>
    </w:lvl>
    <w:lvl w:ilvl="1" w:tplc="04190003">
      <w:start w:val="1"/>
      <w:numFmt w:val="bullet"/>
      <w:lvlText w:val="o"/>
      <w:lvlJc w:val="left"/>
      <w:pPr>
        <w:tabs>
          <w:tab w:val="num" w:pos="5400"/>
        </w:tabs>
        <w:ind w:left="5400" w:hanging="360"/>
      </w:pPr>
      <w:rPr>
        <w:rFonts w:ascii="Courier New" w:hAnsi="Courier New" w:cs="Courier New" w:hint="default"/>
      </w:rPr>
    </w:lvl>
    <w:lvl w:ilvl="2" w:tplc="04190005">
      <w:start w:val="1"/>
      <w:numFmt w:val="bullet"/>
      <w:lvlText w:val=""/>
      <w:lvlJc w:val="left"/>
      <w:pPr>
        <w:tabs>
          <w:tab w:val="num" w:pos="6120"/>
        </w:tabs>
        <w:ind w:left="6120" w:hanging="360"/>
      </w:pPr>
      <w:rPr>
        <w:rFonts w:ascii="Wingdings" w:hAnsi="Wingdings" w:cs="Times New Roman" w:hint="default"/>
      </w:rPr>
    </w:lvl>
    <w:lvl w:ilvl="3" w:tplc="04190001">
      <w:start w:val="1"/>
      <w:numFmt w:val="bullet"/>
      <w:lvlText w:val=""/>
      <w:lvlJc w:val="left"/>
      <w:pPr>
        <w:tabs>
          <w:tab w:val="num" w:pos="6840"/>
        </w:tabs>
        <w:ind w:left="6840" w:hanging="360"/>
      </w:pPr>
      <w:rPr>
        <w:rFonts w:ascii="Symbol" w:hAnsi="Symbol" w:cs="Times New Roman" w:hint="default"/>
      </w:rPr>
    </w:lvl>
    <w:lvl w:ilvl="4" w:tplc="04190003">
      <w:start w:val="1"/>
      <w:numFmt w:val="bullet"/>
      <w:lvlText w:val="o"/>
      <w:lvlJc w:val="left"/>
      <w:pPr>
        <w:tabs>
          <w:tab w:val="num" w:pos="7560"/>
        </w:tabs>
        <w:ind w:left="7560" w:hanging="360"/>
      </w:pPr>
      <w:rPr>
        <w:rFonts w:ascii="Courier New" w:hAnsi="Courier New" w:cs="Courier New" w:hint="default"/>
      </w:rPr>
    </w:lvl>
    <w:lvl w:ilvl="5" w:tplc="04190005">
      <w:start w:val="1"/>
      <w:numFmt w:val="bullet"/>
      <w:lvlText w:val=""/>
      <w:lvlJc w:val="left"/>
      <w:pPr>
        <w:tabs>
          <w:tab w:val="num" w:pos="8280"/>
        </w:tabs>
        <w:ind w:left="8280" w:hanging="360"/>
      </w:pPr>
      <w:rPr>
        <w:rFonts w:ascii="Wingdings" w:hAnsi="Wingdings" w:cs="Times New Roman" w:hint="default"/>
      </w:rPr>
    </w:lvl>
    <w:lvl w:ilvl="6" w:tplc="04190001">
      <w:start w:val="1"/>
      <w:numFmt w:val="bullet"/>
      <w:lvlText w:val=""/>
      <w:lvlJc w:val="left"/>
      <w:pPr>
        <w:tabs>
          <w:tab w:val="num" w:pos="9000"/>
        </w:tabs>
        <w:ind w:left="9000" w:hanging="360"/>
      </w:pPr>
      <w:rPr>
        <w:rFonts w:ascii="Symbol" w:hAnsi="Symbol" w:cs="Times New Roman" w:hint="default"/>
      </w:rPr>
    </w:lvl>
    <w:lvl w:ilvl="7" w:tplc="04190003">
      <w:start w:val="1"/>
      <w:numFmt w:val="bullet"/>
      <w:lvlText w:val="o"/>
      <w:lvlJc w:val="left"/>
      <w:pPr>
        <w:tabs>
          <w:tab w:val="num" w:pos="9720"/>
        </w:tabs>
        <w:ind w:left="9720" w:hanging="360"/>
      </w:pPr>
      <w:rPr>
        <w:rFonts w:ascii="Courier New" w:hAnsi="Courier New" w:cs="Courier New" w:hint="default"/>
      </w:rPr>
    </w:lvl>
    <w:lvl w:ilvl="8" w:tplc="04190005">
      <w:start w:val="1"/>
      <w:numFmt w:val="bullet"/>
      <w:lvlText w:val=""/>
      <w:lvlJc w:val="left"/>
      <w:pPr>
        <w:tabs>
          <w:tab w:val="num" w:pos="10440"/>
        </w:tabs>
        <w:ind w:left="10440" w:hanging="360"/>
      </w:pPr>
      <w:rPr>
        <w:rFonts w:ascii="Wingdings" w:hAnsi="Wingdings" w:cs="Times New Roman" w:hint="default"/>
      </w:rPr>
    </w:lvl>
  </w:abstractNum>
  <w:abstractNum w:abstractNumId="46">
    <w:nsid w:val="79D2529F"/>
    <w:multiLevelType w:val="hybridMultilevel"/>
    <w:tmpl w:val="216EDC5A"/>
    <w:lvl w:ilvl="0" w:tplc="5C1864BA">
      <w:start w:val="6"/>
      <w:numFmt w:val="bullet"/>
      <w:lvlText w:val="-"/>
      <w:lvlJc w:val="left"/>
      <w:pPr>
        <w:tabs>
          <w:tab w:val="num" w:pos="720"/>
        </w:tabs>
        <w:ind w:left="720" w:hanging="360"/>
      </w:pPr>
      <w:rPr>
        <w:rFonts w:ascii="Times New Roman" w:eastAsia="Calibri" w:hAnsi="Times New Roman" w:cs="Times New Roman"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7">
    <w:nsid w:val="7E4C7766"/>
    <w:multiLevelType w:val="hybridMultilevel"/>
    <w:tmpl w:val="64D83D60"/>
    <w:lvl w:ilvl="0" w:tplc="E0106648">
      <w:start w:val="2"/>
      <w:numFmt w:val="bullet"/>
      <w:lvlText w:val="-"/>
      <w:lvlJc w:val="left"/>
      <w:pPr>
        <w:tabs>
          <w:tab w:val="num" w:pos="1960"/>
        </w:tabs>
        <w:ind w:left="1960" w:hanging="825"/>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48">
    <w:nsid w:val="7E6E28EF"/>
    <w:multiLevelType w:val="hybridMultilevel"/>
    <w:tmpl w:val="248C5266"/>
    <w:lvl w:ilvl="0" w:tplc="0419000F">
      <w:start w:val="1"/>
      <w:numFmt w:val="bullet"/>
      <w:lvlText w:val=""/>
      <w:lvlJc w:val="left"/>
      <w:pPr>
        <w:tabs>
          <w:tab w:val="num" w:pos="4080"/>
        </w:tabs>
        <w:ind w:left="4080" w:hanging="360"/>
      </w:pPr>
      <w:rPr>
        <w:rFonts w:ascii="Symbol" w:hAnsi="Symbol" w:hint="default"/>
      </w:rPr>
    </w:lvl>
    <w:lvl w:ilvl="1" w:tplc="04190019" w:tentative="1">
      <w:start w:val="1"/>
      <w:numFmt w:val="bullet"/>
      <w:lvlText w:val="o"/>
      <w:lvlJc w:val="left"/>
      <w:pPr>
        <w:tabs>
          <w:tab w:val="num" w:pos="4800"/>
        </w:tabs>
        <w:ind w:left="4800" w:hanging="360"/>
      </w:pPr>
      <w:rPr>
        <w:rFonts w:ascii="Courier New" w:hAnsi="Courier New" w:hint="default"/>
      </w:rPr>
    </w:lvl>
    <w:lvl w:ilvl="2" w:tplc="0419001B" w:tentative="1">
      <w:start w:val="1"/>
      <w:numFmt w:val="bullet"/>
      <w:lvlText w:val=""/>
      <w:lvlJc w:val="left"/>
      <w:pPr>
        <w:tabs>
          <w:tab w:val="num" w:pos="5520"/>
        </w:tabs>
        <w:ind w:left="5520" w:hanging="360"/>
      </w:pPr>
      <w:rPr>
        <w:rFonts w:ascii="Wingdings" w:hAnsi="Wingdings" w:hint="default"/>
      </w:rPr>
    </w:lvl>
    <w:lvl w:ilvl="3" w:tplc="0419000F" w:tentative="1">
      <w:start w:val="1"/>
      <w:numFmt w:val="bullet"/>
      <w:lvlText w:val=""/>
      <w:lvlJc w:val="left"/>
      <w:pPr>
        <w:tabs>
          <w:tab w:val="num" w:pos="6240"/>
        </w:tabs>
        <w:ind w:left="6240" w:hanging="360"/>
      </w:pPr>
      <w:rPr>
        <w:rFonts w:ascii="Symbol" w:hAnsi="Symbol" w:hint="default"/>
      </w:rPr>
    </w:lvl>
    <w:lvl w:ilvl="4" w:tplc="04190019" w:tentative="1">
      <w:start w:val="1"/>
      <w:numFmt w:val="bullet"/>
      <w:lvlText w:val="o"/>
      <w:lvlJc w:val="left"/>
      <w:pPr>
        <w:tabs>
          <w:tab w:val="num" w:pos="6960"/>
        </w:tabs>
        <w:ind w:left="6960" w:hanging="360"/>
      </w:pPr>
      <w:rPr>
        <w:rFonts w:ascii="Courier New" w:hAnsi="Courier New" w:hint="default"/>
      </w:rPr>
    </w:lvl>
    <w:lvl w:ilvl="5" w:tplc="0419001B" w:tentative="1">
      <w:start w:val="1"/>
      <w:numFmt w:val="bullet"/>
      <w:lvlText w:val=""/>
      <w:lvlJc w:val="left"/>
      <w:pPr>
        <w:tabs>
          <w:tab w:val="num" w:pos="7680"/>
        </w:tabs>
        <w:ind w:left="7680" w:hanging="360"/>
      </w:pPr>
      <w:rPr>
        <w:rFonts w:ascii="Wingdings" w:hAnsi="Wingdings" w:hint="default"/>
      </w:rPr>
    </w:lvl>
    <w:lvl w:ilvl="6" w:tplc="0419000F" w:tentative="1">
      <w:start w:val="1"/>
      <w:numFmt w:val="bullet"/>
      <w:lvlText w:val=""/>
      <w:lvlJc w:val="left"/>
      <w:pPr>
        <w:tabs>
          <w:tab w:val="num" w:pos="8400"/>
        </w:tabs>
        <w:ind w:left="8400" w:hanging="360"/>
      </w:pPr>
      <w:rPr>
        <w:rFonts w:ascii="Symbol" w:hAnsi="Symbol" w:hint="default"/>
      </w:rPr>
    </w:lvl>
    <w:lvl w:ilvl="7" w:tplc="04190019" w:tentative="1">
      <w:start w:val="1"/>
      <w:numFmt w:val="bullet"/>
      <w:lvlText w:val="o"/>
      <w:lvlJc w:val="left"/>
      <w:pPr>
        <w:tabs>
          <w:tab w:val="num" w:pos="9120"/>
        </w:tabs>
        <w:ind w:left="9120" w:hanging="360"/>
      </w:pPr>
      <w:rPr>
        <w:rFonts w:ascii="Courier New" w:hAnsi="Courier New" w:hint="default"/>
      </w:rPr>
    </w:lvl>
    <w:lvl w:ilvl="8" w:tplc="0419001B" w:tentative="1">
      <w:start w:val="1"/>
      <w:numFmt w:val="bullet"/>
      <w:lvlText w:val=""/>
      <w:lvlJc w:val="left"/>
      <w:pPr>
        <w:tabs>
          <w:tab w:val="num" w:pos="9840"/>
        </w:tabs>
        <w:ind w:left="9840" w:hanging="360"/>
      </w:pPr>
      <w:rPr>
        <w:rFonts w:ascii="Wingdings" w:hAnsi="Wingdings" w:hint="default"/>
      </w:rPr>
    </w:lvl>
  </w:abstractNum>
  <w:num w:numId="1">
    <w:abstractNumId w:val="0"/>
  </w:num>
  <w:num w:numId="2">
    <w:abstractNumId w:val="1"/>
  </w:num>
  <w:num w:numId="3">
    <w:abstractNumId w:val="2"/>
  </w:num>
  <w:num w:numId="4">
    <w:abstractNumId w:val="38"/>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44"/>
  </w:num>
  <w:num w:numId="15">
    <w:abstractNumId w:val="29"/>
  </w:num>
  <w:num w:numId="16">
    <w:abstractNumId w:val="13"/>
  </w:num>
  <w:num w:numId="17">
    <w:abstractNumId w:val="32"/>
  </w:num>
  <w:num w:numId="18">
    <w:abstractNumId w:val="19"/>
  </w:num>
  <w:num w:numId="19">
    <w:abstractNumId w:val="48"/>
  </w:num>
  <w:num w:numId="20">
    <w:abstractNumId w:val="45"/>
  </w:num>
  <w:num w:numId="21">
    <w:abstractNumId w:val="40"/>
  </w:num>
  <w:num w:numId="22">
    <w:abstractNumId w:val="42"/>
  </w:num>
  <w:num w:numId="23">
    <w:abstractNumId w:val="15"/>
  </w:num>
  <w:num w:numId="24">
    <w:abstractNumId w:val="18"/>
  </w:num>
  <w:num w:numId="25">
    <w:abstractNumId w:val="20"/>
  </w:num>
  <w:num w:numId="26">
    <w:abstractNumId w:val="27"/>
  </w:num>
  <w:num w:numId="27">
    <w:abstractNumId w:val="17"/>
  </w:num>
  <w:num w:numId="28">
    <w:abstractNumId w:val="30"/>
  </w:num>
  <w:num w:numId="29">
    <w:abstractNumId w:val="33"/>
  </w:num>
  <w:num w:numId="30">
    <w:abstractNumId w:val="28"/>
  </w:num>
  <w:num w:numId="31">
    <w:abstractNumId w:val="37"/>
  </w:num>
  <w:num w:numId="32">
    <w:abstractNumId w:val="43"/>
  </w:num>
  <w:num w:numId="33">
    <w:abstractNumId w:val="34"/>
  </w:num>
  <w:num w:numId="34">
    <w:abstractNumId w:val="24"/>
  </w:num>
  <w:num w:numId="35">
    <w:abstractNumId w:val="12"/>
  </w:num>
  <w:num w:numId="36">
    <w:abstractNumId w:val="35"/>
  </w:num>
  <w:num w:numId="37">
    <w:abstractNumId w:val="39"/>
  </w:num>
  <w:num w:numId="38">
    <w:abstractNumId w:val="46"/>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6"/>
  </w:num>
  <w:num w:numId="42">
    <w:abstractNumId w:val="36"/>
  </w:num>
  <w:num w:numId="43">
    <w:abstractNumId w:val="22"/>
  </w:num>
  <w:num w:numId="44">
    <w:abstractNumId w:val="14"/>
  </w:num>
  <w:num w:numId="45">
    <w:abstractNumId w:val="25"/>
  </w:num>
  <w:num w:numId="46">
    <w:abstractNumId w:val="16"/>
  </w:num>
  <w:num w:numId="47">
    <w:abstractNumId w:val="47"/>
  </w:num>
  <w:num w:numId="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isplayBackgroundShape/>
  <w:hideSpellingErrors/>
  <w:defaultTabStop w:val="708"/>
  <w:characterSpacingControl w:val="doNotCompress"/>
  <w:footnotePr>
    <w:footnote w:id="-1"/>
    <w:footnote w:id="0"/>
  </w:footnotePr>
  <w:endnotePr>
    <w:endnote w:id="-1"/>
    <w:endnote w:id="0"/>
  </w:endnotePr>
  <w:compat/>
  <w:rsids>
    <w:rsidRoot w:val="00315D64"/>
    <w:rsid w:val="00210853"/>
    <w:rsid w:val="00315D64"/>
    <w:rsid w:val="00371CF1"/>
    <w:rsid w:val="005239E3"/>
    <w:rsid w:val="005542AF"/>
    <w:rsid w:val="005E679F"/>
    <w:rsid w:val="006274FC"/>
    <w:rsid w:val="006423F5"/>
    <w:rsid w:val="006D428F"/>
    <w:rsid w:val="006F512F"/>
    <w:rsid w:val="00722AEF"/>
    <w:rsid w:val="0079436A"/>
    <w:rsid w:val="007B0117"/>
    <w:rsid w:val="0095637C"/>
    <w:rsid w:val="00A10672"/>
    <w:rsid w:val="00AE4C13"/>
    <w:rsid w:val="00B2067B"/>
    <w:rsid w:val="00B61B13"/>
    <w:rsid w:val="00DE582C"/>
    <w:rsid w:val="00EF7C2C"/>
    <w:rsid w:val="00F5374E"/>
    <w:rsid w:val="00FD0C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3212]"/>
    </o:shapedefaults>
    <o:shapelayout v:ext="edit">
      <o:idmap v:ext="edit" data="1"/>
      <o:rules v:ext="edit">
        <o:r id="V:Rule1" type="connector" idref="#Line 178"/>
        <o:r id="V:Rule2" type="connector" idref="#Line 213"/>
        <o:r id="V:Rule3" type="connector" idref="#Line 36"/>
        <o:r id="V:Rule4" type="connector" idref="#Line 183"/>
        <o:r id="V:Rule5" type="connector" idref="#Line 184"/>
        <o:r id="V:Rule6" type="connector" idref="#Line 100"/>
        <o:r id="V:Rule7" type="connector" idref="#Line 39"/>
        <o:r id="V:Rule8" type="connector" idref="#Line 208"/>
        <o:r id="V:Rule9" type="connector" idref="#Line 209"/>
        <o:r id="V:Rule10" type="connector" idref="#Line 186"/>
        <o:r id="V:Rule11" type="connector" idref="#Line 185"/>
        <o:r id="V:Rule12" type="connector" idref="#Line 126"/>
        <o:r id="V:Rule13" type="connector" idref="#Line 12"/>
        <o:r id="V:Rule14" type="connector" idref="#Line 177"/>
        <o:r id="V:Rule15" type="connector" idref="#Line 13"/>
        <o:r id="V:Rule16" type="connector" idref="#Line 144"/>
        <o:r id="V:Rule17" type="connector" idref="#Line 129"/>
        <o:r id="V:Rule18" type="connector" idref="#Line 127"/>
        <o:r id="V:Rule19" type="connector" idref="#Line 210"/>
        <o:r id="V:Rule20" type="connector" idref="#Line 182"/>
        <o:r id="V:Rule21" type="connector" idref="#Line 163"/>
        <o:r id="V:Rule22" type="connector" idref="#Line 174"/>
        <o:r id="V:Rule23" type="connector" idref="#Line 175"/>
        <o:r id="V:Rule24" type="connector" idref="#Line 169"/>
        <o:r id="V:Rule25" type="connector" idref="#Line 14"/>
        <o:r id="V:Rule26" type="connector" idref="#Line 180"/>
        <o:r id="V:Rule27" type="connector" idref="#Line 145"/>
        <o:r id="V:Rule28" type="connector" idref="#Line 128"/>
        <o:r id="V:Rule29" type="connector" idref="#Line 173"/>
        <o:r id="V:Rule30" type="connector" idref="#Line 179"/>
        <o:r id="V:Rule31" type="connector" idref="#Line 168"/>
        <o:r id="V:Rule32" type="connector" idref="#Line 166"/>
        <o:r id="V:Rule33" type="connector" idref="#Line 132"/>
        <o:r id="V:Rule34" type="connector" idref="#Line 170"/>
        <o:r id="V:Rule35" type="connector" idref="#Line 130"/>
        <o:r id="V:Rule36" type="connector" idref="#Line 29"/>
        <o:r id="V:Rule37" type="connector" idref="#Line 125"/>
        <o:r id="V:Rule38" type="connector" idref="#Line 124"/>
        <o:r id="V:Rule39" type="connector" idref="#Line 165"/>
        <o:r id="V:Rule40" type="connector" idref="#Line 171"/>
        <o:r id="V:Rule41" type="connector" idref="#Line 167"/>
        <o:r id="V:Rule42" type="connector" idref="#Line 187"/>
        <o:r id="V:Rule43" type="connector" idref="#Line 123"/>
        <o:r id="V:Rule44" type="connector" idref="#Line 101"/>
        <o:r id="V:Rule45" type="connector" idref="#Line 211"/>
        <o:r id="V:Rule46" type="connector" idref="#Line 146"/>
        <o:r id="V:Rule47" type="connector" idref="#Line 38"/>
        <o:r id="V:Rule48" type="connector" idref="#Line 143"/>
        <o:r id="V:Rule49" type="connector" idref="#Line 15"/>
        <o:r id="V:Rule50" type="connector" idref="#Line 37"/>
        <o:r id="V:Rule51" type="connector" idref="#Line 162"/>
        <o:r id="V:Rule52" type="connector" idref="#Line 181"/>
        <o:r id="V:Rule53" type="connector" idref="#Line 134"/>
        <o:r id="V:Rule54" type="connector" idref="#Line 164"/>
        <o:r id="V:Rule55" type="connector" idref="#Line 172"/>
        <o:r id="V:Rule56" type="connector" idref="#Line 17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6"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nhideWhenUsed="0" w:qFormat="1"/>
    <w:lsdException w:name="Emphasis" w:semiHidden="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D64"/>
    <w:pPr>
      <w:spacing w:after="0" w:line="240" w:lineRule="auto"/>
    </w:pPr>
    <w:rPr>
      <w:rFonts w:ascii="Calibri" w:eastAsia="Calibri" w:hAnsi="Calibri" w:cs="Arial"/>
      <w:sz w:val="20"/>
      <w:szCs w:val="20"/>
      <w:lang w:eastAsia="ru-RU"/>
    </w:rPr>
  </w:style>
  <w:style w:type="paragraph" w:styleId="1">
    <w:name w:val="heading 1"/>
    <w:basedOn w:val="a"/>
    <w:next w:val="a"/>
    <w:link w:val="10"/>
    <w:qFormat/>
    <w:rsid w:val="00AE4C13"/>
    <w:pPr>
      <w:keepNext/>
      <w:widowControl w:val="0"/>
      <w:autoSpaceDE w:val="0"/>
      <w:autoSpaceDN w:val="0"/>
      <w:adjustRightInd w:val="0"/>
      <w:spacing w:before="240" w:after="60"/>
      <w:jc w:val="center"/>
      <w:outlineLvl w:val="0"/>
    </w:pPr>
    <w:rPr>
      <w:rFonts w:ascii="Times New Roman" w:eastAsia="Times New Roman" w:hAnsi="Times New Roman"/>
      <w:b/>
      <w:bCs/>
      <w:kern w:val="32"/>
      <w:sz w:val="28"/>
      <w:szCs w:val="32"/>
    </w:rPr>
  </w:style>
  <w:style w:type="paragraph" w:styleId="2">
    <w:name w:val="heading 2"/>
    <w:basedOn w:val="a"/>
    <w:next w:val="a"/>
    <w:link w:val="20"/>
    <w:qFormat/>
    <w:rsid w:val="00AE4C13"/>
    <w:pPr>
      <w:keepNext/>
      <w:spacing w:before="240" w:after="60" w:line="276" w:lineRule="auto"/>
      <w:outlineLvl w:val="1"/>
    </w:pPr>
    <w:rPr>
      <w:rFonts w:ascii="Arial" w:hAnsi="Arial"/>
      <w:b/>
      <w:bCs/>
      <w:i/>
      <w:iCs/>
      <w:sz w:val="28"/>
      <w:szCs w:val="28"/>
      <w:lang w:eastAsia="en-US"/>
    </w:rPr>
  </w:style>
  <w:style w:type="paragraph" w:styleId="3">
    <w:name w:val="heading 3"/>
    <w:basedOn w:val="a"/>
    <w:next w:val="a"/>
    <w:link w:val="30"/>
    <w:qFormat/>
    <w:rsid w:val="00AE4C13"/>
    <w:pPr>
      <w:keepNext/>
      <w:jc w:val="center"/>
      <w:outlineLvl w:val="2"/>
    </w:pPr>
    <w:rPr>
      <w:rFonts w:ascii="Bodo_uzb" w:eastAsia="Times New Roman" w:hAnsi="Bodo_uzb" w:cs="Bodo_uzb"/>
      <w:i/>
      <w:iCs/>
      <w:sz w:val="22"/>
      <w:szCs w:val="22"/>
    </w:rPr>
  </w:style>
  <w:style w:type="paragraph" w:styleId="4">
    <w:name w:val="heading 4"/>
    <w:basedOn w:val="a"/>
    <w:next w:val="a"/>
    <w:link w:val="40"/>
    <w:qFormat/>
    <w:rsid w:val="00AE4C13"/>
    <w:pPr>
      <w:keepNext/>
      <w:spacing w:before="240" w:after="60"/>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AE4C13"/>
    <w:pPr>
      <w:spacing w:before="240" w:after="60"/>
      <w:outlineLvl w:val="4"/>
    </w:pPr>
    <w:rPr>
      <w:rFonts w:ascii="PANDA Baltic UZ" w:eastAsia="Times New Roman" w:hAnsi="PANDA Baltic UZ" w:cs="PANDA Baltic UZ"/>
      <w:b/>
      <w:bCs/>
      <w:i/>
      <w:iCs/>
      <w:sz w:val="26"/>
      <w:szCs w:val="26"/>
    </w:rPr>
  </w:style>
  <w:style w:type="paragraph" w:styleId="6">
    <w:name w:val="heading 6"/>
    <w:basedOn w:val="a"/>
    <w:next w:val="a"/>
    <w:link w:val="60"/>
    <w:qFormat/>
    <w:rsid w:val="00AE4C13"/>
    <w:pPr>
      <w:spacing w:before="240" w:after="60"/>
      <w:outlineLvl w:val="5"/>
    </w:pPr>
    <w:rPr>
      <w:rFonts w:ascii="Times New Roman" w:eastAsia="Times New Roman" w:hAnsi="Times New Roman" w:cs="Times New Roman"/>
      <w:b/>
      <w:bCs/>
      <w:sz w:val="22"/>
      <w:szCs w:val="22"/>
    </w:rPr>
  </w:style>
  <w:style w:type="paragraph" w:styleId="7">
    <w:name w:val="heading 7"/>
    <w:basedOn w:val="a"/>
    <w:next w:val="a"/>
    <w:link w:val="70"/>
    <w:qFormat/>
    <w:rsid w:val="00AE4C13"/>
    <w:pPr>
      <w:spacing w:before="240" w:after="60"/>
      <w:outlineLvl w:val="6"/>
    </w:pPr>
    <w:rPr>
      <w:rFonts w:ascii="Times New Roman" w:eastAsia="Times New Roman" w:hAnsi="Times New Roman" w:cs="Times New Roman"/>
      <w:sz w:val="24"/>
      <w:szCs w:val="24"/>
    </w:rPr>
  </w:style>
  <w:style w:type="paragraph" w:styleId="8">
    <w:name w:val="heading 8"/>
    <w:basedOn w:val="a"/>
    <w:next w:val="a"/>
    <w:link w:val="80"/>
    <w:qFormat/>
    <w:rsid w:val="00AE4C13"/>
    <w:pPr>
      <w:spacing w:before="240" w:after="60" w:line="276" w:lineRule="auto"/>
      <w:outlineLvl w:val="7"/>
    </w:pPr>
    <w:rPr>
      <w:rFonts w:eastAsia="Times New Roman" w:cs="Times New Roman"/>
      <w:i/>
      <w:iCs/>
      <w:sz w:val="24"/>
      <w:szCs w:val="24"/>
    </w:rPr>
  </w:style>
  <w:style w:type="paragraph" w:styleId="9">
    <w:name w:val="heading 9"/>
    <w:basedOn w:val="a"/>
    <w:next w:val="a"/>
    <w:link w:val="90"/>
    <w:qFormat/>
    <w:rsid w:val="00AE4C13"/>
    <w:pPr>
      <w:spacing w:before="240" w:after="60" w:line="276" w:lineRule="auto"/>
      <w:outlineLvl w:val="8"/>
    </w:pPr>
    <w:rPr>
      <w:rFonts w:ascii="Cambria" w:eastAsia="Times New Roman" w:hAnsi="Cambria"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Points,Listenabsatz1,Bullet List Paragraph,List Paragraph1,Level 1 Bullet,Subtítulo tabela,Resume Title,heading 4,Citation List,Liste Paragraf,List Bullet-OpsManual,Ha,Bullet OFM,List Paragraph (numbered (a)),Bullet List,Viñeta 1"/>
    <w:basedOn w:val="a"/>
    <w:link w:val="a4"/>
    <w:uiPriority w:val="34"/>
    <w:qFormat/>
    <w:rsid w:val="00315D64"/>
    <w:pPr>
      <w:spacing w:after="200" w:line="276" w:lineRule="auto"/>
      <w:ind w:left="720"/>
      <w:contextualSpacing/>
    </w:pPr>
    <w:rPr>
      <w:rFonts w:cs="Times New Roman"/>
      <w:sz w:val="22"/>
      <w:szCs w:val="22"/>
      <w:lang w:eastAsia="en-US"/>
    </w:rPr>
  </w:style>
  <w:style w:type="character" w:customStyle="1" w:styleId="a4">
    <w:name w:val="Абзац списка Знак"/>
    <w:aliases w:val="Bullet Points Знак,Listenabsatz1 Знак,Bullet List Paragraph Знак,List Paragraph1 Знак,Level 1 Bullet Знак,Subtítulo tabela Знак,Resume Title Знак,heading 4 Знак,Citation List Знак,Liste Paragraf Знак,List Bullet-OpsManual Знак,Ha Знак"/>
    <w:link w:val="a3"/>
    <w:uiPriority w:val="99"/>
    <w:locked/>
    <w:rsid w:val="00315D64"/>
    <w:rPr>
      <w:rFonts w:ascii="Calibri" w:eastAsia="Calibri" w:hAnsi="Calibri" w:cs="Times New Roman"/>
    </w:rPr>
  </w:style>
  <w:style w:type="paragraph" w:styleId="a5">
    <w:name w:val="footer"/>
    <w:basedOn w:val="a"/>
    <w:link w:val="a6"/>
    <w:uiPriority w:val="99"/>
    <w:rsid w:val="00315D64"/>
    <w:pPr>
      <w:tabs>
        <w:tab w:val="center" w:pos="4677"/>
        <w:tab w:val="right" w:pos="9355"/>
      </w:tabs>
    </w:pPr>
    <w:rPr>
      <w:rFonts w:ascii="Times New Roman" w:eastAsia="Times New Roman" w:hAnsi="Times New Roman" w:cs="Times New Roman"/>
      <w:sz w:val="24"/>
      <w:szCs w:val="24"/>
    </w:rPr>
  </w:style>
  <w:style w:type="character" w:customStyle="1" w:styleId="a6">
    <w:name w:val="Нижний колонтитул Знак"/>
    <w:basedOn w:val="a0"/>
    <w:link w:val="a5"/>
    <w:uiPriority w:val="99"/>
    <w:rsid w:val="00315D64"/>
    <w:rPr>
      <w:rFonts w:ascii="Times New Roman" w:eastAsia="Times New Roman" w:hAnsi="Times New Roman" w:cs="Times New Roman"/>
      <w:sz w:val="24"/>
      <w:szCs w:val="24"/>
      <w:lang w:eastAsia="ru-RU"/>
    </w:rPr>
  </w:style>
  <w:style w:type="table" w:styleId="a7">
    <w:name w:val="Table Grid"/>
    <w:basedOn w:val="a1"/>
    <w:rsid w:val="00315D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unhideWhenUsed/>
    <w:rsid w:val="00AE4C13"/>
    <w:pPr>
      <w:spacing w:after="120"/>
    </w:pPr>
    <w:rPr>
      <w:rFonts w:ascii="Times New Roman" w:eastAsia="Times New Roman" w:hAnsi="Times New Roman" w:cs="Times New Roman"/>
      <w:sz w:val="16"/>
      <w:szCs w:val="16"/>
      <w:lang w:val="en-US" w:eastAsia="en-US"/>
    </w:rPr>
  </w:style>
  <w:style w:type="character" w:customStyle="1" w:styleId="32">
    <w:name w:val="Основной текст 3 Знак"/>
    <w:basedOn w:val="a0"/>
    <w:link w:val="31"/>
    <w:rsid w:val="00AE4C13"/>
    <w:rPr>
      <w:rFonts w:ascii="Times New Roman" w:eastAsia="Times New Roman" w:hAnsi="Times New Roman" w:cs="Times New Roman"/>
      <w:sz w:val="16"/>
      <w:szCs w:val="16"/>
      <w:lang w:val="en-US"/>
    </w:rPr>
  </w:style>
  <w:style w:type="paragraph" w:customStyle="1" w:styleId="Default">
    <w:name w:val="Default"/>
    <w:rsid w:val="00AE4C1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Body Text"/>
    <w:basedOn w:val="a"/>
    <w:link w:val="a9"/>
    <w:unhideWhenUsed/>
    <w:rsid w:val="00AE4C13"/>
    <w:pPr>
      <w:spacing w:after="120"/>
    </w:pPr>
  </w:style>
  <w:style w:type="character" w:customStyle="1" w:styleId="a9">
    <w:name w:val="Основной текст Знак"/>
    <w:basedOn w:val="a0"/>
    <w:link w:val="a8"/>
    <w:rsid w:val="00AE4C13"/>
    <w:rPr>
      <w:rFonts w:ascii="Calibri" w:eastAsia="Calibri" w:hAnsi="Calibri" w:cs="Arial"/>
      <w:sz w:val="20"/>
      <w:szCs w:val="20"/>
      <w:lang w:eastAsia="ru-RU"/>
    </w:rPr>
  </w:style>
  <w:style w:type="paragraph" w:styleId="aa">
    <w:name w:val="header"/>
    <w:basedOn w:val="a"/>
    <w:link w:val="ab"/>
    <w:unhideWhenUsed/>
    <w:rsid w:val="00AE4C13"/>
    <w:pPr>
      <w:tabs>
        <w:tab w:val="center" w:pos="4677"/>
        <w:tab w:val="right" w:pos="9355"/>
      </w:tabs>
    </w:pPr>
  </w:style>
  <w:style w:type="character" w:customStyle="1" w:styleId="ab">
    <w:name w:val="Верхний колонтитул Знак"/>
    <w:basedOn w:val="a0"/>
    <w:link w:val="aa"/>
    <w:rsid w:val="00AE4C13"/>
    <w:rPr>
      <w:rFonts w:ascii="Calibri" w:eastAsia="Calibri" w:hAnsi="Calibri" w:cs="Arial"/>
      <w:sz w:val="20"/>
      <w:szCs w:val="20"/>
      <w:lang w:eastAsia="ru-RU"/>
    </w:rPr>
  </w:style>
  <w:style w:type="character" w:customStyle="1" w:styleId="10">
    <w:name w:val="Заголовок 1 Знак"/>
    <w:basedOn w:val="a0"/>
    <w:link w:val="1"/>
    <w:rsid w:val="00AE4C13"/>
    <w:rPr>
      <w:rFonts w:ascii="Times New Roman" w:eastAsia="Times New Roman" w:hAnsi="Times New Roman" w:cs="Arial"/>
      <w:b/>
      <w:bCs/>
      <w:kern w:val="32"/>
      <w:sz w:val="28"/>
      <w:szCs w:val="32"/>
      <w:lang w:eastAsia="ru-RU"/>
    </w:rPr>
  </w:style>
  <w:style w:type="character" w:customStyle="1" w:styleId="20">
    <w:name w:val="Заголовок 2 Знак"/>
    <w:basedOn w:val="a0"/>
    <w:link w:val="2"/>
    <w:rsid w:val="00AE4C13"/>
    <w:rPr>
      <w:rFonts w:ascii="Arial" w:eastAsia="Calibri" w:hAnsi="Arial" w:cs="Arial"/>
      <w:b/>
      <w:bCs/>
      <w:i/>
      <w:iCs/>
      <w:sz w:val="28"/>
      <w:szCs w:val="28"/>
    </w:rPr>
  </w:style>
  <w:style w:type="character" w:customStyle="1" w:styleId="30">
    <w:name w:val="Заголовок 3 Знак"/>
    <w:basedOn w:val="a0"/>
    <w:link w:val="3"/>
    <w:rsid w:val="00AE4C13"/>
    <w:rPr>
      <w:rFonts w:ascii="Bodo_uzb" w:eastAsia="Times New Roman" w:hAnsi="Bodo_uzb" w:cs="Bodo_uzb"/>
      <w:i/>
      <w:iCs/>
      <w:lang w:eastAsia="ru-RU"/>
    </w:rPr>
  </w:style>
  <w:style w:type="character" w:customStyle="1" w:styleId="40">
    <w:name w:val="Заголовок 4 Знак"/>
    <w:basedOn w:val="a0"/>
    <w:link w:val="4"/>
    <w:rsid w:val="00AE4C13"/>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AE4C13"/>
    <w:rPr>
      <w:rFonts w:ascii="PANDA Baltic UZ" w:eastAsia="Times New Roman" w:hAnsi="PANDA Baltic UZ" w:cs="PANDA Baltic UZ"/>
      <w:b/>
      <w:bCs/>
      <w:i/>
      <w:iCs/>
      <w:sz w:val="26"/>
      <w:szCs w:val="26"/>
      <w:lang w:eastAsia="ru-RU"/>
    </w:rPr>
  </w:style>
  <w:style w:type="character" w:customStyle="1" w:styleId="60">
    <w:name w:val="Заголовок 6 Знак"/>
    <w:basedOn w:val="a0"/>
    <w:link w:val="6"/>
    <w:rsid w:val="00AE4C13"/>
    <w:rPr>
      <w:rFonts w:ascii="Times New Roman" w:eastAsia="Times New Roman" w:hAnsi="Times New Roman" w:cs="Times New Roman"/>
      <w:b/>
      <w:bCs/>
      <w:lang w:eastAsia="ru-RU"/>
    </w:rPr>
  </w:style>
  <w:style w:type="character" w:customStyle="1" w:styleId="70">
    <w:name w:val="Заголовок 7 Знак"/>
    <w:basedOn w:val="a0"/>
    <w:link w:val="7"/>
    <w:rsid w:val="00AE4C13"/>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AE4C13"/>
    <w:rPr>
      <w:rFonts w:ascii="Calibri" w:eastAsia="Times New Roman" w:hAnsi="Calibri" w:cs="Times New Roman"/>
      <w:i/>
      <w:iCs/>
      <w:sz w:val="24"/>
      <w:szCs w:val="24"/>
      <w:lang w:eastAsia="ru-RU"/>
    </w:rPr>
  </w:style>
  <w:style w:type="character" w:customStyle="1" w:styleId="90">
    <w:name w:val="Заголовок 9 Знак"/>
    <w:basedOn w:val="a0"/>
    <w:link w:val="9"/>
    <w:rsid w:val="00AE4C13"/>
    <w:rPr>
      <w:rFonts w:ascii="Cambria" w:eastAsia="Times New Roman" w:hAnsi="Cambria" w:cs="Times New Roman"/>
      <w:lang w:eastAsia="ru-RU"/>
    </w:rPr>
  </w:style>
  <w:style w:type="character" w:customStyle="1" w:styleId="310">
    <w:name w:val="Основной текст 3 Знак1"/>
    <w:basedOn w:val="a0"/>
    <w:uiPriority w:val="99"/>
    <w:semiHidden/>
    <w:rsid w:val="00AE4C13"/>
    <w:rPr>
      <w:rFonts w:ascii="Times New Roman" w:eastAsia="Times New Roman" w:hAnsi="Times New Roman" w:cs="Times New Roman"/>
      <w:sz w:val="16"/>
      <w:szCs w:val="16"/>
      <w:lang w:eastAsia="ru-RU"/>
    </w:rPr>
  </w:style>
  <w:style w:type="paragraph" w:styleId="ac">
    <w:name w:val="Body Text Indent"/>
    <w:aliases w:val=" Знак"/>
    <w:basedOn w:val="a"/>
    <w:link w:val="ad"/>
    <w:rsid w:val="00AE4C13"/>
    <w:pPr>
      <w:spacing w:after="120"/>
      <w:ind w:left="283"/>
    </w:pPr>
    <w:rPr>
      <w:rFonts w:ascii="Times New Roman" w:eastAsia="Times New Roman" w:hAnsi="Times New Roman" w:cs="Times New Roman"/>
      <w:sz w:val="24"/>
      <w:szCs w:val="24"/>
    </w:rPr>
  </w:style>
  <w:style w:type="character" w:customStyle="1" w:styleId="ad">
    <w:name w:val="Основной текст с отступом Знак"/>
    <w:aliases w:val=" Знак Знак"/>
    <w:basedOn w:val="a0"/>
    <w:link w:val="ac"/>
    <w:rsid w:val="00AE4C13"/>
    <w:rPr>
      <w:rFonts w:ascii="Times New Roman" w:eastAsia="Times New Roman" w:hAnsi="Times New Roman" w:cs="Times New Roman"/>
      <w:sz w:val="24"/>
      <w:szCs w:val="24"/>
      <w:lang w:eastAsia="ru-RU"/>
    </w:rPr>
  </w:style>
  <w:style w:type="paragraph" w:styleId="ae">
    <w:name w:val="Normal (Web)"/>
    <w:basedOn w:val="a"/>
    <w:rsid w:val="00AE4C13"/>
    <w:pPr>
      <w:spacing w:before="100" w:beforeAutospacing="1" w:after="100" w:afterAutospacing="1"/>
    </w:pPr>
    <w:rPr>
      <w:rFonts w:ascii="Times New Roman" w:hAnsi="Times New Roman" w:cs="Times New Roman"/>
      <w:sz w:val="24"/>
      <w:szCs w:val="24"/>
    </w:rPr>
  </w:style>
  <w:style w:type="character" w:styleId="af">
    <w:name w:val="Strong"/>
    <w:uiPriority w:val="99"/>
    <w:qFormat/>
    <w:rsid w:val="00AE4C13"/>
    <w:rPr>
      <w:rFonts w:cs="Times New Roman"/>
      <w:b/>
      <w:bCs/>
    </w:rPr>
  </w:style>
  <w:style w:type="character" w:customStyle="1" w:styleId="af0">
    <w:name w:val="Текст сноски Знак"/>
    <w:aliases w:val="Текст сноски Знак1 Знак Знак Знак Знак,Текст сноски Знак Знак Знак Знак Знак1,Текст сноски Знак Знак Знак Знак Знак Знак,Текст сноски Знак Знак Знак Знак1"/>
    <w:link w:val="af1"/>
    <w:locked/>
    <w:rsid w:val="00AE4C13"/>
    <w:rPr>
      <w:lang w:val="uz-Cyrl-UZ" w:eastAsia="uz-Cyrl-UZ"/>
    </w:rPr>
  </w:style>
  <w:style w:type="paragraph" w:styleId="af1">
    <w:name w:val="footnote text"/>
    <w:aliases w:val="Текст сноски Знак1 Знак Знак Знак,Текст сноски Знак Знак Знак Знак,Текст сноски Знак Знак Знак Знак Знак,Текст сноски Знак Знак Знак,Текст сноски Знак Знак Знак Знак Знак Знак Знак Знак Знак Знак Знак Знак Знак Знак Знак Знак Знак Знак Знак"/>
    <w:basedOn w:val="a"/>
    <w:link w:val="af0"/>
    <w:unhideWhenUsed/>
    <w:rsid w:val="00AE4C13"/>
    <w:rPr>
      <w:rFonts w:asciiTheme="minorHAnsi" w:eastAsiaTheme="minorHAnsi" w:hAnsiTheme="minorHAnsi" w:cstheme="minorBidi"/>
      <w:sz w:val="22"/>
      <w:szCs w:val="22"/>
      <w:lang w:val="uz-Cyrl-UZ" w:eastAsia="uz-Cyrl-UZ"/>
    </w:rPr>
  </w:style>
  <w:style w:type="character" w:customStyle="1" w:styleId="11">
    <w:name w:val="Текст сноски Знак1"/>
    <w:basedOn w:val="a0"/>
    <w:link w:val="af1"/>
    <w:uiPriority w:val="99"/>
    <w:semiHidden/>
    <w:rsid w:val="00AE4C13"/>
    <w:rPr>
      <w:rFonts w:ascii="Calibri" w:eastAsia="Calibri" w:hAnsi="Calibri" w:cs="Arial"/>
      <w:sz w:val="20"/>
      <w:szCs w:val="20"/>
      <w:lang w:eastAsia="ru-RU"/>
    </w:rPr>
  </w:style>
  <w:style w:type="character" w:styleId="af2">
    <w:name w:val="footnote reference"/>
    <w:unhideWhenUsed/>
    <w:rsid w:val="00AE4C13"/>
    <w:rPr>
      <w:vertAlign w:val="superscript"/>
    </w:rPr>
  </w:style>
  <w:style w:type="paragraph" w:styleId="21">
    <w:name w:val="Body Text Indent 2"/>
    <w:basedOn w:val="a"/>
    <w:link w:val="22"/>
    <w:unhideWhenUsed/>
    <w:rsid w:val="00AE4C13"/>
    <w:pPr>
      <w:spacing w:after="120" w:line="480" w:lineRule="auto"/>
      <w:ind w:left="283"/>
    </w:pPr>
    <w:rPr>
      <w:rFonts w:ascii="Times New Roman" w:hAnsi="Times New Roman" w:cs="Times New Roman"/>
      <w:sz w:val="28"/>
      <w:szCs w:val="22"/>
      <w:lang w:eastAsia="en-US"/>
    </w:rPr>
  </w:style>
  <w:style w:type="character" w:customStyle="1" w:styleId="22">
    <w:name w:val="Основной текст с отступом 2 Знак"/>
    <w:basedOn w:val="a0"/>
    <w:link w:val="21"/>
    <w:rsid w:val="00AE4C13"/>
    <w:rPr>
      <w:rFonts w:ascii="Times New Roman" w:eastAsia="Calibri" w:hAnsi="Times New Roman" w:cs="Times New Roman"/>
      <w:sz w:val="28"/>
    </w:rPr>
  </w:style>
  <w:style w:type="paragraph" w:styleId="33">
    <w:name w:val="Body Text Indent 3"/>
    <w:basedOn w:val="a"/>
    <w:link w:val="34"/>
    <w:unhideWhenUsed/>
    <w:rsid w:val="00AE4C13"/>
    <w:pPr>
      <w:spacing w:after="120" w:line="259" w:lineRule="auto"/>
      <w:ind w:left="283"/>
    </w:pPr>
    <w:rPr>
      <w:rFonts w:ascii="Times New Roman" w:hAnsi="Times New Roman" w:cs="Times New Roman"/>
      <w:sz w:val="16"/>
      <w:szCs w:val="16"/>
      <w:lang w:eastAsia="en-US"/>
    </w:rPr>
  </w:style>
  <w:style w:type="character" w:customStyle="1" w:styleId="34">
    <w:name w:val="Основной текст с отступом 3 Знак"/>
    <w:basedOn w:val="a0"/>
    <w:link w:val="33"/>
    <w:rsid w:val="00AE4C13"/>
    <w:rPr>
      <w:rFonts w:ascii="Times New Roman" w:eastAsia="Calibri" w:hAnsi="Times New Roman" w:cs="Times New Roman"/>
      <w:sz w:val="16"/>
      <w:szCs w:val="16"/>
    </w:rPr>
  </w:style>
  <w:style w:type="paragraph" w:customStyle="1" w:styleId="CharCharChar">
    <w:name w:val="Char Char Char Знак"/>
    <w:basedOn w:val="a"/>
    <w:rsid w:val="00AE4C13"/>
    <w:rPr>
      <w:rFonts w:ascii="Arial" w:eastAsia="Times New Roman" w:hAnsi="Arial"/>
      <w:sz w:val="24"/>
      <w:szCs w:val="24"/>
      <w:lang w:val="pl-PL" w:eastAsia="pl-PL"/>
    </w:rPr>
  </w:style>
  <w:style w:type="character" w:styleId="af3">
    <w:name w:val="Hyperlink"/>
    <w:uiPriority w:val="99"/>
    <w:rsid w:val="00AE4C13"/>
    <w:rPr>
      <w:rFonts w:cs="Times New Roman"/>
      <w:color w:val="0000FF"/>
      <w:u w:val="single"/>
    </w:rPr>
  </w:style>
  <w:style w:type="character" w:customStyle="1" w:styleId="apple-converted-space">
    <w:name w:val="apple-converted-space"/>
    <w:basedOn w:val="a0"/>
    <w:uiPriority w:val="99"/>
    <w:rsid w:val="00AE4C13"/>
  </w:style>
  <w:style w:type="character" w:customStyle="1" w:styleId="FontStyle67">
    <w:name w:val="Font Style67"/>
    <w:rsid w:val="00AE4C13"/>
    <w:rPr>
      <w:rFonts w:ascii="Times New Roman" w:hAnsi="Times New Roman" w:cs="Times New Roman"/>
      <w:sz w:val="14"/>
      <w:szCs w:val="14"/>
    </w:rPr>
  </w:style>
  <w:style w:type="paragraph" w:customStyle="1" w:styleId="CharCharChar0">
    <w:name w:val="Char Char Char"/>
    <w:basedOn w:val="a"/>
    <w:autoRedefine/>
    <w:rsid w:val="00AE4C13"/>
    <w:pPr>
      <w:spacing w:after="160" w:line="240" w:lineRule="exact"/>
    </w:pPr>
    <w:rPr>
      <w:rFonts w:ascii="Times New Roman" w:eastAsia="Times New Roman" w:hAnsi="Times New Roman" w:cs="Times New Roman"/>
      <w:sz w:val="28"/>
      <w:szCs w:val="28"/>
      <w:lang w:val="en-US" w:eastAsia="en-US"/>
    </w:rPr>
  </w:style>
  <w:style w:type="character" w:styleId="af4">
    <w:name w:val="FollowedHyperlink"/>
    <w:rsid w:val="00AE4C13"/>
    <w:rPr>
      <w:color w:val="800080"/>
      <w:u w:val="single"/>
    </w:rPr>
  </w:style>
  <w:style w:type="paragraph" w:styleId="61">
    <w:name w:val="index 6"/>
    <w:basedOn w:val="a"/>
    <w:next w:val="a"/>
    <w:autoRedefine/>
    <w:rsid w:val="00AE4C13"/>
    <w:pPr>
      <w:ind w:left="1440" w:hanging="240"/>
    </w:pPr>
    <w:rPr>
      <w:rFonts w:ascii="PANDA Times UZ" w:eastAsia="Times New Roman" w:hAnsi="PANDA Times UZ" w:cs="Times New Roman"/>
      <w:sz w:val="32"/>
      <w:szCs w:val="32"/>
    </w:rPr>
  </w:style>
  <w:style w:type="paragraph" w:styleId="af5">
    <w:name w:val="Normal Indent"/>
    <w:basedOn w:val="a"/>
    <w:rsid w:val="00AE4C13"/>
    <w:pPr>
      <w:ind w:left="708"/>
    </w:pPr>
    <w:rPr>
      <w:rFonts w:ascii="Times New Roman" w:eastAsia="Times New Roman" w:hAnsi="Times New Roman" w:cs="Times New Roman"/>
      <w:sz w:val="24"/>
      <w:szCs w:val="24"/>
    </w:rPr>
  </w:style>
  <w:style w:type="character" w:customStyle="1" w:styleId="12">
    <w:name w:val="Верхний колонтитул Знак1"/>
    <w:basedOn w:val="a0"/>
    <w:uiPriority w:val="99"/>
    <w:semiHidden/>
    <w:rsid w:val="00AE4C13"/>
    <w:rPr>
      <w:rFonts w:ascii="Times New Roman" w:eastAsia="Times New Roman" w:hAnsi="Times New Roman" w:cs="Times New Roman"/>
      <w:sz w:val="20"/>
      <w:szCs w:val="20"/>
      <w:lang w:eastAsia="ru-RU"/>
    </w:rPr>
  </w:style>
  <w:style w:type="character" w:customStyle="1" w:styleId="13">
    <w:name w:val="Нижний колонтитул Знак1"/>
    <w:basedOn w:val="a0"/>
    <w:uiPriority w:val="99"/>
    <w:semiHidden/>
    <w:rsid w:val="00AE4C13"/>
    <w:rPr>
      <w:rFonts w:ascii="Times New Roman" w:eastAsia="Times New Roman" w:hAnsi="Times New Roman" w:cs="Times New Roman"/>
      <w:sz w:val="20"/>
      <w:szCs w:val="20"/>
      <w:lang w:eastAsia="ru-RU"/>
    </w:rPr>
  </w:style>
  <w:style w:type="paragraph" w:styleId="af6">
    <w:name w:val="caption"/>
    <w:basedOn w:val="a"/>
    <w:link w:val="af7"/>
    <w:qFormat/>
    <w:rsid w:val="00AE4C13"/>
    <w:pPr>
      <w:jc w:val="center"/>
    </w:pPr>
    <w:rPr>
      <w:rFonts w:ascii="BalticaUzbek" w:eastAsia="Times New Roman" w:hAnsi="BalticaUzbek" w:cs="Times New Roman"/>
      <w:sz w:val="28"/>
      <w:lang w:eastAsia="en-US"/>
    </w:rPr>
  </w:style>
  <w:style w:type="character" w:customStyle="1" w:styleId="af7">
    <w:name w:val="Название объекта Знак"/>
    <w:link w:val="af6"/>
    <w:uiPriority w:val="99"/>
    <w:rsid w:val="00AE4C13"/>
    <w:rPr>
      <w:rFonts w:ascii="BalticaUzbek" w:eastAsia="Times New Roman" w:hAnsi="BalticaUzbek" w:cs="Times New Roman"/>
      <w:sz w:val="28"/>
      <w:szCs w:val="20"/>
    </w:rPr>
  </w:style>
  <w:style w:type="paragraph" w:styleId="af8">
    <w:name w:val="List"/>
    <w:basedOn w:val="a"/>
    <w:rsid w:val="00AE4C13"/>
    <w:pPr>
      <w:ind w:left="283" w:hanging="283"/>
    </w:pPr>
    <w:rPr>
      <w:rFonts w:ascii="PANDA Times UZ" w:eastAsia="Times New Roman" w:hAnsi="PANDA Times UZ" w:cs="PANDA Times UZ"/>
      <w:sz w:val="28"/>
      <w:szCs w:val="28"/>
    </w:rPr>
  </w:style>
  <w:style w:type="paragraph" w:styleId="af9">
    <w:name w:val="List Bullet"/>
    <w:basedOn w:val="a"/>
    <w:rsid w:val="00AE4C13"/>
    <w:pPr>
      <w:tabs>
        <w:tab w:val="num" w:pos="360"/>
      </w:tabs>
      <w:ind w:left="360" w:hanging="360"/>
    </w:pPr>
    <w:rPr>
      <w:rFonts w:ascii="PANDA Times UZ" w:eastAsia="Times New Roman" w:hAnsi="PANDA Times UZ" w:cs="PANDA Times UZ"/>
      <w:sz w:val="28"/>
      <w:szCs w:val="28"/>
    </w:rPr>
  </w:style>
  <w:style w:type="paragraph" w:styleId="23">
    <w:name w:val="List 2"/>
    <w:basedOn w:val="a"/>
    <w:rsid w:val="00AE4C13"/>
    <w:pPr>
      <w:ind w:left="566" w:hanging="283"/>
    </w:pPr>
    <w:rPr>
      <w:rFonts w:ascii="PANDA Times UZ" w:eastAsia="Times New Roman" w:hAnsi="PANDA Times UZ" w:cs="PANDA Times UZ"/>
      <w:sz w:val="28"/>
      <w:szCs w:val="28"/>
    </w:rPr>
  </w:style>
  <w:style w:type="paragraph" w:styleId="35">
    <w:name w:val="List 3"/>
    <w:basedOn w:val="a"/>
    <w:rsid w:val="00AE4C13"/>
    <w:pPr>
      <w:ind w:left="849" w:hanging="283"/>
    </w:pPr>
    <w:rPr>
      <w:rFonts w:ascii="PANDA Times UZ" w:eastAsia="Times New Roman" w:hAnsi="PANDA Times UZ" w:cs="PANDA Times UZ"/>
      <w:sz w:val="28"/>
      <w:szCs w:val="28"/>
    </w:rPr>
  </w:style>
  <w:style w:type="paragraph" w:styleId="24">
    <w:name w:val="List Bullet 2"/>
    <w:basedOn w:val="a"/>
    <w:rsid w:val="00AE4C13"/>
    <w:pPr>
      <w:tabs>
        <w:tab w:val="num" w:pos="643"/>
      </w:tabs>
      <w:ind w:left="643" w:hanging="360"/>
    </w:pPr>
    <w:rPr>
      <w:rFonts w:ascii="PANDA Times UZ" w:eastAsia="Times New Roman" w:hAnsi="PANDA Times UZ" w:cs="PANDA Times UZ"/>
      <w:sz w:val="28"/>
      <w:szCs w:val="28"/>
    </w:rPr>
  </w:style>
  <w:style w:type="paragraph" w:styleId="36">
    <w:name w:val="List Bullet 3"/>
    <w:basedOn w:val="a"/>
    <w:autoRedefine/>
    <w:rsid w:val="00AE4C13"/>
    <w:pPr>
      <w:autoSpaceDE w:val="0"/>
      <w:autoSpaceDN w:val="0"/>
      <w:jc w:val="both"/>
    </w:pPr>
    <w:rPr>
      <w:rFonts w:ascii="Times New Roman" w:eastAsia="Times New Roman" w:hAnsi="Times New Roman" w:cs="Times New Roman"/>
      <w:i/>
      <w:sz w:val="28"/>
      <w:szCs w:val="28"/>
    </w:rPr>
  </w:style>
  <w:style w:type="character" w:customStyle="1" w:styleId="25">
    <w:name w:val="Название Знак2"/>
    <w:link w:val="afa"/>
    <w:locked/>
    <w:rsid w:val="00AE4C13"/>
    <w:rPr>
      <w:rFonts w:ascii="Journal_Uzb" w:hAnsi="Journal_Uzb"/>
      <w:sz w:val="32"/>
      <w:szCs w:val="32"/>
      <w:lang w:eastAsia="ru-RU"/>
    </w:rPr>
  </w:style>
  <w:style w:type="paragraph" w:styleId="afa">
    <w:name w:val="Title"/>
    <w:basedOn w:val="a"/>
    <w:link w:val="25"/>
    <w:qFormat/>
    <w:rsid w:val="00AE4C13"/>
    <w:pPr>
      <w:tabs>
        <w:tab w:val="left" w:pos="720"/>
      </w:tabs>
      <w:jc w:val="center"/>
    </w:pPr>
    <w:rPr>
      <w:rFonts w:ascii="Journal_Uzb" w:eastAsiaTheme="minorHAnsi" w:hAnsi="Journal_Uzb" w:cstheme="minorBidi"/>
      <w:sz w:val="32"/>
      <w:szCs w:val="32"/>
    </w:rPr>
  </w:style>
  <w:style w:type="character" w:customStyle="1" w:styleId="afb">
    <w:name w:val="Название Знак"/>
    <w:basedOn w:val="a0"/>
    <w:link w:val="afa"/>
    <w:rsid w:val="00AE4C13"/>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4">
    <w:name w:val="Основной текст Знак1"/>
    <w:basedOn w:val="a0"/>
    <w:uiPriority w:val="99"/>
    <w:semiHidden/>
    <w:rsid w:val="00AE4C13"/>
    <w:rPr>
      <w:rFonts w:ascii="Times New Roman" w:eastAsia="Calibri" w:hAnsi="Times New Roman" w:cs="Times New Roman"/>
      <w:sz w:val="28"/>
    </w:rPr>
  </w:style>
  <w:style w:type="paragraph" w:styleId="afc">
    <w:name w:val="List Continue"/>
    <w:basedOn w:val="a"/>
    <w:rsid w:val="00AE4C13"/>
    <w:pPr>
      <w:spacing w:after="120"/>
      <w:ind w:left="283"/>
    </w:pPr>
    <w:rPr>
      <w:rFonts w:ascii="PANDA Times UZ" w:eastAsia="Times New Roman" w:hAnsi="PANDA Times UZ" w:cs="PANDA Times UZ"/>
      <w:sz w:val="28"/>
      <w:szCs w:val="28"/>
    </w:rPr>
  </w:style>
  <w:style w:type="character" w:customStyle="1" w:styleId="afd">
    <w:name w:val="Подзаголовок Знак"/>
    <w:link w:val="afe"/>
    <w:locked/>
    <w:rsid w:val="00AE4C13"/>
    <w:rPr>
      <w:sz w:val="28"/>
      <w:lang w:eastAsia="ru-RU"/>
    </w:rPr>
  </w:style>
  <w:style w:type="paragraph" w:styleId="afe">
    <w:name w:val="Subtitle"/>
    <w:basedOn w:val="a"/>
    <w:link w:val="afd"/>
    <w:qFormat/>
    <w:rsid w:val="00AE4C13"/>
    <w:pPr>
      <w:overflowPunct w:val="0"/>
      <w:autoSpaceDE w:val="0"/>
      <w:autoSpaceDN w:val="0"/>
      <w:adjustRightInd w:val="0"/>
      <w:jc w:val="both"/>
    </w:pPr>
    <w:rPr>
      <w:rFonts w:asciiTheme="minorHAnsi" w:eastAsiaTheme="minorHAnsi" w:hAnsiTheme="minorHAnsi" w:cstheme="minorBidi"/>
      <w:sz w:val="28"/>
      <w:szCs w:val="22"/>
    </w:rPr>
  </w:style>
  <w:style w:type="character" w:customStyle="1" w:styleId="15">
    <w:name w:val="Подзаголовок Знак1"/>
    <w:basedOn w:val="a0"/>
    <w:link w:val="afe"/>
    <w:uiPriority w:val="99"/>
    <w:rsid w:val="00AE4C13"/>
    <w:rPr>
      <w:rFonts w:asciiTheme="majorHAnsi" w:eastAsiaTheme="majorEastAsia" w:hAnsiTheme="majorHAnsi" w:cstheme="majorBidi"/>
      <w:i/>
      <w:iCs/>
      <w:color w:val="4F81BD" w:themeColor="accent1"/>
      <w:spacing w:val="15"/>
      <w:sz w:val="24"/>
      <w:szCs w:val="24"/>
      <w:lang w:eastAsia="ru-RU"/>
    </w:rPr>
  </w:style>
  <w:style w:type="character" w:customStyle="1" w:styleId="aff">
    <w:name w:val="Красная строка Знак"/>
    <w:link w:val="aff0"/>
    <w:locked/>
    <w:rsid w:val="00AE4C13"/>
    <w:rPr>
      <w:rFonts w:ascii="PANDA Times UZ" w:hAnsi="PANDA Times UZ" w:cs="PANDA Times UZ"/>
      <w:sz w:val="28"/>
      <w:szCs w:val="28"/>
      <w:lang w:eastAsia="ru-RU"/>
    </w:rPr>
  </w:style>
  <w:style w:type="paragraph" w:styleId="aff0">
    <w:name w:val="Body Text First Indent"/>
    <w:basedOn w:val="a8"/>
    <w:link w:val="aff"/>
    <w:rsid w:val="00AE4C13"/>
    <w:pPr>
      <w:ind w:firstLine="210"/>
    </w:pPr>
    <w:rPr>
      <w:rFonts w:ascii="PANDA Times UZ" w:eastAsiaTheme="minorHAnsi" w:hAnsi="PANDA Times UZ" w:cs="PANDA Times UZ"/>
      <w:sz w:val="28"/>
      <w:szCs w:val="28"/>
    </w:rPr>
  </w:style>
  <w:style w:type="character" w:customStyle="1" w:styleId="16">
    <w:name w:val="Красная строка Знак1"/>
    <w:basedOn w:val="a9"/>
    <w:link w:val="aff0"/>
    <w:uiPriority w:val="99"/>
    <w:semiHidden/>
    <w:rsid w:val="00AE4C13"/>
  </w:style>
  <w:style w:type="character" w:customStyle="1" w:styleId="26">
    <w:name w:val="Красная строка 2 Знак"/>
    <w:link w:val="27"/>
    <w:locked/>
    <w:rsid w:val="00AE4C13"/>
    <w:rPr>
      <w:rFonts w:ascii="PANDA Times UZ" w:hAnsi="PANDA Times UZ" w:cs="PANDA Times UZ"/>
      <w:sz w:val="28"/>
      <w:szCs w:val="28"/>
      <w:lang w:eastAsia="ru-RU"/>
    </w:rPr>
  </w:style>
  <w:style w:type="paragraph" w:styleId="27">
    <w:name w:val="Body Text First Indent 2"/>
    <w:basedOn w:val="ac"/>
    <w:link w:val="26"/>
    <w:rsid w:val="00AE4C13"/>
    <w:pPr>
      <w:ind w:firstLine="210"/>
    </w:pPr>
    <w:rPr>
      <w:rFonts w:ascii="PANDA Times UZ" w:eastAsiaTheme="minorHAnsi" w:hAnsi="PANDA Times UZ" w:cs="PANDA Times UZ"/>
      <w:sz w:val="28"/>
      <w:szCs w:val="28"/>
    </w:rPr>
  </w:style>
  <w:style w:type="character" w:customStyle="1" w:styleId="210">
    <w:name w:val="Красная строка 2 Знак1"/>
    <w:basedOn w:val="ad"/>
    <w:link w:val="27"/>
    <w:uiPriority w:val="99"/>
    <w:semiHidden/>
    <w:rsid w:val="00AE4C13"/>
  </w:style>
  <w:style w:type="character" w:customStyle="1" w:styleId="28">
    <w:name w:val="Основной текст 2 Знак"/>
    <w:link w:val="29"/>
    <w:locked/>
    <w:rsid w:val="00AE4C13"/>
    <w:rPr>
      <w:rFonts w:ascii="BalticaUzbek" w:hAnsi="BalticaUzbek"/>
      <w:sz w:val="28"/>
      <w:szCs w:val="28"/>
      <w:lang w:eastAsia="ru-RU"/>
    </w:rPr>
  </w:style>
  <w:style w:type="paragraph" w:styleId="29">
    <w:name w:val="Body Text 2"/>
    <w:basedOn w:val="a"/>
    <w:link w:val="28"/>
    <w:rsid w:val="00AE4C13"/>
    <w:pPr>
      <w:jc w:val="both"/>
    </w:pPr>
    <w:rPr>
      <w:rFonts w:ascii="BalticaUzbek" w:eastAsiaTheme="minorHAnsi" w:hAnsi="BalticaUzbek" w:cstheme="minorBidi"/>
      <w:sz w:val="28"/>
      <w:szCs w:val="28"/>
    </w:rPr>
  </w:style>
  <w:style w:type="character" w:customStyle="1" w:styleId="211">
    <w:name w:val="Основной текст 2 Знак1"/>
    <w:basedOn w:val="a0"/>
    <w:link w:val="29"/>
    <w:uiPriority w:val="99"/>
    <w:semiHidden/>
    <w:rsid w:val="00AE4C13"/>
    <w:rPr>
      <w:rFonts w:ascii="Calibri" w:eastAsia="Calibri" w:hAnsi="Calibri" w:cs="Arial"/>
      <w:sz w:val="20"/>
      <w:szCs w:val="20"/>
      <w:lang w:eastAsia="ru-RU"/>
    </w:rPr>
  </w:style>
  <w:style w:type="paragraph" w:styleId="aff1">
    <w:name w:val="Block Text"/>
    <w:basedOn w:val="a"/>
    <w:rsid w:val="00AE4C13"/>
    <w:pPr>
      <w:ind w:left="1134" w:right="567"/>
      <w:jc w:val="both"/>
    </w:pPr>
    <w:rPr>
      <w:rFonts w:ascii="BalticaUzbek" w:eastAsia="Times New Roman" w:hAnsi="BalticaUzbek" w:cs="BalticaUzbek"/>
      <w:sz w:val="28"/>
      <w:szCs w:val="28"/>
    </w:rPr>
  </w:style>
  <w:style w:type="character" w:customStyle="1" w:styleId="17">
    <w:name w:val="Текст Знак1"/>
    <w:link w:val="aff2"/>
    <w:locked/>
    <w:rsid w:val="00AE4C13"/>
    <w:rPr>
      <w:rFonts w:ascii="Courier New" w:eastAsia="Calibri" w:hAnsi="Courier New" w:cs="Courier New"/>
      <w:lang w:val="uz-Cyrl-UZ"/>
    </w:rPr>
  </w:style>
  <w:style w:type="paragraph" w:styleId="aff2">
    <w:name w:val="Plain Text"/>
    <w:basedOn w:val="a"/>
    <w:link w:val="17"/>
    <w:rsid w:val="00AE4C13"/>
    <w:pPr>
      <w:widowControl w:val="0"/>
    </w:pPr>
    <w:rPr>
      <w:rFonts w:ascii="Courier New" w:hAnsi="Courier New" w:cs="Courier New"/>
      <w:sz w:val="22"/>
      <w:szCs w:val="22"/>
      <w:lang w:val="uz-Cyrl-UZ" w:eastAsia="en-US"/>
    </w:rPr>
  </w:style>
  <w:style w:type="character" w:customStyle="1" w:styleId="aff3">
    <w:name w:val="Текст Знак"/>
    <w:basedOn w:val="a0"/>
    <w:link w:val="aff2"/>
    <w:rsid w:val="00AE4C13"/>
    <w:rPr>
      <w:rFonts w:ascii="Consolas" w:eastAsia="Calibri" w:hAnsi="Consolas" w:cs="Consolas"/>
      <w:sz w:val="21"/>
      <w:szCs w:val="21"/>
      <w:lang w:eastAsia="ru-RU"/>
    </w:rPr>
  </w:style>
  <w:style w:type="character" w:customStyle="1" w:styleId="aff4">
    <w:name w:val="Текст выноски Знак"/>
    <w:link w:val="aff5"/>
    <w:locked/>
    <w:rsid w:val="00AE4C13"/>
    <w:rPr>
      <w:rFonts w:ascii="Tahoma" w:hAnsi="Tahoma" w:cs="Tahoma"/>
      <w:sz w:val="16"/>
      <w:szCs w:val="16"/>
      <w:lang w:eastAsia="ru-RU"/>
    </w:rPr>
  </w:style>
  <w:style w:type="paragraph" w:styleId="aff5">
    <w:name w:val="Balloon Text"/>
    <w:basedOn w:val="a"/>
    <w:link w:val="aff4"/>
    <w:rsid w:val="00AE4C13"/>
    <w:rPr>
      <w:rFonts w:ascii="Tahoma" w:eastAsiaTheme="minorHAnsi" w:hAnsi="Tahoma" w:cs="Tahoma"/>
      <w:sz w:val="16"/>
      <w:szCs w:val="16"/>
    </w:rPr>
  </w:style>
  <w:style w:type="character" w:customStyle="1" w:styleId="18">
    <w:name w:val="Текст выноски Знак1"/>
    <w:basedOn w:val="a0"/>
    <w:link w:val="aff5"/>
    <w:uiPriority w:val="99"/>
    <w:semiHidden/>
    <w:rsid w:val="00AE4C13"/>
    <w:rPr>
      <w:rFonts w:ascii="Tahoma" w:eastAsia="Calibri" w:hAnsi="Tahoma" w:cs="Tahoma"/>
      <w:sz w:val="16"/>
      <w:szCs w:val="16"/>
      <w:lang w:eastAsia="ru-RU"/>
    </w:rPr>
  </w:style>
  <w:style w:type="paragraph" w:customStyle="1" w:styleId="msolistparagraph0">
    <w:name w:val="msolistparagraph"/>
    <w:basedOn w:val="a"/>
    <w:rsid w:val="00AE4C13"/>
    <w:pPr>
      <w:autoSpaceDE w:val="0"/>
      <w:autoSpaceDN w:val="0"/>
      <w:ind w:left="720"/>
      <w:contextualSpacing/>
    </w:pPr>
    <w:rPr>
      <w:rFonts w:ascii="Times New Roman" w:eastAsia="Times New Roman" w:hAnsi="Times New Roman" w:cs="Times New Roman"/>
      <w:lang w:val="uz-Cyrl-UZ"/>
    </w:rPr>
  </w:style>
  <w:style w:type="paragraph" w:customStyle="1" w:styleId="19">
    <w:name w:val="Обычный1"/>
    <w:rsid w:val="00AE4C13"/>
    <w:pPr>
      <w:spacing w:after="0" w:line="240" w:lineRule="auto"/>
    </w:pPr>
    <w:rPr>
      <w:rFonts w:ascii="PANDA Baltic UZ" w:eastAsia="Times New Roman" w:hAnsi="PANDA Baltic UZ" w:cs="Times New Roman"/>
      <w:sz w:val="28"/>
      <w:szCs w:val="20"/>
      <w:lang w:eastAsia="ru-RU"/>
    </w:rPr>
  </w:style>
  <w:style w:type="paragraph" w:customStyle="1" w:styleId="aff6">
    <w:name w:val="Тит.лист"/>
    <w:rsid w:val="00AE4C13"/>
    <w:pPr>
      <w:spacing w:after="0" w:line="240" w:lineRule="auto"/>
      <w:ind w:left="284"/>
      <w:jc w:val="center"/>
    </w:pPr>
    <w:rPr>
      <w:rFonts w:ascii="BalticaUzbek" w:eastAsia="Times New Roman" w:hAnsi="BalticaUzbek" w:cs="Times New Roman"/>
      <w:b/>
      <w:bCs/>
      <w:sz w:val="28"/>
      <w:szCs w:val="20"/>
      <w:lang w:eastAsia="ru-RU"/>
    </w:rPr>
  </w:style>
  <w:style w:type="paragraph" w:customStyle="1" w:styleId="212">
    <w:name w:val="Основной текст 21"/>
    <w:basedOn w:val="a"/>
    <w:rsid w:val="00AE4C13"/>
    <w:pPr>
      <w:jc w:val="both"/>
    </w:pPr>
    <w:rPr>
      <w:rFonts w:ascii="BalticaUzbek" w:eastAsia="Times New Roman" w:hAnsi="BalticaUzbek" w:cs="Times New Roman"/>
      <w:sz w:val="28"/>
    </w:rPr>
  </w:style>
  <w:style w:type="paragraph" w:customStyle="1" w:styleId="FR2">
    <w:name w:val="FR2"/>
    <w:rsid w:val="00AE4C13"/>
    <w:pPr>
      <w:widowControl w:val="0"/>
      <w:spacing w:after="0" w:line="300" w:lineRule="auto"/>
      <w:ind w:firstLine="2720"/>
    </w:pPr>
    <w:rPr>
      <w:rFonts w:ascii="Times New Roman" w:eastAsia="Times New Roman" w:hAnsi="Times New Roman" w:cs="Times New Roman"/>
      <w:sz w:val="28"/>
      <w:szCs w:val="28"/>
      <w:lang w:eastAsia="ru-RU"/>
    </w:rPr>
  </w:style>
  <w:style w:type="paragraph" w:customStyle="1" w:styleId="BodyText21">
    <w:name w:val="Body Text 21"/>
    <w:basedOn w:val="a"/>
    <w:rsid w:val="00AE4C13"/>
    <w:pPr>
      <w:ind w:firstLine="567"/>
      <w:jc w:val="both"/>
    </w:pPr>
    <w:rPr>
      <w:rFonts w:ascii="Bodo_uzb" w:eastAsia="Times New Roman" w:hAnsi="Bodo_uzb" w:cs="Bodo_uzb"/>
      <w:sz w:val="28"/>
      <w:szCs w:val="28"/>
    </w:rPr>
  </w:style>
  <w:style w:type="paragraph" w:customStyle="1" w:styleId="BodyText22">
    <w:name w:val="Body Text 22"/>
    <w:basedOn w:val="a"/>
    <w:rsid w:val="00AE4C13"/>
    <w:rPr>
      <w:rFonts w:ascii="Bodo_uzb" w:eastAsia="Times New Roman" w:hAnsi="Bodo_uzb" w:cs="Bodo_uzb"/>
      <w:sz w:val="28"/>
      <w:szCs w:val="28"/>
    </w:rPr>
  </w:style>
  <w:style w:type="paragraph" w:customStyle="1" w:styleId="213">
    <w:name w:val="Основной текст с отступом 21"/>
    <w:basedOn w:val="a"/>
    <w:rsid w:val="00AE4C13"/>
    <w:pPr>
      <w:ind w:firstLine="360"/>
      <w:jc w:val="both"/>
    </w:pPr>
    <w:rPr>
      <w:rFonts w:ascii="BalticaUzbek" w:eastAsia="Times New Roman" w:hAnsi="BalticaUzbek" w:cs="Times New Roman"/>
      <w:sz w:val="28"/>
    </w:rPr>
  </w:style>
  <w:style w:type="paragraph" w:customStyle="1" w:styleId="1a">
    <w:name w:val="заголовок 1"/>
    <w:basedOn w:val="a"/>
    <w:next w:val="a"/>
    <w:rsid w:val="00AE4C13"/>
    <w:pPr>
      <w:keepNext/>
      <w:autoSpaceDE w:val="0"/>
      <w:autoSpaceDN w:val="0"/>
      <w:jc w:val="right"/>
    </w:pPr>
    <w:rPr>
      <w:rFonts w:ascii="BalticaUzbek" w:eastAsia="Times New Roman" w:hAnsi="BalticaUzbek" w:cs="BalticaUzbek"/>
      <w:sz w:val="28"/>
      <w:szCs w:val="28"/>
    </w:rPr>
  </w:style>
  <w:style w:type="paragraph" w:customStyle="1" w:styleId="2a">
    <w:name w:val="заголовок 2"/>
    <w:basedOn w:val="a"/>
    <w:next w:val="a"/>
    <w:rsid w:val="00AE4C13"/>
    <w:pPr>
      <w:keepNext/>
      <w:autoSpaceDE w:val="0"/>
      <w:autoSpaceDN w:val="0"/>
      <w:jc w:val="center"/>
    </w:pPr>
    <w:rPr>
      <w:rFonts w:ascii="BalticaUzbek" w:eastAsia="Times New Roman" w:hAnsi="BalticaUzbek" w:cs="BalticaUzbek"/>
      <w:sz w:val="28"/>
      <w:szCs w:val="28"/>
    </w:rPr>
  </w:style>
  <w:style w:type="paragraph" w:customStyle="1" w:styleId="1b">
    <w:name w:val="Знак Знак1 Знак Знак Знак Знак Знак Знак Знак Знак Знак Знак"/>
    <w:basedOn w:val="a"/>
    <w:autoRedefine/>
    <w:rsid w:val="00AE4C13"/>
    <w:pPr>
      <w:spacing w:after="160" w:line="240" w:lineRule="exact"/>
    </w:pPr>
    <w:rPr>
      <w:rFonts w:ascii="Times New Roman" w:eastAsia="Times New Roman" w:hAnsi="Times New Roman" w:cs="Times New Roman"/>
      <w:sz w:val="28"/>
      <w:lang w:val="en-US" w:eastAsia="en-US"/>
    </w:rPr>
  </w:style>
  <w:style w:type="paragraph" w:customStyle="1" w:styleId="62">
    <w:name w:val="заголовок 6"/>
    <w:basedOn w:val="a"/>
    <w:next w:val="a"/>
    <w:rsid w:val="00AE4C13"/>
    <w:pPr>
      <w:keepNext/>
      <w:tabs>
        <w:tab w:val="left" w:pos="709"/>
        <w:tab w:val="left" w:pos="851"/>
      </w:tabs>
      <w:autoSpaceDE w:val="0"/>
      <w:autoSpaceDN w:val="0"/>
      <w:jc w:val="both"/>
    </w:pPr>
    <w:rPr>
      <w:rFonts w:ascii="PANDA Baltic UZ" w:eastAsia="Times New Roman" w:hAnsi="PANDA Baltic UZ" w:cs="PANDA Baltic UZ"/>
      <w:sz w:val="28"/>
      <w:szCs w:val="28"/>
      <w:lang w:val="en-US"/>
    </w:rPr>
  </w:style>
  <w:style w:type="paragraph" w:customStyle="1" w:styleId="214">
    <w:name w:val="Заголовок 21"/>
    <w:basedOn w:val="19"/>
    <w:next w:val="19"/>
    <w:rsid w:val="00AE4C13"/>
    <w:pPr>
      <w:keepNext/>
      <w:jc w:val="center"/>
      <w:outlineLvl w:val="1"/>
    </w:pPr>
    <w:rPr>
      <w:rFonts w:ascii="TimesUZ" w:hAnsi="TimesUZ"/>
      <w:b/>
    </w:rPr>
  </w:style>
  <w:style w:type="paragraph" w:customStyle="1" w:styleId="Normal1">
    <w:name w:val="Normal1"/>
    <w:rsid w:val="00AE4C13"/>
    <w:pPr>
      <w:spacing w:after="0" w:line="240" w:lineRule="auto"/>
    </w:pPr>
    <w:rPr>
      <w:rFonts w:ascii="PANDA Baltic UZ" w:eastAsia="Times New Roman" w:hAnsi="PANDA Baltic UZ" w:cs="Times New Roman"/>
      <w:sz w:val="28"/>
      <w:szCs w:val="20"/>
      <w:lang w:eastAsia="ru-RU"/>
    </w:rPr>
  </w:style>
  <w:style w:type="paragraph" w:customStyle="1" w:styleId="220">
    <w:name w:val="Основной текст с отступом 22"/>
    <w:basedOn w:val="a"/>
    <w:rsid w:val="00AE4C13"/>
    <w:pPr>
      <w:ind w:firstLine="360"/>
      <w:jc w:val="both"/>
    </w:pPr>
    <w:rPr>
      <w:rFonts w:ascii="BalticaUzbek" w:eastAsia="Times New Roman" w:hAnsi="BalticaUzbek" w:cs="Times New Roman"/>
      <w:sz w:val="28"/>
    </w:rPr>
  </w:style>
  <w:style w:type="paragraph" w:customStyle="1" w:styleId="1c">
    <w:name w:val="Основной текст1"/>
    <w:basedOn w:val="19"/>
    <w:rsid w:val="00AE4C13"/>
    <w:pPr>
      <w:spacing w:line="360" w:lineRule="auto"/>
      <w:jc w:val="both"/>
    </w:pPr>
    <w:rPr>
      <w:rFonts w:ascii="TimesUZ" w:hAnsi="TimesUZ"/>
    </w:rPr>
  </w:style>
  <w:style w:type="paragraph" w:customStyle="1" w:styleId="msonormalbullet2gif">
    <w:name w:val="msonormalbullet2.gif"/>
    <w:basedOn w:val="a"/>
    <w:rsid w:val="00AE4C13"/>
    <w:pPr>
      <w:spacing w:before="100" w:beforeAutospacing="1" w:after="100" w:afterAutospacing="1"/>
    </w:pPr>
    <w:rPr>
      <w:rFonts w:ascii="Times New Roman" w:eastAsia="Times New Roman" w:hAnsi="Times New Roman" w:cs="Times New Roman"/>
      <w:sz w:val="24"/>
      <w:szCs w:val="24"/>
    </w:rPr>
  </w:style>
  <w:style w:type="paragraph" w:customStyle="1" w:styleId="msonormalbullet3gif">
    <w:name w:val="msonormalbullet3.gif"/>
    <w:basedOn w:val="a"/>
    <w:rsid w:val="00AE4C13"/>
    <w:pPr>
      <w:spacing w:before="100" w:beforeAutospacing="1" w:after="100" w:afterAutospacing="1"/>
    </w:pPr>
    <w:rPr>
      <w:rFonts w:ascii="Times New Roman" w:eastAsia="Times New Roman" w:hAnsi="Times New Roman" w:cs="Times New Roman"/>
      <w:sz w:val="24"/>
      <w:szCs w:val="24"/>
    </w:rPr>
  </w:style>
  <w:style w:type="paragraph" w:customStyle="1" w:styleId="msonormalbullet1gif">
    <w:name w:val="msonormalbullet1.gif"/>
    <w:basedOn w:val="a"/>
    <w:rsid w:val="00AE4C13"/>
    <w:pPr>
      <w:spacing w:before="100" w:beforeAutospacing="1" w:after="100" w:afterAutospacing="1"/>
    </w:pPr>
    <w:rPr>
      <w:rFonts w:ascii="Times New Roman" w:eastAsia="Times New Roman" w:hAnsi="Times New Roman" w:cs="Times New Roman"/>
      <w:sz w:val="24"/>
      <w:szCs w:val="24"/>
    </w:rPr>
  </w:style>
  <w:style w:type="paragraph" w:customStyle="1" w:styleId="aff7">
    <w:name w:val="Знак Знак Знак Знак Знак Знак"/>
    <w:basedOn w:val="a"/>
    <w:rsid w:val="00AE4C13"/>
    <w:pPr>
      <w:spacing w:after="160" w:line="240" w:lineRule="exact"/>
    </w:pPr>
    <w:rPr>
      <w:rFonts w:ascii="Times New Roman" w:eastAsia="Times New Roman" w:hAnsi="Times New Roman"/>
      <w:lang w:val="en-US" w:eastAsia="en-US"/>
    </w:rPr>
  </w:style>
  <w:style w:type="paragraph" w:customStyle="1" w:styleId="Arial140950">
    <w:name w:val="Стиль Arial 14 пт полужирный Первая строка:  095 см Справа:  0..."/>
    <w:basedOn w:val="a"/>
    <w:next w:val="61"/>
    <w:rsid w:val="00AE4C13"/>
    <w:pPr>
      <w:ind w:right="98" w:firstLine="540"/>
    </w:pPr>
    <w:rPr>
      <w:rFonts w:ascii="PANDA Times UZ" w:eastAsia="Times New Roman" w:hAnsi="PANDA Times UZ" w:cs="Times New Roman"/>
      <w:b/>
      <w:bCs/>
      <w:sz w:val="28"/>
    </w:rPr>
  </w:style>
  <w:style w:type="paragraph" w:customStyle="1" w:styleId="1d">
    <w:name w:val="Текст 1"/>
    <w:basedOn w:val="a"/>
    <w:rsid w:val="00AE4C13"/>
    <w:pPr>
      <w:ind w:firstLine="709"/>
      <w:jc w:val="both"/>
    </w:pPr>
    <w:rPr>
      <w:rFonts w:ascii="Times New Roman" w:eastAsia="Times New Roman" w:hAnsi="Times New Roman" w:cs="Times New Roman"/>
      <w:sz w:val="24"/>
      <w:szCs w:val="24"/>
    </w:rPr>
  </w:style>
  <w:style w:type="character" w:customStyle="1" w:styleId="1e">
    <w:name w:val="Гиперссылка1"/>
    <w:rsid w:val="00AE4C13"/>
    <w:rPr>
      <w:color w:val="0000FF"/>
      <w:u w:val="single"/>
    </w:rPr>
  </w:style>
  <w:style w:type="character" w:customStyle="1" w:styleId="aff8">
    <w:name w:val="Основной шрифт"/>
    <w:rsid w:val="00AE4C13"/>
  </w:style>
  <w:style w:type="character" w:customStyle="1" w:styleId="FontStyle13">
    <w:name w:val="Font Style13"/>
    <w:rsid w:val="00AE4C13"/>
    <w:rPr>
      <w:rFonts w:ascii="Times New Roman" w:hAnsi="Times New Roman" w:cs="Times New Roman" w:hint="default"/>
      <w:b/>
      <w:bCs/>
      <w:sz w:val="18"/>
      <w:szCs w:val="18"/>
    </w:rPr>
  </w:style>
  <w:style w:type="character" w:customStyle="1" w:styleId="FontStyle11">
    <w:name w:val="Font Style11"/>
    <w:rsid w:val="00AE4C13"/>
    <w:rPr>
      <w:rFonts w:ascii="Times New Roman" w:hAnsi="Times New Roman" w:cs="Times New Roman" w:hint="default"/>
      <w:sz w:val="16"/>
      <w:szCs w:val="16"/>
    </w:rPr>
  </w:style>
  <w:style w:type="character" w:customStyle="1" w:styleId="FontStyle12">
    <w:name w:val="Font Style12"/>
    <w:rsid w:val="00AE4C13"/>
    <w:rPr>
      <w:rFonts w:ascii="Times New Roman" w:hAnsi="Times New Roman" w:cs="Times New Roman" w:hint="default"/>
      <w:b/>
      <w:bCs/>
      <w:sz w:val="16"/>
      <w:szCs w:val="16"/>
    </w:rPr>
  </w:style>
  <w:style w:type="character" w:customStyle="1" w:styleId="FontStyle15">
    <w:name w:val="Font Style15"/>
    <w:rsid w:val="00AE4C13"/>
    <w:rPr>
      <w:rFonts w:ascii="Times New Roman" w:hAnsi="Times New Roman" w:cs="Times New Roman" w:hint="default"/>
      <w:b/>
      <w:bCs/>
      <w:sz w:val="16"/>
      <w:szCs w:val="16"/>
    </w:rPr>
  </w:style>
  <w:style w:type="character" w:customStyle="1" w:styleId="1f">
    <w:name w:val="Название Знак1"/>
    <w:rsid w:val="00AE4C13"/>
    <w:rPr>
      <w:rFonts w:ascii="Cambria" w:eastAsia="Times New Roman" w:hAnsi="Cambria" w:cs="Times New Roman" w:hint="default"/>
      <w:color w:val="17365D"/>
      <w:spacing w:val="5"/>
      <w:kern w:val="28"/>
      <w:sz w:val="52"/>
      <w:szCs w:val="52"/>
    </w:rPr>
  </w:style>
  <w:style w:type="character" w:customStyle="1" w:styleId="311">
    <w:name w:val="Заголовок 3 Знак1"/>
    <w:rsid w:val="00AE4C13"/>
    <w:rPr>
      <w:rFonts w:ascii="Arial" w:hAnsi="Arial" w:cs="Arial" w:hint="default"/>
      <w:b/>
      <w:bCs/>
      <w:sz w:val="26"/>
      <w:szCs w:val="26"/>
    </w:rPr>
  </w:style>
  <w:style w:type="character" w:customStyle="1" w:styleId="1f0">
    <w:name w:val="Знак Знак1"/>
    <w:rsid w:val="00AE4C13"/>
    <w:rPr>
      <w:rFonts w:ascii="Times New Roman IRO" w:hAnsi="Times New Roman IRO" w:hint="default"/>
      <w:sz w:val="28"/>
    </w:rPr>
  </w:style>
  <w:style w:type="character" w:customStyle="1" w:styleId="120">
    <w:name w:val="Знак Знак12"/>
    <w:rsid w:val="00AE4C13"/>
    <w:rPr>
      <w:rFonts w:ascii="PANDA Times UZ" w:hAnsi="PANDA Times UZ" w:hint="default"/>
      <w:sz w:val="28"/>
    </w:rPr>
  </w:style>
  <w:style w:type="character" w:customStyle="1" w:styleId="110">
    <w:name w:val="Знак Знак11"/>
    <w:rsid w:val="00AE4C13"/>
    <w:rPr>
      <w:rFonts w:ascii="Arial" w:hAnsi="Arial" w:cs="Arial" w:hint="default"/>
      <w:b/>
      <w:bCs/>
      <w:i/>
      <w:iCs/>
      <w:sz w:val="28"/>
      <w:szCs w:val="28"/>
    </w:rPr>
  </w:style>
  <w:style w:type="character" w:customStyle="1" w:styleId="91">
    <w:name w:val="Знак Знак9"/>
    <w:rsid w:val="00AE4C13"/>
    <w:rPr>
      <w:b/>
      <w:bCs/>
      <w:sz w:val="28"/>
      <w:szCs w:val="28"/>
    </w:rPr>
  </w:style>
  <w:style w:type="character" w:customStyle="1" w:styleId="81">
    <w:name w:val="Знак Знак8"/>
    <w:rsid w:val="00AE4C13"/>
    <w:rPr>
      <w:rFonts w:ascii="PANDA Times UZ" w:hAnsi="PANDA Times UZ" w:hint="default"/>
      <w:b/>
      <w:bCs w:val="0"/>
      <w:sz w:val="28"/>
    </w:rPr>
  </w:style>
  <w:style w:type="character" w:customStyle="1" w:styleId="71">
    <w:name w:val="Знак Знак7"/>
    <w:rsid w:val="00AE4C13"/>
    <w:rPr>
      <w:rFonts w:ascii="PANDA Times UZ" w:hAnsi="PANDA Times UZ" w:hint="default"/>
      <w:sz w:val="28"/>
    </w:rPr>
  </w:style>
  <w:style w:type="character" w:customStyle="1" w:styleId="63">
    <w:name w:val="Знак Знак6"/>
    <w:rsid w:val="00AE4C13"/>
    <w:rPr>
      <w:sz w:val="24"/>
      <w:szCs w:val="24"/>
      <w:lang w:val="ru-RU" w:eastAsia="ru-RU" w:bidi="ar-SA"/>
    </w:rPr>
  </w:style>
  <w:style w:type="character" w:customStyle="1" w:styleId="51">
    <w:name w:val="Знак Знак5"/>
    <w:basedOn w:val="a0"/>
    <w:rsid w:val="00AE4C13"/>
  </w:style>
  <w:style w:type="character" w:customStyle="1" w:styleId="41">
    <w:name w:val="Знак Знак4"/>
    <w:rsid w:val="00AE4C13"/>
    <w:rPr>
      <w:sz w:val="16"/>
      <w:szCs w:val="16"/>
    </w:rPr>
  </w:style>
  <w:style w:type="character" w:customStyle="1" w:styleId="37">
    <w:name w:val="Знак Знак3"/>
    <w:rsid w:val="00AE4C13"/>
    <w:rPr>
      <w:rFonts w:ascii="PANDA Times UZ" w:hAnsi="PANDA Times UZ" w:hint="default"/>
      <w:sz w:val="28"/>
    </w:rPr>
  </w:style>
  <w:style w:type="character" w:customStyle="1" w:styleId="2b">
    <w:name w:val="Знак Знак2"/>
    <w:rsid w:val="00AE4C13"/>
    <w:rPr>
      <w:rFonts w:ascii="PANDA Times UZ" w:hAnsi="PANDA Times UZ" w:hint="default"/>
      <w:sz w:val="28"/>
    </w:rPr>
  </w:style>
  <w:style w:type="character" w:customStyle="1" w:styleId="140">
    <w:name w:val="Знак Знак14"/>
    <w:locked/>
    <w:rsid w:val="00AE4C13"/>
    <w:rPr>
      <w:rFonts w:ascii="TimesUZ" w:hAnsi="TimesUZ" w:cs="TimesUZ" w:hint="default"/>
      <w:b/>
      <w:bCs/>
      <w:sz w:val="58"/>
      <w:szCs w:val="58"/>
      <w:lang w:val="ru-RU" w:eastAsia="ru-RU" w:bidi="ar-SA"/>
    </w:rPr>
  </w:style>
  <w:style w:type="character" w:customStyle="1" w:styleId="130">
    <w:name w:val="Знак Знак13"/>
    <w:locked/>
    <w:rsid w:val="00AE4C13"/>
    <w:rPr>
      <w:rFonts w:ascii="JournalSans Uzbek" w:hAnsi="JournalSans Uzbek" w:cs="JournalSans Uzbek" w:hint="default"/>
      <w:b/>
      <w:bCs/>
      <w:sz w:val="28"/>
      <w:szCs w:val="28"/>
      <w:lang w:val="ru-RU" w:eastAsia="ru-RU" w:bidi="ar-SA"/>
    </w:rPr>
  </w:style>
  <w:style w:type="character" w:customStyle="1" w:styleId="2c">
    <w:name w:val="Гиперссылка2"/>
    <w:uiPriority w:val="99"/>
    <w:rsid w:val="00AE4C13"/>
    <w:rPr>
      <w:color w:val="0000FF"/>
      <w:u w:val="single"/>
    </w:rPr>
  </w:style>
  <w:style w:type="paragraph" w:customStyle="1" w:styleId="msonormalbullet2gifcxspmiddle">
    <w:name w:val="msonormalbullet2gifcxspmiddle"/>
    <w:basedOn w:val="a"/>
    <w:uiPriority w:val="99"/>
    <w:rsid w:val="00AE4C13"/>
    <w:pPr>
      <w:spacing w:before="100" w:beforeAutospacing="1" w:after="100" w:afterAutospacing="1"/>
    </w:pPr>
    <w:rPr>
      <w:rFonts w:ascii="Times New Roman" w:eastAsia="Times New Roman" w:hAnsi="Times New Roman" w:cs="Times New Roman"/>
      <w:sz w:val="24"/>
      <w:szCs w:val="24"/>
    </w:rPr>
  </w:style>
  <w:style w:type="paragraph" w:customStyle="1" w:styleId="msonormalbullet2gifcxsplast">
    <w:name w:val="msonormalbullet2gifcxsplast"/>
    <w:basedOn w:val="a"/>
    <w:uiPriority w:val="99"/>
    <w:rsid w:val="00AE4C13"/>
    <w:pPr>
      <w:spacing w:before="100" w:beforeAutospacing="1" w:after="100" w:afterAutospacing="1"/>
    </w:pPr>
    <w:rPr>
      <w:rFonts w:ascii="Times New Roman" w:eastAsia="Times New Roman" w:hAnsi="Times New Roman" w:cs="Times New Roman"/>
      <w:sz w:val="24"/>
      <w:szCs w:val="24"/>
    </w:rPr>
  </w:style>
  <w:style w:type="character" w:customStyle="1" w:styleId="240">
    <w:name w:val="Знак Знак24"/>
    <w:uiPriority w:val="99"/>
    <w:locked/>
    <w:rsid w:val="00AE4C13"/>
    <w:rPr>
      <w:rFonts w:ascii="Journal_Uzb" w:eastAsia="Times New Roman" w:hAnsi="Journal_Uzb" w:cs="Journal_Uzb" w:hint="default"/>
      <w:sz w:val="32"/>
      <w:szCs w:val="32"/>
      <w:lang w:eastAsia="ru-RU"/>
    </w:rPr>
  </w:style>
  <w:style w:type="character" w:customStyle="1" w:styleId="aff9">
    <w:name w:val="Знак Знак"/>
    <w:rsid w:val="00AE4C13"/>
    <w:rPr>
      <w:lang w:val="ru-RU" w:eastAsia="ru-RU" w:bidi="ar-SA"/>
    </w:rPr>
  </w:style>
  <w:style w:type="character" w:styleId="affa">
    <w:name w:val="page number"/>
    <w:basedOn w:val="a0"/>
    <w:rsid w:val="00AE4C13"/>
  </w:style>
  <w:style w:type="character" w:customStyle="1" w:styleId="2d">
    <w:name w:val="Основной текст (2)_"/>
    <w:link w:val="2e"/>
    <w:uiPriority w:val="99"/>
    <w:rsid w:val="00AE4C13"/>
    <w:rPr>
      <w:b/>
      <w:bCs/>
      <w:sz w:val="18"/>
      <w:szCs w:val="18"/>
      <w:shd w:val="clear" w:color="auto" w:fill="FFFFFF"/>
    </w:rPr>
  </w:style>
  <w:style w:type="paragraph" w:customStyle="1" w:styleId="2e">
    <w:name w:val="Основной текст (2)"/>
    <w:basedOn w:val="a"/>
    <w:link w:val="2d"/>
    <w:uiPriority w:val="99"/>
    <w:rsid w:val="00AE4C13"/>
    <w:pPr>
      <w:shd w:val="clear" w:color="auto" w:fill="FFFFFF"/>
      <w:spacing w:after="240" w:line="240" w:lineRule="atLeast"/>
    </w:pPr>
    <w:rPr>
      <w:rFonts w:asciiTheme="minorHAnsi" w:eastAsiaTheme="minorHAnsi" w:hAnsiTheme="minorHAnsi" w:cstheme="minorBidi"/>
      <w:b/>
      <w:bCs/>
      <w:sz w:val="18"/>
      <w:szCs w:val="18"/>
      <w:lang w:eastAsia="en-US"/>
    </w:rPr>
  </w:style>
  <w:style w:type="character" w:customStyle="1" w:styleId="38">
    <w:name w:val="Основной текст (3)_"/>
    <w:link w:val="39"/>
    <w:uiPriority w:val="99"/>
    <w:rsid w:val="00AE4C13"/>
    <w:rPr>
      <w:rFonts w:ascii="Arial Unicode MS" w:eastAsia="Arial Unicode MS"/>
      <w:noProof/>
      <w:sz w:val="12"/>
      <w:szCs w:val="12"/>
      <w:shd w:val="clear" w:color="auto" w:fill="FFFFFF"/>
    </w:rPr>
  </w:style>
  <w:style w:type="paragraph" w:customStyle="1" w:styleId="39">
    <w:name w:val="Основной текст (3)"/>
    <w:basedOn w:val="a"/>
    <w:link w:val="38"/>
    <w:uiPriority w:val="99"/>
    <w:rsid w:val="00AE4C13"/>
    <w:pPr>
      <w:shd w:val="clear" w:color="auto" w:fill="FFFFFF"/>
      <w:spacing w:line="240" w:lineRule="atLeast"/>
    </w:pPr>
    <w:rPr>
      <w:rFonts w:ascii="Arial Unicode MS" w:eastAsia="Arial Unicode MS" w:hAnsiTheme="minorHAnsi" w:cstheme="minorBidi"/>
      <w:noProof/>
      <w:sz w:val="12"/>
      <w:szCs w:val="12"/>
      <w:lang w:eastAsia="en-US"/>
    </w:rPr>
  </w:style>
  <w:style w:type="character" w:customStyle="1" w:styleId="42">
    <w:name w:val="Основной текст (4)_"/>
    <w:link w:val="43"/>
    <w:uiPriority w:val="99"/>
    <w:rsid w:val="00AE4C13"/>
    <w:rPr>
      <w:sz w:val="12"/>
      <w:szCs w:val="12"/>
      <w:shd w:val="clear" w:color="auto" w:fill="FFFFFF"/>
    </w:rPr>
  </w:style>
  <w:style w:type="paragraph" w:customStyle="1" w:styleId="43">
    <w:name w:val="Основной текст (4)"/>
    <w:basedOn w:val="a"/>
    <w:link w:val="42"/>
    <w:uiPriority w:val="99"/>
    <w:rsid w:val="00AE4C13"/>
    <w:pPr>
      <w:shd w:val="clear" w:color="auto" w:fill="FFFFFF"/>
      <w:spacing w:line="240" w:lineRule="atLeast"/>
    </w:pPr>
    <w:rPr>
      <w:rFonts w:asciiTheme="minorHAnsi" w:eastAsiaTheme="minorHAnsi" w:hAnsiTheme="minorHAnsi" w:cstheme="minorBidi"/>
      <w:sz w:val="12"/>
      <w:szCs w:val="12"/>
      <w:lang w:eastAsia="en-US"/>
    </w:rPr>
  </w:style>
  <w:style w:type="character" w:customStyle="1" w:styleId="82">
    <w:name w:val="Основной текст (8)_"/>
    <w:link w:val="83"/>
    <w:uiPriority w:val="99"/>
    <w:rsid w:val="00AE4C13"/>
    <w:rPr>
      <w:i/>
      <w:iCs/>
      <w:sz w:val="19"/>
      <w:szCs w:val="19"/>
      <w:shd w:val="clear" w:color="auto" w:fill="FFFFFF"/>
    </w:rPr>
  </w:style>
  <w:style w:type="paragraph" w:customStyle="1" w:styleId="83">
    <w:name w:val="Основной текст (8)"/>
    <w:basedOn w:val="a"/>
    <w:link w:val="82"/>
    <w:uiPriority w:val="99"/>
    <w:rsid w:val="00AE4C13"/>
    <w:pPr>
      <w:shd w:val="clear" w:color="auto" w:fill="FFFFFF"/>
      <w:spacing w:before="180" w:line="216" w:lineRule="exact"/>
      <w:jc w:val="both"/>
    </w:pPr>
    <w:rPr>
      <w:rFonts w:asciiTheme="minorHAnsi" w:eastAsiaTheme="minorHAnsi" w:hAnsiTheme="minorHAnsi" w:cstheme="minorBidi"/>
      <w:i/>
      <w:iCs/>
      <w:sz w:val="19"/>
      <w:szCs w:val="19"/>
      <w:lang w:eastAsia="en-US"/>
    </w:rPr>
  </w:style>
  <w:style w:type="character" w:customStyle="1" w:styleId="92">
    <w:name w:val="Основной текст (9)_"/>
    <w:link w:val="93"/>
    <w:uiPriority w:val="99"/>
    <w:rsid w:val="00AE4C13"/>
    <w:rPr>
      <w:rFonts w:ascii="Georgia" w:hAnsi="Georgia"/>
      <w:spacing w:val="20"/>
      <w:sz w:val="8"/>
      <w:szCs w:val="8"/>
      <w:shd w:val="clear" w:color="auto" w:fill="FFFFFF"/>
    </w:rPr>
  </w:style>
  <w:style w:type="paragraph" w:customStyle="1" w:styleId="93">
    <w:name w:val="Основной текст (9)"/>
    <w:basedOn w:val="a"/>
    <w:link w:val="92"/>
    <w:uiPriority w:val="99"/>
    <w:rsid w:val="00AE4C13"/>
    <w:pPr>
      <w:shd w:val="clear" w:color="auto" w:fill="FFFFFF"/>
      <w:spacing w:line="240" w:lineRule="atLeast"/>
      <w:jc w:val="center"/>
    </w:pPr>
    <w:rPr>
      <w:rFonts w:ascii="Georgia" w:eastAsiaTheme="minorHAnsi" w:hAnsi="Georgia" w:cstheme="minorBidi"/>
      <w:spacing w:val="20"/>
      <w:sz w:val="8"/>
      <w:szCs w:val="8"/>
      <w:lang w:eastAsia="en-US"/>
    </w:rPr>
  </w:style>
  <w:style w:type="character" w:customStyle="1" w:styleId="100">
    <w:name w:val="Основной текст (10)_"/>
    <w:link w:val="101"/>
    <w:uiPriority w:val="99"/>
    <w:rsid w:val="00AE4C13"/>
    <w:rPr>
      <w:b/>
      <w:bCs/>
      <w:sz w:val="16"/>
      <w:szCs w:val="16"/>
      <w:shd w:val="clear" w:color="auto" w:fill="FFFFFF"/>
    </w:rPr>
  </w:style>
  <w:style w:type="paragraph" w:customStyle="1" w:styleId="101">
    <w:name w:val="Основной текст (10)1"/>
    <w:basedOn w:val="a"/>
    <w:link w:val="100"/>
    <w:uiPriority w:val="99"/>
    <w:rsid w:val="00AE4C13"/>
    <w:pPr>
      <w:shd w:val="clear" w:color="auto" w:fill="FFFFFF"/>
      <w:spacing w:line="240" w:lineRule="atLeast"/>
    </w:pPr>
    <w:rPr>
      <w:rFonts w:asciiTheme="minorHAnsi" w:eastAsiaTheme="minorHAnsi" w:hAnsiTheme="minorHAnsi" w:cstheme="minorBidi"/>
      <w:b/>
      <w:bCs/>
      <w:sz w:val="16"/>
      <w:szCs w:val="16"/>
      <w:lang w:eastAsia="en-US"/>
    </w:rPr>
  </w:style>
  <w:style w:type="paragraph" w:styleId="1f1">
    <w:name w:val="toc 1"/>
    <w:basedOn w:val="a"/>
    <w:next w:val="a"/>
    <w:autoRedefine/>
    <w:uiPriority w:val="39"/>
    <w:rsid w:val="00AE4C13"/>
    <w:pPr>
      <w:widowControl w:val="0"/>
      <w:autoSpaceDE w:val="0"/>
      <w:autoSpaceDN w:val="0"/>
      <w:adjustRightInd w:val="0"/>
    </w:pPr>
    <w:rPr>
      <w:rFonts w:ascii="Times New Roman" w:eastAsia="Times New Roman" w:hAnsi="Times New Roman" w:cs="Times New Roman"/>
    </w:rPr>
  </w:style>
  <w:style w:type="character" w:customStyle="1" w:styleId="350">
    <w:name w:val="Знак Знак35"/>
    <w:locked/>
    <w:rsid w:val="00AE4C13"/>
    <w:rPr>
      <w:rFonts w:ascii="Wingdings" w:hAnsi="Wingdings" w:cs="Wingdings"/>
      <w:b/>
      <w:bCs/>
      <w:sz w:val="28"/>
      <w:szCs w:val="28"/>
      <w:lang w:val="ru-RU" w:eastAsia="ru-RU" w:bidi="ar-SA"/>
    </w:rPr>
  </w:style>
  <w:style w:type="paragraph" w:customStyle="1" w:styleId="Xalang1025">
    <w:name w:val="Xalang1025"/>
    <w:uiPriority w:val="99"/>
    <w:rsid w:val="00AE4C13"/>
    <w:pPr>
      <w:spacing w:after="0" w:line="240" w:lineRule="auto"/>
    </w:pPr>
    <w:rPr>
      <w:rFonts w:ascii="Times New Roman" w:eastAsia="Times New Roman" w:hAnsi="Times New Roman" w:cs="Times New Roman"/>
      <w:sz w:val="24"/>
      <w:szCs w:val="24"/>
      <w:lang w:eastAsia="ja-JP"/>
    </w:rPr>
  </w:style>
  <w:style w:type="paragraph" w:customStyle="1" w:styleId="fr1">
    <w:name w:val="fr1"/>
    <w:basedOn w:val="a"/>
    <w:uiPriority w:val="99"/>
    <w:rsid w:val="00AE4C13"/>
    <w:pPr>
      <w:spacing w:before="100" w:beforeAutospacing="1" w:after="100" w:afterAutospacing="1"/>
    </w:pPr>
    <w:rPr>
      <w:rFonts w:ascii="Times New Roman" w:eastAsia="Times New Roman" w:hAnsi="Times New Roman" w:cs="Times New Roman"/>
      <w:sz w:val="24"/>
      <w:szCs w:val="24"/>
    </w:rPr>
  </w:style>
  <w:style w:type="character" w:styleId="affb">
    <w:name w:val="Emphasis"/>
    <w:uiPriority w:val="99"/>
    <w:qFormat/>
    <w:rsid w:val="00AE4C13"/>
    <w:rPr>
      <w:i/>
      <w:iCs/>
    </w:rPr>
  </w:style>
  <w:style w:type="character" w:customStyle="1" w:styleId="CustomBold">
    <w:name w:val="Custom Bold"/>
    <w:uiPriority w:val="99"/>
    <w:rsid w:val="00AE4C13"/>
    <w:rPr>
      <w:rFonts w:ascii="Arial Narrow" w:hAnsi="Arial Narrow"/>
      <w:b/>
      <w:spacing w:val="6"/>
      <w:sz w:val="21"/>
      <w:szCs w:val="22"/>
    </w:rPr>
  </w:style>
  <w:style w:type="paragraph" w:customStyle="1" w:styleId="Char">
    <w:name w:val="Char"/>
    <w:basedOn w:val="a"/>
    <w:autoRedefine/>
    <w:uiPriority w:val="99"/>
    <w:rsid w:val="00AE4C13"/>
    <w:pPr>
      <w:spacing w:after="160" w:line="240" w:lineRule="exact"/>
    </w:pPr>
    <w:rPr>
      <w:rFonts w:ascii="Times New Roman" w:eastAsia="Times New Roman" w:hAnsi="Times New Roman" w:cs="Times New Roman"/>
      <w:sz w:val="28"/>
      <w:lang w:val="en-US" w:eastAsia="en-US"/>
    </w:rPr>
  </w:style>
  <w:style w:type="character" w:customStyle="1" w:styleId="affc">
    <w:name w:val="Основной текст_"/>
    <w:link w:val="2f"/>
    <w:rsid w:val="00AE4C13"/>
    <w:rPr>
      <w:sz w:val="21"/>
      <w:szCs w:val="21"/>
      <w:shd w:val="clear" w:color="auto" w:fill="FFFFFF"/>
    </w:rPr>
  </w:style>
  <w:style w:type="paragraph" w:customStyle="1" w:styleId="2f">
    <w:name w:val="Основной текст2"/>
    <w:basedOn w:val="a"/>
    <w:link w:val="affc"/>
    <w:uiPriority w:val="99"/>
    <w:rsid w:val="00AE4C13"/>
    <w:pPr>
      <w:widowControl w:val="0"/>
      <w:shd w:val="clear" w:color="auto" w:fill="FFFFFF"/>
      <w:spacing w:line="230" w:lineRule="exact"/>
      <w:jc w:val="both"/>
    </w:pPr>
    <w:rPr>
      <w:rFonts w:asciiTheme="minorHAnsi" w:eastAsiaTheme="minorHAnsi" w:hAnsiTheme="minorHAnsi" w:cstheme="minorBidi"/>
      <w:sz w:val="21"/>
      <w:szCs w:val="21"/>
      <w:lang w:eastAsia="en-US"/>
    </w:rPr>
  </w:style>
  <w:style w:type="character" w:customStyle="1" w:styleId="Candara8pt1pt">
    <w:name w:val="Основной текст + Candara;8 pt;Интервал 1 pt"/>
    <w:rsid w:val="00AE4C13"/>
    <w:rPr>
      <w:rFonts w:ascii="Candara" w:eastAsia="Candara" w:hAnsi="Candara" w:cs="Candara"/>
      <w:color w:val="000000"/>
      <w:spacing w:val="20"/>
      <w:w w:val="100"/>
      <w:position w:val="0"/>
      <w:sz w:val="16"/>
      <w:szCs w:val="16"/>
      <w:shd w:val="clear" w:color="auto" w:fill="FFFFFF"/>
    </w:rPr>
  </w:style>
  <w:style w:type="character" w:customStyle="1" w:styleId="1f2">
    <w:name w:val="Заголовок №1_"/>
    <w:link w:val="1f3"/>
    <w:rsid w:val="00AE4C13"/>
    <w:rPr>
      <w:b/>
      <w:bCs/>
      <w:sz w:val="21"/>
      <w:szCs w:val="21"/>
      <w:shd w:val="clear" w:color="auto" w:fill="FFFFFF"/>
    </w:rPr>
  </w:style>
  <w:style w:type="paragraph" w:customStyle="1" w:styleId="1f3">
    <w:name w:val="Заголовок №1"/>
    <w:basedOn w:val="a"/>
    <w:link w:val="1f2"/>
    <w:rsid w:val="00AE4C13"/>
    <w:pPr>
      <w:widowControl w:val="0"/>
      <w:shd w:val="clear" w:color="auto" w:fill="FFFFFF"/>
      <w:spacing w:before="180" w:after="300" w:line="0" w:lineRule="atLeast"/>
      <w:outlineLvl w:val="0"/>
    </w:pPr>
    <w:rPr>
      <w:rFonts w:asciiTheme="minorHAnsi" w:eastAsiaTheme="minorHAnsi" w:hAnsiTheme="minorHAnsi" w:cstheme="minorBidi"/>
      <w:b/>
      <w:bCs/>
      <w:sz w:val="21"/>
      <w:szCs w:val="21"/>
      <w:lang w:eastAsia="en-US"/>
    </w:rPr>
  </w:style>
  <w:style w:type="character" w:customStyle="1" w:styleId="1Candara15pt-1pt">
    <w:name w:val="Заголовок №1 + Candara;15 pt;Не полужирный;Курсив;Интервал -1 pt"/>
    <w:rsid w:val="00AE4C13"/>
    <w:rPr>
      <w:rFonts w:ascii="Candara" w:eastAsia="Candara" w:hAnsi="Candara" w:cs="Candara"/>
      <w:b/>
      <w:bCs/>
      <w:i/>
      <w:iCs/>
      <w:color w:val="000000"/>
      <w:spacing w:val="-20"/>
      <w:w w:val="100"/>
      <w:position w:val="0"/>
      <w:sz w:val="30"/>
      <w:szCs w:val="30"/>
      <w:shd w:val="clear" w:color="auto" w:fill="FFFFFF"/>
    </w:rPr>
  </w:style>
  <w:style w:type="character" w:customStyle="1" w:styleId="affd">
    <w:name w:val="Основной текст + Полужирный"/>
    <w:rsid w:val="00AE4C13"/>
    <w:rPr>
      <w:b/>
      <w:bCs/>
      <w:color w:val="000000"/>
      <w:spacing w:val="0"/>
      <w:w w:val="100"/>
      <w:position w:val="0"/>
      <w:sz w:val="21"/>
      <w:szCs w:val="21"/>
      <w:shd w:val="clear" w:color="auto" w:fill="FFFFFF"/>
    </w:rPr>
  </w:style>
  <w:style w:type="character" w:customStyle="1" w:styleId="TrebuchetMS5pt">
    <w:name w:val="Основной текст + Trebuchet MS;5 pt"/>
    <w:rsid w:val="00AE4C13"/>
    <w:rPr>
      <w:rFonts w:ascii="Trebuchet MS" w:eastAsia="Trebuchet MS" w:hAnsi="Trebuchet MS" w:cs="Trebuchet MS"/>
      <w:color w:val="000000"/>
      <w:spacing w:val="0"/>
      <w:w w:val="100"/>
      <w:position w:val="0"/>
      <w:sz w:val="10"/>
      <w:szCs w:val="10"/>
      <w:shd w:val="clear" w:color="auto" w:fill="FFFFFF"/>
    </w:rPr>
  </w:style>
  <w:style w:type="paragraph" w:customStyle="1" w:styleId="Style12">
    <w:name w:val="Style12"/>
    <w:basedOn w:val="a"/>
    <w:rsid w:val="00AE4C13"/>
    <w:pPr>
      <w:widowControl w:val="0"/>
      <w:autoSpaceDE w:val="0"/>
      <w:autoSpaceDN w:val="0"/>
      <w:adjustRightInd w:val="0"/>
      <w:jc w:val="center"/>
    </w:pPr>
    <w:rPr>
      <w:rFonts w:ascii="Times New Roman" w:eastAsia="Times New Roman" w:hAnsi="Times New Roman" w:cs="Times New Roman"/>
      <w:sz w:val="24"/>
      <w:szCs w:val="24"/>
    </w:rPr>
  </w:style>
  <w:style w:type="paragraph" w:customStyle="1" w:styleId="Style4">
    <w:name w:val="Style4"/>
    <w:basedOn w:val="a"/>
    <w:rsid w:val="00AE4C13"/>
    <w:pPr>
      <w:widowControl w:val="0"/>
      <w:autoSpaceDE w:val="0"/>
      <w:autoSpaceDN w:val="0"/>
      <w:adjustRightInd w:val="0"/>
      <w:jc w:val="both"/>
    </w:pPr>
    <w:rPr>
      <w:rFonts w:ascii="Times New Roman" w:eastAsia="Times New Roman" w:hAnsi="Times New Roman" w:cs="Times New Roman"/>
      <w:sz w:val="24"/>
      <w:szCs w:val="24"/>
    </w:rPr>
  </w:style>
  <w:style w:type="paragraph" w:customStyle="1" w:styleId="Style18">
    <w:name w:val="Style18"/>
    <w:basedOn w:val="a"/>
    <w:rsid w:val="00AE4C13"/>
    <w:pPr>
      <w:widowControl w:val="0"/>
      <w:autoSpaceDE w:val="0"/>
      <w:autoSpaceDN w:val="0"/>
      <w:adjustRightInd w:val="0"/>
      <w:spacing w:line="224" w:lineRule="exact"/>
      <w:ind w:firstLine="463"/>
      <w:jc w:val="both"/>
    </w:pPr>
    <w:rPr>
      <w:rFonts w:ascii="PANDA Times UZ" w:eastAsia="Times New Roman" w:hAnsi="PANDA Times UZ" w:cs="PANDA Times UZ"/>
      <w:sz w:val="24"/>
      <w:szCs w:val="24"/>
    </w:rPr>
  </w:style>
  <w:style w:type="character" w:customStyle="1" w:styleId="FontStyle64">
    <w:name w:val="Font Style64"/>
    <w:rsid w:val="00AE4C13"/>
    <w:rPr>
      <w:rFonts w:ascii="Times New Roman" w:hAnsi="Times New Roman" w:cs="Times New Roman" w:hint="default"/>
      <w:b/>
      <w:bCs/>
      <w:sz w:val="14"/>
      <w:szCs w:val="14"/>
    </w:rPr>
  </w:style>
  <w:style w:type="character" w:customStyle="1" w:styleId="FontStyle20">
    <w:name w:val="Font Style20"/>
    <w:rsid w:val="00AE4C13"/>
    <w:rPr>
      <w:rFonts w:ascii="Times New Roman" w:hAnsi="Times New Roman" w:cs="Times New Roman" w:hint="default"/>
      <w:sz w:val="16"/>
      <w:szCs w:val="16"/>
    </w:rPr>
  </w:style>
  <w:style w:type="character" w:customStyle="1" w:styleId="submenu-table">
    <w:name w:val="submenu-table"/>
    <w:rsid w:val="00AE4C13"/>
  </w:style>
  <w:style w:type="paragraph" w:customStyle="1" w:styleId="1f4">
    <w:name w:val="Абзац списка1"/>
    <w:basedOn w:val="a"/>
    <w:uiPriority w:val="99"/>
    <w:rsid w:val="00AE4C13"/>
    <w:pPr>
      <w:spacing w:after="200" w:line="276" w:lineRule="auto"/>
      <w:ind w:left="720"/>
      <w:contextualSpacing/>
    </w:pPr>
    <w:rPr>
      <w:rFonts w:eastAsia="Times New Roman" w:cs="Times New Roman"/>
      <w:sz w:val="22"/>
      <w:szCs w:val="22"/>
      <w:lang w:eastAsia="en-US"/>
    </w:rPr>
  </w:style>
  <w:style w:type="character" w:customStyle="1" w:styleId="FontStyle113">
    <w:name w:val="Font Style113"/>
    <w:rsid w:val="00AE4C13"/>
    <w:rPr>
      <w:rFonts w:ascii="Times New Roman" w:hAnsi="Times New Roman" w:cs="Times New Roman"/>
      <w:sz w:val="26"/>
      <w:szCs w:val="26"/>
    </w:rPr>
  </w:style>
  <w:style w:type="paragraph" w:customStyle="1" w:styleId="Style32">
    <w:name w:val="Style32"/>
    <w:basedOn w:val="a"/>
    <w:rsid w:val="00AE4C13"/>
    <w:pPr>
      <w:widowControl w:val="0"/>
      <w:autoSpaceDE w:val="0"/>
      <w:autoSpaceDN w:val="0"/>
      <w:adjustRightInd w:val="0"/>
      <w:spacing w:line="187" w:lineRule="exact"/>
      <w:ind w:firstLine="374"/>
      <w:jc w:val="both"/>
    </w:pPr>
    <w:rPr>
      <w:rFonts w:ascii="Times New Roman" w:eastAsia="Times New Roman" w:hAnsi="Times New Roman" w:cs="Times New Roman"/>
      <w:sz w:val="24"/>
      <w:szCs w:val="24"/>
    </w:rPr>
  </w:style>
  <w:style w:type="character" w:customStyle="1" w:styleId="FontStyle104">
    <w:name w:val="Font Style104"/>
    <w:rsid w:val="00AE4C13"/>
    <w:rPr>
      <w:rFonts w:ascii="Times New Roman" w:hAnsi="Times New Roman" w:cs="Times New Roman"/>
      <w:b/>
      <w:bCs/>
      <w:spacing w:val="10"/>
      <w:sz w:val="24"/>
      <w:szCs w:val="24"/>
    </w:rPr>
  </w:style>
  <w:style w:type="paragraph" w:customStyle="1" w:styleId="Style30">
    <w:name w:val="Style30"/>
    <w:basedOn w:val="a"/>
    <w:rsid w:val="00AE4C13"/>
    <w:pPr>
      <w:widowControl w:val="0"/>
      <w:autoSpaceDE w:val="0"/>
      <w:autoSpaceDN w:val="0"/>
      <w:adjustRightInd w:val="0"/>
      <w:spacing w:line="322" w:lineRule="exact"/>
      <w:jc w:val="both"/>
    </w:pPr>
    <w:rPr>
      <w:rFonts w:ascii="Times New Roman" w:eastAsia="Times New Roman" w:hAnsi="Times New Roman" w:cs="Times New Roman"/>
      <w:sz w:val="24"/>
      <w:szCs w:val="24"/>
    </w:rPr>
  </w:style>
  <w:style w:type="character" w:customStyle="1" w:styleId="FontStyle115">
    <w:name w:val="Font Style115"/>
    <w:rsid w:val="00AE4C13"/>
    <w:rPr>
      <w:rFonts w:ascii="Times New Roman" w:hAnsi="Times New Roman" w:cs="Times New Roman"/>
      <w:b/>
      <w:bCs/>
      <w:i/>
      <w:iCs/>
      <w:spacing w:val="10"/>
      <w:sz w:val="18"/>
      <w:szCs w:val="18"/>
    </w:rPr>
  </w:style>
  <w:style w:type="character" w:customStyle="1" w:styleId="mw-headline">
    <w:name w:val="mw-headline"/>
    <w:basedOn w:val="a0"/>
    <w:rsid w:val="00AE4C13"/>
  </w:style>
  <w:style w:type="paragraph" w:customStyle="1" w:styleId="affe">
    <w:name w:val="п"/>
    <w:basedOn w:val="a"/>
    <w:rsid w:val="00AE4C13"/>
    <w:rPr>
      <w:rFonts w:ascii="Times Uzb Roman" w:eastAsia="Times New Roman" w:hAnsi="Times Uzb Roman" w:cs="Times New Roman"/>
      <w:sz w:val="28"/>
      <w:szCs w:val="24"/>
    </w:rPr>
  </w:style>
  <w:style w:type="paragraph" w:customStyle="1" w:styleId="acxsplast">
    <w:name w:val="acxsplast"/>
    <w:basedOn w:val="a"/>
    <w:semiHidden/>
    <w:rsid w:val="00AE4C13"/>
    <w:pPr>
      <w:spacing w:before="100" w:beforeAutospacing="1" w:after="100" w:afterAutospacing="1"/>
    </w:pPr>
    <w:rPr>
      <w:rFonts w:ascii="Times New Roman" w:eastAsia="Times New Roman" w:hAnsi="Times New Roman" w:cs="Times New Roman"/>
      <w:sz w:val="24"/>
      <w:szCs w:val="24"/>
    </w:rPr>
  </w:style>
  <w:style w:type="paragraph" w:customStyle="1" w:styleId="afff">
    <w:name w:val="Знак Знак Знак Знак"/>
    <w:basedOn w:val="a"/>
    <w:rsid w:val="00AE4C13"/>
    <w:pPr>
      <w:spacing w:after="160" w:line="240" w:lineRule="exact"/>
      <w:ind w:firstLine="709"/>
    </w:pPr>
    <w:rPr>
      <w:rFonts w:ascii="Arial" w:eastAsia="MS Mincho" w:hAnsi="Arial"/>
      <w:lang w:val="en-US" w:eastAsia="en-US"/>
    </w:rPr>
  </w:style>
  <w:style w:type="paragraph" w:customStyle="1" w:styleId="afff0">
    <w:name w:val="йй"/>
    <w:basedOn w:val="a"/>
    <w:rsid w:val="00AE4C13"/>
    <w:pPr>
      <w:shd w:val="clear" w:color="auto" w:fill="FFFFFF"/>
      <w:spacing w:line="312" w:lineRule="auto"/>
      <w:ind w:right="19"/>
      <w:jc w:val="center"/>
    </w:pPr>
    <w:rPr>
      <w:rFonts w:ascii="Times New Roman" w:eastAsia="Times New Roman" w:hAnsi="Times New Roman" w:cs="Times New Roman"/>
      <w:b/>
      <w:i/>
      <w:color w:val="000000"/>
      <w:sz w:val="30"/>
      <w:szCs w:val="30"/>
    </w:rPr>
  </w:style>
  <w:style w:type="paragraph" w:styleId="afff1">
    <w:name w:val="No Spacing"/>
    <w:link w:val="afff2"/>
    <w:qFormat/>
    <w:rsid w:val="00AE4C13"/>
    <w:pPr>
      <w:spacing w:after="0" w:line="240" w:lineRule="auto"/>
    </w:pPr>
    <w:rPr>
      <w:rFonts w:ascii="Times New Roman" w:eastAsia="Times New Roman" w:hAnsi="Times New Roman" w:cs="Times New Roman"/>
      <w:sz w:val="24"/>
      <w:szCs w:val="24"/>
      <w:lang w:eastAsia="ru-RU"/>
    </w:rPr>
  </w:style>
  <w:style w:type="character" w:customStyle="1" w:styleId="afff2">
    <w:name w:val="Без интервала Знак"/>
    <w:link w:val="afff1"/>
    <w:rsid w:val="00AE4C13"/>
    <w:rPr>
      <w:rFonts w:ascii="Times New Roman" w:eastAsia="Times New Roman" w:hAnsi="Times New Roman" w:cs="Times New Roman"/>
      <w:sz w:val="24"/>
      <w:szCs w:val="24"/>
      <w:lang w:eastAsia="ru-RU"/>
    </w:rPr>
  </w:style>
  <w:style w:type="character" w:customStyle="1" w:styleId="214pt80">
    <w:name w:val="Основной текст (2) + 14 pt;Масштаб 80%"/>
    <w:rsid w:val="00AE4C13"/>
    <w:rPr>
      <w:rFonts w:ascii="Times New Roman" w:eastAsia="Times New Roman" w:hAnsi="Times New Roman" w:cs="Times New Roman"/>
      <w:color w:val="000000"/>
      <w:spacing w:val="0"/>
      <w:w w:val="80"/>
      <w:position w:val="0"/>
      <w:sz w:val="28"/>
      <w:szCs w:val="28"/>
      <w:shd w:val="clear" w:color="auto" w:fill="FFFFFF"/>
    </w:rPr>
  </w:style>
  <w:style w:type="character" w:customStyle="1" w:styleId="28pt">
    <w:name w:val="Основной текст (2) + 8 pt;Полужирный"/>
    <w:rsid w:val="00AE4C13"/>
    <w:rPr>
      <w:rFonts w:ascii="Times New Roman" w:eastAsia="Times New Roman" w:hAnsi="Times New Roman" w:cs="Times New Roman"/>
      <w:b/>
      <w:bCs/>
      <w:color w:val="000000"/>
      <w:spacing w:val="0"/>
      <w:w w:val="100"/>
      <w:position w:val="0"/>
      <w:sz w:val="16"/>
      <w:szCs w:val="16"/>
      <w:shd w:val="clear" w:color="auto" w:fill="FFFFFF"/>
    </w:rPr>
  </w:style>
  <w:style w:type="character" w:customStyle="1" w:styleId="2Candara95pt0pt">
    <w:name w:val="Основной текст (2) + Candara;9;5 pt;Интервал 0 pt"/>
    <w:rsid w:val="00AE4C13"/>
    <w:rPr>
      <w:rFonts w:ascii="Candara" w:eastAsia="Candara" w:hAnsi="Candara" w:cs="Candara"/>
      <w:color w:val="000000"/>
      <w:spacing w:val="10"/>
      <w:w w:val="100"/>
      <w:position w:val="0"/>
      <w:sz w:val="19"/>
      <w:szCs w:val="19"/>
      <w:shd w:val="clear" w:color="auto" w:fill="FFFFFF"/>
    </w:rPr>
  </w:style>
  <w:style w:type="character" w:customStyle="1" w:styleId="295pt1pt">
    <w:name w:val="Основной текст (2) + 9;5 pt;Полужирный;Интервал 1 pt"/>
    <w:rsid w:val="00AE4C13"/>
    <w:rPr>
      <w:rFonts w:ascii="Times New Roman" w:eastAsia="Times New Roman" w:hAnsi="Times New Roman" w:cs="Times New Roman"/>
      <w:b/>
      <w:bCs/>
      <w:i w:val="0"/>
      <w:iCs w:val="0"/>
      <w:smallCaps w:val="0"/>
      <w:strike w:val="0"/>
      <w:color w:val="000000"/>
      <w:spacing w:val="20"/>
      <w:w w:val="100"/>
      <w:position w:val="0"/>
      <w:sz w:val="19"/>
      <w:szCs w:val="19"/>
      <w:u w:val="none"/>
      <w:shd w:val="clear" w:color="auto" w:fill="FFFFFF"/>
    </w:rPr>
  </w:style>
  <w:style w:type="paragraph" w:customStyle="1" w:styleId="1f5">
    <w:name w:val="Без интервала1"/>
    <w:rsid w:val="00AE4C13"/>
    <w:pPr>
      <w:spacing w:after="0" w:line="240" w:lineRule="auto"/>
    </w:pPr>
    <w:rPr>
      <w:rFonts w:ascii="Calibri" w:eastAsia="Times New Roman" w:hAnsi="Calibri" w:cs="Times New Roman"/>
    </w:rPr>
  </w:style>
  <w:style w:type="paragraph" w:customStyle="1" w:styleId="2f0">
    <w:name w:val="Без интервала2"/>
    <w:link w:val="NoSpacingChar"/>
    <w:rsid w:val="00AE4C13"/>
    <w:pPr>
      <w:spacing w:after="0" w:line="240" w:lineRule="auto"/>
    </w:pPr>
    <w:rPr>
      <w:rFonts w:ascii="Calibri" w:eastAsia="Times New Roman" w:hAnsi="Calibri" w:cs="Times New Roman"/>
    </w:rPr>
  </w:style>
  <w:style w:type="paragraph" w:styleId="HTML">
    <w:name w:val="HTML Preformatted"/>
    <w:basedOn w:val="a"/>
    <w:link w:val="HTML0"/>
    <w:rsid w:val="00AE4C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0">
    <w:name w:val="Стандартный HTML Знак"/>
    <w:basedOn w:val="a0"/>
    <w:link w:val="HTML"/>
    <w:rsid w:val="00AE4C13"/>
    <w:rPr>
      <w:rFonts w:ascii="Courier New" w:eastAsia="Times New Roman" w:hAnsi="Courier New" w:cs="Courier New"/>
      <w:sz w:val="20"/>
      <w:szCs w:val="20"/>
      <w:lang w:eastAsia="ru-RU"/>
    </w:rPr>
  </w:style>
  <w:style w:type="paragraph" w:styleId="afff3">
    <w:name w:val="TOC Heading"/>
    <w:basedOn w:val="1"/>
    <w:next w:val="a"/>
    <w:uiPriority w:val="39"/>
    <w:unhideWhenUsed/>
    <w:qFormat/>
    <w:rsid w:val="00AE4C13"/>
    <w:pPr>
      <w:keepLines/>
      <w:widowControl/>
      <w:autoSpaceDE/>
      <w:autoSpaceDN/>
      <w:adjustRightInd/>
      <w:spacing w:before="480" w:after="0" w:line="276" w:lineRule="auto"/>
      <w:jc w:val="left"/>
      <w:outlineLvl w:val="9"/>
    </w:pPr>
    <w:rPr>
      <w:rFonts w:ascii="Cambria" w:hAnsi="Cambria" w:cs="Times New Roman"/>
      <w:color w:val="365F91"/>
      <w:kern w:val="0"/>
      <w:szCs w:val="28"/>
    </w:rPr>
  </w:style>
  <w:style w:type="paragraph" w:styleId="2f1">
    <w:name w:val="toc 2"/>
    <w:basedOn w:val="a"/>
    <w:next w:val="a"/>
    <w:autoRedefine/>
    <w:uiPriority w:val="39"/>
    <w:rsid w:val="00AE4C13"/>
    <w:pPr>
      <w:widowControl w:val="0"/>
      <w:autoSpaceDE w:val="0"/>
      <w:autoSpaceDN w:val="0"/>
      <w:adjustRightInd w:val="0"/>
      <w:ind w:left="200"/>
    </w:pPr>
    <w:rPr>
      <w:rFonts w:ascii="Times New Roman" w:eastAsia="Times New Roman" w:hAnsi="Times New Roman" w:cs="Times New Roman"/>
    </w:rPr>
  </w:style>
  <w:style w:type="paragraph" w:customStyle="1" w:styleId="Style62">
    <w:name w:val="Style62"/>
    <w:basedOn w:val="a"/>
    <w:rsid w:val="00AE4C13"/>
    <w:pPr>
      <w:widowControl w:val="0"/>
      <w:autoSpaceDE w:val="0"/>
      <w:autoSpaceDN w:val="0"/>
      <w:adjustRightInd w:val="0"/>
    </w:pPr>
    <w:rPr>
      <w:rFonts w:ascii="Times New Roman" w:eastAsia="Times New Roman" w:hAnsi="Times New Roman" w:cs="Times New Roman"/>
      <w:sz w:val="24"/>
      <w:szCs w:val="24"/>
    </w:rPr>
  </w:style>
  <w:style w:type="paragraph" w:customStyle="1" w:styleId="FR3">
    <w:name w:val="FR3"/>
    <w:rsid w:val="00371CF1"/>
    <w:pPr>
      <w:widowControl w:val="0"/>
      <w:autoSpaceDE w:val="0"/>
      <w:autoSpaceDN w:val="0"/>
      <w:adjustRightInd w:val="0"/>
      <w:spacing w:after="0" w:line="260" w:lineRule="auto"/>
    </w:pPr>
    <w:rPr>
      <w:rFonts w:ascii="Courier New" w:eastAsia="Times New Roman" w:hAnsi="Courier New" w:cs="Courier New"/>
      <w:sz w:val="18"/>
      <w:szCs w:val="18"/>
      <w:lang w:eastAsia="ru-RU"/>
    </w:rPr>
  </w:style>
  <w:style w:type="paragraph" w:customStyle="1" w:styleId="afff4">
    <w:name w:val="Знак Знак Знак Знак Знак Знак Знак Знак Знак"/>
    <w:basedOn w:val="a"/>
    <w:rsid w:val="00371CF1"/>
    <w:pPr>
      <w:spacing w:after="160" w:line="240" w:lineRule="exact"/>
    </w:pPr>
    <w:rPr>
      <w:rFonts w:ascii="Verdana" w:eastAsia="Times New Roman" w:hAnsi="Verdana" w:cs="Verdana"/>
      <w:lang w:val="en-US" w:eastAsia="en-US"/>
    </w:rPr>
  </w:style>
  <w:style w:type="paragraph" w:customStyle="1" w:styleId="sm">
    <w:name w:val="sm"/>
    <w:basedOn w:val="a"/>
    <w:rsid w:val="00371CF1"/>
    <w:pPr>
      <w:spacing w:before="100" w:beforeAutospacing="1" w:after="100" w:afterAutospacing="1"/>
    </w:pPr>
    <w:rPr>
      <w:rFonts w:ascii="Times New Roman" w:eastAsia="Times New Roman" w:hAnsi="Times New Roman" w:cs="Times New Roman"/>
      <w:sz w:val="22"/>
      <w:szCs w:val="22"/>
    </w:rPr>
  </w:style>
  <w:style w:type="character" w:customStyle="1" w:styleId="afff5">
    <w:name w:val="Подпись к таблице_"/>
    <w:basedOn w:val="a0"/>
    <w:link w:val="afff6"/>
    <w:rsid w:val="00371CF1"/>
    <w:rPr>
      <w:i/>
      <w:iCs/>
      <w:spacing w:val="2"/>
      <w:sz w:val="15"/>
      <w:szCs w:val="15"/>
      <w:shd w:val="clear" w:color="auto" w:fill="FFFFFF"/>
    </w:rPr>
  </w:style>
  <w:style w:type="character" w:customStyle="1" w:styleId="3a">
    <w:name w:val="Подпись к таблице (3)_"/>
    <w:basedOn w:val="a0"/>
    <w:link w:val="3b"/>
    <w:rsid w:val="00371CF1"/>
    <w:rPr>
      <w:spacing w:val="8"/>
      <w:sz w:val="16"/>
      <w:szCs w:val="16"/>
      <w:shd w:val="clear" w:color="auto" w:fill="FFFFFF"/>
    </w:rPr>
  </w:style>
  <w:style w:type="paragraph" w:customStyle="1" w:styleId="afff6">
    <w:name w:val="Подпись к таблице"/>
    <w:basedOn w:val="a"/>
    <w:link w:val="afff5"/>
    <w:rsid w:val="00371CF1"/>
    <w:pPr>
      <w:widowControl w:val="0"/>
      <w:shd w:val="clear" w:color="auto" w:fill="FFFFFF"/>
      <w:spacing w:line="240" w:lineRule="atLeast"/>
    </w:pPr>
    <w:rPr>
      <w:rFonts w:asciiTheme="minorHAnsi" w:eastAsiaTheme="minorHAnsi" w:hAnsiTheme="minorHAnsi" w:cstheme="minorBidi"/>
      <w:i/>
      <w:iCs/>
      <w:spacing w:val="2"/>
      <w:sz w:val="15"/>
      <w:szCs w:val="15"/>
      <w:lang w:eastAsia="en-US"/>
    </w:rPr>
  </w:style>
  <w:style w:type="paragraph" w:customStyle="1" w:styleId="3b">
    <w:name w:val="Подпись к таблице (3)"/>
    <w:basedOn w:val="a"/>
    <w:link w:val="3a"/>
    <w:rsid w:val="00371CF1"/>
    <w:pPr>
      <w:widowControl w:val="0"/>
      <w:shd w:val="clear" w:color="auto" w:fill="FFFFFF"/>
      <w:spacing w:after="120" w:line="240" w:lineRule="atLeast"/>
      <w:jc w:val="center"/>
    </w:pPr>
    <w:rPr>
      <w:rFonts w:asciiTheme="minorHAnsi" w:eastAsiaTheme="minorHAnsi" w:hAnsiTheme="minorHAnsi" w:cstheme="minorBidi"/>
      <w:spacing w:val="8"/>
      <w:sz w:val="16"/>
      <w:szCs w:val="16"/>
      <w:lang w:eastAsia="en-US"/>
    </w:rPr>
  </w:style>
  <w:style w:type="paragraph" w:customStyle="1" w:styleId="a30">
    <w:name w:val="a3"/>
    <w:basedOn w:val="a"/>
    <w:rsid w:val="00371CF1"/>
    <w:pPr>
      <w:spacing w:before="100" w:beforeAutospacing="1" w:after="100" w:afterAutospacing="1"/>
      <w:jc w:val="both"/>
    </w:pPr>
    <w:rPr>
      <w:rFonts w:ascii="Times New Roman" w:hAnsi="Times New Roman" w:cs="Times New Roman"/>
      <w:sz w:val="24"/>
      <w:szCs w:val="24"/>
    </w:rPr>
  </w:style>
  <w:style w:type="character" w:customStyle="1" w:styleId="f101">
    <w:name w:val="f101"/>
    <w:basedOn w:val="a0"/>
    <w:rsid w:val="00371CF1"/>
    <w:rPr>
      <w:rFonts w:ascii="Times New Roman" w:hAnsi="Times New Roman" w:cs="Times New Roman"/>
      <w:color w:val="000000"/>
      <w:sz w:val="24"/>
      <w:szCs w:val="24"/>
    </w:rPr>
  </w:style>
  <w:style w:type="character" w:customStyle="1" w:styleId="f111">
    <w:name w:val="f111"/>
    <w:basedOn w:val="a0"/>
    <w:rsid w:val="00371CF1"/>
    <w:rPr>
      <w:rFonts w:ascii="Times New Roman" w:hAnsi="Times New Roman" w:cs="Times New Roman"/>
      <w:color w:val="000000"/>
      <w:sz w:val="22"/>
      <w:szCs w:val="22"/>
    </w:rPr>
  </w:style>
  <w:style w:type="character" w:customStyle="1" w:styleId="2f2">
    <w:name w:val="Основной текст (2) + Полужирный"/>
    <w:basedOn w:val="2d"/>
    <w:rsid w:val="00371CF1"/>
    <w:rPr>
      <w:rFonts w:ascii="Times New Roman" w:eastAsia="Times New Roman" w:hAnsi="Times New Roman" w:cs="Times New Roman"/>
      <w:b/>
      <w:bCs/>
      <w:i w:val="0"/>
      <w:iCs w:val="0"/>
      <w:smallCaps w:val="0"/>
      <w:strike w:val="0"/>
      <w:color w:val="000000"/>
      <w:spacing w:val="0"/>
      <w:w w:val="100"/>
      <w:position w:val="0"/>
      <w:sz w:val="28"/>
      <w:szCs w:val="28"/>
      <w:u w:val="none"/>
    </w:rPr>
  </w:style>
  <w:style w:type="character" w:customStyle="1" w:styleId="2f3">
    <w:name w:val="Основной текст (2) + Курсив"/>
    <w:basedOn w:val="2d"/>
    <w:rsid w:val="00371CF1"/>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3c">
    <w:name w:val="Основной текст (3) + Не полужирный"/>
    <w:basedOn w:val="38"/>
    <w:rsid w:val="00371CF1"/>
    <w:rPr>
      <w:rFonts w:ascii="Times New Roman" w:eastAsia="Times New Roman" w:hAnsi="Times New Roman" w:cs="Times New Roman"/>
      <w:b/>
      <w:bCs/>
      <w:i w:val="0"/>
      <w:iCs w:val="0"/>
      <w:smallCaps w:val="0"/>
      <w:strike w:val="0"/>
      <w:color w:val="000000"/>
      <w:spacing w:val="0"/>
      <w:w w:val="100"/>
      <w:position w:val="0"/>
      <w:sz w:val="28"/>
      <w:szCs w:val="28"/>
      <w:u w:val="none"/>
    </w:rPr>
  </w:style>
  <w:style w:type="paragraph" w:customStyle="1" w:styleId="221">
    <w:name w:val="Основной текст 22"/>
    <w:basedOn w:val="a"/>
    <w:rsid w:val="00371CF1"/>
    <w:pPr>
      <w:overflowPunct w:val="0"/>
      <w:autoSpaceDE w:val="0"/>
      <w:autoSpaceDN w:val="0"/>
      <w:adjustRightInd w:val="0"/>
      <w:jc w:val="both"/>
      <w:textAlignment w:val="baseline"/>
    </w:pPr>
    <w:rPr>
      <w:rFonts w:ascii="TimesUZ" w:eastAsia="Times New Roman" w:hAnsi="TimesUZ" w:cs="Times New Roman"/>
      <w:color w:val="000000"/>
      <w:sz w:val="32"/>
    </w:rPr>
  </w:style>
  <w:style w:type="paragraph" w:customStyle="1" w:styleId="141">
    <w:name w:val="Стиль 14 пт полужирный По центру"/>
    <w:basedOn w:val="a"/>
    <w:rsid w:val="00371CF1"/>
    <w:pPr>
      <w:jc w:val="center"/>
    </w:pPr>
    <w:rPr>
      <w:rFonts w:ascii="Times New Roman" w:eastAsia="Times New Roman" w:hAnsi="Times New Roman" w:cs="Times New Roman"/>
      <w:b/>
      <w:bCs/>
      <w:sz w:val="28"/>
    </w:rPr>
  </w:style>
  <w:style w:type="paragraph" w:customStyle="1" w:styleId="caaieiaie8">
    <w:name w:val="caaieiaie 8"/>
    <w:basedOn w:val="a"/>
    <w:next w:val="a"/>
    <w:rsid w:val="00371CF1"/>
    <w:pPr>
      <w:keepNext/>
      <w:widowControl w:val="0"/>
      <w:spacing w:line="360" w:lineRule="auto"/>
      <w:jc w:val="both"/>
    </w:pPr>
    <w:rPr>
      <w:rFonts w:ascii="Bodo_uzb" w:eastAsia="Times New Roman" w:hAnsi="Bodo_uzb" w:cs="Bodo_uzb"/>
      <w:sz w:val="28"/>
      <w:szCs w:val="28"/>
    </w:rPr>
  </w:style>
  <w:style w:type="character" w:customStyle="1" w:styleId="2f4">
    <w:name w:val="ÐžÑÐ½Ð¾Ð²Ð½Ð¾Ð¹ Ñ‚ÐµÐºÑÑ‚ Ñ Ð¾Ñ‚ÑÑ‚ÑƒÐ¿Ð¾Ð¼ 2 Ð—Ð½Ð°Ðº"/>
    <w:basedOn w:val="a0"/>
    <w:locked/>
    <w:rsid w:val="00371CF1"/>
    <w:rPr>
      <w:sz w:val="24"/>
      <w:szCs w:val="24"/>
      <w:lang w:val="ru-RU" w:eastAsia="ru-RU" w:bidi="ar-SA"/>
    </w:rPr>
  </w:style>
  <w:style w:type="paragraph" w:customStyle="1" w:styleId="msolistparagraphcxspmiddle">
    <w:name w:val="msolistparagraphcxspmiddle"/>
    <w:basedOn w:val="a"/>
    <w:rsid w:val="00371CF1"/>
    <w:pPr>
      <w:spacing w:before="100" w:beforeAutospacing="1" w:after="100" w:afterAutospacing="1"/>
    </w:pPr>
    <w:rPr>
      <w:rFonts w:ascii="Times New Roman" w:eastAsia="Times New Roman" w:hAnsi="Times New Roman" w:cs="Times New Roman"/>
      <w:sz w:val="24"/>
      <w:szCs w:val="24"/>
    </w:rPr>
  </w:style>
  <w:style w:type="paragraph" w:customStyle="1" w:styleId="msolistparagraphcxsplast">
    <w:name w:val="msolistparagraphcxsplast"/>
    <w:basedOn w:val="a"/>
    <w:rsid w:val="00371CF1"/>
    <w:pPr>
      <w:spacing w:before="100" w:beforeAutospacing="1" w:after="100" w:afterAutospacing="1"/>
    </w:pPr>
    <w:rPr>
      <w:rFonts w:ascii="Times New Roman" w:eastAsia="Times New Roman" w:hAnsi="Times New Roman" w:cs="Times New Roman"/>
      <w:sz w:val="24"/>
      <w:szCs w:val="24"/>
    </w:rPr>
  </w:style>
  <w:style w:type="paragraph" w:customStyle="1" w:styleId="msolistparagraphcxspmiddlecxspmiddle">
    <w:name w:val="msolistparagraphcxspmiddlecxspmiddle"/>
    <w:basedOn w:val="a"/>
    <w:rsid w:val="00371CF1"/>
    <w:pPr>
      <w:spacing w:before="100" w:beforeAutospacing="1" w:after="100" w:afterAutospacing="1"/>
    </w:pPr>
    <w:rPr>
      <w:rFonts w:ascii="Times New Roman" w:eastAsia="Times New Roman" w:hAnsi="Times New Roman" w:cs="Times New Roman"/>
      <w:sz w:val="24"/>
      <w:szCs w:val="24"/>
    </w:rPr>
  </w:style>
  <w:style w:type="paragraph" w:customStyle="1" w:styleId="msolistparagraphcxspmiddlecxsplast">
    <w:name w:val="msolistparagraphcxspmiddlecxsplast"/>
    <w:basedOn w:val="a"/>
    <w:rsid w:val="00371CF1"/>
    <w:pPr>
      <w:spacing w:before="100" w:beforeAutospacing="1" w:after="100" w:afterAutospacing="1"/>
    </w:pPr>
    <w:rPr>
      <w:rFonts w:ascii="Times New Roman" w:eastAsia="Times New Roman" w:hAnsi="Times New Roman" w:cs="Times New Roman"/>
      <w:sz w:val="24"/>
      <w:szCs w:val="24"/>
    </w:rPr>
  </w:style>
  <w:style w:type="paragraph" w:customStyle="1" w:styleId="1f6">
    <w:name w:val="Ð‘ÐµÐ· Ð¸Ð½Ñ‚ÐµÑ€Ð²Ð°Ð»Ð°1"/>
    <w:link w:val="afff7"/>
    <w:rsid w:val="00371CF1"/>
    <w:pPr>
      <w:autoSpaceDE w:val="0"/>
      <w:autoSpaceDN w:val="0"/>
      <w:adjustRightInd w:val="0"/>
      <w:spacing w:after="0" w:line="240" w:lineRule="auto"/>
    </w:pPr>
    <w:rPr>
      <w:rFonts w:ascii="Calibri" w:eastAsia="Times New Roman" w:hAnsi="Calibri" w:cs="Calibri"/>
      <w:lang w:val="uz-Latn-UZ" w:eastAsia="ru-RU"/>
    </w:rPr>
  </w:style>
  <w:style w:type="character" w:customStyle="1" w:styleId="afff7">
    <w:name w:val="Ð‘ÐµÐ· Ð¸Ð½Ñ‚ÐµÑ€Ð²Ð°Ð»Ð° Ð—Ð½Ð°Ðº"/>
    <w:basedOn w:val="a0"/>
    <w:link w:val="1f6"/>
    <w:locked/>
    <w:rsid w:val="00371CF1"/>
    <w:rPr>
      <w:rFonts w:ascii="Calibri" w:eastAsia="Times New Roman" w:hAnsi="Calibri" w:cs="Calibri"/>
      <w:lang w:val="uz-Latn-UZ" w:eastAsia="ru-RU"/>
    </w:rPr>
  </w:style>
  <w:style w:type="paragraph" w:customStyle="1" w:styleId="afff8">
    <w:name w:val="Знак"/>
    <w:basedOn w:val="a"/>
    <w:rsid w:val="00371CF1"/>
    <w:pPr>
      <w:spacing w:after="160" w:line="240" w:lineRule="exact"/>
    </w:pPr>
    <w:rPr>
      <w:rFonts w:ascii="Arial" w:eastAsia="MS Mincho" w:hAnsi="Arial"/>
      <w:lang w:val="en-US" w:eastAsia="en-US"/>
    </w:rPr>
  </w:style>
  <w:style w:type="character" w:customStyle="1" w:styleId="222">
    <w:name w:val="Знак Знак22"/>
    <w:basedOn w:val="a0"/>
    <w:locked/>
    <w:rsid w:val="00371CF1"/>
    <w:rPr>
      <w:rFonts w:ascii="PANDA Baltic UZ" w:hAnsi="PANDA Baltic UZ"/>
      <w:sz w:val="28"/>
      <w:szCs w:val="28"/>
      <w:lang w:eastAsia="ru-RU" w:bidi="ar-SA"/>
    </w:rPr>
  </w:style>
  <w:style w:type="character" w:customStyle="1" w:styleId="NoSpacingChar">
    <w:name w:val="No Spacing Char"/>
    <w:basedOn w:val="a0"/>
    <w:link w:val="2f0"/>
    <w:locked/>
    <w:rsid w:val="00371CF1"/>
    <w:rPr>
      <w:rFonts w:ascii="Calibri" w:eastAsia="Times New Roman" w:hAnsi="Calibri" w:cs="Times New Roman"/>
    </w:rPr>
  </w:style>
  <w:style w:type="character" w:customStyle="1" w:styleId="11pt">
    <w:name w:val="Колонтитул + 11 pt"/>
    <w:basedOn w:val="a0"/>
    <w:rsid w:val="00371CF1"/>
    <w:rPr>
      <w:rFonts w:ascii="Times New Roman" w:eastAsia="Times New Roman" w:hAnsi="Times New Roman" w:cs="Times New Roman"/>
      <w:b w:val="0"/>
      <w:bCs w:val="0"/>
      <w:i w:val="0"/>
      <w:iCs w:val="0"/>
      <w:smallCaps w:val="0"/>
      <w:strike w:val="0"/>
      <w:spacing w:val="0"/>
      <w:sz w:val="22"/>
      <w:szCs w:val="22"/>
    </w:rPr>
  </w:style>
  <w:style w:type="character" w:customStyle="1" w:styleId="2f5">
    <w:name w:val="Заголовок №2_"/>
    <w:basedOn w:val="a0"/>
    <w:link w:val="2f6"/>
    <w:rsid w:val="00371CF1"/>
    <w:rPr>
      <w:sz w:val="27"/>
      <w:szCs w:val="27"/>
      <w:shd w:val="clear" w:color="auto" w:fill="FFFFFF"/>
    </w:rPr>
  </w:style>
  <w:style w:type="paragraph" w:customStyle="1" w:styleId="2f6">
    <w:name w:val="Заголовок №2"/>
    <w:basedOn w:val="a"/>
    <w:link w:val="2f5"/>
    <w:rsid w:val="00371CF1"/>
    <w:pPr>
      <w:shd w:val="clear" w:color="auto" w:fill="FFFFFF"/>
      <w:spacing w:line="0" w:lineRule="atLeast"/>
      <w:outlineLvl w:val="1"/>
    </w:pPr>
    <w:rPr>
      <w:rFonts w:asciiTheme="minorHAnsi" w:eastAsiaTheme="minorHAnsi" w:hAnsiTheme="minorHAnsi" w:cstheme="minorBidi"/>
      <w:sz w:val="27"/>
      <w:szCs w:val="27"/>
      <w:lang w:eastAsia="en-US"/>
    </w:rPr>
  </w:style>
  <w:style w:type="paragraph" w:customStyle="1" w:styleId="Style5">
    <w:name w:val="Style5"/>
    <w:basedOn w:val="a"/>
    <w:rsid w:val="00371CF1"/>
    <w:pPr>
      <w:widowControl w:val="0"/>
      <w:autoSpaceDE w:val="0"/>
      <w:autoSpaceDN w:val="0"/>
      <w:adjustRightInd w:val="0"/>
      <w:jc w:val="center"/>
    </w:pPr>
    <w:rPr>
      <w:rFonts w:ascii="Times New Roman" w:eastAsia="Times New Roman" w:hAnsi="Times New Roman" w:cs="Times New Roman"/>
      <w:sz w:val="24"/>
      <w:szCs w:val="24"/>
    </w:rPr>
  </w:style>
  <w:style w:type="paragraph" w:customStyle="1" w:styleId="Style9">
    <w:name w:val="Style9"/>
    <w:basedOn w:val="a"/>
    <w:rsid w:val="00371CF1"/>
    <w:pPr>
      <w:widowControl w:val="0"/>
      <w:autoSpaceDE w:val="0"/>
      <w:autoSpaceDN w:val="0"/>
      <w:adjustRightInd w:val="0"/>
      <w:spacing w:line="216" w:lineRule="exact"/>
      <w:jc w:val="center"/>
    </w:pPr>
    <w:rPr>
      <w:rFonts w:ascii="Times New Roman" w:eastAsia="Times New Roman" w:hAnsi="Times New Roman" w:cs="Times New Roman"/>
      <w:sz w:val="24"/>
      <w:szCs w:val="24"/>
    </w:rPr>
  </w:style>
  <w:style w:type="character" w:customStyle="1" w:styleId="FontStyle23">
    <w:name w:val="Font Style23"/>
    <w:basedOn w:val="a0"/>
    <w:rsid w:val="00371CF1"/>
    <w:rPr>
      <w:rFonts w:ascii="Times New Roman" w:hAnsi="Times New Roman" w:cs="Times New Roman"/>
      <w:b/>
      <w:bCs/>
      <w:sz w:val="16"/>
      <w:szCs w:val="16"/>
    </w:rPr>
  </w:style>
  <w:style w:type="character" w:customStyle="1" w:styleId="FontStyle24">
    <w:name w:val="Font Style24"/>
    <w:basedOn w:val="a0"/>
    <w:rsid w:val="00371CF1"/>
    <w:rPr>
      <w:rFonts w:ascii="Times New Roman" w:hAnsi="Times New Roman" w:cs="Times New Roman"/>
      <w:sz w:val="16"/>
      <w:szCs w:val="16"/>
    </w:rPr>
  </w:style>
  <w:style w:type="paragraph" w:customStyle="1" w:styleId="Style2">
    <w:name w:val="Style2"/>
    <w:basedOn w:val="a"/>
    <w:rsid w:val="00371CF1"/>
    <w:pPr>
      <w:widowControl w:val="0"/>
      <w:autoSpaceDE w:val="0"/>
      <w:autoSpaceDN w:val="0"/>
      <w:adjustRightInd w:val="0"/>
      <w:spacing w:line="182" w:lineRule="exact"/>
      <w:jc w:val="center"/>
    </w:pPr>
    <w:rPr>
      <w:rFonts w:ascii="Times New Roman" w:eastAsia="Times New Roman" w:hAnsi="Times New Roman" w:cs="Times New Roman"/>
      <w:sz w:val="24"/>
      <w:szCs w:val="24"/>
    </w:rPr>
  </w:style>
  <w:style w:type="paragraph" w:customStyle="1" w:styleId="Style6">
    <w:name w:val="Style6"/>
    <w:basedOn w:val="a"/>
    <w:rsid w:val="00371CF1"/>
    <w:pPr>
      <w:widowControl w:val="0"/>
      <w:autoSpaceDE w:val="0"/>
      <w:autoSpaceDN w:val="0"/>
      <w:adjustRightInd w:val="0"/>
      <w:spacing w:line="211" w:lineRule="exact"/>
      <w:ind w:firstLine="384"/>
      <w:jc w:val="both"/>
    </w:pPr>
    <w:rPr>
      <w:rFonts w:ascii="Times New Roman" w:eastAsia="Times New Roman" w:hAnsi="Times New Roman" w:cs="Times New Roman"/>
      <w:sz w:val="24"/>
      <w:szCs w:val="24"/>
    </w:rPr>
  </w:style>
  <w:style w:type="character" w:customStyle="1" w:styleId="FontStyle17">
    <w:name w:val="Font Style17"/>
    <w:basedOn w:val="a0"/>
    <w:rsid w:val="00371CF1"/>
    <w:rPr>
      <w:rFonts w:ascii="Times New Roman" w:hAnsi="Times New Roman" w:cs="Times New Roman"/>
      <w:b/>
      <w:bCs/>
      <w:i/>
      <w:iCs/>
      <w:sz w:val="14"/>
      <w:szCs w:val="14"/>
    </w:rPr>
  </w:style>
  <w:style w:type="character" w:customStyle="1" w:styleId="FontStyle22">
    <w:name w:val="Font Style22"/>
    <w:basedOn w:val="a0"/>
    <w:rsid w:val="00371CF1"/>
    <w:rPr>
      <w:rFonts w:ascii="Times New Roman" w:hAnsi="Times New Roman" w:cs="Times New Roman"/>
      <w:b/>
      <w:bCs/>
      <w:spacing w:val="10"/>
      <w:sz w:val="16"/>
      <w:szCs w:val="16"/>
    </w:rPr>
  </w:style>
  <w:style w:type="character" w:customStyle="1" w:styleId="FontStyle25">
    <w:name w:val="Font Style25"/>
    <w:basedOn w:val="a0"/>
    <w:rsid w:val="00371CF1"/>
    <w:rPr>
      <w:rFonts w:ascii="Times New Roman" w:hAnsi="Times New Roman" w:cs="Times New Roman"/>
      <w:sz w:val="16"/>
      <w:szCs w:val="16"/>
    </w:rPr>
  </w:style>
  <w:style w:type="paragraph" w:customStyle="1" w:styleId="g9">
    <w:name w:val="Обычныg9"/>
    <w:uiPriority w:val="99"/>
    <w:rsid w:val="00371CF1"/>
    <w:pPr>
      <w:widowControl w:val="0"/>
      <w:overflowPunct w:val="0"/>
      <w:autoSpaceDE w:val="0"/>
      <w:autoSpaceDN w:val="0"/>
      <w:adjustRightInd w:val="0"/>
      <w:spacing w:after="0" w:line="240" w:lineRule="auto"/>
      <w:textAlignment w:val="baseline"/>
    </w:pPr>
    <w:rPr>
      <w:rFonts w:ascii="PANDA Times UZ" w:eastAsia="Times New Roman" w:hAnsi="PANDA Times UZ" w:cs="Times New Roman"/>
      <w:sz w:val="20"/>
      <w:szCs w:val="20"/>
      <w:lang w:eastAsia="ru-RU"/>
    </w:rPr>
  </w:style>
  <w:style w:type="paragraph" w:customStyle="1" w:styleId="2f7">
    <w:name w:val="Обычный2"/>
    <w:uiPriority w:val="99"/>
    <w:rsid w:val="00371CF1"/>
    <w:pPr>
      <w:widowControl w:val="0"/>
      <w:spacing w:after="0" w:line="240" w:lineRule="auto"/>
    </w:pPr>
    <w:rPr>
      <w:rFonts w:ascii="Times New Roman" w:eastAsia="Times New Roman" w:hAnsi="Times New Roman" w:cs="Times New Roman"/>
      <w:sz w:val="20"/>
      <w:szCs w:val="20"/>
      <w:lang w:eastAsia="ru-RU"/>
    </w:rPr>
  </w:style>
  <w:style w:type="paragraph" w:styleId="2f8">
    <w:name w:val="List Continue 2"/>
    <w:basedOn w:val="a"/>
    <w:uiPriority w:val="99"/>
    <w:rsid w:val="00371CF1"/>
    <w:pPr>
      <w:spacing w:after="120"/>
      <w:ind w:left="566"/>
    </w:pPr>
    <w:rPr>
      <w:rFonts w:ascii="Times New Roman" w:eastAsia="Times New Roman" w:hAnsi="Times New Roman" w:cs="Times New Roman"/>
      <w:sz w:val="24"/>
      <w:szCs w:val="24"/>
    </w:rPr>
  </w:style>
  <w:style w:type="paragraph" w:styleId="3d">
    <w:name w:val="List Continue 3"/>
    <w:basedOn w:val="a"/>
    <w:uiPriority w:val="99"/>
    <w:rsid w:val="00371CF1"/>
    <w:pPr>
      <w:spacing w:after="120"/>
      <w:ind w:left="849"/>
    </w:pPr>
    <w:rPr>
      <w:rFonts w:ascii="Times New Roman" w:eastAsia="Times New Roman" w:hAnsi="Times New Roman" w:cs="Times New Roman"/>
      <w:sz w:val="24"/>
      <w:szCs w:val="24"/>
    </w:rPr>
  </w:style>
  <w:style w:type="table" w:styleId="-3">
    <w:name w:val="Table Web 3"/>
    <w:basedOn w:val="a1"/>
    <w:uiPriority w:val="99"/>
    <w:rsid w:val="00371CF1"/>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f7">
    <w:name w:val="Основной текст с отступом Знак1"/>
    <w:uiPriority w:val="99"/>
    <w:semiHidden/>
    <w:rsid w:val="00371CF1"/>
    <w:rPr>
      <w:rFonts w:ascii="Calibri" w:hAnsi="Calibri"/>
      <w:sz w:val="22"/>
    </w:rPr>
  </w:style>
  <w:style w:type="character" w:customStyle="1" w:styleId="215">
    <w:name w:val="Основной текст с отступом 2 Знак1"/>
    <w:uiPriority w:val="99"/>
    <w:semiHidden/>
    <w:rsid w:val="00371CF1"/>
    <w:rPr>
      <w:rFonts w:ascii="Calibri" w:hAnsi="Calibri"/>
      <w:sz w:val="22"/>
    </w:rPr>
  </w:style>
  <w:style w:type="character" w:customStyle="1" w:styleId="312">
    <w:name w:val="Основной текст с отступом 3 Знак1"/>
    <w:uiPriority w:val="99"/>
    <w:semiHidden/>
    <w:rsid w:val="00371CF1"/>
    <w:rPr>
      <w:rFonts w:ascii="Calibri" w:hAnsi="Calibri"/>
      <w:sz w:val="16"/>
    </w:rPr>
  </w:style>
  <w:style w:type="character" w:customStyle="1" w:styleId="241">
    <w:name w:val="Знак Знак241"/>
    <w:uiPriority w:val="99"/>
    <w:locked/>
    <w:rsid w:val="00371CF1"/>
    <w:rPr>
      <w:rFonts w:ascii="Journal_Uzb" w:hAnsi="Journal_Uzb"/>
      <w:sz w:val="32"/>
      <w:lang w:eastAsia="ru-RU"/>
    </w:rPr>
  </w:style>
  <w:style w:type="character" w:customStyle="1" w:styleId="Candara">
    <w:name w:val="Основной текст + Candara"/>
    <w:aliases w:val="8 pt,Интервал 1 pt"/>
    <w:uiPriority w:val="99"/>
    <w:rsid w:val="00371CF1"/>
    <w:rPr>
      <w:rFonts w:ascii="Candara" w:hAnsi="Candara"/>
      <w:color w:val="000000"/>
      <w:spacing w:val="20"/>
      <w:w w:val="100"/>
      <w:position w:val="0"/>
      <w:sz w:val="16"/>
      <w:shd w:val="clear" w:color="auto" w:fill="FFFFFF"/>
    </w:rPr>
  </w:style>
  <w:style w:type="character" w:customStyle="1" w:styleId="1Candara">
    <w:name w:val="Заголовок №1 + Candara"/>
    <w:aliases w:val="15 pt,Не полужирный,Курсив,Интервал -1 pt"/>
    <w:uiPriority w:val="99"/>
    <w:rsid w:val="00371CF1"/>
    <w:rPr>
      <w:rFonts w:ascii="Candara" w:hAnsi="Candara"/>
      <w:b/>
      <w:i/>
      <w:color w:val="000000"/>
      <w:spacing w:val="-20"/>
      <w:w w:val="100"/>
      <w:position w:val="0"/>
      <w:sz w:val="30"/>
      <w:shd w:val="clear" w:color="auto" w:fill="FFFFFF"/>
    </w:rPr>
  </w:style>
  <w:style w:type="character" w:customStyle="1" w:styleId="TrebuchetMS">
    <w:name w:val="Основной текст + Trebuchet MS"/>
    <w:aliases w:val="5 pt"/>
    <w:uiPriority w:val="99"/>
    <w:rsid w:val="00371CF1"/>
    <w:rPr>
      <w:rFonts w:ascii="Trebuchet MS" w:hAnsi="Trebuchet MS"/>
      <w:color w:val="000000"/>
      <w:spacing w:val="0"/>
      <w:w w:val="100"/>
      <w:position w:val="0"/>
      <w:sz w:val="10"/>
      <w:shd w:val="clear" w:color="auto" w:fill="FFFFFF"/>
    </w:rPr>
  </w:style>
  <w:style w:type="paragraph" w:customStyle="1" w:styleId="2f9">
    <w:name w:val="Абзац списка2"/>
    <w:basedOn w:val="a"/>
    <w:uiPriority w:val="99"/>
    <w:rsid w:val="00371CF1"/>
    <w:pPr>
      <w:ind w:left="720"/>
      <w:contextualSpacing/>
    </w:pPr>
    <w:rPr>
      <w:rFonts w:ascii="Times New Roman" w:eastAsia="Times New Roman" w:hAnsi="Times New Roman" w:cs="Times New Roman"/>
    </w:rPr>
  </w:style>
  <w:style w:type="character" w:customStyle="1" w:styleId="52">
    <w:name w:val="Основной текст (5)_"/>
    <w:rsid w:val="00371CF1"/>
    <w:rPr>
      <w:rFonts w:ascii="Times New Roman" w:eastAsia="Times New Roman" w:hAnsi="Times New Roman" w:cs="Times New Roman"/>
      <w:b/>
      <w:bCs/>
      <w:i w:val="0"/>
      <w:iCs w:val="0"/>
      <w:smallCaps w:val="0"/>
      <w:strike w:val="0"/>
      <w:u w:val="none"/>
    </w:rPr>
  </w:style>
  <w:style w:type="character" w:customStyle="1" w:styleId="2fa">
    <w:name w:val="Основной текст (2) + Полужирный;Курсив"/>
    <w:rsid w:val="00371CF1"/>
    <w:rPr>
      <w:rFonts w:ascii="Times New Roman" w:eastAsia="Times New Roman" w:hAnsi="Times New Roman" w:cs="Times New Roman"/>
      <w:b/>
      <w:bCs/>
      <w:i/>
      <w:iCs/>
      <w:smallCaps w:val="0"/>
      <w:strike w:val="0"/>
      <w:color w:val="000000"/>
      <w:spacing w:val="0"/>
      <w:w w:val="100"/>
      <w:position w:val="0"/>
      <w:sz w:val="24"/>
      <w:szCs w:val="24"/>
      <w:u w:val="none"/>
    </w:rPr>
  </w:style>
  <w:style w:type="character" w:customStyle="1" w:styleId="223">
    <w:name w:val="Заголовок №2 (2)_"/>
    <w:link w:val="224"/>
    <w:rsid w:val="00371CF1"/>
    <w:rPr>
      <w:rFonts w:ascii="Times New Roman" w:hAnsi="Times New Roman"/>
      <w:shd w:val="clear" w:color="auto" w:fill="FFFFFF"/>
    </w:rPr>
  </w:style>
  <w:style w:type="paragraph" w:customStyle="1" w:styleId="224">
    <w:name w:val="Заголовок №2 (2)"/>
    <w:basedOn w:val="a"/>
    <w:link w:val="223"/>
    <w:rsid w:val="00371CF1"/>
    <w:pPr>
      <w:widowControl w:val="0"/>
      <w:shd w:val="clear" w:color="auto" w:fill="FFFFFF"/>
      <w:spacing w:line="274" w:lineRule="exact"/>
      <w:ind w:hanging="1100"/>
      <w:outlineLvl w:val="1"/>
    </w:pPr>
    <w:rPr>
      <w:rFonts w:ascii="Times New Roman" w:eastAsiaTheme="minorHAnsi" w:hAnsi="Times New Roman" w:cstheme="minorBidi"/>
      <w:sz w:val="22"/>
      <w:szCs w:val="22"/>
      <w:lang w:eastAsia="en-US"/>
    </w:rPr>
  </w:style>
  <w:style w:type="character" w:customStyle="1" w:styleId="2Impact16pt">
    <w:name w:val="Основной текст (2) + Impact;16 pt;Курсив"/>
    <w:rsid w:val="00371CF1"/>
    <w:rPr>
      <w:rFonts w:ascii="Impact" w:eastAsia="Impact" w:hAnsi="Impact" w:cs="Impact"/>
      <w:b w:val="0"/>
      <w:bCs w:val="0"/>
      <w:i/>
      <w:iCs/>
      <w:smallCaps w:val="0"/>
      <w:strike w:val="0"/>
      <w:color w:val="000000"/>
      <w:spacing w:val="0"/>
      <w:w w:val="100"/>
      <w:position w:val="0"/>
      <w:sz w:val="32"/>
      <w:szCs w:val="32"/>
      <w:u w:val="none"/>
    </w:rPr>
  </w:style>
  <w:style w:type="character" w:customStyle="1" w:styleId="53">
    <w:name w:val="Основной текст (5) + Курсив"/>
    <w:rsid w:val="00371CF1"/>
    <w:rPr>
      <w:rFonts w:ascii="Times New Roman" w:eastAsia="Times New Roman" w:hAnsi="Times New Roman" w:cs="Times New Roman"/>
      <w:b/>
      <w:bCs/>
      <w:i/>
      <w:iCs/>
      <w:smallCaps w:val="0"/>
      <w:strike w:val="0"/>
      <w:color w:val="000000"/>
      <w:spacing w:val="0"/>
      <w:w w:val="100"/>
      <w:position w:val="0"/>
      <w:sz w:val="24"/>
      <w:szCs w:val="24"/>
      <w:u w:val="none"/>
    </w:rPr>
  </w:style>
  <w:style w:type="character" w:customStyle="1" w:styleId="2fb">
    <w:name w:val="Заголовок №2 + Курсив"/>
    <w:rsid w:val="00371CF1"/>
    <w:rPr>
      <w:rFonts w:ascii="Times New Roman" w:eastAsia="Times New Roman" w:hAnsi="Times New Roman" w:cs="Times New Roman"/>
      <w:b/>
      <w:bCs/>
      <w:i/>
      <w:iCs/>
      <w:color w:val="000000"/>
      <w:spacing w:val="0"/>
      <w:w w:val="100"/>
      <w:position w:val="0"/>
      <w:sz w:val="24"/>
      <w:szCs w:val="24"/>
      <w:shd w:val="clear" w:color="auto" w:fill="FFFFFF"/>
    </w:rPr>
  </w:style>
  <w:style w:type="character" w:customStyle="1" w:styleId="217pt">
    <w:name w:val="Основной текст (2) + 17 pt;Полужирный"/>
    <w:rsid w:val="00371CF1"/>
    <w:rPr>
      <w:rFonts w:ascii="Times New Roman" w:eastAsia="Times New Roman" w:hAnsi="Times New Roman" w:cs="Times New Roman"/>
      <w:b/>
      <w:bCs/>
      <w:i w:val="0"/>
      <w:iCs w:val="0"/>
      <w:smallCaps w:val="0"/>
      <w:strike w:val="0"/>
      <w:color w:val="000000"/>
      <w:spacing w:val="0"/>
      <w:w w:val="100"/>
      <w:position w:val="0"/>
      <w:sz w:val="34"/>
      <w:szCs w:val="34"/>
      <w:u w:val="none"/>
    </w:rPr>
  </w:style>
  <w:style w:type="character" w:customStyle="1" w:styleId="2FranklinGothicBook7pt">
    <w:name w:val="Основной текст (2) + Franklin Gothic Book;7 pt"/>
    <w:rsid w:val="00371CF1"/>
    <w:rPr>
      <w:rFonts w:ascii="Franklin Gothic Book" w:eastAsia="Franklin Gothic Book" w:hAnsi="Franklin Gothic Book" w:cs="Franklin Gothic Book"/>
      <w:b w:val="0"/>
      <w:bCs w:val="0"/>
      <w:i w:val="0"/>
      <w:iCs w:val="0"/>
      <w:smallCaps w:val="0"/>
      <w:strike w:val="0"/>
      <w:color w:val="000000"/>
      <w:spacing w:val="0"/>
      <w:w w:val="100"/>
      <w:position w:val="0"/>
      <w:sz w:val="14"/>
      <w:szCs w:val="14"/>
      <w:u w:val="none"/>
    </w:rPr>
  </w:style>
  <w:style w:type="character" w:customStyle="1" w:styleId="64">
    <w:name w:val="Основной текст (6)_"/>
    <w:link w:val="65"/>
    <w:rsid w:val="00371CF1"/>
    <w:rPr>
      <w:rFonts w:ascii="Times New Roman" w:hAnsi="Times New Roman"/>
      <w:b/>
      <w:bCs/>
      <w:i/>
      <w:iCs/>
      <w:shd w:val="clear" w:color="auto" w:fill="FFFFFF"/>
    </w:rPr>
  </w:style>
  <w:style w:type="paragraph" w:customStyle="1" w:styleId="65">
    <w:name w:val="Основной текст (6)"/>
    <w:basedOn w:val="a"/>
    <w:link w:val="64"/>
    <w:rsid w:val="00371CF1"/>
    <w:pPr>
      <w:widowControl w:val="0"/>
      <w:shd w:val="clear" w:color="auto" w:fill="FFFFFF"/>
      <w:spacing w:before="240" w:line="278" w:lineRule="exact"/>
      <w:jc w:val="both"/>
    </w:pPr>
    <w:rPr>
      <w:rFonts w:ascii="Times New Roman" w:eastAsiaTheme="minorHAnsi" w:hAnsi="Times New Roman" w:cstheme="minorBidi"/>
      <w:b/>
      <w:bCs/>
      <w:i/>
      <w:iCs/>
      <w:sz w:val="22"/>
      <w:szCs w:val="22"/>
      <w:lang w:eastAsia="en-US"/>
    </w:rPr>
  </w:style>
  <w:style w:type="character" w:customStyle="1" w:styleId="66">
    <w:name w:val="Основной текст (6) + Не курсив"/>
    <w:rsid w:val="00371CF1"/>
    <w:rPr>
      <w:rFonts w:ascii="Times New Roman" w:eastAsia="Times New Roman" w:hAnsi="Times New Roman" w:cs="Times New Roman"/>
      <w:b/>
      <w:bCs/>
      <w:i/>
      <w:iCs/>
      <w:color w:val="000000"/>
      <w:spacing w:val="0"/>
      <w:w w:val="100"/>
      <w:position w:val="0"/>
      <w:sz w:val="24"/>
      <w:szCs w:val="24"/>
      <w:shd w:val="clear" w:color="auto" w:fill="FFFFFF"/>
    </w:rPr>
  </w:style>
  <w:style w:type="character" w:customStyle="1" w:styleId="54">
    <w:name w:val="Основной текст (5)"/>
    <w:rsid w:val="00371CF1"/>
    <w:rPr>
      <w:rFonts w:ascii="Times New Roman" w:eastAsia="Times New Roman" w:hAnsi="Times New Roman" w:cs="Times New Roman"/>
      <w:b/>
      <w:bCs/>
      <w:i w:val="0"/>
      <w:iCs w:val="0"/>
      <w:smallCaps w:val="0"/>
      <w:strike w:val="0"/>
      <w:color w:val="000000"/>
      <w:spacing w:val="0"/>
      <w:w w:val="100"/>
      <w:position w:val="0"/>
      <w:sz w:val="24"/>
      <w:szCs w:val="24"/>
      <w:u w:val="single"/>
    </w:rPr>
  </w:style>
  <w:style w:type="paragraph" w:customStyle="1" w:styleId="230">
    <w:name w:val="Основной текст с отступом 23"/>
    <w:basedOn w:val="a"/>
    <w:rsid w:val="00371CF1"/>
    <w:pPr>
      <w:widowControl w:val="0"/>
      <w:overflowPunct w:val="0"/>
      <w:autoSpaceDE w:val="0"/>
      <w:autoSpaceDN w:val="0"/>
      <w:adjustRightInd w:val="0"/>
      <w:ind w:firstLine="545"/>
      <w:jc w:val="both"/>
    </w:pPr>
    <w:rPr>
      <w:rFonts w:ascii="TimesUZ" w:eastAsia="Times New Roman" w:hAnsi="TimesUZ" w:cs="Times New Roman"/>
      <w:kern w:val="28"/>
      <w:sz w:val="28"/>
    </w:rPr>
  </w:style>
  <w:style w:type="character" w:customStyle="1" w:styleId="3e">
    <w:name w:val="Гиперссылка3"/>
    <w:rsid w:val="00371CF1"/>
    <w:rPr>
      <w:color w:val="0000FF"/>
      <w:u w:val="single"/>
    </w:rPr>
  </w:style>
  <w:style w:type="paragraph" w:customStyle="1" w:styleId="ajus">
    <w:name w:val="ajus"/>
    <w:basedOn w:val="a"/>
    <w:rsid w:val="00371CF1"/>
    <w:pPr>
      <w:spacing w:before="100" w:beforeAutospacing="1" w:after="100" w:afterAutospacing="1"/>
    </w:pPr>
    <w:rPr>
      <w:rFonts w:ascii="Times New Roman" w:eastAsia="Times New Roman" w:hAnsi="Times New Roman" w:cs="Times New Roman"/>
      <w:sz w:val="24"/>
      <w:szCs w:val="24"/>
    </w:rPr>
  </w:style>
  <w:style w:type="character" w:customStyle="1" w:styleId="afff9">
    <w:name w:val="Текст примечания Знак"/>
    <w:basedOn w:val="a0"/>
    <w:link w:val="afffa"/>
    <w:rsid w:val="00371CF1"/>
    <w:rPr>
      <w:rFonts w:ascii="Times New Roman" w:hAnsi="Times New Roman"/>
    </w:rPr>
  </w:style>
  <w:style w:type="paragraph" w:styleId="afffa">
    <w:name w:val="annotation text"/>
    <w:basedOn w:val="a"/>
    <w:link w:val="afff9"/>
    <w:rsid w:val="00371CF1"/>
    <w:rPr>
      <w:rFonts w:ascii="Times New Roman" w:eastAsiaTheme="minorHAnsi" w:hAnsi="Times New Roman" w:cstheme="minorBidi"/>
      <w:sz w:val="22"/>
      <w:szCs w:val="22"/>
      <w:lang w:eastAsia="en-US"/>
    </w:rPr>
  </w:style>
  <w:style w:type="character" w:customStyle="1" w:styleId="1f8">
    <w:name w:val="Текст примечания Знак1"/>
    <w:basedOn w:val="a0"/>
    <w:link w:val="afffa"/>
    <w:uiPriority w:val="99"/>
    <w:semiHidden/>
    <w:rsid w:val="00371CF1"/>
    <w:rPr>
      <w:rFonts w:ascii="Calibri" w:eastAsia="Calibri" w:hAnsi="Calibri" w:cs="Arial"/>
      <w:sz w:val="20"/>
      <w:szCs w:val="20"/>
      <w:lang w:eastAsia="ru-RU"/>
    </w:rPr>
  </w:style>
  <w:style w:type="character" w:customStyle="1" w:styleId="afffb">
    <w:name w:val="Тема примечания Знак"/>
    <w:basedOn w:val="afff9"/>
    <w:link w:val="afffc"/>
    <w:rsid w:val="00371CF1"/>
    <w:rPr>
      <w:b/>
      <w:bCs/>
    </w:rPr>
  </w:style>
  <w:style w:type="paragraph" w:styleId="afffc">
    <w:name w:val="annotation subject"/>
    <w:basedOn w:val="afffa"/>
    <w:next w:val="afffa"/>
    <w:link w:val="afffb"/>
    <w:rsid w:val="00371CF1"/>
    <w:rPr>
      <w:b/>
      <w:bCs/>
    </w:rPr>
  </w:style>
  <w:style w:type="character" w:customStyle="1" w:styleId="1f9">
    <w:name w:val="Тема примечания Знак1"/>
    <w:basedOn w:val="1f8"/>
    <w:link w:val="afffc"/>
    <w:uiPriority w:val="99"/>
    <w:semiHidden/>
    <w:rsid w:val="00371CF1"/>
    <w:rPr>
      <w:b/>
      <w:bCs/>
    </w:rPr>
  </w:style>
  <w:style w:type="character" w:customStyle="1" w:styleId="afffd">
    <w:name w:val="Текст концевой сноски Знак"/>
    <w:basedOn w:val="a0"/>
    <w:link w:val="afffe"/>
    <w:semiHidden/>
    <w:rsid w:val="00371CF1"/>
    <w:rPr>
      <w:rFonts w:ascii="Times New Roman" w:hAnsi="Times New Roman"/>
    </w:rPr>
  </w:style>
  <w:style w:type="paragraph" w:styleId="afffe">
    <w:name w:val="endnote text"/>
    <w:basedOn w:val="a"/>
    <w:link w:val="afffd"/>
    <w:semiHidden/>
    <w:rsid w:val="00371CF1"/>
    <w:rPr>
      <w:rFonts w:ascii="Times New Roman" w:eastAsiaTheme="minorHAnsi" w:hAnsi="Times New Roman" w:cstheme="minorBidi"/>
      <w:sz w:val="22"/>
      <w:szCs w:val="22"/>
      <w:lang w:eastAsia="en-US"/>
    </w:rPr>
  </w:style>
  <w:style w:type="character" w:customStyle="1" w:styleId="1fa">
    <w:name w:val="Текст концевой сноски Знак1"/>
    <w:basedOn w:val="a0"/>
    <w:link w:val="afffe"/>
    <w:uiPriority w:val="99"/>
    <w:semiHidden/>
    <w:rsid w:val="00371CF1"/>
    <w:rPr>
      <w:rFonts w:ascii="Calibri" w:eastAsia="Calibri" w:hAnsi="Calibri" w:cs="Arial"/>
      <w:sz w:val="20"/>
      <w:szCs w:val="20"/>
      <w:lang w:eastAsia="ru-RU"/>
    </w:rPr>
  </w:style>
  <w:style w:type="character" w:customStyle="1" w:styleId="-1pt">
    <w:name w:val="Основной текст + Интервал -1 pt"/>
    <w:rsid w:val="00371CF1"/>
    <w:rPr>
      <w:rFonts w:ascii="Sylfaen" w:eastAsia="Times New Roman" w:hAnsi="Sylfaen" w:cs="Sylfaen"/>
      <w:spacing w:val="-20"/>
      <w:sz w:val="22"/>
      <w:szCs w:val="22"/>
      <w:lang w:val="en-GB" w:eastAsia="fr-CH"/>
    </w:rPr>
  </w:style>
  <w:style w:type="character" w:customStyle="1" w:styleId="1fb">
    <w:name w:val="Основной текст + Полужирный1"/>
    <w:rsid w:val="00371CF1"/>
    <w:rPr>
      <w:rFonts w:ascii="Sylfaen" w:eastAsia="Times New Roman" w:hAnsi="Sylfaen" w:cs="Sylfaen"/>
      <w:b/>
      <w:bCs/>
      <w:spacing w:val="0"/>
      <w:sz w:val="22"/>
      <w:szCs w:val="22"/>
      <w:lang w:val="en-GB" w:eastAsia="fr-CH"/>
    </w:rPr>
  </w:style>
  <w:style w:type="character" w:customStyle="1" w:styleId="121">
    <w:name w:val="Заголовок №1 (2)_"/>
    <w:link w:val="122"/>
    <w:locked/>
    <w:rsid w:val="00371CF1"/>
    <w:rPr>
      <w:rFonts w:ascii="Sylfaen" w:hAnsi="Sylfaen" w:cs="Sylfaen"/>
      <w:b/>
      <w:bCs/>
      <w:shd w:val="clear" w:color="auto" w:fill="FFFFFF"/>
    </w:rPr>
  </w:style>
  <w:style w:type="paragraph" w:customStyle="1" w:styleId="122">
    <w:name w:val="Заголовок №1 (2)"/>
    <w:basedOn w:val="a"/>
    <w:link w:val="121"/>
    <w:rsid w:val="00371CF1"/>
    <w:pPr>
      <w:shd w:val="clear" w:color="auto" w:fill="FFFFFF"/>
      <w:spacing w:after="180" w:line="230" w:lineRule="exact"/>
      <w:jc w:val="center"/>
      <w:outlineLvl w:val="0"/>
    </w:pPr>
    <w:rPr>
      <w:rFonts w:ascii="Sylfaen" w:eastAsiaTheme="minorHAnsi" w:hAnsi="Sylfaen" w:cs="Sylfaen"/>
      <w:b/>
      <w:bCs/>
      <w:sz w:val="22"/>
      <w:szCs w:val="22"/>
      <w:lang w:eastAsia="en-US"/>
    </w:rPr>
  </w:style>
  <w:style w:type="paragraph" w:customStyle="1" w:styleId="3f">
    <w:name w:val="Обычный3"/>
    <w:rsid w:val="00371CF1"/>
    <w:pPr>
      <w:widowControl w:val="0"/>
      <w:spacing w:after="0" w:line="240" w:lineRule="auto"/>
    </w:pPr>
    <w:rPr>
      <w:rFonts w:ascii="Courier New" w:eastAsia="Times New Roman" w:hAnsi="Courier New" w:cs="Times New Roman"/>
      <w:sz w:val="20"/>
      <w:szCs w:val="20"/>
      <w:lang w:eastAsia="ru-RU"/>
    </w:rPr>
  </w:style>
  <w:style w:type="paragraph" w:customStyle="1" w:styleId="Pa1">
    <w:name w:val="Pa1"/>
    <w:basedOn w:val="a"/>
    <w:next w:val="a"/>
    <w:uiPriority w:val="99"/>
    <w:rsid w:val="00371CF1"/>
    <w:pPr>
      <w:autoSpaceDE w:val="0"/>
      <w:autoSpaceDN w:val="0"/>
      <w:adjustRightInd w:val="0"/>
      <w:spacing w:line="215" w:lineRule="atLeast"/>
    </w:pPr>
    <w:rPr>
      <w:rFonts w:ascii="Myriad Pro" w:eastAsia="Times New Roman" w:hAnsi="Myriad Pro" w:cs="Times New Roman"/>
      <w:sz w:val="24"/>
      <w:szCs w:val="24"/>
    </w:rPr>
  </w:style>
  <w:style w:type="paragraph" w:styleId="affff">
    <w:name w:val="Intense Quote"/>
    <w:basedOn w:val="a"/>
    <w:next w:val="a"/>
    <w:link w:val="affff0"/>
    <w:uiPriority w:val="30"/>
    <w:qFormat/>
    <w:rsid w:val="00371CF1"/>
    <w:pPr>
      <w:pBdr>
        <w:bottom w:val="single" w:sz="4" w:space="4" w:color="4F81BD" w:themeColor="accent1"/>
      </w:pBdr>
      <w:spacing w:before="200" w:after="280" w:line="276" w:lineRule="auto"/>
      <w:ind w:left="936" w:right="936"/>
    </w:pPr>
    <w:rPr>
      <w:rFonts w:eastAsia="Times New Roman" w:cs="Times New Roman"/>
      <w:b/>
      <w:bCs/>
      <w:i/>
      <w:iCs/>
      <w:color w:val="4F81BD" w:themeColor="accent1"/>
      <w:sz w:val="22"/>
      <w:szCs w:val="22"/>
    </w:rPr>
  </w:style>
  <w:style w:type="character" w:customStyle="1" w:styleId="affff0">
    <w:name w:val="Выделенная цитата Знак"/>
    <w:basedOn w:val="a0"/>
    <w:link w:val="affff"/>
    <w:uiPriority w:val="30"/>
    <w:rsid w:val="00371CF1"/>
    <w:rPr>
      <w:rFonts w:ascii="Calibri" w:eastAsia="Times New Roman" w:hAnsi="Calibri" w:cs="Times New Roman"/>
      <w:b/>
      <w:bCs/>
      <w:i/>
      <w:iCs/>
      <w:color w:val="4F81BD" w:themeColor="accent1"/>
      <w:lang w:eastAsia="ru-RU"/>
    </w:rPr>
  </w:style>
  <w:style w:type="paragraph" w:customStyle="1" w:styleId="231">
    <w:name w:val="Основной текст 23"/>
    <w:basedOn w:val="a"/>
    <w:rsid w:val="00371CF1"/>
    <w:pPr>
      <w:overflowPunct w:val="0"/>
      <w:autoSpaceDE w:val="0"/>
      <w:autoSpaceDN w:val="0"/>
      <w:adjustRightInd w:val="0"/>
      <w:jc w:val="both"/>
      <w:textAlignment w:val="baseline"/>
    </w:pPr>
    <w:rPr>
      <w:rFonts w:ascii="TimesUZ" w:eastAsia="Times New Roman" w:hAnsi="TimesUZ" w:cs="Times New Roman"/>
      <w:color w:val="000000"/>
      <w:sz w:val="32"/>
    </w:rPr>
  </w:style>
  <w:style w:type="paragraph" w:customStyle="1" w:styleId="3f0">
    <w:name w:val="Без интервала3"/>
    <w:rsid w:val="00371CF1"/>
    <w:pPr>
      <w:spacing w:after="0" w:line="240" w:lineRule="auto"/>
    </w:pPr>
    <w:rPr>
      <w:rFonts w:ascii="Calibri" w:eastAsia="Calibri" w:hAnsi="Calibri" w:cs="Times New Roman"/>
      <w:lang w:val="uz-Cyrl-UZ"/>
    </w:rPr>
  </w:style>
  <w:style w:type="paragraph" w:customStyle="1" w:styleId="44">
    <w:name w:val="Обычный4"/>
    <w:rsid w:val="00371CF1"/>
    <w:pPr>
      <w:widowControl w:val="0"/>
      <w:spacing w:after="0" w:line="240" w:lineRule="auto"/>
    </w:pPr>
    <w:rPr>
      <w:rFonts w:ascii="Times New Roman" w:eastAsia="Times New Roman" w:hAnsi="Times New Roman" w:cs="Times New Roman"/>
      <w:snapToGrid w:val="0"/>
      <w:sz w:val="20"/>
      <w:szCs w:val="20"/>
      <w:lang w:eastAsia="ru-RU"/>
    </w:rPr>
  </w:style>
  <w:style w:type="character" w:styleId="affff1">
    <w:name w:val="annotation reference"/>
    <w:basedOn w:val="a0"/>
    <w:rsid w:val="00371CF1"/>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bimm.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ultimedia.u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zedu.u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uz/"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ziyonet.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3B5682-FF23-4208-A4F9-B223B0D99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147</Pages>
  <Words>40243</Words>
  <Characters>229389</Characters>
  <Application>Microsoft Office Word</Application>
  <DocSecurity>0</DocSecurity>
  <Lines>1911</Lines>
  <Paragraphs>538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dc:creator>
  <cp:lastModifiedBy>RT</cp:lastModifiedBy>
  <cp:revision>6</cp:revision>
  <dcterms:created xsi:type="dcterms:W3CDTF">2020-01-28T05:08:00Z</dcterms:created>
  <dcterms:modified xsi:type="dcterms:W3CDTF">2020-01-28T12:22:00Z</dcterms:modified>
</cp:coreProperties>
</file>