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E4C13" w:rsidRPr="006D428F" w:rsidRDefault="006F512F" w:rsidP="006D428F">
      <w:pPr>
        <w:pStyle w:val="a8"/>
        <w:spacing w:line="276" w:lineRule="auto"/>
        <w:jc w:val="center"/>
        <w:rPr>
          <w:rFonts w:ascii="Times New Roman" w:hAnsi="Times New Roman" w:cs="Times New Roman"/>
          <w:b/>
          <w:sz w:val="28"/>
          <w:szCs w:val="28"/>
          <w:lang w:val="uz-Cyrl-UZ"/>
        </w:rPr>
      </w:pPr>
      <w:r>
        <w:rPr>
          <w:rFonts w:ascii="Times New Roman" w:hAnsi="Times New Roman" w:cs="Times New Roman"/>
          <w:b/>
          <w:sz w:val="28"/>
          <w:szCs w:val="28"/>
          <w:lang w:val="en-US"/>
        </w:rPr>
        <w:t xml:space="preserve"> </w:t>
      </w:r>
      <w:r w:rsidR="00AE4C13" w:rsidRPr="006D428F">
        <w:rPr>
          <w:rFonts w:ascii="Times New Roman" w:hAnsi="Times New Roman" w:cs="Times New Roman"/>
          <w:b/>
          <w:sz w:val="28"/>
          <w:szCs w:val="28"/>
          <w:lang w:val="uz-Cyrl-UZ"/>
        </w:rPr>
        <w:t>O‘</w:t>
      </w:r>
      <w:r w:rsidR="00AE4C13" w:rsidRPr="006D428F">
        <w:rPr>
          <w:rFonts w:ascii="Times New Roman" w:hAnsi="Times New Roman" w:cs="Times New Roman"/>
          <w:b/>
          <w:sz w:val="28"/>
          <w:szCs w:val="28"/>
          <w:lang w:val="en-US"/>
        </w:rPr>
        <w:t xml:space="preserve">ZBEKISTON RESPUBLIKASI </w:t>
      </w:r>
      <w:r w:rsidR="00AE4C13" w:rsidRPr="006D428F">
        <w:rPr>
          <w:rFonts w:ascii="Times New Roman" w:hAnsi="Times New Roman" w:cs="Times New Roman"/>
          <w:b/>
          <w:sz w:val="28"/>
          <w:szCs w:val="28"/>
          <w:lang w:val="uz-Cyrl-UZ"/>
        </w:rPr>
        <w:t>XALQ</w:t>
      </w:r>
      <w:r w:rsidR="00AE4C13" w:rsidRPr="006D428F">
        <w:rPr>
          <w:rFonts w:ascii="Times New Roman" w:hAnsi="Times New Roman" w:cs="Times New Roman"/>
          <w:b/>
          <w:sz w:val="28"/>
          <w:szCs w:val="28"/>
          <w:lang w:val="en-US"/>
        </w:rPr>
        <w:t xml:space="preserve"> TA’LIM</w:t>
      </w:r>
      <w:r w:rsidR="00AE4C13" w:rsidRPr="006D428F">
        <w:rPr>
          <w:rFonts w:ascii="Times New Roman" w:hAnsi="Times New Roman" w:cs="Times New Roman"/>
          <w:b/>
          <w:sz w:val="28"/>
          <w:szCs w:val="28"/>
          <w:lang w:val="uz-Cyrl-UZ"/>
        </w:rPr>
        <w:t>I</w:t>
      </w:r>
      <w:r w:rsidR="00AE4C13" w:rsidRPr="006D428F">
        <w:rPr>
          <w:rFonts w:ascii="Times New Roman" w:hAnsi="Times New Roman" w:cs="Times New Roman"/>
          <w:b/>
          <w:sz w:val="28"/>
          <w:szCs w:val="28"/>
          <w:lang w:val="en-US"/>
        </w:rPr>
        <w:t xml:space="preserve"> VAZIRLIGI</w:t>
      </w:r>
    </w:p>
    <w:p w:rsidR="00AE4C13" w:rsidRPr="006D428F" w:rsidRDefault="00AE4C13" w:rsidP="006D428F">
      <w:pPr>
        <w:tabs>
          <w:tab w:val="left" w:pos="1276"/>
        </w:tabs>
        <w:spacing w:line="276" w:lineRule="auto"/>
        <w:ind w:firstLine="539"/>
        <w:jc w:val="center"/>
        <w:outlineLvl w:val="0"/>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SAMARQAND VILOYATI XALQ TA’LIMI XODIMLARINI QAYTA TAYYORLASH VA ULARNING MALAKASINI OSHIRISH HUDUDIY MARKAZI</w:t>
      </w:r>
    </w:p>
    <w:p w:rsidR="00AE4C13" w:rsidRPr="006D428F" w:rsidRDefault="00AE4C13" w:rsidP="006D428F">
      <w:pPr>
        <w:spacing w:line="276" w:lineRule="auto"/>
        <w:ind w:left="5529"/>
        <w:jc w:val="right"/>
        <w:rPr>
          <w:rFonts w:ascii="Times New Roman" w:hAnsi="Times New Roman" w:cs="Times New Roman"/>
          <w:sz w:val="28"/>
          <w:szCs w:val="28"/>
          <w:lang w:val="uz-Cyrl-UZ"/>
        </w:rPr>
      </w:pPr>
    </w:p>
    <w:p w:rsidR="00AE4C13" w:rsidRPr="006D428F" w:rsidRDefault="00AE4C13" w:rsidP="006D428F">
      <w:pPr>
        <w:spacing w:line="276" w:lineRule="auto"/>
        <w:jc w:val="right"/>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                                                                                                                                                                                                  «TASDIQLAYMAN»</w:t>
      </w:r>
    </w:p>
    <w:p w:rsidR="00AE4C13" w:rsidRPr="006D428F" w:rsidRDefault="00AE4C13" w:rsidP="006D428F">
      <w:pPr>
        <w:spacing w:line="276" w:lineRule="auto"/>
        <w:outlineLvl w:val="0"/>
        <w:rPr>
          <w:rFonts w:ascii="Times New Roman" w:hAnsi="Times New Roman" w:cs="Times New Roman"/>
          <w:b/>
          <w:sz w:val="28"/>
          <w:szCs w:val="28"/>
          <w:lang w:val="uz-Cyrl-UZ"/>
        </w:rPr>
      </w:pPr>
      <w:r w:rsidRPr="006D428F">
        <w:rPr>
          <w:rFonts w:ascii="Times New Roman" w:hAnsi="Times New Roman" w:cs="Times New Roman"/>
          <w:sz w:val="28"/>
          <w:szCs w:val="28"/>
          <w:lang w:val="uz-Cyrl-UZ"/>
        </w:rPr>
        <w:t xml:space="preserve">                                                                                          </w:t>
      </w:r>
      <w:r w:rsidRPr="006D428F">
        <w:rPr>
          <w:rFonts w:ascii="Times New Roman" w:hAnsi="Times New Roman" w:cs="Times New Roman"/>
          <w:b/>
          <w:sz w:val="28"/>
          <w:szCs w:val="28"/>
          <w:lang w:val="uz-Cyrl-UZ"/>
        </w:rPr>
        <w:t xml:space="preserve">Markaz direktori  </w:t>
      </w:r>
    </w:p>
    <w:p w:rsidR="00AE4C13" w:rsidRPr="006D428F" w:rsidRDefault="00AE4C13" w:rsidP="006D428F">
      <w:pPr>
        <w:spacing w:line="276" w:lineRule="auto"/>
        <w:outlineLvl w:val="0"/>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______________  A.Ibragimov                                                                                </w:t>
      </w:r>
    </w:p>
    <w:p w:rsidR="00AE4C13" w:rsidRPr="006D428F" w:rsidRDefault="00AE4C13" w:rsidP="006D428F">
      <w:pPr>
        <w:spacing w:line="276" w:lineRule="auto"/>
        <w:outlineLvl w:val="0"/>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_________________ 2020 y  </w:t>
      </w:r>
    </w:p>
    <w:p w:rsidR="00AE4C13" w:rsidRPr="006D428F" w:rsidRDefault="00AE4C13" w:rsidP="006D428F">
      <w:pPr>
        <w:spacing w:line="276" w:lineRule="auto"/>
        <w:jc w:val="both"/>
        <w:rPr>
          <w:rFonts w:ascii="Times New Roman" w:hAnsi="Times New Roman" w:cs="Times New Roman"/>
          <w:sz w:val="28"/>
          <w:szCs w:val="28"/>
          <w:lang w:val="uz-Cyrl-UZ"/>
        </w:rPr>
      </w:pPr>
    </w:p>
    <w:p w:rsidR="00AE4C13" w:rsidRPr="006D428F" w:rsidRDefault="00AE4C13" w:rsidP="006D428F">
      <w:pPr>
        <w:spacing w:line="276" w:lineRule="auto"/>
        <w:ind w:left="5529"/>
        <w:jc w:val="center"/>
        <w:rPr>
          <w:rFonts w:ascii="Times New Roman" w:hAnsi="Times New Roman" w:cs="Times New Roman"/>
          <w:sz w:val="28"/>
          <w:szCs w:val="28"/>
          <w:lang w:val="uz-Cyrl-UZ"/>
        </w:rPr>
      </w:pPr>
    </w:p>
    <w:p w:rsidR="00AE4C13" w:rsidRPr="006D428F" w:rsidRDefault="00AE4C13" w:rsidP="006D428F">
      <w:pPr>
        <w:spacing w:line="276" w:lineRule="auto"/>
        <w:ind w:left="5529"/>
        <w:jc w:val="center"/>
        <w:rPr>
          <w:rFonts w:ascii="Times New Roman" w:hAnsi="Times New Roman" w:cs="Times New Roman"/>
          <w:sz w:val="28"/>
          <w:szCs w:val="28"/>
          <w:lang w:val="uz-Cyrl-UZ"/>
        </w:rPr>
      </w:pPr>
    </w:p>
    <w:p w:rsidR="00AE4C13" w:rsidRPr="006D428F" w:rsidRDefault="00AE4C13" w:rsidP="006D428F">
      <w:pPr>
        <w:spacing w:line="276" w:lineRule="auto"/>
        <w:ind w:left="552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ab/>
      </w:r>
    </w:p>
    <w:p w:rsidR="00AE4C13" w:rsidRPr="006D428F" w:rsidRDefault="00AE4C13" w:rsidP="006D428F">
      <w:pPr>
        <w:spacing w:line="276" w:lineRule="auto"/>
        <w:jc w:val="center"/>
        <w:rPr>
          <w:rFonts w:ascii="Times New Roman" w:hAnsi="Times New Roman" w:cs="Times New Roman"/>
          <w:b/>
          <w:sz w:val="28"/>
          <w:szCs w:val="28"/>
          <w:lang w:val="uz-Cyrl-UZ"/>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“PEDAGOGIKA, PSIXOLOGIYA VA TA’LIM TEXNOLOGIYALARI” KAFEDRASI</w:t>
      </w: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ind w:right="-69"/>
        <w:jc w:val="center"/>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Umumiy o‘rta ta’lim maktablari direktor o’rinbosarlari va yoshlar etakchilari</w:t>
      </w:r>
    </w:p>
    <w:p w:rsidR="00AE4C13" w:rsidRPr="006D428F" w:rsidRDefault="00AE4C13" w:rsidP="006D428F">
      <w:pPr>
        <w:tabs>
          <w:tab w:val="left" w:pos="1320"/>
        </w:tabs>
        <w:spacing w:line="276" w:lineRule="auto"/>
        <w:ind w:left="960" w:right="660"/>
        <w:jc w:val="center"/>
        <w:rPr>
          <w:rFonts w:ascii="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malaka</w:t>
      </w:r>
      <w:r w:rsidRPr="006D428F">
        <w:rPr>
          <w:rFonts w:ascii="Times New Roman" w:eastAsia="Times New Roman" w:hAnsi="Times New Roman" w:cs="Times New Roman"/>
          <w:sz w:val="28"/>
          <w:szCs w:val="28"/>
          <w:lang w:val="en-US"/>
        </w:rPr>
        <w:t>larini</w:t>
      </w:r>
      <w:r w:rsidRPr="006D428F">
        <w:rPr>
          <w:rFonts w:ascii="Times New Roman" w:eastAsia="Times New Roman" w:hAnsi="Times New Roman" w:cs="Times New Roman"/>
          <w:sz w:val="28"/>
          <w:szCs w:val="28"/>
          <w:lang w:val="uz-Cyrl-UZ"/>
        </w:rPr>
        <w:t xml:space="preserve"> oshirish kurs</w:t>
      </w:r>
      <w:r w:rsidRPr="006D428F">
        <w:rPr>
          <w:rFonts w:ascii="Times New Roman" w:eastAsia="Times New Roman" w:hAnsi="Times New Roman" w:cs="Times New Roman"/>
          <w:sz w:val="28"/>
          <w:szCs w:val="28"/>
          <w:lang w:val="en-US"/>
        </w:rPr>
        <w:t>lari uchun “</w:t>
      </w:r>
      <w:r w:rsidRPr="006D428F">
        <w:rPr>
          <w:rFonts w:ascii="Times New Roman" w:eastAsia="Times New Roman" w:hAnsi="Times New Roman" w:cs="Times New Roman"/>
          <w:sz w:val="28"/>
          <w:szCs w:val="28"/>
          <w:lang w:val="uz-Cyrl-UZ"/>
        </w:rPr>
        <w:t>Ta’limda innovatsion yondashuvlar</w:t>
      </w:r>
      <w:r w:rsidRPr="006D428F">
        <w:rPr>
          <w:rFonts w:ascii="Times New Roman" w:eastAsia="Times New Roman" w:hAnsi="Times New Roman" w:cs="Times New Roman"/>
          <w:sz w:val="28"/>
          <w:szCs w:val="28"/>
          <w:lang w:val="en-US"/>
        </w:rPr>
        <w:t>”</w:t>
      </w:r>
      <w:r w:rsidRPr="006D428F">
        <w:rPr>
          <w:rFonts w:ascii="Times New Roman" w:eastAsia="Times New Roman" w:hAnsi="Times New Roman" w:cs="Times New Roman"/>
          <w:sz w:val="28"/>
          <w:szCs w:val="28"/>
          <w:lang w:val="uz-Cyrl-UZ"/>
        </w:rPr>
        <w:t xml:space="preserve"> moduli bo’yicha</w:t>
      </w:r>
      <w:r w:rsidRPr="006D428F">
        <w:rPr>
          <w:rFonts w:ascii="Times New Roman" w:eastAsia="Times New Roman" w:hAnsi="Times New Roman" w:cs="Times New Roman"/>
          <w:b/>
          <w:sz w:val="28"/>
          <w:szCs w:val="28"/>
          <w:lang w:val="uz-Cyrl-UZ"/>
        </w:rPr>
        <w:t xml:space="preserve"> </w:t>
      </w:r>
    </w:p>
    <w:p w:rsidR="00AE4C13" w:rsidRPr="006D428F" w:rsidRDefault="00AE4C13" w:rsidP="006D428F">
      <w:pPr>
        <w:pStyle w:val="a8"/>
        <w:spacing w:line="276" w:lineRule="auto"/>
        <w:rPr>
          <w:rFonts w:ascii="Times New Roman" w:hAnsi="Times New Roman" w:cs="Times New Roman"/>
          <w:sz w:val="28"/>
          <w:szCs w:val="28"/>
          <w:lang w:val="uz-Cyrl-UZ"/>
        </w:rPr>
      </w:pPr>
    </w:p>
    <w:p w:rsidR="006F512F" w:rsidRDefault="006F512F" w:rsidP="006D428F">
      <w:pPr>
        <w:pStyle w:val="a8"/>
        <w:spacing w:line="276" w:lineRule="auto"/>
        <w:jc w:val="center"/>
        <w:rPr>
          <w:rFonts w:ascii="Times New Roman" w:hAnsi="Times New Roman" w:cs="Times New Roman"/>
          <w:b/>
          <w:sz w:val="48"/>
          <w:szCs w:val="48"/>
          <w:lang w:val="en-US"/>
        </w:rPr>
      </w:pPr>
    </w:p>
    <w:p w:rsidR="00AE4C13" w:rsidRPr="006F512F" w:rsidRDefault="00AE4C13" w:rsidP="006D428F">
      <w:pPr>
        <w:pStyle w:val="a8"/>
        <w:spacing w:line="276" w:lineRule="auto"/>
        <w:jc w:val="center"/>
        <w:rPr>
          <w:rFonts w:ascii="Times New Roman" w:hAnsi="Times New Roman" w:cs="Times New Roman"/>
          <w:b/>
          <w:sz w:val="48"/>
          <w:szCs w:val="48"/>
          <w:lang w:val="uz-Cyrl-UZ"/>
        </w:rPr>
      </w:pPr>
      <w:r w:rsidRPr="006F512F">
        <w:rPr>
          <w:rFonts w:ascii="Times New Roman" w:hAnsi="Times New Roman" w:cs="Times New Roman"/>
          <w:b/>
          <w:sz w:val="48"/>
          <w:szCs w:val="48"/>
          <w:lang w:val="uz-Cyrl-UZ"/>
        </w:rPr>
        <w:t>O’QUV METODIK MAJMUA</w:t>
      </w:r>
    </w:p>
    <w:p w:rsidR="00AE4C13" w:rsidRPr="006D428F" w:rsidRDefault="00AE4C13" w:rsidP="006D428F">
      <w:pPr>
        <w:spacing w:line="276" w:lineRule="auto"/>
        <w:ind w:left="5760"/>
        <w:jc w:val="both"/>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jc w:val="both"/>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ind w:left="5760"/>
        <w:jc w:val="both"/>
        <w:rPr>
          <w:rFonts w:ascii="Times New Roman" w:hAnsi="Times New Roman" w:cs="Times New Roman"/>
          <w:b/>
          <w:color w:val="000000"/>
          <w:sz w:val="28"/>
          <w:szCs w:val="28"/>
          <w:lang w:val="uz-Cyrl-UZ"/>
        </w:rPr>
      </w:pPr>
    </w:p>
    <w:p w:rsidR="00AE4C13" w:rsidRPr="006D428F" w:rsidRDefault="00AE4C13" w:rsidP="006D428F">
      <w:pPr>
        <w:spacing w:line="276" w:lineRule="auto"/>
        <w:jc w:val="both"/>
        <w:rPr>
          <w:rFonts w:ascii="Times New Roman" w:hAnsi="Times New Roman" w:cs="Times New Roman"/>
          <w:sz w:val="28"/>
          <w:szCs w:val="28"/>
          <w:lang w:val="uz-Cyrl-UZ"/>
        </w:rPr>
      </w:pPr>
    </w:p>
    <w:p w:rsidR="00AE4C13" w:rsidRPr="006D428F" w:rsidRDefault="00AE4C13" w:rsidP="006D428F">
      <w:pPr>
        <w:spacing w:line="276" w:lineRule="auto"/>
        <w:jc w:val="both"/>
        <w:rPr>
          <w:rFonts w:ascii="Times New Roman" w:hAnsi="Times New Roman" w:cs="Times New Roman"/>
          <w:sz w:val="28"/>
          <w:szCs w:val="28"/>
          <w:lang w:val="uz-Cyrl-UZ"/>
        </w:rPr>
      </w:pPr>
    </w:p>
    <w:p w:rsidR="00AE4C13" w:rsidRPr="006D428F" w:rsidRDefault="00AE4C13" w:rsidP="006D428F">
      <w:pPr>
        <w:spacing w:line="276" w:lineRule="auto"/>
        <w:jc w:val="both"/>
        <w:rPr>
          <w:rFonts w:ascii="Times New Roman" w:hAnsi="Times New Roman" w:cs="Times New Roman"/>
          <w:b/>
          <w:sz w:val="28"/>
          <w:szCs w:val="28"/>
          <w:lang w:val="uz-Cyrl-UZ"/>
        </w:rPr>
      </w:pPr>
    </w:p>
    <w:p w:rsidR="00AE4C13" w:rsidRPr="006D428F" w:rsidRDefault="00AE4C13" w:rsidP="006D428F">
      <w:pPr>
        <w:spacing w:line="276" w:lineRule="auto"/>
        <w:jc w:val="both"/>
        <w:rPr>
          <w:rFonts w:ascii="Times New Roman" w:hAnsi="Times New Roman" w:cs="Times New Roman"/>
          <w:b/>
          <w:sz w:val="28"/>
          <w:szCs w:val="28"/>
          <w:lang w:val="uz-Cyrl-UZ"/>
        </w:rPr>
      </w:pPr>
    </w:p>
    <w:p w:rsidR="00AE4C13" w:rsidRPr="006D428F" w:rsidRDefault="00AE4C13" w:rsidP="006D428F">
      <w:pPr>
        <w:spacing w:line="276" w:lineRule="auto"/>
        <w:jc w:val="both"/>
        <w:rPr>
          <w:rFonts w:ascii="Times New Roman" w:hAnsi="Times New Roman" w:cs="Times New Roman"/>
          <w:b/>
          <w:bCs/>
          <w:color w:val="000000"/>
          <w:sz w:val="28"/>
          <w:szCs w:val="28"/>
          <w:lang w:val="uz-Cyrl-UZ"/>
        </w:rPr>
      </w:pPr>
    </w:p>
    <w:p w:rsidR="00AE4C13" w:rsidRPr="006D428F" w:rsidRDefault="00AE4C13" w:rsidP="006D428F">
      <w:pPr>
        <w:spacing w:line="276" w:lineRule="auto"/>
        <w:jc w:val="both"/>
        <w:rPr>
          <w:rFonts w:ascii="Times New Roman" w:hAnsi="Times New Roman" w:cs="Times New Roman"/>
          <w:b/>
          <w:bCs/>
          <w:color w:val="000000"/>
          <w:sz w:val="28"/>
          <w:szCs w:val="28"/>
          <w:lang w:val="uz-Cyrl-UZ"/>
        </w:rPr>
      </w:pPr>
    </w:p>
    <w:p w:rsidR="00AE4C13" w:rsidRPr="006D428F" w:rsidRDefault="00AE4C13" w:rsidP="006D428F">
      <w:pPr>
        <w:spacing w:line="276" w:lineRule="auto"/>
        <w:jc w:val="both"/>
        <w:rPr>
          <w:rFonts w:ascii="Times New Roman" w:hAnsi="Times New Roman" w:cs="Times New Roman"/>
          <w:b/>
          <w:bCs/>
          <w:color w:val="000000"/>
          <w:sz w:val="28"/>
          <w:szCs w:val="28"/>
          <w:lang w:val="uz-Cyrl-UZ"/>
        </w:rPr>
      </w:pPr>
    </w:p>
    <w:p w:rsidR="00AE4C13" w:rsidRPr="006D428F" w:rsidRDefault="006F512F" w:rsidP="006D428F">
      <w:pPr>
        <w:spacing w:line="276" w:lineRule="auto"/>
        <w:jc w:val="center"/>
        <w:rPr>
          <w:rFonts w:ascii="Times New Roman" w:hAnsi="Times New Roman" w:cs="Times New Roman"/>
          <w:b/>
          <w:sz w:val="28"/>
          <w:szCs w:val="28"/>
          <w:lang w:val="uz-Cyrl-UZ"/>
        </w:rPr>
      </w:pPr>
      <w:r>
        <w:rPr>
          <w:rFonts w:ascii="Times New Roman" w:hAnsi="Times New Roman" w:cs="Times New Roman"/>
          <w:b/>
          <w:noProof/>
          <w:sz w:val="28"/>
          <w:szCs w:val="28"/>
        </w:rPr>
        <w:pict>
          <v:rect id="_x0000_s1749" style="position:absolute;left:0;text-align:left;margin-left:544.75pt;margin-top:26.2pt;width:1in;height:1in;z-index:251740160"/>
        </w:pict>
      </w:r>
      <w:r w:rsidR="00AE4C13" w:rsidRPr="006D428F">
        <w:rPr>
          <w:rFonts w:ascii="Times New Roman" w:hAnsi="Times New Roman" w:cs="Times New Roman"/>
          <w:b/>
          <w:sz w:val="28"/>
          <w:szCs w:val="28"/>
          <w:lang w:val="uz-Cyrl-UZ"/>
        </w:rPr>
        <w:t>Samarqand – 2020</w:t>
      </w:r>
    </w:p>
    <w:p w:rsidR="00AE4C13" w:rsidRPr="006D428F" w:rsidRDefault="00AE4C13" w:rsidP="006D428F">
      <w:pPr>
        <w:spacing w:line="276" w:lineRule="auto"/>
        <w:jc w:val="both"/>
        <w:rPr>
          <w:rFonts w:ascii="Times New Roman" w:eastAsia="Times New Roman" w:hAnsi="Times New Roman" w:cs="Times New Roman"/>
          <w:color w:val="000000"/>
          <w:sz w:val="28"/>
          <w:szCs w:val="28"/>
          <w:lang w:val="uz-Cyrl-UZ"/>
        </w:rPr>
      </w:pPr>
    </w:p>
    <w:p w:rsidR="00AE4C13" w:rsidRPr="006D428F" w:rsidRDefault="00AE4C13" w:rsidP="006D428F">
      <w:pPr>
        <w:spacing w:line="276" w:lineRule="auto"/>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color w:val="000000"/>
          <w:sz w:val="28"/>
          <w:szCs w:val="28"/>
          <w:lang w:val="uz-Cyrl-UZ"/>
        </w:rPr>
        <w:t xml:space="preserve">Ushbu o’quv metodik majmua  </w:t>
      </w:r>
      <w:r w:rsidRPr="006D428F">
        <w:rPr>
          <w:rFonts w:ascii="Times New Roman" w:eastAsia="Malgun Gothic" w:hAnsi="Times New Roman" w:cs="Times New Roman"/>
          <w:sz w:val="28"/>
          <w:szCs w:val="28"/>
          <w:lang w:val="uz-Cyrl-UZ" w:eastAsia="ko-KR"/>
        </w:rPr>
        <w:t xml:space="preserve">markaz direktori  huzuridagi yig’ilishning </w:t>
      </w:r>
      <w:r w:rsidRPr="006D428F">
        <w:rPr>
          <w:rFonts w:ascii="Times New Roman" w:eastAsia="Times New Roman" w:hAnsi="Times New Roman" w:cs="Times New Roman"/>
          <w:sz w:val="28"/>
          <w:szCs w:val="28"/>
          <w:lang w:val="uz-Cyrl-UZ"/>
        </w:rPr>
        <w:t xml:space="preserve">2020- yil </w:t>
      </w:r>
      <w:r w:rsidRPr="006D428F">
        <w:rPr>
          <w:rFonts w:ascii="Times New Roman" w:eastAsia="Times New Roman" w:hAnsi="Times New Roman" w:cs="Times New Roman"/>
          <w:sz w:val="28"/>
          <w:szCs w:val="28"/>
          <w:lang w:val="sv-SE"/>
        </w:rPr>
        <w:t>4-yanvardagi 1</w:t>
      </w:r>
      <w:r w:rsidRPr="006D428F">
        <w:rPr>
          <w:rFonts w:ascii="Times New Roman" w:eastAsia="Times New Roman" w:hAnsi="Times New Roman" w:cs="Times New Roman"/>
          <w:sz w:val="28"/>
          <w:szCs w:val="28"/>
          <w:lang w:val="uz-Cyrl-UZ"/>
        </w:rPr>
        <w:t>- sonli qaror  bilan tasdiqlangan.</w:t>
      </w:r>
    </w:p>
    <w:p w:rsidR="00AE4C13" w:rsidRPr="006D428F" w:rsidRDefault="00AE4C13" w:rsidP="006D428F">
      <w:pPr>
        <w:spacing w:line="276" w:lineRule="auto"/>
        <w:jc w:val="center"/>
        <w:rPr>
          <w:rFonts w:ascii="Times New Roman" w:eastAsia="Times New Roman" w:hAnsi="Times New Roman" w:cs="Times New Roman"/>
          <w:sz w:val="28"/>
          <w:szCs w:val="28"/>
          <w:lang w:val="uz-Cyrl-UZ"/>
        </w:rPr>
      </w:pPr>
    </w:p>
    <w:p w:rsidR="00AE4C13" w:rsidRPr="006D428F" w:rsidRDefault="00AE4C13" w:rsidP="006D428F">
      <w:pPr>
        <w:spacing w:line="276" w:lineRule="auto"/>
        <w:rPr>
          <w:rFonts w:ascii="Times New Roman" w:hAnsi="Times New Roman" w:cs="Times New Roman"/>
          <w:b/>
          <w:sz w:val="28"/>
          <w:szCs w:val="28"/>
          <w:lang w:val="uz-Cyrl-UZ"/>
        </w:rPr>
      </w:pPr>
    </w:p>
    <w:p w:rsidR="00AE4C13" w:rsidRPr="006D428F" w:rsidRDefault="00AE4C13" w:rsidP="006D428F">
      <w:pPr>
        <w:spacing w:line="276" w:lineRule="auto"/>
        <w:rPr>
          <w:rFonts w:ascii="Times New Roman" w:hAnsi="Times New Roman" w:cs="Times New Roman"/>
          <w:b/>
          <w:sz w:val="28"/>
          <w:szCs w:val="28"/>
          <w:lang w:val="uz-Cyrl-UZ"/>
        </w:rPr>
      </w:pPr>
    </w:p>
    <w:p w:rsidR="00AE4C13" w:rsidRPr="006D428F" w:rsidRDefault="00AE4C13" w:rsidP="006D428F">
      <w:pPr>
        <w:spacing w:line="276" w:lineRule="auto"/>
        <w:rPr>
          <w:rFonts w:ascii="Times New Roman" w:hAnsi="Times New Roman" w:cs="Times New Roman"/>
          <w:b/>
          <w:sz w:val="28"/>
          <w:szCs w:val="28"/>
          <w:lang w:val="uz-Cyrl-UZ"/>
        </w:rPr>
      </w:pPr>
    </w:p>
    <w:p w:rsidR="00AE4C13" w:rsidRPr="006D428F" w:rsidRDefault="00AE4C13"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sv-SE"/>
        </w:rPr>
        <w:t xml:space="preserve">        </w:t>
      </w:r>
      <w:r w:rsidRPr="006D428F">
        <w:rPr>
          <w:rFonts w:ascii="Times New Roman" w:hAnsi="Times New Roman" w:cs="Times New Roman"/>
          <w:b/>
          <w:sz w:val="28"/>
          <w:szCs w:val="28"/>
          <w:lang w:val="uz-Cyrl-UZ"/>
        </w:rPr>
        <w:t>Tuzuvchi:</w:t>
      </w:r>
    </w:p>
    <w:p w:rsidR="00AE4C13" w:rsidRPr="006D428F" w:rsidRDefault="006274FC" w:rsidP="006D428F">
      <w:pPr>
        <w:spacing w:line="276" w:lineRule="auto"/>
        <w:jc w:val="right"/>
        <w:rPr>
          <w:rFonts w:ascii="Times New Roman" w:hAnsi="Times New Roman" w:cs="Times New Roman"/>
          <w:sz w:val="28"/>
          <w:szCs w:val="28"/>
          <w:lang w:val="sv-SE"/>
        </w:rPr>
      </w:pPr>
      <w:r w:rsidRPr="006D428F">
        <w:rPr>
          <w:rFonts w:ascii="Times New Roman" w:hAnsi="Times New Roman" w:cs="Times New Roman"/>
          <w:b/>
          <w:sz w:val="28"/>
          <w:szCs w:val="28"/>
          <w:lang w:val="sv-SE"/>
        </w:rPr>
        <w:t xml:space="preserve"> </w:t>
      </w:r>
      <w:r w:rsidR="00AE4C13" w:rsidRPr="006D428F">
        <w:rPr>
          <w:rFonts w:ascii="Times New Roman" w:hAnsi="Times New Roman" w:cs="Times New Roman"/>
          <w:b/>
          <w:sz w:val="28"/>
          <w:szCs w:val="28"/>
          <w:lang w:val="uz-Cyrl-UZ"/>
        </w:rPr>
        <w:t xml:space="preserve">X.Xudoyberdiyeva                                     </w:t>
      </w:r>
      <w:r w:rsidR="00AE4C13" w:rsidRPr="006D428F">
        <w:rPr>
          <w:rFonts w:ascii="Times New Roman" w:hAnsi="Times New Roman" w:cs="Times New Roman"/>
          <w:sz w:val="28"/>
          <w:szCs w:val="28"/>
          <w:lang w:val="uz-Cyrl-UZ"/>
        </w:rPr>
        <w:t>Pedagogika, psixologiya va ta’lim                                             texnologiyalari kafedrasi</w:t>
      </w:r>
    </w:p>
    <w:p w:rsidR="00AE4C13" w:rsidRPr="006D428F" w:rsidRDefault="00AE4C13" w:rsidP="006D428F">
      <w:pPr>
        <w:spacing w:line="276" w:lineRule="auto"/>
        <w:jc w:val="right"/>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o’qituvchisi</w:t>
      </w:r>
    </w:p>
    <w:p w:rsidR="00AE4C13" w:rsidRPr="006D428F" w:rsidRDefault="00AE4C13" w:rsidP="006D428F">
      <w:pPr>
        <w:tabs>
          <w:tab w:val="left" w:pos="3654"/>
        </w:tabs>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jc w:val="both"/>
        <w:rPr>
          <w:rFonts w:ascii="Times New Roman" w:eastAsia="Times New Roman" w:hAnsi="Times New Roman" w:cs="Times New Roman"/>
          <w:sz w:val="28"/>
          <w:szCs w:val="28"/>
          <w:lang w:val="uz-Cyrl-UZ"/>
        </w:rPr>
      </w:pPr>
      <w:r w:rsidRPr="006D428F">
        <w:rPr>
          <w:rFonts w:ascii="Times New Roman" w:hAnsi="Times New Roman" w:cs="Times New Roman"/>
          <w:sz w:val="28"/>
          <w:szCs w:val="28"/>
          <w:lang w:val="uz-Cyrl-UZ"/>
        </w:rPr>
        <w:t xml:space="preserve">   Ishchi o‘quv metodik majmua  “Pedagogika, psixologiya va   ta’lim                              texnalogiyalari” kafedrasining  2020 yil </w:t>
      </w:r>
      <w:r w:rsidRPr="006D428F">
        <w:rPr>
          <w:rFonts w:ascii="Times New Roman" w:eastAsia="Times New Roman" w:hAnsi="Times New Roman" w:cs="Times New Roman"/>
          <w:sz w:val="28"/>
          <w:szCs w:val="28"/>
          <w:lang w:val="sv-SE"/>
        </w:rPr>
        <w:t>4-yanvardagi 1</w:t>
      </w:r>
      <w:r w:rsidRPr="006D428F">
        <w:rPr>
          <w:rFonts w:ascii="Times New Roman" w:eastAsia="Times New Roman" w:hAnsi="Times New Roman" w:cs="Times New Roman"/>
          <w:sz w:val="28"/>
          <w:szCs w:val="28"/>
          <w:lang w:val="uz-Cyrl-UZ"/>
        </w:rPr>
        <w:t>- sonli qaror  bilan tasdiqlangan.</w:t>
      </w:r>
    </w:p>
    <w:p w:rsidR="00AE4C13" w:rsidRPr="006D428F" w:rsidRDefault="00AE4C13" w:rsidP="006D428F">
      <w:pPr>
        <w:spacing w:line="276" w:lineRule="auto"/>
        <w:ind w:left="-567" w:hanging="143"/>
        <w:jc w:val="both"/>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ab/>
      </w:r>
    </w:p>
    <w:p w:rsidR="00AE4C13" w:rsidRPr="006D428F" w:rsidRDefault="00AE4C13" w:rsidP="006D428F">
      <w:pPr>
        <w:shd w:val="clear" w:color="auto" w:fill="FFFFFF"/>
        <w:spacing w:before="734" w:line="276" w:lineRule="auto"/>
        <w:ind w:right="365"/>
        <w:rPr>
          <w:rFonts w:ascii="Times New Roman" w:hAnsi="Times New Roman" w:cs="Times New Roman"/>
          <w:b/>
          <w:bCs/>
          <w:sz w:val="28"/>
          <w:szCs w:val="28"/>
          <w:lang w:val="en-US"/>
        </w:rPr>
      </w:pPr>
      <w:r w:rsidRPr="006D428F">
        <w:rPr>
          <w:rFonts w:ascii="Times New Roman" w:hAnsi="Times New Roman" w:cs="Times New Roman"/>
          <w:sz w:val="28"/>
          <w:szCs w:val="28"/>
          <w:lang w:val="uz-Cyrl-UZ"/>
        </w:rPr>
        <w:t xml:space="preserve">Kafedra mudiri:                </w:t>
      </w:r>
      <w:r w:rsidRPr="006D428F">
        <w:rPr>
          <w:rFonts w:ascii="Times New Roman" w:hAnsi="Times New Roman" w:cs="Times New Roman"/>
          <w:sz w:val="28"/>
          <w:szCs w:val="28"/>
          <w:lang w:val="en-US"/>
        </w:rPr>
        <w:t xml:space="preserve">             </w:t>
      </w:r>
      <w:r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en-US"/>
        </w:rPr>
        <w:t xml:space="preserve">            </w:t>
      </w:r>
      <w:r w:rsidRPr="006D428F">
        <w:rPr>
          <w:rFonts w:ascii="Times New Roman" w:hAnsi="Times New Roman" w:cs="Times New Roman"/>
          <w:sz w:val="28"/>
          <w:szCs w:val="28"/>
          <w:lang w:val="uz-Cyrl-UZ"/>
        </w:rPr>
        <w:t xml:space="preserve">     </w:t>
      </w:r>
      <w:r w:rsidRPr="006D428F">
        <w:rPr>
          <w:rFonts w:ascii="Times New Roman" w:hAnsi="Times New Roman" w:cs="Times New Roman"/>
          <w:bCs/>
          <w:color w:val="000000"/>
          <w:sz w:val="28"/>
          <w:szCs w:val="28"/>
          <w:lang w:val="uz-Cyrl-UZ"/>
        </w:rPr>
        <w:t>_________</w:t>
      </w:r>
      <w:r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en-US"/>
        </w:rPr>
        <w:t>G.Fayzullayeva</w:t>
      </w:r>
    </w:p>
    <w:p w:rsidR="00AE4C13" w:rsidRPr="006D428F" w:rsidRDefault="00AE4C13" w:rsidP="006D428F">
      <w:pPr>
        <w:pStyle w:val="Default"/>
        <w:spacing w:after="240" w:line="276" w:lineRule="auto"/>
        <w:jc w:val="center"/>
        <w:rPr>
          <w:b/>
          <w:bCs/>
          <w:sz w:val="28"/>
          <w:szCs w:val="28"/>
          <w:lang w:val="uz-Cyrl-UZ"/>
        </w:rPr>
      </w:pPr>
    </w:p>
    <w:p w:rsidR="00AE4C13" w:rsidRPr="006D428F" w:rsidRDefault="00AE4C13" w:rsidP="006D428F">
      <w:pPr>
        <w:spacing w:line="276" w:lineRule="auto"/>
        <w:rPr>
          <w:rFonts w:ascii="Times New Roman" w:hAnsi="Times New Roman" w:cs="Times New Roman"/>
          <w:b/>
          <w:bCs/>
          <w:color w:val="000000"/>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uz-Cyrl-UZ"/>
        </w:rPr>
      </w:pPr>
      <w:r w:rsidRPr="006D428F">
        <w:rPr>
          <w:rFonts w:ascii="Times New Roman" w:hAnsi="Times New Roman" w:cs="Times New Roman"/>
          <w:b/>
          <w:bCs/>
          <w:color w:val="000000"/>
          <w:sz w:val="28"/>
          <w:szCs w:val="28"/>
          <w:lang w:val="uz-Cyrl-UZ"/>
        </w:rPr>
        <w:t>“</w:t>
      </w:r>
      <w:r w:rsidRPr="006D428F">
        <w:rPr>
          <w:rFonts w:ascii="Times New Roman" w:hAnsi="Times New Roman" w:cs="Times New Roman"/>
          <w:b/>
          <w:bCs/>
          <w:color w:val="000000"/>
          <w:sz w:val="28"/>
          <w:szCs w:val="28"/>
          <w:lang w:val="en-US"/>
        </w:rPr>
        <w:t>KELISHILDI</w:t>
      </w:r>
      <w:r w:rsidRPr="006D428F">
        <w:rPr>
          <w:rFonts w:ascii="Times New Roman" w:hAnsi="Times New Roman" w:cs="Times New Roman"/>
          <w:b/>
          <w:bCs/>
          <w:color w:val="000000"/>
          <w:sz w:val="28"/>
          <w:szCs w:val="28"/>
          <w:lang w:val="uz-Cyrl-UZ"/>
        </w:rPr>
        <w:t>”</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O‘quv jarayonini tashkil etish                 </w:t>
      </w:r>
    </w:p>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bo‘limi boshlig‘i:                                             </w:t>
      </w:r>
      <w:r w:rsidRPr="006D428F">
        <w:rPr>
          <w:rFonts w:ascii="Times New Roman" w:hAnsi="Times New Roman" w:cs="Times New Roman"/>
          <w:bCs/>
          <w:color w:val="000000"/>
          <w:sz w:val="28"/>
          <w:szCs w:val="28"/>
          <w:lang w:val="uz-Cyrl-UZ"/>
        </w:rPr>
        <w:t>_____________A.Xo‘jamqulov</w:t>
      </w:r>
    </w:p>
    <w:p w:rsidR="00AE4C13" w:rsidRPr="006D428F" w:rsidRDefault="00AE4C13" w:rsidP="006D428F">
      <w:pPr>
        <w:spacing w:line="276" w:lineRule="auto"/>
        <w:jc w:val="center"/>
        <w:rPr>
          <w:rFonts w:ascii="Times New Roman" w:hAnsi="Times New Roman" w:cs="Times New Roman"/>
          <w:b/>
          <w:bCs/>
          <w:color w:val="000000"/>
          <w:sz w:val="28"/>
          <w:szCs w:val="28"/>
          <w:lang w:val="en-US"/>
        </w:rPr>
      </w:pPr>
    </w:p>
    <w:p w:rsidR="00AE4C13" w:rsidRPr="006D428F" w:rsidRDefault="00AE4C13" w:rsidP="006D428F">
      <w:pPr>
        <w:spacing w:line="276" w:lineRule="auto"/>
        <w:jc w:val="center"/>
        <w:rPr>
          <w:rFonts w:ascii="Times New Roman" w:hAnsi="Times New Roman" w:cs="Times New Roman"/>
          <w:b/>
          <w:sz w:val="28"/>
          <w:szCs w:val="28"/>
          <w:lang w:val="en-US"/>
        </w:rPr>
      </w:pPr>
    </w:p>
    <w:p w:rsidR="00AE4C13" w:rsidRPr="006D428F" w:rsidRDefault="00AE4C13" w:rsidP="006D428F">
      <w:pPr>
        <w:spacing w:line="276" w:lineRule="auto"/>
        <w:jc w:val="center"/>
        <w:rPr>
          <w:rFonts w:ascii="Times New Roman" w:hAnsi="Times New Roman" w:cs="Times New Roman"/>
          <w:b/>
          <w:sz w:val="28"/>
          <w:szCs w:val="28"/>
          <w:lang w:val="en-US"/>
        </w:rPr>
      </w:pPr>
    </w:p>
    <w:p w:rsidR="00AE4C13" w:rsidRPr="006D428F" w:rsidRDefault="00AE4C13" w:rsidP="006D428F">
      <w:pPr>
        <w:spacing w:line="276" w:lineRule="auto"/>
        <w:jc w:val="center"/>
        <w:rPr>
          <w:rFonts w:ascii="Times New Roman" w:hAnsi="Times New Roman" w:cs="Times New Roman"/>
          <w:b/>
          <w:sz w:val="28"/>
          <w:szCs w:val="28"/>
          <w:lang w:val="en-US"/>
        </w:rPr>
      </w:pPr>
    </w:p>
    <w:p w:rsidR="00AE4C13" w:rsidRPr="006D428F" w:rsidRDefault="00AE4C13" w:rsidP="006D428F">
      <w:pPr>
        <w:spacing w:line="276" w:lineRule="auto"/>
        <w:ind w:right="-259"/>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lastRenderedPageBreak/>
        <w:t>KIRISH</w:t>
      </w:r>
    </w:p>
    <w:p w:rsidR="00AE4C13" w:rsidRPr="006D428F" w:rsidRDefault="00AE4C13" w:rsidP="006D428F">
      <w:pPr>
        <w:spacing w:line="276" w:lineRule="auto"/>
        <w:ind w:firstLine="567"/>
        <w:jc w:val="center"/>
        <w:rPr>
          <w:rFonts w:ascii="Times New Roman" w:hAnsi="Times New Roman" w:cs="Times New Roman"/>
          <w:b/>
          <w:bCs/>
          <w:sz w:val="28"/>
          <w:szCs w:val="28"/>
          <w:lang w:val="uz-Cyrl-UZ"/>
        </w:rPr>
      </w:pPr>
    </w:p>
    <w:p w:rsidR="00AE4C13" w:rsidRPr="006D428F" w:rsidRDefault="00AE4C13" w:rsidP="006D428F">
      <w:pPr>
        <w:spacing w:line="276" w:lineRule="auto"/>
        <w:ind w:firstLine="568"/>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Ushbu o’quv metodik majmua O‘zbekiston Respublikasi Prezidentining 2017 yil  7 fevraldagi “O‘zbekiston Respublikasini yanada rivojlantirish bo‘yicha Harakatlar strategiyasi to‘g‘risida”gi PF-4947-sonli Farmoni, 2018 yil 5 sentyabrdagi “Xalq ta’limi tizimiga boshqaruvning yangi tamoyillarini joriy etish chora-tadbirlari to‘g‘risida”gi PQ-3931-sonli Qarori, shuningdek O‘zbekiston Respublikasi Vazirlar Mahkamasining 2017 yil 6 apreldagi “Umumiy o‘rta va o‘rta maxsus, kasb-hunar ta’limining davlat ta’lim standartlarini tasdiqlash to‘g‘risida”gi 187-sonli Qarori, </w:t>
      </w:r>
      <w:r w:rsidRPr="006D428F">
        <w:rPr>
          <w:rFonts w:ascii="Times New Roman" w:eastAsia="Times New Roman" w:hAnsi="Times New Roman" w:cs="Times New Roman"/>
          <w:sz w:val="28"/>
          <w:szCs w:val="28"/>
          <w:lang w:val="uz-Cyrl-UZ"/>
        </w:rPr>
        <w:t>O‘zbekiston Respublikasi Prezidentining 2019 yil 29 apreldagi “O‘zbekiston Respublikasi Xalq ta’limi tizimini 2030 yilgacha rivojlantirish konsepsiyasini tasdiqlash to‘g‘risida”gi PF-5712-</w:t>
      </w:r>
      <w:r w:rsidRPr="006D428F">
        <w:rPr>
          <w:rFonts w:ascii="Times New Roman" w:eastAsia="Times New Roman" w:hAnsi="Times New Roman" w:cs="Times New Roman"/>
          <w:sz w:val="28"/>
          <w:szCs w:val="28"/>
          <w:lang w:val="uz-Latn-UZ"/>
        </w:rPr>
        <w:t>c</w:t>
      </w:r>
      <w:r w:rsidRPr="006D428F">
        <w:rPr>
          <w:rFonts w:ascii="Times New Roman" w:eastAsia="Times New Roman" w:hAnsi="Times New Roman" w:cs="Times New Roman"/>
          <w:sz w:val="28"/>
          <w:szCs w:val="28"/>
          <w:lang w:val="uz-Cyrl-UZ"/>
        </w:rPr>
        <w:t>onli farmoni</w:t>
      </w:r>
      <w:r w:rsidRPr="006D428F">
        <w:rPr>
          <w:rFonts w:ascii="Times New Roman" w:hAnsi="Times New Roman" w:cs="Times New Roman"/>
          <w:sz w:val="28"/>
          <w:szCs w:val="28"/>
          <w:lang w:val="uz-Cyrl-UZ"/>
        </w:rPr>
        <w:t xml:space="preserve">da belgilangan ustuvor vazifalar mazmunidan kelib chiqqan holda tuzilgan bo‘lib, u zamonaviy talablar asosida rahbar o‘rinbosarlari malakasini oshirish jarayonlarining mazmunini takomillashtirish hamda ularning kasbiy kompetentligini oshirishni nazarda tutadi. </w:t>
      </w:r>
    </w:p>
    <w:p w:rsidR="00AE4C13" w:rsidRPr="006D428F" w:rsidRDefault="00AE4C13" w:rsidP="006D428F">
      <w:pPr>
        <w:widowControl w:val="0"/>
        <w:spacing w:line="276" w:lineRule="auto"/>
        <w:ind w:right="73" w:firstLine="567"/>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Dastur mazmuni O‘zbekiston Respublikasining ta’lim-tarbiya sohasidagi davlat siyosati, ta’lim-tarbiya jarayonini tashkil etishning huquqiy-me’yoriy hujjatlari, rahbarlik mahorati va boshqarish psixologiyasi, boshqaruvda axborot-kommunikatsiya texnologiyalarini qo‘llash, amaliy xorijiy til,  ta’limdagi innovatsion yondashuvlar, ta’lim muassasasida ma’naviy-ma’rifiy va tarbiyaviy  ishlarni tashkil etish va boshqarish yo‘llarini o‘z ichiga oladi va ular bo‘yicha tegishli yangi bilim, ko‘nikma, malaka va kompetensiyalarni shakllantirishga yo‘naltirilgan. </w:t>
      </w:r>
    </w:p>
    <w:p w:rsidR="00AE4C13" w:rsidRPr="006D428F" w:rsidRDefault="00AE4C13" w:rsidP="006D428F">
      <w:pPr>
        <w:widowControl w:val="0"/>
        <w:spacing w:line="276" w:lineRule="auto"/>
        <w:ind w:right="73" w:firstLine="567"/>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Dastur doirasida berilayotgan mavzular umumiy o‘rta ta’lim maktablari </w:t>
      </w:r>
      <w:r w:rsidRPr="006D428F">
        <w:rPr>
          <w:rFonts w:ascii="Times New Roman" w:eastAsia="Times New Roman" w:hAnsi="Times New Roman" w:cs="Times New Roman"/>
          <w:sz w:val="28"/>
          <w:szCs w:val="28"/>
          <w:lang w:val="uz-Cyrl-UZ"/>
        </w:rPr>
        <w:t>ma’naviy-ma’rifiy ishlar bo‘yicha direktor o‘rinbosarlari</w:t>
      </w:r>
      <w:r w:rsidRPr="006D428F">
        <w:rPr>
          <w:rFonts w:ascii="Times New Roman" w:hAnsi="Times New Roman" w:cs="Times New Roman"/>
          <w:sz w:val="28"/>
          <w:szCs w:val="28"/>
          <w:lang w:val="uz-Cyrl-UZ"/>
        </w:rPr>
        <w:t xml:space="preserve">ning malakasini oshirish mazmuni, sifati va ularning tayyorgarligi hamda kompetentligiga qo‘yiladigan malaka talablari va o‘quv rejasi asosida shakllantirilgan bo‘lib,  ta’lim muassasasi direktor o‘rinbosarlarining zamonaviy boshqaruvga oid bilim va innovatsiya, ilg‘or xorijiy tajribalardan samarali foydalanish, axborot-kommunikatsiya texnologiyalarini o‘quv jarayoniga keng tatbiq etish hamda xorijiy tilni intensiv o‘zlashtirish darajasini oshirish hisobiga ularning kasb mahoratini muntazam yuksaltirishni nazarda tutadi.  </w:t>
      </w: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ind w:left="960"/>
        <w:rPr>
          <w:rFonts w:ascii="Times New Roman" w:eastAsia="Times New Roman" w:hAnsi="Times New Roman" w:cs="Times New Roman"/>
          <w:sz w:val="28"/>
          <w:szCs w:val="28"/>
          <w:lang w:val="uz-Cyrl-UZ"/>
        </w:rPr>
      </w:pPr>
      <w:bookmarkStart w:id="0" w:name="page4"/>
      <w:bookmarkEnd w:id="0"/>
      <w:r w:rsidRPr="006D428F">
        <w:rPr>
          <w:rFonts w:ascii="Times New Roman" w:eastAsia="Times New Roman" w:hAnsi="Times New Roman" w:cs="Times New Roman"/>
          <w:sz w:val="28"/>
          <w:szCs w:val="28"/>
          <w:lang w:val="uz-Cyrl-UZ"/>
        </w:rPr>
        <w:br w:type="page"/>
      </w:r>
    </w:p>
    <w:p w:rsidR="00AE4C13" w:rsidRPr="006D428F" w:rsidRDefault="00AE4C13" w:rsidP="006D428F">
      <w:pPr>
        <w:spacing w:line="276" w:lineRule="auto"/>
        <w:ind w:left="960"/>
        <w:rPr>
          <w:rFonts w:ascii="Times New Roman" w:eastAsia="Times New Roman" w:hAnsi="Times New Roman" w:cs="Times New Roman"/>
          <w:b/>
          <w:sz w:val="28"/>
          <w:szCs w:val="28"/>
          <w:lang w:val="uz-Cyrl-UZ"/>
        </w:rPr>
      </w:pPr>
      <w:r w:rsidRPr="006D428F">
        <w:rPr>
          <w:rFonts w:ascii="Times New Roman" w:eastAsia="Times New Roman" w:hAnsi="Times New Roman" w:cs="Times New Roman"/>
          <w:b/>
          <w:sz w:val="28"/>
          <w:szCs w:val="28"/>
          <w:lang w:val="uz-Cyrl-UZ"/>
        </w:rPr>
        <w:lastRenderedPageBreak/>
        <w:t>Kursning maqsadi va vazifalari</w:t>
      </w: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ind w:left="260" w:firstLine="708"/>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 xml:space="preserve">Malaka oshirish kursining </w:t>
      </w:r>
      <w:r w:rsidRPr="006D428F">
        <w:rPr>
          <w:rFonts w:ascii="Times New Roman" w:eastAsia="Times New Roman" w:hAnsi="Times New Roman" w:cs="Times New Roman"/>
          <w:b/>
          <w:sz w:val="28"/>
          <w:szCs w:val="28"/>
          <w:lang w:val="uz-Cyrl-UZ"/>
        </w:rPr>
        <w:t>maqsadi</w:t>
      </w:r>
      <w:r w:rsidRPr="006D428F">
        <w:rPr>
          <w:rFonts w:ascii="Times New Roman" w:eastAsia="Times New Roman" w:hAnsi="Times New Roman" w:cs="Times New Roman"/>
          <w:sz w:val="28"/>
          <w:szCs w:val="28"/>
          <w:lang w:val="uz-Cyrl-UZ"/>
        </w:rPr>
        <w:t xml:space="preserve"> </w:t>
      </w:r>
      <w:r w:rsidRPr="006D428F">
        <w:rPr>
          <w:rFonts w:ascii="Times New Roman" w:eastAsia="Times New Roman" w:hAnsi="Times New Roman" w:cs="Times New Roman"/>
          <w:b/>
          <w:sz w:val="28"/>
          <w:szCs w:val="28"/>
          <w:lang w:val="uz-Cyrl-UZ"/>
        </w:rPr>
        <w:t>–</w:t>
      </w:r>
      <w:r w:rsidRPr="006D428F">
        <w:rPr>
          <w:rFonts w:ascii="Times New Roman" w:eastAsia="Times New Roman" w:hAnsi="Times New Roman" w:cs="Times New Roman"/>
          <w:sz w:val="28"/>
          <w:szCs w:val="28"/>
          <w:lang w:val="uz-Cyrl-UZ"/>
        </w:rPr>
        <w:t xml:space="preserve"> ma’naviy-ma’rifiy ishlar bo‘yicha direktor o‘rinbosarlarining o‘z kasbiy faoliyatini yuqori ilmiy-uslubiy darajada ta’minlashi uchun zarur bo‘ladigan bilim, ko‘nikma, malaka va kompetensiyalarini yangilash, malaka talablari, o‘quv reja va dasturlari asosida ularning kasbiy kompetentligi va kasbiy mahoratini doimiy rivojlanishini ta’minlashdan iborat.</w:t>
      </w: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ind w:left="960"/>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 xml:space="preserve">Kursning </w:t>
      </w:r>
      <w:r w:rsidRPr="006D428F">
        <w:rPr>
          <w:rFonts w:ascii="Times New Roman" w:eastAsia="Times New Roman" w:hAnsi="Times New Roman" w:cs="Times New Roman"/>
          <w:b/>
          <w:sz w:val="28"/>
          <w:szCs w:val="28"/>
        </w:rPr>
        <w:t>vazifalariga</w:t>
      </w:r>
      <w:r w:rsidRPr="006D428F">
        <w:rPr>
          <w:rFonts w:ascii="Times New Roman" w:eastAsia="Times New Roman" w:hAnsi="Times New Roman" w:cs="Times New Roman"/>
          <w:sz w:val="28"/>
          <w:szCs w:val="28"/>
        </w:rPr>
        <w:t xml:space="preserve"> quyidagilar kiradi:</w:t>
      </w:r>
    </w:p>
    <w:p w:rsidR="00AE4C13" w:rsidRPr="006D428F" w:rsidRDefault="00AE4C13" w:rsidP="006D428F">
      <w:pPr>
        <w:spacing w:line="276" w:lineRule="auto"/>
        <w:rPr>
          <w:rFonts w:ascii="Times New Roman" w:eastAsia="Times New Roman" w:hAnsi="Times New Roman" w:cs="Times New Roman"/>
          <w:sz w:val="28"/>
          <w:szCs w:val="28"/>
        </w:rPr>
      </w:pPr>
    </w:p>
    <w:p w:rsidR="00AE4C13" w:rsidRPr="006D428F" w:rsidRDefault="00AE4C13" w:rsidP="006D428F">
      <w:pPr>
        <w:numPr>
          <w:ilvl w:val="0"/>
          <w:numId w:val="1"/>
        </w:numPr>
        <w:tabs>
          <w:tab w:val="left" w:pos="1112"/>
        </w:tabs>
        <w:spacing w:line="276" w:lineRule="auto"/>
        <w:ind w:left="260" w:firstLine="569"/>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tinglovchilarga O‘zbekiston Respublikasining ta’lim-tarbiya sohasidagi davlat siyosati va ta’lim-tarbiya jarayonlarini tashkil etishning huquqiy-me’yoriy asoslarini o‘rgatish;</w:t>
      </w:r>
    </w:p>
    <w:p w:rsidR="00AE4C13" w:rsidRPr="006D428F" w:rsidRDefault="00AE4C13" w:rsidP="006D428F">
      <w:pPr>
        <w:spacing w:line="276" w:lineRule="auto"/>
        <w:rPr>
          <w:rFonts w:ascii="Times New Roman" w:eastAsia="Times New Roman" w:hAnsi="Times New Roman" w:cs="Times New Roman"/>
          <w:sz w:val="28"/>
          <w:szCs w:val="28"/>
        </w:rPr>
      </w:pPr>
    </w:p>
    <w:p w:rsidR="00AE4C13" w:rsidRPr="006D428F" w:rsidRDefault="00AE4C13" w:rsidP="006D428F">
      <w:pPr>
        <w:numPr>
          <w:ilvl w:val="0"/>
          <w:numId w:val="1"/>
        </w:numPr>
        <w:tabs>
          <w:tab w:val="left" w:pos="1112"/>
        </w:tabs>
        <w:spacing w:line="276" w:lineRule="auto"/>
        <w:ind w:left="260" w:firstLine="569"/>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lang w:val="uz-Cyrl-UZ"/>
        </w:rPr>
        <w:t>ma’naviy</w:t>
      </w:r>
      <w:r w:rsidRPr="006D428F">
        <w:rPr>
          <w:rFonts w:ascii="Times New Roman" w:eastAsia="Times New Roman" w:hAnsi="Times New Roman" w:cs="Times New Roman"/>
          <w:sz w:val="28"/>
          <w:szCs w:val="28"/>
        </w:rPr>
        <w:t>-</w:t>
      </w:r>
      <w:r w:rsidRPr="006D428F">
        <w:rPr>
          <w:rFonts w:ascii="Times New Roman" w:eastAsia="Times New Roman" w:hAnsi="Times New Roman" w:cs="Times New Roman"/>
          <w:sz w:val="28"/>
          <w:szCs w:val="28"/>
          <w:lang w:val="uz-Cyrl-UZ"/>
        </w:rPr>
        <w:t>ma’rifiy</w:t>
      </w:r>
      <w:r w:rsidRPr="006D428F">
        <w:rPr>
          <w:rFonts w:ascii="Times New Roman" w:eastAsia="Times New Roman" w:hAnsi="Times New Roman" w:cs="Times New Roman"/>
          <w:sz w:val="28"/>
          <w:szCs w:val="28"/>
        </w:rPr>
        <w:t xml:space="preserve"> ishlar bo‘yicha direktor o‘rinbosarlarining kasbiy mahoratni egallash bo‘yicha bilim, ko‘nikma, malaka va kompetensiyalarini uzluksiz yangilash va rivojlantirish;</w:t>
      </w:r>
    </w:p>
    <w:p w:rsidR="00AE4C13" w:rsidRPr="006D428F" w:rsidRDefault="00AE4C13" w:rsidP="006D428F">
      <w:pPr>
        <w:spacing w:line="276" w:lineRule="auto"/>
        <w:rPr>
          <w:rFonts w:ascii="Times New Roman" w:eastAsia="Times New Roman" w:hAnsi="Times New Roman" w:cs="Times New Roman"/>
          <w:sz w:val="28"/>
          <w:szCs w:val="28"/>
        </w:rPr>
      </w:pPr>
    </w:p>
    <w:p w:rsidR="00AE4C13" w:rsidRPr="006D428F" w:rsidRDefault="00AE4C13" w:rsidP="006D428F">
      <w:pPr>
        <w:numPr>
          <w:ilvl w:val="0"/>
          <w:numId w:val="1"/>
        </w:numPr>
        <w:tabs>
          <w:tab w:val="left" w:pos="1112"/>
        </w:tabs>
        <w:spacing w:line="276" w:lineRule="auto"/>
        <w:ind w:left="260" w:firstLine="569"/>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pedagogik jamoani samarali boshqarish omillari va shaxslararo munosabatlarni tashkil etishda psixologik qonuniyatlarni o‘rganish;</w:t>
      </w:r>
    </w:p>
    <w:p w:rsidR="00AE4C13" w:rsidRPr="006D428F" w:rsidRDefault="00AE4C13" w:rsidP="006D428F">
      <w:pPr>
        <w:numPr>
          <w:ilvl w:val="0"/>
          <w:numId w:val="2"/>
        </w:numPr>
        <w:tabs>
          <w:tab w:val="left" w:pos="1112"/>
        </w:tabs>
        <w:spacing w:line="276" w:lineRule="auto"/>
        <w:ind w:left="260" w:firstLine="569"/>
        <w:jc w:val="both"/>
        <w:rPr>
          <w:rFonts w:ascii="Times New Roman" w:eastAsia="Times New Roman" w:hAnsi="Times New Roman" w:cs="Times New Roman"/>
          <w:sz w:val="28"/>
          <w:szCs w:val="28"/>
        </w:rPr>
      </w:pPr>
      <w:bookmarkStart w:id="1" w:name="page5"/>
      <w:bookmarkEnd w:id="1"/>
      <w:r w:rsidRPr="006D428F">
        <w:rPr>
          <w:rFonts w:ascii="Times New Roman" w:eastAsia="Times New Roman" w:hAnsi="Times New Roman" w:cs="Times New Roman"/>
          <w:sz w:val="28"/>
          <w:szCs w:val="28"/>
          <w:lang w:val="uz-Cyrl-UZ"/>
        </w:rPr>
        <w:t>ma’naviy</w:t>
      </w:r>
      <w:r w:rsidRPr="006D428F">
        <w:rPr>
          <w:rFonts w:ascii="Times New Roman" w:eastAsia="Times New Roman" w:hAnsi="Times New Roman" w:cs="Times New Roman"/>
          <w:sz w:val="28"/>
          <w:szCs w:val="28"/>
        </w:rPr>
        <w:t>-</w:t>
      </w:r>
      <w:r w:rsidRPr="006D428F">
        <w:rPr>
          <w:rFonts w:ascii="Times New Roman" w:eastAsia="Times New Roman" w:hAnsi="Times New Roman" w:cs="Times New Roman"/>
          <w:sz w:val="28"/>
          <w:szCs w:val="28"/>
          <w:lang w:val="uz-Cyrl-UZ"/>
        </w:rPr>
        <w:t>ma’rifiy</w:t>
      </w:r>
      <w:r w:rsidRPr="006D428F">
        <w:rPr>
          <w:rFonts w:ascii="Times New Roman" w:eastAsia="Times New Roman" w:hAnsi="Times New Roman" w:cs="Times New Roman"/>
          <w:sz w:val="28"/>
          <w:szCs w:val="28"/>
        </w:rPr>
        <w:t xml:space="preserve"> ishlar bo‘yicha direktor o‘rinbosarlarini bosh</w:t>
      </w:r>
      <w:r w:rsidRPr="006D428F">
        <w:rPr>
          <w:rFonts w:ascii="Times New Roman" w:eastAsia="Times New Roman" w:hAnsi="Times New Roman" w:cs="Times New Roman"/>
          <w:sz w:val="28"/>
          <w:szCs w:val="28"/>
          <w:lang w:val="uz-Cyrl-UZ"/>
        </w:rPr>
        <w:t>q</w:t>
      </w:r>
      <w:r w:rsidRPr="006D428F">
        <w:rPr>
          <w:rFonts w:ascii="Times New Roman" w:eastAsia="Times New Roman" w:hAnsi="Times New Roman" w:cs="Times New Roman"/>
          <w:sz w:val="28"/>
          <w:szCs w:val="28"/>
        </w:rPr>
        <w:t xml:space="preserve">aruvda </w:t>
      </w:r>
      <w:r w:rsidRPr="006D428F">
        <w:rPr>
          <w:rFonts w:ascii="Times New Roman" w:eastAsia="Times New Roman" w:hAnsi="Times New Roman" w:cs="Times New Roman"/>
          <w:sz w:val="28"/>
          <w:szCs w:val="28"/>
          <w:lang w:val="uz-Cyrl-UZ"/>
        </w:rPr>
        <w:t>qo‘llani</w:t>
      </w:r>
      <w:r w:rsidRPr="006D428F">
        <w:rPr>
          <w:rFonts w:ascii="Times New Roman" w:eastAsia="Times New Roman" w:hAnsi="Times New Roman" w:cs="Times New Roman"/>
          <w:sz w:val="28"/>
          <w:szCs w:val="28"/>
        </w:rPr>
        <w:t>ladigan axborot-kommunikatsiya texnologiyalari va xorijiy til asoslarini o‘rganishga yo‘naltirish;</w:t>
      </w:r>
    </w:p>
    <w:p w:rsidR="00AE4C13" w:rsidRPr="006D428F" w:rsidRDefault="00AE4C13" w:rsidP="006D428F">
      <w:pPr>
        <w:spacing w:line="276" w:lineRule="auto"/>
        <w:rPr>
          <w:rFonts w:ascii="Times New Roman" w:eastAsia="Times New Roman" w:hAnsi="Times New Roman" w:cs="Times New Roman"/>
          <w:sz w:val="28"/>
          <w:szCs w:val="28"/>
        </w:rPr>
      </w:pPr>
    </w:p>
    <w:p w:rsidR="00AE4C13" w:rsidRPr="006D428F" w:rsidRDefault="00AE4C13" w:rsidP="006D428F">
      <w:pPr>
        <w:numPr>
          <w:ilvl w:val="0"/>
          <w:numId w:val="2"/>
        </w:numPr>
        <w:tabs>
          <w:tab w:val="left" w:pos="1112"/>
        </w:tabs>
        <w:spacing w:line="276" w:lineRule="auto"/>
        <w:ind w:left="260" w:firstLine="569"/>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lang w:val="uz-Cyrl-UZ"/>
        </w:rPr>
        <w:t>ma’naviy</w:t>
      </w:r>
      <w:r w:rsidRPr="006D428F">
        <w:rPr>
          <w:rFonts w:ascii="Times New Roman" w:eastAsia="Times New Roman" w:hAnsi="Times New Roman" w:cs="Times New Roman"/>
          <w:sz w:val="28"/>
          <w:szCs w:val="28"/>
        </w:rPr>
        <w:t>-</w:t>
      </w:r>
      <w:r w:rsidRPr="006D428F">
        <w:rPr>
          <w:rFonts w:ascii="Times New Roman" w:eastAsia="Times New Roman" w:hAnsi="Times New Roman" w:cs="Times New Roman"/>
          <w:sz w:val="28"/>
          <w:szCs w:val="28"/>
          <w:lang w:val="uz-Cyrl-UZ"/>
        </w:rPr>
        <w:t>ma’rifiy</w:t>
      </w:r>
      <w:r w:rsidRPr="006D428F">
        <w:rPr>
          <w:rFonts w:ascii="Times New Roman" w:eastAsia="Times New Roman" w:hAnsi="Times New Roman" w:cs="Times New Roman"/>
          <w:sz w:val="28"/>
          <w:szCs w:val="28"/>
        </w:rPr>
        <w:t xml:space="preserve"> ishlar bo‘yicha direktor o‘rinbosarlarining malaka talablariga mos holda umumiy o‘rta ta’limning sifatini ta’minlash uchun zarur bo‘lgan </w:t>
      </w:r>
      <w:r w:rsidRPr="006D428F">
        <w:rPr>
          <w:rFonts w:ascii="Times New Roman" w:eastAsia="Times New Roman" w:hAnsi="Times New Roman" w:cs="Times New Roman"/>
          <w:sz w:val="28"/>
          <w:szCs w:val="28"/>
          <w:lang w:val="uz-Cyrl-UZ"/>
        </w:rPr>
        <w:t>ta’lim</w:t>
      </w:r>
      <w:r w:rsidRPr="006D428F">
        <w:rPr>
          <w:rFonts w:ascii="Times New Roman" w:eastAsia="Times New Roman" w:hAnsi="Times New Roman" w:cs="Times New Roman"/>
          <w:sz w:val="28"/>
          <w:szCs w:val="28"/>
        </w:rPr>
        <w:t xml:space="preserve">-tarbiya jarayonlarini </w:t>
      </w:r>
      <w:r w:rsidRPr="006D428F">
        <w:rPr>
          <w:rFonts w:ascii="Times New Roman" w:eastAsia="Times New Roman" w:hAnsi="Times New Roman" w:cs="Times New Roman"/>
          <w:sz w:val="28"/>
          <w:szCs w:val="28"/>
          <w:lang w:val="uz-Cyrl-UZ"/>
        </w:rPr>
        <w:t xml:space="preserve">tashkil etish va </w:t>
      </w:r>
      <w:r w:rsidRPr="006D428F">
        <w:rPr>
          <w:rFonts w:ascii="Times New Roman" w:eastAsia="Times New Roman" w:hAnsi="Times New Roman" w:cs="Times New Roman"/>
          <w:sz w:val="28"/>
          <w:szCs w:val="28"/>
        </w:rPr>
        <w:t>boshqarish bo‘yicha kasbiy kompetentlik darajasini uzluksiz rivojlantirish.</w:t>
      </w:r>
    </w:p>
    <w:p w:rsidR="00AE4C13" w:rsidRPr="006D428F" w:rsidRDefault="00AE4C13" w:rsidP="006D428F">
      <w:pPr>
        <w:spacing w:line="276" w:lineRule="auto"/>
        <w:rPr>
          <w:rFonts w:ascii="Times New Roman" w:eastAsia="Times New Roman" w:hAnsi="Times New Roman" w:cs="Times New Roman"/>
          <w:sz w:val="28"/>
          <w:szCs w:val="28"/>
        </w:rPr>
      </w:pPr>
    </w:p>
    <w:p w:rsidR="00AE4C13" w:rsidRPr="006D428F" w:rsidRDefault="00AE4C13" w:rsidP="006D428F">
      <w:pPr>
        <w:spacing w:line="276" w:lineRule="auto"/>
        <w:ind w:left="260" w:firstLine="708"/>
        <w:jc w:val="both"/>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Kurs yakunida tinglovchilarning bilim, ko‘nikma, malaka va kompetensiyalariga qo‘yiladigan talablar:</w:t>
      </w:r>
    </w:p>
    <w:p w:rsidR="00AE4C13" w:rsidRPr="006D428F" w:rsidRDefault="00AE4C13" w:rsidP="006D428F">
      <w:pPr>
        <w:spacing w:line="276" w:lineRule="auto"/>
        <w:rPr>
          <w:rFonts w:ascii="Times New Roman" w:eastAsia="Times New Roman" w:hAnsi="Times New Roman" w:cs="Times New Roman"/>
          <w:sz w:val="28"/>
          <w:szCs w:val="28"/>
          <w:lang w:val="en-US"/>
        </w:rPr>
      </w:pPr>
    </w:p>
    <w:p w:rsidR="00AE4C13" w:rsidRPr="006D428F" w:rsidRDefault="00AE4C13" w:rsidP="006D428F">
      <w:pPr>
        <w:spacing w:line="276" w:lineRule="auto"/>
        <w:ind w:left="260" w:firstLine="708"/>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w:t>
      </w:r>
      <w:r w:rsidRPr="006D428F">
        <w:rPr>
          <w:rFonts w:ascii="Times New Roman" w:eastAsia="Times New Roman" w:hAnsi="Times New Roman" w:cs="Times New Roman"/>
          <w:sz w:val="28"/>
          <w:szCs w:val="28"/>
          <w:lang w:val="uz-Cyrl-UZ"/>
        </w:rPr>
        <w:t>Ijtimoiy modullar</w:t>
      </w:r>
      <w:r w:rsidRPr="006D428F">
        <w:rPr>
          <w:rFonts w:ascii="Times New Roman" w:eastAsia="Times New Roman" w:hAnsi="Times New Roman" w:cs="Times New Roman"/>
          <w:sz w:val="28"/>
          <w:szCs w:val="28"/>
          <w:lang w:val="en-US"/>
        </w:rPr>
        <w:t>”, “</w:t>
      </w:r>
      <w:r w:rsidRPr="006D428F">
        <w:rPr>
          <w:rFonts w:ascii="Times New Roman" w:eastAsia="Times New Roman" w:hAnsi="Times New Roman" w:cs="Times New Roman"/>
          <w:sz w:val="28"/>
          <w:szCs w:val="28"/>
          <w:lang w:val="uz-Cyrl-UZ"/>
        </w:rPr>
        <w:t>Umumkasbiy modullar</w:t>
      </w:r>
      <w:r w:rsidRPr="006D428F">
        <w:rPr>
          <w:rFonts w:ascii="Times New Roman" w:eastAsia="Times New Roman" w:hAnsi="Times New Roman" w:cs="Times New Roman"/>
          <w:sz w:val="28"/>
          <w:szCs w:val="28"/>
          <w:lang w:val="en-US"/>
        </w:rPr>
        <w:t>”</w:t>
      </w:r>
      <w:r w:rsidRPr="006D428F">
        <w:rPr>
          <w:rFonts w:ascii="Times New Roman" w:eastAsia="Times New Roman" w:hAnsi="Times New Roman" w:cs="Times New Roman"/>
          <w:sz w:val="28"/>
          <w:szCs w:val="28"/>
          <w:lang w:val="uz-Cyrl-UZ"/>
        </w:rPr>
        <w:t xml:space="preserve"> va</w:t>
      </w:r>
      <w:r w:rsidRPr="006D428F">
        <w:rPr>
          <w:rFonts w:ascii="Times New Roman" w:eastAsia="Times New Roman" w:hAnsi="Times New Roman" w:cs="Times New Roman"/>
          <w:sz w:val="28"/>
          <w:szCs w:val="28"/>
          <w:lang w:val="en-US"/>
        </w:rPr>
        <w:t xml:space="preserve"> “</w:t>
      </w:r>
      <w:r w:rsidRPr="006D428F">
        <w:rPr>
          <w:rFonts w:ascii="Times New Roman" w:eastAsia="Times New Roman" w:hAnsi="Times New Roman" w:cs="Times New Roman"/>
          <w:sz w:val="28"/>
          <w:szCs w:val="28"/>
          <w:lang w:val="uz-Cyrl-UZ"/>
        </w:rPr>
        <w:t>Mutaxassislik modullari</w:t>
      </w:r>
      <w:r w:rsidRPr="006D428F">
        <w:rPr>
          <w:rFonts w:ascii="Times New Roman" w:eastAsia="Times New Roman" w:hAnsi="Times New Roman" w:cs="Times New Roman"/>
          <w:sz w:val="28"/>
          <w:szCs w:val="28"/>
          <w:lang w:val="en-US"/>
        </w:rPr>
        <w:t>” bo‘yicha tinglovchilarning bilim, ko‘nikma, malaka va kompetensiyalariga qo‘yiladigan talablar tegishli ta’lim sohasi bo‘yicha pedagog kadrlar malakasini oshirish mazmuni, sifati va ularning tayyorgarligi hamda kompetentligiga qo‘yiladigan malaka talablari bilan belgilanadi.</w:t>
      </w:r>
    </w:p>
    <w:p w:rsidR="00AE4C13" w:rsidRPr="006D428F" w:rsidRDefault="00AE4C13" w:rsidP="006D428F">
      <w:pPr>
        <w:spacing w:line="276" w:lineRule="auto"/>
        <w:rPr>
          <w:rFonts w:ascii="Times New Roman" w:eastAsia="Times New Roman" w:hAnsi="Times New Roman" w:cs="Times New Roman"/>
          <w:sz w:val="28"/>
          <w:szCs w:val="28"/>
          <w:lang w:val="en-US"/>
        </w:rPr>
      </w:pPr>
    </w:p>
    <w:p w:rsidR="00AE4C13" w:rsidRPr="006D428F" w:rsidRDefault="00AE4C13" w:rsidP="006D428F">
      <w:pPr>
        <w:spacing w:line="276" w:lineRule="auto"/>
        <w:ind w:left="260" w:firstLine="708"/>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lastRenderedPageBreak/>
        <w:t>Malaka oshirish kursi bo‘yicha tinglovchilar quyidagi bilim, ko‘nikma, malaka hamda kompetensiyalarga ega bo‘lishlari talab etiladi:</w:t>
      </w:r>
    </w:p>
    <w:p w:rsidR="00AE4C13" w:rsidRPr="006D428F" w:rsidRDefault="00AE4C13" w:rsidP="006D428F">
      <w:pPr>
        <w:spacing w:line="276" w:lineRule="auto"/>
        <w:rPr>
          <w:rFonts w:ascii="Times New Roman" w:eastAsia="Times New Roman" w:hAnsi="Times New Roman" w:cs="Times New Roman"/>
          <w:sz w:val="28"/>
          <w:szCs w:val="28"/>
          <w:lang w:val="en-US"/>
        </w:rPr>
      </w:pPr>
    </w:p>
    <w:p w:rsidR="00AE4C13" w:rsidRPr="006D428F" w:rsidRDefault="00AE4C13" w:rsidP="006D428F">
      <w:pPr>
        <w:spacing w:line="276" w:lineRule="auto"/>
        <w:ind w:left="960"/>
        <w:rPr>
          <w:rFonts w:ascii="Times New Roman" w:eastAsia="Times New Roman" w:hAnsi="Times New Roman" w:cs="Times New Roman"/>
          <w:b/>
          <w:sz w:val="28"/>
          <w:szCs w:val="28"/>
        </w:rPr>
      </w:pPr>
      <w:r w:rsidRPr="006D428F">
        <w:rPr>
          <w:rFonts w:ascii="Times New Roman" w:eastAsia="Times New Roman" w:hAnsi="Times New Roman" w:cs="Times New Roman"/>
          <w:b/>
          <w:sz w:val="28"/>
          <w:szCs w:val="28"/>
        </w:rPr>
        <w:t>Tinglovchi: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O‘zbekiston Respublikasi Konstitutsiyasi, ta’lim sohasidagi mamlakat qonunchiligi, shuningdek ta’lim sohasiga doir boshqa qonunlar hamda me’yoriy hujjatlar mazmunini;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mamlakatda joriy etilgan mehnat huquqlari va mehnat nizolarini hal qilish tartibini;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sohasida iqtisodiy faoliyat asoslarini va qo‘shimcha byudjetdan tashqari mablag‘larni jalb etish usullarini</w:t>
      </w:r>
      <w:r w:rsidRPr="006D428F">
        <w:rPr>
          <w:rFonts w:ascii="Times New Roman" w:hAnsi="Times New Roman"/>
          <w:bCs/>
          <w:sz w:val="28"/>
          <w:szCs w:val="28"/>
          <w:lang w:val="uz-Cyrl-UZ"/>
        </w:rPr>
        <w:t>;</w:t>
      </w:r>
    </w:p>
    <w:p w:rsidR="00AE4C13" w:rsidRPr="006D428F" w:rsidRDefault="00AE4C13" w:rsidP="006D428F">
      <w:pPr>
        <w:pStyle w:val="a5"/>
        <w:numPr>
          <w:ilvl w:val="0"/>
          <w:numId w:val="4"/>
        </w:numPr>
        <w:tabs>
          <w:tab w:val="left" w:pos="709"/>
          <w:tab w:val="left" w:pos="851"/>
        </w:tabs>
        <w:spacing w:line="276" w:lineRule="auto"/>
        <w:ind w:left="0" w:firstLine="567"/>
        <w:jc w:val="both"/>
        <w:rPr>
          <w:sz w:val="28"/>
          <w:szCs w:val="28"/>
          <w:lang w:val="uz-Cyrl-UZ"/>
        </w:rPr>
      </w:pPr>
      <w:r w:rsidRPr="006D428F">
        <w:rPr>
          <w:bCs/>
          <w:sz w:val="28"/>
          <w:szCs w:val="28"/>
          <w:lang w:val="uz-Cyrl-UZ"/>
        </w:rPr>
        <w:t xml:space="preserve">boshqaruvda muloqot madaniyati, </w:t>
      </w:r>
      <w:r w:rsidRPr="006D428F">
        <w:rPr>
          <w:sz w:val="28"/>
          <w:szCs w:val="28"/>
          <w:lang w:val="uz-Cyrl-UZ"/>
        </w:rPr>
        <w:t>rahbar imijini tashkil etuvchi asosiy elementlarni;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ish vaqtini samarali tashkil etishi usullarini (taym-menejment);</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boshqaruvda tizimli tahlil asoslarini;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sohasidagi davlat siyosatini va ta’lim tizimining istiqbolli yo‘nalishlarini;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boshqarish faoliyatining mohiyatini, asosiy vazifa va usullarini;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pedagogik jarayonni amalga oshirish qonuniyatlarini va ta’limning zamonaviy psixologik-pedagogik nazariyalari va o‘qitish texnologiyalarini;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ta’limni boshqarishning asosiy tamoyillarini;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muassasalari faoliyati natijalari ustidan davlat nazoratini amalga oshirishning mazmuni va samarali usullarini;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sohasida innovatsion faoliyat asoslarini;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color w:val="000000"/>
          <w:sz w:val="28"/>
          <w:szCs w:val="28"/>
          <w:lang w:val="uz-Cyrl-UZ"/>
        </w:rPr>
        <w:t>ta’limdagi yangi yondashuvlar, strategiyalar, texnologiya va metodlar  (PISA, TIMSS, PIRLS, TALIS</w:t>
      </w:r>
      <w:r w:rsidRPr="006D428F">
        <w:rPr>
          <w:rFonts w:ascii="Times New Roman" w:hAnsi="Times New Roman"/>
          <w:color w:val="000000"/>
          <w:sz w:val="28"/>
          <w:szCs w:val="28"/>
          <w:lang w:val="uz-Latn-UZ"/>
        </w:rPr>
        <w:t xml:space="preserve">, STEAM </w:t>
      </w:r>
      <w:r w:rsidRPr="006D428F">
        <w:rPr>
          <w:rFonts w:ascii="Times New Roman" w:hAnsi="Times New Roman"/>
          <w:color w:val="000000"/>
          <w:sz w:val="28"/>
          <w:szCs w:val="28"/>
          <w:lang w:val="uz-Cyrl-UZ"/>
        </w:rPr>
        <w:t xml:space="preserve"> va boshqalar)ning mazmun va mohiyatini;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muassasalarini boshqarishning nazariy asoslari va metodlarini;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muassasalarini boshqarishda qo‘llaniladigan axborot texnologiyalarini;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muassasasi faoliyatini takomillashtirishga yo‘naltirilgan innovatsiyalarni o‘zlashtirish;</w:t>
      </w:r>
    </w:p>
    <w:p w:rsidR="00AE4C13" w:rsidRPr="006D428F" w:rsidRDefault="00AE4C13" w:rsidP="006D428F">
      <w:pPr>
        <w:pStyle w:val="a3"/>
        <w:numPr>
          <w:ilvl w:val="0"/>
          <w:numId w:val="4"/>
        </w:numPr>
        <w:tabs>
          <w:tab w:val="left" w:pos="567"/>
          <w:tab w:val="left" w:pos="709"/>
        </w:tabs>
        <w:spacing w:after="0"/>
        <w:ind w:left="0" w:firstLine="567"/>
        <w:jc w:val="both"/>
        <w:rPr>
          <w:rFonts w:ascii="Times New Roman" w:hAnsi="Times New Roman"/>
          <w:sz w:val="28"/>
          <w:szCs w:val="28"/>
          <w:lang w:val="uz-Cyrl-UZ"/>
        </w:rPr>
      </w:pPr>
      <w:r w:rsidRPr="006D428F">
        <w:rPr>
          <w:rFonts w:ascii="Times New Roman" w:hAnsi="Times New Roman"/>
          <w:sz w:val="28"/>
          <w:szCs w:val="28"/>
          <w:lang w:val="uz-Cyrl-UZ"/>
        </w:rPr>
        <w:t>mehnat faoliyatni motivatsiyalash usullaridan foydalanish;</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muassasasidagi ta’limning natijalarini nazorat qilishda innovatsion usullaridan foydalanish;</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 tizimi va muassasalari faoliyatini tartibga soluvchi o‘quv-uslubiy va me’yoriy-huquqiy hujjatlarni ishlab chiqish;</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ta’limni boshqarishda ishlatiladigan axborot texnologiyalarini qo‘llash;</w:t>
      </w:r>
    </w:p>
    <w:p w:rsidR="00AE4C13" w:rsidRPr="006D428F" w:rsidRDefault="00AE4C13" w:rsidP="006D428F">
      <w:pPr>
        <w:numPr>
          <w:ilvl w:val="0"/>
          <w:numId w:val="4"/>
        </w:numPr>
        <w:tabs>
          <w:tab w:val="left" w:pos="851"/>
        </w:tabs>
        <w:spacing w:line="276" w:lineRule="auto"/>
        <w:ind w:left="0" w:firstLine="567"/>
        <w:contextualSpacing/>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lastRenderedPageBreak/>
        <w:t>boshqaruv jarayonidagi muammolar, dolzarb vazifalarning optimal echimini ishlab chiqishi;</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eastAsia="Times New Roman" w:hAnsi="Times New Roman"/>
          <w:sz w:val="28"/>
          <w:szCs w:val="28"/>
          <w:lang w:val="uz-Cyrl-UZ" w:eastAsia="ru-RU"/>
        </w:rPr>
        <w:t xml:space="preserve">muassasadagi ma’naviy-ma’rifiy ishlarni sifatli tashkil etish </w:t>
      </w:r>
      <w:r w:rsidRPr="006D428F">
        <w:rPr>
          <w:rFonts w:ascii="Times New Roman" w:hAnsi="Times New Roman"/>
          <w:b/>
          <w:i/>
          <w:sz w:val="28"/>
          <w:szCs w:val="28"/>
          <w:lang w:val="uz-Cyrl-UZ"/>
        </w:rPr>
        <w:t>ko‘nikmalarga;</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pacing w:val="-4"/>
          <w:sz w:val="28"/>
          <w:szCs w:val="28"/>
          <w:lang w:val="uz-Cyrl-UZ"/>
        </w:rPr>
      </w:pPr>
      <w:r w:rsidRPr="006D428F">
        <w:rPr>
          <w:rFonts w:ascii="Times New Roman" w:hAnsi="Times New Roman"/>
          <w:spacing w:val="-4"/>
          <w:sz w:val="28"/>
          <w:szCs w:val="28"/>
          <w:lang w:val="uz-Cyrl-UZ"/>
        </w:rPr>
        <w:t xml:space="preserve">ta’lim muassasalarida, ta’limni boshqaruv organlarida innovatsion loyihalarni, rivojlantirish dasturlarini, tavsiyalarni yaratish va joriy etish; </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pacing w:val="-4"/>
          <w:sz w:val="28"/>
          <w:szCs w:val="28"/>
          <w:lang w:val="uz-Cyrl-UZ"/>
        </w:rPr>
      </w:pPr>
      <w:r w:rsidRPr="006D428F">
        <w:rPr>
          <w:rFonts w:ascii="Times New Roman" w:hAnsi="Times New Roman"/>
          <w:sz w:val="28"/>
          <w:szCs w:val="28"/>
          <w:lang w:val="uz-Cyrl-UZ"/>
        </w:rPr>
        <w:t>pedagoglarning ilg‘or ta’lim texnologiyalariga oid ehtiyojlarni aniqlay olish va metodik yordam bera olish;</w:t>
      </w:r>
    </w:p>
    <w:p w:rsidR="00AE4C13" w:rsidRPr="006D428F" w:rsidRDefault="00AE4C13" w:rsidP="006D428F">
      <w:pPr>
        <w:pStyle w:val="a3"/>
        <w:numPr>
          <w:ilvl w:val="1"/>
          <w:numId w:val="4"/>
        </w:numPr>
        <w:shd w:val="clear" w:color="auto" w:fill="FFFFFF"/>
        <w:tabs>
          <w:tab w:val="left" w:pos="851"/>
        </w:tabs>
        <w:spacing w:after="0"/>
        <w:ind w:left="0" w:firstLine="567"/>
        <w:contextualSpacing w:val="0"/>
        <w:jc w:val="both"/>
        <w:rPr>
          <w:rFonts w:ascii="Times New Roman" w:hAnsi="Times New Roman"/>
          <w:sz w:val="28"/>
          <w:szCs w:val="28"/>
          <w:lang w:val="uz-Cyrl-UZ"/>
        </w:rPr>
      </w:pPr>
      <w:r w:rsidRPr="006D428F">
        <w:rPr>
          <w:rFonts w:ascii="Times New Roman" w:hAnsi="Times New Roman"/>
          <w:sz w:val="28"/>
          <w:szCs w:val="28"/>
          <w:lang w:val="uz-Cyrl-UZ"/>
        </w:rPr>
        <w:t>mehnat jamoasida nizolarning oldini olish va hal etish metodlarini qo‘llash;</w:t>
      </w:r>
    </w:p>
    <w:p w:rsidR="00AE4C13" w:rsidRPr="006D428F" w:rsidRDefault="00AE4C13" w:rsidP="006D428F">
      <w:pPr>
        <w:numPr>
          <w:ilvl w:val="0"/>
          <w:numId w:val="4"/>
        </w:numPr>
        <w:tabs>
          <w:tab w:val="left" w:pos="851"/>
        </w:tabs>
        <w:spacing w:after="200" w:line="276" w:lineRule="auto"/>
        <w:ind w:left="0" w:firstLine="567"/>
        <w:contextualSpacing/>
        <w:jc w:val="both"/>
        <w:rPr>
          <w:rFonts w:ascii="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muassasaning boshqaruv jarayonidagi muammolar, dolzarb masalalarning optimal echimini ishlab chiqishi;</w:t>
      </w:r>
    </w:p>
    <w:p w:rsidR="00AE4C13" w:rsidRPr="006D428F" w:rsidRDefault="00AE4C13" w:rsidP="006D428F">
      <w:pPr>
        <w:numPr>
          <w:ilvl w:val="0"/>
          <w:numId w:val="4"/>
        </w:numPr>
        <w:tabs>
          <w:tab w:val="left" w:pos="851"/>
        </w:tabs>
        <w:spacing w:after="200" w:line="276" w:lineRule="auto"/>
        <w:ind w:left="0" w:firstLine="567"/>
        <w:contextualSpacing/>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innovatsiyalarini joriy etishdagi muammolarini aniqlay olish va echimini topish </w:t>
      </w:r>
      <w:r w:rsidRPr="006D428F">
        <w:rPr>
          <w:rFonts w:ascii="Times New Roman" w:hAnsi="Times New Roman" w:cs="Times New Roman"/>
          <w:b/>
          <w:i/>
          <w:sz w:val="28"/>
          <w:szCs w:val="28"/>
          <w:lang w:val="uz-Cyrl-UZ"/>
        </w:rPr>
        <w:t>malakalarga;</w:t>
      </w: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numPr>
          <w:ilvl w:val="0"/>
          <w:numId w:val="3"/>
        </w:numPr>
        <w:spacing w:line="276" w:lineRule="auto"/>
        <w:ind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malaka oshirish kursida o‘zlashtirilgan bilim, ko‘nikma va malakalardan kasbiy faoliyatda foydalanish;</w:t>
      </w:r>
    </w:p>
    <w:p w:rsidR="00AE4C13" w:rsidRPr="006D428F" w:rsidRDefault="00AE4C13" w:rsidP="006D428F">
      <w:pPr>
        <w:numPr>
          <w:ilvl w:val="0"/>
          <w:numId w:val="3"/>
        </w:numPr>
        <w:spacing w:line="276" w:lineRule="auto"/>
        <w:ind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ijobiy shaxslararo munosabatlarni qaror toptirishda rahbarlik qobiliyatlarini rivojlantirish;</w:t>
      </w:r>
    </w:p>
    <w:p w:rsidR="00AE4C13" w:rsidRPr="006D428F" w:rsidRDefault="00AE4C13" w:rsidP="006D428F">
      <w:pPr>
        <w:numPr>
          <w:ilvl w:val="0"/>
          <w:numId w:val="3"/>
        </w:numPr>
        <w:spacing w:line="276" w:lineRule="auto"/>
        <w:ind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kundalik va ijtimoiy hayotga doir, ta’limga va kasbga yo‘naltirilgan mavzular bo‘yicha xorijiy tilda muloqot qilish;</w:t>
      </w:r>
    </w:p>
    <w:p w:rsidR="00AE4C13" w:rsidRPr="006D428F" w:rsidRDefault="00AE4C13" w:rsidP="006D428F">
      <w:pPr>
        <w:numPr>
          <w:ilvl w:val="0"/>
          <w:numId w:val="3"/>
        </w:numPr>
        <w:spacing w:line="276" w:lineRule="auto"/>
        <w:ind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ta’lim tizimini boshqarishda dasturiy vositalardan foydalanish;</w:t>
      </w:r>
    </w:p>
    <w:p w:rsidR="00AE4C13" w:rsidRPr="006D428F" w:rsidRDefault="00AE4C13" w:rsidP="006D428F">
      <w:pPr>
        <w:numPr>
          <w:ilvl w:val="0"/>
          <w:numId w:val="3"/>
        </w:numPr>
        <w:spacing w:line="276" w:lineRule="auto"/>
        <w:ind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ta’limni boshqarishda elektron kontentni yaratish;</w:t>
      </w:r>
    </w:p>
    <w:p w:rsidR="00AE4C13" w:rsidRPr="006D428F" w:rsidRDefault="00AE4C13" w:rsidP="006D428F">
      <w:pPr>
        <w:numPr>
          <w:ilvl w:val="0"/>
          <w:numId w:val="3"/>
        </w:numPr>
        <w:spacing w:line="276" w:lineRule="auto"/>
        <w:ind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elektron hujjat almashinish tizimidan foydalanish;</w:t>
      </w:r>
    </w:p>
    <w:p w:rsidR="00AE4C13" w:rsidRPr="006D428F" w:rsidRDefault="00AE4C13" w:rsidP="006D428F">
      <w:pPr>
        <w:numPr>
          <w:ilvl w:val="0"/>
          <w:numId w:val="3"/>
        </w:numPr>
        <w:spacing w:line="276" w:lineRule="auto"/>
        <w:ind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kommunikativ, o‘z-o‘zini rivojlantirish, o‘z ustida ishlash, mas’uliyat va moslashuvchanlik, o‘quv-tarbiya jarayonini holisona baholash;</w:t>
      </w:r>
    </w:p>
    <w:p w:rsidR="00AE4C13" w:rsidRPr="006D428F" w:rsidRDefault="00AE4C13" w:rsidP="006D428F">
      <w:pPr>
        <w:numPr>
          <w:ilvl w:val="1"/>
          <w:numId w:val="3"/>
        </w:numPr>
        <w:spacing w:line="276" w:lineRule="auto"/>
        <w:ind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 xml:space="preserve">ta’lim muassasasida </w:t>
      </w:r>
      <w:r w:rsidRPr="006D428F">
        <w:rPr>
          <w:rFonts w:ascii="Times New Roman" w:eastAsia="Times New Roman" w:hAnsi="Times New Roman" w:cs="Times New Roman"/>
          <w:sz w:val="28"/>
          <w:szCs w:val="28"/>
          <w:lang w:val="uz-Cyrl-UZ"/>
        </w:rPr>
        <w:t>ma’naviy</w:t>
      </w:r>
      <w:r w:rsidRPr="006D428F">
        <w:rPr>
          <w:rFonts w:ascii="Times New Roman" w:eastAsia="Times New Roman" w:hAnsi="Times New Roman" w:cs="Times New Roman"/>
          <w:sz w:val="28"/>
          <w:szCs w:val="28"/>
          <w:lang w:val="en-US"/>
        </w:rPr>
        <w:t>-</w:t>
      </w:r>
      <w:r w:rsidRPr="006D428F">
        <w:rPr>
          <w:rFonts w:ascii="Times New Roman" w:eastAsia="Times New Roman" w:hAnsi="Times New Roman" w:cs="Times New Roman"/>
          <w:sz w:val="28"/>
          <w:szCs w:val="28"/>
          <w:lang w:val="uz-Cyrl-UZ"/>
        </w:rPr>
        <w:t xml:space="preserve">ma’rifiy va tarbiyaviy </w:t>
      </w:r>
      <w:r w:rsidRPr="006D428F">
        <w:rPr>
          <w:rFonts w:ascii="Times New Roman" w:eastAsia="Times New Roman" w:hAnsi="Times New Roman" w:cs="Times New Roman"/>
          <w:sz w:val="28"/>
          <w:szCs w:val="28"/>
          <w:lang w:val="en-US"/>
        </w:rPr>
        <w:t xml:space="preserve">jarayonini samarali tashkil etish va boshqarish </w:t>
      </w:r>
      <w:r w:rsidRPr="006D428F">
        <w:rPr>
          <w:rFonts w:ascii="Times New Roman" w:eastAsia="Times New Roman" w:hAnsi="Times New Roman" w:cs="Times New Roman"/>
          <w:b/>
          <w:i/>
          <w:sz w:val="28"/>
          <w:szCs w:val="28"/>
          <w:lang w:val="en-US"/>
        </w:rPr>
        <w:t>kompete</w:t>
      </w:r>
      <w:r w:rsidRPr="006D428F">
        <w:rPr>
          <w:rFonts w:ascii="Times New Roman" w:eastAsia="Times New Roman" w:hAnsi="Times New Roman" w:cs="Times New Roman"/>
          <w:b/>
          <w:i/>
          <w:sz w:val="28"/>
          <w:szCs w:val="28"/>
          <w:lang w:val="uz-Cyrl-UZ"/>
        </w:rPr>
        <w:t>n</w:t>
      </w:r>
      <w:r w:rsidRPr="006D428F">
        <w:rPr>
          <w:rFonts w:ascii="Times New Roman" w:eastAsia="Times New Roman" w:hAnsi="Times New Roman" w:cs="Times New Roman"/>
          <w:b/>
          <w:i/>
          <w:sz w:val="28"/>
          <w:szCs w:val="28"/>
          <w:lang w:val="en-US"/>
        </w:rPr>
        <w:t>siyalariga</w:t>
      </w:r>
      <w:r w:rsidRPr="006D428F">
        <w:rPr>
          <w:rFonts w:ascii="Times New Roman" w:eastAsia="Times New Roman" w:hAnsi="Times New Roman" w:cs="Times New Roman"/>
          <w:sz w:val="28"/>
          <w:szCs w:val="28"/>
          <w:lang w:val="en-US"/>
        </w:rPr>
        <w:t xml:space="preserve"> ega bo‘lishi lozim.</w:t>
      </w:r>
    </w:p>
    <w:p w:rsidR="00AE4C13" w:rsidRPr="006D428F" w:rsidRDefault="00AE4C13" w:rsidP="006D428F">
      <w:pPr>
        <w:spacing w:line="276" w:lineRule="auto"/>
        <w:ind w:left="960"/>
        <w:rPr>
          <w:rFonts w:ascii="Times New Roman" w:eastAsia="Times New Roman" w:hAnsi="Times New Roman" w:cs="Times New Roman"/>
          <w:b/>
          <w:sz w:val="28"/>
          <w:szCs w:val="28"/>
          <w:lang w:val="en-US"/>
        </w:rPr>
      </w:pPr>
    </w:p>
    <w:p w:rsidR="00AE4C13" w:rsidRPr="006D428F" w:rsidRDefault="00AE4C13" w:rsidP="006D428F">
      <w:pPr>
        <w:spacing w:line="276" w:lineRule="auto"/>
        <w:ind w:left="960"/>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uz-Cyrl-UZ"/>
        </w:rPr>
        <w:t>3.3.</w:t>
      </w:r>
      <w:r w:rsidRPr="006D428F">
        <w:rPr>
          <w:rFonts w:ascii="Times New Roman" w:hAnsi="Times New Roman" w:cs="Times New Roman"/>
          <w:sz w:val="28"/>
          <w:szCs w:val="28"/>
          <w:lang w:val="uz-Cyrl-UZ"/>
        </w:rPr>
        <w:t xml:space="preserve"> </w:t>
      </w:r>
      <w:r w:rsidRPr="006D428F">
        <w:rPr>
          <w:rFonts w:ascii="Times New Roman" w:eastAsia="Times New Roman" w:hAnsi="Times New Roman" w:cs="Times New Roman"/>
          <w:b/>
          <w:sz w:val="28"/>
          <w:szCs w:val="28"/>
          <w:lang w:val="uz-Cyrl-UZ"/>
        </w:rPr>
        <w:t>Ta’limda innovatsion yondoshuvlar</w:t>
      </w:r>
    </w:p>
    <w:tbl>
      <w:tblPr>
        <w:tblStyle w:val="a7"/>
        <w:tblW w:w="0" w:type="auto"/>
        <w:tblInd w:w="960" w:type="dxa"/>
        <w:tblLayout w:type="fixed"/>
        <w:tblLook w:val="04A0"/>
      </w:tblPr>
      <w:tblGrid>
        <w:gridCol w:w="991"/>
        <w:gridCol w:w="3827"/>
        <w:gridCol w:w="993"/>
        <w:gridCol w:w="992"/>
        <w:gridCol w:w="842"/>
        <w:gridCol w:w="8"/>
        <w:gridCol w:w="958"/>
      </w:tblGrid>
      <w:tr w:rsidR="00AE4C13" w:rsidRPr="006D428F" w:rsidTr="00AE4C13">
        <w:tc>
          <w:tcPr>
            <w:tcW w:w="991" w:type="dxa"/>
            <w:vMerge w:val="restart"/>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T/R</w:t>
            </w:r>
          </w:p>
        </w:tc>
        <w:tc>
          <w:tcPr>
            <w:tcW w:w="3827" w:type="dxa"/>
            <w:vMerge w:val="restart"/>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Modul mavzular</w:t>
            </w:r>
          </w:p>
        </w:tc>
        <w:tc>
          <w:tcPr>
            <w:tcW w:w="3793" w:type="dxa"/>
            <w:gridSpan w:val="5"/>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Tinglovchilarning o’quv yuklamasi</w:t>
            </w:r>
          </w:p>
        </w:tc>
      </w:tr>
      <w:tr w:rsidR="00AE4C13" w:rsidRPr="006D428F" w:rsidTr="00AE4C13">
        <w:trPr>
          <w:trHeight w:val="654"/>
        </w:trPr>
        <w:tc>
          <w:tcPr>
            <w:tcW w:w="991" w:type="dxa"/>
            <w:vMerge/>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3827" w:type="dxa"/>
            <w:vMerge/>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93" w:type="dxa"/>
            <w:vMerge w:val="restart"/>
            <w:textDirection w:val="btLr"/>
          </w:tcPr>
          <w:p w:rsidR="00AE4C13" w:rsidRPr="006D428F" w:rsidRDefault="00AE4C13" w:rsidP="006D428F">
            <w:pPr>
              <w:spacing w:line="276" w:lineRule="auto"/>
              <w:ind w:left="113" w:right="113"/>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Jami</w:t>
            </w:r>
          </w:p>
        </w:tc>
        <w:tc>
          <w:tcPr>
            <w:tcW w:w="992" w:type="dxa"/>
            <w:tcBorders>
              <w:bottom w:val="nil"/>
            </w:tcBorders>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850" w:type="dxa"/>
            <w:gridSpan w:val="2"/>
            <w:tcBorders>
              <w:bottom w:val="nil"/>
            </w:tcBorders>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58" w:type="dxa"/>
            <w:tcBorders>
              <w:bottom w:val="nil"/>
            </w:tcBorders>
          </w:tcPr>
          <w:p w:rsidR="00AE4C13" w:rsidRPr="006D428F" w:rsidRDefault="00AE4C13" w:rsidP="006D428F">
            <w:pPr>
              <w:spacing w:line="276" w:lineRule="auto"/>
              <w:rPr>
                <w:rFonts w:ascii="Times New Roman" w:eastAsia="Times New Roman" w:hAnsi="Times New Roman" w:cs="Times New Roman"/>
                <w:b/>
                <w:sz w:val="28"/>
                <w:szCs w:val="28"/>
                <w:lang w:val="en-US"/>
              </w:rPr>
            </w:pPr>
          </w:p>
        </w:tc>
      </w:tr>
      <w:tr w:rsidR="00AE4C13" w:rsidRPr="006D428F" w:rsidTr="00AE4C13">
        <w:trPr>
          <w:cantSplit/>
          <w:trHeight w:val="1342"/>
        </w:trPr>
        <w:tc>
          <w:tcPr>
            <w:tcW w:w="991" w:type="dxa"/>
            <w:vMerge/>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3827" w:type="dxa"/>
            <w:vMerge/>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93" w:type="dxa"/>
            <w:vMerge/>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92" w:type="dxa"/>
            <w:tcBorders>
              <w:top w:val="nil"/>
            </w:tcBorders>
            <w:textDirection w:val="btLr"/>
          </w:tcPr>
          <w:p w:rsidR="00AE4C13" w:rsidRPr="006D428F" w:rsidRDefault="00AE4C13" w:rsidP="006D428F">
            <w:pPr>
              <w:spacing w:line="276" w:lineRule="auto"/>
              <w:ind w:left="113" w:right="113"/>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Ma’ruza</w:t>
            </w:r>
          </w:p>
        </w:tc>
        <w:tc>
          <w:tcPr>
            <w:tcW w:w="850" w:type="dxa"/>
            <w:gridSpan w:val="2"/>
            <w:tcBorders>
              <w:top w:val="nil"/>
            </w:tcBorders>
            <w:textDirection w:val="btLr"/>
          </w:tcPr>
          <w:p w:rsidR="00AE4C13" w:rsidRPr="006D428F" w:rsidRDefault="00AE4C13" w:rsidP="006D428F">
            <w:pPr>
              <w:spacing w:line="276" w:lineRule="auto"/>
              <w:ind w:left="113" w:right="113"/>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Amaliy</w:t>
            </w:r>
          </w:p>
        </w:tc>
        <w:tc>
          <w:tcPr>
            <w:tcW w:w="958" w:type="dxa"/>
            <w:tcBorders>
              <w:top w:val="nil"/>
            </w:tcBorders>
            <w:textDirection w:val="btLr"/>
          </w:tcPr>
          <w:p w:rsidR="00AE4C13" w:rsidRPr="006D428F" w:rsidRDefault="00AE4C13" w:rsidP="006D428F">
            <w:pPr>
              <w:spacing w:line="276" w:lineRule="auto"/>
              <w:ind w:left="113" w:right="113"/>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Mustaqil ta’lim</w:t>
            </w:r>
          </w:p>
        </w:tc>
      </w:tr>
      <w:tr w:rsidR="00AE4C13" w:rsidRPr="006D428F" w:rsidTr="00AE4C13">
        <w:tc>
          <w:tcPr>
            <w:tcW w:w="991"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1.</w:t>
            </w:r>
          </w:p>
        </w:tc>
        <w:tc>
          <w:tcPr>
            <w:tcW w:w="3827"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hAnsi="Times New Roman" w:cs="Times New Roman"/>
                <w:color w:val="000000"/>
                <w:sz w:val="28"/>
                <w:szCs w:val="28"/>
                <w:lang w:val="uz-Cyrl-UZ"/>
              </w:rPr>
              <w:t>T</w:t>
            </w:r>
            <w:r w:rsidRPr="006D428F">
              <w:rPr>
                <w:rFonts w:ascii="Times New Roman" w:eastAsia="Times New Roman" w:hAnsi="Times New Roman" w:cs="Times New Roman"/>
                <w:sz w:val="28"/>
                <w:szCs w:val="28"/>
                <w:lang w:val="uz-Cyrl-UZ"/>
              </w:rPr>
              <w:t xml:space="preserve">a’limda innovatsion yondoshuvning ahamiyati. </w:t>
            </w:r>
            <w:r w:rsidRPr="006D428F">
              <w:rPr>
                <w:rFonts w:ascii="Times New Roman" w:eastAsia="Times New Roman" w:hAnsi="Times New Roman" w:cs="Times New Roman"/>
                <w:sz w:val="28"/>
                <w:szCs w:val="28"/>
                <w:lang w:val="uz-Cyrl-UZ"/>
              </w:rPr>
              <w:lastRenderedPageBreak/>
              <w:t>Innovatsiyalarga ta’sir etuvchi omillar</w:t>
            </w:r>
          </w:p>
        </w:tc>
        <w:tc>
          <w:tcPr>
            <w:tcW w:w="993" w:type="dxa"/>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92"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2</w:t>
            </w:r>
          </w:p>
        </w:tc>
        <w:tc>
          <w:tcPr>
            <w:tcW w:w="850" w:type="dxa"/>
            <w:gridSpan w:val="2"/>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58"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2</w:t>
            </w:r>
          </w:p>
        </w:tc>
      </w:tr>
      <w:tr w:rsidR="00AE4C13" w:rsidRPr="006D428F" w:rsidTr="00AE4C13">
        <w:tc>
          <w:tcPr>
            <w:tcW w:w="991"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lastRenderedPageBreak/>
              <w:t>2.</w:t>
            </w:r>
          </w:p>
        </w:tc>
        <w:tc>
          <w:tcPr>
            <w:tcW w:w="3827"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sz w:val="28"/>
                <w:szCs w:val="28"/>
                <w:lang w:val="en-US"/>
              </w:rPr>
              <w:t>Pedagogik innovatsiyalarning amaliyotga tadbiq etilishi</w:t>
            </w:r>
          </w:p>
        </w:tc>
        <w:tc>
          <w:tcPr>
            <w:tcW w:w="993"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p>
        </w:tc>
        <w:tc>
          <w:tcPr>
            <w:tcW w:w="992"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p>
        </w:tc>
        <w:tc>
          <w:tcPr>
            <w:tcW w:w="850" w:type="dxa"/>
            <w:gridSpan w:val="2"/>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t>2</w:t>
            </w:r>
          </w:p>
        </w:tc>
        <w:tc>
          <w:tcPr>
            <w:tcW w:w="958"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p>
        </w:tc>
      </w:tr>
      <w:tr w:rsidR="00AE4C13" w:rsidRPr="006D428F" w:rsidTr="00AE4C13">
        <w:tc>
          <w:tcPr>
            <w:tcW w:w="991"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3.</w:t>
            </w:r>
          </w:p>
        </w:tc>
        <w:tc>
          <w:tcPr>
            <w:tcW w:w="3827" w:type="dxa"/>
          </w:tcPr>
          <w:p w:rsidR="00AE4C13" w:rsidRPr="006D428F" w:rsidRDefault="00AE4C13" w:rsidP="006D428F">
            <w:pPr>
              <w:spacing w:line="276" w:lineRule="auto"/>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Pedagogik texnologiyalarning mohiyati va interfaol metodlar mazmuni</w:t>
            </w:r>
          </w:p>
        </w:tc>
        <w:tc>
          <w:tcPr>
            <w:tcW w:w="993" w:type="dxa"/>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92" w:type="dxa"/>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850" w:type="dxa"/>
            <w:gridSpan w:val="2"/>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2</w:t>
            </w:r>
          </w:p>
        </w:tc>
        <w:tc>
          <w:tcPr>
            <w:tcW w:w="958" w:type="dxa"/>
          </w:tcPr>
          <w:p w:rsidR="00AE4C13" w:rsidRPr="006D428F" w:rsidRDefault="00AE4C13" w:rsidP="006D428F">
            <w:pPr>
              <w:spacing w:line="276" w:lineRule="auto"/>
              <w:rPr>
                <w:rFonts w:ascii="Times New Roman" w:eastAsia="Times New Roman" w:hAnsi="Times New Roman" w:cs="Times New Roman"/>
                <w:b/>
                <w:sz w:val="28"/>
                <w:szCs w:val="28"/>
              </w:rPr>
            </w:pPr>
          </w:p>
        </w:tc>
      </w:tr>
      <w:tr w:rsidR="00AE4C13" w:rsidRPr="006D428F" w:rsidTr="00AE4C13">
        <w:tc>
          <w:tcPr>
            <w:tcW w:w="991"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4.</w:t>
            </w:r>
          </w:p>
        </w:tc>
        <w:tc>
          <w:tcPr>
            <w:tcW w:w="3827" w:type="dxa"/>
          </w:tcPr>
          <w:p w:rsidR="00AE4C13" w:rsidRPr="006D428F" w:rsidRDefault="00AE4C13" w:rsidP="006D428F">
            <w:pPr>
              <w:spacing w:line="276" w:lineRule="auto"/>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uz-Cyrl-UZ"/>
              </w:rPr>
              <w:t>Texnologik yondoshuv asosida ta’lim</w:t>
            </w:r>
            <w:r w:rsidRPr="006D428F">
              <w:rPr>
                <w:rFonts w:ascii="Times New Roman" w:eastAsia="Times New Roman" w:hAnsi="Times New Roman" w:cs="Times New Roman"/>
                <w:sz w:val="28"/>
                <w:szCs w:val="28"/>
                <w:lang w:val="uz-Latn-UZ"/>
              </w:rPr>
              <w:t>-</w:t>
            </w:r>
            <w:r w:rsidRPr="006D428F">
              <w:rPr>
                <w:rFonts w:ascii="Times New Roman" w:eastAsia="Times New Roman" w:hAnsi="Times New Roman" w:cs="Times New Roman"/>
                <w:sz w:val="28"/>
                <w:szCs w:val="28"/>
                <w:lang w:val="uz-Cyrl-UZ"/>
              </w:rPr>
              <w:t>tarbiya jarayonini tashkil etish.</w:t>
            </w:r>
          </w:p>
        </w:tc>
        <w:tc>
          <w:tcPr>
            <w:tcW w:w="993" w:type="dxa"/>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992" w:type="dxa"/>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842"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2</w:t>
            </w:r>
          </w:p>
        </w:tc>
        <w:tc>
          <w:tcPr>
            <w:tcW w:w="966" w:type="dxa"/>
            <w:gridSpan w:val="2"/>
          </w:tcPr>
          <w:p w:rsidR="00AE4C13" w:rsidRPr="006D428F" w:rsidRDefault="00AE4C13" w:rsidP="006D428F">
            <w:pPr>
              <w:spacing w:line="276" w:lineRule="auto"/>
              <w:rPr>
                <w:rFonts w:ascii="Times New Roman" w:eastAsia="Times New Roman" w:hAnsi="Times New Roman" w:cs="Times New Roman"/>
                <w:b/>
                <w:sz w:val="28"/>
                <w:szCs w:val="28"/>
                <w:lang w:val="en-US"/>
              </w:rPr>
            </w:pPr>
          </w:p>
        </w:tc>
      </w:tr>
      <w:tr w:rsidR="00AE4C13" w:rsidRPr="006D428F" w:rsidTr="00AE4C13">
        <w:tc>
          <w:tcPr>
            <w:tcW w:w="991" w:type="dxa"/>
          </w:tcPr>
          <w:p w:rsidR="00AE4C13" w:rsidRPr="006D428F" w:rsidRDefault="00AE4C13" w:rsidP="006D428F">
            <w:pPr>
              <w:spacing w:line="276" w:lineRule="auto"/>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5.</w:t>
            </w:r>
          </w:p>
        </w:tc>
        <w:tc>
          <w:tcPr>
            <w:tcW w:w="3827"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hAnsi="Times New Roman" w:cs="Times New Roman"/>
                <w:sz w:val="28"/>
                <w:szCs w:val="28"/>
                <w:lang w:val="uz-Cyrl-UZ"/>
              </w:rPr>
              <w:t>PISA, TALIS, PIRLS, TIMSS xalqaro baholash dasturlari.</w:t>
            </w:r>
            <w:r w:rsidRPr="006D428F">
              <w:rPr>
                <w:rFonts w:ascii="Times New Roman" w:eastAsia="Times New Roman" w:hAnsi="Times New Roman" w:cs="Times New Roman"/>
                <w:bCs/>
                <w:sz w:val="28"/>
                <w:szCs w:val="28"/>
                <w:lang w:val="uz-Latn-UZ"/>
              </w:rPr>
              <w:t xml:space="preserve"> Jahon tajribasi ta’lim tizimida ilg‘or ta’lim texnologiyalaridan foydalanish tajribasi.</w:t>
            </w:r>
          </w:p>
        </w:tc>
        <w:tc>
          <w:tcPr>
            <w:tcW w:w="993"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p>
        </w:tc>
        <w:tc>
          <w:tcPr>
            <w:tcW w:w="992"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p>
        </w:tc>
        <w:tc>
          <w:tcPr>
            <w:tcW w:w="842"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t>2</w:t>
            </w:r>
          </w:p>
        </w:tc>
        <w:tc>
          <w:tcPr>
            <w:tcW w:w="966" w:type="dxa"/>
            <w:gridSpan w:val="2"/>
          </w:tcPr>
          <w:p w:rsidR="00AE4C13" w:rsidRPr="006D428F" w:rsidRDefault="00AE4C13" w:rsidP="006D428F">
            <w:pPr>
              <w:spacing w:line="276" w:lineRule="auto"/>
              <w:rPr>
                <w:rFonts w:ascii="Times New Roman" w:eastAsia="Times New Roman" w:hAnsi="Times New Roman" w:cs="Times New Roman"/>
                <w:b/>
                <w:sz w:val="28"/>
                <w:szCs w:val="28"/>
                <w:lang w:val="uz-Latn-UZ"/>
              </w:rPr>
            </w:pPr>
          </w:p>
        </w:tc>
      </w:tr>
      <w:tr w:rsidR="00AE4C13" w:rsidRPr="006D428F" w:rsidTr="00AE4C13">
        <w:tc>
          <w:tcPr>
            <w:tcW w:w="991" w:type="dxa"/>
          </w:tcPr>
          <w:p w:rsidR="00AE4C13" w:rsidRPr="006D428F" w:rsidRDefault="00AE4C13" w:rsidP="006D428F">
            <w:pPr>
              <w:spacing w:line="276" w:lineRule="auto"/>
              <w:rPr>
                <w:rFonts w:ascii="Times New Roman" w:eastAsia="Times New Roman" w:hAnsi="Times New Roman" w:cs="Times New Roman"/>
                <w:b/>
                <w:sz w:val="28"/>
                <w:szCs w:val="28"/>
                <w:lang w:val="en-US"/>
              </w:rPr>
            </w:pPr>
          </w:p>
        </w:tc>
        <w:tc>
          <w:tcPr>
            <w:tcW w:w="3827"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t>Jami:</w:t>
            </w:r>
          </w:p>
        </w:tc>
        <w:tc>
          <w:tcPr>
            <w:tcW w:w="993"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t>12</w:t>
            </w:r>
          </w:p>
        </w:tc>
        <w:tc>
          <w:tcPr>
            <w:tcW w:w="992"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t>2</w:t>
            </w:r>
          </w:p>
        </w:tc>
        <w:tc>
          <w:tcPr>
            <w:tcW w:w="850" w:type="dxa"/>
            <w:gridSpan w:val="2"/>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t>8</w:t>
            </w:r>
          </w:p>
        </w:tc>
        <w:tc>
          <w:tcPr>
            <w:tcW w:w="958" w:type="dxa"/>
          </w:tcPr>
          <w:p w:rsidR="00AE4C13" w:rsidRPr="006D428F" w:rsidRDefault="00AE4C13" w:rsidP="006D428F">
            <w:pPr>
              <w:spacing w:line="276" w:lineRule="auto"/>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t>2</w:t>
            </w:r>
          </w:p>
        </w:tc>
      </w:tr>
    </w:tbl>
    <w:p w:rsidR="00AE4C13" w:rsidRPr="006D428F" w:rsidRDefault="00AE4C13" w:rsidP="006D428F">
      <w:pPr>
        <w:spacing w:line="276" w:lineRule="auto"/>
        <w:ind w:left="960"/>
        <w:rPr>
          <w:rFonts w:ascii="Times New Roman" w:eastAsia="Times New Roman" w:hAnsi="Times New Roman" w:cs="Times New Roman"/>
          <w:b/>
          <w:sz w:val="28"/>
          <w:szCs w:val="28"/>
          <w:lang w:val="uz-Latn-UZ"/>
        </w:rPr>
      </w:pP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eastAsia="Times New Roman" w:hAnsi="Times New Roman" w:cs="Times New Roman"/>
          <w:sz w:val="28"/>
          <w:szCs w:val="28"/>
          <w:lang w:val="uz-Cyrl-UZ"/>
        </w:rPr>
        <w:t>.</w:t>
      </w:r>
      <w:r w:rsidRPr="006D428F">
        <w:rPr>
          <w:rFonts w:ascii="Times New Roman" w:eastAsia="Times New Roman" w:hAnsi="Times New Roman" w:cs="Times New Roman"/>
          <w:sz w:val="28"/>
          <w:szCs w:val="28"/>
          <w:lang w:val="uz-Latn-UZ"/>
        </w:rPr>
        <w:t xml:space="preserve"> </w:t>
      </w:r>
      <w:r w:rsidRPr="006D428F">
        <w:rPr>
          <w:rFonts w:ascii="Times New Roman" w:hAnsi="Times New Roman" w:cs="Times New Roman"/>
          <w:b/>
          <w:sz w:val="28"/>
          <w:szCs w:val="28"/>
          <w:lang w:val="uz-Latn-UZ"/>
        </w:rPr>
        <w:t>NAZARIY MASHG‘ULOTLAR MAZMUNI</w:t>
      </w: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uz-Cyrl-UZ"/>
        </w:rPr>
      </w:pPr>
      <w:r w:rsidRPr="006D428F">
        <w:rPr>
          <w:rFonts w:ascii="Times New Roman" w:hAnsi="Times New Roman" w:cs="Times New Roman"/>
          <w:b/>
          <w:color w:val="000000"/>
          <w:sz w:val="28"/>
          <w:szCs w:val="28"/>
          <w:lang w:val="uz-Latn-UZ"/>
        </w:rPr>
        <w:t>1-mavzu:</w:t>
      </w:r>
      <w:r w:rsidRPr="006D428F">
        <w:rPr>
          <w:rFonts w:ascii="Times New Roman" w:hAnsi="Times New Roman" w:cs="Times New Roman"/>
          <w:b/>
          <w:color w:val="000000"/>
          <w:sz w:val="28"/>
          <w:szCs w:val="28"/>
          <w:lang w:val="uz-Cyrl-UZ"/>
        </w:rPr>
        <w:t>T</w:t>
      </w:r>
      <w:r w:rsidRPr="006D428F">
        <w:rPr>
          <w:rFonts w:ascii="Times New Roman" w:eastAsia="Times New Roman" w:hAnsi="Times New Roman" w:cs="Times New Roman"/>
          <w:b/>
          <w:sz w:val="28"/>
          <w:szCs w:val="28"/>
          <w:lang w:val="uz-Cyrl-UZ"/>
        </w:rPr>
        <w:t>a’limda innovatsion yondoshuvning ahamiyati. Innovatsiyalarga ta’sir etuvchi omillar. (2-soat)</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Innovatsiyalarning asosiy </w:t>
      </w:r>
      <w:r w:rsidRPr="006D428F">
        <w:rPr>
          <w:rFonts w:ascii="Times New Roman" w:hAnsi="Times New Roman" w:cs="Times New Roman"/>
          <w:bCs/>
          <w:sz w:val="28"/>
          <w:szCs w:val="28"/>
          <w:lang w:val="uz-Cyrl-UZ"/>
        </w:rPr>
        <w:t>ko‘rinishlari. Ta’lim innovatsiyalari. Ta’lim innovatsiyalarining turlari. Novatsiya (yangilanish). Novatsiya va innovatsiyaning farqli jihatlari. Ta’lim innovatsionlari ta’minlaydigan o‘zgarishlar. Innovatsion faoliyat mazmuni. Pedagogning innovatsion faoliyati. Pedagogik innovatsion faoliyat belgilari. Ta’lim innovatsiyalarini pedagogik jarayonga tatbiq etish bosqichlari. Pedagogda ta’lim jarayoniga innovatsion yondashuvni qaror toptirish bosqichlari.</w:t>
      </w: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uz-Latn-UZ"/>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AMALIY MASHG‘ULOTLAR MAZMUNI</w:t>
      </w: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uz-Latn-UZ"/>
        </w:rPr>
      </w:pPr>
      <w:r w:rsidRPr="006D428F">
        <w:rPr>
          <w:rFonts w:ascii="Times New Roman" w:hAnsi="Times New Roman" w:cs="Times New Roman"/>
          <w:b/>
          <w:sz w:val="28"/>
          <w:szCs w:val="28"/>
          <w:lang w:val="uz-Cyrl-UZ"/>
        </w:rPr>
        <w:t xml:space="preserve">1-amaliy mashg‘ulot: </w:t>
      </w:r>
      <w:r w:rsidRPr="006D428F">
        <w:rPr>
          <w:rFonts w:ascii="Times New Roman" w:eastAsia="Times New Roman" w:hAnsi="Times New Roman" w:cs="Times New Roman"/>
          <w:b/>
          <w:sz w:val="28"/>
          <w:szCs w:val="28"/>
          <w:lang w:val="en-US"/>
        </w:rPr>
        <w:t>Pedagogik innovatsiyalarning amaliyotga tadbiq etilishi</w:t>
      </w:r>
      <w:r w:rsidRPr="006D428F">
        <w:rPr>
          <w:rFonts w:ascii="Times New Roman" w:eastAsia="Times New Roman" w:hAnsi="Times New Roman" w:cs="Times New Roman"/>
          <w:b/>
          <w:sz w:val="28"/>
          <w:szCs w:val="28"/>
          <w:lang w:val="uz-Latn-UZ"/>
        </w:rPr>
        <w:t xml:space="preserve"> (2-soat)</w:t>
      </w:r>
    </w:p>
    <w:p w:rsidR="00AE4C13" w:rsidRPr="006D428F" w:rsidRDefault="00AE4C13" w:rsidP="006D428F">
      <w:pPr>
        <w:pStyle w:val="Default"/>
        <w:spacing w:line="276" w:lineRule="auto"/>
        <w:ind w:firstLine="708"/>
        <w:jc w:val="both"/>
        <w:rPr>
          <w:bCs/>
          <w:sz w:val="28"/>
          <w:szCs w:val="28"/>
          <w:lang w:val="uz-Cyrl-UZ"/>
        </w:rPr>
      </w:pPr>
      <w:r w:rsidRPr="006D428F">
        <w:rPr>
          <w:bCs/>
          <w:color w:val="auto"/>
          <w:sz w:val="28"/>
          <w:szCs w:val="28"/>
          <w:lang w:val="uz-Cyrl-UZ"/>
        </w:rPr>
        <w:t>Ta’lim muassasalariga innovatsiyalarni kiritish bosqichlari.Axborotlar bankini yaratish, tahlil va  loyihalashtirish.yangilikni amaliyotga kiritish.</w:t>
      </w: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r w:rsidRPr="006D428F">
        <w:rPr>
          <w:rFonts w:ascii="Times New Roman" w:hAnsi="Times New Roman" w:cs="Times New Roman"/>
          <w:b/>
          <w:sz w:val="28"/>
          <w:szCs w:val="28"/>
          <w:lang w:val="en-US"/>
        </w:rPr>
        <w:t>2</w:t>
      </w:r>
      <w:r w:rsidRPr="006D428F">
        <w:rPr>
          <w:rFonts w:ascii="Times New Roman" w:hAnsi="Times New Roman" w:cs="Times New Roman"/>
          <w:b/>
          <w:sz w:val="28"/>
          <w:szCs w:val="28"/>
          <w:lang w:val="uz-Cyrl-UZ"/>
        </w:rPr>
        <w:t>-amaliy mashg‘ulot:</w:t>
      </w:r>
      <w:r w:rsidRPr="006D428F">
        <w:rPr>
          <w:rFonts w:ascii="Times New Roman" w:eastAsia="Times New Roman" w:hAnsi="Times New Roman" w:cs="Times New Roman"/>
          <w:b/>
          <w:sz w:val="28"/>
          <w:szCs w:val="28"/>
          <w:lang w:val="en-US"/>
        </w:rPr>
        <w:t xml:space="preserve"> Pedagogik texnologiyalarning mohiyati va interfaol metodlar mazmuni (2-soat)</w:t>
      </w:r>
    </w:p>
    <w:p w:rsidR="00AE4C13" w:rsidRPr="006D428F" w:rsidRDefault="00AE4C13"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Pedagogik texnologiya mohiyati. Pedagogik texnologiya turlari. Interfaol metodlar mazmuni va ularning qo‘llanilishi.</w:t>
      </w: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r w:rsidRPr="006D428F">
        <w:rPr>
          <w:rFonts w:ascii="Times New Roman" w:hAnsi="Times New Roman" w:cs="Times New Roman"/>
          <w:b/>
          <w:sz w:val="28"/>
          <w:szCs w:val="28"/>
          <w:lang w:val="uz-Cyrl-UZ"/>
        </w:rPr>
        <w:t>3-amaliy mashg‘ulot:</w:t>
      </w:r>
      <w:r w:rsidRPr="006D428F">
        <w:rPr>
          <w:rFonts w:ascii="Times New Roman" w:eastAsia="Times New Roman" w:hAnsi="Times New Roman" w:cs="Times New Roman"/>
          <w:b/>
          <w:sz w:val="28"/>
          <w:szCs w:val="28"/>
          <w:lang w:val="uz-Cyrl-UZ"/>
        </w:rPr>
        <w:t xml:space="preserve"> Texnologik yondoshuv asosida ta’lim</w:t>
      </w:r>
      <w:r w:rsidRPr="006D428F">
        <w:rPr>
          <w:rFonts w:ascii="Times New Roman" w:eastAsia="Times New Roman" w:hAnsi="Times New Roman" w:cs="Times New Roman"/>
          <w:b/>
          <w:sz w:val="28"/>
          <w:szCs w:val="28"/>
          <w:lang w:val="uz-Latn-UZ"/>
        </w:rPr>
        <w:t>-</w:t>
      </w:r>
      <w:r w:rsidRPr="006D428F">
        <w:rPr>
          <w:rFonts w:ascii="Times New Roman" w:eastAsia="Times New Roman" w:hAnsi="Times New Roman" w:cs="Times New Roman"/>
          <w:b/>
          <w:sz w:val="28"/>
          <w:szCs w:val="28"/>
          <w:lang w:val="uz-Cyrl-UZ"/>
        </w:rPr>
        <w:t>tarbiya jarayonini tashkil etish.(2-soat)</w:t>
      </w:r>
    </w:p>
    <w:p w:rsidR="00AE4C13" w:rsidRPr="006D428F" w:rsidRDefault="00AE4C13" w:rsidP="006D428F">
      <w:pPr>
        <w:spacing w:line="276" w:lineRule="auto"/>
        <w:ind w:firstLine="708"/>
        <w:jc w:val="both"/>
        <w:rPr>
          <w:rFonts w:ascii="Times New Roman" w:hAnsi="Times New Roman" w:cs="Times New Roman"/>
          <w:b/>
          <w:sz w:val="28"/>
          <w:szCs w:val="28"/>
          <w:lang w:val="uz-Cyrl-UZ"/>
        </w:rPr>
      </w:pPr>
      <w:r w:rsidRPr="006D428F">
        <w:rPr>
          <w:rFonts w:ascii="Times New Roman" w:hAnsi="Times New Roman" w:cs="Times New Roman"/>
          <w:sz w:val="28"/>
          <w:szCs w:val="28"/>
          <w:lang w:val="uz-Cyrl-UZ"/>
        </w:rPr>
        <w:t>Pedagogik jarayonda demokratik va insonparvarlik g‘oyalarining ustuvorligiga erishish. Aqliy xujum, klaster, akvarium, “Labirint”va “CHarxpalak”,”Bumerang”</w:t>
      </w:r>
      <w:r w:rsidRPr="006D428F">
        <w:rPr>
          <w:rFonts w:ascii="Times New Roman" w:hAnsi="Times New Roman" w:cs="Times New Roman"/>
          <w:b/>
          <w:sz w:val="28"/>
          <w:szCs w:val="28"/>
          <w:lang w:val="uz-Cyrl-UZ"/>
        </w:rPr>
        <w:t xml:space="preserve"> </w:t>
      </w:r>
      <w:r w:rsidRPr="006D428F">
        <w:rPr>
          <w:rFonts w:ascii="Times New Roman" w:hAnsi="Times New Roman" w:cs="Times New Roman"/>
          <w:sz w:val="28"/>
          <w:szCs w:val="28"/>
          <w:lang w:val="uz-Cyrl-UZ"/>
        </w:rPr>
        <w:t xml:space="preserve">“BBB”, “FSMU”, metodlari, Venn diagrammasi, metodlarini to‘g‘ri </w:t>
      </w:r>
      <w:r w:rsidRPr="006D428F">
        <w:rPr>
          <w:rFonts w:ascii="Times New Roman" w:hAnsi="Times New Roman" w:cs="Times New Roman"/>
          <w:bCs/>
          <w:sz w:val="28"/>
          <w:szCs w:val="28"/>
          <w:lang w:val="uz-Cyrl-UZ"/>
        </w:rPr>
        <w:t>qullay olish</w:t>
      </w:r>
      <w:r w:rsidRPr="006D428F">
        <w:rPr>
          <w:rFonts w:ascii="Times New Roman" w:hAnsi="Times New Roman" w:cs="Times New Roman"/>
          <w:sz w:val="28"/>
          <w:szCs w:val="28"/>
          <w:lang w:val="uz-Cyrl-UZ"/>
        </w:rPr>
        <w:t xml:space="preserve"> .</w:t>
      </w:r>
    </w:p>
    <w:p w:rsidR="00AE4C13" w:rsidRPr="006D428F" w:rsidRDefault="00AE4C13" w:rsidP="006D428F">
      <w:pPr>
        <w:widowControl w:val="0"/>
        <w:autoSpaceDE w:val="0"/>
        <w:autoSpaceDN w:val="0"/>
        <w:adjustRightInd w:val="0"/>
        <w:spacing w:line="276" w:lineRule="auto"/>
        <w:ind w:right="73" w:firstLine="851"/>
        <w:jc w:val="both"/>
        <w:rPr>
          <w:rFonts w:ascii="Times New Roman" w:hAnsi="Times New Roman" w:cs="Times New Roman"/>
          <w:b/>
          <w:sz w:val="28"/>
          <w:szCs w:val="28"/>
          <w:lang w:val="uz-Cyrl-UZ"/>
        </w:rPr>
      </w:pP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bCs/>
          <w:sz w:val="28"/>
          <w:szCs w:val="28"/>
          <w:lang w:val="uz-Latn-UZ"/>
        </w:rPr>
      </w:pPr>
      <w:r w:rsidRPr="006D428F">
        <w:rPr>
          <w:rFonts w:ascii="Times New Roman" w:hAnsi="Times New Roman" w:cs="Times New Roman"/>
          <w:b/>
          <w:sz w:val="28"/>
          <w:szCs w:val="28"/>
          <w:lang w:val="uz-Cyrl-UZ"/>
        </w:rPr>
        <w:t>4-amaliy mashg‘ulot: PISA, TALIS, PIRLS, TIMSS xalqaro baholash dasturlari.</w:t>
      </w:r>
      <w:r w:rsidRPr="006D428F">
        <w:rPr>
          <w:rFonts w:ascii="Times New Roman" w:eastAsia="Times New Roman" w:hAnsi="Times New Roman" w:cs="Times New Roman"/>
          <w:b/>
          <w:bCs/>
          <w:sz w:val="28"/>
          <w:szCs w:val="28"/>
          <w:lang w:val="uz-Latn-UZ"/>
        </w:rPr>
        <w:t xml:space="preserve"> Jahon tajribasi ta’lim tizimida ilg‘or ta’lim texnologiyalaridan foydalanish tajribasi.(2-soat)</w:t>
      </w:r>
    </w:p>
    <w:p w:rsidR="00AE4C13" w:rsidRPr="006D428F" w:rsidRDefault="00AE4C13"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Xalqaro baholash dasturlari, o’quvchilar bilimini aniqlash testlari. Rivojlangan mamlakatlar ta’lim tizimi taraqqiyotining ayrim masalalari. </w:t>
      </w:r>
    </w:p>
    <w:p w:rsidR="00AE4C13" w:rsidRPr="006D428F" w:rsidRDefault="00AE4C13"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AE4C13" w:rsidRPr="006D428F" w:rsidRDefault="00AE4C13"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MUSTAQIL TA’LIMNI TASHKIL ETISH SHAKLI VA MAZMUNI</w:t>
      </w:r>
    </w:p>
    <w:p w:rsidR="00AE4C13" w:rsidRPr="006D428F" w:rsidRDefault="00AE4C13"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Tinglovchilarning mustaqil ta’limi yakka tartibda bitiruv malaka ishi bo‘yicha turli adabiyotlardan va internet resurslaridan foydalangan holda ma’lumot to‘plash, ularni o‘rganish va tahlil qilish hamda taqdimotlar tayyorlash asosida tashkil etiladi.</w:t>
      </w: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AE4C13" w:rsidRPr="006D428F"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AE4C13" w:rsidRDefault="00AE4C13"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6D428F" w:rsidRPr="006D428F" w:rsidRDefault="006D428F" w:rsidP="006D428F">
      <w:pPr>
        <w:widowControl w:val="0"/>
        <w:autoSpaceDE w:val="0"/>
        <w:autoSpaceDN w:val="0"/>
        <w:adjustRightInd w:val="0"/>
        <w:spacing w:line="276" w:lineRule="auto"/>
        <w:ind w:right="73" w:firstLine="851"/>
        <w:jc w:val="both"/>
        <w:rPr>
          <w:rFonts w:ascii="Times New Roman" w:eastAsia="Times New Roman" w:hAnsi="Times New Roman" w:cs="Times New Roman"/>
          <w:b/>
          <w:sz w:val="28"/>
          <w:szCs w:val="28"/>
          <w:lang w:val="en-US"/>
        </w:rPr>
      </w:pPr>
    </w:p>
    <w:p w:rsidR="00371CF1" w:rsidRPr="006D428F" w:rsidRDefault="00371CF1" w:rsidP="006D428F">
      <w:pPr>
        <w:pStyle w:val="1"/>
        <w:spacing w:line="276" w:lineRule="auto"/>
        <w:ind w:firstLine="709"/>
        <w:rPr>
          <w:rFonts w:cs="Times New Roman"/>
          <w:szCs w:val="28"/>
          <w:lang w:val="uz-Cyrl-UZ"/>
        </w:rPr>
      </w:pPr>
      <w:r w:rsidRPr="006D428F">
        <w:rPr>
          <w:rFonts w:cs="Times New Roman"/>
          <w:szCs w:val="28"/>
          <w:lang w:val="uz-Cyrl-UZ"/>
        </w:rPr>
        <w:t xml:space="preserve">MODULNI O‘QITISHDA FOYDALANILADIGAN INTREFAOL </w:t>
      </w:r>
      <w:r w:rsidRPr="006D428F">
        <w:rPr>
          <w:rFonts w:cs="Times New Roman"/>
          <w:szCs w:val="28"/>
          <w:lang w:val="uz-Cyrl-UZ"/>
        </w:rPr>
        <w:lastRenderedPageBreak/>
        <w:t>TA’LIM METODLARI</w:t>
      </w: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Hozirgi vaqtda ta’lim jarayonida o‘qitishning zamonaviy metodlari keng qo‘llanilmoqda. O‘qitishning zamonaviy metodlarini qo‘llash o‘qitish jarayonida yuqori samaradorlikka erishishga olib keladi. Ta’lim metodlarini tanlashda har bir darsning didaktik vazifasidan kelib chiqib tanlash maqsadga muvofiq sanaladi.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An’anaviy dars shaklini saqlab qolgan holda, unga turli-tuman ta’lim oluvchilar faoliyatini faollashtiradigan metodlar bilan boyitish ta’lim oluvchilarning o‘zlashtirish darajasining ko‘tarilishiga olib keladi. Buning uchun dars jarayoni oqilona tashkil qilinishi, ta’lim beruvchi tomonidan ta’lim oluvchilarning qiziqishini orttirib, ularning ta’lim jarayonida faolligi muttasil rag‘batlantirilib turilishi, o‘quv materialini kichik-kichik bo‘laklarga bo‘lib, ularning mazmunini ochishda aqliy hujum, kichik guruhlarda ishlash, bahs-munozara, muammoli vaziyat, yo‘naltiruvchi matn, loyiha, rolli o‘yinlar kabi metodlarni qo‘llash va ta’lim oluvchilarni amaliy mashqlarni mustaqil bajarishga undash talab etiladi. </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Bu metodlarni interfaol yoki interaktiv metodlar deb ham atashadi. </w:t>
      </w:r>
      <w:r w:rsidRPr="006D428F">
        <w:rPr>
          <w:rFonts w:ascii="Times New Roman" w:hAnsi="Times New Roman" w:cs="Times New Roman"/>
          <w:b/>
          <w:bCs/>
          <w:sz w:val="28"/>
          <w:szCs w:val="28"/>
          <w:lang w:val="uz-Cyrl-UZ"/>
        </w:rPr>
        <w:t>Interfaol metodlar</w:t>
      </w:r>
      <w:r w:rsidRPr="006D428F">
        <w:rPr>
          <w:rFonts w:ascii="Times New Roman" w:hAnsi="Times New Roman" w:cs="Times New Roman"/>
          <w:bCs/>
          <w:color w:val="FF0000"/>
          <w:sz w:val="28"/>
          <w:szCs w:val="28"/>
          <w:lang w:val="uz-Cyrl-UZ"/>
        </w:rPr>
        <w:t xml:space="preserve"> </w:t>
      </w:r>
      <w:r w:rsidRPr="006D428F">
        <w:rPr>
          <w:rFonts w:ascii="Times New Roman" w:hAnsi="Times New Roman" w:cs="Times New Roman"/>
          <w:bCs/>
          <w:sz w:val="28"/>
          <w:szCs w:val="28"/>
          <w:lang w:val="uz-Cyrl-UZ"/>
        </w:rPr>
        <w:t>deganda-ta’lim oluvchilarni faollashtiruvchi va mustaqil fikrlashga undovchi, ta’lim jarayonining markazida ta’lim oluvchi bo‘lgan metodlar tushuniladi. Bu metodlar qo‘llanilganda ta’lim beruvchi ta’lim oluvchini faol ishtirok etishga chorlaydi. Ta’lim oluvchi butun jarayon davomida ishtirok etadi. Ta’lim oluvchi markazda bo‘lgan yondoshuvning foydali jihatlari quyidagilarda namoyon bo‘ladi: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ta’lim samarasi yuqoriroq bo‘lgan o‘qish-o‘rganish;</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ta’lim oluvchining yuqori darajada rag‘batlantirilishi;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ilgari orttirilgan bilimning ham e’tiborga olinishi;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o‘qish shiddatini ta’lim oluvchining ehtiyojiga muvofiqlashtirilishi;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ta’lim oluvchining tashabbuskorligi va mas’uliyatining qo‘llab-quvvatlanishi;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amalda bajarish orqali o‘rganilishi;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ikki taraflama fikr-mulohazalarga sharoit yaratilishi.</w:t>
      </w:r>
    </w:p>
    <w:p w:rsidR="00371CF1" w:rsidRPr="006D428F" w:rsidRDefault="00371CF1" w:rsidP="006D428F">
      <w:pPr>
        <w:spacing w:line="276" w:lineRule="auto"/>
        <w:ind w:firstLine="709"/>
        <w:jc w:val="both"/>
        <w:rPr>
          <w:rFonts w:ascii="Times New Roman" w:hAnsi="Times New Roman" w:cs="Times New Roman"/>
          <w:color w:val="000000"/>
          <w:sz w:val="28"/>
          <w:szCs w:val="28"/>
          <w:u w:color="FFFF00"/>
          <w:lang w:val="uz-Cyrl-UZ"/>
        </w:rPr>
      </w:pPr>
      <w:r w:rsidRPr="006D428F">
        <w:rPr>
          <w:rFonts w:ascii="Times New Roman" w:hAnsi="Times New Roman" w:cs="Times New Roman"/>
          <w:b/>
          <w:color w:val="000000"/>
          <w:sz w:val="28"/>
          <w:szCs w:val="28"/>
          <w:u w:color="FFFF00"/>
          <w:lang w:val="uz-Cyrl-UZ"/>
        </w:rPr>
        <w:t xml:space="preserve">“Aqliy hujum” metodi </w:t>
      </w:r>
      <w:r w:rsidRPr="006D428F">
        <w:rPr>
          <w:rFonts w:ascii="Times New Roman" w:hAnsi="Times New Roman" w:cs="Times New Roman"/>
          <w:color w:val="000000"/>
          <w:sz w:val="28"/>
          <w:szCs w:val="28"/>
          <w:u w:color="FFFF00"/>
          <w:lang w:val="uz-Cyrl-UZ"/>
        </w:rPr>
        <w:t xml:space="preserve">- biror muammo bo‘yicha ta’lim oluvchilar tomonidan bildirilgan erkin fikr va mulohazalarni to‘plab, ular orqali ma’lum bir echimga kelinadigan metoddir. “Aqliy hujum” metodining yozma va og‘zaki shakllari mavjud. Og‘zaki shaklida ta’lim beruvchi tomonidan berilgan savolga ta’lim oluvchilarning har biri o‘z fikrini og‘zaki bildiradi. Ta’lim oluvchilar o‘z javoblarini aniq va qisqa tarzda bayon etadilar. YOzma shaklida esa berilgan savolga ta’lim oluvchilar o‘z javoblarini qog‘oz kartochkalarga qisqa va barchaga </w:t>
      </w:r>
      <w:r w:rsidRPr="006D428F">
        <w:rPr>
          <w:rFonts w:ascii="Times New Roman" w:hAnsi="Times New Roman" w:cs="Times New Roman"/>
          <w:color w:val="000000"/>
          <w:sz w:val="28"/>
          <w:szCs w:val="28"/>
          <w:u w:color="FFFF00"/>
          <w:lang w:val="uz-Cyrl-UZ"/>
        </w:rPr>
        <w:lastRenderedPageBreak/>
        <w:t xml:space="preserve">ko‘rinarli tarzda yozadilar. Javoblar doskaga (magnitlar yordamida) yoki «pinbord» doskasiga (ignalar yordamida) mahkamlanadi. “Aqliy hujum” metodining yozma shaklida javoblarni ma’lum belgilar bo‘yicha guruhlab chiqish imkoniyati mavjuddir.  Ushbu metod to‘g‘ri va ijobiy qo‘llanilganda shaxsni erkin, ijodiy va nostandart fikrlashga o‘rgatadi. </w:t>
      </w:r>
    </w:p>
    <w:p w:rsidR="00371CF1" w:rsidRPr="006D428F" w:rsidRDefault="00371CF1" w:rsidP="006D428F">
      <w:pPr>
        <w:spacing w:line="276" w:lineRule="auto"/>
        <w:ind w:firstLine="709"/>
        <w:jc w:val="both"/>
        <w:rPr>
          <w:rFonts w:ascii="Times New Roman" w:hAnsi="Times New Roman" w:cs="Times New Roman"/>
          <w:noProof/>
          <w:sz w:val="28"/>
          <w:szCs w:val="28"/>
          <w:lang w:val="uz-Cyrl-UZ"/>
        </w:rPr>
      </w:pPr>
      <w:r w:rsidRPr="006D428F">
        <w:rPr>
          <w:rFonts w:ascii="Times New Roman" w:hAnsi="Times New Roman" w:cs="Times New Roman"/>
          <w:noProof/>
          <w:sz w:val="28"/>
          <w:szCs w:val="28"/>
          <w:lang w:val="uz-Cyrl-UZ"/>
        </w:rPr>
        <w:t xml:space="preserve">“Aqliy hujum” metodidan foydalanilganda ta’lim oluvchilarning barchasini jalb etish imkoniyati bo‘ladi, shu jumladan ta’lim oluvchilarda muloqot qilish va munozara olib borish madaniyati shakllanadi. Ta’lim oluvchilar o‘z fikrini faqat og‘zaki emas, balki yozma ravishda bayon etish mahorati, mantiqiy va tizimli fikr yuritish ko‘nikmasi rivojlanadi. Bildirilgan fikrlar baholanmasligi ta’lim oluvchilarda turli g‘oyalar shakllanishiga olib keladi. Bu metod ta’lim oluvchilarda ijodiy tafakkurni rivojlantirish uchun xizmat qiladi. </w:t>
      </w:r>
    </w:p>
    <w:p w:rsidR="00371CF1" w:rsidRPr="006D428F" w:rsidRDefault="00371CF1" w:rsidP="006D428F">
      <w:pPr>
        <w:spacing w:line="276" w:lineRule="auto"/>
        <w:ind w:firstLine="709"/>
        <w:jc w:val="both"/>
        <w:rPr>
          <w:rFonts w:ascii="Times New Roman" w:hAnsi="Times New Roman" w:cs="Times New Roman"/>
          <w:noProof/>
          <w:sz w:val="28"/>
          <w:szCs w:val="28"/>
          <w:lang w:val="uz-Cyrl-UZ"/>
        </w:rPr>
      </w:pPr>
      <w:r w:rsidRPr="006D428F">
        <w:rPr>
          <w:rFonts w:ascii="Times New Roman" w:hAnsi="Times New Roman" w:cs="Times New Roman"/>
          <w:noProof/>
          <w:sz w:val="28"/>
          <w:szCs w:val="28"/>
          <w:lang w:val="uz-Cyrl-UZ"/>
        </w:rPr>
        <w:t>“Aqliy hujum” metodi ta’lim beruvchi tomonidan qo‘yilgan maqsadga qarab amalga oshiriladi:</w:t>
      </w:r>
    </w:p>
    <w:p w:rsidR="00371CF1" w:rsidRPr="006D428F" w:rsidRDefault="00371CF1" w:rsidP="006D428F">
      <w:pPr>
        <w:spacing w:line="276" w:lineRule="auto"/>
        <w:ind w:firstLine="709"/>
        <w:jc w:val="both"/>
        <w:rPr>
          <w:rFonts w:ascii="Times New Roman" w:hAnsi="Times New Roman" w:cs="Times New Roman"/>
          <w:noProof/>
          <w:sz w:val="28"/>
          <w:szCs w:val="28"/>
          <w:lang w:val="uz-Cyrl-UZ"/>
        </w:rPr>
      </w:pPr>
      <w:r w:rsidRPr="006D428F">
        <w:rPr>
          <w:rFonts w:ascii="Times New Roman" w:hAnsi="Times New Roman" w:cs="Times New Roman"/>
          <w:noProof/>
          <w:sz w:val="28"/>
          <w:szCs w:val="28"/>
          <w:lang w:val="uz-Cyrl-UZ"/>
        </w:rPr>
        <w:t>1. Ta’lim oluvchilarning boshlang‘ich bilimlarini aniqlash maqsad qilib qo‘yilganda, bu metod darsning mavzuga kirish qismida amalga oshiriladi.</w:t>
      </w:r>
    </w:p>
    <w:p w:rsidR="00371CF1" w:rsidRPr="006D428F" w:rsidRDefault="00371CF1" w:rsidP="006D428F">
      <w:pPr>
        <w:spacing w:line="276" w:lineRule="auto"/>
        <w:ind w:firstLine="709"/>
        <w:jc w:val="both"/>
        <w:rPr>
          <w:rFonts w:ascii="Times New Roman" w:hAnsi="Times New Roman" w:cs="Times New Roman"/>
          <w:noProof/>
          <w:sz w:val="28"/>
          <w:szCs w:val="28"/>
          <w:lang w:val="uz-Cyrl-UZ"/>
        </w:rPr>
      </w:pPr>
      <w:r w:rsidRPr="006D428F">
        <w:rPr>
          <w:rFonts w:ascii="Times New Roman" w:hAnsi="Times New Roman" w:cs="Times New Roman"/>
          <w:noProof/>
          <w:sz w:val="28"/>
          <w:szCs w:val="28"/>
          <w:lang w:val="uz-Cyrl-UZ"/>
        </w:rPr>
        <w:t>2. Mavzuni takrorlash yoki bir mavzuni keyingi mavzu bilan bog‘lash maqsad qilib qo‘yilganda-yangi mavzuga o‘tish qismida amalga oshiriladi.</w:t>
      </w:r>
    </w:p>
    <w:p w:rsidR="00371CF1" w:rsidRPr="006D428F" w:rsidRDefault="00371CF1" w:rsidP="006D428F">
      <w:pPr>
        <w:spacing w:line="276" w:lineRule="auto"/>
        <w:ind w:firstLine="709"/>
        <w:jc w:val="both"/>
        <w:rPr>
          <w:rFonts w:ascii="Times New Roman" w:hAnsi="Times New Roman" w:cs="Times New Roman"/>
          <w:noProof/>
          <w:sz w:val="28"/>
          <w:szCs w:val="28"/>
          <w:lang w:val="uz-Cyrl-UZ"/>
        </w:rPr>
      </w:pPr>
      <w:r w:rsidRPr="006D428F">
        <w:rPr>
          <w:rFonts w:ascii="Times New Roman" w:hAnsi="Times New Roman" w:cs="Times New Roman"/>
          <w:noProof/>
          <w:sz w:val="28"/>
          <w:szCs w:val="28"/>
          <w:lang w:val="uz-Cyrl-UZ"/>
        </w:rPr>
        <w:t>3. O‘tilgan mavzuni mustahkamlash maqsad qilib qo‘yilganda-mavzudan so‘ng, darsning mustahkamlash qismida amalga oshiriladi.</w:t>
      </w:r>
    </w:p>
    <w:p w:rsidR="00371CF1" w:rsidRPr="006D428F" w:rsidRDefault="00371CF1" w:rsidP="006D428F">
      <w:pPr>
        <w:spacing w:line="276" w:lineRule="auto"/>
        <w:ind w:firstLine="709"/>
        <w:jc w:val="both"/>
        <w:rPr>
          <w:rFonts w:ascii="Times New Roman" w:hAnsi="Times New Roman" w:cs="Times New Roman"/>
          <w:b/>
          <w:sz w:val="28"/>
          <w:szCs w:val="28"/>
          <w:lang w:val="uz-Cyrl-UZ"/>
        </w:rPr>
      </w:pPr>
      <w:r w:rsidRPr="006D428F">
        <w:rPr>
          <w:rFonts w:ascii="Times New Roman" w:hAnsi="Times New Roman" w:cs="Times New Roman"/>
          <w:sz w:val="28"/>
          <w:szCs w:val="28"/>
          <w:lang w:val="uz-Cyrl-UZ"/>
        </w:rPr>
        <w:tab/>
      </w:r>
      <w:r w:rsidRPr="006D428F">
        <w:rPr>
          <w:rFonts w:ascii="Times New Roman" w:hAnsi="Times New Roman" w:cs="Times New Roman"/>
          <w:b/>
          <w:sz w:val="28"/>
          <w:szCs w:val="28"/>
          <w:lang w:val="uz-Cyrl-UZ"/>
        </w:rPr>
        <w:t>“Aqliy hujum” metodini qo‘llashdagi asosiy qoidalar:</w:t>
      </w:r>
    </w:p>
    <w:p w:rsidR="00371CF1" w:rsidRPr="006D428F" w:rsidRDefault="00371CF1" w:rsidP="006D428F">
      <w:pPr>
        <w:numPr>
          <w:ilvl w:val="0"/>
          <w:numId w:val="14"/>
        </w:numPr>
        <w:tabs>
          <w:tab w:val="clear" w:pos="426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Bildirilgan fikr-g‘oyalar muhokama qilinmaydi va baholanmaydi.</w:t>
      </w:r>
    </w:p>
    <w:p w:rsidR="00371CF1" w:rsidRPr="006D428F" w:rsidRDefault="00371CF1" w:rsidP="006D428F">
      <w:pPr>
        <w:numPr>
          <w:ilvl w:val="0"/>
          <w:numId w:val="14"/>
        </w:numPr>
        <w:tabs>
          <w:tab w:val="clear" w:pos="426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Bildirilgan har qanday fikr-g‘oyalar, ular hatto to‘g‘ri bo‘lmasa ham  inobatga olinadi.</w:t>
      </w:r>
    </w:p>
    <w:p w:rsidR="00371CF1" w:rsidRPr="006D428F" w:rsidRDefault="00371CF1" w:rsidP="006D428F">
      <w:pPr>
        <w:numPr>
          <w:ilvl w:val="0"/>
          <w:numId w:val="14"/>
        </w:numPr>
        <w:tabs>
          <w:tab w:val="clear" w:pos="426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Har bir ta’lim oluvchi qatnashishi shart.</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Quyida “Aqliy hujum” metodining tuzilmasi keltirilgan.</w:t>
      </w:r>
    </w:p>
    <w:p w:rsidR="00371CF1" w:rsidRPr="006D428F" w:rsidRDefault="00371CF1" w:rsidP="006D428F">
      <w:pPr>
        <w:spacing w:line="276" w:lineRule="auto"/>
        <w:ind w:firstLine="709"/>
        <w:jc w:val="both"/>
        <w:rPr>
          <w:rFonts w:ascii="Times New Roman" w:hAnsi="Times New Roman" w:cs="Times New Roman"/>
          <w:b/>
          <w:bCs/>
          <w:i/>
          <w:iCs/>
          <w:sz w:val="28"/>
          <w:szCs w:val="28"/>
          <w:lang w:val="uz-Cyrl-UZ"/>
        </w:rPr>
      </w:pPr>
    </w:p>
    <w:p w:rsidR="00371CF1" w:rsidRPr="006D428F" w:rsidRDefault="005E679F" w:rsidP="006D428F">
      <w:pPr>
        <w:spacing w:line="276" w:lineRule="auto"/>
        <w:ind w:firstLine="709"/>
        <w:jc w:val="center"/>
        <w:rPr>
          <w:rFonts w:ascii="Times New Roman" w:hAnsi="Times New Roman" w:cs="Times New Roman"/>
          <w:b/>
          <w:sz w:val="28"/>
          <w:szCs w:val="28"/>
          <w:lang w:val="uz-Cyrl-UZ"/>
        </w:rPr>
      </w:pPr>
      <w:r w:rsidRPr="005E679F">
        <w:rPr>
          <w:rFonts w:ascii="Times New Roman" w:hAnsi="Times New Roman" w:cs="Times New Roman"/>
          <w:noProof/>
          <w:sz w:val="28"/>
          <w:szCs w:val="28"/>
        </w:rPr>
        <w:pict>
          <v:group id="_x0000_s1618" style="position:absolute;left:0;text-align:left;margin-left:102.85pt;margin-top:1.5pt;width:240pt;height:168.15pt;z-index:251731968" coordorigin="3758,10179" coordsize="4800,3960">
            <v:shapetype id="_x0000_t202" coordsize="21600,21600" o:spt="202" path="m,l,21600r21600,l21600,xe">
              <v:stroke joinstyle="miter"/>
              <v:path gradientshapeok="t" o:connecttype="rect"/>
            </v:shapetype>
            <v:shape id="Поле 206" o:spid="_x0000_s1619" type="#_x0000_t202" style="position:absolute;left:3758;top:10179;width:468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" fillcolor="#ff9">
              <v:shadow on="t" offset="6pt,-6pt"/>
              <v:textbox style="mso-next-textbox:#Поле 206">
                <w:txbxContent>
                  <w:p w:rsidR="006274FC" w:rsidRPr="005B2D5D" w:rsidRDefault="006274FC" w:rsidP="00371CF1">
                    <w:pPr>
                      <w:jc w:val="center"/>
                      <w:rPr>
                        <w:b/>
                        <w:bCs/>
                        <w:lang w:val="en-US"/>
                      </w:rPr>
                    </w:pPr>
                    <w:r>
                      <w:rPr>
                        <w:b/>
                        <w:bCs/>
                        <w:lang w:val="en-US"/>
                      </w:rPr>
                      <w:t>Muommoli savollar beriladi</w:t>
                    </w:r>
                  </w:p>
                </w:txbxContent>
              </v:textbox>
            </v:shape>
            <v:shape id="Поле 204" o:spid="_x0000_s1620" type="#_x0000_t202" style="position:absolute;left:3758;top:11259;width:4680;height:7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" fillcolor="#ff9">
              <v:shadow on="t" offset="6pt,-6pt"/>
              <v:textbox style="mso-next-textbox:#Поле 204">
                <w:txbxContent>
                  <w:p w:rsidR="006274FC" w:rsidRPr="005B2D5D" w:rsidRDefault="006274FC" w:rsidP="00371CF1">
                    <w:pPr>
                      <w:jc w:val="center"/>
                      <w:rPr>
                        <w:b/>
                        <w:bCs/>
                        <w:lang w:val="en-US"/>
                      </w:rPr>
                    </w:pPr>
                    <w:r>
                      <w:rPr>
                        <w:b/>
                        <w:bCs/>
                        <w:lang w:val="en-US"/>
                      </w:rPr>
                      <w:t>Fikr g’oyalar eshitiladi va jamlab boriladi</w:t>
                    </w:r>
                  </w:p>
                </w:txbxContent>
              </v:textbox>
            </v:shape>
            <v:shape id="Поле 203" o:spid="_x0000_s1621" type="#_x0000_t202" style="position:absolute;left:3758;top:12520;width:468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" fillcolor="#ff9">
              <v:shadow on="t" offset="6pt,-6pt"/>
              <v:textbox style="mso-next-textbox:#Поле 203">
                <w:txbxContent>
                  <w:p w:rsidR="006274FC" w:rsidRPr="005B2D5D" w:rsidRDefault="006274FC" w:rsidP="00371CF1">
                    <w:pPr>
                      <w:jc w:val="center"/>
                      <w:rPr>
                        <w:b/>
                        <w:bCs/>
                        <w:lang w:val="en-US"/>
                      </w:rPr>
                    </w:pPr>
                    <w:r>
                      <w:rPr>
                        <w:b/>
                        <w:bCs/>
                        <w:lang w:val="en-US"/>
                      </w:rPr>
                      <w:t>Fikr va g’oyalar guruhlanadi</w:t>
                    </w:r>
                  </w:p>
                </w:txbxContent>
              </v:textbox>
            </v:shape>
            <v:line id="Прямая соединительная линия 205" o:spid="_x0000_s1622" style="position:absolute;visibility:visible" from="6038,10720" to="6038,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">
              <v:stroke endarrow="block"/>
              <v:shadow offset="6pt,-6pt"/>
            </v:line>
            <v:line id="Прямая соединительная линия 200" o:spid="_x0000_s1623" style="position:absolute;visibility:visible" from="6038,11980" to="6038,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">
              <v:stroke endarrow="block"/>
              <v:shadow offset="6pt,-6pt"/>
            </v:line>
            <v:line id="Прямая соединительная линия 202" o:spid="_x0000_s1624" style="position:absolute;visibility:visible" from="6038,13060" to="6038,1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">
              <v:stroke endarrow="block"/>
              <v:shadow offset="6pt,-6pt"/>
            </v:line>
            <v:shape id="Поле 201" o:spid="_x0000_s1625" type="#_x0000_t202" style="position:absolute;left:3758;top:13599;width:480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" fillcolor="#ff9">
              <v:shadow on="t" offset="6pt,-6pt"/>
              <v:textbox style="mso-next-textbox:#Поле 201">
                <w:txbxContent>
                  <w:p w:rsidR="006274FC" w:rsidRPr="005B2D5D" w:rsidRDefault="006274FC" w:rsidP="00371CF1">
                    <w:pPr>
                      <w:jc w:val="center"/>
                      <w:rPr>
                        <w:b/>
                        <w:bCs/>
                        <w:lang w:val="en-US"/>
                      </w:rPr>
                    </w:pPr>
                    <w:r>
                      <w:rPr>
                        <w:b/>
                        <w:bCs/>
                        <w:lang w:val="en-US"/>
                      </w:rPr>
                      <w:t>Aniq va to’g’ri javob tanlab olinadi</w:t>
                    </w:r>
                  </w:p>
                </w:txbxContent>
              </v:textbox>
            </v:shape>
          </v:group>
        </w:pict>
      </w: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p>
    <w:p w:rsidR="006D428F" w:rsidRDefault="006D428F" w:rsidP="006D428F">
      <w:pPr>
        <w:spacing w:line="276" w:lineRule="auto"/>
        <w:ind w:firstLine="709"/>
        <w:jc w:val="center"/>
        <w:rPr>
          <w:rFonts w:ascii="Times New Roman" w:hAnsi="Times New Roman" w:cs="Times New Roman"/>
          <w:b/>
          <w:sz w:val="28"/>
          <w:szCs w:val="28"/>
          <w:lang w:val="en-US"/>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lastRenderedPageBreak/>
        <w:t xml:space="preserve"> “Aqliy hujum” metodining tuzilmasi</w:t>
      </w:r>
    </w:p>
    <w:p w:rsidR="00371CF1" w:rsidRPr="006D428F" w:rsidRDefault="00371CF1" w:rsidP="006D428F">
      <w:pPr>
        <w:spacing w:line="276" w:lineRule="auto"/>
        <w:ind w:firstLine="709"/>
        <w:jc w:val="both"/>
        <w:rPr>
          <w:rFonts w:ascii="Times New Roman" w:hAnsi="Times New Roman" w:cs="Times New Roman"/>
          <w:b/>
          <w:color w:val="000000"/>
          <w:sz w:val="28"/>
          <w:szCs w:val="28"/>
          <w:u w:color="FFFF00"/>
          <w:lang w:val="uz-Cyrl-UZ"/>
        </w:rPr>
      </w:pPr>
      <w:r w:rsidRPr="006D428F">
        <w:rPr>
          <w:rFonts w:ascii="Times New Roman" w:hAnsi="Times New Roman" w:cs="Times New Roman"/>
          <w:b/>
          <w:sz w:val="28"/>
          <w:szCs w:val="28"/>
          <w:lang w:val="uz-Cyrl-UZ"/>
        </w:rPr>
        <w:t xml:space="preserve">“Aqliy hujum” </w:t>
      </w:r>
      <w:r w:rsidRPr="006D428F">
        <w:rPr>
          <w:rFonts w:ascii="Times New Roman" w:hAnsi="Times New Roman" w:cs="Times New Roman"/>
          <w:b/>
          <w:color w:val="000000"/>
          <w:sz w:val="28"/>
          <w:szCs w:val="28"/>
          <w:u w:color="FFFF00"/>
          <w:lang w:val="uz-Cyrl-UZ"/>
        </w:rPr>
        <w:t>metodining bosqichlari quyidagilardan iborat:</w:t>
      </w:r>
    </w:p>
    <w:p w:rsidR="00371CF1" w:rsidRPr="006D428F" w:rsidRDefault="00371CF1" w:rsidP="006D428F">
      <w:pPr>
        <w:numPr>
          <w:ilvl w:val="0"/>
          <w:numId w:val="15"/>
        </w:numPr>
        <w:tabs>
          <w:tab w:val="clear" w:pos="477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oluvchilarga savol tashlanadi va ularga shu savol bo‘yicha o‘z javoblarini (fikr, g‘oya va mulohaza) bildirishlarini so‘raladi;</w:t>
      </w:r>
    </w:p>
    <w:p w:rsidR="00371CF1" w:rsidRPr="006D428F" w:rsidRDefault="00371CF1" w:rsidP="006D428F">
      <w:pPr>
        <w:numPr>
          <w:ilvl w:val="0"/>
          <w:numId w:val="15"/>
        </w:numPr>
        <w:tabs>
          <w:tab w:val="clear" w:pos="477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oluvchilar savol bo‘yicha o‘z fikr-mulohazalarini bildirishadi;</w:t>
      </w:r>
    </w:p>
    <w:p w:rsidR="00371CF1" w:rsidRPr="006D428F" w:rsidRDefault="00371CF1" w:rsidP="006D428F">
      <w:pPr>
        <w:numPr>
          <w:ilvl w:val="0"/>
          <w:numId w:val="15"/>
        </w:numPr>
        <w:tabs>
          <w:tab w:val="clear" w:pos="477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oluvchilarning fikr-g‘oyalari (magnitafonga, videotasmaga, rangli qog‘ozlarga yoki doskaga) to‘planadi;</w:t>
      </w:r>
    </w:p>
    <w:p w:rsidR="00371CF1" w:rsidRPr="006D428F" w:rsidRDefault="00371CF1" w:rsidP="006D428F">
      <w:pPr>
        <w:numPr>
          <w:ilvl w:val="0"/>
          <w:numId w:val="15"/>
        </w:numPr>
        <w:tabs>
          <w:tab w:val="clear" w:pos="477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Fikr-g‘oyalar ma’lum belgilar bo‘yicha guruhlanadi;</w:t>
      </w:r>
    </w:p>
    <w:p w:rsidR="00371CF1" w:rsidRPr="006D428F" w:rsidRDefault="00371CF1" w:rsidP="006D428F">
      <w:pPr>
        <w:numPr>
          <w:ilvl w:val="0"/>
          <w:numId w:val="15"/>
        </w:numPr>
        <w:tabs>
          <w:tab w:val="clear" w:pos="477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YUqorida qo‘yilgan savolga aniq va to‘g‘ri javob tanlab olinadi.</w:t>
      </w:r>
    </w:p>
    <w:p w:rsidR="00371CF1" w:rsidRPr="006D428F" w:rsidRDefault="00371CF1"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 xml:space="preserve"> </w:t>
      </w:r>
    </w:p>
    <w:p w:rsidR="00371CF1" w:rsidRPr="006D428F" w:rsidRDefault="00371CF1" w:rsidP="006D428F">
      <w:pPr>
        <w:spacing w:line="276" w:lineRule="auto"/>
        <w:ind w:firstLine="709"/>
        <w:jc w:val="both"/>
        <w:rPr>
          <w:rFonts w:ascii="Times New Roman" w:hAnsi="Times New Roman" w:cs="Times New Roman"/>
          <w:b/>
          <w:bCs/>
          <w:sz w:val="28"/>
          <w:szCs w:val="28"/>
        </w:rPr>
      </w:pPr>
      <w:r w:rsidRPr="006D428F">
        <w:rPr>
          <w:rFonts w:ascii="Times New Roman" w:hAnsi="Times New Roman" w:cs="Times New Roman"/>
          <w:b/>
          <w:bCs/>
          <w:sz w:val="28"/>
          <w:szCs w:val="28"/>
          <w:lang w:val="uz-Cyrl-UZ"/>
        </w:rPr>
        <w:t>“</w:t>
      </w:r>
      <w:r w:rsidRPr="006D428F">
        <w:rPr>
          <w:rFonts w:ascii="Times New Roman" w:hAnsi="Times New Roman" w:cs="Times New Roman"/>
          <w:b/>
          <w:bCs/>
          <w:sz w:val="28"/>
          <w:szCs w:val="28"/>
        </w:rPr>
        <w:t>Aqliy hujum</w:t>
      </w:r>
      <w:r w:rsidRPr="006D428F">
        <w:rPr>
          <w:rFonts w:ascii="Times New Roman" w:hAnsi="Times New Roman" w:cs="Times New Roman"/>
          <w:b/>
          <w:bCs/>
          <w:sz w:val="28"/>
          <w:szCs w:val="28"/>
          <w:lang w:val="uz-Cyrl-UZ"/>
        </w:rPr>
        <w:t>”</w:t>
      </w:r>
      <w:r w:rsidRPr="006D428F">
        <w:rPr>
          <w:rFonts w:ascii="Times New Roman" w:hAnsi="Times New Roman" w:cs="Times New Roman"/>
          <w:b/>
          <w:bCs/>
          <w:sz w:val="28"/>
          <w:szCs w:val="28"/>
        </w:rPr>
        <w:t xml:space="preserve"> metodining afzalliklari:</w:t>
      </w:r>
    </w:p>
    <w:p w:rsidR="00371CF1" w:rsidRPr="006D428F" w:rsidRDefault="00371CF1" w:rsidP="006D428F">
      <w:pPr>
        <w:numPr>
          <w:ilvl w:val="0"/>
          <w:numId w:val="16"/>
        </w:numPr>
        <w:tabs>
          <w:tab w:val="clear" w:pos="4440"/>
        </w:tabs>
        <w:spacing w:line="276" w:lineRule="auto"/>
        <w:ind w:left="0" w:firstLine="709"/>
        <w:jc w:val="both"/>
        <w:rPr>
          <w:rFonts w:ascii="Times New Roman" w:hAnsi="Times New Roman" w:cs="Times New Roman"/>
          <w:b/>
          <w:bCs/>
          <w:sz w:val="28"/>
          <w:szCs w:val="28"/>
          <w:lang w:val="en-US"/>
        </w:rPr>
      </w:pPr>
      <w:r w:rsidRPr="006D428F">
        <w:rPr>
          <w:rFonts w:ascii="Times New Roman" w:hAnsi="Times New Roman" w:cs="Times New Roman"/>
          <w:sz w:val="28"/>
          <w:szCs w:val="28"/>
          <w:lang w:val="en-US"/>
        </w:rPr>
        <w:t>natijalar baholanmasligi ta’lim oluvchilar</w:t>
      </w:r>
      <w:r w:rsidRPr="006D428F">
        <w:rPr>
          <w:rFonts w:ascii="Times New Roman" w:hAnsi="Times New Roman" w:cs="Times New Roman"/>
          <w:sz w:val="28"/>
          <w:szCs w:val="28"/>
          <w:lang w:val="uz-Cyrl-UZ"/>
        </w:rPr>
        <w:t>da</w:t>
      </w:r>
      <w:r w:rsidRPr="006D428F">
        <w:rPr>
          <w:rFonts w:ascii="Times New Roman" w:hAnsi="Times New Roman" w:cs="Times New Roman"/>
          <w:sz w:val="28"/>
          <w:szCs w:val="28"/>
          <w:lang w:val="en-US"/>
        </w:rPr>
        <w:t xml:space="preserve"> turli fikr-g‘oyalarning shakllanishiga olib keladi;</w:t>
      </w:r>
    </w:p>
    <w:p w:rsidR="00371CF1" w:rsidRPr="006D428F" w:rsidRDefault="00371CF1" w:rsidP="006D428F">
      <w:pPr>
        <w:numPr>
          <w:ilvl w:val="0"/>
          <w:numId w:val="16"/>
        </w:numPr>
        <w:tabs>
          <w:tab w:val="clear" w:pos="4440"/>
        </w:tabs>
        <w:spacing w:line="276" w:lineRule="auto"/>
        <w:ind w:left="0" w:firstLine="709"/>
        <w:jc w:val="both"/>
        <w:rPr>
          <w:rFonts w:ascii="Times New Roman" w:hAnsi="Times New Roman" w:cs="Times New Roman"/>
          <w:b/>
          <w:bCs/>
          <w:sz w:val="28"/>
          <w:szCs w:val="28"/>
          <w:lang w:val="en-US"/>
        </w:rPr>
      </w:pPr>
      <w:r w:rsidRPr="006D428F">
        <w:rPr>
          <w:rFonts w:ascii="Times New Roman" w:hAnsi="Times New Roman" w:cs="Times New Roman"/>
          <w:sz w:val="28"/>
          <w:szCs w:val="28"/>
          <w:lang w:val="en-US"/>
        </w:rPr>
        <w:t>ta’lim oluvchilarning barchasi ishtirok etadi;</w:t>
      </w:r>
    </w:p>
    <w:p w:rsidR="00371CF1" w:rsidRPr="006D428F" w:rsidRDefault="00371CF1" w:rsidP="006D428F">
      <w:pPr>
        <w:numPr>
          <w:ilvl w:val="0"/>
          <w:numId w:val="16"/>
        </w:numPr>
        <w:tabs>
          <w:tab w:val="clear" w:pos="4440"/>
        </w:tabs>
        <w:spacing w:line="276" w:lineRule="auto"/>
        <w:ind w:left="0" w:firstLine="709"/>
        <w:jc w:val="both"/>
        <w:rPr>
          <w:rFonts w:ascii="Times New Roman" w:hAnsi="Times New Roman" w:cs="Times New Roman"/>
          <w:b/>
          <w:bCs/>
          <w:sz w:val="28"/>
          <w:szCs w:val="28"/>
          <w:lang w:val="en-US"/>
        </w:rPr>
      </w:pPr>
      <w:r w:rsidRPr="006D428F">
        <w:rPr>
          <w:rFonts w:ascii="Times New Roman" w:hAnsi="Times New Roman" w:cs="Times New Roman"/>
          <w:sz w:val="28"/>
          <w:szCs w:val="28"/>
          <w:lang w:val="en-US"/>
        </w:rPr>
        <w:t>fikr-g‘oyalar vizuallashtirilib boriladi;</w:t>
      </w:r>
    </w:p>
    <w:p w:rsidR="00371CF1" w:rsidRPr="006D428F" w:rsidRDefault="00371CF1" w:rsidP="006D428F">
      <w:pPr>
        <w:numPr>
          <w:ilvl w:val="0"/>
          <w:numId w:val="16"/>
        </w:numPr>
        <w:tabs>
          <w:tab w:val="clear" w:pos="4440"/>
        </w:tabs>
        <w:spacing w:line="276" w:lineRule="auto"/>
        <w:ind w:left="0" w:firstLine="709"/>
        <w:jc w:val="both"/>
        <w:rPr>
          <w:rFonts w:ascii="Times New Roman" w:hAnsi="Times New Roman" w:cs="Times New Roman"/>
          <w:b/>
          <w:bCs/>
          <w:sz w:val="28"/>
          <w:szCs w:val="28"/>
          <w:lang w:val="en-US"/>
        </w:rPr>
      </w:pPr>
      <w:r w:rsidRPr="006D428F">
        <w:rPr>
          <w:rFonts w:ascii="Times New Roman" w:hAnsi="Times New Roman" w:cs="Times New Roman"/>
          <w:sz w:val="28"/>
          <w:szCs w:val="28"/>
          <w:lang w:val="en-US"/>
        </w:rPr>
        <w:t>ta’lim oluvchilarning boshlang‘ich bilimlarini tekshirib ko‘rish imkoniyati mavjud;</w:t>
      </w:r>
    </w:p>
    <w:p w:rsidR="00371CF1" w:rsidRPr="006D428F" w:rsidRDefault="00371CF1" w:rsidP="006D428F">
      <w:pPr>
        <w:numPr>
          <w:ilvl w:val="0"/>
          <w:numId w:val="16"/>
        </w:numPr>
        <w:tabs>
          <w:tab w:val="clear" w:pos="4440"/>
        </w:tabs>
        <w:spacing w:line="276" w:lineRule="auto"/>
        <w:ind w:left="0" w:firstLine="709"/>
        <w:jc w:val="both"/>
        <w:rPr>
          <w:rFonts w:ascii="Times New Roman" w:hAnsi="Times New Roman" w:cs="Times New Roman"/>
          <w:b/>
          <w:bCs/>
          <w:sz w:val="28"/>
          <w:szCs w:val="28"/>
          <w:lang w:val="en-US"/>
        </w:rPr>
      </w:pPr>
      <w:r w:rsidRPr="006D428F">
        <w:rPr>
          <w:rFonts w:ascii="Times New Roman" w:hAnsi="Times New Roman" w:cs="Times New Roman"/>
          <w:sz w:val="28"/>
          <w:szCs w:val="28"/>
          <w:lang w:val="en-US"/>
        </w:rPr>
        <w:t>ta’lim oluvchilarda mavzuga qiziqish uyg‘ot</w:t>
      </w:r>
      <w:r w:rsidRPr="006D428F">
        <w:rPr>
          <w:rFonts w:ascii="Times New Roman" w:hAnsi="Times New Roman" w:cs="Times New Roman"/>
          <w:sz w:val="28"/>
          <w:szCs w:val="28"/>
          <w:lang w:val="uz-Cyrl-UZ"/>
        </w:rPr>
        <w:t>adi</w:t>
      </w:r>
      <w:r w:rsidRPr="006D428F">
        <w:rPr>
          <w:rFonts w:ascii="Times New Roman" w:hAnsi="Times New Roman" w:cs="Times New Roman"/>
          <w:sz w:val="28"/>
          <w:szCs w:val="28"/>
          <w:lang w:val="en-US"/>
        </w:rPr>
        <w:t>.</w:t>
      </w:r>
    </w:p>
    <w:p w:rsidR="00371CF1" w:rsidRPr="006D428F" w:rsidRDefault="00371CF1" w:rsidP="006D428F">
      <w:pPr>
        <w:spacing w:line="276" w:lineRule="auto"/>
        <w:ind w:firstLine="709"/>
        <w:jc w:val="both"/>
        <w:rPr>
          <w:rFonts w:ascii="Times New Roman" w:hAnsi="Times New Roman" w:cs="Times New Roman"/>
          <w:b/>
          <w:bCs/>
          <w:sz w:val="28"/>
          <w:szCs w:val="28"/>
        </w:rPr>
      </w:pPr>
      <w:r w:rsidRPr="006D428F">
        <w:rPr>
          <w:rFonts w:ascii="Times New Roman" w:hAnsi="Times New Roman" w:cs="Times New Roman"/>
          <w:b/>
          <w:bCs/>
          <w:sz w:val="28"/>
          <w:szCs w:val="28"/>
          <w:lang w:val="uz-Cyrl-UZ"/>
        </w:rPr>
        <w:t>“</w:t>
      </w:r>
      <w:r w:rsidRPr="006D428F">
        <w:rPr>
          <w:rFonts w:ascii="Times New Roman" w:hAnsi="Times New Roman" w:cs="Times New Roman"/>
          <w:b/>
          <w:bCs/>
          <w:sz w:val="28"/>
          <w:szCs w:val="28"/>
        </w:rPr>
        <w:t>Aqliy hujum</w:t>
      </w:r>
      <w:r w:rsidRPr="006D428F">
        <w:rPr>
          <w:rFonts w:ascii="Times New Roman" w:hAnsi="Times New Roman" w:cs="Times New Roman"/>
          <w:b/>
          <w:bCs/>
          <w:sz w:val="28"/>
          <w:szCs w:val="28"/>
          <w:lang w:val="uz-Cyrl-UZ"/>
        </w:rPr>
        <w:t>”</w:t>
      </w:r>
      <w:r w:rsidRPr="006D428F">
        <w:rPr>
          <w:rFonts w:ascii="Times New Roman" w:hAnsi="Times New Roman" w:cs="Times New Roman"/>
          <w:b/>
          <w:bCs/>
          <w:sz w:val="28"/>
          <w:szCs w:val="28"/>
        </w:rPr>
        <w:t xml:space="preserve"> metodining kamchiliklari:</w:t>
      </w:r>
    </w:p>
    <w:p w:rsidR="00371CF1" w:rsidRPr="006D428F" w:rsidRDefault="00371CF1" w:rsidP="006D428F">
      <w:pPr>
        <w:numPr>
          <w:ilvl w:val="0"/>
          <w:numId w:val="17"/>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ta’lim beruvchi tomonidan savolni to‘g‘ri qo‘ya olmaslik;</w:t>
      </w:r>
    </w:p>
    <w:p w:rsidR="00371CF1" w:rsidRPr="006D428F" w:rsidRDefault="00371CF1" w:rsidP="006D428F">
      <w:pPr>
        <w:numPr>
          <w:ilvl w:val="0"/>
          <w:numId w:val="17"/>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ta’lim beruvchidan yuqori darajada eshitish qobiliyatining talab</w:t>
      </w:r>
      <w:r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en-US"/>
        </w:rPr>
        <w:t xml:space="preserve"> etilishi.</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“Kichik guruhlarda ishlash” metodi</w:t>
      </w:r>
      <w:r w:rsidRPr="006D428F">
        <w:rPr>
          <w:rFonts w:ascii="Times New Roman" w:hAnsi="Times New Roman" w:cs="Times New Roman"/>
          <w:sz w:val="28"/>
          <w:szCs w:val="28"/>
          <w:lang w:val="uz-Cyrl-UZ"/>
        </w:rPr>
        <w:t xml:space="preserve"> - ta’lim oluvchilarni faollashtirish maqsadida ularni kichik guruhlarga ajratgan holda o‘quv materialini o‘rganish yoki berilgan topshiriqni bajarishga qaratilgan darsdagi ijodiy ish. </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Ushbu metod qo‘llanilganda ta’lim oluvchi kichik guruhlarda ishlab, darsda faol ishtirok etish huquqiga, boshlovchi rolida bo‘lishga, bir-biridan o‘rganishga va turli nuqtai- nazarlarni qadrlash imkoniga ega bo‘ladi.</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b/>
        <w:t xml:space="preserve">“Kichik guruhlarda ishlash” metodi qo‘llanilganda ta’lim beruvchi boshqa interfaol metodlarga qaraganda vaqtni tejash imkoniyatiga ega bo‘ladi. CHunki ta’lim beruvchi bir vaqtning o‘zida barcha ta’lim oluvchilarni mavzuga jalb eta oladi va baholay oladi. Quyida </w:t>
      </w:r>
      <w:r w:rsidRPr="006D428F">
        <w:rPr>
          <w:rFonts w:ascii="Times New Roman" w:hAnsi="Times New Roman" w:cs="Times New Roman"/>
          <w:bCs/>
          <w:sz w:val="28"/>
          <w:szCs w:val="28"/>
          <w:lang w:val="uz-Cyrl-UZ"/>
        </w:rPr>
        <w:t>“Kichik guruhlarda ishlash” metodining tuzilmasi keltirilgan.</w:t>
      </w:r>
    </w:p>
    <w:p w:rsidR="00371CF1" w:rsidRPr="006D428F" w:rsidRDefault="00371CF1" w:rsidP="006D428F">
      <w:pPr>
        <w:spacing w:line="276" w:lineRule="auto"/>
        <w:ind w:right="4" w:firstLine="709"/>
        <w:jc w:val="both"/>
        <w:rPr>
          <w:rFonts w:ascii="Times New Roman" w:hAnsi="Times New Roman" w:cs="Times New Roman"/>
          <w:b/>
          <w:bCs/>
          <w:i/>
          <w:iCs/>
          <w:sz w:val="28"/>
          <w:szCs w:val="28"/>
          <w:lang w:val="uz-Cyrl-UZ"/>
        </w:rPr>
      </w:pPr>
      <w:r w:rsidRPr="006D428F">
        <w:rPr>
          <w:rFonts w:ascii="Times New Roman" w:hAnsi="Times New Roman" w:cs="Times New Roman"/>
          <w:b/>
          <w:bCs/>
          <w:i/>
          <w:iCs/>
          <w:sz w:val="28"/>
          <w:szCs w:val="28"/>
          <w:lang w:val="uz-Cyrl-UZ"/>
        </w:rPr>
        <w:br w:type="page"/>
      </w:r>
    </w:p>
    <w:p w:rsidR="00371CF1" w:rsidRPr="006D428F" w:rsidRDefault="005E679F" w:rsidP="006D428F">
      <w:pPr>
        <w:spacing w:line="276" w:lineRule="auto"/>
        <w:ind w:right="4" w:firstLine="709"/>
        <w:jc w:val="both"/>
        <w:rPr>
          <w:rFonts w:ascii="Times New Roman" w:hAnsi="Times New Roman" w:cs="Times New Roman"/>
          <w:b/>
          <w:bCs/>
          <w:i/>
          <w:iCs/>
          <w:sz w:val="28"/>
          <w:szCs w:val="28"/>
          <w:lang w:val="uz-Cyrl-UZ"/>
        </w:rPr>
      </w:pPr>
      <w:r w:rsidRPr="005E679F">
        <w:rPr>
          <w:rFonts w:ascii="Times New Roman" w:hAnsi="Times New Roman" w:cs="Times New Roman"/>
          <w:noProof/>
          <w:sz w:val="28"/>
          <w:szCs w:val="28"/>
        </w:rPr>
        <w:lastRenderedPageBreak/>
        <w:pict>
          <v:group id="Группа 157" o:spid="_x0000_s1650" style="position:absolute;left:0;text-align:left;margin-left:46.75pt;margin-top:-9.65pt;width:363pt;height:357.35pt;z-index:251734016" coordorigin="2353,7487" coordsize="7260,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">
            <v:shape id="Text Box 148" o:spid="_x0000_s1651" type="#_x0000_t202" style="position:absolute;left:3253;top:8388;width:54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2MQA&#10;AADcAAAADwAAAGRycy9kb3ducmV2LnhtbESPQYvCQAyF78L+hyELe9OpsmrpOooI4l48aAWvoRPb&#10;rp1M6cxq/ffmIHhLeC/vfVmseteoG3Wh9mxgPEpAERfe1lwaOOXbYQoqRGSLjWcy8KAAq+XHYIGZ&#10;9Xc+0O0YSyUhHDI0UMXYZlqHoiKHYeRbYtEuvnMYZe1KbTu8S7hr9CRJZtphzdJQYUubiorr8d8Z&#10;WH9vxzrd7eLfOS3zevqw88t1b8zXZ7/+ARWpj2/z6/rXCv5Ua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lNjEAAAA3AAAAA8AAAAAAAAAAAAAAAAAmAIAAGRycy9k&#10;b3ducmV2LnhtbFBLBQYAAAAABAAEAPUAAACJAwAAAAA=&#10;" fillcolor="#ff9">
              <v:shadow on="t" opacity=".5" offset="6pt,-6pt"/>
              <v:textbox style="mso-next-textbox:#Text Box 148">
                <w:txbxContent>
                  <w:p w:rsidR="006274FC" w:rsidRPr="005B2D5D" w:rsidRDefault="006274FC" w:rsidP="00371CF1">
                    <w:pPr>
                      <w:jc w:val="center"/>
                      <w:rPr>
                        <w:b/>
                        <w:bCs/>
                        <w:lang w:val="en-US"/>
                      </w:rPr>
                    </w:pPr>
                    <w:r>
                      <w:rPr>
                        <w:b/>
                        <w:bCs/>
                        <w:lang w:val="en-US"/>
                      </w:rPr>
                      <w:t>Kishik guruhlar shakllantiriladi</w:t>
                    </w:r>
                  </w:p>
                  <w:p w:rsidR="006274FC" w:rsidRPr="00646A03" w:rsidRDefault="006274FC" w:rsidP="00371CF1">
                    <w:pPr>
                      <w:rPr>
                        <w:b/>
                        <w:bCs/>
                      </w:rPr>
                    </w:pPr>
                  </w:p>
                </w:txbxContent>
              </v:textbox>
            </v:shape>
            <v:shape id="Text Box 149" o:spid="_x0000_s1652" type="#_x0000_t202" style="position:absolute;left:3613;top:7487;width:4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xQ8EA&#10;AADcAAAADwAAAGRycy9kb3ducmV2LnhtbERPS4vCMBC+L/gfwgje1lTxUWujiCDuxYMP8Do004c2&#10;k9JErf9+IyzsbT6+56TrztTiSa2rLCsYDSMQxJnVFRcKLufddwzCeWSNtWVS8CYH61XvK8VE2xcf&#10;6XnyhQgh7BJUUHrfJFK6rCSDbmgb4sDltjXoA2wLqVt8hXBTy3EUzaTBikNDiQ1tS8rup4dRsJns&#10;RjLe7/3tGhfnavrW8/x+UGrQ7zZLEJ46/y/+c//oMH+6gM8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TMUPBAAAA3AAAAA8AAAAAAAAAAAAAAAAAmAIAAGRycy9kb3du&#10;cmV2LnhtbFBLBQYAAAAABAAEAPUAAACGAwAAAAA=&#10;" fillcolor="#ff9">
              <v:shadow on="t" opacity=".5" offset="6pt,-6pt"/>
              <v:textbox style="mso-next-textbox:#Text Box 149">
                <w:txbxContent>
                  <w:p w:rsidR="006274FC" w:rsidRPr="005B2D5D" w:rsidRDefault="006274FC" w:rsidP="00371CF1">
                    <w:pPr>
                      <w:jc w:val="center"/>
                      <w:rPr>
                        <w:b/>
                        <w:bCs/>
                        <w:lang w:val="en-US"/>
                      </w:rPr>
                    </w:pPr>
                    <w:r>
                      <w:rPr>
                        <w:b/>
                        <w:bCs/>
                        <w:lang w:val="en-US"/>
                      </w:rPr>
                      <w:t>Mavzu yoritiladi</w:t>
                    </w:r>
                  </w:p>
                  <w:p w:rsidR="006274FC" w:rsidRPr="00646A03" w:rsidRDefault="006274FC" w:rsidP="00371CF1">
                    <w:pPr>
                      <w:rPr>
                        <w:b/>
                        <w:bCs/>
                      </w:rPr>
                    </w:pPr>
                  </w:p>
                </w:txbxContent>
              </v:textbox>
            </v:shape>
            <v:shape id="Text Box 150" o:spid="_x0000_s1653" type="#_x0000_t202" style="position:absolute;left:2353;top:9647;width:1620;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SY8QA&#10;AADcAAAADwAAAGRycy9kb3ducmV2LnhtbESPQYvCQAyF78L+hyELe9OpsmrpOooI4l48aAWvoRPb&#10;rp1M6cxq/ffmIHhLeC/vfVmseteoG3Wh9mxgPEpAERfe1lwaOOXbYQoqRGSLjWcy8KAAq+XHYIGZ&#10;9Xc+0O0YSyUhHDI0UMXYZlqHoiKHYeRbYtEuvnMYZe1KbTu8S7hr9CRJZtphzdJQYUubiorr8d8Z&#10;WH9vxzrd7eLfOS3zevqw88t1b8zXZ7/+ARWpj2/z6/rXCv5M8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UmPEAAAA3AAAAA8AAAAAAAAAAAAAAAAAmAIAAGRycy9k&#10;b3ducmV2LnhtbFBLBQYAAAAABAAEAPUAAACJAwAAAAA=&#10;" fillcolor="#ff9">
              <v:shadow on="t" opacity=".5" offset="6pt,-6pt"/>
              <v:textbox style="mso-next-textbox:#Text Box 150">
                <w:txbxContent>
                  <w:p w:rsidR="006274FC" w:rsidRPr="005B2D5D" w:rsidRDefault="006274FC" w:rsidP="00371CF1">
                    <w:pPr>
                      <w:pStyle w:val="31"/>
                      <w:rPr>
                        <w:sz w:val="24"/>
                        <w:szCs w:val="24"/>
                      </w:rPr>
                    </w:pPr>
                    <w:r>
                      <w:rPr>
                        <w:sz w:val="24"/>
                        <w:szCs w:val="24"/>
                      </w:rPr>
                      <w:t>1-guruhga topshiriq</w:t>
                    </w:r>
                  </w:p>
                </w:txbxContent>
              </v:textbox>
            </v:shape>
            <v:shape id="Text Box 151" o:spid="_x0000_s1654" type="#_x0000_t202" style="position:absolute;left:4153;top:9647;width:1620;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3+MIA&#10;AADcAAAADwAAAGRycy9kb3ducmV2LnhtbERPS2vCQBC+F/wPywjemk3E2pC6ighiLz1oCr0O2clD&#10;s7Mhuybx33cLBW/z8T1ns5tMKwbqXWNZQRLFIIgLqxuuFHznx9cUhPPIGlvLpOBBDnbb2csGM21H&#10;PtNw8ZUIIewyVFB732VSuqImgy6yHXHgStsb9AH2ldQ9jiHctHIZx2tpsOHQUGNHh5qK2+VuFOxX&#10;x0Smp5O//qRV3rw99Ht5+1JqMZ/2HyA8Tf4p/nd/6jB/ncD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ff4wgAAANwAAAAPAAAAAAAAAAAAAAAAAJgCAABkcnMvZG93&#10;bnJldi54bWxQSwUGAAAAAAQABAD1AAAAhwMAAAAA&#10;" fillcolor="#ff9">
              <v:shadow on="t" opacity=".5" offset="6pt,-6pt"/>
              <v:textbox style="mso-next-textbox:#Text Box 151">
                <w:txbxContent>
                  <w:p w:rsidR="006274FC" w:rsidRPr="005B2D5D" w:rsidRDefault="006274FC" w:rsidP="00371CF1">
                    <w:pPr>
                      <w:pStyle w:val="31"/>
                      <w:rPr>
                        <w:sz w:val="24"/>
                        <w:szCs w:val="24"/>
                      </w:rPr>
                    </w:pPr>
                    <w:r w:rsidRPr="00646A03">
                      <w:rPr>
                        <w:sz w:val="24"/>
                        <w:szCs w:val="24"/>
                      </w:rPr>
                      <w:t xml:space="preserve">2- </w:t>
                    </w:r>
                    <w:r>
                      <w:rPr>
                        <w:sz w:val="24"/>
                        <w:szCs w:val="24"/>
                      </w:rPr>
                      <w:t>guruhga topshiriq</w:t>
                    </w:r>
                  </w:p>
                  <w:p w:rsidR="006274FC" w:rsidRPr="00646A03" w:rsidRDefault="006274FC" w:rsidP="00371CF1">
                    <w:pPr>
                      <w:pStyle w:val="31"/>
                      <w:rPr>
                        <w:sz w:val="24"/>
                        <w:szCs w:val="24"/>
                        <w:lang w:val="uz-Cyrl-UZ"/>
                      </w:rPr>
                    </w:pPr>
                  </w:p>
                </w:txbxContent>
              </v:textbox>
            </v:shape>
            <v:shape id="Text Box 152" o:spid="_x0000_s1655" type="#_x0000_t202" style="position:absolute;left:6073;top:9647;width:1620;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pj78A&#10;AADcAAAADwAAAGRycy9kb3ducmV2LnhtbERPyQrCMBC9C/5DGMGbpopLqUYRQfTiwQW8Ds3YVptJ&#10;aaLWvzeC4G0eb535sjGleFLtCssKBv0IBHFqdcGZgvNp04tBOI+ssbRMCt7kYLlot+aYaPviAz2P&#10;PhMhhF2CCnLvq0RKl+Zk0PVtRRy4q60N+gDrTOoaXyHclHIYRRNpsODQkGNF65zS+/FhFKxGm4GM&#10;t1t/u8TZqRi/9fR63yvV7TSrGQhPjf+Lf+6dDvMnQ/g+Ey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W2mPvwAAANwAAAAPAAAAAAAAAAAAAAAAAJgCAABkcnMvZG93bnJl&#10;di54bWxQSwUGAAAAAAQABAD1AAAAhAMAAAAA&#10;" fillcolor="#ff9">
              <v:shadow on="t" opacity=".5" offset="6pt,-6pt"/>
              <v:textbox style="mso-next-textbox:#Text Box 152">
                <w:txbxContent>
                  <w:p w:rsidR="006274FC" w:rsidRPr="005B2D5D" w:rsidRDefault="006274FC" w:rsidP="00371CF1">
                    <w:pPr>
                      <w:pStyle w:val="31"/>
                      <w:rPr>
                        <w:sz w:val="24"/>
                        <w:szCs w:val="24"/>
                      </w:rPr>
                    </w:pPr>
                    <w:r w:rsidRPr="00646A03">
                      <w:rPr>
                        <w:b/>
                        <w:bCs/>
                      </w:rPr>
                      <w:t>3</w:t>
                    </w:r>
                    <w:r w:rsidRPr="005B2D5D">
                      <w:rPr>
                        <w:sz w:val="24"/>
                        <w:szCs w:val="24"/>
                      </w:rPr>
                      <w:t xml:space="preserve"> </w:t>
                    </w:r>
                    <w:r>
                      <w:rPr>
                        <w:sz w:val="24"/>
                        <w:szCs w:val="24"/>
                      </w:rPr>
                      <w:t>-guruhga topshiriq</w:t>
                    </w:r>
                  </w:p>
                  <w:p w:rsidR="006274FC" w:rsidRPr="00646A03" w:rsidRDefault="006274FC" w:rsidP="00371CF1">
                    <w:pPr>
                      <w:jc w:val="center"/>
                      <w:rPr>
                        <w:b/>
                        <w:bCs/>
                        <w:lang w:val="uz-Cyrl-UZ"/>
                      </w:rPr>
                    </w:pPr>
                  </w:p>
                  <w:p w:rsidR="006274FC" w:rsidRPr="00646A03" w:rsidRDefault="006274FC" w:rsidP="00371CF1">
                    <w:pPr>
                      <w:rPr>
                        <w:b/>
                        <w:bCs/>
                      </w:rPr>
                    </w:pPr>
                  </w:p>
                </w:txbxContent>
              </v:textbox>
            </v:shape>
            <v:shape id="Text Box 153" o:spid="_x0000_s1656" type="#_x0000_t202" style="position:absolute;left:7993;top:9648;width:1620;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MFMIA&#10;AADcAAAADwAAAGRycy9kb3ducmV2LnhtbERPS4vCMBC+C/6HMMLeNPWxWrqNIoLoZQ9bBa9DM7bd&#10;NpPSRK3/frMgeJuP7znppjeNuFPnKssKppMIBHFudcWFgvNpP45BOI+ssbFMCp7kYLMeDlJMtH3w&#10;D90zX4gQwi5BBaX3bSKly0sy6Ca2JQ7c1XYGfYBdIXWHjxBuGjmLoqU0WHFoKLGlXUl5nd2Mgu1i&#10;P5Xx4eB/L3Fxqj6fenWtv5X6GPXbLxCeev8Wv9xHHeYv5/D/TL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8wUwgAAANwAAAAPAAAAAAAAAAAAAAAAAJgCAABkcnMvZG93&#10;bnJldi54bWxQSwUGAAAAAAQABAD1AAAAhwMAAAAA&#10;" fillcolor="#ff9">
              <v:shadow on="t" opacity=".5" offset="6pt,-6pt"/>
              <v:textbox style="mso-next-textbox:#Text Box 153">
                <w:txbxContent>
                  <w:p w:rsidR="006274FC" w:rsidRPr="005B2D5D" w:rsidRDefault="006274FC" w:rsidP="00371CF1">
                    <w:pPr>
                      <w:pStyle w:val="31"/>
                      <w:rPr>
                        <w:sz w:val="24"/>
                        <w:szCs w:val="24"/>
                      </w:rPr>
                    </w:pPr>
                    <w:r w:rsidRPr="00646A03">
                      <w:rPr>
                        <w:sz w:val="24"/>
                        <w:szCs w:val="24"/>
                      </w:rPr>
                      <w:t xml:space="preserve">4- </w:t>
                    </w:r>
                    <w:r>
                      <w:rPr>
                        <w:sz w:val="24"/>
                        <w:szCs w:val="24"/>
                      </w:rPr>
                      <w:t>guruhga topshiriq</w:t>
                    </w:r>
                  </w:p>
                  <w:p w:rsidR="006274FC" w:rsidRPr="00646A03" w:rsidRDefault="006274FC" w:rsidP="00371CF1">
                    <w:pPr>
                      <w:pStyle w:val="31"/>
                      <w:rPr>
                        <w:sz w:val="24"/>
                        <w:szCs w:val="24"/>
                      </w:rPr>
                    </w:pPr>
                  </w:p>
                </w:txbxContent>
              </v:textbox>
            </v:shape>
            <v:shape id="Text Box 154" o:spid="_x0000_s1657" type="#_x0000_t202" style="position:absolute;left:2914;top:10898;width:61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UYL8A&#10;AADcAAAADwAAAGRycy9kb3ducmV2LnhtbERPyQrCMBC9C/5DGMGbpopLqUYRQfTiwQW8Ds3YVptJ&#10;aaLWvzeC4G0eb535sjGleFLtCssKBv0IBHFqdcGZgvNp04tBOI+ssbRMCt7kYLlot+aYaPviAz2P&#10;PhMhhF2CCnLvq0RKl+Zk0PVtRRy4q60N+gDrTOoaXyHclHIYRRNpsODQkGNF65zS+/FhFKxGm4GM&#10;t1t/u8TZqRi/9fR63yvV7TSrGQhPjf+Lf+6dDvMnI/g+Ey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lRgvwAAANwAAAAPAAAAAAAAAAAAAAAAAJgCAABkcnMvZG93bnJl&#10;di54bWxQSwUGAAAAAAQABAD1AAAAhAMAAAAA&#10;" fillcolor="#ff9">
              <v:shadow on="t" opacity=".5" offset="6pt,-6pt"/>
              <v:textbox style="mso-next-textbox:#Text Box 154">
                <w:txbxContent>
                  <w:p w:rsidR="006274FC" w:rsidRPr="005B2D5D" w:rsidRDefault="006274FC" w:rsidP="00371CF1">
                    <w:pPr>
                      <w:jc w:val="center"/>
                      <w:rPr>
                        <w:b/>
                        <w:bCs/>
                        <w:lang w:val="en-US"/>
                      </w:rPr>
                    </w:pPr>
                    <w:r>
                      <w:rPr>
                        <w:b/>
                        <w:bCs/>
                        <w:lang w:val="en-US"/>
                      </w:rPr>
                      <w:t>Ko’rsatma berish va yo’naltirish</w:t>
                    </w:r>
                  </w:p>
                  <w:p w:rsidR="006274FC" w:rsidRPr="00646A03" w:rsidRDefault="006274FC" w:rsidP="00371CF1">
                    <w:pPr>
                      <w:rPr>
                        <w:b/>
                        <w:bCs/>
                      </w:rPr>
                    </w:pPr>
                  </w:p>
                </w:txbxContent>
              </v:textbox>
            </v:shape>
            <v:shape id="Text Box 155" o:spid="_x0000_s1658" type="#_x0000_t202" style="position:absolute;left:3786;top:13778;width:4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x+78A&#10;AADcAAAADwAAAGRycy9kb3ducmV2LnhtbERPyQrCMBC9C/5DGMGbpopLqUYRQfTiwQW8Ds3YVptJ&#10;aaLWvzeC4G0eb535sjGleFLtCssKBv0IBHFqdcGZgvNp04tBOI+ssbRMCt7kYLlot+aYaPviAz2P&#10;PhMhhF2CCnLvq0RKl+Zk0PVtRRy4q60N+gDrTOoaXyHclHIYRRNpsODQkGNF65zS+/FhFKxGm4GM&#10;t1t/u8TZqRi/9fR63yvV7TSrGQhPjf+Lf+6dDvMnY/g+Ey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vH7vwAAANwAAAAPAAAAAAAAAAAAAAAAAJgCAABkcnMvZG93bnJl&#10;di54bWxQSwUGAAAAAAQABAD1AAAAhAMAAAAA&#10;" fillcolor="#ff9">
              <v:shadow on="t" opacity=".5" offset="6pt,-6pt"/>
              <v:textbox style="mso-next-textbox:#Text Box 155">
                <w:txbxContent>
                  <w:p w:rsidR="006274FC" w:rsidRPr="005B2D5D" w:rsidRDefault="006274FC" w:rsidP="00371CF1">
                    <w:pPr>
                      <w:jc w:val="center"/>
                      <w:rPr>
                        <w:b/>
                        <w:bCs/>
                        <w:lang w:val="en-US"/>
                      </w:rPr>
                    </w:pPr>
                    <w:r>
                      <w:rPr>
                        <w:b/>
                        <w:bCs/>
                        <w:lang w:val="en-US"/>
                      </w:rPr>
                      <w:t>Muhokama va tahlil qilish</w:t>
                    </w:r>
                  </w:p>
                  <w:p w:rsidR="006274FC" w:rsidRPr="00646A03" w:rsidRDefault="006274FC" w:rsidP="00371CF1">
                    <w:pPr>
                      <w:rPr>
                        <w:b/>
                        <w:bCs/>
                      </w:rPr>
                    </w:pPr>
                  </w:p>
                </w:txbxContent>
              </v:textbox>
            </v:shape>
            <v:group id="Group 156" o:spid="_x0000_s1659" style="position:absolute;left:2353;top:11949;width:7140;height:775" coordorigin="2636,11779" coordsize="714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Text Box 157" o:spid="_x0000_s1660" type="#_x0000_t202" style="position:absolute;left:2636;top:11779;width:1620;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9jcQA&#10;AADcAAAADwAAAGRycy9kb3ducmV2LnhtbESP0WoCMRBF34X+Q5hC3zRxW6ysxqVKBR+KoPUDhs24&#10;WdxMtpvUXf/eFAq+zXDv3HtmWQyuEVfqQu1Zw3SiQBCX3tRcaTh9b8dzECEiG2w8k4YbBShWT6Ml&#10;5sb3fKDrMVYihXDIUYONsc2lDKUlh2HiW+KknX3nMKa1q6TpsE/hrpGZUjPpsObUYLGljaXycvx1&#10;GtzWqkOV0Zda4/7z7VX2t5/Eo1+eh48FiEhDfJj/r3cm4c/e4e+ZN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PY3EAAAA3AAAAA8AAAAAAAAAAAAAAAAAmAIAAGRycy9k&#10;b3ducmV2LnhtbFBLBQYAAAAABAAEAPUAAACJAwAAAAA=&#10;" fillcolor="#ff9">
                <v:shadow on="t" opacity=".5" offset="4pt,-5pt"/>
                <v:textbox style="mso-next-textbox:#Text Box 157">
                  <w:txbxContent>
                    <w:p w:rsidR="006274FC" w:rsidRPr="005B2D5D" w:rsidRDefault="006274FC" w:rsidP="00371CF1">
                      <w:pPr>
                        <w:pStyle w:val="31"/>
                        <w:jc w:val="center"/>
                        <w:rPr>
                          <w:sz w:val="24"/>
                          <w:szCs w:val="24"/>
                        </w:rPr>
                      </w:pPr>
                      <w:r w:rsidRPr="00646A03">
                        <w:rPr>
                          <w:sz w:val="24"/>
                          <w:szCs w:val="24"/>
                        </w:rPr>
                        <w:t xml:space="preserve">1- </w:t>
                      </w:r>
                      <w:r>
                        <w:rPr>
                          <w:sz w:val="24"/>
                          <w:szCs w:val="24"/>
                        </w:rPr>
                        <w:t>guruh taqdimoti</w:t>
                      </w:r>
                    </w:p>
                  </w:txbxContent>
                </v:textbox>
              </v:shape>
              <v:shape id="Text Box 158" o:spid="_x0000_s1661" type="#_x0000_t202" style="position:absolute;left:4496;top:11779;width:1680;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p/8MA&#10;AADcAAAADwAAAGRycy9kb3ducmV2LnhtbESPQWsCMRCF7wX/Qxiht5pURcpqlFoUeiiC1h8wbKab&#10;pZvJuknd9d93DoK3N8ybN99bbYbQqCt1qY5s4XViQBGX0dVcWTh/71/eQKWM7LCJTBZulGCzHj2t&#10;sHCx5yNdT7lSEsKpQAs+57bQOpWeAqZJbIll9xO7gFnGrtKuw17CQ6Onxix0wJrlg8eWPjyVv6e/&#10;YCHsvTlWU/oyWzzs5jPd3y7CY5/Hw/sSVKYhP8z3608n+AuhlTKi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up/8MAAADcAAAADwAAAAAAAAAAAAAAAACYAgAAZHJzL2Rv&#10;d25yZXYueG1sUEsFBgAAAAAEAAQA9QAAAIgDAAAAAA==&#10;" fillcolor="#ff9">
                <v:shadow on="t" opacity=".5" offset="4pt,-5pt"/>
                <v:textbox style="mso-next-textbox:#Text Box 158">
                  <w:txbxContent>
                    <w:p w:rsidR="006274FC" w:rsidRPr="00646A03" w:rsidRDefault="006274FC" w:rsidP="00371CF1">
                      <w:pPr>
                        <w:pStyle w:val="31"/>
                        <w:jc w:val="center"/>
                        <w:rPr>
                          <w:sz w:val="24"/>
                          <w:szCs w:val="24"/>
                        </w:rPr>
                      </w:pPr>
                      <w:r w:rsidRPr="00646A03">
                        <w:rPr>
                          <w:sz w:val="24"/>
                          <w:szCs w:val="24"/>
                        </w:rPr>
                        <w:t xml:space="preserve">2- </w:t>
                      </w:r>
                      <w:r>
                        <w:rPr>
                          <w:sz w:val="24"/>
                          <w:szCs w:val="24"/>
                        </w:rPr>
                        <w:t>guruh taqdimoti</w:t>
                      </w:r>
                    </w:p>
                  </w:txbxContent>
                </v:textbox>
              </v:shape>
              <v:shape id="Text Box 159" o:spid="_x0000_s1662" type="#_x0000_t202" style="position:absolute;left:6439;top:11779;width:1620;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MZMQA&#10;AADcAAAADwAAAGRycy9kb3ducmV2LnhtbESP0WoCMRBF34X+Q5hC3zRxW6SuxqVKBR+KoPUDhs24&#10;WdxMtpvUXf/eFAq+zXDv3HtmWQyuEVfqQu1Zw3SiQBCX3tRcaTh9b8fvIEJENth4Jg03ClCsnkZL&#10;zI3v+UDXY6xECuGQowYbY5tLGUpLDsPEt8RJO/vOYUxrV0nTYZ/CXSMzpWbSYc2pwWJLG0vl5fjr&#10;NLitVYcqoy+1xv3n26vsbz+JR788Dx8LEJGG+DD/X+9Mwp/N4e+ZN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DGTEAAAA3AAAAA8AAAAAAAAAAAAAAAAAmAIAAGRycy9k&#10;b3ducmV2LnhtbFBLBQYAAAAABAAEAPUAAACJAwAAAAA=&#10;" fillcolor="#ff9">
                <v:shadow on="t" opacity=".5" offset="4pt,-5pt"/>
                <v:textbox style="mso-next-textbox:#Text Box 159">
                  <w:txbxContent>
                    <w:p w:rsidR="006274FC" w:rsidRPr="00646A03" w:rsidRDefault="006274FC" w:rsidP="00371CF1">
                      <w:pPr>
                        <w:pStyle w:val="31"/>
                        <w:jc w:val="center"/>
                        <w:rPr>
                          <w:sz w:val="24"/>
                          <w:szCs w:val="24"/>
                          <w:lang w:val="uz-Cyrl-UZ"/>
                        </w:rPr>
                      </w:pPr>
                      <w:r w:rsidRPr="00646A03">
                        <w:rPr>
                          <w:sz w:val="24"/>
                          <w:szCs w:val="24"/>
                        </w:rPr>
                        <w:t>3-</w:t>
                      </w:r>
                      <w:r w:rsidRPr="005B2D5D">
                        <w:rPr>
                          <w:sz w:val="24"/>
                          <w:szCs w:val="24"/>
                        </w:rPr>
                        <w:t xml:space="preserve"> </w:t>
                      </w:r>
                      <w:r>
                        <w:rPr>
                          <w:sz w:val="24"/>
                          <w:szCs w:val="24"/>
                        </w:rPr>
                        <w:t>guruh taqdimoti</w:t>
                      </w:r>
                    </w:p>
                  </w:txbxContent>
                </v:textbox>
              </v:shape>
              <v:shape id="Text Box 160" o:spid="_x0000_s1663" type="#_x0000_t202" style="position:absolute;left:8216;top:11779;width:15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zJMQA&#10;AADcAAAADwAAAGRycy9kb3ducmV2LnhtbESP3WoCMRCF7wt9hzCF3tWktqisRrFFoRdF8OcBhs24&#10;WbqZrJvorm/fuSj07gxz5sx3FqshNOpGXaojW3gdGVDEZXQ1VxZOx+3LDFTKyA6byGThTglWy8eH&#10;BRYu9ryn2yFXSkI4FWjB59wWWqfSU8A0ii2x7M6xC5hl7CrtOuwlPDR6bMxEB6xZPnhs6dNT+XO4&#10;Bgth682+GtO3+cDd5v1N9/eL8Njnp2E9B5VpyP/mv+svJ/hTwZcyo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0MyTEAAAA3AAAAA8AAAAAAAAAAAAAAAAAmAIAAGRycy9k&#10;b3ducmV2LnhtbFBLBQYAAAAABAAEAPUAAACJAwAAAAA=&#10;" fillcolor="#ff9">
                <v:shadow on="t" opacity=".5" offset="4pt,-5pt"/>
                <v:textbox style="mso-next-textbox:#Text Box 160">
                  <w:txbxContent>
                    <w:p w:rsidR="006274FC" w:rsidRPr="00646A03" w:rsidRDefault="006274FC" w:rsidP="00371CF1">
                      <w:pPr>
                        <w:pStyle w:val="31"/>
                        <w:jc w:val="center"/>
                        <w:rPr>
                          <w:sz w:val="24"/>
                          <w:szCs w:val="24"/>
                        </w:rPr>
                      </w:pPr>
                      <w:r w:rsidRPr="00646A03">
                        <w:rPr>
                          <w:sz w:val="24"/>
                          <w:szCs w:val="24"/>
                        </w:rPr>
                        <w:t>4</w:t>
                      </w:r>
                      <w:r w:rsidRPr="005B2D5D">
                        <w:rPr>
                          <w:sz w:val="24"/>
                          <w:szCs w:val="24"/>
                        </w:rPr>
                        <w:t xml:space="preserve"> </w:t>
                      </w:r>
                      <w:r>
                        <w:rPr>
                          <w:sz w:val="24"/>
                          <w:szCs w:val="24"/>
                        </w:rPr>
                        <w:t>guruh taqdimoti</w:t>
                      </w:r>
                    </w:p>
                  </w:txbxContent>
                </v:textbox>
              </v:shape>
            </v:group>
            <v:shape id="Text Box 161" o:spid="_x0000_s1664" type="#_x0000_t202" style="position:absolute;left:4410;top:14829;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hJcIA&#10;AADcAAAADwAAAGRycy9kb3ducmV2LnhtbERPTWvCQBC9F/wPywjemk2KbULqKlKQePFQI3gdsmOS&#10;mp0N2dXEf+8WCr3N433OajOZTtxpcK1lBUkUgyCurG65VnAqd68ZCOeRNXaWScGDHGzWs5cV5tqO&#10;/E33o69FCGGXo4LG+z6X0lUNGXSR7YkDd7GDQR/gUEs94BjCTSff4vhDGmw5NDTY01dD1fV4Mwq2&#10;y10is6LwP+esLtv3h04v14NSi/m0/QThafL/4j/3Xof5aQK/z4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GElwgAAANwAAAAPAAAAAAAAAAAAAAAAAJgCAABkcnMvZG93&#10;bnJldi54bWxQSwUGAAAAAAQABAD1AAAAhwMAAAAA&#10;" fillcolor="#ff9">
              <v:shadow on="t" opacity=".5" offset="6pt,-6pt"/>
              <v:textbox style="mso-next-textbox:#Text Box 161">
                <w:txbxContent>
                  <w:p w:rsidR="006274FC" w:rsidRPr="005B2D5D" w:rsidRDefault="006274FC" w:rsidP="00371CF1">
                    <w:pPr>
                      <w:jc w:val="center"/>
                      <w:rPr>
                        <w:b/>
                        <w:bCs/>
                        <w:lang w:val="en-US"/>
                      </w:rPr>
                    </w:pPr>
                    <w:r>
                      <w:rPr>
                        <w:b/>
                        <w:bCs/>
                        <w:lang w:val="en-US"/>
                      </w:rPr>
                      <w:t xml:space="preserve">Baholash </w:t>
                    </w:r>
                  </w:p>
                  <w:p w:rsidR="006274FC" w:rsidRPr="00646A03" w:rsidRDefault="006274FC" w:rsidP="00371CF1">
                    <w:pPr>
                      <w:rPr>
                        <w:b/>
                        <w:bCs/>
                      </w:rPr>
                    </w:pPr>
                  </w:p>
                </w:txbxContent>
              </v:textbox>
            </v:shape>
            <v:line id="Line 162" o:spid="_x0000_s1665" style="position:absolute;visibility:visible" from="5893,8028" to="5906,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163" o:spid="_x0000_s1666" style="position:absolute;visibility:visible" from="5873,8927" to="5873,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64" o:spid="_x0000_s1667" style="position:absolute;visibility:visible" from="3101,9287" to="8741,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165" o:spid="_x0000_s1668" style="position:absolute;visibility:visible" from="3101,9287" to="310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line id="Line 166" o:spid="_x0000_s1669" style="position:absolute;visibility:visible" from="3101,10727" to="8861,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67" o:spid="_x0000_s1670" style="position:absolute;visibility:visible" from="3071,11617" to="8711,1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68" o:spid="_x0000_s1671" style="position:absolute;visibility:visible" from="3101,12698" to="310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69" o:spid="_x0000_s1672" style="position:absolute;visibility:visible" from="4971,12698" to="4971,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70" o:spid="_x0000_s1673" style="position:absolute;visibility:visible" from="6786,12698" to="6786,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71" o:spid="_x0000_s1674" style="position:absolute;visibility:visible" from="8706,12698" to="8706,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72" o:spid="_x0000_s1675" style="position:absolute;visibility:visible" from="3066,13238" to="8706,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73" o:spid="_x0000_s1676" style="position:absolute;visibility:visible" from="5826,13238" to="5826,1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line id="Line 174" o:spid="_x0000_s1677" style="position:absolute;visibility:visible" from="5826,14318" to="5826,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75" o:spid="_x0000_s1678" style="position:absolute;visibility:visible" from="4971,9287" to="497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line id="Line 176" o:spid="_x0000_s1679" style="position:absolute;visibility:visible" from="6841,9287" to="684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77" o:spid="_x0000_s1680" style="position:absolute;visibility:visible" from="8711,9288" to="8711,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178" o:spid="_x0000_s1681" style="position:absolute;rotation:180;visibility:visible" from="3101,10367" to="3101,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EzsQAAADcAAAADwAAAGRycy9kb3ducmV2LnhtbESPT2vDMAzF74N9B6PBbqvdMUZJ65Z2&#10;bNDToP/oVcRqEmrLWey02T59dRj0JvGe3vtpthiCVxfqUhPZwnhkQBGX0TVcWdjvvl4moFJGdugj&#10;k4VfSrCYPz7MsHDxyhu6bHOlJIRTgRbqnNtC61TWFDCNYkss2il2AbOsXaVdh1cJD16/GvOuAzYs&#10;DTW29FFTed72wUJc+f1x3RxWpsc/8/P9Znrfflr7/DQsp6AyDflu/r9eO8GfCK08IxP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YTOxAAAANwAAAAPAAAAAAAAAAAA&#10;AAAAAKECAABkcnMvZG93bnJldi54bWxQSwUGAAAAAAQABAD5AAAAkgMAAAAA&#10;">
              <v:stroke endarrow="block"/>
            </v:line>
            <v:line id="Line 179" o:spid="_x0000_s1682" style="position:absolute;rotation:180;visibility:visible" from="4971,10367" to="4971,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khVcIAAADcAAAADwAAAGRycy9kb3ducmV2LnhtbERPS2sCMRC+F/wPYYTeatJSiq7GpSst&#10;eBLqA6/DZtxdTCbrJqtbf31TKPQ2H99zFvngrLhSFxrPGp4nCgRx6U3DlYb97vNpCiJEZIPWM2n4&#10;pgD5cvSwwMz4G3/RdRsrkUI4ZKihjrHNpAxlTQ7DxLfEiTv5zmFMsKuk6fCWwp2VL0q9SYcNp4Ya&#10;W1rVVJ63vdPgC7s/rptDoXq8q8vmVfW2/dD6cTy8z0FEGuK/+M+9Nmn+dAa/z6QL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khVcIAAADcAAAADwAAAAAAAAAAAAAA&#10;AAChAgAAZHJzL2Rvd25yZXYueG1sUEsFBgAAAAAEAAQA+QAAAJADAAAAAA==&#10;">
              <v:stroke endarrow="block"/>
            </v:line>
            <v:line id="Line 180" o:spid="_x0000_s1683" style="position:absolute;rotation:180;visibility:visible" from="6841,10367" to="6841,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FcUAAADcAAAADwAAAGRycy9kb3ducmV2LnhtbESPT2vDMAzF74V9B6NBb629UcaW1S3r&#10;WKGnQf+MXUWsJqG2nMVOm+7TT4fCbhLv6b2f5ssheHWmLjWRLTxMDSjiMrqGKwuH/XryDCplZIc+&#10;Mlm4UoLl4m40x8LFC2/pvMuVkhBOBVqoc24LrVNZU8A0jS2xaMfYBcyydpV2HV4kPHj9aMyTDtiw&#10;NNTY0ntN5WnXBwtx5Q/fm+ZrZXr8NT+fM9P79sPa8f3w9goq05D/zbfrjRP8F8GXZ2QC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eFcUAAADcAAAADwAAAAAAAAAA&#10;AAAAAAChAgAAZHJzL2Rvd25yZXYueG1sUEsFBgAAAAAEAAQA+QAAAJMDAAAAAA==&#10;">
              <v:stroke endarrow="block"/>
            </v:line>
            <v:line id="Line 181" o:spid="_x0000_s1684" style="position:absolute;rotation:180;visibility:visible" from="8898,10367" to="8898,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7jsEAAADcAAAADwAAAGRycy9kb3ducmV2LnhtbERPS2sCMRC+C/6HMEJvNVFKqVujqCh4&#10;Kvii12Ez3V2aTNZNVrf99UYQvM3H95zpvHNWXKgJlWcNo6ECQZx7U3Gh4XjYvH6ACBHZoPVMGv4o&#10;wHzW700xM/7KO7rsYyFSCIcMNZQx1pmUIS/JYRj6mjhxP75xGBNsCmkavKZwZ+VYqXfpsOLUUGJN&#10;q5Ly333rNPilPX5vq9NStfivzl9vqrX1WuuXQbf4BBGpi0/xw701af5kBPdn0gVyd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NruOwQAAANwAAAAPAAAAAAAAAAAAAAAA&#10;AKECAABkcnMvZG93bnJldi54bWxQSwUGAAAAAAQABAD5AAAAjwMAAAAA&#10;">
              <v:stroke endarrow="block"/>
            </v:line>
            <v:line id="Line 182" o:spid="_x0000_s1685" style="position:absolute;visibility:visible" from="3101,11617" to="3101,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Line 183" o:spid="_x0000_s1686" style="position:absolute;visibility:visible" from="4971,11617" to="4971,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184" o:spid="_x0000_s1687" style="position:absolute;visibility:visible" from="8711,11617" to="8711,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185" o:spid="_x0000_s1688" style="position:absolute;visibility:visible" from="6841,11617" to="6841,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line id="Line 186" o:spid="_x0000_s1689" style="position:absolute;visibility:visible" from="5906,10717" to="5906,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gGcQAAADcAAAADwAAAGRycy9kb3ducmV2LnhtbERP32vCMBB+F/wfwg18kZkqo7jOKCIo&#10;MhFc170fza3p1lxKE7XbX78IA9/u4/t5i1VvG3GhzteOFUwnCQji0umaKwXF+/ZxDsIHZI2NY1Lw&#10;Qx5Wy+FggZl2V36jSx4qEUPYZ6jAhNBmUvrSkEU/cS1x5D5dZzFE2FVSd3iN4baRsyRJpcWaY4PB&#10;ljaGyu/8bBUcd+NtYWYfp+NX6+dPv83rwRSpUqOHfv0CIlAf7uJ/917H+c8p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mAZxAAAANwAAAAPAAAAAAAAAAAA&#10;AAAAAKECAABkcnMvZG93bnJldi54bWxQSwUGAAAAAAQABAD5AAAAkgMAAAAA&#10;">
              <v:shadow opacity=".5" offset="6pt,-6pt"/>
            </v:line>
            <v:line id="Line 187" o:spid="_x0000_s1690" style="position:absolute;visibility:visible" from="5906,11437" to="5906,1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FgsMAAADcAAAADwAAAGRycy9kb3ducmV2LnhtbERP32vCMBB+F/Y/hBvsRWaqDHXVKCIo&#10;siE4V9+P5myqzaU0mXb76xdB8O0+vp83nbe2EhdqfOlYQb+XgCDOnS65UJB9r17HIHxA1lg5JgW/&#10;5GE+e+pMMdXuyl902YdCxBD2KSowIdSplD43ZNH3XE0cuaNrLIYIm0LqBq8x3FZykCRDabHk2GCw&#10;pqWh/Lz/sQq26+4qM4PDbnuq/fjtr/r4NNlQqZfndjEBEagND/HdvdFx/vsIb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KxYLDAAAA3AAAAA8AAAAAAAAAAAAA&#10;AAAAoQIAAGRycy9kb3ducmV2LnhtbFBLBQYAAAAABAAEAPkAAACRAwAAAAA=&#10;">
              <v:shadow opacity=".5" offset="6pt,-6pt"/>
            </v:line>
          </v:group>
        </w:pict>
      </w: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b/>
      </w:r>
      <w:r w:rsidRPr="006D428F">
        <w:rPr>
          <w:rFonts w:ascii="Times New Roman" w:hAnsi="Times New Roman" w:cs="Times New Roman"/>
          <w:sz w:val="28"/>
          <w:szCs w:val="28"/>
          <w:lang w:val="uz-Cyrl-UZ"/>
        </w:rPr>
        <w:tab/>
      </w:r>
      <w:r w:rsidRPr="006D428F">
        <w:rPr>
          <w:rFonts w:ascii="Times New Roman" w:hAnsi="Times New Roman" w:cs="Times New Roman"/>
          <w:sz w:val="28"/>
          <w:szCs w:val="28"/>
          <w:lang w:val="uz-Cyrl-UZ"/>
        </w:rPr>
        <w:tab/>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b/>
      </w: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b/>
      </w: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“Kichik guruhlarda ishlash” metodining tuzilmasi</w:t>
      </w:r>
    </w:p>
    <w:p w:rsidR="00371CF1" w:rsidRPr="006D428F" w:rsidRDefault="00371CF1" w:rsidP="006D428F">
      <w:pPr>
        <w:spacing w:line="276" w:lineRule="auto"/>
        <w:ind w:firstLine="709"/>
        <w:jc w:val="both"/>
        <w:rPr>
          <w:rFonts w:ascii="Times New Roman" w:hAnsi="Times New Roman" w:cs="Times New Roman"/>
          <w:b/>
          <w:color w:val="000000"/>
          <w:sz w:val="28"/>
          <w:szCs w:val="28"/>
          <w:u w:color="FFFF00"/>
          <w:lang w:val="uz-Cyrl-UZ"/>
        </w:rPr>
      </w:pPr>
      <w:r w:rsidRPr="006D428F">
        <w:rPr>
          <w:rFonts w:ascii="Times New Roman" w:hAnsi="Times New Roman" w:cs="Times New Roman"/>
          <w:b/>
          <w:bCs/>
          <w:sz w:val="28"/>
          <w:szCs w:val="28"/>
          <w:lang w:val="uz-Cyrl-UZ"/>
        </w:rPr>
        <w:t xml:space="preserve">“Kichik guruhlarda ishlash” </w:t>
      </w:r>
      <w:r w:rsidRPr="006D428F">
        <w:rPr>
          <w:rFonts w:ascii="Times New Roman" w:hAnsi="Times New Roman" w:cs="Times New Roman"/>
          <w:b/>
          <w:color w:val="000000"/>
          <w:sz w:val="28"/>
          <w:szCs w:val="28"/>
          <w:u w:color="FFFF00"/>
          <w:lang w:val="uz-Cyrl-UZ"/>
        </w:rPr>
        <w:t>metodining bosqichlari quyidagilardan iborat:</w:t>
      </w:r>
    </w:p>
    <w:p w:rsidR="00371CF1" w:rsidRPr="006D428F" w:rsidRDefault="00371CF1" w:rsidP="006D428F">
      <w:pPr>
        <w:numPr>
          <w:ilvl w:val="1"/>
          <w:numId w:val="17"/>
        </w:numPr>
        <w:tabs>
          <w:tab w:val="clear" w:pos="5400"/>
        </w:tabs>
        <w:spacing w:line="276" w:lineRule="auto"/>
        <w:ind w:left="0" w:right="72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Faoliyat yo‘nalishi aniqlanadi. Mavzu bo‘yicha bir-biriga bog‘liq bo‘lgan masalalar belgilanadi.</w:t>
      </w:r>
    </w:p>
    <w:p w:rsidR="00371CF1" w:rsidRPr="006D428F" w:rsidRDefault="00371CF1" w:rsidP="006D428F">
      <w:pPr>
        <w:numPr>
          <w:ilvl w:val="1"/>
          <w:numId w:val="17"/>
        </w:numPr>
        <w:tabs>
          <w:tab w:val="clear" w:pos="5400"/>
        </w:tabs>
        <w:spacing w:line="276" w:lineRule="auto"/>
        <w:ind w:left="0" w:right="72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Kichik guruhlar belgilanadi. Ta’lim oluvchilar guruhlarga 3-6 kishidan bo‘linishlari mumkin.</w:t>
      </w:r>
    </w:p>
    <w:p w:rsidR="00371CF1" w:rsidRPr="006D428F" w:rsidRDefault="00371CF1" w:rsidP="006D428F">
      <w:pPr>
        <w:numPr>
          <w:ilvl w:val="1"/>
          <w:numId w:val="17"/>
        </w:numPr>
        <w:tabs>
          <w:tab w:val="clear" w:pos="5400"/>
        </w:tabs>
        <w:spacing w:line="276" w:lineRule="auto"/>
        <w:ind w:left="0" w:right="72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Kichik guruhlar topshiriqni bajarishga kirishadilar.</w:t>
      </w:r>
    </w:p>
    <w:p w:rsidR="00371CF1" w:rsidRPr="006D428F" w:rsidRDefault="00371CF1" w:rsidP="006D428F">
      <w:pPr>
        <w:numPr>
          <w:ilvl w:val="1"/>
          <w:numId w:val="17"/>
        </w:numPr>
        <w:tabs>
          <w:tab w:val="clear" w:pos="5400"/>
        </w:tabs>
        <w:spacing w:line="276" w:lineRule="auto"/>
        <w:ind w:left="0" w:right="72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Ta’lim beruvchi tomonidan aniq ko‘rsatmalar beriladi</w:t>
      </w:r>
      <w:r w:rsidRPr="006D428F">
        <w:rPr>
          <w:rFonts w:ascii="Times New Roman" w:hAnsi="Times New Roman" w:cs="Times New Roman"/>
          <w:bCs/>
          <w:sz w:val="28"/>
          <w:szCs w:val="28"/>
          <w:lang w:val="uz-Cyrl-UZ"/>
        </w:rPr>
        <w:t xml:space="preserve"> va y</w:t>
      </w:r>
      <w:r w:rsidRPr="006D428F">
        <w:rPr>
          <w:rFonts w:ascii="Times New Roman" w:hAnsi="Times New Roman" w:cs="Times New Roman"/>
          <w:bCs/>
          <w:sz w:val="28"/>
          <w:szCs w:val="28"/>
          <w:lang w:val="en-US"/>
        </w:rPr>
        <w:t>o‘naltirib turiladi.</w:t>
      </w:r>
    </w:p>
    <w:p w:rsidR="00371CF1" w:rsidRPr="006D428F" w:rsidRDefault="00371CF1" w:rsidP="006D428F">
      <w:pPr>
        <w:numPr>
          <w:ilvl w:val="1"/>
          <w:numId w:val="17"/>
        </w:numPr>
        <w:tabs>
          <w:tab w:val="clear" w:pos="5400"/>
        </w:tabs>
        <w:spacing w:line="276" w:lineRule="auto"/>
        <w:ind w:left="0" w:right="720" w:firstLine="709"/>
        <w:jc w:val="both"/>
        <w:rPr>
          <w:rFonts w:ascii="Times New Roman" w:hAnsi="Times New Roman" w:cs="Times New Roman"/>
          <w:bCs/>
          <w:sz w:val="28"/>
          <w:szCs w:val="28"/>
        </w:rPr>
      </w:pPr>
      <w:r w:rsidRPr="006D428F">
        <w:rPr>
          <w:rFonts w:ascii="Times New Roman" w:hAnsi="Times New Roman" w:cs="Times New Roman"/>
          <w:bCs/>
          <w:sz w:val="28"/>
          <w:szCs w:val="28"/>
        </w:rPr>
        <w:t>Kichik guruhlar taqdimot qiladilar.</w:t>
      </w:r>
    </w:p>
    <w:p w:rsidR="00371CF1" w:rsidRPr="006D428F" w:rsidRDefault="00371CF1" w:rsidP="006D428F">
      <w:pPr>
        <w:numPr>
          <w:ilvl w:val="1"/>
          <w:numId w:val="17"/>
        </w:numPr>
        <w:tabs>
          <w:tab w:val="clear" w:pos="5400"/>
        </w:tabs>
        <w:spacing w:line="276" w:lineRule="auto"/>
        <w:ind w:left="0" w:right="72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Bajarilgan topshiriqlar muhokama va tahlil qilinadi.</w:t>
      </w:r>
    </w:p>
    <w:p w:rsidR="00371CF1" w:rsidRPr="006D428F" w:rsidRDefault="00371CF1" w:rsidP="006D428F">
      <w:pPr>
        <w:numPr>
          <w:ilvl w:val="1"/>
          <w:numId w:val="17"/>
        </w:numPr>
        <w:tabs>
          <w:tab w:val="clear" w:pos="5400"/>
        </w:tabs>
        <w:spacing w:line="276" w:lineRule="auto"/>
        <w:ind w:left="0" w:right="720" w:firstLine="709"/>
        <w:jc w:val="both"/>
        <w:rPr>
          <w:rFonts w:ascii="Times New Roman" w:hAnsi="Times New Roman" w:cs="Times New Roman"/>
          <w:bCs/>
          <w:sz w:val="28"/>
          <w:szCs w:val="28"/>
        </w:rPr>
      </w:pPr>
      <w:r w:rsidRPr="006D428F">
        <w:rPr>
          <w:rFonts w:ascii="Times New Roman" w:hAnsi="Times New Roman" w:cs="Times New Roman"/>
          <w:bCs/>
          <w:sz w:val="28"/>
          <w:szCs w:val="28"/>
        </w:rPr>
        <w:t>Kichik guruhlar baholanadi.</w:t>
      </w:r>
    </w:p>
    <w:p w:rsidR="00371CF1" w:rsidRPr="006D428F" w:rsidRDefault="00371CF1" w:rsidP="006D428F">
      <w:pPr>
        <w:spacing w:line="276" w:lineRule="auto"/>
        <w:ind w:firstLine="709"/>
        <w:jc w:val="center"/>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«Kichik guruhlarda ishlash» metodining afzalligi:</w:t>
      </w:r>
    </w:p>
    <w:p w:rsidR="00371CF1" w:rsidRPr="006D428F" w:rsidRDefault="00371CF1" w:rsidP="006D428F">
      <w:pPr>
        <w:numPr>
          <w:ilvl w:val="0"/>
          <w:numId w:val="17"/>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o‘qitish mazmunini yaxshi o‘zlashtirishga olib keladi;</w:t>
      </w:r>
    </w:p>
    <w:p w:rsidR="00371CF1" w:rsidRPr="006D428F" w:rsidRDefault="00371CF1" w:rsidP="006D428F">
      <w:pPr>
        <w:numPr>
          <w:ilvl w:val="0"/>
          <w:numId w:val="17"/>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muloqotga kirishish ko‘nikmasining takomillashishiga olib keladi;</w:t>
      </w:r>
    </w:p>
    <w:p w:rsidR="00371CF1" w:rsidRPr="006D428F" w:rsidRDefault="00371CF1" w:rsidP="006D428F">
      <w:pPr>
        <w:numPr>
          <w:ilvl w:val="0"/>
          <w:numId w:val="17"/>
        </w:numPr>
        <w:tabs>
          <w:tab w:val="clear" w:pos="4680"/>
        </w:tabs>
        <w:spacing w:line="276" w:lineRule="auto"/>
        <w:ind w:left="0" w:firstLine="709"/>
        <w:jc w:val="both"/>
        <w:rPr>
          <w:rFonts w:ascii="Times New Roman" w:hAnsi="Times New Roman" w:cs="Times New Roman"/>
          <w:sz w:val="28"/>
          <w:szCs w:val="28"/>
        </w:rPr>
      </w:pPr>
      <w:r w:rsidRPr="006D428F">
        <w:rPr>
          <w:rFonts w:ascii="Times New Roman" w:hAnsi="Times New Roman" w:cs="Times New Roman"/>
          <w:sz w:val="28"/>
          <w:szCs w:val="28"/>
        </w:rPr>
        <w:t>vaqtni tejash imkoniyati mavjud;</w:t>
      </w:r>
    </w:p>
    <w:p w:rsidR="00371CF1" w:rsidRPr="006D428F" w:rsidRDefault="00371CF1" w:rsidP="006D428F">
      <w:pPr>
        <w:numPr>
          <w:ilvl w:val="0"/>
          <w:numId w:val="17"/>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barcha ta’lim oluvchilar jalb etiladi;</w:t>
      </w:r>
    </w:p>
    <w:p w:rsidR="00371CF1" w:rsidRPr="006D428F" w:rsidRDefault="00371CF1" w:rsidP="006D428F">
      <w:pPr>
        <w:numPr>
          <w:ilvl w:val="0"/>
          <w:numId w:val="17"/>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o‘z-o‘zini va guruhlararo baholash imkoniyati mavjud bo‘ladi.</w:t>
      </w:r>
    </w:p>
    <w:p w:rsidR="00371CF1" w:rsidRPr="006D428F" w:rsidRDefault="00371CF1" w:rsidP="006D428F">
      <w:pPr>
        <w:spacing w:line="276" w:lineRule="auto"/>
        <w:ind w:firstLine="709"/>
        <w:jc w:val="both"/>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«Kichik guruhlarda ishlash» metodining kamchiliklari:</w:t>
      </w:r>
    </w:p>
    <w:p w:rsidR="00371CF1" w:rsidRPr="006D428F" w:rsidRDefault="00371CF1" w:rsidP="006D428F">
      <w:pPr>
        <w:numPr>
          <w:ilvl w:val="0"/>
          <w:numId w:val="22"/>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 xml:space="preserve">ba’zi kichik guruhlarda </w:t>
      </w:r>
      <w:r w:rsidRPr="006D428F">
        <w:rPr>
          <w:rFonts w:ascii="Times New Roman" w:hAnsi="Times New Roman" w:cs="Times New Roman"/>
          <w:sz w:val="28"/>
          <w:szCs w:val="28"/>
          <w:lang w:val="en-US"/>
        </w:rPr>
        <w:t>kuchsiz ta’lim oluvchilar bo‘lganligi sababli kuchli ta’lim oluvchilarning ham past baho olish ehtimoli bor;</w:t>
      </w:r>
    </w:p>
    <w:p w:rsidR="00371CF1" w:rsidRPr="006D428F" w:rsidRDefault="00371CF1" w:rsidP="006D428F">
      <w:pPr>
        <w:numPr>
          <w:ilvl w:val="0"/>
          <w:numId w:val="22"/>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barcha ta’lim oluvchilarni nazorat qilish imkoniyati past bo‘ladi; </w:t>
      </w:r>
    </w:p>
    <w:p w:rsidR="00371CF1" w:rsidRPr="006D428F" w:rsidRDefault="00371CF1" w:rsidP="006D428F">
      <w:pPr>
        <w:numPr>
          <w:ilvl w:val="0"/>
          <w:numId w:val="22"/>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guruhlararo o‘zaro salbiy raqobatlar paydo bo‘lib qolishi mumkin</w:t>
      </w:r>
      <w:r w:rsidRPr="006D428F">
        <w:rPr>
          <w:rFonts w:ascii="Times New Roman" w:hAnsi="Times New Roman" w:cs="Times New Roman"/>
          <w:sz w:val="28"/>
          <w:szCs w:val="28"/>
          <w:lang w:val="uz-Cyrl-UZ"/>
        </w:rPr>
        <w:t>;</w:t>
      </w:r>
    </w:p>
    <w:p w:rsidR="00371CF1" w:rsidRPr="006D428F" w:rsidRDefault="00371CF1" w:rsidP="006D428F">
      <w:pPr>
        <w:numPr>
          <w:ilvl w:val="0"/>
          <w:numId w:val="22"/>
        </w:numPr>
        <w:tabs>
          <w:tab w:val="clear" w:pos="46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g</w:t>
      </w:r>
      <w:r w:rsidRPr="006D428F">
        <w:rPr>
          <w:rFonts w:ascii="Times New Roman" w:hAnsi="Times New Roman" w:cs="Times New Roman"/>
          <w:sz w:val="28"/>
          <w:szCs w:val="28"/>
          <w:lang w:val="en-US"/>
        </w:rPr>
        <w:t>uruh ichida o‘zaro nizo paydo bo‘lishi mumkin.</w:t>
      </w:r>
    </w:p>
    <w:p w:rsidR="00371CF1" w:rsidRPr="006D428F" w:rsidRDefault="00371CF1" w:rsidP="006D428F">
      <w:pPr>
        <w:spacing w:line="276" w:lineRule="auto"/>
        <w:ind w:right="720" w:firstLine="709"/>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“Davra suhbati” metodi –</w:t>
      </w:r>
      <w:r w:rsidRPr="006D428F">
        <w:rPr>
          <w:rFonts w:ascii="Times New Roman" w:hAnsi="Times New Roman" w:cs="Times New Roman"/>
          <w:bCs/>
          <w:sz w:val="28"/>
          <w:szCs w:val="28"/>
          <w:lang w:val="uz-Cyrl-UZ"/>
        </w:rPr>
        <w:t xml:space="preserve"> aylana stol atrofida berilgan muammo yoki savollar yuzasidan ta’lim oluvchilar tomonidan o‘z fikr-mulohazalarini bildirish orqali olib boriladigan o‘qitish metodidir.</w:t>
      </w:r>
    </w:p>
    <w:p w:rsidR="00371CF1" w:rsidRPr="006D428F" w:rsidRDefault="00371CF1" w:rsidP="006D428F">
      <w:pPr>
        <w:spacing w:line="276" w:lineRule="auto"/>
        <w:ind w:right="7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uz-Cyrl-UZ"/>
        </w:rPr>
        <w:t>“</w:t>
      </w:r>
      <w:r w:rsidRPr="006D428F">
        <w:rPr>
          <w:rFonts w:ascii="Times New Roman" w:hAnsi="Times New Roman" w:cs="Times New Roman"/>
          <w:bCs/>
          <w:sz w:val="28"/>
          <w:szCs w:val="28"/>
          <w:lang w:val="en-US"/>
        </w:rPr>
        <w:t>Davra suhbati</w:t>
      </w:r>
      <w:r w:rsidRPr="006D428F">
        <w:rPr>
          <w:rFonts w:ascii="Times New Roman" w:hAnsi="Times New Roman" w:cs="Times New Roman"/>
          <w:bCs/>
          <w:sz w:val="28"/>
          <w:szCs w:val="28"/>
          <w:lang w:val="uz-Cyrl-UZ"/>
        </w:rPr>
        <w:t>”</w:t>
      </w:r>
      <w:r w:rsidRPr="006D428F">
        <w:rPr>
          <w:rFonts w:ascii="Times New Roman" w:hAnsi="Times New Roman" w:cs="Times New Roman"/>
          <w:bCs/>
          <w:sz w:val="28"/>
          <w:szCs w:val="28"/>
          <w:lang w:val="en-US"/>
        </w:rPr>
        <w:t xml:space="preserve"> metodi qo‘llanilganda stol-stullarni doira shaklida jo</w:t>
      </w:r>
      <w:r w:rsidRPr="006D428F">
        <w:rPr>
          <w:rFonts w:ascii="Times New Roman" w:hAnsi="Times New Roman" w:cs="Times New Roman"/>
          <w:bCs/>
          <w:sz w:val="28"/>
          <w:szCs w:val="28"/>
          <w:lang w:val="uz-Cyrl-UZ"/>
        </w:rPr>
        <w:t>y</w:t>
      </w:r>
      <w:r w:rsidRPr="006D428F">
        <w:rPr>
          <w:rFonts w:ascii="Times New Roman" w:hAnsi="Times New Roman" w:cs="Times New Roman"/>
          <w:bCs/>
          <w:sz w:val="28"/>
          <w:szCs w:val="28"/>
          <w:lang w:val="en-US"/>
        </w:rPr>
        <w:t xml:space="preserve">lashtirish kerak. Bu har bir ta’lim oluvchining bir-biri bilan </w:t>
      </w:r>
      <w:r w:rsidRPr="006D428F">
        <w:rPr>
          <w:rFonts w:ascii="Times New Roman" w:hAnsi="Times New Roman" w:cs="Times New Roman"/>
          <w:bCs/>
          <w:sz w:val="28"/>
          <w:szCs w:val="28"/>
          <w:lang w:val="uz-Cyrl-UZ"/>
        </w:rPr>
        <w:t>“</w:t>
      </w:r>
      <w:r w:rsidRPr="006D428F">
        <w:rPr>
          <w:rFonts w:ascii="Times New Roman" w:hAnsi="Times New Roman" w:cs="Times New Roman"/>
          <w:bCs/>
          <w:sz w:val="28"/>
          <w:szCs w:val="28"/>
          <w:lang w:val="en-US"/>
        </w:rPr>
        <w:t>ko‘z aloqasi</w:t>
      </w:r>
      <w:r w:rsidRPr="006D428F">
        <w:rPr>
          <w:rFonts w:ascii="Times New Roman" w:hAnsi="Times New Roman" w:cs="Times New Roman"/>
          <w:bCs/>
          <w:sz w:val="28"/>
          <w:szCs w:val="28"/>
          <w:lang w:val="uz-Cyrl-UZ"/>
        </w:rPr>
        <w:t>”</w:t>
      </w:r>
      <w:r w:rsidRPr="006D428F">
        <w:rPr>
          <w:rFonts w:ascii="Times New Roman" w:hAnsi="Times New Roman" w:cs="Times New Roman"/>
          <w:bCs/>
          <w:sz w:val="28"/>
          <w:szCs w:val="28"/>
          <w:lang w:val="en-US"/>
        </w:rPr>
        <w:t xml:space="preserve">ni o‘rnatib turishiga yordam beradi. Davra suhbatining og‘zaki va yozma shakllari mavjuddir. Og‘zaki davra suhbatida ta’lim beruvchi mavzuni boshlab beradi va ta’lim oluvchilardan ushbu </w:t>
      </w:r>
      <w:r w:rsidRPr="006D428F">
        <w:rPr>
          <w:rFonts w:ascii="Times New Roman" w:hAnsi="Times New Roman" w:cs="Times New Roman"/>
          <w:bCs/>
          <w:sz w:val="28"/>
          <w:szCs w:val="28"/>
          <w:lang w:val="uz-Cyrl-UZ"/>
        </w:rPr>
        <w:t>savol</w:t>
      </w:r>
      <w:r w:rsidRPr="006D428F">
        <w:rPr>
          <w:rFonts w:ascii="Times New Roman" w:hAnsi="Times New Roman" w:cs="Times New Roman"/>
          <w:bCs/>
          <w:sz w:val="28"/>
          <w:szCs w:val="28"/>
          <w:lang w:val="en-US"/>
        </w:rPr>
        <w:t xml:space="preserve"> bo‘yicha o‘z fikr-mulohazalarini bildirishlarini so‘ra</w:t>
      </w:r>
      <w:r w:rsidRPr="006D428F">
        <w:rPr>
          <w:rFonts w:ascii="Times New Roman" w:hAnsi="Times New Roman" w:cs="Times New Roman"/>
          <w:bCs/>
          <w:sz w:val="28"/>
          <w:szCs w:val="28"/>
          <w:lang w:val="uz-Cyrl-UZ"/>
        </w:rPr>
        <w:t>y</w:t>
      </w:r>
      <w:r w:rsidRPr="006D428F">
        <w:rPr>
          <w:rFonts w:ascii="Times New Roman" w:hAnsi="Times New Roman" w:cs="Times New Roman"/>
          <w:bCs/>
          <w:sz w:val="28"/>
          <w:szCs w:val="28"/>
          <w:lang w:val="en-US"/>
        </w:rPr>
        <w:t>di va  a</w:t>
      </w:r>
      <w:r w:rsidRPr="006D428F">
        <w:rPr>
          <w:rFonts w:ascii="Times New Roman" w:hAnsi="Times New Roman" w:cs="Times New Roman"/>
          <w:bCs/>
          <w:sz w:val="28"/>
          <w:szCs w:val="28"/>
          <w:lang w:val="uz-Cyrl-UZ"/>
        </w:rPr>
        <w:t>y</w:t>
      </w:r>
      <w:r w:rsidRPr="006D428F">
        <w:rPr>
          <w:rFonts w:ascii="Times New Roman" w:hAnsi="Times New Roman" w:cs="Times New Roman"/>
          <w:bCs/>
          <w:sz w:val="28"/>
          <w:szCs w:val="28"/>
          <w:lang w:val="en-US"/>
        </w:rPr>
        <w:t>lana bo‘</w:t>
      </w:r>
      <w:r w:rsidRPr="006D428F">
        <w:rPr>
          <w:rFonts w:ascii="Times New Roman" w:hAnsi="Times New Roman" w:cs="Times New Roman"/>
          <w:bCs/>
          <w:sz w:val="28"/>
          <w:szCs w:val="28"/>
          <w:lang w:val="uz-Cyrl-UZ"/>
        </w:rPr>
        <w:t>y</w:t>
      </w:r>
      <w:r w:rsidRPr="006D428F">
        <w:rPr>
          <w:rFonts w:ascii="Times New Roman" w:hAnsi="Times New Roman" w:cs="Times New Roman"/>
          <w:bCs/>
          <w:sz w:val="28"/>
          <w:szCs w:val="28"/>
          <w:lang w:val="en-US"/>
        </w:rPr>
        <w:t>lab har bir ta’lim oluvchi o‘z fikr-mulohazalarini og‘zaki bayon etadilar. So‘zlayotgan ta’lim oluvchini barcha diqqat bilan tingla</w:t>
      </w:r>
      <w:r w:rsidRPr="006D428F">
        <w:rPr>
          <w:rFonts w:ascii="Times New Roman" w:hAnsi="Times New Roman" w:cs="Times New Roman"/>
          <w:bCs/>
          <w:sz w:val="28"/>
          <w:szCs w:val="28"/>
          <w:lang w:val="uz-Cyrl-UZ"/>
        </w:rPr>
        <w:t>y</w:t>
      </w:r>
      <w:r w:rsidRPr="006D428F">
        <w:rPr>
          <w:rFonts w:ascii="Times New Roman" w:hAnsi="Times New Roman" w:cs="Times New Roman"/>
          <w:bCs/>
          <w:sz w:val="28"/>
          <w:szCs w:val="28"/>
          <w:lang w:val="en-US"/>
        </w:rPr>
        <w:t>di, agar muhokama qilish lozim bo‘lsa, barcha fikr-mulohazalar tinglanib bo‘lingandan so‘ng muhokama qilinadi. Bu esa ta’lim oluvchilarning mustaqil fikrlashiga va nutq madaniyatining rivojlanishiga yordam beradi.</w:t>
      </w:r>
    </w:p>
    <w:p w:rsidR="00371CF1" w:rsidRPr="006D428F" w:rsidRDefault="00371CF1" w:rsidP="006D428F">
      <w:pPr>
        <w:spacing w:line="276" w:lineRule="auto"/>
        <w:ind w:right="720" w:firstLine="709"/>
        <w:jc w:val="both"/>
        <w:rPr>
          <w:rFonts w:ascii="Times New Roman" w:hAnsi="Times New Roman" w:cs="Times New Roman"/>
          <w:bCs/>
          <w:sz w:val="28"/>
          <w:szCs w:val="28"/>
          <w:lang w:val="uz-Cyrl-UZ"/>
        </w:rPr>
      </w:pPr>
    </w:p>
    <w:p w:rsidR="00371CF1" w:rsidRPr="006D428F" w:rsidRDefault="005E679F" w:rsidP="006D428F">
      <w:pPr>
        <w:spacing w:line="276" w:lineRule="auto"/>
        <w:ind w:right="720" w:firstLine="709"/>
        <w:jc w:val="both"/>
        <w:rPr>
          <w:rFonts w:ascii="Times New Roman" w:hAnsi="Times New Roman" w:cs="Times New Roman"/>
          <w:b/>
          <w:bCs/>
          <w:sz w:val="28"/>
          <w:szCs w:val="28"/>
          <w:lang w:val="uz-Cyrl-UZ"/>
        </w:rPr>
      </w:pPr>
      <w:r w:rsidRPr="005E679F">
        <w:rPr>
          <w:rFonts w:ascii="Times New Roman" w:hAnsi="Times New Roman" w:cs="Times New Roman"/>
          <w:noProof/>
          <w:sz w:val="28"/>
          <w:szCs w:val="28"/>
        </w:rPr>
        <w:pict>
          <v:group id="Группа 131" o:spid="_x0000_s1626" style="position:absolute;left:0;text-align:left;margin-left:65.45pt;margin-top:3.35pt;width:410.25pt;height:189pt;z-index:251732992" coordorigin="3010,8514" coordsize="7854,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">
            <v:oval id="Oval 114" o:spid="_x0000_s1627" style="position:absolute;left:6021;top:8694;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icUA&#10;AADcAAAADwAAAGRycy9kb3ducmV2LnhtbERP32vCMBB+H+x/CDfwbaarMKQzijgGosjUuYFvZ3O2&#10;Zc2lJlG7/fVGEHy7j+/nDUatqcWJnK8sK3jpJiCIc6srLhRsvj6e+yB8QNZYWyYFf+RhNHx8GGCm&#10;7ZlXdFqHQsQQ9hkqKENoMil9XpJB37UNceT21hkMEbpCaofnGG5qmSbJqzRYcWwosaFJSfnv+mgU&#10;/P9stpNDOm+myY6Wvc/FfPb97pTqPLXjNxCB2nAX39xTHef3Urg+Ey+Qw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6veJxQAAANwAAAAPAAAAAAAAAAAAAAAAAJgCAABkcnMv&#10;ZG93bnJldi54bWxQSwUGAAAAAAQABAD1AAAAigMAAAAA&#10;" fillcolor="#ff9">
              <v:textbox style="mso-next-textbox:#Oval 114">
                <w:txbxContent>
                  <w:p w:rsidR="006274FC" w:rsidRPr="00A746FD" w:rsidRDefault="006274FC" w:rsidP="00371CF1"/>
                </w:txbxContent>
              </v:textbox>
            </v:oval>
            <v:oval id="Oval 115" o:spid="_x0000_s1628" style="position:absolute;left:4270;top:8514;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SEsUA&#10;AADcAAAADwAAAGRycy9kb3ducmV2LnhtbERP32vCMBB+F/wfwg1803QWxuiMMhRBFNnm3MC3s7m1&#10;xeZSk6jVv94MBnu7j+/njSatqcWZnK8sK3gcJCCIc6srLhRsP+f9ZxA+IGusLZOCK3mYjLudEWba&#10;XviDzptQiBjCPkMFZQhNJqXPSzLoB7YhjtyPdQZDhK6Q2uElhptaDpPkSRqsODaU2NC0pPywORkF&#10;t+/tbnocrppFsqf39G29Wn7NnFK9h/b1BUSgNvyL/9wLHeenKfw+Ey+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lISxQAAANwAAAAPAAAAAAAAAAAAAAAAAJgCAABkcnMv&#10;ZG93bnJldi54bWxQSwUGAAAAAAQABAD1AAAAigMAAAAA&#10;" fillcolor="#ff9"/>
            <v:oval id="Oval 116" o:spid="_x0000_s1629" style="position:absolute;left:3010;top:9324;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KZsUA&#10;AADcAAAADwAAAGRycy9kb3ducmV2LnhtbERP22oCMRB9F/oPYQTfNKuWUlajFEWQSqn1Br6Nm+nu&#10;0s1kTaJu+/WmUOjbHM51xtPGVOJKzpeWFfR7CQjizOqScwW77aL7DMIHZI2VZVLwTR6mk4fWGFNt&#10;b/xB103IRQxhn6KCIoQ6ldJnBRn0PVsTR+7TOoMhQpdL7fAWw00lB0nyJA2WHBsKrGlWUPa1uRgF&#10;P4fdcXYerOplcqL18P1t9bqfO6U67eZlBCJQE/7Ff+6ljvOHj/D7TLx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8pmxQAAANwAAAAPAAAAAAAAAAAAAAAAAJgCAABkcnMv&#10;ZG93bnJldi54bWxQSwUGAAAAAAQABAD1AAAAigMAAAAA&#10;" fillcolor="#ff9"/>
            <v:oval id="Oval 117" o:spid="_x0000_s1630" style="position:absolute;left:6769;top:9468;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v/cUA&#10;AADcAAAADwAAAGRycy9kb3ducmV2LnhtbERP22oCMRB9F/oPYQTfNKvSUlajFEWQSqn1Br6Nm+nu&#10;0s1kTaJu+/WmUOjbHM51xtPGVOJKzpeWFfR7CQjizOqScwW77aL7DMIHZI2VZVLwTR6mk4fWGFNt&#10;b/xB103IRQxhn6KCIoQ6ldJnBRn0PVsTR+7TOoMhQpdL7fAWw00lB0nyJA2WHBsKrGlWUPa1uRgF&#10;P4fdcXYerOplcqL18P1t9bqfO6U67eZlBCJQE/7Ff+6ljvOHj/D7TLx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2/9xQAAANwAAAAPAAAAAAAAAAAAAAAAAJgCAABkcnMv&#10;ZG93bnJldi54bWxQSwUGAAAAAAQABAD1AAAAigMAAAAA&#10;" fillcolor="#ff9">
              <v:textbox style="mso-next-textbox:#Oval 117">
                <w:txbxContent>
                  <w:p w:rsidR="006274FC" w:rsidRDefault="006274FC" w:rsidP="00371CF1"/>
                </w:txbxContent>
              </v:textbox>
            </v:oval>
            <v:oval id="Oval 118" o:spid="_x0000_s1631" style="position:absolute;left:4270;top:11574;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xisQA&#10;AADcAAAADwAAAGRycy9kb3ducmV2LnhtbERP22oCMRB9L/QfwhT6VrNVkLIapVgEqYj1Cr6Nm3F3&#10;6WayJlFXv94UCr7N4VynP2xMJc7kfGlZwXsrAUGcWV1yrmC9Gr99gPABWWNlmRRcycNw8PzUx1Tb&#10;Cy/ovAy5iCHsU1RQhFCnUvqsIIO+ZWviyB2sMxgidLnUDi8x3FSynSRdabDk2FBgTaOCst/lySi4&#10;bde70bE9rSfJnn4689n0e/PllHp9aT57IAI14SH+d090nN/pwt8z8QI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R8YrEAAAA3AAAAA8AAAAAAAAAAAAAAAAAmAIAAGRycy9k&#10;b3ducmV2LnhtbFBLBQYAAAAABAAEAPUAAACJAwAAAAA=&#10;" fillcolor="#ff9"/>
            <v:oval id="Oval 119" o:spid="_x0000_s1632" style="position:absolute;left:5874;top:11574;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UEcUA&#10;AADcAAAADwAAAGRycy9kb3ducmV2LnhtbERP22oCMRB9F/oPYQTfNKtCW1ajFEWQSqn1Br6Nm+nu&#10;0s1kTaJu+/WmUOjbHM51xtPGVOJKzpeWFfR7CQjizOqScwW77aL7DMIHZI2VZVLwTR6mk4fWGFNt&#10;b/xB103IRQxhn6KCIoQ6ldJnBRn0PVsTR+7TOoMhQpdL7fAWw00lB0nyKA2WHBsKrGlWUPa1uRgF&#10;P4fdcXYerOplcqL18P1t9bqfO6U67eZlBCJQE/7Ff+6ljvOHT/D7TLx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VQRxQAAANwAAAAPAAAAAAAAAAAAAAAAAJgCAABkcnMv&#10;ZG93bnJldi54bWxQSwUGAAAAAAQABAD1AAAAigMAAAAA&#10;" fillcolor="#ff9"/>
            <v:oval id="Oval 120" o:spid="_x0000_s1633" style="position:absolute;left:6750;top:10674;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AY8gA&#10;AADcAAAADwAAAGRycy9kb3ducmV2LnhtbESPT0sDQQzF70K/wxDBm521hSLbTotUhGIp2r/gLe7E&#10;3aU7mXVmbLf99OYgeEt4L+/9Mpl1rlEnCrH2bOChn4EiLrytuTSw277cP4KKCdli45kMXCjCbNq7&#10;mWBu/ZnXdNqkUkkIxxwNVCm1udaxqMhh7PuWWLQvHxwmWUOpbcCzhLtGD7JspB3WLA0VtjSvqDhu&#10;fpyB62H3Mf8eLNtF9knvw7fV8nX/HIy5u+2exqASdenf/He9sII/FFp5Rib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AsBjyAAAANwAAAAPAAAAAAAAAAAAAAAAAJgCAABk&#10;cnMvZG93bnJldi54bWxQSwUGAAAAAAQABAD1AAAAjQMAAAAA&#10;" fillcolor="#ff9"/>
            <v:oval id="Oval 121" o:spid="_x0000_s1634" style="position:absolute;left:3010;top:10530;width:9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l+MUA&#10;AADcAAAADwAAAGRycy9kb3ducmV2LnhtbERP22oCMRB9F/oPYQTfNKtCaVejFEWQSqn1Br6Nm+nu&#10;0s1kTaJu+/WmUOjbHM51xtPGVOJKzpeWFfR7CQjizOqScwW77aL7BMIHZI2VZVLwTR6mk4fWGFNt&#10;b/xB103IRQxhn6KCIoQ6ldJnBRn0PVsTR+7TOoMhQpdL7fAWw00lB0nyKA2WHBsKrGlWUPa1uRgF&#10;P4fdcXYerOplcqL18P1t9bqfO6U67eZlBCJQE/7Ff+6ljvOHz/D7TLx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mX4xQAAANwAAAAPAAAAAAAAAAAAAAAAAJgCAABkcnMv&#10;ZG93bnJldi54bWxQSwUGAAAAAAQABAD1AAAAigMAAAAA&#10;" fillcolor="#ff9"/>
            <v:oval id="Oval 122" o:spid="_x0000_s1635" style="position:absolute;left:3354;top:8892;width:3957;height:3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BJcUA&#10;AADcAAAADwAAAGRycy9kb3ducmV2LnhtbESP0WrCQBBF3wv+wzKCb3XTYIukrqJCQS2ixn7AkB2T&#10;0OxsyG5j/PvOQ6FvM9w7955ZrAbXqJ66UHs28DJNQBEX3tZcGvi6fjzPQYWIbLHxTAYeFGC1HD0t&#10;MLP+zhfq81gqCeGQoYEqxjbTOhQVOQxT3xKLdvOdwyhrV2rb4V3CXaPTJHnTDmuWhgpb2lZUfOc/&#10;zkCenz6Px709p4dNSHt37l/Xp5sxk/GwfgcVaYj/5r/rnRX8m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oElxQAAANwAAAAPAAAAAAAAAAAAAAAAAJgCAABkcnMv&#10;ZG93bnJldi54bWxQSwUGAAAAAAQABAD1AAAAigMAAAAA&#10;" fillcolor="#cfc"/>
            <v:line id="Line 123" o:spid="_x0000_s1636" style="position:absolute;flip:y;visibility:visible" from="3926,9324" to="4385,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124" o:spid="_x0000_s1637" style="position:absolute;visibility:visible" from="5186,9036" to="5874,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25" o:spid="_x0000_s1638" style="position:absolute;visibility:visible" from="6189,9234" to="6762,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26" o:spid="_x0000_s1639" style="position:absolute;visibility:visible" from="7124,10134" to="7124,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27" o:spid="_x0000_s1640" style="position:absolute;flip:x;visibility:visible" from="6563,11034" to="7022,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128" o:spid="_x0000_s1641" style="position:absolute;flip:x;visibility:visible" from="5186,11772" to="5874,1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29" o:spid="_x0000_s1642" style="position:absolute;flip:x y;visibility:visible" from="3812,11196" to="4385,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QmfcMAAADcAAAADwAAAGRycy9kb3ducmV2LnhtbERPS2vCQBC+F/wPywi91Y0i1qauIoLg&#10;wYsP7HWSnWaj2dkku8b033cLQm/z8T1nseptJTpqfelYwXiUgCDOnS65UHA+bd/mIHxA1lg5JgU/&#10;5GG1HLwsMNXuwQfqjqEQMYR9igpMCHUqpc8NWfQjVxNH7tu1FkOEbSF1i48Ybis5SZKZtFhybDBY&#10;08ZQfjverYIuu4+vl/3h5rOv5iObm2azb2ZKvQ779SeIQH34Fz/dOx3nT9/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Jn3DAAAA3AAAAA8AAAAAAAAAAAAA&#10;AAAAoQIAAGRycy9kb3ducmV2LnhtbFBLBQYAAAAABAAEAPkAAACRAwAAAAA=&#10;">
              <v:stroke endarrow="block"/>
            </v:line>
            <v:line id="Line 130" o:spid="_x0000_s1643" style="position:absolute;flip:y;visibility:visible" from="3583,10044" to="3583,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oval id="Oval 131" o:spid="_x0000_s1644" style="position:absolute;left:4506;top:9774;width:187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ql8UA&#10;AADcAAAADwAAAGRycy9kb3ducmV2LnhtbERPTWvCQBC9F/wPywi9NRutWBuzEWkpFT201R48jtkx&#10;CWZnQ3Y18d+7QqG3ebzPSRe9qcWFWldZVjCKYhDEudUVFwp+dx9PMxDOI2usLZOCKzlYZIOHFBNt&#10;O/6hy9YXIoSwS1BB6X2TSOnykgy6yDbEgTva1qAPsC2kbrEL4aaW4zieSoMVh4YSG3orKT9tz0bB&#10;frXerKenr2JyeHkfb87y87uzz0o9DvvlHISn3v+L/9wrHeZPXuH+TLh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aqXxQAAANwAAAAPAAAAAAAAAAAAAAAAAJgCAABkcnMv&#10;ZG93bnJldi54bWxQSwUGAAAAAAQABAD1AAAAigMAAAAA&#10;">
              <v:shadow opacity=".5" offset="6pt,-6pt"/>
              <v:textbox style="layout-flow:vertical;mso-layout-flow-alt:bottom-to-top" inset="6.84pt,3.42pt,6.84pt,3.42pt"/>
            </v:oval>
            <v:line id="Line 132" o:spid="_x0000_s1645" style="position:absolute;visibility:visible" from="6750,9054" to="731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UUscAAADcAAAADwAAAGRycy9kb3ducmV2LnhtbESPS2vDQAyE74X+h0WB3pp1DH3gZBNC&#10;aR5QCNTJJTfhVWwnXq3r3Thuf311KPQmMaOZT7PF4BrVUxdqzwYm4wQUceFtzaWBw371+AoqRGSL&#10;jWcy8E0BFvP7uxlm1t/4k/o8lkpCOGRooIqxzbQORUUOw9i3xKKdfOcwytqV2nZ4k3DX6DRJnrXD&#10;mqWhwpbeKiou+dUZyF925/CeXn92eNh8HPG0pv4rNeZhNCynoCIN8d/8d721gv8k+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5RSxwAAANwAAAAPAAAAAAAA&#10;AAAAAAAAAKECAABkcnMvZG93bnJldi54bWxQSwUGAAAAAAQABAD5AAAAlQMAAAAA&#10;">
              <v:stroke endarrow="block"/>
              <v:shadow opacity=".5" offset="6pt,-6pt"/>
            </v:line>
            <v:shape id="Text Box 133" o:spid="_x0000_s1646" type="#_x0000_t202" style="position:absolute;left:7311;top:8874;width:74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zq8IA&#10;AADcAAAADwAAAGRycy9kb3ducmV2LnhtbERPTYvCMBC9C/6HMIIXWVMVy1KNUhaEsuBB62VvQzPb&#10;FptJabK17q83guBtHu9ztvvBNKKnztWWFSzmEQjiwuqaSwWX/PDxCcJ5ZI2NZVJwJwf73Xi0xUTb&#10;G5+oP/tShBB2CSqovG8TKV1RkUE3ty1x4H5tZ9AH2JVSd3gL4aaRyyiKpcGaQ0OFLX1VVFzPf0ZB&#10;fLikx+I/j7NsqX9mvaT0e0VKTSdDugHhafBv8cud6TB/vYDnM+EC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DOrwgAAANwAAAAPAAAAAAAAAAAAAAAAAJgCAABkcnMvZG93&#10;bnJldi54bWxQSwUGAAAAAAQABAD1AAAAhwMAAAAA&#10;" filled="f" fillcolor="#66f" stroked="f">
              <v:textbox style="mso-next-textbox:#Text Box 133" inset="6.84pt,3.42pt,6.84pt,3.42pt">
                <w:txbxContent>
                  <w:p w:rsidR="006274FC" w:rsidRPr="00A746FD" w:rsidRDefault="006274FC" w:rsidP="00371CF1">
                    <w:pPr>
                      <w:rPr>
                        <w:b/>
                        <w:lang w:val="uz-Cyrl-UZ"/>
                      </w:rPr>
                    </w:pPr>
                    <w:r w:rsidRPr="00A746FD">
                      <w:rPr>
                        <w:b/>
                        <w:lang w:val="uz-Cyrl-UZ"/>
                      </w:rPr>
                      <w:t>1</w:t>
                    </w:r>
                  </w:p>
                </w:txbxContent>
              </v:textbox>
            </v:shape>
            <v:line id="Line 134" o:spid="_x0000_s1647" style="position:absolute;visibility:visible" from="7311,10314" to="7872,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vvsMAAADcAAAADwAAAGRycy9kb3ducmV2LnhtbERPS2vCQBC+C/0PyxS86aYBa4muIsUX&#10;FASjF29Ddkyi2dmYXWPaX98tCL3Nx/ec6bwzlWipcaVlBW/DCARxZnXJuYLjYTX4AOE8ssbKMin4&#10;Jgfz2Utviom2D95Tm/pchBB2CSoovK8TKV1WkEE3tDVx4M62MegDbHKpG3yEcFPJOIrepcGSQ0OB&#10;NX0WlF3Tu1GQjncXt4zvPzs8br5OeF5Te4uV6r92iwkIT53/Fz/dWx3mj2L4eyZc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Zr77DAAAA3AAAAA8AAAAAAAAAAAAA&#10;AAAAoQIAAGRycy9kb3ducmV2LnhtbFBLBQYAAAAABAAEAPkAAACRAwAAAAA=&#10;">
              <v:stroke endarrow="block"/>
              <v:shadow opacity=".5" offset="6pt,-6pt"/>
            </v:line>
            <v:shape id="Text Box 135" o:spid="_x0000_s1648" type="#_x0000_t202" style="position:absolute;left:7872;top:10134;width:74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IR8MA&#10;AADcAAAADwAAAGRycy9kb3ducmV2LnhtbERPTWuDQBC9F/oflinkUpq1CZFgXUUKggR6aMwlt8Gd&#10;qtSdFXdjbH99tlDIbR7vc9J8MYOYaXK9ZQWv6wgEcWN1z62CU12+7EE4j6xxsEwKfshBnj0+pJho&#10;e+VPmo++FSGEXYIKOu/HRErXdGTQre1IHLgvOxn0AU6t1BNeQ7gZ5CaKYmmw59DQ4UjvHTXfx4tR&#10;EJen4qP5reOq2ujz8yypOGxJqdXTUryB8LT4u/jfXekwf7eFv2fC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oIR8MAAADcAAAADwAAAAAAAAAAAAAAAACYAgAAZHJzL2Rv&#10;d25yZXYueG1sUEsFBgAAAAAEAAQA9QAAAIgDAAAAAA==&#10;" filled="f" fillcolor="#66f" stroked="f">
              <v:textbox style="mso-next-textbox:#Text Box 135" inset="6.84pt,3.42pt,6.84pt,3.42pt">
                <w:txbxContent>
                  <w:p w:rsidR="006274FC" w:rsidRPr="00A746FD" w:rsidRDefault="006274FC" w:rsidP="00371CF1">
                    <w:pPr>
                      <w:rPr>
                        <w:b/>
                        <w:lang w:val="uz-Cyrl-UZ"/>
                      </w:rPr>
                    </w:pPr>
                    <w:r>
                      <w:rPr>
                        <w:b/>
                        <w:lang w:val="uz-Cyrl-UZ"/>
                      </w:rPr>
                      <w:t>2</w:t>
                    </w:r>
                  </w:p>
                </w:txbxContent>
              </v:textbox>
            </v:shape>
            <v:shape id="Text Box 136" o:spid="_x0000_s1649" type="#_x0000_t202" style="position:absolute;left:8246;top:10674;width:2618;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OQM8MA&#10;AADcAAAADwAAAGRycy9kb3ducmV2LnhtbERPS2uDQBC+B/oflin0Epq1JpVishEpCBLIIY9Lb4M7&#10;Uak7K+5WbX99N1DobT6+5+yy2XRipMG1lhW8rCIQxJXVLdcKrpfi+Q2E88gaO8uk4JscZPuHxQ5T&#10;bSc+0Xj2tQgh7FJU0Hjfp1K6qiGDbmV74sDd7GDQBzjUUg84hXDTyTiKEmmw5dDQYE/vDVWf5y+j&#10;ICmu+bH6uSRlGeuP5SgpP6xJqafHOd+C8DT7f/Gfu9Rh/usG7s+EC+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OQM8MAAADcAAAADwAAAAAAAAAAAAAAAACYAgAAZHJzL2Rv&#10;d25yZXYueG1sUEsFBgAAAAAEAAQA9QAAAIgDAAAAAA==&#10;" filled="f" fillcolor="#66f" stroked="f">
              <v:textbox style="mso-next-textbox:#Text Box 136" inset="6.84pt,3.42pt,6.84pt,3.42pt">
                <w:txbxContent>
                  <w:p w:rsidR="006274FC" w:rsidRPr="005B2D5D" w:rsidRDefault="006274FC" w:rsidP="00371CF1">
                    <w:pPr>
                      <w:rPr>
                        <w:b/>
                        <w:sz w:val="28"/>
                        <w:szCs w:val="28"/>
                        <w:lang w:val="en-US"/>
                      </w:rPr>
                    </w:pPr>
                    <w:r>
                      <w:rPr>
                        <w:b/>
                        <w:sz w:val="28"/>
                        <w:szCs w:val="28"/>
                        <w:lang w:val="en-US"/>
                      </w:rPr>
                      <w:t>Belgilar:</w:t>
                    </w:r>
                  </w:p>
                  <w:p w:rsidR="006274FC" w:rsidRPr="005B2D5D" w:rsidRDefault="006274FC" w:rsidP="00371CF1">
                    <w:pPr>
                      <w:rPr>
                        <w:sz w:val="28"/>
                        <w:szCs w:val="28"/>
                        <w:lang w:val="en-US"/>
                      </w:rPr>
                    </w:pPr>
                    <w:r w:rsidRPr="00A75155">
                      <w:rPr>
                        <w:sz w:val="28"/>
                        <w:szCs w:val="28"/>
                        <w:lang w:val="uz-Cyrl-UZ"/>
                      </w:rPr>
                      <w:t>1-</w:t>
                    </w:r>
                    <w:r>
                      <w:rPr>
                        <w:sz w:val="28"/>
                        <w:szCs w:val="28"/>
                        <w:lang w:val="en-US"/>
                      </w:rPr>
                      <w:t>ta’lim oluvchilar</w:t>
                    </w:r>
                  </w:p>
                  <w:p w:rsidR="006274FC" w:rsidRPr="005B2D5D" w:rsidRDefault="006274FC" w:rsidP="00371CF1">
                    <w:pPr>
                      <w:rPr>
                        <w:sz w:val="28"/>
                        <w:szCs w:val="28"/>
                        <w:lang w:val="en-US"/>
                      </w:rPr>
                    </w:pPr>
                    <w:r w:rsidRPr="00A75155">
                      <w:rPr>
                        <w:sz w:val="28"/>
                        <w:szCs w:val="28"/>
                        <w:lang w:val="uz-Cyrl-UZ"/>
                      </w:rPr>
                      <w:t>2-</w:t>
                    </w:r>
                    <w:r>
                      <w:rPr>
                        <w:sz w:val="28"/>
                        <w:szCs w:val="28"/>
                        <w:lang w:val="en-US"/>
                      </w:rPr>
                      <w:t>aylana stol</w:t>
                    </w:r>
                  </w:p>
                </w:txbxContent>
              </v:textbox>
            </v:shape>
          </v:group>
        </w:pict>
      </w: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center"/>
        <w:rPr>
          <w:rFonts w:ascii="Times New Roman" w:hAnsi="Times New Roman" w:cs="Times New Roman"/>
          <w:b/>
          <w:bCs/>
          <w:sz w:val="28"/>
          <w:szCs w:val="28"/>
          <w:lang w:val="uz-Cyrl-UZ"/>
        </w:rPr>
      </w:pPr>
    </w:p>
    <w:p w:rsidR="00371CF1" w:rsidRPr="006D428F" w:rsidRDefault="00371CF1" w:rsidP="006D428F">
      <w:pPr>
        <w:spacing w:line="276" w:lineRule="auto"/>
        <w:ind w:right="720" w:firstLine="709"/>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Davra stolining tuzilmasi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YOzma davra suhbatida ham stol-stullar aylana shaklida joylashtirilib, har bir ta’lim oluvchiga konvert qog‘ozi beriladi. Har bir ta’lim oluvchi konvert ustiga ma’lum bir mavzu bo‘yicha o‘z savolini beradi va “Javob varaqasi”ning biriga o‘z </w:t>
      </w:r>
      <w:r w:rsidRPr="006D428F">
        <w:rPr>
          <w:rFonts w:ascii="Times New Roman" w:hAnsi="Times New Roman" w:cs="Times New Roman"/>
          <w:bCs/>
          <w:sz w:val="28"/>
          <w:szCs w:val="28"/>
          <w:lang w:val="uz-Cyrl-UZ"/>
        </w:rPr>
        <w:lastRenderedPageBreak/>
        <w:t xml:space="preserve">javobini yozib, konvert ichiga solib qo‘yadi. SHundan so‘ng konvertni soat yo‘nalishi bo‘yicha yonidagi ta’lim oluvchiga uzatadi. Konvertni olgan ta’lim oluvchi o‘z javobini “Javoblar varaqasi”ning biriga yozib, konvert ichiga solib qo‘yadi va yonidagi ta’lim oluvchiga uzatadi. Barcha konvertlar aylana bo‘ylab harakatlanadi. YAkuniy qismda barcha konvertlar yig‘ib olinib, tahlil qilinadi. </w:t>
      </w:r>
      <w:r w:rsidRPr="006D428F">
        <w:rPr>
          <w:rFonts w:ascii="Times New Roman" w:hAnsi="Times New Roman" w:cs="Times New Roman"/>
          <w:sz w:val="28"/>
          <w:szCs w:val="28"/>
          <w:lang w:val="uz-Cyrl-UZ"/>
        </w:rPr>
        <w:t xml:space="preserve">Quyida </w:t>
      </w:r>
      <w:r w:rsidRPr="006D428F">
        <w:rPr>
          <w:rFonts w:ascii="Times New Roman" w:hAnsi="Times New Roman" w:cs="Times New Roman"/>
          <w:bCs/>
          <w:sz w:val="28"/>
          <w:szCs w:val="28"/>
          <w:lang w:val="uz-Cyrl-UZ"/>
        </w:rPr>
        <w:t xml:space="preserve">“Davra suhbati” metodining tuzilmasi keltirilgan </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5E679F" w:rsidP="006D428F">
      <w:pPr>
        <w:spacing w:line="276" w:lineRule="auto"/>
        <w:ind w:firstLine="709"/>
        <w:jc w:val="both"/>
        <w:rPr>
          <w:rFonts w:ascii="Times New Roman" w:hAnsi="Times New Roman" w:cs="Times New Roman"/>
          <w:sz w:val="28"/>
          <w:szCs w:val="28"/>
          <w:lang w:val="uz-Cyrl-UZ"/>
        </w:rPr>
      </w:pPr>
      <w:r w:rsidRPr="005E679F">
        <w:rPr>
          <w:rFonts w:ascii="Times New Roman" w:hAnsi="Times New Roman" w:cs="Times New Roman"/>
          <w:bCs/>
          <w:noProof/>
          <w:sz w:val="28"/>
          <w:szCs w:val="28"/>
        </w:rPr>
        <w:pict>
          <v:group id="Группа 119" o:spid="_x0000_s1691" style="position:absolute;left:0;text-align:left;margin-left:96.85pt;margin-top:-8.6pt;width:240pt;height:304pt;z-index:251735040" coordorigin="3475,3748" coordsize="4800,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">
            <v:shape id="Text Box 203" o:spid="_x0000_s1692" type="#_x0000_t202" style="position:absolute;left:3475;top:3748;width:4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o8QA&#10;AADcAAAADwAAAGRycy9kb3ducmV2LnhtbESPT4vCQAzF7wt+hyGCt3WquFqqo4gg7mUP/gGvoRPb&#10;aidTOqPWb785CN4S3st7vyxWnavVg9pQeTYwGiagiHNvKy4MnI7b7xRUiMgWa89k4EUBVsve1wIz&#10;65+8p8chFkpCOGRooIyxybQOeUkOw9A3xKJdfOswytoW2rb4lHBX63GSTLXDiqWhxIY2JeW3w90Z&#10;WE+2I53udvF6Totj9fOys8vtz5hBv1vPQUXq4sf8vv61gj8W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66PEAAAA3AAAAA8AAAAAAAAAAAAAAAAAmAIAAGRycy9k&#10;b3ducmV2LnhtbFBLBQYAAAAABAAEAPUAAACJAwAAAAA=&#10;" fillcolor="#ff9">
              <v:shadow on="t" opacity=".5" offset="6pt,-6pt"/>
              <v:textbox style="mso-next-textbox:#Text Box 203">
                <w:txbxContent>
                  <w:p w:rsidR="006274FC" w:rsidRPr="00532791" w:rsidRDefault="006274FC" w:rsidP="00371CF1">
                    <w:pPr>
                      <w:jc w:val="center"/>
                      <w:rPr>
                        <w:b/>
                        <w:bCs/>
                        <w:sz w:val="24"/>
                        <w:szCs w:val="24"/>
                        <w:lang w:val="en-US"/>
                      </w:rPr>
                    </w:pPr>
                    <w:r>
                      <w:rPr>
                        <w:b/>
                        <w:bCs/>
                        <w:sz w:val="24"/>
                        <w:szCs w:val="24"/>
                        <w:lang w:val="en-US"/>
                      </w:rPr>
                      <w:t>Suhbatni o’tkazish shartlari bilan tanishtirish</w:t>
                    </w:r>
                  </w:p>
                  <w:p w:rsidR="006274FC" w:rsidRPr="00532791" w:rsidRDefault="006274FC" w:rsidP="00371CF1">
                    <w:pPr>
                      <w:rPr>
                        <w:b/>
                        <w:bCs/>
                        <w:sz w:val="24"/>
                        <w:szCs w:val="24"/>
                        <w:lang w:val="en-US"/>
                      </w:rPr>
                    </w:pPr>
                  </w:p>
                </w:txbxContent>
              </v:textbox>
            </v:shape>
            <v:shape id="Text Box 204" o:spid="_x0000_s1693" type="#_x0000_t202" style="position:absolute;left:3475;top:4968;width:4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MIA&#10;AADcAAAADwAAAGRycy9kb3ducmV2LnhtbERPTWvCQBC9F/oflhG81U2k1pC6CVIIevFQI/Q6ZMck&#10;mp0N2W2M/94VCr3N433OJp9MJ0YaXGtZQbyIQBBXVrdcKziVxVsCwnlkjZ1lUnAnB3n2+rLBVNsb&#10;f9N49LUIIexSVNB436dSuqohg25he+LAne1g0Ac41FIPeAvhppPLKPqQBlsODQ329NVQdT3+GgXb&#10;9yKWyW7nLz9JXbaru16frwel5rNp+wnC0+T/xX/uvQ7zlzE8nwkX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044wgAAANwAAAAPAAAAAAAAAAAAAAAAAJgCAABkcnMvZG93&#10;bnJldi54bWxQSwUGAAAAAAQABAD1AAAAhwMAAAAA&#10;" fillcolor="#ff9">
              <v:shadow on="t" opacity=".5" offset="6pt,-6pt"/>
              <v:textbox style="mso-next-textbox:#Text Box 204">
                <w:txbxContent>
                  <w:p w:rsidR="006274FC" w:rsidRPr="00532791" w:rsidRDefault="006274FC" w:rsidP="00371CF1">
                    <w:pPr>
                      <w:jc w:val="center"/>
                      <w:rPr>
                        <w:b/>
                        <w:bCs/>
                        <w:sz w:val="24"/>
                        <w:szCs w:val="24"/>
                        <w:lang w:val="en-US"/>
                      </w:rPr>
                    </w:pPr>
                    <w:r>
                      <w:rPr>
                        <w:b/>
                        <w:bCs/>
                        <w:sz w:val="24"/>
                        <w:szCs w:val="24"/>
                        <w:lang w:val="en-US"/>
                      </w:rPr>
                      <w:t>Konvertlar va javoblar varaqasini tarqatish</w:t>
                    </w:r>
                  </w:p>
                </w:txbxContent>
              </v:textbox>
            </v:shape>
            <v:shape id="Text Box 205" o:spid="_x0000_s1694" type="#_x0000_t202" style="position:absolute;left:3475;top:6228;width:4680;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QT8IA&#10;AADcAAAADwAAAGRycy9kb3ducmV2LnhtbERPTWvCQBC9F/oflhG81U1CrSF1E0JB9OKhRuh1yI5J&#10;NDsbsluN/94VCr3N433OuphML640us6ygngRgSCure64UXCsNm8pCOeRNfaWScGdHBT568saM21v&#10;/E3Xg29ECGGXoYLW+yGT0tUtGXQLOxAH7mRHgz7AsZF6xFsIN71MouhDGuw4NLQ40FdL9eXwaxSU&#10;75tYptutP/+kTdUt73p1uuyVms+m8hOEp8n/i//cOx3mJwk8nwkX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BPwgAAANwAAAAPAAAAAAAAAAAAAAAAAJgCAABkcnMvZG93&#10;bnJldi54bWxQSwUGAAAAAAQABAD1AAAAhwMAAAAA&#10;" fillcolor="#ff9">
              <v:shadow on="t" opacity=".5" offset="6pt,-6pt"/>
              <v:textbox style="mso-next-textbox:#Text Box 205">
                <w:txbxContent>
                  <w:p w:rsidR="006274FC" w:rsidRPr="00532791" w:rsidRDefault="006274FC" w:rsidP="00371CF1">
                    <w:pPr>
                      <w:jc w:val="center"/>
                      <w:rPr>
                        <w:b/>
                        <w:bCs/>
                        <w:sz w:val="24"/>
                        <w:szCs w:val="24"/>
                        <w:lang w:val="en-US"/>
                      </w:rPr>
                    </w:pPr>
                    <w:r>
                      <w:rPr>
                        <w:b/>
                        <w:bCs/>
                        <w:sz w:val="24"/>
                        <w:szCs w:val="24"/>
                        <w:lang w:val="en-US"/>
                      </w:rPr>
                      <w:t>Konvertlarga savollar yozish</w:t>
                    </w:r>
                  </w:p>
                  <w:p w:rsidR="006274FC" w:rsidRPr="00646A03" w:rsidRDefault="006274FC" w:rsidP="00371CF1">
                    <w:pPr>
                      <w:rPr>
                        <w:b/>
                        <w:bCs/>
                      </w:rPr>
                    </w:pPr>
                  </w:p>
                </w:txbxContent>
              </v:textbox>
            </v:shape>
            <v:shape id="Text Box 206" o:spid="_x0000_s1695" type="#_x0000_t202" style="position:absolute;left:3595;top:8238;width:468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11MMA&#10;AADcAAAADwAAAGRycy9kb3ducmV2LnhtbERPS2vCQBC+F/oflhG8NRtta0OaVaQg6aWHGsHrkJ08&#10;NDsbslsT/71bELzNx/ecbDOZTlxocK1lBYsoBkFcWt1yreBQ7F4SEM4ja+wsk4IrOdisn58yTLUd&#10;+Zcue1+LEMIuRQWN930qpSsbMugi2xMHrrKDQR/gUEs94BjCTSeXcbySBlsODQ329NVQed7/GQXb&#10;t91CJnnuT8ekLtr3q/6ozj9KzWfT9hOEp8k/xHf3tw7zl6/w/0y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111MMAAADcAAAADwAAAAAAAAAAAAAAAACYAgAAZHJzL2Rv&#10;d25yZXYueG1sUEsFBgAAAAAEAAQA9QAAAIgDAAAAAA==&#10;" fillcolor="#ff9">
              <v:shadow on="t" opacity=".5" offset="6pt,-6pt"/>
              <v:textbox style="mso-next-textbox:#Text Box 206">
                <w:txbxContent>
                  <w:p w:rsidR="006274FC" w:rsidRPr="00532791" w:rsidRDefault="006274FC" w:rsidP="00371CF1">
                    <w:pPr>
                      <w:jc w:val="center"/>
                      <w:rPr>
                        <w:b/>
                        <w:bCs/>
                        <w:sz w:val="24"/>
                        <w:szCs w:val="24"/>
                        <w:lang w:val="en-US"/>
                      </w:rPr>
                    </w:pPr>
                    <w:r>
                      <w:rPr>
                        <w:b/>
                        <w:bCs/>
                        <w:sz w:val="24"/>
                        <w:szCs w:val="24"/>
                        <w:lang w:val="en-US"/>
                      </w:rPr>
                      <w:t>Savollarga javob yozish</w:t>
                    </w:r>
                  </w:p>
                  <w:p w:rsidR="006274FC" w:rsidRPr="00646A03" w:rsidRDefault="006274FC" w:rsidP="00371CF1">
                    <w:pPr>
                      <w:rPr>
                        <w:b/>
                        <w:bCs/>
                      </w:rPr>
                    </w:pPr>
                  </w:p>
                </w:txbxContent>
              </v:textbox>
            </v:shape>
            <v:shape id="Text Box 207" o:spid="_x0000_s1696" type="#_x0000_t202" style="position:absolute;left:3595;top:9318;width:468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toL8A&#10;AADcAAAADwAAAGRycy9kb3ducmV2LnhtbERPyQrCMBC9C/5DGMGbpopLqUYRQfTiwQW8Ds3YVptJ&#10;aaLWvzeC4G0eb535sjGleFLtCssKBv0IBHFqdcGZgvNp04tBOI+ssbRMCt7kYLlot+aYaPviAz2P&#10;PhMhhF2CCnLvq0RKl+Zk0PVtRRy4q60N+gDrTOoaXyHclHIYRRNpsODQkGNF65zS+/FhFKxGm4GM&#10;t1t/u8TZqRi/9fR63yvV7TSrGQhPjf+Lf+6dDvOHI/g+Ey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O2gvwAAANwAAAAPAAAAAAAAAAAAAAAAAJgCAABkcnMvZG93bnJl&#10;di54bWxQSwUGAAAAAAQABAD1AAAAhAMAAAAA&#10;" fillcolor="#ff9">
              <v:shadow on="t" opacity=".5" offset="6pt,-6pt"/>
              <v:textbox style="mso-next-textbox:#Text Box 207">
                <w:txbxContent>
                  <w:p w:rsidR="006274FC" w:rsidRPr="00532791" w:rsidRDefault="006274FC" w:rsidP="00371CF1">
                    <w:pPr>
                      <w:jc w:val="center"/>
                      <w:rPr>
                        <w:b/>
                        <w:bCs/>
                        <w:sz w:val="24"/>
                        <w:szCs w:val="24"/>
                        <w:lang w:val="en-US"/>
                      </w:rPr>
                    </w:pPr>
                    <w:r>
                      <w:rPr>
                        <w:b/>
                        <w:bCs/>
                        <w:sz w:val="24"/>
                        <w:szCs w:val="24"/>
                        <w:lang w:val="en-US"/>
                      </w:rPr>
                      <w:t>Baholsh va tahlil qilish</w:t>
                    </w:r>
                  </w:p>
                  <w:p w:rsidR="006274FC" w:rsidRPr="00A75155" w:rsidRDefault="006274FC" w:rsidP="00371CF1">
                    <w:pPr>
                      <w:rPr>
                        <w:b/>
                        <w:bCs/>
                        <w:sz w:val="24"/>
                        <w:szCs w:val="24"/>
                      </w:rPr>
                    </w:pPr>
                  </w:p>
                </w:txbxContent>
              </v:textbox>
            </v:shape>
            <v:line id="Line 208" o:spid="_x0000_s1697" style="position:absolute;visibility:visible" from="5755,4428" to="575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209" o:spid="_x0000_s1698" style="position:absolute;visibility:visible" from="5755,5688" to="5755,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210" o:spid="_x0000_s1699" style="position:absolute;visibility:visible" from="5755,7698" to="5755,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211" o:spid="_x0000_s1700" style="position:absolute;visibility:visible" from="5755,8779" to="575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shape id="Text Box 212" o:spid="_x0000_s1701" type="#_x0000_t202" style="position:absolute;left:3578;top:7338;width:4680;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CPsEA&#10;AADcAAAADwAAAGRycy9kb3ducmV2LnhtbERPy6rCMBDdC/5DmAt3p6nio1ajiCC6cWEV3A7N2Pba&#10;TEoTtf79jSC4m8N5zmLVmko8qHGlZQWDfgSCOLO65FzB+bTtxSCcR9ZYWSYFL3KwWnY7C0y0ffKR&#10;HqnPRQhhl6CCwvs6kdJlBRl0fVsTB+5qG4M+wCaXusFnCDeVHEbRRBosOTQUWNOmoOyW3o2C9Wg7&#10;kPFu5/8ucX4qxy89vd4OSv3+tOs5CE+t/4o/7r0O84czeD8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Qj7BAAAA3AAAAA8AAAAAAAAAAAAAAAAAmAIAAGRycy9kb3du&#10;cmV2LnhtbFBLBQYAAAAABAAEAPUAAACGAwAAAAA=&#10;" fillcolor="#ff9">
              <v:shadow on="t" opacity=".5" offset="6pt,-6pt"/>
              <v:textbox style="mso-next-textbox:#Text Box 212">
                <w:txbxContent>
                  <w:p w:rsidR="006274FC" w:rsidRPr="00532791" w:rsidRDefault="006274FC" w:rsidP="00371CF1">
                    <w:pPr>
                      <w:jc w:val="center"/>
                      <w:rPr>
                        <w:b/>
                        <w:bCs/>
                        <w:lang w:val="en-US"/>
                      </w:rPr>
                    </w:pPr>
                    <w:r>
                      <w:rPr>
                        <w:b/>
                        <w:bCs/>
                        <w:sz w:val="24"/>
                        <w:szCs w:val="24"/>
                        <w:lang w:val="en-US"/>
                      </w:rPr>
                      <w:t>Konvertlarni yonidagi o’quvchiga o’tqazish</w:t>
                    </w: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Default="006274FC" w:rsidP="00371CF1">
                    <w:pPr>
                      <w:jc w:val="center"/>
                      <w:rPr>
                        <w:b/>
                        <w:bCs/>
                        <w:lang w:val="uz-Cyrl-UZ"/>
                      </w:rPr>
                    </w:pPr>
                  </w:p>
                  <w:p w:rsidR="006274FC" w:rsidRPr="00E74538" w:rsidRDefault="006274FC" w:rsidP="00371CF1">
                    <w:pPr>
                      <w:jc w:val="center"/>
                      <w:rPr>
                        <w:b/>
                        <w:bCs/>
                      </w:rPr>
                    </w:pPr>
                    <w:r w:rsidRPr="00E74538">
                      <w:rPr>
                        <w:b/>
                        <w:bCs/>
                      </w:rPr>
                      <w:t>ларга саволлар ёзиш</w:t>
                    </w:r>
                  </w:p>
                  <w:p w:rsidR="006274FC" w:rsidRPr="00E74538" w:rsidRDefault="006274FC" w:rsidP="00371CF1">
                    <w:pPr>
                      <w:rPr>
                        <w:b/>
                        <w:bCs/>
                      </w:rPr>
                    </w:pPr>
                  </w:p>
                </w:txbxContent>
              </v:textbox>
            </v:shape>
            <v:line id="Line 213" o:spid="_x0000_s1702" style="position:absolute;visibility:visible" from="5738,6768" to="5738,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group>
        </w:pict>
      </w:r>
    </w:p>
    <w:p w:rsidR="00371CF1" w:rsidRPr="006D428F" w:rsidRDefault="00371CF1" w:rsidP="006D428F">
      <w:pPr>
        <w:spacing w:line="276" w:lineRule="auto"/>
        <w:ind w:right="-82" w:firstLine="709"/>
        <w:jc w:val="both"/>
        <w:rPr>
          <w:rFonts w:ascii="Times New Roman" w:hAnsi="Times New Roman" w:cs="Times New Roman"/>
          <w:b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b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82" w:firstLine="709"/>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“Davra suhbati” metodining tuzilmasi</w:t>
      </w:r>
    </w:p>
    <w:p w:rsidR="00371CF1" w:rsidRPr="006D428F" w:rsidRDefault="00371CF1" w:rsidP="006D428F">
      <w:pPr>
        <w:spacing w:line="276" w:lineRule="auto"/>
        <w:ind w:firstLine="709"/>
        <w:jc w:val="both"/>
        <w:rPr>
          <w:rFonts w:ascii="Times New Roman" w:hAnsi="Times New Roman" w:cs="Times New Roman"/>
          <w:b/>
          <w:color w:val="000000"/>
          <w:sz w:val="28"/>
          <w:szCs w:val="28"/>
          <w:u w:color="FFFF00"/>
          <w:lang w:val="uz-Cyrl-UZ"/>
        </w:rPr>
      </w:pPr>
      <w:r w:rsidRPr="006D428F">
        <w:rPr>
          <w:rFonts w:ascii="Times New Roman" w:hAnsi="Times New Roman" w:cs="Times New Roman"/>
          <w:b/>
          <w:bCs/>
          <w:sz w:val="28"/>
          <w:szCs w:val="28"/>
          <w:lang w:val="uz-Cyrl-UZ"/>
        </w:rPr>
        <w:t xml:space="preserve">“Davra suhbati” </w:t>
      </w:r>
      <w:r w:rsidRPr="006D428F">
        <w:rPr>
          <w:rFonts w:ascii="Times New Roman" w:hAnsi="Times New Roman" w:cs="Times New Roman"/>
          <w:b/>
          <w:color w:val="000000"/>
          <w:sz w:val="28"/>
          <w:szCs w:val="28"/>
          <w:u w:color="FFFF00"/>
          <w:lang w:val="uz-Cyrl-UZ"/>
        </w:rPr>
        <w:t>metodining bosqichlari quyidagilardan iborat:</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Mashg‘ulot mavzusi e’lon qilinadi.</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beruvchi ta’lim oluvchilarni mashg‘ulotni o‘tkazish tartibi bilan tanishtiradi.</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Har bir ta’lim oluvchiga bittadan konvert va javoblar yozish uchun guruhda necha ta’lim oluvchi bo‘lsa, shunchadan “Javoblar varaqalari”ni tarqatilib, har bir javobni yozish uchun ajratilgan vaqt belgilab qo‘yiladi. Ta’lim oluvchi konvertga va “Javoblar varaqalari”ga o‘z ismi-sharifini yozadi.</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Ta’lim oluvchi konvert ustiga mavzu bo‘yicha o‘z savolini yozadi va “Javoblar varaqasi”ga o‘z javobini yozib, konvert ichiga solib qo‘yadi. </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Konvertga savol yozgan ta’lim oluvchi konvertni soat yo‘nalishi bo‘yicha yonidagi ta’lim oluvchiga uzatadi.</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lastRenderedPageBreak/>
        <w:t>Konvertni olgan ta’lim oluvchi konvert ustidagi savolga “Javoblar varaqalari”dan biriga javob yozadi va konvert ichiga solib qo‘yadi hamda yonidagi ta’lim oluvchiga uzatadi.</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Konvert davra stoli bo‘ylab aylanib, yana savol yozgan ta’lim oluvchining o‘ziga qaytib keladi. Savol yozgan ta’lim oluvchi konvertdagi “Javoblar varaqalari”ni baholaydi.</w:t>
      </w:r>
    </w:p>
    <w:p w:rsidR="00371CF1" w:rsidRPr="006D428F" w:rsidRDefault="00371CF1" w:rsidP="006D428F">
      <w:pPr>
        <w:numPr>
          <w:ilvl w:val="0"/>
          <w:numId w:val="25"/>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 xml:space="preserve">Barcha konvertlar </w:t>
      </w:r>
      <w:r w:rsidRPr="006D428F">
        <w:rPr>
          <w:rFonts w:ascii="Times New Roman" w:hAnsi="Times New Roman" w:cs="Times New Roman"/>
          <w:bCs/>
          <w:sz w:val="28"/>
          <w:szCs w:val="28"/>
          <w:lang w:val="uz-Cyrl-UZ"/>
        </w:rPr>
        <w:t>y</w:t>
      </w:r>
      <w:r w:rsidRPr="006D428F">
        <w:rPr>
          <w:rFonts w:ascii="Times New Roman" w:hAnsi="Times New Roman" w:cs="Times New Roman"/>
          <w:bCs/>
          <w:sz w:val="28"/>
          <w:szCs w:val="28"/>
          <w:lang w:val="en-US"/>
        </w:rPr>
        <w:t>i</w:t>
      </w:r>
      <w:r w:rsidRPr="006D428F">
        <w:rPr>
          <w:rFonts w:ascii="Times New Roman" w:hAnsi="Times New Roman" w:cs="Times New Roman"/>
          <w:bCs/>
          <w:sz w:val="28"/>
          <w:szCs w:val="28"/>
          <w:lang w:val="uz-Cyrl-UZ"/>
        </w:rPr>
        <w:t>g‘</w:t>
      </w:r>
      <w:r w:rsidRPr="006D428F">
        <w:rPr>
          <w:rFonts w:ascii="Times New Roman" w:hAnsi="Times New Roman" w:cs="Times New Roman"/>
          <w:bCs/>
          <w:sz w:val="28"/>
          <w:szCs w:val="28"/>
          <w:lang w:val="en-US"/>
        </w:rPr>
        <w:t>ib olinadi va tahlil qilinadi.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Ushbu metod orqali ta’lim oluvchilar berilgan mavzu bo‘yicha o‘zlarining bilimlarini qisqa va aniq ifoda eta oladilar. Bundan tashqari ushbu metod orqali ta’lim oluvchilarni muayyan mavzu bo‘yicha baholash imkoniyati yaratiladi. Bunda ta’lim oluvchilar o‘zlari bergan savollariga guruhdagi boshqa ta’lim oluvchilar bergan javoblarini baholashlari va ta’lim beruvchi ham ta’lim oluvchilarni ob’ektiv baholashi mumkin.</w:t>
      </w:r>
    </w:p>
    <w:p w:rsidR="00371CF1" w:rsidRPr="006D428F" w:rsidRDefault="00371CF1" w:rsidP="006D428F">
      <w:pPr>
        <w:spacing w:line="276" w:lineRule="auto"/>
        <w:ind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“Davra suhbati” metodining afzalliklari:</w:t>
      </w:r>
    </w:p>
    <w:p w:rsidR="00371CF1" w:rsidRPr="006D428F" w:rsidRDefault="00371CF1" w:rsidP="006D428F">
      <w:pPr>
        <w:numPr>
          <w:ilvl w:val="0"/>
          <w:numId w:val="26"/>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o‘tilgan material</w:t>
      </w:r>
      <w:r w:rsidRPr="006D428F">
        <w:rPr>
          <w:rFonts w:ascii="Times New Roman" w:hAnsi="Times New Roman" w:cs="Times New Roman"/>
          <w:bCs/>
          <w:sz w:val="28"/>
          <w:szCs w:val="28"/>
          <w:lang w:val="uz-Cyrl-UZ"/>
        </w:rPr>
        <w:t>i</w:t>
      </w:r>
      <w:r w:rsidRPr="006D428F">
        <w:rPr>
          <w:rFonts w:ascii="Times New Roman" w:hAnsi="Times New Roman" w:cs="Times New Roman"/>
          <w:bCs/>
          <w:sz w:val="28"/>
          <w:szCs w:val="28"/>
          <w:lang w:val="en-US"/>
        </w:rPr>
        <w:t>ni</w:t>
      </w:r>
      <w:r w:rsidRPr="006D428F">
        <w:rPr>
          <w:rFonts w:ascii="Times New Roman" w:hAnsi="Times New Roman" w:cs="Times New Roman"/>
          <w:bCs/>
          <w:sz w:val="28"/>
          <w:szCs w:val="28"/>
          <w:lang w:val="uz-Cyrl-UZ"/>
        </w:rPr>
        <w:t>ng</w:t>
      </w:r>
      <w:r w:rsidRPr="006D428F">
        <w:rPr>
          <w:rFonts w:ascii="Times New Roman" w:hAnsi="Times New Roman" w:cs="Times New Roman"/>
          <w:bCs/>
          <w:sz w:val="28"/>
          <w:szCs w:val="28"/>
          <w:lang w:val="en-US"/>
        </w:rPr>
        <w:t xml:space="preserve"> yaxshi esda q</w:t>
      </w:r>
      <w:r w:rsidRPr="006D428F">
        <w:rPr>
          <w:rFonts w:ascii="Times New Roman" w:hAnsi="Times New Roman" w:cs="Times New Roman"/>
          <w:bCs/>
          <w:sz w:val="28"/>
          <w:szCs w:val="28"/>
          <w:lang w:val="uz-Cyrl-UZ"/>
        </w:rPr>
        <w:t>o</w:t>
      </w:r>
      <w:r w:rsidRPr="006D428F">
        <w:rPr>
          <w:rFonts w:ascii="Times New Roman" w:hAnsi="Times New Roman" w:cs="Times New Roman"/>
          <w:bCs/>
          <w:sz w:val="28"/>
          <w:szCs w:val="28"/>
          <w:lang w:val="en-US"/>
        </w:rPr>
        <w:t>lishiga yordam beradi;</w:t>
      </w:r>
    </w:p>
    <w:p w:rsidR="00371CF1" w:rsidRPr="006D428F" w:rsidRDefault="00371CF1" w:rsidP="006D428F">
      <w:pPr>
        <w:numPr>
          <w:ilvl w:val="0"/>
          <w:numId w:val="26"/>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 xml:space="preserve">barcha ta’lim oluvchilar </w:t>
      </w:r>
      <w:r w:rsidRPr="006D428F">
        <w:rPr>
          <w:rFonts w:ascii="Times New Roman" w:hAnsi="Times New Roman" w:cs="Times New Roman"/>
          <w:bCs/>
          <w:sz w:val="28"/>
          <w:szCs w:val="28"/>
          <w:lang w:val="uz-Cyrl-UZ"/>
        </w:rPr>
        <w:t>ishtirok etadi</w:t>
      </w:r>
      <w:r w:rsidRPr="006D428F">
        <w:rPr>
          <w:rFonts w:ascii="Times New Roman" w:hAnsi="Times New Roman" w:cs="Times New Roman"/>
          <w:bCs/>
          <w:sz w:val="28"/>
          <w:szCs w:val="28"/>
          <w:lang w:val="en-US"/>
        </w:rPr>
        <w:t>lar;</w:t>
      </w:r>
    </w:p>
    <w:p w:rsidR="00371CF1" w:rsidRPr="006D428F" w:rsidRDefault="00371CF1" w:rsidP="006D428F">
      <w:pPr>
        <w:numPr>
          <w:ilvl w:val="0"/>
          <w:numId w:val="26"/>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 xml:space="preserve">har bir ta’lim oluvchi o‘zining </w:t>
      </w:r>
      <w:r w:rsidRPr="006D428F">
        <w:rPr>
          <w:rFonts w:ascii="Times New Roman" w:hAnsi="Times New Roman" w:cs="Times New Roman"/>
          <w:bCs/>
          <w:sz w:val="28"/>
          <w:szCs w:val="28"/>
          <w:lang w:val="uz-Cyrl-UZ"/>
        </w:rPr>
        <w:t xml:space="preserve">baholanishi </w:t>
      </w:r>
      <w:r w:rsidRPr="006D428F">
        <w:rPr>
          <w:rFonts w:ascii="Times New Roman" w:hAnsi="Times New Roman" w:cs="Times New Roman"/>
          <w:bCs/>
          <w:sz w:val="28"/>
          <w:szCs w:val="28"/>
          <w:lang w:val="en-US"/>
        </w:rPr>
        <w:t>mas’uliyatini his etadi;</w:t>
      </w:r>
    </w:p>
    <w:p w:rsidR="00371CF1" w:rsidRPr="006D428F" w:rsidRDefault="00371CF1" w:rsidP="006D428F">
      <w:pPr>
        <w:numPr>
          <w:ilvl w:val="0"/>
          <w:numId w:val="26"/>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 xml:space="preserve">o‘z fikrini erkin ifoda etish </w:t>
      </w:r>
      <w:r w:rsidRPr="006D428F">
        <w:rPr>
          <w:rFonts w:ascii="Times New Roman" w:hAnsi="Times New Roman" w:cs="Times New Roman"/>
          <w:bCs/>
          <w:sz w:val="28"/>
          <w:szCs w:val="28"/>
          <w:lang w:val="uz-Cyrl-UZ"/>
        </w:rPr>
        <w:t xml:space="preserve">uchun </w:t>
      </w:r>
      <w:r w:rsidRPr="006D428F">
        <w:rPr>
          <w:rFonts w:ascii="Times New Roman" w:hAnsi="Times New Roman" w:cs="Times New Roman"/>
          <w:bCs/>
          <w:sz w:val="28"/>
          <w:szCs w:val="28"/>
          <w:lang w:val="en-US"/>
        </w:rPr>
        <w:t>imkoniyat</w:t>
      </w:r>
      <w:r w:rsidRPr="006D428F">
        <w:rPr>
          <w:rFonts w:ascii="Times New Roman" w:hAnsi="Times New Roman" w:cs="Times New Roman"/>
          <w:bCs/>
          <w:sz w:val="28"/>
          <w:szCs w:val="28"/>
          <w:lang w:val="uz-Cyrl-UZ"/>
        </w:rPr>
        <w:t xml:space="preserve"> yaratiladi</w:t>
      </w:r>
      <w:r w:rsidRPr="006D428F">
        <w:rPr>
          <w:rFonts w:ascii="Times New Roman" w:hAnsi="Times New Roman" w:cs="Times New Roman"/>
          <w:bCs/>
          <w:sz w:val="28"/>
          <w:szCs w:val="28"/>
          <w:lang w:val="en-US"/>
        </w:rPr>
        <w:t>.</w:t>
      </w:r>
    </w:p>
    <w:p w:rsidR="00371CF1" w:rsidRPr="006D428F" w:rsidRDefault="00371CF1" w:rsidP="006D428F">
      <w:pPr>
        <w:spacing w:line="276" w:lineRule="auto"/>
        <w:ind w:firstLine="709"/>
        <w:jc w:val="both"/>
        <w:rPr>
          <w:rFonts w:ascii="Times New Roman" w:hAnsi="Times New Roman" w:cs="Times New Roman"/>
          <w:b/>
          <w:bCs/>
          <w:sz w:val="28"/>
          <w:szCs w:val="28"/>
          <w:lang w:val="uz-Cyrl-UZ"/>
        </w:rPr>
      </w:pPr>
    </w:p>
    <w:p w:rsidR="00371CF1" w:rsidRPr="006D428F" w:rsidRDefault="00371CF1" w:rsidP="006D428F">
      <w:pPr>
        <w:spacing w:line="276" w:lineRule="auto"/>
        <w:ind w:firstLine="709"/>
        <w:jc w:val="both"/>
        <w:rPr>
          <w:rFonts w:ascii="Times New Roman" w:hAnsi="Times New Roman" w:cs="Times New Roman"/>
          <w:b/>
          <w:bCs/>
          <w:sz w:val="28"/>
          <w:szCs w:val="28"/>
        </w:rPr>
      </w:pPr>
      <w:r w:rsidRPr="006D428F">
        <w:rPr>
          <w:rFonts w:ascii="Times New Roman" w:hAnsi="Times New Roman" w:cs="Times New Roman"/>
          <w:b/>
          <w:bCs/>
          <w:sz w:val="28"/>
          <w:szCs w:val="28"/>
          <w:lang w:val="uz-Cyrl-UZ"/>
        </w:rPr>
        <w:t>“</w:t>
      </w:r>
      <w:r w:rsidRPr="006D428F">
        <w:rPr>
          <w:rFonts w:ascii="Times New Roman" w:hAnsi="Times New Roman" w:cs="Times New Roman"/>
          <w:b/>
          <w:bCs/>
          <w:sz w:val="28"/>
          <w:szCs w:val="28"/>
        </w:rPr>
        <w:t>Davra suhbati</w:t>
      </w:r>
      <w:r w:rsidRPr="006D428F">
        <w:rPr>
          <w:rFonts w:ascii="Times New Roman" w:hAnsi="Times New Roman" w:cs="Times New Roman"/>
          <w:b/>
          <w:bCs/>
          <w:sz w:val="28"/>
          <w:szCs w:val="28"/>
          <w:lang w:val="uz-Cyrl-UZ"/>
        </w:rPr>
        <w:t>”</w:t>
      </w:r>
      <w:r w:rsidRPr="006D428F">
        <w:rPr>
          <w:rFonts w:ascii="Times New Roman" w:hAnsi="Times New Roman" w:cs="Times New Roman"/>
          <w:b/>
          <w:bCs/>
          <w:sz w:val="28"/>
          <w:szCs w:val="28"/>
        </w:rPr>
        <w:t xml:space="preserve"> metodining kamchiliklari:</w:t>
      </w:r>
    </w:p>
    <w:p w:rsidR="00371CF1" w:rsidRPr="006D428F" w:rsidRDefault="00371CF1" w:rsidP="006D428F">
      <w:pPr>
        <w:numPr>
          <w:ilvl w:val="0"/>
          <w:numId w:val="27"/>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ko‘p vaqt talab etiladi;</w:t>
      </w:r>
    </w:p>
    <w:p w:rsidR="00371CF1" w:rsidRPr="006D428F" w:rsidRDefault="00371CF1" w:rsidP="006D428F">
      <w:pPr>
        <w:numPr>
          <w:ilvl w:val="0"/>
          <w:numId w:val="27"/>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ta’lim beruvchining o‘zi ham rivojlangan fikrlash qobiliyatiga ega bo‘lishi talab etiladi;</w:t>
      </w:r>
    </w:p>
    <w:p w:rsidR="00371CF1" w:rsidRPr="006D428F" w:rsidRDefault="00371CF1" w:rsidP="006D428F">
      <w:pPr>
        <w:numPr>
          <w:ilvl w:val="0"/>
          <w:numId w:val="27"/>
        </w:numPr>
        <w:tabs>
          <w:tab w:val="clear" w:pos="1320"/>
        </w:tabs>
        <w:spacing w:line="276" w:lineRule="auto"/>
        <w:ind w:left="0" w:firstLine="709"/>
        <w:jc w:val="both"/>
        <w:rPr>
          <w:rFonts w:ascii="Times New Roman" w:hAnsi="Times New Roman" w:cs="Times New Roman"/>
          <w:bCs/>
          <w:sz w:val="28"/>
          <w:szCs w:val="28"/>
          <w:lang w:val="en-US"/>
        </w:rPr>
      </w:pPr>
      <w:r w:rsidRPr="006D428F">
        <w:rPr>
          <w:rFonts w:ascii="Times New Roman" w:hAnsi="Times New Roman" w:cs="Times New Roman"/>
          <w:bCs/>
          <w:sz w:val="28"/>
          <w:szCs w:val="28"/>
          <w:lang w:val="en-US"/>
        </w:rPr>
        <w:t>ta’lim oluvchilarning bilim darajasiga mos va qiziqarli bo‘lgan mavzu tanlash</w:t>
      </w:r>
      <w:r w:rsidRPr="006D428F">
        <w:rPr>
          <w:rFonts w:ascii="Times New Roman" w:hAnsi="Times New Roman" w:cs="Times New Roman"/>
          <w:b/>
          <w:bCs/>
          <w:sz w:val="28"/>
          <w:szCs w:val="28"/>
          <w:lang w:val="en-US"/>
        </w:rPr>
        <w:t xml:space="preserve"> </w:t>
      </w:r>
      <w:r w:rsidRPr="006D428F">
        <w:rPr>
          <w:rFonts w:ascii="Times New Roman" w:hAnsi="Times New Roman" w:cs="Times New Roman"/>
          <w:bCs/>
          <w:sz w:val="28"/>
          <w:szCs w:val="28"/>
          <w:lang w:val="en-US"/>
        </w:rPr>
        <w:t>talab etiladi.</w:t>
      </w:r>
    </w:p>
    <w:p w:rsidR="00371CF1" w:rsidRPr="006D428F" w:rsidRDefault="00371CF1" w:rsidP="006D428F">
      <w:pPr>
        <w:spacing w:line="276" w:lineRule="auto"/>
        <w:ind w:firstLine="709"/>
        <w:jc w:val="both"/>
        <w:rPr>
          <w:rFonts w:ascii="Times New Roman" w:hAnsi="Times New Roman" w:cs="Times New Roman"/>
          <w:bCs/>
          <w:sz w:val="28"/>
          <w:szCs w:val="28"/>
          <w:lang w:val="en-US"/>
        </w:rPr>
      </w:pPr>
    </w:p>
    <w:p w:rsidR="00371CF1" w:rsidRPr="006D428F" w:rsidRDefault="00371CF1" w:rsidP="006D428F">
      <w:pPr>
        <w:spacing w:line="276" w:lineRule="auto"/>
        <w:ind w:right="40" w:firstLine="709"/>
        <w:jc w:val="both"/>
        <w:rPr>
          <w:rFonts w:ascii="Times New Roman" w:hAnsi="Times New Roman" w:cs="Times New Roman"/>
          <w:bCs/>
          <w:iCs/>
          <w:sz w:val="28"/>
          <w:szCs w:val="28"/>
          <w:lang w:val="en-US"/>
        </w:rPr>
      </w:pPr>
      <w:r w:rsidRPr="006D428F">
        <w:rPr>
          <w:rFonts w:ascii="Times New Roman" w:hAnsi="Times New Roman" w:cs="Times New Roman"/>
          <w:b/>
          <w:bCs/>
          <w:iCs/>
          <w:sz w:val="28"/>
          <w:szCs w:val="28"/>
          <w:lang w:val="uz-Cyrl-UZ"/>
        </w:rPr>
        <w:t>“</w:t>
      </w:r>
      <w:r w:rsidRPr="006D428F">
        <w:rPr>
          <w:rFonts w:ascii="Times New Roman" w:hAnsi="Times New Roman" w:cs="Times New Roman"/>
          <w:b/>
          <w:bCs/>
          <w:iCs/>
          <w:sz w:val="28"/>
          <w:szCs w:val="28"/>
          <w:lang w:val="en-US"/>
        </w:rPr>
        <w:t>Rolli o‘yin</w:t>
      </w:r>
      <w:r w:rsidRPr="006D428F">
        <w:rPr>
          <w:rFonts w:ascii="Times New Roman" w:hAnsi="Times New Roman" w:cs="Times New Roman"/>
          <w:b/>
          <w:bCs/>
          <w:iCs/>
          <w:sz w:val="28"/>
          <w:szCs w:val="28"/>
          <w:lang w:val="uz-Cyrl-UZ"/>
        </w:rPr>
        <w:t xml:space="preserve">” metodi </w:t>
      </w:r>
      <w:r w:rsidRPr="006D428F">
        <w:rPr>
          <w:rFonts w:ascii="Times New Roman" w:hAnsi="Times New Roman" w:cs="Times New Roman"/>
          <w:bCs/>
          <w:iCs/>
          <w:sz w:val="28"/>
          <w:szCs w:val="28"/>
          <w:lang w:val="en-US"/>
        </w:rPr>
        <w:t>-</w:t>
      </w:r>
      <w:r w:rsidRPr="006D428F">
        <w:rPr>
          <w:rFonts w:ascii="Times New Roman" w:hAnsi="Times New Roman" w:cs="Times New Roman"/>
          <w:bCs/>
          <w:iCs/>
          <w:sz w:val="28"/>
          <w:szCs w:val="28"/>
          <w:lang w:val="uz-Cyrl-UZ"/>
        </w:rPr>
        <w:t xml:space="preserve"> </w:t>
      </w:r>
      <w:r w:rsidRPr="006D428F">
        <w:rPr>
          <w:rFonts w:ascii="Times New Roman" w:hAnsi="Times New Roman" w:cs="Times New Roman"/>
          <w:bCs/>
          <w:iCs/>
          <w:sz w:val="28"/>
          <w:szCs w:val="28"/>
          <w:lang w:val="en-US"/>
        </w:rPr>
        <w:t>ta’lim oluvchilar tomonidan hayoti</w:t>
      </w:r>
      <w:r w:rsidRPr="006D428F">
        <w:rPr>
          <w:rFonts w:ascii="Times New Roman" w:hAnsi="Times New Roman" w:cs="Times New Roman"/>
          <w:bCs/>
          <w:iCs/>
          <w:sz w:val="28"/>
          <w:szCs w:val="28"/>
          <w:lang w:val="uz-Cyrl-UZ"/>
        </w:rPr>
        <w:t>y</w:t>
      </w:r>
      <w:r w:rsidRPr="006D428F">
        <w:rPr>
          <w:rFonts w:ascii="Times New Roman" w:hAnsi="Times New Roman" w:cs="Times New Roman"/>
          <w:bCs/>
          <w:iCs/>
          <w:sz w:val="28"/>
          <w:szCs w:val="28"/>
          <w:lang w:val="en-US"/>
        </w:rPr>
        <w:t xml:space="preserve"> vaziyatning har xil shart-sharoitlarini sahnalashtirish orqali ko‘rsatib beruvchi metoddir.</w:t>
      </w:r>
    </w:p>
    <w:p w:rsidR="00371CF1" w:rsidRPr="006D428F" w:rsidRDefault="00371CF1" w:rsidP="006D428F">
      <w:pPr>
        <w:spacing w:line="276" w:lineRule="auto"/>
        <w:ind w:right="40" w:firstLine="709"/>
        <w:jc w:val="both"/>
        <w:rPr>
          <w:rFonts w:ascii="Times New Roman" w:hAnsi="Times New Roman" w:cs="Times New Roman"/>
          <w:bCs/>
          <w:iCs/>
          <w:sz w:val="28"/>
          <w:szCs w:val="28"/>
          <w:lang w:val="uz-Cyrl-UZ"/>
        </w:rPr>
      </w:pPr>
      <w:r w:rsidRPr="006D428F">
        <w:rPr>
          <w:rFonts w:ascii="Times New Roman" w:hAnsi="Times New Roman" w:cs="Times New Roman"/>
          <w:bCs/>
          <w:iCs/>
          <w:sz w:val="28"/>
          <w:szCs w:val="28"/>
          <w:lang w:val="en-US"/>
        </w:rPr>
        <w:t>Rolli o‘yinlarning ishbop o‘yinlardan farqli tomoni baholashning olib borilmasligidadir.</w:t>
      </w:r>
      <w:r w:rsidRPr="006D428F">
        <w:rPr>
          <w:rFonts w:ascii="Times New Roman" w:hAnsi="Times New Roman" w:cs="Times New Roman"/>
          <w:bCs/>
          <w:iCs/>
          <w:sz w:val="28"/>
          <w:szCs w:val="28"/>
          <w:lang w:val="uz-Cyrl-UZ"/>
        </w:rPr>
        <w:t xml:space="preserve"> SHu bilan birga “Rolli o‘yin” metodida ta’lim oluvchilar ta’lim beruvchi tomonidan ishlab chiqilgan ssenariydagi rollarni ijro etish bilan kifoyalanishsa, “Ishbop o‘yin” metodida rol ijro etuvchilar ma’lum vaziyatda qanday vazifalarni bajarish lozimligini mustaqil ravishda o‘zlari hal etadilar.</w:t>
      </w:r>
    </w:p>
    <w:p w:rsidR="00371CF1" w:rsidRPr="006D428F" w:rsidRDefault="00371CF1" w:rsidP="006D428F">
      <w:pPr>
        <w:spacing w:line="276" w:lineRule="auto"/>
        <w:ind w:right="40" w:firstLine="709"/>
        <w:jc w:val="both"/>
        <w:rPr>
          <w:rFonts w:ascii="Times New Roman" w:hAnsi="Times New Roman" w:cs="Times New Roman"/>
          <w:bCs/>
          <w:iCs/>
          <w:sz w:val="28"/>
          <w:szCs w:val="28"/>
          <w:lang w:val="uz-Cyrl-UZ"/>
        </w:rPr>
      </w:pPr>
      <w:r w:rsidRPr="006D428F">
        <w:rPr>
          <w:rFonts w:ascii="Times New Roman" w:hAnsi="Times New Roman" w:cs="Times New Roman"/>
          <w:bCs/>
          <w:iCs/>
          <w:sz w:val="28"/>
          <w:szCs w:val="28"/>
          <w:lang w:val="uz-Cyrl-UZ"/>
        </w:rPr>
        <w:t>Rolli o‘yinda ham ishbop o‘yin kabi muammoni echish bo‘yicha ishtirokchilarning birgalikda faol ish olib borishlari yo‘lga qo‘yilgan. Rolli o‘yinlar ta’lim oluvchilarda shaxslararo muomala malakasini shakllantiradi.</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iCs/>
          <w:sz w:val="28"/>
          <w:szCs w:val="28"/>
          <w:lang w:val="uz-Cyrl-UZ"/>
        </w:rPr>
        <w:lastRenderedPageBreak/>
        <w:tab/>
        <w:t xml:space="preserve">“Rolli o‘yin” metodida ta’lim beruvchi ta’lim oluvchilar haqida oldindan ma’lumotga ega bo‘lishi lozim. CHunki rollarni o‘ynashda har bir ta’lim oluvchining individual xarakteri, xulq-atvori muhim ahamiyat kasb etadi. Tanlangan mavzular ta’lim oluvchilarning o‘zlashtirish darajasiga mos kelishi kerak. Rolli o‘yinlar o‘quv jarayonida ta’lim oluvchilarda motivatsiyani shakllantirishga yordam beradi. </w:t>
      </w:r>
      <w:r w:rsidRPr="006D428F">
        <w:rPr>
          <w:rFonts w:ascii="Times New Roman" w:hAnsi="Times New Roman" w:cs="Times New Roman"/>
          <w:sz w:val="28"/>
          <w:szCs w:val="28"/>
          <w:lang w:val="uz-Cyrl-UZ"/>
        </w:rPr>
        <w:t xml:space="preserve">Quyida </w:t>
      </w:r>
      <w:r w:rsidRPr="006D428F">
        <w:rPr>
          <w:rFonts w:ascii="Times New Roman" w:hAnsi="Times New Roman" w:cs="Times New Roman"/>
          <w:bCs/>
          <w:sz w:val="28"/>
          <w:szCs w:val="28"/>
          <w:lang w:val="uz-Cyrl-UZ"/>
        </w:rPr>
        <w:t xml:space="preserve">“Rolli o‘yin” metodining tuzilmasi keltirilgan. </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p>
    <w:p w:rsidR="00371CF1" w:rsidRPr="006D428F" w:rsidRDefault="005E679F" w:rsidP="006D428F">
      <w:pPr>
        <w:spacing w:line="276" w:lineRule="auto"/>
        <w:ind w:right="40" w:firstLine="709"/>
        <w:jc w:val="both"/>
        <w:rPr>
          <w:rFonts w:ascii="Times New Roman" w:hAnsi="Times New Roman" w:cs="Times New Roman"/>
          <w:bCs/>
          <w:iCs/>
          <w:sz w:val="28"/>
          <w:szCs w:val="28"/>
          <w:lang w:val="uz-Cyrl-UZ"/>
        </w:rPr>
      </w:pPr>
      <w:r>
        <w:rPr>
          <w:rFonts w:ascii="Times New Roman" w:hAnsi="Times New Roman" w:cs="Times New Roman"/>
          <w:bCs/>
          <w:iCs/>
          <w:noProof/>
          <w:sz w:val="28"/>
          <w:szCs w:val="28"/>
        </w:rPr>
        <w:pict>
          <v:group id="Группа 92" o:spid="_x0000_s1703" style="position:absolute;left:0;text-align:left;margin-left:93pt;margin-top:3.5pt;width:246pt;height:203.75pt;z-index:-251580416" coordorigin="3621,4776" coordsize="4920,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">
            <v:shape id="Text Box 7" o:spid="_x0000_s1704" type="#_x0000_t202" style="position:absolute;left:3621;top:4776;width:49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lpcUA&#10;AADbAAAADwAAAGRycy9kb3ducmV2LnhtbESPS2vDMBCE74X8B7GB3Bo5j6auG9mEgEkvPeQBvS7W&#10;xnZirYylJPa/jwqFHoeZ+YZZZ71pxJ06V1tWMJtGIIgLq2suFZyO+WsMwnlkjY1lUjCQgywdvawx&#10;0fbBe7offCkChF2CCirv20RKV1Rk0E1tSxy8s+0M+iC7UuoOHwFuGjmPopU0WHNYqLClbUXF9XAz&#10;CjbLfCbj3c5ffuLyWL8N+v18/VZqMu43nyA89f4//Nf+0go+FvD7JfwA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WWlxQAAANsAAAAPAAAAAAAAAAAAAAAAAJgCAABkcnMv&#10;ZG93bnJldi54bWxQSwUGAAAAAAQABAD1AAAAigMAAAAA&#10;" fillcolor="#ff9">
              <v:shadow on="t" opacity=".5" offset="6pt,-6pt"/>
              <v:textbox style="mso-next-textbox:#Text Box 7">
                <w:txbxContent>
                  <w:p w:rsidR="006274FC" w:rsidRPr="00532791" w:rsidRDefault="006274FC" w:rsidP="00371CF1">
                    <w:pPr>
                      <w:jc w:val="center"/>
                      <w:rPr>
                        <w:b/>
                        <w:bCs/>
                        <w:lang w:val="en-US"/>
                      </w:rPr>
                    </w:pPr>
                    <w:r>
                      <w:rPr>
                        <w:b/>
                        <w:bCs/>
                        <w:lang w:val="en-US"/>
                      </w:rPr>
                      <w:t>Stenariy ishlab chiqiladi</w:t>
                    </w:r>
                  </w:p>
                  <w:p w:rsidR="006274FC" w:rsidRPr="000B7654" w:rsidRDefault="006274FC" w:rsidP="00371CF1">
                    <w:pPr>
                      <w:rPr>
                        <w:b/>
                        <w:bCs/>
                      </w:rPr>
                    </w:pPr>
                  </w:p>
                </w:txbxContent>
              </v:textbox>
            </v:shape>
            <v:shape id="Text Box 8" o:spid="_x0000_s1705" type="#_x0000_t202" style="position:absolute;left:3681;top:5743;width:4800;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90cMA&#10;AADbAAAADwAAAGRycy9kb3ducmV2LnhtbESPS4vCQBCE7wv+h6EFb+tEcTXGjCIL4l48+ACvTabz&#10;0ExPyMxq/PeOIHgsquorKl11phY3al1lWcFoGIEgzqyuuFBwOm6+YxDOI2usLZOCBzlYLXtfKSba&#10;3nlPt4MvRICwS1BB6X2TSOmykgy6oW2Ig5fb1qAPsi2kbvEe4KaW4yiaSoMVh4USG/otKbse/o2C&#10;9WQzkvF26y/nuDhWPw89y687pQb9br0A4anzn/C7/acVzC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90cMAAADbAAAADwAAAAAAAAAAAAAAAACYAgAAZHJzL2Rv&#10;d25yZXYueG1sUEsFBgAAAAAEAAQA9QAAAIgDAAAAAA==&#10;" fillcolor="#ff9">
              <v:shadow on="t" opacity=".5" offset="6pt,-6pt"/>
              <v:textbox style="mso-next-textbox:#Text Box 8">
                <w:txbxContent>
                  <w:p w:rsidR="006274FC" w:rsidRPr="007618FF" w:rsidRDefault="006274FC" w:rsidP="00371CF1">
                    <w:pPr>
                      <w:jc w:val="center"/>
                      <w:rPr>
                        <w:b/>
                        <w:bCs/>
                      </w:rPr>
                    </w:pPr>
                    <w:r>
                      <w:rPr>
                        <w:b/>
                        <w:bCs/>
                        <w:lang w:val="en-US"/>
                      </w:rPr>
                      <w:t>O’yinning maqsadi va vazifasi tushuntiriladi</w:t>
                    </w:r>
                  </w:p>
                </w:txbxContent>
              </v:textbox>
            </v:shape>
            <v:shape id="Text Box 9" o:spid="_x0000_s1706" type="#_x0000_t202" style="position:absolute;left:3741;top:6936;width:4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YSsMA&#10;AADbAAAADwAAAGRycy9kb3ducmV2LnhtbESPS4vCQBCE7wv+h6EFb+tE8RFjRhFB3IsHH+C1yXQe&#10;mukJmVHjv98RFvZYVNVXVLruTC2e1LrKsoLRMAJBnFldcaHgct59xyCcR9ZYWyYFb3KwXvW+Uky0&#10;ffGRnidfiABhl6CC0vsmkdJlJRl0Q9sQBy+3rUEfZFtI3eIrwE0tx1E0kwYrDgslNrQtKbufHkbB&#10;ZrIbyXi/97drXJyr6VvP8/tBqUG/2yxBeOr8f/iv/aMVLKbw+R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hYSsMAAADbAAAADwAAAAAAAAAAAAAAAACYAgAAZHJzL2Rv&#10;d25yZXYueG1sUEsFBgAAAAAEAAQA9QAAAIgDAAAAAA==&#10;" fillcolor="#ff9">
              <v:shadow on="t" opacity=".5" offset="6pt,-6pt"/>
              <v:textbox style="mso-next-textbox:#Text Box 9">
                <w:txbxContent>
                  <w:p w:rsidR="006274FC" w:rsidRPr="00532791" w:rsidRDefault="006274FC" w:rsidP="00371CF1">
                    <w:pPr>
                      <w:jc w:val="center"/>
                      <w:rPr>
                        <w:b/>
                        <w:bCs/>
                        <w:lang w:val="en-US"/>
                      </w:rPr>
                    </w:pPr>
                    <w:r>
                      <w:rPr>
                        <w:b/>
                        <w:bCs/>
                        <w:lang w:val="en-US"/>
                      </w:rPr>
                      <w:t>Rollar taqsimlanadi</w:t>
                    </w:r>
                  </w:p>
                </w:txbxContent>
              </v:textbox>
            </v:shape>
            <v:shape id="Text Box 10" o:spid="_x0000_s1707" type="#_x0000_t202" style="position:absolute;left:3861;top:8016;width:4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GPcQA&#10;AADbAAAADwAAAGRycy9kb3ducmV2LnhtbESPS4vCQBCE74L/YegFbzpRfGSzGUUEcS97MApem0zn&#10;sWZ6QmbU+O93hAWPRVV9RaWb3jTiTp2rLSuYTiIQxLnVNZcKzqf9OAbhPLLGxjIpeJKDzXo4SDHR&#10;9sFHume+FAHCLkEFlfdtIqXLKzLoJrYlDl5hO4M+yK6UusNHgJtGzqJoKQ3WHBYqbGlXUX7NbkbB&#10;dr6fyvhw8L+XuDzVi6deFdcfpUYf/fYLhKfev8P/7W+t4HMJr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xj3EAAAA2wAAAA8AAAAAAAAAAAAAAAAAmAIAAGRycy9k&#10;b3ducmV2LnhtbFBLBQYAAAAABAAEAPUAAACJAwAAAAA=&#10;" fillcolor="#ff9">
              <v:shadow on="t" opacity=".5" offset="6pt,-6pt"/>
              <v:textbox style="mso-next-textbox:#Text Box 10">
                <w:txbxContent>
                  <w:p w:rsidR="006274FC" w:rsidRPr="00532791" w:rsidRDefault="006274FC" w:rsidP="00371CF1">
                    <w:pPr>
                      <w:jc w:val="center"/>
                      <w:rPr>
                        <w:b/>
                        <w:bCs/>
                        <w:lang w:val="en-US"/>
                      </w:rPr>
                    </w:pPr>
                    <w:r>
                      <w:rPr>
                        <w:b/>
                        <w:bCs/>
                        <w:lang w:val="en-US"/>
                      </w:rPr>
                      <w:t>Roller ijrio etiladi</w:t>
                    </w:r>
                  </w:p>
                </w:txbxContent>
              </v:textbox>
            </v:shape>
            <v:shape id="Text Box 11" o:spid="_x0000_s1708" type="#_x0000_t202" style="position:absolute;left:3861;top:9096;width:4680;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jpsMA&#10;AADbAAAADwAAAGRycy9kb3ducmV2LnhtbESPQYvCMBSE74L/ITxhb5oqutZuo4ggetnDVsHro3m2&#10;3TYvpYla//1mQfA4zMw3TLrpTSPu1LnKsoLpJAJBnFtdcaHgfNqPYxDOI2tsLJOCJznYrIeDFBNt&#10;H/xD98wXIkDYJaig9L5NpHR5SQbdxLbEwbvazqAPsiuk7vAR4KaRsyj6lAYrDgsltrQrKa+zm1Gw&#10;ne+nMj4c/O8lLk7V4qmX1/pbqY9Rv/0C4an37/CrfdQKVkv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ZjpsMAAADbAAAADwAAAAAAAAAAAAAAAACYAgAAZHJzL2Rv&#10;d25yZXYueG1sUEsFBgAAAAAEAAQA9QAAAIgDAAAAAA==&#10;" fillcolor="#ff9">
              <v:shadow on="t" opacity=".5" offset="6pt,-6pt"/>
              <v:textbox style="mso-next-textbox:#Text Box 11">
                <w:txbxContent>
                  <w:p w:rsidR="006274FC" w:rsidRPr="00532791" w:rsidRDefault="006274FC" w:rsidP="00371CF1">
                    <w:pPr>
                      <w:jc w:val="center"/>
                      <w:rPr>
                        <w:b/>
                        <w:bCs/>
                        <w:lang w:val="en-US"/>
                      </w:rPr>
                    </w:pPr>
                    <w:r>
                      <w:rPr>
                        <w:b/>
                        <w:bCs/>
                        <w:lang w:val="en-US"/>
                      </w:rPr>
                      <w:t>Yakuniy xulosaga kelinadi</w:t>
                    </w:r>
                  </w:p>
                </w:txbxContent>
              </v:textbox>
            </v:shape>
            <v:line id="Line 12" o:spid="_x0000_s1709" style="position:absolute;visibility:visible" from="6141,5316" to="614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13" o:spid="_x0000_s1710" style="position:absolute;visibility:visible" from="6141,6576" to="6141,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4" o:spid="_x0000_s1711" style="position:absolute;visibility:visible" from="6141,7476" to="6141,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15" o:spid="_x0000_s1712" style="position:absolute;visibility:visible" from="6141,8556" to="6141,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group>
        </w:pict>
      </w:r>
    </w:p>
    <w:p w:rsidR="00371CF1" w:rsidRPr="006D428F" w:rsidRDefault="00371CF1" w:rsidP="006D428F">
      <w:pPr>
        <w:spacing w:line="276" w:lineRule="auto"/>
        <w:ind w:right="40" w:firstLine="709"/>
        <w:jc w:val="both"/>
        <w:rPr>
          <w:rFonts w:ascii="Times New Roman" w:hAnsi="Times New Roman" w:cs="Times New Roman"/>
          <w:bCs/>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Cs/>
          <w:iCs/>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40" w:firstLine="709"/>
        <w:jc w:val="center"/>
        <w:rPr>
          <w:rFonts w:ascii="Times New Roman" w:hAnsi="Times New Roman" w:cs="Times New Roman"/>
          <w:b/>
          <w:bCs/>
          <w:iCs/>
          <w:sz w:val="28"/>
          <w:szCs w:val="28"/>
          <w:lang w:val="uz-Cyrl-UZ"/>
        </w:rPr>
      </w:pPr>
      <w:r w:rsidRPr="006D428F">
        <w:rPr>
          <w:rFonts w:ascii="Times New Roman" w:hAnsi="Times New Roman" w:cs="Times New Roman"/>
          <w:b/>
          <w:bCs/>
          <w:iCs/>
          <w:sz w:val="28"/>
          <w:szCs w:val="28"/>
          <w:lang w:val="uz-Cyrl-UZ"/>
        </w:rPr>
        <w:t xml:space="preserve"> “Rolli o‘yin” metodining tuzilmasi</w:t>
      </w:r>
    </w:p>
    <w:p w:rsidR="00371CF1" w:rsidRPr="006D428F" w:rsidRDefault="00371CF1" w:rsidP="006D428F">
      <w:pPr>
        <w:spacing w:line="276" w:lineRule="auto"/>
        <w:ind w:firstLine="709"/>
        <w:jc w:val="both"/>
        <w:rPr>
          <w:rFonts w:ascii="Times New Roman" w:hAnsi="Times New Roman" w:cs="Times New Roman"/>
          <w:b/>
          <w:bCs/>
          <w:iCs/>
          <w:sz w:val="28"/>
          <w:szCs w:val="28"/>
          <w:lang w:val="uz-Cyrl-UZ"/>
        </w:rPr>
      </w:pPr>
      <w:r w:rsidRPr="006D428F">
        <w:rPr>
          <w:rFonts w:ascii="Times New Roman" w:hAnsi="Times New Roman" w:cs="Times New Roman"/>
          <w:b/>
          <w:bCs/>
          <w:iCs/>
          <w:sz w:val="28"/>
          <w:szCs w:val="28"/>
          <w:lang w:val="uz-Cyrl-UZ"/>
        </w:rPr>
        <w:t xml:space="preserve">“Rolli o‘yin” </w:t>
      </w:r>
      <w:r w:rsidRPr="006D428F">
        <w:rPr>
          <w:rFonts w:ascii="Times New Roman" w:hAnsi="Times New Roman" w:cs="Times New Roman"/>
          <w:b/>
          <w:sz w:val="28"/>
          <w:szCs w:val="28"/>
          <w:u w:color="FFFF00"/>
          <w:lang w:val="uz-Cyrl-UZ"/>
        </w:rPr>
        <w:t>metodining bosqichlari quyidagilardan iborat:</w:t>
      </w:r>
      <w:r w:rsidRPr="006D428F">
        <w:rPr>
          <w:rFonts w:ascii="Times New Roman" w:hAnsi="Times New Roman" w:cs="Times New Roman"/>
          <w:b/>
          <w:bCs/>
          <w:iCs/>
          <w:sz w:val="28"/>
          <w:szCs w:val="28"/>
          <w:lang w:val="uz-Cyrl-UZ"/>
        </w:rPr>
        <w:t xml:space="preserve"> </w:t>
      </w:r>
    </w:p>
    <w:p w:rsidR="00371CF1" w:rsidRPr="006D428F" w:rsidRDefault="00371CF1" w:rsidP="006D428F">
      <w:pPr>
        <w:numPr>
          <w:ilvl w:val="0"/>
          <w:numId w:val="28"/>
        </w:numPr>
        <w:tabs>
          <w:tab w:val="clear" w:pos="720"/>
        </w:tabs>
        <w:spacing w:line="276" w:lineRule="auto"/>
        <w:ind w:left="0" w:right="40" w:firstLine="709"/>
        <w:jc w:val="both"/>
        <w:rPr>
          <w:rFonts w:ascii="Times New Roman" w:hAnsi="Times New Roman" w:cs="Times New Roman"/>
          <w:bCs/>
          <w:iCs/>
          <w:sz w:val="28"/>
          <w:szCs w:val="28"/>
          <w:lang w:val="uz-Cyrl-UZ"/>
        </w:rPr>
      </w:pPr>
      <w:r w:rsidRPr="006D428F">
        <w:rPr>
          <w:rFonts w:ascii="Times New Roman" w:hAnsi="Times New Roman" w:cs="Times New Roman"/>
          <w:bCs/>
          <w:iCs/>
          <w:sz w:val="28"/>
          <w:szCs w:val="28"/>
          <w:lang w:val="uz-Cyrl-UZ"/>
        </w:rPr>
        <w:t>Ta’lim beruvchi mavzu bo‘yicha o‘yinning maqsad va natijalarini belgilaydi hamda rolli o‘yin ssenariysini ishlab chiqadi.</w:t>
      </w:r>
    </w:p>
    <w:p w:rsidR="00371CF1" w:rsidRPr="006D428F" w:rsidRDefault="00371CF1" w:rsidP="006D428F">
      <w:pPr>
        <w:numPr>
          <w:ilvl w:val="0"/>
          <w:numId w:val="28"/>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O‘yinning maqsad va vazifalari tushuntiriladi.</w:t>
      </w:r>
    </w:p>
    <w:p w:rsidR="00371CF1" w:rsidRPr="006D428F" w:rsidRDefault="00371CF1" w:rsidP="006D428F">
      <w:pPr>
        <w:numPr>
          <w:ilvl w:val="0"/>
          <w:numId w:val="28"/>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O‘yinning maqsadidan kelib chiqib</w:t>
      </w:r>
      <w:r w:rsidRPr="006D428F">
        <w:rPr>
          <w:rFonts w:ascii="Times New Roman" w:hAnsi="Times New Roman" w:cs="Times New Roman"/>
          <w:bCs/>
          <w:iCs/>
          <w:sz w:val="28"/>
          <w:szCs w:val="28"/>
          <w:lang w:val="uz-Cyrl-UZ"/>
        </w:rPr>
        <w:t>,</w:t>
      </w:r>
      <w:r w:rsidRPr="006D428F">
        <w:rPr>
          <w:rFonts w:ascii="Times New Roman" w:hAnsi="Times New Roman" w:cs="Times New Roman"/>
          <w:bCs/>
          <w:iCs/>
          <w:sz w:val="28"/>
          <w:szCs w:val="28"/>
          <w:lang w:val="en-US"/>
        </w:rPr>
        <w:t xml:space="preserve"> rollarni taqsimla</w:t>
      </w:r>
      <w:r w:rsidRPr="006D428F">
        <w:rPr>
          <w:rFonts w:ascii="Times New Roman" w:hAnsi="Times New Roman" w:cs="Times New Roman"/>
          <w:bCs/>
          <w:iCs/>
          <w:sz w:val="28"/>
          <w:szCs w:val="28"/>
          <w:lang w:val="uz-Cyrl-UZ"/>
        </w:rPr>
        <w:t>y</w:t>
      </w:r>
      <w:r w:rsidRPr="006D428F">
        <w:rPr>
          <w:rFonts w:ascii="Times New Roman" w:hAnsi="Times New Roman" w:cs="Times New Roman"/>
          <w:bCs/>
          <w:iCs/>
          <w:sz w:val="28"/>
          <w:szCs w:val="28"/>
          <w:lang w:val="en-US"/>
        </w:rPr>
        <w:t>di.</w:t>
      </w:r>
    </w:p>
    <w:p w:rsidR="00371CF1" w:rsidRPr="006D428F" w:rsidRDefault="00371CF1" w:rsidP="006D428F">
      <w:pPr>
        <w:numPr>
          <w:ilvl w:val="0"/>
          <w:numId w:val="28"/>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Ta’lim oluvchilar o‘z rollarini ijro etadilar. Boshqa ta’lim oluvchilar ularni kuzatib turadilar.</w:t>
      </w:r>
    </w:p>
    <w:p w:rsidR="00371CF1" w:rsidRPr="006D428F" w:rsidRDefault="00371CF1" w:rsidP="006D428F">
      <w:pPr>
        <w:numPr>
          <w:ilvl w:val="0"/>
          <w:numId w:val="28"/>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O‘yin yakunida ta’lim oluvchilardan ular ijro etgan rolni yana qanday ijro etish mumkinligini izohlashga imkoniyat beriladi. Kuzatuvchi bo‘lgan ta’lim oluvchilar o‘z yakuniy mulohazalarini bildiradilar va o‘yinga xulosa qilinadi.</w:t>
      </w:r>
    </w:p>
    <w:p w:rsidR="00371CF1" w:rsidRPr="006D428F" w:rsidRDefault="00371CF1" w:rsidP="006D428F">
      <w:pPr>
        <w:spacing w:line="276" w:lineRule="auto"/>
        <w:ind w:right="40" w:firstLine="709"/>
        <w:jc w:val="both"/>
        <w:rPr>
          <w:rFonts w:ascii="Times New Roman" w:hAnsi="Times New Roman" w:cs="Times New Roman"/>
          <w:bCs/>
          <w:iCs/>
          <w:sz w:val="28"/>
          <w:szCs w:val="28"/>
          <w:lang w:val="uz-Cyrl-UZ"/>
        </w:rPr>
      </w:pPr>
      <w:r w:rsidRPr="006D428F">
        <w:rPr>
          <w:rFonts w:ascii="Times New Roman" w:hAnsi="Times New Roman" w:cs="Times New Roman"/>
          <w:bCs/>
          <w:iCs/>
          <w:sz w:val="28"/>
          <w:szCs w:val="28"/>
          <w:lang w:val="uz-Cyrl-UZ"/>
        </w:rPr>
        <w:tab/>
        <w:t xml:space="preserve"> Ushbu metodni qo‘llash uchun ssenariy t’lim beruvchi tomonidan ishlab chiqiladi. Ba’zi hollarda ta’lim oluvchilarni ham ssenariy ishlab chiqishga jalb etish mumkin. Bu ta’lim oluvchilarning motivatsiyasini va ijodiy izlanuvchanligini oshirishga yordam beradi. Ssenariy maxsus fan bo‘yicha o‘tilayotgan mavzuga mos ravishda, hayotda yuz beradigan ba’zi bir holatlarni yoritishi kerak. Ta’lim oluvchilar ushbu rolli o‘yin ko‘rinishidan so‘ng o‘z fikr-mulohazalarini bildirib, kerakli xulosa chiqarishlari lozim. </w:t>
      </w:r>
    </w:p>
    <w:p w:rsidR="00371CF1" w:rsidRPr="006D428F" w:rsidRDefault="00371CF1" w:rsidP="006D428F">
      <w:pPr>
        <w:spacing w:line="276" w:lineRule="auto"/>
        <w:ind w:right="40" w:firstLine="709"/>
        <w:rPr>
          <w:rFonts w:ascii="Times New Roman" w:hAnsi="Times New Roman" w:cs="Times New Roman"/>
          <w:b/>
          <w:bCs/>
          <w:iCs/>
          <w:sz w:val="28"/>
          <w:szCs w:val="28"/>
          <w:lang w:val="uz-Cyrl-UZ"/>
        </w:rPr>
      </w:pPr>
      <w:r w:rsidRPr="006D428F">
        <w:rPr>
          <w:rFonts w:ascii="Times New Roman" w:hAnsi="Times New Roman" w:cs="Times New Roman"/>
          <w:b/>
          <w:bCs/>
          <w:iCs/>
          <w:sz w:val="28"/>
          <w:szCs w:val="28"/>
          <w:lang w:val="uz-Cyrl-UZ"/>
        </w:rPr>
        <w:tab/>
        <w:t>“Rolli o‘yin” metodining afzallik tomonlari:</w:t>
      </w:r>
    </w:p>
    <w:p w:rsidR="00371CF1" w:rsidRPr="006D428F" w:rsidRDefault="00371CF1" w:rsidP="006D428F">
      <w:pPr>
        <w:numPr>
          <w:ilvl w:val="0"/>
          <w:numId w:val="29"/>
        </w:numPr>
        <w:tabs>
          <w:tab w:val="clear" w:pos="720"/>
        </w:tabs>
        <w:spacing w:line="276" w:lineRule="auto"/>
        <w:ind w:left="0" w:right="40" w:firstLine="709"/>
        <w:jc w:val="both"/>
        <w:rPr>
          <w:rFonts w:ascii="Times New Roman" w:hAnsi="Times New Roman" w:cs="Times New Roman"/>
          <w:bCs/>
          <w:iCs/>
          <w:sz w:val="28"/>
          <w:szCs w:val="28"/>
          <w:lang w:val="uz-Cyrl-UZ"/>
        </w:rPr>
      </w:pPr>
      <w:r w:rsidRPr="006D428F">
        <w:rPr>
          <w:rFonts w:ascii="Times New Roman" w:hAnsi="Times New Roman" w:cs="Times New Roman"/>
          <w:bCs/>
          <w:iCs/>
          <w:sz w:val="28"/>
          <w:szCs w:val="28"/>
          <w:lang w:val="uz-Cyrl-UZ"/>
        </w:rPr>
        <w:lastRenderedPageBreak/>
        <w:t>o‘quv jarayonida ta’lim oluvchilarda motivatsiya (qiziqish)ni shakllantirishga yordam beradi;</w:t>
      </w:r>
    </w:p>
    <w:p w:rsidR="00371CF1" w:rsidRPr="006D428F" w:rsidRDefault="00371CF1" w:rsidP="006D428F">
      <w:pPr>
        <w:numPr>
          <w:ilvl w:val="0"/>
          <w:numId w:val="29"/>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ta’lim oluvchilarda shaxslararo muomala malakasini shakllantiradi;</w:t>
      </w:r>
    </w:p>
    <w:p w:rsidR="00371CF1" w:rsidRPr="006D428F" w:rsidRDefault="00371CF1" w:rsidP="006D428F">
      <w:pPr>
        <w:numPr>
          <w:ilvl w:val="0"/>
          <w:numId w:val="29"/>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nazari</w:t>
      </w:r>
      <w:r w:rsidRPr="006D428F">
        <w:rPr>
          <w:rFonts w:ascii="Times New Roman" w:hAnsi="Times New Roman" w:cs="Times New Roman"/>
          <w:bCs/>
          <w:iCs/>
          <w:sz w:val="28"/>
          <w:szCs w:val="28"/>
          <w:lang w:val="uz-Cyrl-UZ"/>
        </w:rPr>
        <w:t>y</w:t>
      </w:r>
      <w:r w:rsidRPr="006D428F">
        <w:rPr>
          <w:rFonts w:ascii="Times New Roman" w:hAnsi="Times New Roman" w:cs="Times New Roman"/>
          <w:bCs/>
          <w:iCs/>
          <w:sz w:val="28"/>
          <w:szCs w:val="28"/>
          <w:lang w:val="en-US"/>
        </w:rPr>
        <w:t xml:space="preserve"> bilimlarni amaliyotda qo‘llay olishni o‘rgatadi;</w:t>
      </w:r>
    </w:p>
    <w:p w:rsidR="00371CF1" w:rsidRPr="006D428F" w:rsidRDefault="00371CF1" w:rsidP="006D428F">
      <w:pPr>
        <w:numPr>
          <w:ilvl w:val="0"/>
          <w:numId w:val="29"/>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ta’lim oluvchilarda berilgan vaziyatni tahlil qilish malakasi shakllanadi.</w:t>
      </w:r>
    </w:p>
    <w:p w:rsidR="00371CF1" w:rsidRPr="006D428F" w:rsidRDefault="00371CF1" w:rsidP="006D428F">
      <w:pPr>
        <w:spacing w:line="276" w:lineRule="auto"/>
        <w:ind w:right="40" w:firstLine="709"/>
        <w:jc w:val="center"/>
        <w:rPr>
          <w:rFonts w:ascii="Times New Roman" w:hAnsi="Times New Roman" w:cs="Times New Roman"/>
          <w:b/>
          <w:bCs/>
          <w:iCs/>
          <w:sz w:val="28"/>
          <w:szCs w:val="28"/>
          <w:lang w:val="uz-Cyrl-UZ"/>
        </w:rPr>
      </w:pPr>
      <w:r w:rsidRPr="006D428F">
        <w:rPr>
          <w:rFonts w:ascii="Times New Roman" w:hAnsi="Times New Roman" w:cs="Times New Roman"/>
          <w:b/>
          <w:bCs/>
          <w:iCs/>
          <w:sz w:val="28"/>
          <w:szCs w:val="28"/>
          <w:lang w:val="uz-Cyrl-UZ"/>
        </w:rPr>
        <w:t>“</w:t>
      </w:r>
      <w:r w:rsidRPr="006D428F">
        <w:rPr>
          <w:rFonts w:ascii="Times New Roman" w:hAnsi="Times New Roman" w:cs="Times New Roman"/>
          <w:b/>
          <w:bCs/>
          <w:iCs/>
          <w:sz w:val="28"/>
          <w:szCs w:val="28"/>
          <w:lang w:val="en-US"/>
        </w:rPr>
        <w:t>Rolli o‘yin</w:t>
      </w:r>
      <w:r w:rsidRPr="006D428F">
        <w:rPr>
          <w:rFonts w:ascii="Times New Roman" w:hAnsi="Times New Roman" w:cs="Times New Roman"/>
          <w:b/>
          <w:bCs/>
          <w:iCs/>
          <w:sz w:val="28"/>
          <w:szCs w:val="28"/>
          <w:lang w:val="uz-Cyrl-UZ"/>
        </w:rPr>
        <w:t xml:space="preserve">” </w:t>
      </w:r>
      <w:r w:rsidRPr="006D428F">
        <w:rPr>
          <w:rFonts w:ascii="Times New Roman" w:hAnsi="Times New Roman" w:cs="Times New Roman"/>
          <w:b/>
          <w:bCs/>
          <w:iCs/>
          <w:sz w:val="28"/>
          <w:szCs w:val="28"/>
          <w:lang w:val="en-US"/>
        </w:rPr>
        <w:t>metodining kamchilik tomonlari</w:t>
      </w:r>
      <w:r w:rsidRPr="006D428F">
        <w:rPr>
          <w:rFonts w:ascii="Times New Roman" w:hAnsi="Times New Roman" w:cs="Times New Roman"/>
          <w:b/>
          <w:bCs/>
          <w:iCs/>
          <w:sz w:val="28"/>
          <w:szCs w:val="28"/>
          <w:lang w:val="uz-Cyrl-UZ"/>
        </w:rPr>
        <w:t>:</w:t>
      </w:r>
    </w:p>
    <w:p w:rsidR="00371CF1" w:rsidRPr="006D428F" w:rsidRDefault="00371CF1" w:rsidP="006D428F">
      <w:pPr>
        <w:numPr>
          <w:ilvl w:val="0"/>
          <w:numId w:val="30"/>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ko‘p vaqt talab etiladi;</w:t>
      </w:r>
    </w:p>
    <w:p w:rsidR="00371CF1" w:rsidRPr="006D428F" w:rsidRDefault="00371CF1" w:rsidP="006D428F">
      <w:pPr>
        <w:numPr>
          <w:ilvl w:val="0"/>
          <w:numId w:val="30"/>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ta’lim beruvchidan katta tayyorgarlikni talab etadi;</w:t>
      </w:r>
    </w:p>
    <w:p w:rsidR="00371CF1" w:rsidRPr="006D428F" w:rsidRDefault="00371CF1" w:rsidP="006D428F">
      <w:pPr>
        <w:numPr>
          <w:ilvl w:val="0"/>
          <w:numId w:val="30"/>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ta’lim oluvchilarning o‘yinga tayyorgarligi turlicha bo‘lishi mumkin;</w:t>
      </w:r>
    </w:p>
    <w:p w:rsidR="00371CF1" w:rsidRPr="006D428F" w:rsidRDefault="00371CF1" w:rsidP="006D428F">
      <w:pPr>
        <w:numPr>
          <w:ilvl w:val="0"/>
          <w:numId w:val="30"/>
        </w:numPr>
        <w:tabs>
          <w:tab w:val="clear" w:pos="720"/>
        </w:tabs>
        <w:spacing w:line="276" w:lineRule="auto"/>
        <w:ind w:left="0" w:right="40" w:firstLine="709"/>
        <w:jc w:val="both"/>
        <w:rPr>
          <w:rFonts w:ascii="Times New Roman" w:hAnsi="Times New Roman" w:cs="Times New Roman"/>
          <w:bCs/>
          <w:iCs/>
          <w:sz w:val="28"/>
          <w:szCs w:val="28"/>
          <w:lang w:val="en-US"/>
        </w:rPr>
      </w:pPr>
      <w:r w:rsidRPr="006D428F">
        <w:rPr>
          <w:rFonts w:ascii="Times New Roman" w:hAnsi="Times New Roman" w:cs="Times New Roman"/>
          <w:bCs/>
          <w:iCs/>
          <w:sz w:val="28"/>
          <w:szCs w:val="28"/>
          <w:lang w:val="en-US"/>
        </w:rPr>
        <w:t>barcha ta’lim oluvchilarga rollar taqsimlanmay q</w:t>
      </w:r>
      <w:r w:rsidRPr="006D428F">
        <w:rPr>
          <w:rFonts w:ascii="Times New Roman" w:hAnsi="Times New Roman" w:cs="Times New Roman"/>
          <w:bCs/>
          <w:iCs/>
          <w:sz w:val="28"/>
          <w:szCs w:val="28"/>
          <w:lang w:val="uz-Cyrl-UZ"/>
        </w:rPr>
        <w:t>o</w:t>
      </w:r>
      <w:r w:rsidRPr="006D428F">
        <w:rPr>
          <w:rFonts w:ascii="Times New Roman" w:hAnsi="Times New Roman" w:cs="Times New Roman"/>
          <w:bCs/>
          <w:iCs/>
          <w:sz w:val="28"/>
          <w:szCs w:val="28"/>
          <w:lang w:val="en-US"/>
        </w:rPr>
        <w:t>lishi mumkin.</w:t>
      </w:r>
    </w:p>
    <w:p w:rsidR="00371CF1" w:rsidRPr="006D428F" w:rsidRDefault="00371CF1" w:rsidP="006D428F">
      <w:pPr>
        <w:spacing w:line="276" w:lineRule="auto"/>
        <w:ind w:right="40" w:firstLine="709"/>
        <w:jc w:val="both"/>
        <w:rPr>
          <w:rFonts w:ascii="Times New Roman" w:hAnsi="Times New Roman" w:cs="Times New Roman"/>
          <w:b/>
          <w:bCs/>
          <w:i/>
          <w:iCs/>
          <w:sz w:val="28"/>
          <w:szCs w:val="28"/>
          <w:u w:val="single"/>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“Bahs-munozara” metodi</w:t>
      </w:r>
      <w:r w:rsidRPr="006D428F">
        <w:rPr>
          <w:rFonts w:ascii="Times New Roman" w:hAnsi="Times New Roman" w:cs="Times New Roman"/>
          <w:b/>
          <w:bCs/>
          <w:color w:val="0000FF"/>
          <w:sz w:val="28"/>
          <w:szCs w:val="28"/>
          <w:lang w:val="uz-Cyrl-UZ"/>
        </w:rPr>
        <w:t xml:space="preserve"> </w:t>
      </w:r>
      <w:r w:rsidRPr="006D428F">
        <w:rPr>
          <w:rFonts w:ascii="Times New Roman" w:hAnsi="Times New Roman" w:cs="Times New Roman"/>
          <w:sz w:val="28"/>
          <w:szCs w:val="28"/>
          <w:lang w:val="uz-Cyrl-UZ"/>
        </w:rPr>
        <w:t>- biror mavzu bo‘yicha ta’lim oluvchilar bilan o‘zaro bahs, fikr almashinuv tarzida o‘tkaziladigan o‘qitish metodidir.</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Har qanday mavzu va muammolar mavjud bilimlar va tajribalar asosida muhokama qilinishi nazarda tutilgan holda ushbu metod qo‘llaniladi. Bahs-munozarani boshqarib borish vazifasini ta’lim oluvchilarning biriga topshirishi yoki ta’lim beruvchining o‘zi olib borishi mumkin. Bahs-munozarani erkin holatda olib borish va har bir ta’lim oluvchini munozaraga jalb etishga harakat qilish lozim. Ushbu metod olib borilayotganda ta’lim oluvchilar orasida paydo bo‘ladigan nizolarni darhol bartaraf etishga harakat qilish kerak. </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“Bahs-munozara” metodini o‘tkazishda quyidagi qoidalarga amal qilish kerak:</w:t>
      </w:r>
    </w:p>
    <w:p w:rsidR="00371CF1" w:rsidRPr="006D428F" w:rsidRDefault="00371CF1" w:rsidP="006D428F">
      <w:pPr>
        <w:numPr>
          <w:ilvl w:val="0"/>
          <w:numId w:val="32"/>
        </w:numPr>
        <w:tabs>
          <w:tab w:val="clear" w:pos="72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barcha ta’lim oluvchilar ishtirok etishi uchun imkoniyat yaratish;</w:t>
      </w:r>
    </w:p>
    <w:p w:rsidR="00371CF1" w:rsidRPr="006D428F" w:rsidRDefault="00371CF1" w:rsidP="006D428F">
      <w:pPr>
        <w:numPr>
          <w:ilvl w:val="0"/>
          <w:numId w:val="32"/>
        </w:numPr>
        <w:tabs>
          <w:tab w:val="clear" w:pos="72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“o‘ng qo‘l” qoidasi (qo‘lini ko‘tarib, ruhsat olgandan so‘ng so‘zlash)ga rioya qilish;</w:t>
      </w:r>
    </w:p>
    <w:p w:rsidR="00371CF1" w:rsidRPr="006D428F" w:rsidRDefault="00371CF1" w:rsidP="006D428F">
      <w:pPr>
        <w:numPr>
          <w:ilvl w:val="0"/>
          <w:numId w:val="32"/>
        </w:numPr>
        <w:tabs>
          <w:tab w:val="clear" w:pos="72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fikr-g‘oyalarni tinglash madaniyati;</w:t>
      </w:r>
    </w:p>
    <w:p w:rsidR="00371CF1" w:rsidRPr="006D428F" w:rsidRDefault="00371CF1" w:rsidP="006D428F">
      <w:pPr>
        <w:numPr>
          <w:ilvl w:val="0"/>
          <w:numId w:val="32"/>
        </w:numPr>
        <w:tabs>
          <w:tab w:val="clear" w:pos="72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bildirilgan fikr-g‘oyalarning takrorlanmasligi;</w:t>
      </w:r>
    </w:p>
    <w:p w:rsidR="00371CF1" w:rsidRPr="006D428F" w:rsidRDefault="00371CF1" w:rsidP="006D428F">
      <w:pPr>
        <w:numPr>
          <w:ilvl w:val="0"/>
          <w:numId w:val="32"/>
        </w:numPr>
        <w:tabs>
          <w:tab w:val="clear" w:pos="72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bir-birlariga o‘zaro hurmat.</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b/>
        <w:t>Quyida “Bahs-munozara” metodini o‘tkazish tuzilmasi berilgan.</w:t>
      </w:r>
    </w:p>
    <w:p w:rsidR="00371CF1"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group id="Группа 80" o:spid="_x0000_s1713" style="position:absolute;left:0;text-align:left;margin-left:76.2pt;margin-top:12.9pt;width:252pt;height:208.05pt;z-index:251737088" coordorigin="3945,10677" coordsize="5040,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">
            <v:shape id="Text Box 138" o:spid="_x0000_s1714" type="#_x0000_t202" style="position:absolute;left:3945;top:10677;width:50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t4cQA&#10;AADbAAAADwAAAGRycy9kb3ducmV2LnhtbESPQWvCQBSE7wX/w/IEL0U3EQkS3QQRpEIvrQl4fWSf&#10;STD7NmS3JvbXdwuFHoeZ+YbZ55PpxIMG11pWEK8iEMSV1S3XCsritNyCcB5ZY2eZFDzJQZ7NXvaY&#10;ajvyJz0uvhYBwi5FBY33fSqlqxoy6Fa2Jw7ezQ4GfZBDLfWAY4CbTq6jKJEGWw4LDfZ0bKi6X76M&#10;Aoy/zeY+vr0XNjltXpNy/Ljqg1KL+XTYgfA0+f/wX/usFWxj+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7eHEAAAA2wAAAA8AAAAAAAAAAAAAAAAAmAIAAGRycy9k&#10;b3ducmV2LnhtbFBLBQYAAAAABAAEAPUAAACJAwAAAAA=&#10;" fillcolor="#ff9">
              <v:shadow on="t" opacity=".5" offset="4pt,-4pt"/>
              <v:textbox style="mso-next-textbox:#Text Box 138">
                <w:txbxContent>
                  <w:p w:rsidR="006274FC" w:rsidRPr="00532791" w:rsidRDefault="006274FC" w:rsidP="00371CF1">
                    <w:pPr>
                      <w:jc w:val="center"/>
                      <w:rPr>
                        <w:b/>
                        <w:bCs/>
                        <w:lang w:val="en-US"/>
                      </w:rPr>
                    </w:pPr>
                    <w:r>
                      <w:rPr>
                        <w:b/>
                        <w:bCs/>
                        <w:lang w:val="en-US"/>
                      </w:rPr>
                      <w:t>Muommoli savol tashlanadi</w:t>
                    </w:r>
                  </w:p>
                </w:txbxContent>
              </v:textbox>
            </v:shape>
            <v:shape id="Text Box 139" o:spid="_x0000_s1715" type="#_x0000_t202" style="position:absolute;left:3945;top:11598;width:50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zlsQA&#10;AADbAAAADwAAAGRycy9kb3ducmV2LnhtbESPQWvCQBSE7wX/w/KEXopuDBJCdBURpAUvrQl4fWSf&#10;STD7NmTXJPXXdwuFHoeZ+YbZ7ifTioF611hWsFpGIIhLqxuuFBT5aZGCcB5ZY2uZFHyTg/1u9rLF&#10;TNuRv2i4+EoECLsMFdTed5mUrqzJoFvajjh4N9sb9EH2ldQ9jgFuWhlHUSINNhwWauzoWFN5vzyM&#10;Alw9zfo+vp9zm5zWb0kxfl71QanX+XTYgPA0+f/wX/tDK0hj+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c5bEAAAA2wAAAA8AAAAAAAAAAAAAAAAAmAIAAGRycy9k&#10;b3ducmV2LnhtbFBLBQYAAAAABAAEAPUAAACJAwAAAAA=&#10;" fillcolor="#ff9">
              <v:shadow on="t" opacity=".5" offset="4pt,-4pt"/>
              <v:textbox style="mso-next-textbox:#Text Box 139">
                <w:txbxContent>
                  <w:p w:rsidR="006274FC" w:rsidRPr="00532791" w:rsidRDefault="006274FC" w:rsidP="00371CF1">
                    <w:pPr>
                      <w:jc w:val="center"/>
                      <w:rPr>
                        <w:b/>
                        <w:bCs/>
                        <w:lang w:val="en-US"/>
                      </w:rPr>
                    </w:pPr>
                    <w:r>
                      <w:rPr>
                        <w:b/>
                        <w:bCs/>
                        <w:lang w:val="en-US"/>
                      </w:rPr>
                      <w:t>Turli fikrlar tinglanadi</w:t>
                    </w:r>
                  </w:p>
                </w:txbxContent>
              </v:textbox>
            </v:shape>
            <v:shape id="Text Box 140" o:spid="_x0000_s1716" type="#_x0000_t202" style="position:absolute;left:3945;top:12498;width:50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DcQA&#10;AADbAAAADwAAAGRycy9kb3ducmV2LnhtbESPQWvCQBSE7wX/w/KEXkrd2IYg0TUEQSp4sSr0+sg+&#10;k2D2bciuSeqvdwtCj8PMfMOsstE0oqfO1ZYVzGcRCOLC6ppLBefT9n0BwnlkjY1lUvBLDrL15GWF&#10;qbYDf1N/9KUIEHYpKqi8b1MpXVGRQTezLXHwLrYz6IPsSqk7HALcNPIjihJpsOawUGFLm4qK6/Fm&#10;FOD8buLr8LU/2WQbvyXn4fCjc6Vep2O+BOFp9P/hZ3unFSw+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E1g3EAAAA2wAAAA8AAAAAAAAAAAAAAAAAmAIAAGRycy9k&#10;b3ducmV2LnhtbFBLBQYAAAAABAAEAPUAAACJAwAAAAA=&#10;" fillcolor="#ff9">
              <v:shadow on="t" opacity=".5" offset="4pt,-4pt"/>
              <v:textbox style="mso-next-textbox:#Text Box 140">
                <w:txbxContent>
                  <w:p w:rsidR="006274FC" w:rsidRPr="00532791" w:rsidRDefault="006274FC" w:rsidP="00371CF1">
                    <w:pPr>
                      <w:jc w:val="center"/>
                      <w:rPr>
                        <w:b/>
                        <w:bCs/>
                        <w:lang w:val="en-US"/>
                      </w:rPr>
                    </w:pPr>
                    <w:r>
                      <w:rPr>
                        <w:b/>
                        <w:bCs/>
                        <w:lang w:val="en-US"/>
                      </w:rPr>
                      <w:t>Fikr-g’oyalar to’planadi</w:t>
                    </w:r>
                  </w:p>
                </w:txbxContent>
              </v:textbox>
            </v:shape>
            <v:shape id="Text Box 141" o:spid="_x0000_s1717" type="#_x0000_t202" style="position:absolute;left:3945;top:13398;width:50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OecMA&#10;AADbAAAADwAAAGRycy9kb3ducmV2LnhtbESPT4vCMBTE78J+h/CEvcg2dSlFukaRBXHBi//A66N5&#10;tqXNS2mi7frpjSB4HGbmN8x8OZhG3KhzlWUF0ygGQZxbXXGh4HRcf81AOI+ssbFMCv7JwXLxMZpj&#10;pm3Pe7odfCEChF2GCkrv20xKl5dk0EW2JQ7exXYGfZBdIXWHfYCbRn7HcSoNVhwWSmzpt6S8PlyN&#10;ApzeTVL3m+3Rputkkp763VmvlPocD6sfEJ4G/w6/2n9awS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1OecMAAADbAAAADwAAAAAAAAAAAAAAAACYAgAAZHJzL2Rv&#10;d25yZXYueG1sUEsFBgAAAAAEAAQA9QAAAIgDAAAAAA==&#10;" fillcolor="#ff9">
              <v:shadow on="t" opacity=".5" offset="4pt,-4pt"/>
              <v:textbox style="mso-next-textbox:#Text Box 141">
                <w:txbxContent>
                  <w:p w:rsidR="006274FC" w:rsidRPr="00532791" w:rsidRDefault="006274FC" w:rsidP="00371CF1">
                    <w:pPr>
                      <w:jc w:val="center"/>
                      <w:rPr>
                        <w:b/>
                        <w:bCs/>
                        <w:lang w:val="en-US"/>
                      </w:rPr>
                    </w:pPr>
                    <w:r>
                      <w:rPr>
                        <w:b/>
                        <w:bCs/>
                        <w:lang w:val="en-US"/>
                      </w:rPr>
                      <w:t>Tahlil qilinadi</w:t>
                    </w:r>
                  </w:p>
                </w:txbxContent>
              </v:textbox>
            </v:shape>
            <v:shape id="Text Box 142" o:spid="_x0000_s1718" type="#_x0000_t202" style="position:absolute;left:3945;top:14298;width:50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r4sQA&#10;AADbAAAADwAAAGRycy9kb3ducmV2LnhtbESPT4vCMBTE78J+h/AWvIhNFS3SbRQRRGEv/gOvj+Zt&#10;W2xeShNt9dNvhIU9DjPzGyZb9aYWD2pdZVnBJIpBEOdWV1wouJy34wUI55E11pZJwZMcrJYfgwxT&#10;bTs+0uPkCxEg7FJUUHrfpFK6vCSDLrINcfB+bGvQB9kWUrfYBbip5TSOE2mw4rBQYkObkvLb6W4U&#10;4ORlZrdu9322yXY2Si7d4arXSg0/+/UXCE+9/w//tfdawWIO7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6+LEAAAA2wAAAA8AAAAAAAAAAAAAAAAAmAIAAGRycy9k&#10;b3ducmV2LnhtbFBLBQYAAAAABAAEAPUAAACJAwAAAAA=&#10;" fillcolor="#ff9">
              <v:shadow on="t" opacity=".5" offset="4pt,-4pt"/>
              <v:textbox style="mso-next-textbox:#Text Box 142">
                <w:txbxContent>
                  <w:p w:rsidR="006274FC" w:rsidRPr="00532791" w:rsidRDefault="006274FC" w:rsidP="00371CF1">
                    <w:pPr>
                      <w:jc w:val="center"/>
                      <w:rPr>
                        <w:b/>
                        <w:bCs/>
                        <w:lang w:val="en-US"/>
                      </w:rPr>
                    </w:pPr>
                    <w:r>
                      <w:rPr>
                        <w:b/>
                        <w:bCs/>
                        <w:lang w:val="en-US"/>
                      </w:rPr>
                      <w:t>Aniq va maqbul yechim topish</w:t>
                    </w:r>
                  </w:p>
                </w:txbxContent>
              </v:textbox>
            </v:shape>
            <v:line id="Line 143" o:spid="_x0000_s1719" style="position:absolute;visibility:visible" from="6285,11240" to="6285,1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yGcUAAADbAAAADwAAAGRycy9kb3ducmV2LnhtbESPQWvCQBSE74X+h+UVvNVNPYSQZhVb&#10;EEVqUSuKt0f2mQ3Nvo3ZrcZ/7xYKPQ4z8w1TTHrbiAt1vnas4GWYgCAuna65UrD7mj1nIHxA1tg4&#10;JgU38jAZPz4UmGt35Q1dtqESEcI+RwUmhDaX0peGLPqha4mjd3KdxRBlV0nd4TXCbSNHSZJKizXH&#10;BYMtvRsqv7c/VsGb8Z/Hg0x3+4zXy4/Neb46VHOlBk/99BVEoD78h//aC60gS+H3S/wBcn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yGcUAAADbAAAADwAAAAAAAAAA&#10;AAAAAAChAgAAZHJzL2Rvd25yZXYueG1sUEsFBgAAAAAEAAQA+QAAAJMDAAAAAA==&#10;">
              <v:stroke endarrow="block"/>
              <v:shadow opacity=".5" offset="4pt,-4pt"/>
            </v:line>
            <v:line id="Line 144" o:spid="_x0000_s1720" style="position:absolute;visibility:visible" from="6285,12140" to="6285,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gsUAAADbAAAADwAAAGRycy9kb3ducmV2LnhtbESPQWsCMRSE70L/Q3iF3jSrB122RtGC&#10;WIqKWqn09tg8N0s3L9tN1O2/NwXB4zAz3zDjaWsrcaHGl44V9HsJCOLc6ZILBYfPRTcF4QOyxsox&#10;KfgjD9PJU2eMmXZX3tFlHwoRIewzVGBCqDMpfW7Iou+5mjh6J9dYDFE2hdQNXiPcVnKQJENpseS4&#10;YLCmN0P5z/5sFcyN33wf5fDwlfL2Y7X7Xa6PxVKpl+d29goiUBse4Xv7XStIR/D/Jf4A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XgsUAAADbAAAADwAAAAAAAAAA&#10;AAAAAAChAgAAZHJzL2Rvd25yZXYueG1sUEsFBgAAAAAEAAQA+QAAAJMDAAAAAA==&#10;">
              <v:stroke endarrow="block"/>
              <v:shadow opacity=".5" offset="4pt,-4pt"/>
            </v:line>
            <v:line id="Line 145" o:spid="_x0000_s1721" style="position:absolute;visibility:visible" from="6285,13040" to="6285,1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RD8MIAAADbAAAADwAAAGRycy9kb3ducmV2LnhtbERPz2vCMBS+C/4P4Qm7aToPUjqjuIE4&#10;xhTtRPH2aJ5NWfPSNZnW/94cBI8f3+/pvLO1uFDrK8cKXkcJCOLC6YpLBfuf5TAF4QOyxtoxKbiR&#10;h/ms35tipt2Vd3TJQyliCPsMFZgQmkxKXxiy6EeuIY7c2bUWQ4RtKXWL1xhuazlOkom0WHFsMNjQ&#10;h6HiN/+3Ct6N35yOcrI/pLz9+t79rdbHcqXUy6BbvIEI1IWn+OH+1ArSODZ+iT9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RD8MIAAADbAAAADwAAAAAAAAAAAAAA&#10;AAChAgAAZHJzL2Rvd25yZXYueG1sUEsFBgAAAAAEAAQA+QAAAJADAAAAAA==&#10;">
              <v:stroke endarrow="block"/>
              <v:shadow opacity=".5" offset="4pt,-4pt"/>
            </v:line>
            <v:line id="Line 146" o:spid="_x0000_s1722" style="position:absolute;visibility:visible" from="6285,13940" to="6285,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ma8UAAADbAAAADwAAAGRycy9kb3ducmV2LnhtbESPQWvCQBSE74X+h+UVvNWNPUiaukot&#10;FEVs0VQUb4/sazY0+zZmV03/vSsIHoeZ+YYZTTpbixO1vnKsYNBPQBAXTldcKtj8fD6nIHxA1lg7&#10;JgX/5GEyfnwYYabdmdd0ykMpIoR9hgpMCE0mpS8MWfR91xBH79e1FkOUbSl1i+cIt7V8SZKhtFhx&#10;XDDY0Ieh4i8/WgVT47/3OzncbFNeLZbrw+xrV86U6j11728gAnXhHr6151pB+grXL/EHyP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jma8UAAADbAAAADwAAAAAAAAAA&#10;AAAAAAChAgAAZHJzL2Rvd25yZXYueG1sUEsFBgAAAAAEAAQA+QAAAJMDAAAAAA==&#10;">
              <v:stroke endarrow="block"/>
              <v:shadow opacity=".5" offset="4pt,-4pt"/>
            </v:line>
          </v:group>
        </w:pict>
      </w: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uz-Cyrl-UZ"/>
        </w:rPr>
      </w:pPr>
    </w:p>
    <w:p w:rsidR="00371CF1" w:rsidRPr="006D428F" w:rsidRDefault="00371CF1" w:rsidP="006D428F">
      <w:pPr>
        <w:spacing w:line="276" w:lineRule="auto"/>
        <w:ind w:firstLine="709"/>
        <w:jc w:val="both"/>
        <w:rPr>
          <w:rFonts w:ascii="Times New Roman" w:hAnsi="Times New Roman" w:cs="Times New Roman"/>
          <w:sz w:val="28"/>
          <w:szCs w:val="28"/>
          <w:lang w:val="en-US"/>
        </w:rPr>
      </w:pPr>
    </w:p>
    <w:p w:rsidR="00371CF1" w:rsidRPr="006D428F" w:rsidRDefault="00371CF1" w:rsidP="006D428F">
      <w:pPr>
        <w:spacing w:line="276" w:lineRule="auto"/>
        <w:ind w:firstLine="709"/>
        <w:jc w:val="both"/>
        <w:rPr>
          <w:rFonts w:ascii="Times New Roman" w:hAnsi="Times New Roman" w:cs="Times New Roman"/>
          <w:sz w:val="28"/>
          <w:szCs w:val="28"/>
          <w:lang w:val="en-US"/>
        </w:rPr>
      </w:pPr>
    </w:p>
    <w:p w:rsidR="00371CF1" w:rsidRPr="006D428F" w:rsidRDefault="00371CF1"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 </w:t>
      </w:r>
      <w:r w:rsidRPr="006D428F">
        <w:rPr>
          <w:rFonts w:ascii="Times New Roman" w:hAnsi="Times New Roman" w:cs="Times New Roman"/>
          <w:b/>
          <w:bCs/>
          <w:iCs/>
          <w:sz w:val="28"/>
          <w:szCs w:val="28"/>
          <w:lang w:val="uz-Cyrl-UZ"/>
        </w:rPr>
        <w:t>“</w:t>
      </w:r>
      <w:r w:rsidRPr="006D428F">
        <w:rPr>
          <w:rFonts w:ascii="Times New Roman" w:hAnsi="Times New Roman" w:cs="Times New Roman"/>
          <w:b/>
          <w:bCs/>
          <w:sz w:val="28"/>
          <w:szCs w:val="28"/>
          <w:lang w:val="uz-Cyrl-UZ"/>
        </w:rPr>
        <w:t>Bahs-munozara</w:t>
      </w:r>
      <w:r w:rsidRPr="006D428F">
        <w:rPr>
          <w:rFonts w:ascii="Times New Roman" w:hAnsi="Times New Roman" w:cs="Times New Roman"/>
          <w:b/>
          <w:bCs/>
          <w:iCs/>
          <w:sz w:val="28"/>
          <w:szCs w:val="28"/>
          <w:lang w:val="uz-Cyrl-UZ"/>
        </w:rPr>
        <w:t>”</w:t>
      </w:r>
      <w:r w:rsidRPr="006D428F">
        <w:rPr>
          <w:rFonts w:ascii="Times New Roman" w:hAnsi="Times New Roman" w:cs="Times New Roman"/>
          <w:b/>
          <w:bCs/>
          <w:sz w:val="28"/>
          <w:szCs w:val="28"/>
          <w:lang w:val="uz-Cyrl-UZ"/>
        </w:rPr>
        <w:t xml:space="preserve"> metodining tuzilmasi</w:t>
      </w:r>
    </w:p>
    <w:p w:rsidR="00371CF1" w:rsidRPr="006D428F" w:rsidRDefault="00371CF1"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
          <w:bCs/>
          <w:iCs/>
          <w:sz w:val="28"/>
          <w:szCs w:val="28"/>
          <w:lang w:val="uz-Cyrl-UZ"/>
        </w:rPr>
        <w:t>“</w:t>
      </w:r>
      <w:r w:rsidRPr="006D428F">
        <w:rPr>
          <w:rFonts w:ascii="Times New Roman" w:hAnsi="Times New Roman" w:cs="Times New Roman"/>
          <w:b/>
          <w:bCs/>
          <w:sz w:val="28"/>
          <w:szCs w:val="28"/>
          <w:lang w:val="uz-Cyrl-UZ"/>
        </w:rPr>
        <w:t>Bahs-munozara” metodining bosqichlari quyidagilardan iborat:</w:t>
      </w:r>
    </w:p>
    <w:p w:rsidR="00371CF1" w:rsidRPr="006D428F" w:rsidRDefault="00371CF1" w:rsidP="006D428F">
      <w:pPr>
        <w:numPr>
          <w:ilvl w:val="0"/>
          <w:numId w:val="31"/>
        </w:numPr>
        <w:tabs>
          <w:tab w:val="clear" w:pos="720"/>
        </w:tabs>
        <w:spacing w:line="276" w:lineRule="auto"/>
        <w:ind w:left="0" w:firstLine="709"/>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beruvchi munozara mavzusini tanlaydi va shunga doir savollar ishlab chiqadi. </w:t>
      </w:r>
    </w:p>
    <w:p w:rsidR="00371CF1" w:rsidRPr="006D428F" w:rsidRDefault="00371CF1" w:rsidP="006D428F">
      <w:pPr>
        <w:numPr>
          <w:ilvl w:val="0"/>
          <w:numId w:val="31"/>
        </w:numPr>
        <w:tabs>
          <w:tab w:val="clear" w:pos="720"/>
        </w:tabs>
        <w:spacing w:line="276" w:lineRule="auto"/>
        <w:ind w:left="0" w:firstLine="709"/>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beruvchi ta’lim oluvchilarga muammo bo‘yicha savol beradi va ularni munozaraga taklif etadi. </w:t>
      </w:r>
    </w:p>
    <w:p w:rsidR="00371CF1" w:rsidRPr="006D428F" w:rsidRDefault="00371CF1" w:rsidP="006D428F">
      <w:pPr>
        <w:numPr>
          <w:ilvl w:val="0"/>
          <w:numId w:val="31"/>
        </w:numPr>
        <w:tabs>
          <w:tab w:val="clear" w:pos="720"/>
        </w:tabs>
        <w:spacing w:line="276" w:lineRule="auto"/>
        <w:ind w:left="0" w:firstLine="709"/>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beruvchi berilgan savolga bildirilgan javoblarni, ya’ni turli g‘oya va fikrlarni yozib boradi yoki bu vazifani bajarish uchun ta’lim oluvchilardan birini kotib etib tayinlaydi. Bu bosqichda ta’lim beruvchi ta’lim oluvchilarga o‘z fikrlarini erkin bildirishlariga sharoit yaratib beradi. </w:t>
      </w:r>
    </w:p>
    <w:p w:rsidR="00371CF1" w:rsidRPr="006D428F" w:rsidRDefault="00371CF1" w:rsidP="006D428F">
      <w:pPr>
        <w:numPr>
          <w:ilvl w:val="0"/>
          <w:numId w:val="31"/>
        </w:numPr>
        <w:tabs>
          <w:tab w:val="clear" w:pos="720"/>
        </w:tabs>
        <w:spacing w:line="276" w:lineRule="auto"/>
        <w:ind w:left="0" w:firstLine="709"/>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beruvchi ta’lim oluvchilar bilan birgalikda bildirilgan fikr va g‘oyalarni guruhlarga ajratadi, umumlashtiradi va tahlil qiladi. </w:t>
      </w:r>
    </w:p>
    <w:p w:rsidR="00371CF1" w:rsidRPr="006D428F" w:rsidRDefault="00371CF1" w:rsidP="006D428F">
      <w:pPr>
        <w:numPr>
          <w:ilvl w:val="0"/>
          <w:numId w:val="31"/>
        </w:numPr>
        <w:tabs>
          <w:tab w:val="clear" w:pos="720"/>
        </w:tabs>
        <w:spacing w:line="276" w:lineRule="auto"/>
        <w:ind w:left="0" w:firstLine="709"/>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Tahlil natijasida qo‘yilgan muammoning eng maqbul echimi tanlanadi. </w:t>
      </w:r>
    </w:p>
    <w:p w:rsidR="00371CF1" w:rsidRPr="006D428F" w:rsidRDefault="00371CF1"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iCs/>
          <w:sz w:val="28"/>
          <w:szCs w:val="28"/>
          <w:lang w:val="uz-Cyrl-UZ"/>
        </w:rPr>
        <w:t>“</w:t>
      </w:r>
      <w:r w:rsidRPr="006D428F">
        <w:rPr>
          <w:rFonts w:ascii="Times New Roman" w:hAnsi="Times New Roman" w:cs="Times New Roman"/>
          <w:b/>
          <w:bCs/>
          <w:sz w:val="28"/>
          <w:szCs w:val="28"/>
          <w:lang w:val="uz-Cyrl-UZ"/>
        </w:rPr>
        <w:t>Bahs-munozara</w:t>
      </w:r>
      <w:r w:rsidRPr="006D428F">
        <w:rPr>
          <w:rFonts w:ascii="Times New Roman" w:hAnsi="Times New Roman" w:cs="Times New Roman"/>
          <w:b/>
          <w:bCs/>
          <w:iCs/>
          <w:sz w:val="28"/>
          <w:szCs w:val="28"/>
          <w:lang w:val="uz-Cyrl-UZ"/>
        </w:rPr>
        <w:t>”</w:t>
      </w:r>
      <w:r w:rsidRPr="006D428F">
        <w:rPr>
          <w:rFonts w:ascii="Times New Roman" w:hAnsi="Times New Roman" w:cs="Times New Roman"/>
          <w:b/>
          <w:bCs/>
          <w:sz w:val="28"/>
          <w:szCs w:val="28"/>
          <w:lang w:val="uz-Cyrl-UZ"/>
        </w:rPr>
        <w:t xml:space="preserve"> metodining afzalliklari:</w:t>
      </w:r>
      <w:r w:rsidRPr="006D428F">
        <w:rPr>
          <w:rFonts w:ascii="Times New Roman" w:hAnsi="Times New Roman" w:cs="Times New Roman"/>
          <w:sz w:val="28"/>
          <w:szCs w:val="28"/>
          <w:lang w:val="uz-Cyrl-UZ"/>
        </w:rPr>
        <w:t xml:space="preserve"> </w:t>
      </w:r>
    </w:p>
    <w:p w:rsidR="00371CF1" w:rsidRPr="006D428F" w:rsidRDefault="00371CF1" w:rsidP="006D428F">
      <w:pPr>
        <w:numPr>
          <w:ilvl w:val="0"/>
          <w:numId w:val="18"/>
        </w:numPr>
        <w:tabs>
          <w:tab w:val="clear" w:pos="408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oluvchilarni mustaqil fikrlashga undaydi; </w:t>
      </w:r>
    </w:p>
    <w:p w:rsidR="00371CF1" w:rsidRPr="006D428F" w:rsidRDefault="00371CF1" w:rsidP="006D428F">
      <w:pPr>
        <w:numPr>
          <w:ilvl w:val="0"/>
          <w:numId w:val="18"/>
        </w:numPr>
        <w:tabs>
          <w:tab w:val="clear" w:pos="408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oluvchilar o‘z fikrining to‘g‘riligini isbotlashga harakat qilishiga imkoniyat yaratiladi; </w:t>
      </w:r>
    </w:p>
    <w:p w:rsidR="00371CF1" w:rsidRPr="006D428F" w:rsidRDefault="00371CF1" w:rsidP="006D428F">
      <w:pPr>
        <w:numPr>
          <w:ilvl w:val="0"/>
          <w:numId w:val="18"/>
        </w:numPr>
        <w:tabs>
          <w:tab w:val="clear" w:pos="408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oluvchilarda tinglash va tahlil qilish qobiliyatining rivojlanishiga yordam beradi.</w:t>
      </w:r>
    </w:p>
    <w:p w:rsidR="00371CF1" w:rsidRPr="006D428F" w:rsidRDefault="00371CF1" w:rsidP="006D428F">
      <w:pPr>
        <w:spacing w:line="276" w:lineRule="auto"/>
        <w:ind w:firstLine="709"/>
        <w:jc w:val="both"/>
        <w:rPr>
          <w:rFonts w:ascii="Times New Roman" w:hAnsi="Times New Roman" w:cs="Times New Roman"/>
          <w:sz w:val="28"/>
          <w:szCs w:val="28"/>
        </w:rPr>
      </w:pPr>
      <w:r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iCs/>
          <w:sz w:val="28"/>
          <w:szCs w:val="28"/>
          <w:lang w:val="uz-Cyrl-UZ"/>
        </w:rPr>
        <w:t>“</w:t>
      </w:r>
      <w:r w:rsidRPr="006D428F">
        <w:rPr>
          <w:rFonts w:ascii="Times New Roman" w:hAnsi="Times New Roman" w:cs="Times New Roman"/>
          <w:b/>
          <w:bCs/>
          <w:sz w:val="28"/>
          <w:szCs w:val="28"/>
        </w:rPr>
        <w:t>Bahs-munozara</w:t>
      </w:r>
      <w:r w:rsidRPr="006D428F">
        <w:rPr>
          <w:rFonts w:ascii="Times New Roman" w:hAnsi="Times New Roman" w:cs="Times New Roman"/>
          <w:b/>
          <w:bCs/>
          <w:iCs/>
          <w:sz w:val="28"/>
          <w:szCs w:val="28"/>
          <w:lang w:val="uz-Cyrl-UZ"/>
        </w:rPr>
        <w:t>”</w:t>
      </w:r>
      <w:r w:rsidRPr="006D428F">
        <w:rPr>
          <w:rFonts w:ascii="Times New Roman" w:hAnsi="Times New Roman" w:cs="Times New Roman"/>
          <w:b/>
          <w:bCs/>
          <w:sz w:val="28"/>
          <w:szCs w:val="28"/>
        </w:rPr>
        <w:t xml:space="preserve"> metodining kamchiliklari:</w:t>
      </w:r>
      <w:r w:rsidRPr="006D428F">
        <w:rPr>
          <w:rFonts w:ascii="Times New Roman" w:hAnsi="Times New Roman" w:cs="Times New Roman"/>
          <w:sz w:val="28"/>
          <w:szCs w:val="28"/>
        </w:rPr>
        <w:t xml:space="preserve"> </w:t>
      </w:r>
    </w:p>
    <w:p w:rsidR="00371CF1" w:rsidRPr="006D428F" w:rsidRDefault="00371CF1" w:rsidP="006D428F">
      <w:pPr>
        <w:numPr>
          <w:ilvl w:val="0"/>
          <w:numId w:val="19"/>
        </w:numPr>
        <w:tabs>
          <w:tab w:val="clear" w:pos="408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ta’lim beruvchidan </w:t>
      </w:r>
      <w:r w:rsidRPr="006D428F">
        <w:rPr>
          <w:rFonts w:ascii="Times New Roman" w:hAnsi="Times New Roman" w:cs="Times New Roman"/>
          <w:sz w:val="28"/>
          <w:szCs w:val="28"/>
          <w:lang w:val="uz-Cyrl-UZ"/>
        </w:rPr>
        <w:t xml:space="preserve">yuksak </w:t>
      </w:r>
      <w:r w:rsidRPr="006D428F">
        <w:rPr>
          <w:rFonts w:ascii="Times New Roman" w:hAnsi="Times New Roman" w:cs="Times New Roman"/>
          <w:sz w:val="28"/>
          <w:szCs w:val="28"/>
          <w:lang w:val="en-US"/>
        </w:rPr>
        <w:t>boshqarish mahoratini talab etadi;</w:t>
      </w:r>
    </w:p>
    <w:p w:rsidR="00371CF1" w:rsidRPr="006D428F" w:rsidRDefault="00371CF1" w:rsidP="006D428F">
      <w:pPr>
        <w:numPr>
          <w:ilvl w:val="0"/>
          <w:numId w:val="19"/>
        </w:numPr>
        <w:tabs>
          <w:tab w:val="clear" w:pos="4080"/>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en-US"/>
        </w:rPr>
        <w:t xml:space="preserve">ta’lim oluvchilarning bilim darajasiga mos va qiziqarli bo‘lgan mavzu tanlash </w:t>
      </w:r>
      <w:r w:rsidRPr="006D428F">
        <w:rPr>
          <w:rFonts w:ascii="Times New Roman" w:hAnsi="Times New Roman" w:cs="Times New Roman"/>
          <w:sz w:val="28"/>
          <w:szCs w:val="28"/>
          <w:lang w:val="uz-Cyrl-UZ"/>
        </w:rPr>
        <w:t>talab etiladi.</w:t>
      </w:r>
    </w:p>
    <w:p w:rsidR="00371CF1" w:rsidRPr="006D428F" w:rsidRDefault="00371CF1" w:rsidP="006D428F">
      <w:pPr>
        <w:spacing w:line="276" w:lineRule="auto"/>
        <w:ind w:firstLine="709"/>
        <w:jc w:val="both"/>
        <w:rPr>
          <w:rFonts w:ascii="Times New Roman" w:hAnsi="Times New Roman" w:cs="Times New Roman"/>
          <w:bCs/>
          <w:iCs/>
          <w:sz w:val="28"/>
          <w:szCs w:val="28"/>
          <w:lang w:val="uz-Cyrl-UZ"/>
        </w:rPr>
      </w:pPr>
      <w:r w:rsidRPr="006D428F">
        <w:rPr>
          <w:rFonts w:ascii="Times New Roman" w:hAnsi="Times New Roman" w:cs="Times New Roman"/>
          <w:b/>
          <w:bCs/>
          <w:iCs/>
          <w:sz w:val="28"/>
          <w:szCs w:val="28"/>
          <w:lang w:val="uz-Cyrl-UZ"/>
        </w:rPr>
        <w:t xml:space="preserve">“Muammoli vaziyat” metodi </w:t>
      </w:r>
      <w:r w:rsidRPr="006D428F">
        <w:rPr>
          <w:rFonts w:ascii="Times New Roman" w:hAnsi="Times New Roman" w:cs="Times New Roman"/>
          <w:bCs/>
          <w:iCs/>
          <w:sz w:val="28"/>
          <w:szCs w:val="28"/>
          <w:lang w:val="uz-Cyrl-UZ"/>
        </w:rPr>
        <w:t>- ta’lim oluvchilarda muammoli vaziyatlarning sabab va oqibatlarini tahlil qilish hamda ularning echimini topish bo‘yicha ko‘nikmalarini shakllantirishga qaratilgan metoddir.</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iCs/>
          <w:sz w:val="28"/>
          <w:szCs w:val="28"/>
          <w:lang w:val="uz-Cyrl-UZ"/>
        </w:rPr>
        <w:tab/>
        <w:t xml:space="preserve">“Muammoli vaziyat” metodi uchun tanlangan muammoning murakkabligi ta’lim oluvchilarning bilim darajalariga mos kelishi kerak. Ular qo‘yilgan muammoning echimini topishga qodir bo‘lishlari kerak, aks holda echimni topa olmagach, ta’lim oluvchilarning qiziqishlari so‘nishiga, o‘zlariga bo‘lgan ishonchlarining yo‘qolishiga  olib keladi. «Muammoli vaziyat» metodi qo‘llanilganda ta’lim oluvchilar mustaqil fikr yuritishni, muammoning sabab va </w:t>
      </w:r>
      <w:r w:rsidRPr="006D428F">
        <w:rPr>
          <w:rFonts w:ascii="Times New Roman" w:hAnsi="Times New Roman" w:cs="Times New Roman"/>
          <w:bCs/>
          <w:iCs/>
          <w:sz w:val="28"/>
          <w:szCs w:val="28"/>
          <w:lang w:val="uz-Cyrl-UZ"/>
        </w:rPr>
        <w:lastRenderedPageBreak/>
        <w:t xml:space="preserve">oqibatlarini tahlil qilishni, uning echimini topishni o‘rganadilar. </w:t>
      </w:r>
      <w:r w:rsidRPr="006D428F">
        <w:rPr>
          <w:rFonts w:ascii="Times New Roman" w:hAnsi="Times New Roman" w:cs="Times New Roman"/>
          <w:sz w:val="28"/>
          <w:szCs w:val="28"/>
          <w:lang w:val="uz-Cyrl-UZ"/>
        </w:rPr>
        <w:t xml:space="preserve">Quyida </w:t>
      </w:r>
      <w:r w:rsidRPr="006D428F">
        <w:rPr>
          <w:rFonts w:ascii="Times New Roman" w:hAnsi="Times New Roman" w:cs="Times New Roman"/>
          <w:bCs/>
          <w:sz w:val="28"/>
          <w:szCs w:val="28"/>
          <w:lang w:val="uz-Cyrl-UZ"/>
        </w:rPr>
        <w:t>“Muammoli vaziyat” metodining tuzilmasi keltirilgan.</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p>
    <w:p w:rsidR="00371CF1" w:rsidRPr="006D428F" w:rsidRDefault="005E679F" w:rsidP="006D428F">
      <w:pPr>
        <w:spacing w:line="276" w:lineRule="auto"/>
        <w:ind w:right="38" w:firstLine="709"/>
        <w:jc w:val="both"/>
        <w:rPr>
          <w:rFonts w:ascii="Times New Roman" w:hAnsi="Times New Roman" w:cs="Times New Roman"/>
          <w:b/>
          <w:bCs/>
          <w:i/>
          <w:iCs/>
          <w:sz w:val="28"/>
          <w:szCs w:val="28"/>
          <w:lang w:val="uz-Cyrl-UZ"/>
        </w:rPr>
      </w:pPr>
      <w:r w:rsidRPr="005E679F">
        <w:rPr>
          <w:rFonts w:ascii="Times New Roman" w:hAnsi="Times New Roman" w:cs="Times New Roman"/>
          <w:bCs/>
          <w:noProof/>
          <w:sz w:val="28"/>
          <w:szCs w:val="28"/>
        </w:rPr>
        <w:pict>
          <v:group id="Группа 66" o:spid="_x0000_s1723" style="position:absolute;left:0;text-align:left;margin-left:111.05pt;margin-top:-.25pt;width:287.3pt;height:322.1pt;z-index:251738112" coordorigin="2872,7614" coordsize="5746,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">
            <v:line id="Line 29" o:spid="_x0000_s1724" style="position:absolute;visibility:visible" from="5678,12872" to="5678,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Text Box 30" o:spid="_x0000_s1725" type="#_x0000_t202" style="position:absolute;left:3412;top:12369;width:4666;height: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H870A&#10;AADbAAAADwAAAGRycy9kb3ducmV2LnhtbERPuwrCMBTdBf8hXMFNU8VHqUYRQXRx0Aqul+baVpub&#10;0kStf28GwfFw3st1ayrxosaVlhWMhhEI4szqknMFl3Q3iEE4j6yxskwKPuRgvep2lpho++YTvc4+&#10;FyGEXYIKCu/rREqXFWTQDW1NHLibbQz6AJtc6gbfIdxUchxFM2mw5NBQYE3bgrLH+WkUbCa7kYz3&#10;e3+/xnlaTj96fnscler32s0ChKfW/8U/90ErmIWx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yH870AAADbAAAADwAAAAAAAAAAAAAAAACYAgAAZHJzL2Rvd25yZXYu&#10;eG1sUEsFBgAAAAAEAAQA9QAAAIIDAAAAAA==&#10;" fillcolor="#ff9">
              <v:shadow on="t" opacity=".5" offset="6pt,-6pt"/>
              <v:textbox style="mso-next-textbox:#Text Box 30">
                <w:txbxContent>
                  <w:p w:rsidR="006274FC" w:rsidRPr="00532791" w:rsidRDefault="006274FC" w:rsidP="00371CF1">
                    <w:pPr>
                      <w:pStyle w:val="31"/>
                      <w:jc w:val="center"/>
                      <w:rPr>
                        <w:sz w:val="24"/>
                        <w:szCs w:val="24"/>
                      </w:rPr>
                    </w:pPr>
                    <w:r>
                      <w:rPr>
                        <w:sz w:val="24"/>
                        <w:szCs w:val="24"/>
                      </w:rPr>
                      <w:t>Guruhlarning muommoning vaziyatini sabablarini yechish</w:t>
                    </w:r>
                  </w:p>
                </w:txbxContent>
              </v:textbox>
            </v:shape>
            <v:shape id="Text Box 31" o:spid="_x0000_s1726" type="#_x0000_t202" style="position:absolute;left:3218;top:7614;width:48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iaMQA&#10;AADbAAAADwAAAGRycy9kb3ducmV2LnhtbESPS4vCQBCE74L/YegFbzpRfGSzGUUEcS97MApem0zn&#10;sWZ6QmbU+O93hAWPRVV9RaWb3jTiTp2rLSuYTiIQxLnVNZcKzqf9OAbhPLLGxjIpeJKDzXo4SDHR&#10;9sFHume+FAHCLkEFlfdtIqXLKzLoJrYlDl5hO4M+yK6UusNHgJtGzqJoKQ3WHBYqbGlXUX7NbkbB&#10;dr6fyvhw8L+XuDzVi6deFdcfpUYf/fYLhKfev8P/7W+tYPkJr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ImjEAAAA2wAAAA8AAAAAAAAAAAAAAAAAmAIAAGRycy9k&#10;b3ducmV2LnhtbFBLBQYAAAAABAAEAPUAAACJAwAAAAA=&#10;" fillcolor="#ff9">
              <v:shadow on="t" opacity=".5" offset="6pt,-6pt"/>
              <v:textbox style="mso-next-textbox:#Text Box 31">
                <w:txbxContent>
                  <w:p w:rsidR="006274FC" w:rsidRPr="00532791" w:rsidRDefault="006274FC" w:rsidP="00371CF1">
                    <w:pPr>
                      <w:jc w:val="center"/>
                      <w:rPr>
                        <w:b/>
                        <w:bCs/>
                        <w:lang w:val="en-US"/>
                      </w:rPr>
                    </w:pPr>
                    <w:r>
                      <w:rPr>
                        <w:b/>
                        <w:bCs/>
                        <w:lang w:val="en-US"/>
                      </w:rPr>
                      <w:t>Muommoli vaziyat tavsifini keltirish</w:t>
                    </w:r>
                  </w:p>
                </w:txbxContent>
              </v:textbox>
            </v:shape>
            <v:shape id="Text Box 32" o:spid="_x0000_s1727" type="#_x0000_t202" style="position:absolute;left:3938;top:8694;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dKL0A&#10;AADbAAAADwAAAGRycy9kb3ducmV2LnhtbERPuwrCMBTdBf8hXMFNU8VHqUYRQXRx0Aqul+baVpub&#10;0kStf28GwfFw3st1ayrxosaVlhWMhhEI4szqknMFl3Q3iEE4j6yxskwKPuRgvep2lpho++YTvc4+&#10;FyGEXYIKCu/rREqXFWTQDW1NHLibbQz6AJtc6gbfIdxUchxFM2mw5NBQYE3bgrLH+WkUbCa7kYz3&#10;e3+/xnlaTj96fnscler32s0ChKfW/8U/90ErmIf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MdKL0AAADbAAAADwAAAAAAAAAAAAAAAACYAgAAZHJzL2Rvd25yZXYu&#10;eG1sUEsFBgAAAAAEAAQA9QAAAIIDAAAAAA==&#10;" fillcolor="#ff9">
              <v:shadow on="t" opacity=".5" offset="6pt,-6pt"/>
              <v:textbox style="mso-next-textbox:#Text Box 32">
                <w:txbxContent>
                  <w:p w:rsidR="006274FC" w:rsidRPr="00532791" w:rsidRDefault="006274FC" w:rsidP="00371CF1">
                    <w:pPr>
                      <w:jc w:val="center"/>
                      <w:rPr>
                        <w:lang w:val="en-US"/>
                      </w:rPr>
                    </w:pPr>
                    <w:r>
                      <w:rPr>
                        <w:b/>
                        <w:bCs/>
                        <w:lang w:val="en-US"/>
                      </w:rPr>
                      <w:t>Guruhlarga bo’lish</w:t>
                    </w:r>
                  </w:p>
                </w:txbxContent>
              </v:textbox>
            </v:shape>
            <v:shape id="Text Box 33" o:spid="_x0000_s1728" type="#_x0000_t202" style="position:absolute;left:3038;top:9774;width:5400;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s8IA&#10;AADbAAAADwAAAGRycy9kb3ducmV2LnhtbESPQYvCMBSE7wv+h/AEb2ta0bVUo4ggevGgFbw+mmdb&#10;bV5KE7X+eyMIexxm5htmvuxMLR7UusqygngYgSDOra64UHDKNr8JCOeRNdaWScGLHCwXvZ85pto+&#10;+UCPoy9EgLBLUUHpfZNK6fKSDLqhbYiDd7GtQR9kW0jd4jPATS1HUfQnDVYcFkpsaF1SfjvejYLV&#10;eBPLZLv113NSZNXkpaeX216pQb9bzUB46vx/+NveaQXTG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7izwgAAANsAAAAPAAAAAAAAAAAAAAAAAJgCAABkcnMvZG93&#10;bnJldi54bWxQSwUGAAAAAAQABAD1AAAAhwMAAAAA&#10;" fillcolor="#ff9">
              <v:shadow on="t" opacity=".5" offset="6pt,-6pt"/>
              <v:textbox style="mso-next-textbox:#Text Box 33">
                <w:txbxContent>
                  <w:p w:rsidR="006274FC" w:rsidRPr="00532791" w:rsidRDefault="006274FC" w:rsidP="00371CF1">
                    <w:pPr>
                      <w:jc w:val="center"/>
                      <w:rPr>
                        <w:b/>
                        <w:bCs/>
                        <w:lang w:val="en-US"/>
                      </w:rPr>
                    </w:pPr>
                    <w:r>
                      <w:rPr>
                        <w:b/>
                        <w:bCs/>
                        <w:lang w:val="en-US"/>
                      </w:rPr>
                      <w:t>Guruhlarning muommoning vaziyatini kelib chiqish sabablarini aniqlash</w:t>
                    </w:r>
                  </w:p>
                </w:txbxContent>
              </v:textbox>
            </v:shape>
            <v:shape id="Text Box 34" o:spid="_x0000_s1729" type="#_x0000_t202" style="position:absolute;left:2872;top:11029;width:5746;height: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mxMAA&#10;AADbAAAADwAAAGRycy9kb3ducmV2LnhtbESPSwvCMBCE74L/IazgTVPFR6lGEUH04sEHeF2ata02&#10;m9JErf/eCILHYWa+YebLxpTiSbUrLCsY9CMQxKnVBWcKzqdNLwbhPLLG0jIpeJOD5aLdmmOi7YsP&#10;9Dz6TAQIuwQV5N5XiZQuzcmg69uKOHhXWxv0QdaZ1DW+AtyUchhFE2mw4LCQY0XrnNL78WEUrEab&#10;gYy3W3+7xNmpGL/19HrfK9XtNKsZCE+N/4d/7Z1WMB3C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0mxMAAAADbAAAADwAAAAAAAAAAAAAAAACYAgAAZHJzL2Rvd25y&#10;ZXYueG1sUEsFBgAAAAAEAAQA9QAAAIUDAAAAAA==&#10;" fillcolor="#ff9">
              <v:shadow on="t" opacity=".5" offset="6pt,-6pt"/>
              <v:textbox style="mso-next-textbox:#Text Box 34">
                <w:txbxContent>
                  <w:p w:rsidR="006274FC" w:rsidRPr="00532791" w:rsidRDefault="006274FC" w:rsidP="00371CF1">
                    <w:pPr>
                      <w:pStyle w:val="31"/>
                      <w:jc w:val="center"/>
                      <w:rPr>
                        <w:sz w:val="24"/>
                        <w:szCs w:val="24"/>
                      </w:rPr>
                    </w:pPr>
                    <w:r>
                      <w:rPr>
                        <w:sz w:val="24"/>
                        <w:szCs w:val="24"/>
                      </w:rPr>
                      <w:t>Guruhlarning muommoli vaziyatlarining oqibatlarini aniqlash</w:t>
                    </w:r>
                  </w:p>
                </w:txbxContent>
              </v:textbox>
            </v:shape>
            <v:shape id="Text Box 35" o:spid="_x0000_s1730" type="#_x0000_t202" style="position:absolute;left:3878;top:13554;width:3720;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DX8QA&#10;AADbAAAADwAAAGRycy9kb3ducmV2LnhtbESPT2vCQBTE7wW/w/KE3pqNf6ohdRURJF56qBG8PrLP&#10;JDX7NmRXE799tyB4HGbmN8xqM5hG3KlztWUFkygGQVxYXXOp4JTvPxIQziNrbCyTggc52KxHbytM&#10;te35h+5HX4oAYZeigsr7NpXSFRUZdJFtiYN3sZ1BH2RXSt1hH+CmkdM4XkiDNYeFClvaVVRcjzej&#10;YDvfT2SSZf73nJR5/fnQy8v1W6n38bD9AuFp8K/ws33QCpYz+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Bg1/EAAAA2wAAAA8AAAAAAAAAAAAAAAAAmAIAAGRycy9k&#10;b3ducmV2LnhtbFBLBQYAAAAABAAEAPUAAACJAwAAAAA=&#10;" fillcolor="#ff9">
              <v:shadow on="t" opacity=".5" offset="6pt,-6pt"/>
              <v:textbox style="mso-next-textbox:#Text Box 35">
                <w:txbxContent>
                  <w:p w:rsidR="006274FC" w:rsidRPr="00532791" w:rsidRDefault="006274FC" w:rsidP="00371CF1">
                    <w:pPr>
                      <w:pStyle w:val="31"/>
                      <w:jc w:val="center"/>
                      <w:rPr>
                        <w:sz w:val="24"/>
                        <w:szCs w:val="24"/>
                      </w:rPr>
                    </w:pPr>
                    <w:r>
                      <w:rPr>
                        <w:sz w:val="24"/>
                        <w:szCs w:val="24"/>
                      </w:rPr>
                      <w:t>To’f’ri yechimlarni tanlash</w:t>
                    </w:r>
                  </w:p>
                </w:txbxContent>
              </v:textbox>
            </v:shape>
            <v:line id="Line 36" o:spid="_x0000_s1731" style="position:absolute;visibility:visible" from="5678,9272" to="5678,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37" o:spid="_x0000_s1732" style="position:absolute;visibility:visible" from="5678,10527" to="5678,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8" o:spid="_x0000_s1733" style="position:absolute;visibility:visible" from="5678,11700" to="5678,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39" o:spid="_x0000_s1734" style="position:absolute;visibility:visible" from="5678,8154" to="5678,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group>
        </w:pict>
      </w: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b/>
          <w:bCs/>
          <w:i/>
          <w:iCs/>
          <w:sz w:val="28"/>
          <w:szCs w:val="28"/>
          <w:lang w:val="uz-Cyrl-UZ"/>
        </w:rPr>
      </w:pPr>
    </w:p>
    <w:p w:rsidR="00371CF1" w:rsidRPr="006D428F" w:rsidRDefault="00371CF1" w:rsidP="006D428F">
      <w:pPr>
        <w:spacing w:line="276" w:lineRule="auto"/>
        <w:ind w:firstLine="709"/>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 xml:space="preserve"> “Muammoli vaziyat” metodining tuzilmasi</w:t>
      </w:r>
    </w:p>
    <w:p w:rsidR="00371CF1" w:rsidRPr="006D428F" w:rsidRDefault="00371CF1" w:rsidP="006D428F">
      <w:pPr>
        <w:spacing w:line="276" w:lineRule="auto"/>
        <w:ind w:firstLine="709"/>
        <w:jc w:val="both"/>
        <w:rPr>
          <w:rFonts w:ascii="Times New Roman" w:hAnsi="Times New Roman" w:cs="Times New Roman"/>
          <w:b/>
          <w:bCs/>
          <w:iCs/>
          <w:sz w:val="28"/>
          <w:szCs w:val="28"/>
          <w:lang w:val="uz-Cyrl-UZ"/>
        </w:rPr>
      </w:pPr>
      <w:r w:rsidRPr="006D428F">
        <w:rPr>
          <w:rFonts w:ascii="Times New Roman" w:hAnsi="Times New Roman" w:cs="Times New Roman"/>
          <w:b/>
          <w:bCs/>
          <w:sz w:val="28"/>
          <w:szCs w:val="28"/>
          <w:lang w:val="uz-Cyrl-UZ"/>
        </w:rPr>
        <w:t xml:space="preserve">“Muammoli vaziyat” </w:t>
      </w:r>
      <w:r w:rsidRPr="006D428F">
        <w:rPr>
          <w:rFonts w:ascii="Times New Roman" w:hAnsi="Times New Roman" w:cs="Times New Roman"/>
          <w:b/>
          <w:sz w:val="28"/>
          <w:szCs w:val="28"/>
          <w:u w:color="FFFF00"/>
          <w:lang w:val="uz-Cyrl-UZ"/>
        </w:rPr>
        <w:t>metodining bosqichlari quyidagilardan iborat:</w:t>
      </w:r>
      <w:r w:rsidRPr="006D428F">
        <w:rPr>
          <w:rFonts w:ascii="Times New Roman" w:hAnsi="Times New Roman" w:cs="Times New Roman"/>
          <w:b/>
          <w:bCs/>
          <w:iCs/>
          <w:sz w:val="28"/>
          <w:szCs w:val="28"/>
          <w:lang w:val="uz-Cyrl-UZ"/>
        </w:rPr>
        <w:t xml:space="preserve"> </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beruvchi mavzu bo‘yicha muammoli vaziyatni tanlaydi, maqsad va vazifalarni aniqlaydi. Ta’lim beruvchi ta’lim oluvchilarga muammoni bayon qiladi.</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beruvchi ta’lim oluvchilarni topshiriqning maqsad, vazifalari va shartlari bilan tanishtiradi.</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beruvchi ta’lim oluvchilarni kichik guruhlarga ajratadi.</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Kichik guruhlar berilgan muammoli vaziyatni o‘rganadilar. Muammoning kelib chiqish sabablarini aniqlaydilar va har bir guruh taqdimot qiladi. Barcha taqdimotdan so‘ng bir xil fikrlar jamlanadi.</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Bu bosqichda berilgan vaqt mobaynida muammoning oqibatlari to‘g‘risida fikr-mulohazalarini taqdimot qiladilar. Taqdimotdan so‘ng bir xil fikrlar jamlanadi.</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lastRenderedPageBreak/>
        <w:t xml:space="preserve">Muammoni echishning turli imkoniyatlarini muhokama qiladilar, ularni tahlil qiladilar. Muammoli vaziyatni echish yo‘llarini ishlab chiqadilar. </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Kichik guruhlar muammoli vaziyatning echimi bo‘yicha taqdimot qiladilar va o‘z variantlarini taklif etadilar.</w:t>
      </w:r>
    </w:p>
    <w:p w:rsidR="00371CF1" w:rsidRPr="006D428F" w:rsidRDefault="00371CF1" w:rsidP="006D428F">
      <w:pPr>
        <w:numPr>
          <w:ilvl w:val="0"/>
          <w:numId w:val="23"/>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Barcha taqdimotdan so‘ng bir xil echimlar jamlanadi. Guruh ta’lim beruvchi bilan birgalikda muammoli vaziyatni echish yo‘llarining eng maqbul variantlarini tanlab oladi.</w:t>
      </w:r>
    </w:p>
    <w:p w:rsidR="00371CF1" w:rsidRPr="006D428F" w:rsidRDefault="00371CF1"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“Muammoli vaziyat” metodining afzalliklari:</w:t>
      </w:r>
    </w:p>
    <w:p w:rsidR="00371CF1" w:rsidRPr="006D428F" w:rsidRDefault="00371CF1" w:rsidP="006D428F">
      <w:pPr>
        <w:numPr>
          <w:ilvl w:val="1"/>
          <w:numId w:val="23"/>
        </w:numPr>
        <w:tabs>
          <w:tab w:val="clear" w:pos="200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oluvchilarda mustaqil fikrlash qobiliyatlarini shakllantiradi;</w:t>
      </w:r>
    </w:p>
    <w:p w:rsidR="00371CF1" w:rsidRPr="006D428F" w:rsidRDefault="00371CF1" w:rsidP="006D428F">
      <w:pPr>
        <w:numPr>
          <w:ilvl w:val="1"/>
          <w:numId w:val="23"/>
        </w:numPr>
        <w:tabs>
          <w:tab w:val="clear" w:pos="200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oluvchilar muammoning sabab, oqibat va echimlarni topishni o‘rganadilar;</w:t>
      </w:r>
    </w:p>
    <w:p w:rsidR="00371CF1" w:rsidRPr="006D428F" w:rsidRDefault="00371CF1" w:rsidP="006D428F">
      <w:pPr>
        <w:numPr>
          <w:ilvl w:val="1"/>
          <w:numId w:val="23"/>
        </w:numPr>
        <w:tabs>
          <w:tab w:val="clear" w:pos="200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oluvchilarning bilim va qobiliyatlarini baholash uchun yaxshi  imkoniyat yaratiladi;</w:t>
      </w:r>
    </w:p>
    <w:p w:rsidR="00371CF1" w:rsidRPr="006D428F" w:rsidRDefault="00371CF1" w:rsidP="006D428F">
      <w:pPr>
        <w:numPr>
          <w:ilvl w:val="1"/>
          <w:numId w:val="23"/>
        </w:numPr>
        <w:tabs>
          <w:tab w:val="clear" w:pos="200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oluvchilar fikr va natijalarni tahlil qilishni o‘rganadilar.</w:t>
      </w:r>
    </w:p>
    <w:p w:rsidR="00371CF1" w:rsidRPr="006D428F" w:rsidRDefault="00371CF1" w:rsidP="006D428F">
      <w:pPr>
        <w:spacing w:line="276" w:lineRule="auto"/>
        <w:ind w:firstLine="709"/>
        <w:jc w:val="both"/>
        <w:rPr>
          <w:rFonts w:ascii="Times New Roman" w:hAnsi="Times New Roman" w:cs="Times New Roman"/>
          <w:bCs/>
          <w:sz w:val="28"/>
          <w:szCs w:val="28"/>
          <w:lang w:val="uz-Cyrl-UZ"/>
        </w:rPr>
      </w:pPr>
    </w:p>
    <w:p w:rsidR="00371CF1" w:rsidRPr="006D428F" w:rsidRDefault="00371CF1"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“Muammoli vaziyat” metodining kamchiliklari:</w:t>
      </w:r>
    </w:p>
    <w:p w:rsidR="00371CF1" w:rsidRPr="006D428F" w:rsidRDefault="00371CF1" w:rsidP="006D428F">
      <w:pPr>
        <w:numPr>
          <w:ilvl w:val="0"/>
          <w:numId w:val="24"/>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oluvchilarda yuqori motivatsiya talab etiladi;</w:t>
      </w:r>
    </w:p>
    <w:p w:rsidR="00371CF1" w:rsidRPr="006D428F" w:rsidRDefault="00371CF1" w:rsidP="006D428F">
      <w:pPr>
        <w:numPr>
          <w:ilvl w:val="0"/>
          <w:numId w:val="24"/>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qo‘yilgan muammo ta’lim oluvchilarning bilim darajasiga mos kelishi kerak;</w:t>
      </w:r>
    </w:p>
    <w:p w:rsidR="00371CF1" w:rsidRPr="006D428F" w:rsidRDefault="00371CF1" w:rsidP="006D428F">
      <w:pPr>
        <w:numPr>
          <w:ilvl w:val="0"/>
          <w:numId w:val="24"/>
        </w:numPr>
        <w:tabs>
          <w:tab w:val="clear" w:pos="1281"/>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ko‘p vaqt talab etiladi. </w:t>
      </w: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 xml:space="preserve">“Loyiha” metodi </w:t>
      </w:r>
      <w:r w:rsidRPr="006D428F">
        <w:rPr>
          <w:rFonts w:ascii="Times New Roman" w:hAnsi="Times New Roman" w:cs="Times New Roman"/>
          <w:sz w:val="28"/>
          <w:szCs w:val="28"/>
          <w:lang w:val="uz-Cyrl-UZ"/>
        </w:rPr>
        <w:t xml:space="preserve">- bu ta’lim oluvchilarning individual yoki guruhlarda belgilangan vaqt davomida, belgilangan mavzu bo‘yicha axborot yig‘ish, tadqiqot o‘tkazish va amalga oshirish ishlarini olib borishidir. Bu metodda ta’lim oluvchilar rejalashtirish, qaror qabul qilish, amalga oshirish, tekshirish va xulosa chiqarish va natijalarni baholash jarayonlarida ishtirok etadilar. Loyiha ishlab chiqish yakka tartibda yoki guruhiy bo‘lishi mumkin, lekin har bir loyiha o‘quv guruhining birgalikdagi faoliyatining muvofiqlashtirilgan natijasidir. Bu jarayonda ta’lim oluvchining vazifasi belgilangan vaqt ichida yangi mahsulotni ishlab chiqish yoki boshqa bir topshiriqning echimini topishdan iborat. Ta’lim oluvchilar nuqtai-nazaridan topshiriq murakkab bo‘lishi va u ta’lim oluvchilardan mavjud bilimlarini boshqa vaziyatlarda qo‘llay olishni talab qiladigan topshiriq bo‘lishi kerak. </w:t>
      </w: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Loyiha o‘rganishga xizmat qilishi, nazariy bilimlarni amaliyotga tadbiq etishi, ta’lim oluvchilar tomonidan mustaqil rejalashtirish, tashkillashtirish va amalga oshirish imkoniyatini yarata oladigan bo‘lishi kerak. </w:t>
      </w: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after="200"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br w:type="page"/>
      </w: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Quyidagi chizmada “Loyiha” metodining bosqichlari keltirilgan.</w:t>
      </w:r>
    </w:p>
    <w:p w:rsidR="00371CF1" w:rsidRPr="006D428F" w:rsidRDefault="005E679F" w:rsidP="006D428F">
      <w:pPr>
        <w:spacing w:line="276" w:lineRule="auto"/>
        <w:ind w:right="38"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group id="Группа 51" o:spid="_x0000_s1735" style="position:absolute;left:0;text-align:left;margin-left:90.5pt;margin-top:34.65pt;width:348.6pt;height:229.55pt;z-index:251739136" coordorigin="2823,2356" coordsize="697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">
            <v:line id="Line 100" o:spid="_x0000_s1736" style="position:absolute;visibility:visible" from="3520,4277" to="3520,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wgNMMAAADbAAAADwAAAGRycy9kb3ducmV2LnhtbESP3WoCMRSE74W+QzhC7zSrUNGtUYpo&#10;KXvh/wMcNqe7SzcnIUnX9e2NUOjlMDPfMMt1b1rRkQ+NZQWTcQaCuLS64UrB9bIbzUGEiKyxtUwK&#10;7hRgvXoZLDHX9sYn6s6xEgnCIUcFdYwulzKUNRkMY+uIk/dtvcGYpK+k9nhLcNPKaZbNpMGG00KN&#10;jjY1lT/nX6Ng+2kuW9ovDkXni93Rb1xx2julXof9xzuISH38D/+1v7SCtyk8v6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MIDTDAAAA2wAAAA8AAAAAAAAAAAAA&#10;AAAAoQIAAGRycy9kb3ducmV2LnhtbFBLBQYAAAAABAAEAPkAAACRAwAAAAA=&#10;" strokeweight="2.25pt">
              <v:stroke startarrow="classic" startarrowlength="long" endarrowwidth="narrow" endarrowlength="short"/>
            </v:line>
            <v:line id="Line 101" o:spid="_x0000_s1737" style="position:absolute;visibility:visible" from="8476,4277" to="8476,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Dj8QAAADbAAAADwAAAGRycy9kb3ducmV2LnhtbESPQWvCQBCF74L/YRmht7qxYluiq4il&#10;UC9FowjehuyYLGZnQ3Ybk3/vFgSPjzfve/MWq85WoqXGG8cKJuMEBHHutOFCwfHw/foJwgdkjZVj&#10;UtCTh9VyOFhgqt2N99RmoRARwj5FBWUIdSqlz0uy6MeuJo7exTUWQ5RNIXWDtwi3lXxLkndp0XBs&#10;KLGmTUn5Nfuz8Y3f4/b0NT33fXIwbdXVZvexzZR6GXXrOYhAXXgeP9I/WsFsCv9bIgD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YOPxAAAANsAAAAPAAAAAAAAAAAA&#10;AAAAAKECAABkcnMvZG93bnJldi54bWxQSwUGAAAAAAQABAD5AAAAkgMAAAAA&#10;" strokeweight="2.25pt">
              <v:stroke startarrowwidth="narrow" startarrowlength="short" endarrow="classic" endarrowlength="long"/>
            </v:line>
            <v:shape id="Arc 102" o:spid="_x0000_s1738" style="position:absolute;left:3458;top:2756;width:1339;height:941;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S1sIA&#10;AADbAAAADwAAAGRycy9kb3ducmV2LnhtbESPQYvCMBSE74L/ITxhb5oqqy5doyy7Ch68tHrw+Gie&#10;bbF5KUms3X9vBMHjMDPfMKtNbxrRkfO1ZQXTSQKCuLC65lLB6bgbf4HwAVljY5kU/JOHzXo4WGGq&#10;7Z0z6vJQighhn6KCKoQ2ldIXFRn0E9sSR+9incEQpSuldniPcNPIWZIspMGa40KFLf1WVFzzm1Fw&#10;Pu2nh/zYnt3yT7usy7aJzLdKfYz6n28QgfrwDr/ae61g/g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lLWwgAAANsAAAAPAAAAAAAAAAAAAAAAAJgCAABkcnMvZG93&#10;bnJldi54bWxQSwUGAAAAAAQABAD1AAAAhwMAAAAA&#10;" adj="0,,0" path="m,21600nfc,9679,9657,12,21578,em,21600nsc,9679,9657,12,21578,r22,21600l,21600xe" filled="f" fillcolor="#bbe0e3" strokeweight="2.25pt">
              <v:stroke startarrowwidth="narrow" startarrowlength="short" endarrow="classic" endarrowlength="long" joinstyle="round" endcap="round"/>
              <v:formulas/>
              <v:path arrowok="t" o:extrusionok="f" o:connecttype="custom" o:connectlocs="0,941;1338,0;1339,941" o:connectangles="0,0,0"/>
              <o:lock v:ext="edit" aspectratio="t"/>
            </v:shape>
            <v:shape id="Arc 103" o:spid="_x0000_s1739" style="position:absolute;left:3657;top:5454;width:1139;height:87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tj8EA&#10;AADbAAAADwAAAGRycy9kb3ducmV2LnhtbESP0YrCMBRE3wX/IVxh3zRVrEg1igqivgi2fsClubbd&#10;bW5KE7X790YQfBxm5gyzXHemFg9qXWVZwXgUgSDOra64UHDN9sM5COeRNdaWScE/OViv+r0lJto+&#10;+UKP1BciQNglqKD0vkmkdHlJBt3INsTBu9nWoA+yLaRu8RngppaTKJpJgxWHhRIb2pWU/6V3o+B0&#10;3O4P51/ONhyf/XWnbVpdpkr9DLrNAoSnzn/Dn/ZRK4hj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O7Y/BAAAA2wAAAA8AAAAAAAAAAAAAAAAAmAIAAGRycy9kb3du&#10;cmV2LnhtbFBLBQYAAAAABAAEAPUAAACGAwAAAAA=&#10;" adj="0,,0" path="m21600,24333nfc9670,24333,,14662,,2733,-1,1819,57,906,173,-1em21600,24333nsc9670,24333,,14662,,2733,-1,1819,57,906,173,-1l21600,2733r,21600xe" filled="f" fillcolor="#bbe0e3" strokeweight="2.25pt">
              <v:stroke startarrowwidth="narrow" startarrowlength="short" endarrow="classic" endarrowlength="long" joinstyle="round" endcap="round"/>
              <v:formulas/>
              <v:path arrowok="t" o:extrusionok="f" o:connecttype="custom" o:connectlocs="1139,872;9,0;1139,98" o:connectangles="0,0,0"/>
              <o:lock v:ext="edit" aspectratio="t"/>
            </v:shape>
            <v:shape id="Arc 104" o:spid="_x0000_s1740" style="position:absolute;left:7472;top:5496;width:1004;height:83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pOsMA&#10;AADbAAAADwAAAGRycy9kb3ducmV2LnhtbESPT4vCMBTE74LfITxhb5oq6Eo1ivgHPOylrQePj+bZ&#10;FpuXksTa/fabhYU9DjPzG2a7H0wrenK+saxgPktAEJdWN1wpuBWX6RqED8gaW8uk4Js87Hfj0RZT&#10;bd+cUZ+HSkQI+xQV1CF0qZS+rMmgn9mOOHoP6wyGKF0ltcN3hJtWLpJkJQ02HBdq7OhYU/nMX0bB&#10;/Xadf+VFd3efJ+2yPjsnMj8r9TEZDhsQgYbwH/5rX7WC5Qp+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RpOsMAAADbAAAADwAAAAAAAAAAAAAAAACYAgAAZHJzL2Rv&#10;d25yZXYueG1sUEsFBgAAAAAEAAQA9QAAAIgDAAAAAA==&#10;" adj="0,,0" path="m21600,nfc21600,11929,11929,21599,,21600em21600,nsc21600,11929,11929,21599,,21600l,,21600,xe" filled="f" fillcolor="#bbe0e3" strokeweight="2.25pt">
              <v:stroke startarrowwidth="narrow" startarrowlength="short" endarrow="classic" endarrowlength="long" joinstyle="round" endcap="round"/>
              <v:formulas/>
              <v:path arrowok="t" o:extrusionok="f" o:connecttype="custom" o:connectlocs="1004,0;0,830;0,0" o:connectangles="0,0,0"/>
              <o:lock v:ext="edit" aspectratio="t"/>
            </v:shape>
            <v:roundrect id="AutoShape 105" o:spid="_x0000_s1741" style="position:absolute;left:2856;top:4876;width:2601;height:631;visibility:visible;v-text-anchor:middle" arcsize="81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i5MYA&#10;AADbAAAADwAAAGRycy9kb3ducmV2LnhtbESPQWvCQBSE70L/w/IKXkQ3FbQldRUtLXgQ0VR7fmZf&#10;kzTZt2l2G+O/dwWhx2FmvmFmi85UoqXGFZYVPI0iEMSp1QVnCg6fH8MXEM4ja6wsk4ILOVjMH3oz&#10;jLU9857axGciQNjFqCD3vo6ldGlOBt3I1sTB+7aNQR9kk0nd4DnATSXHUTSVBgsOCznW9JZTWiZ/&#10;RkHZ/m7K6e7rNJAnu5Wr4/sx+SmV6j92y1cQnjr/H76311rB5Bl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xi5MYAAADbAAAADwAAAAAAAAAAAAAAAACYAgAAZHJz&#10;L2Rvd25yZXYueG1sUEsFBgAAAAAEAAQA9QAAAIsDAAAAAA==&#10;" fillcolor="#ff9" strokeweight="2.25pt">
              <v:shadow on="t" offset="4pt,-4pt"/>
              <o:lock v:ext="edit" aspectratio="t"/>
              <v:textbox style="mso-next-textbox:#AutoShape 105" inset="1.1576mm,.57881mm,1.1576mm,.57881mm">
                <w:txbxContent>
                  <w:p w:rsidR="006274FC" w:rsidRPr="00532791" w:rsidRDefault="006274FC" w:rsidP="00371CF1">
                    <w:pPr>
                      <w:jc w:val="center"/>
                      <w:rPr>
                        <w:b/>
                        <w:bCs/>
                        <w:color w:val="000000"/>
                        <w:sz w:val="28"/>
                        <w:szCs w:val="28"/>
                        <w:lang w:val="en-US"/>
                      </w:rPr>
                    </w:pPr>
                    <w:r w:rsidRPr="00F12E05">
                      <w:rPr>
                        <w:b/>
                        <w:bCs/>
                        <w:color w:val="000000"/>
                        <w:sz w:val="28"/>
                        <w:szCs w:val="28"/>
                      </w:rPr>
                      <w:t xml:space="preserve">5. </w:t>
                    </w:r>
                    <w:r>
                      <w:rPr>
                        <w:b/>
                        <w:bCs/>
                        <w:color w:val="000000"/>
                        <w:sz w:val="28"/>
                        <w:szCs w:val="28"/>
                        <w:lang w:val="en-US"/>
                      </w:rPr>
                      <w:t xml:space="preserve">Tekshirish </w:t>
                    </w:r>
                  </w:p>
                </w:txbxContent>
              </v:textbox>
            </v:roundrect>
            <v:roundrect id="AutoShape 106" o:spid="_x0000_s1742" style="position:absolute;left:4880;top:6124;width:2519;height:823;visibility:visible;v-text-anchor:middle" arcsize="81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2lsIA&#10;AADbAAAADwAAAGRycy9kb3ducmV2LnhtbERPTWvCQBC9F/wPywheSt1UUCR1FS0KHkTaWHses2MS&#10;k52N2TXGf+8eCj0+3vds0ZlKtNS4wrKC92EEgji1uuBMwc9h8zYF4TyyxsoyKXiQg8W89zLDWNs7&#10;f1Ob+EyEEHYxKsi9r2MpXZqTQTe0NXHgzrYx6ANsMqkbvIdwU8lRFE2kwYJDQ441feaUlsnNKCjb&#10;666cfP2eXuXJ7uXquD4ml1KpQb9bfoDw1Pl/8Z97qxWMw9jw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aWwgAAANsAAAAPAAAAAAAAAAAAAAAAAJgCAABkcnMvZG93&#10;bnJldi54bWxQSwUGAAAAAAQABAD1AAAAhwMAAAAA&#10;" fillcolor="#ff9" strokeweight="2.25pt">
              <v:shadow on="t" offset="4pt,-4pt"/>
              <o:lock v:ext="edit" aspectratio="t"/>
              <v:textbox style="mso-next-textbox:#AutoShape 106" inset="1.1576mm,.57881mm,1.1576mm,.57881mm">
                <w:txbxContent>
                  <w:p w:rsidR="006274FC" w:rsidRPr="00532791" w:rsidRDefault="006274FC" w:rsidP="00371CF1">
                    <w:pPr>
                      <w:jc w:val="center"/>
                      <w:rPr>
                        <w:b/>
                        <w:bCs/>
                        <w:color w:val="000000"/>
                        <w:sz w:val="28"/>
                        <w:szCs w:val="28"/>
                        <w:lang w:val="en-US"/>
                      </w:rPr>
                    </w:pPr>
                    <w:r w:rsidRPr="00F12E05">
                      <w:rPr>
                        <w:b/>
                        <w:bCs/>
                        <w:color w:val="000000"/>
                        <w:sz w:val="28"/>
                        <w:szCs w:val="28"/>
                      </w:rPr>
                      <w:t xml:space="preserve">4. </w:t>
                    </w:r>
                    <w:r>
                      <w:rPr>
                        <w:b/>
                        <w:bCs/>
                        <w:color w:val="000000"/>
                        <w:sz w:val="28"/>
                        <w:szCs w:val="28"/>
                        <w:lang w:val="en-US"/>
                      </w:rPr>
                      <w:t>Amalga oshirish</w:t>
                    </w:r>
                  </w:p>
                </w:txbxContent>
              </v:textbox>
            </v:roundrect>
            <v:roundrect id="AutoShape 107" o:spid="_x0000_s1743" style="position:absolute;left:6874;top:3701;width:2601;height:475;visibility:visible;v-text-anchor:middle" arcsize="81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TDcYA&#10;AADbAAAADwAAAGRycy9kb3ducmV2LnhtbESPQWvCQBSE70L/w/IKXkQ3FZQ2dRUtLXgQ0VR7fmZf&#10;kzTZt2l2G+O/dwWhx2FmvmFmi85UoqXGFZYVPI0iEMSp1QVnCg6fH8NnEM4ja6wsk4ILOVjMH3oz&#10;jLU9857axGciQNjFqCD3vo6ldGlOBt3I1sTB+7aNQR9kk0nd4DnATSXHUTSVBgsOCznW9JZTWiZ/&#10;RkHZ/m7K6e7rNJAnu5Wr4/sx+SmV6j92y1cQnjr/H76311rB5AV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9TDcYAAADbAAAADwAAAAAAAAAAAAAAAACYAgAAZHJz&#10;L2Rvd25yZXYueG1sUEsFBgAAAAAEAAQA9QAAAIsDAAAAAA==&#10;" fillcolor="#ff9" strokeweight="2.25pt">
              <v:shadow on="t" offset="4pt,-4pt"/>
              <o:lock v:ext="edit" aspectratio="t"/>
              <v:textbox style="mso-next-textbox:#AutoShape 107" inset="1.1576mm,.57881mm,1.1576mm,.57881mm">
                <w:txbxContent>
                  <w:p w:rsidR="006274FC" w:rsidRPr="00532791" w:rsidRDefault="006274FC" w:rsidP="00371CF1">
                    <w:pPr>
                      <w:jc w:val="center"/>
                      <w:rPr>
                        <w:b/>
                        <w:bCs/>
                        <w:color w:val="000000"/>
                        <w:lang w:val="en-US"/>
                      </w:rPr>
                    </w:pPr>
                    <w:r w:rsidRPr="00F12E05">
                      <w:rPr>
                        <w:b/>
                        <w:bCs/>
                        <w:color w:val="000000"/>
                      </w:rPr>
                      <w:t xml:space="preserve">2. </w:t>
                    </w:r>
                    <w:r>
                      <w:rPr>
                        <w:b/>
                        <w:bCs/>
                        <w:color w:val="000000"/>
                        <w:lang w:val="en-US"/>
                      </w:rPr>
                      <w:t>Reja tuzish</w:t>
                    </w:r>
                  </w:p>
                </w:txbxContent>
              </v:textbox>
            </v:roundrect>
            <v:roundrect id="AutoShape 108" o:spid="_x0000_s1744" style="position:absolute;left:2823;top:3707;width:2725;height:517;visibility:visible;v-text-anchor:middle" arcsize="81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wLcMA&#10;AADbAAAADwAAAGRycy9kb3ducmV2LnhtbERPTWvCQBC9C/0PyxS8SLOxhyCpq7RFoYdSbFo9T7Jj&#10;kiY7G7NrjP++exA8Pt73cj2aVgzUu9qygnkUgyAurK65VPD7s31agHAeWWNrmRRcycF69TBZYqrt&#10;hb9pyHwpQgi7FBVU3neplK6oyKCLbEccuKPtDfoA+1LqHi8h3LTyOY4TabDm0FBhR+8VFU12Ngqa&#10;4fTZJLtDPpO5/ZJv+80++2uUmj6Ory8gPI3+Lr65P7SCJKwP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kwLcMAAADbAAAADwAAAAAAAAAAAAAAAACYAgAAZHJzL2Rv&#10;d25yZXYueG1sUEsFBgAAAAAEAAQA9QAAAIgDAAAAAA==&#10;" fillcolor="#ff9" strokeweight="2.25pt">
              <v:shadow on="t" offset="4pt,-4pt"/>
              <o:lock v:ext="edit" aspectratio="t"/>
              <v:textbox style="mso-next-textbox:#AutoShape 108" inset="1.1576mm,.57881mm,1.1576mm,.57881mm">
                <w:txbxContent>
                  <w:p w:rsidR="006274FC" w:rsidRPr="00532791" w:rsidRDefault="006274FC" w:rsidP="00371CF1">
                    <w:pPr>
                      <w:jc w:val="center"/>
                      <w:rPr>
                        <w:b/>
                        <w:bCs/>
                        <w:color w:val="000000"/>
                        <w:sz w:val="28"/>
                        <w:szCs w:val="28"/>
                        <w:lang w:val="en-US"/>
                      </w:rPr>
                    </w:pPr>
                    <w:r w:rsidRPr="00F12E05">
                      <w:rPr>
                        <w:b/>
                        <w:bCs/>
                        <w:color w:val="000000"/>
                        <w:sz w:val="28"/>
                        <w:szCs w:val="28"/>
                      </w:rPr>
                      <w:t xml:space="preserve">6. </w:t>
                    </w:r>
                    <w:r>
                      <w:rPr>
                        <w:b/>
                        <w:bCs/>
                        <w:color w:val="000000"/>
                        <w:sz w:val="28"/>
                        <w:szCs w:val="28"/>
                        <w:lang w:val="en-US"/>
                      </w:rPr>
                      <w:t>Xulosa chiqarish</w:t>
                    </w:r>
                  </w:p>
                </w:txbxContent>
              </v:textbox>
            </v:roundrect>
            <v:roundrect id="AutoShape 109" o:spid="_x0000_s1745" style="position:absolute;left:6874;top:4948;width:2921;height:739;visibility:visible;v-text-anchor:middle" arcsize="81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VtsUA&#10;AADbAAAADwAAAGRycy9kb3ducmV2LnhtbESPQWvCQBSE70L/w/IKXkQ39hAkdRVbKvRQiqaN52f2&#10;maTJvo3ZNcZ/3y0IPQ4z8w2zXA+mET11rrKsYD6LQBDnVldcKPj+2k4XIJxH1thYJgU3crBePYyW&#10;mGh75T31qS9EgLBLUEHpfZtI6fKSDLqZbYmDd7KdQR9kV0jd4TXATSOfoiiWBisOCyW29FpSXqcX&#10;o6Duzx91vDscJ/JoP+VL9palP7VS48dh8wzC0+D/w/f2u1YQz+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ZW2xQAAANsAAAAPAAAAAAAAAAAAAAAAAJgCAABkcnMv&#10;ZG93bnJldi54bWxQSwUGAAAAAAQABAD1AAAAigMAAAAA&#10;" fillcolor="#ff9" strokeweight="2.25pt">
              <v:shadow on="t" offset="4pt,-4pt"/>
              <o:lock v:ext="edit" aspectratio="t"/>
              <v:textbox style="mso-next-textbox:#AutoShape 109" inset="1.1576mm,.57881mm,1.1576mm,.57881mm">
                <w:txbxContent>
                  <w:p w:rsidR="006274FC" w:rsidRPr="00F12E05" w:rsidRDefault="006274FC" w:rsidP="00371CF1">
                    <w:pPr>
                      <w:jc w:val="center"/>
                      <w:rPr>
                        <w:b/>
                        <w:bCs/>
                        <w:color w:val="000000"/>
                        <w:sz w:val="28"/>
                        <w:szCs w:val="28"/>
                      </w:rPr>
                    </w:pPr>
                    <w:r w:rsidRPr="00F12E05">
                      <w:rPr>
                        <w:b/>
                        <w:bCs/>
                        <w:color w:val="000000"/>
                        <w:sz w:val="28"/>
                        <w:szCs w:val="28"/>
                      </w:rPr>
                      <w:t xml:space="preserve">3. </w:t>
                    </w:r>
                    <w:r>
                      <w:rPr>
                        <w:b/>
                        <w:bCs/>
                        <w:color w:val="000000"/>
                        <w:sz w:val="28"/>
                        <w:szCs w:val="28"/>
                        <w:lang w:val="en-US"/>
                      </w:rPr>
                      <w:t>Qaror qabul qilish</w:t>
                    </w:r>
                    <w:r w:rsidRPr="00F12E05">
                      <w:rPr>
                        <w:b/>
                        <w:bCs/>
                        <w:color w:val="000000"/>
                        <w:sz w:val="28"/>
                        <w:szCs w:val="28"/>
                      </w:rPr>
                      <w:t xml:space="preserve"> </w:t>
                    </w:r>
                  </w:p>
                </w:txbxContent>
              </v:textbox>
            </v:roundrect>
            <v:roundrect id="AutoShape 110" o:spid="_x0000_s1746" style="position:absolute;left:4798;top:2356;width:2601;height:732;visibility:visible;v-text-anchor:middle" arcsize="81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LwcUA&#10;AADbAAAADwAAAGRycy9kb3ducmV2LnhtbESPQWvCQBSE70L/w/IKXkQ39RAkdRVbWuhBRNPG8zP7&#10;TNJk36bZNcZ/3y0IPQ4z8w2zXA+mET11rrKs4GkWgSDOra64UPD1+T5dgHAeWWNjmRTcyMF69TBa&#10;YqLtlQ/Up74QAcIuQQWl920ipctLMuhmtiUO3tl2Bn2QXSF1h9cAN42cR1EsDVYcFkps6bWkvE4v&#10;RkHd/2zreH88TeTJ7uRL9pal37VS48dh8wzC0+D/w/f2h1YQz+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wvBxQAAANsAAAAPAAAAAAAAAAAAAAAAAJgCAABkcnMv&#10;ZG93bnJldi54bWxQSwUGAAAAAAQABAD1AAAAigMAAAAA&#10;" fillcolor="#ff9" strokeweight="2.25pt">
              <v:shadow on="t" offset="4pt,-4pt"/>
              <o:lock v:ext="edit" aspectratio="t"/>
              <v:textbox style="mso-next-textbox:#AutoShape 110" inset="1.1576mm,.57881mm,1.1576mm,.57881mm">
                <w:txbxContent>
                  <w:p w:rsidR="006274FC" w:rsidRPr="00532791" w:rsidRDefault="006274FC" w:rsidP="00371CF1">
                    <w:pPr>
                      <w:jc w:val="center"/>
                      <w:rPr>
                        <w:b/>
                        <w:bCs/>
                        <w:color w:val="000000"/>
                        <w:sz w:val="28"/>
                        <w:szCs w:val="28"/>
                        <w:lang w:val="en-US"/>
                      </w:rPr>
                    </w:pPr>
                    <w:r w:rsidRPr="00F12E05">
                      <w:rPr>
                        <w:b/>
                        <w:bCs/>
                        <w:color w:val="000000"/>
                        <w:sz w:val="28"/>
                        <w:szCs w:val="28"/>
                      </w:rPr>
                      <w:t xml:space="preserve">1. </w:t>
                    </w:r>
                    <w:r>
                      <w:rPr>
                        <w:b/>
                        <w:bCs/>
                        <w:color w:val="000000"/>
                        <w:sz w:val="28"/>
                        <w:szCs w:val="28"/>
                        <w:lang w:val="en-US"/>
                      </w:rPr>
                      <w:t>Ma’lumot yig’ish</w:t>
                    </w:r>
                  </w:p>
                </w:txbxContent>
              </v:textbox>
            </v:roundrect>
            <v:shape id="Arc 111" o:spid="_x0000_s1747" style="position:absolute;left:7337;top:2672;width:1073;height:99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BEsQA&#10;AADbAAAADwAAAGRycy9kb3ducmV2LnhtbESPQYvCMBSE74L/ITzBi2iqCyLVKKIsLAsu2F0Qb8/m&#10;2ZY2L7WJWv+9ERY8DjPzDbNYtaYSN2pcYVnBeBSBIE6tLjhT8Pf7OZyBcB5ZY2WZFDzIwWrZ7Sww&#10;1vbOe7olPhMBwi5GBbn3dSylS3My6Ea2Jg7e2TYGfZBNJnWD9wA3lZxE0VQaLDgs5FjTJqe0TK5G&#10;QXEqB4PyG3/2h+RyTQ/b3TGb7ZTq99r1HISn1r/D/+0vrWD6Aa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gRLEAAAA2wAAAA8AAAAAAAAAAAAAAAAAmAIAAGRycy9k&#10;b3ducmV2LnhtbFBLBQYAAAAABAAEAPUAAACJAwAAAAA=&#10;" adj="0,,0" path="m,nfc9,,18,-1,28,,11957,,21628,9670,21628,21600em,nsc9,,18,-1,28,,11957,,21628,9670,21628,21600r-21600,l,xe" filled="f" fillcolor="#bbe0e3" strokeweight="2.25pt">
              <v:stroke startarrowwidth="narrow" startarrowlength="short" endarrow="classic" endarrowlength="long" joinstyle="round" endcap="round"/>
              <v:formulas/>
              <v:path arrowok="t" o:extrusionok="f" o:connecttype="custom" o:connectlocs="0,0;1073,997;1,997" o:connectangles="0,0,0"/>
              <o:lock v:ext="edit" aspectratio="t"/>
            </v:shape>
          </v:group>
        </w:pict>
      </w: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720"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right="720"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right="720" w:firstLine="709"/>
        <w:jc w:val="center"/>
        <w:rPr>
          <w:rFonts w:ascii="Times New Roman" w:hAnsi="Times New Roman" w:cs="Times New Roman"/>
          <w:b/>
          <w:sz w:val="28"/>
          <w:szCs w:val="28"/>
          <w:lang w:val="uz-Cyrl-UZ"/>
        </w:rPr>
      </w:pPr>
    </w:p>
    <w:p w:rsidR="00371CF1" w:rsidRPr="006D428F" w:rsidRDefault="00371CF1" w:rsidP="006D428F">
      <w:pPr>
        <w:spacing w:line="276" w:lineRule="auto"/>
        <w:ind w:right="720" w:firstLine="709"/>
        <w:jc w:val="center"/>
        <w:rPr>
          <w:rFonts w:ascii="Times New Roman" w:hAnsi="Times New Roman" w:cs="Times New Roman"/>
          <w:b/>
          <w:bCs/>
          <w:noProof/>
          <w:sz w:val="28"/>
          <w:szCs w:val="28"/>
          <w:lang w:val="uz-Cyrl-UZ"/>
        </w:rPr>
      </w:pPr>
      <w:r w:rsidRPr="006D428F">
        <w:rPr>
          <w:rFonts w:ascii="Times New Roman" w:hAnsi="Times New Roman" w:cs="Times New Roman"/>
          <w:b/>
          <w:sz w:val="28"/>
          <w:szCs w:val="28"/>
          <w:lang w:val="uz-Cyrl-UZ"/>
        </w:rPr>
        <w:t xml:space="preserve"> “Loyiha” metodining bosqichlari</w:t>
      </w:r>
    </w:p>
    <w:p w:rsidR="00371CF1" w:rsidRPr="006D428F" w:rsidRDefault="00371CF1" w:rsidP="006D428F">
      <w:pPr>
        <w:spacing w:line="276" w:lineRule="auto"/>
        <w:ind w:right="720" w:firstLine="709"/>
        <w:jc w:val="both"/>
        <w:rPr>
          <w:rFonts w:ascii="Times New Roman" w:hAnsi="Times New Roman" w:cs="Times New Roman"/>
          <w:b/>
          <w:bCs/>
          <w:noProof/>
          <w:sz w:val="28"/>
          <w:szCs w:val="28"/>
          <w:lang w:val="uz-Cyrl-UZ"/>
        </w:rPr>
      </w:pPr>
    </w:p>
    <w:p w:rsidR="00371CF1" w:rsidRPr="006D428F" w:rsidRDefault="00371CF1" w:rsidP="006D428F">
      <w:pPr>
        <w:spacing w:line="276" w:lineRule="auto"/>
        <w:ind w:firstLine="709"/>
        <w:jc w:val="both"/>
        <w:rPr>
          <w:rFonts w:ascii="Times New Roman" w:hAnsi="Times New Roman" w:cs="Times New Roman"/>
          <w:b/>
          <w:bCs/>
          <w:iCs/>
          <w:sz w:val="28"/>
          <w:szCs w:val="28"/>
          <w:lang w:val="uz-Cyrl-UZ"/>
        </w:rPr>
      </w:pPr>
      <w:r w:rsidRPr="006D428F">
        <w:rPr>
          <w:rFonts w:ascii="Times New Roman" w:hAnsi="Times New Roman" w:cs="Times New Roman"/>
          <w:b/>
          <w:bCs/>
          <w:sz w:val="28"/>
          <w:szCs w:val="28"/>
          <w:lang w:val="uz-Cyrl-UZ"/>
        </w:rPr>
        <w:t xml:space="preserve">“Loyiha” </w:t>
      </w:r>
      <w:r w:rsidRPr="006D428F">
        <w:rPr>
          <w:rFonts w:ascii="Times New Roman" w:hAnsi="Times New Roman" w:cs="Times New Roman"/>
          <w:b/>
          <w:sz w:val="28"/>
          <w:szCs w:val="28"/>
          <w:u w:color="FFFF00"/>
          <w:lang w:val="uz-Cyrl-UZ"/>
        </w:rPr>
        <w:t>metodining bosqichlari quyidagilardan iborat:</w:t>
      </w:r>
      <w:r w:rsidRPr="006D428F">
        <w:rPr>
          <w:rFonts w:ascii="Times New Roman" w:hAnsi="Times New Roman" w:cs="Times New Roman"/>
          <w:b/>
          <w:bCs/>
          <w:iCs/>
          <w:sz w:val="28"/>
          <w:szCs w:val="28"/>
          <w:lang w:val="uz-Cyrl-UZ"/>
        </w:rPr>
        <w:t xml:space="preserve"> </w:t>
      </w:r>
    </w:p>
    <w:p w:rsidR="00371CF1" w:rsidRPr="006D428F" w:rsidRDefault="00371CF1" w:rsidP="006D428F">
      <w:pPr>
        <w:spacing w:line="276" w:lineRule="auto"/>
        <w:ind w:right="4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1. Muhandis-pedagog loyiha ishi bo‘yicha topshiriqlarni ishlab chiqadi. Ta’lim oluvchilar mustaqil ravishda darslik, sxemalar, tarqatma materiallar asosida topshiriqqa oid ma’lumotlar yig‘adilar.</w:t>
      </w:r>
    </w:p>
    <w:p w:rsidR="00371CF1" w:rsidRPr="006D428F" w:rsidRDefault="00371CF1" w:rsidP="006D428F">
      <w:pPr>
        <w:numPr>
          <w:ilvl w:val="0"/>
          <w:numId w:val="21"/>
        </w:numPr>
        <w:tabs>
          <w:tab w:val="clear" w:pos="720"/>
        </w:tabs>
        <w:spacing w:line="276" w:lineRule="auto"/>
        <w:ind w:left="0" w:right="4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oluvchilar mustaqil ravishda ish rejasini ishlab chiqadilar. Ish rejasida ta’lim oluvchilar ish bosqichlarini, ularga ajratilgan vaqt va texnologik ketma-ketligini, material, asbob-uskunalarni rejalashtirishlari lozim. </w:t>
      </w:r>
    </w:p>
    <w:p w:rsidR="00371CF1" w:rsidRPr="006D428F" w:rsidRDefault="00371CF1" w:rsidP="006D428F">
      <w:pPr>
        <w:numPr>
          <w:ilvl w:val="0"/>
          <w:numId w:val="21"/>
        </w:numPr>
        <w:tabs>
          <w:tab w:val="clear" w:pos="720"/>
        </w:tabs>
        <w:spacing w:line="276" w:lineRule="auto"/>
        <w:ind w:left="0" w:right="4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Kichik guruhlar ish rejalarini taqdimot qiladilar. Ta’lim oluvchilar ish rejasiga asosan topshiriqni bajarish bo‘yicha qaror qabul qiladilar. Ta’lim oluvchilar muhandis-pedagog bilan birgalikda qabul qilingan qarorlar bo‘yicha erishiladigan natijalarni muhokama qilishadi. Bunda har xil qarorlar taqqoslanib, eng maqbul variant tanlab olinadi. Muhandis-pedagog ta’lim oluvchilar bilan birgalikda “Baholash varaqasi”ni ishlab chiqadi. </w:t>
      </w:r>
    </w:p>
    <w:p w:rsidR="00371CF1" w:rsidRPr="006D428F" w:rsidRDefault="00371CF1" w:rsidP="006D428F">
      <w:pPr>
        <w:numPr>
          <w:ilvl w:val="0"/>
          <w:numId w:val="21"/>
        </w:numPr>
        <w:tabs>
          <w:tab w:val="clear" w:pos="720"/>
        </w:tabs>
        <w:spacing w:line="276" w:lineRule="auto"/>
        <w:ind w:left="0" w:right="4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oluvchilar topshiriqni ish rejasi asosida mustaqil ravishda amalga oshiradilar. Ular individual yoki kichik guruhlarda ishlashlari mumkin.</w:t>
      </w:r>
    </w:p>
    <w:p w:rsidR="00371CF1" w:rsidRPr="006D428F" w:rsidRDefault="00371CF1" w:rsidP="006D428F">
      <w:pPr>
        <w:numPr>
          <w:ilvl w:val="0"/>
          <w:numId w:val="21"/>
        </w:numPr>
        <w:tabs>
          <w:tab w:val="clear" w:pos="720"/>
        </w:tabs>
        <w:spacing w:line="276" w:lineRule="auto"/>
        <w:ind w:left="0" w:right="4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Ta’lim oluvchilar ish natijalarini o‘zlarini tekshiradilar. Bundan tashqari kichik guruhlar bir-birlarining ish natijalarini tekshirishga ham jalb etiladilar. Tekshiruv natijalarini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Baholash vara</w:t>
      </w:r>
      <w:r w:rsidRPr="006D428F">
        <w:rPr>
          <w:rFonts w:ascii="Times New Roman" w:hAnsi="Times New Roman" w:cs="Times New Roman"/>
          <w:sz w:val="28"/>
          <w:szCs w:val="28"/>
          <w:lang w:val="uz-Cyrl-UZ"/>
        </w:rPr>
        <w:t>qasi”</w:t>
      </w:r>
      <w:r w:rsidRPr="006D428F">
        <w:rPr>
          <w:rFonts w:ascii="Times New Roman" w:hAnsi="Times New Roman" w:cs="Times New Roman"/>
          <w:sz w:val="28"/>
          <w:szCs w:val="28"/>
          <w:lang w:val="en-US"/>
        </w:rPr>
        <w:t xml:space="preserve">da qayd etiladi. Ta’lim oluvchi yoki kichik guruhlar hisobot beradilar. Ish yakuni quyidagi shakllarning </w:t>
      </w:r>
      <w:r w:rsidRPr="006D428F">
        <w:rPr>
          <w:rFonts w:ascii="Times New Roman" w:hAnsi="Times New Roman" w:cs="Times New Roman"/>
          <w:sz w:val="28"/>
          <w:szCs w:val="28"/>
          <w:lang w:val="en-US"/>
        </w:rPr>
        <w:lastRenderedPageBreak/>
        <w:t>birida hisobot qilinadi: og‘zaki hisobot; materiallarni namoyish qilish orqali hisobot; loyiha ko‘rinishidagi yozma hisobot.</w:t>
      </w:r>
    </w:p>
    <w:p w:rsidR="00371CF1" w:rsidRPr="006D428F" w:rsidRDefault="00371CF1" w:rsidP="006D428F">
      <w:pPr>
        <w:numPr>
          <w:ilvl w:val="0"/>
          <w:numId w:val="21"/>
        </w:numPr>
        <w:tabs>
          <w:tab w:val="clear" w:pos="720"/>
        </w:tabs>
        <w:spacing w:line="276" w:lineRule="auto"/>
        <w:ind w:left="0" w:right="4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Muhandis-pedagog va ta’lim oluvchilar ish jarayonini va natijalarni birgalikda yakuniy suhbat davomida tahlil qilishadi. O‘quv amaliyoti mashg‘ulotlarida erishilgan ko‘rsatkichlarni me’yoriy ko‘rsatkichlar bilan taqqoslaydi. Agarda me’yoriy ko‘rsatkichlarga erisha olinmagan bo‘lsa, uning sabablari aniqlanadi. </w:t>
      </w: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p>
    <w:p w:rsidR="00371CF1" w:rsidRPr="006D428F" w:rsidRDefault="00371CF1" w:rsidP="006D428F">
      <w:pPr>
        <w:spacing w:line="276" w:lineRule="auto"/>
        <w:ind w:right="38"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Muhandis-pedagog “Loyiha” metodini qo‘llashi uchun topshiriqlarni ishlab chiqishi, loyiha ishini dars rejasiga kiritishi, topshiriqni ta’lim oluvchilarning imkoniyatlariga moslashtirib, ularni loyiha ishi bilan tanishtirishi, loyihalash jarayonini kuzatib turishi va topshiriqni mustaqil bajara olishlarini ta’minlanishi lozim.</w:t>
      </w:r>
    </w:p>
    <w:p w:rsidR="00371CF1" w:rsidRPr="006D428F" w:rsidRDefault="00371CF1" w:rsidP="006D428F">
      <w:pPr>
        <w:spacing w:line="276" w:lineRule="auto"/>
        <w:ind w:right="38"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Loyiha</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metodini amalga oshirishning uch xil shakli mavjud:</w:t>
      </w:r>
    </w:p>
    <w:p w:rsidR="00371CF1" w:rsidRPr="006D428F" w:rsidRDefault="00371CF1" w:rsidP="006D428F">
      <w:pPr>
        <w:numPr>
          <w:ilvl w:val="0"/>
          <w:numId w:val="20"/>
        </w:numPr>
        <w:tabs>
          <w:tab w:val="clear" w:pos="4845"/>
        </w:tabs>
        <w:spacing w:line="276" w:lineRule="auto"/>
        <w:ind w:left="0" w:right="38" w:firstLine="709"/>
        <w:jc w:val="both"/>
        <w:rPr>
          <w:rFonts w:ascii="Times New Roman" w:hAnsi="Times New Roman" w:cs="Times New Roman"/>
          <w:sz w:val="28"/>
          <w:szCs w:val="28"/>
        </w:rPr>
      </w:pPr>
      <w:r w:rsidRPr="006D428F">
        <w:rPr>
          <w:rFonts w:ascii="Times New Roman" w:hAnsi="Times New Roman" w:cs="Times New Roman"/>
          <w:sz w:val="28"/>
          <w:szCs w:val="28"/>
        </w:rPr>
        <w:t>yakka tartibdagi ish;</w:t>
      </w:r>
    </w:p>
    <w:p w:rsidR="00371CF1" w:rsidRPr="006D428F" w:rsidRDefault="00371CF1" w:rsidP="006D428F">
      <w:pPr>
        <w:numPr>
          <w:ilvl w:val="0"/>
          <w:numId w:val="20"/>
        </w:numPr>
        <w:tabs>
          <w:tab w:val="clear" w:pos="4845"/>
        </w:tabs>
        <w:spacing w:line="276" w:lineRule="auto"/>
        <w:ind w:left="0" w:right="38" w:firstLine="709"/>
        <w:jc w:val="both"/>
        <w:rPr>
          <w:rFonts w:ascii="Times New Roman" w:hAnsi="Times New Roman" w:cs="Times New Roman"/>
          <w:sz w:val="28"/>
          <w:szCs w:val="28"/>
        </w:rPr>
      </w:pPr>
      <w:r w:rsidRPr="006D428F">
        <w:rPr>
          <w:rFonts w:ascii="Times New Roman" w:hAnsi="Times New Roman" w:cs="Times New Roman"/>
          <w:sz w:val="28"/>
          <w:szCs w:val="28"/>
        </w:rPr>
        <w:t>kichik guruhiy ish;</w:t>
      </w:r>
    </w:p>
    <w:p w:rsidR="00371CF1" w:rsidRPr="006D428F" w:rsidRDefault="00371CF1" w:rsidP="006D428F">
      <w:pPr>
        <w:numPr>
          <w:ilvl w:val="0"/>
          <w:numId w:val="20"/>
        </w:numPr>
        <w:tabs>
          <w:tab w:val="clear" w:pos="4845"/>
        </w:tabs>
        <w:spacing w:line="276" w:lineRule="auto"/>
        <w:ind w:left="0" w:right="38" w:firstLine="709"/>
        <w:jc w:val="both"/>
        <w:rPr>
          <w:rFonts w:ascii="Times New Roman" w:hAnsi="Times New Roman" w:cs="Times New Roman"/>
          <w:sz w:val="28"/>
          <w:szCs w:val="28"/>
        </w:rPr>
      </w:pPr>
      <w:r w:rsidRPr="006D428F">
        <w:rPr>
          <w:rFonts w:ascii="Times New Roman" w:hAnsi="Times New Roman" w:cs="Times New Roman"/>
          <w:sz w:val="28"/>
          <w:szCs w:val="28"/>
        </w:rPr>
        <w:t>jamoa ishi.</w:t>
      </w:r>
    </w:p>
    <w:p w:rsidR="00371CF1" w:rsidRPr="006D428F" w:rsidRDefault="00371CF1" w:rsidP="006D428F">
      <w:pPr>
        <w:spacing w:line="276" w:lineRule="auto"/>
        <w:ind w:firstLine="709"/>
        <w:jc w:val="both"/>
        <w:rPr>
          <w:rFonts w:ascii="Times New Roman" w:hAnsi="Times New Roman" w:cs="Times New Roman"/>
          <w:b/>
          <w:sz w:val="28"/>
          <w:szCs w:val="28"/>
          <w:lang w:val="en-US"/>
        </w:rPr>
      </w:pPr>
      <w:r w:rsidRPr="006D428F">
        <w:rPr>
          <w:rFonts w:ascii="Times New Roman" w:hAnsi="Times New Roman" w:cs="Times New Roman"/>
          <w:caps/>
          <w:sz w:val="28"/>
          <w:szCs w:val="28"/>
          <w:lang w:val="uz-Cyrl-UZ"/>
        </w:rPr>
        <w:br w:type="page"/>
      </w:r>
    </w:p>
    <w:p w:rsidR="00371CF1" w:rsidRPr="006D428F" w:rsidRDefault="00371CF1"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Latn-UZ"/>
        </w:rPr>
        <w:lastRenderedPageBreak/>
        <w:t>NAZARIY MASHG‘ULOTLAR MAZMUNI</w:t>
      </w:r>
    </w:p>
    <w:p w:rsidR="00371CF1" w:rsidRPr="006D428F" w:rsidRDefault="00371CF1" w:rsidP="006D428F">
      <w:pPr>
        <w:spacing w:line="276" w:lineRule="auto"/>
        <w:ind w:firstLine="709"/>
        <w:jc w:val="center"/>
        <w:rPr>
          <w:rFonts w:ascii="Times New Roman" w:eastAsia="Times New Roman" w:hAnsi="Times New Roman" w:cs="Times New Roman"/>
          <w:b/>
          <w:sz w:val="28"/>
          <w:szCs w:val="28"/>
          <w:lang w:val="en-US"/>
        </w:rPr>
      </w:pPr>
      <w:r w:rsidRPr="006D428F">
        <w:rPr>
          <w:rFonts w:ascii="Times New Roman" w:hAnsi="Times New Roman" w:cs="Times New Roman"/>
          <w:b/>
          <w:color w:val="000000"/>
          <w:sz w:val="28"/>
          <w:szCs w:val="28"/>
          <w:lang w:val="uz-Latn-UZ"/>
        </w:rPr>
        <w:t>1-MAVZU:</w:t>
      </w:r>
      <w:r w:rsidRPr="006D428F">
        <w:rPr>
          <w:rFonts w:ascii="Times New Roman" w:hAnsi="Times New Roman" w:cs="Times New Roman"/>
          <w:b/>
          <w:color w:val="000000"/>
          <w:sz w:val="28"/>
          <w:szCs w:val="28"/>
          <w:lang w:val="uz-Cyrl-UZ"/>
        </w:rPr>
        <w:t>T</w:t>
      </w:r>
      <w:r w:rsidRPr="006D428F">
        <w:rPr>
          <w:rFonts w:ascii="Times New Roman" w:eastAsia="Times New Roman" w:hAnsi="Times New Roman" w:cs="Times New Roman"/>
          <w:b/>
          <w:sz w:val="28"/>
          <w:szCs w:val="28"/>
          <w:lang w:val="uz-Cyrl-UZ"/>
        </w:rPr>
        <w:t>A’LIMDA INNOVATSION YONDOSHUVNING AHAMIYATI. INNOVATSIYALARGA TA’SIR ETUVCHI OMILLAR.</w:t>
      </w:r>
    </w:p>
    <w:p w:rsidR="00371CF1" w:rsidRPr="006D428F" w:rsidRDefault="00371CF1" w:rsidP="006D428F">
      <w:pPr>
        <w:spacing w:line="276" w:lineRule="auto"/>
        <w:ind w:firstLine="709"/>
        <w:jc w:val="center"/>
        <w:rPr>
          <w:rFonts w:ascii="Times New Roman" w:eastAsia="Times New Roman" w:hAnsi="Times New Roman" w:cs="Times New Roman"/>
          <w:b/>
          <w:sz w:val="28"/>
          <w:szCs w:val="28"/>
          <w:lang w:val="en-US"/>
        </w:rPr>
      </w:pPr>
      <w:r w:rsidRPr="006D428F">
        <w:rPr>
          <w:rFonts w:ascii="Times New Roman" w:eastAsia="Times New Roman" w:hAnsi="Times New Roman" w:cs="Times New Roman"/>
          <w:b/>
          <w:sz w:val="28"/>
          <w:szCs w:val="28"/>
          <w:lang w:val="en-US"/>
        </w:rPr>
        <w:t>Reja:</w:t>
      </w:r>
    </w:p>
    <w:p w:rsidR="00371CF1" w:rsidRPr="006D428F" w:rsidRDefault="00371CF1" w:rsidP="006D428F">
      <w:pPr>
        <w:pStyle w:val="a3"/>
        <w:ind w:left="142"/>
        <w:rPr>
          <w:rFonts w:ascii="Times New Roman" w:eastAsia="Times New Roman" w:hAnsi="Times New Roman"/>
          <w:b/>
          <w:sz w:val="28"/>
          <w:szCs w:val="28"/>
          <w:lang w:val="en-US"/>
        </w:rPr>
      </w:pPr>
      <w:r w:rsidRPr="006D428F">
        <w:rPr>
          <w:rFonts w:ascii="Times New Roman" w:eastAsia="Times New Roman" w:hAnsi="Times New Roman"/>
          <w:b/>
          <w:sz w:val="28"/>
          <w:szCs w:val="28"/>
          <w:lang w:val="en-US"/>
        </w:rPr>
        <w:t>1.Innovatsiya va novatsiya tushunchasi mohiyati</w:t>
      </w:r>
    </w:p>
    <w:p w:rsidR="00371CF1" w:rsidRPr="006D428F" w:rsidRDefault="00371CF1" w:rsidP="006D428F">
      <w:pPr>
        <w:pStyle w:val="a3"/>
        <w:ind w:left="142"/>
        <w:rPr>
          <w:rFonts w:ascii="Times New Roman" w:eastAsia="Times New Roman" w:hAnsi="Times New Roman"/>
          <w:b/>
          <w:sz w:val="28"/>
          <w:szCs w:val="28"/>
          <w:lang w:val="en-US"/>
        </w:rPr>
      </w:pPr>
      <w:r w:rsidRPr="006D428F">
        <w:rPr>
          <w:rFonts w:ascii="Times New Roman" w:eastAsia="Times New Roman" w:hAnsi="Times New Roman"/>
          <w:b/>
          <w:sz w:val="28"/>
          <w:szCs w:val="28"/>
          <w:lang w:val="en-US"/>
        </w:rPr>
        <w:t>2.</w:t>
      </w:r>
      <w:r w:rsidRPr="006D428F">
        <w:rPr>
          <w:rFonts w:ascii="Times New Roman" w:hAnsi="Times New Roman"/>
          <w:b/>
          <w:sz w:val="28"/>
          <w:szCs w:val="28"/>
          <w:lang w:val="uz-Cyrl-UZ"/>
        </w:rPr>
        <w:t xml:space="preserve"> Innovatsion ta’lim texnologiyalarining mohiyati, turlari va nazariy asoslari.</w:t>
      </w:r>
    </w:p>
    <w:p w:rsidR="00AE4C13" w:rsidRPr="006D428F" w:rsidRDefault="00AE4C13" w:rsidP="006D428F">
      <w:pPr>
        <w:spacing w:line="276" w:lineRule="auto"/>
        <w:ind w:firstLine="709"/>
        <w:jc w:val="both"/>
        <w:rPr>
          <w:rFonts w:ascii="Times New Roman" w:hAnsi="Times New Roman" w:cs="Times New Roman"/>
          <w:spacing w:val="-6"/>
          <w:sz w:val="28"/>
          <w:szCs w:val="28"/>
          <w:lang w:val="uz-Cyrl-UZ"/>
        </w:rPr>
      </w:pPr>
      <w:r w:rsidRPr="006D428F">
        <w:rPr>
          <w:rFonts w:ascii="Times New Roman" w:hAnsi="Times New Roman" w:cs="Times New Roman"/>
          <w:b/>
          <w:sz w:val="28"/>
          <w:szCs w:val="28"/>
          <w:lang w:val="uz-Cyrl-UZ"/>
        </w:rPr>
        <w:t xml:space="preserve">4. </w:t>
      </w:r>
      <w:r w:rsidRPr="006D428F">
        <w:rPr>
          <w:rFonts w:ascii="Times New Roman" w:hAnsi="Times New Roman" w:cs="Times New Roman"/>
          <w:spacing w:val="-6"/>
          <w:sz w:val="28"/>
          <w:szCs w:val="28"/>
          <w:lang w:val="uz-Cyrl-UZ"/>
        </w:rPr>
        <w:t>Lug‘aviy</w:t>
      </w:r>
      <w:r w:rsidRPr="006D428F">
        <w:rPr>
          <w:rFonts w:ascii="Times New Roman" w:hAnsi="Times New Roman" w:cs="Times New Roman"/>
          <w:sz w:val="28"/>
          <w:szCs w:val="28"/>
          <w:lang w:val="uz-Cyrl-UZ"/>
        </w:rPr>
        <w:t xml:space="preserve"> jihatdan </w:t>
      </w:r>
      <w:r w:rsidRPr="006D428F">
        <w:rPr>
          <w:rFonts w:ascii="Times New Roman" w:hAnsi="Times New Roman" w:cs="Times New Roman"/>
          <w:b/>
          <w:bCs/>
          <w:sz w:val="28"/>
          <w:szCs w:val="28"/>
          <w:lang w:val="uz-Cyrl-UZ"/>
        </w:rPr>
        <w:t xml:space="preserve">“innovatsiya” </w:t>
      </w:r>
      <w:r w:rsidRPr="006D428F">
        <w:rPr>
          <w:rFonts w:ascii="Times New Roman" w:hAnsi="Times New Roman" w:cs="Times New Roman"/>
          <w:sz w:val="28"/>
          <w:szCs w:val="28"/>
          <w:lang w:val="uz-Cyrl-UZ"/>
        </w:rPr>
        <w:t xml:space="preserve">tushunchasi ingliz tilidan tarjima qilinganda (“innovation”) “yangilik kiritish” degan </w:t>
      </w:r>
      <w:r w:rsidRPr="006D428F">
        <w:rPr>
          <w:rFonts w:ascii="Times New Roman" w:hAnsi="Times New Roman" w:cs="Times New Roman"/>
          <w:spacing w:val="-6"/>
          <w:sz w:val="28"/>
          <w:szCs w:val="28"/>
          <w:lang w:val="uz-Cyrl-UZ"/>
        </w:rPr>
        <w:t xml:space="preserve">ma’noni anglatadi. “Innovatsiya” tushunchasi mazmunan aniq holatni ifodalaydi. </w:t>
      </w:r>
    </w:p>
    <w:p w:rsidR="00AE4C13" w:rsidRPr="006D428F" w:rsidRDefault="005E679F" w:rsidP="006D428F">
      <w:pPr>
        <w:spacing w:line="276" w:lineRule="auto"/>
        <w:ind w:firstLine="709"/>
        <w:jc w:val="both"/>
        <w:rPr>
          <w:rFonts w:ascii="Times New Roman" w:hAnsi="Times New Roman" w:cs="Times New Roman"/>
          <w:b/>
          <w:bCs/>
          <w:sz w:val="28"/>
          <w:szCs w:val="28"/>
          <w:lang w:val="uz-Cyrl-UZ"/>
        </w:rPr>
      </w:pPr>
      <w:r>
        <w:rPr>
          <w:rFonts w:ascii="Times New Roman" w:hAnsi="Times New Roman" w:cs="Times New Roman"/>
          <w:b/>
          <w:bCs/>
          <w:noProof/>
          <w:sz w:val="28"/>
          <w:szCs w:val="28"/>
        </w:rPr>
        <w:pict>
          <v:roundrect id="_x0000_s1026" style="position:absolute;left:0;text-align:left;margin-left:36pt;margin-top:7.6pt;width:414pt;height:42.3pt;z-index:251660288" arcsize="10923f">
            <v:textbox style="mso-next-textbox:#_x0000_s1026">
              <w:txbxContent>
                <w:p w:rsidR="006D428F" w:rsidRPr="008C58C7" w:rsidRDefault="006D428F" w:rsidP="006D428F">
                  <w:pPr>
                    <w:ind w:firstLine="851"/>
                    <w:jc w:val="both"/>
                    <w:rPr>
                      <w:rFonts w:ascii="Times New Roman" w:hAnsi="Times New Roman" w:cs="Times New Roman"/>
                      <w:sz w:val="28"/>
                      <w:szCs w:val="28"/>
                      <w:lang w:val="uz-Cyrl-UZ"/>
                    </w:rPr>
                  </w:pPr>
                  <w:r w:rsidRPr="008C58C7">
                    <w:rPr>
                      <w:rFonts w:ascii="Times New Roman" w:hAnsi="Times New Roman" w:cs="Times New Roman"/>
                      <w:b/>
                      <w:bCs/>
                      <w:sz w:val="28"/>
                      <w:szCs w:val="28"/>
                      <w:lang w:val="uz-Cyrl-UZ"/>
                    </w:rPr>
                    <w:t xml:space="preserve">Innovatsiya – </w:t>
                  </w:r>
                  <w:r w:rsidRPr="008C58C7">
                    <w:rPr>
                      <w:rFonts w:ascii="Times New Roman" w:hAnsi="Times New Roman" w:cs="Times New Roman"/>
                      <w:bCs/>
                      <w:sz w:val="28"/>
                      <w:szCs w:val="28"/>
                      <w:lang w:val="uz-Cyrl-UZ"/>
                    </w:rPr>
                    <w:t>muayyan tizimning ichki tuzilishini o‘zgartirishga qaratilgan faoliyat</w:t>
                  </w:r>
                </w:p>
                <w:p w:rsidR="006274FC" w:rsidRPr="006D428F" w:rsidRDefault="006274FC" w:rsidP="006D428F"/>
              </w:txbxContent>
            </v:textbox>
          </v:roundrect>
        </w:pict>
      </w: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“O‘zbekiston Milliy ensiklopediyasi”da ko‘rsatilishicha, innovatsiya quyidagicha mazmun va tushunchalarga ega: “Innovatsiya (ingl. “innovationas” – kiritilgan yangilik, ixtiro) – 1) texnika va texnologiya avlodlarini almashtirishni ta’minlash uchun iqtisodiyotga sarflangan mablag‘lar; 2) ilmiy-texnika yutuqlari va ilg‘or tajribalarga asoslangaan texnika, texnologiya, boshqarish va mehnatni tashkil etish kabi sohalardagi yangiliklar, shuningdek, ularning turli sohalar va faoliyat doiralarida qo‘llanishi”</w:t>
      </w:r>
      <w:r w:rsidRPr="006D428F">
        <w:rPr>
          <w:rStyle w:val="af2"/>
          <w:rFonts w:ascii="Times New Roman" w:hAnsi="Times New Roman" w:cs="Times New Roman"/>
          <w:sz w:val="28"/>
          <w:szCs w:val="28"/>
          <w:lang w:val="en-US"/>
        </w:rPr>
        <w:footnoteReference w:id="1"/>
      </w:r>
      <w:r w:rsidRPr="006D428F">
        <w:rPr>
          <w:rFonts w:ascii="Times New Roman" w:hAnsi="Times New Roman" w:cs="Times New Roman"/>
          <w:sz w:val="28"/>
          <w:szCs w:val="28"/>
          <w:lang w:val="uz-Cyrl-UZ"/>
        </w:rPr>
        <w:t>.</w:t>
      </w:r>
    </w:p>
    <w:p w:rsidR="00AE4C13" w:rsidRPr="006D428F" w:rsidRDefault="00AE4C13" w:rsidP="006D428F">
      <w:pPr>
        <w:spacing w:line="276" w:lineRule="auto"/>
        <w:ind w:firstLine="709"/>
        <w:jc w:val="both"/>
        <w:rPr>
          <w:rFonts w:ascii="Times New Roman" w:hAnsi="Times New Roman" w:cs="Times New Roman"/>
          <w:bCs/>
          <w:spacing w:val="-6"/>
          <w:sz w:val="28"/>
          <w:szCs w:val="28"/>
          <w:lang w:val="uz-Cyrl-UZ"/>
        </w:rPr>
      </w:pPr>
      <w:r w:rsidRPr="006D428F">
        <w:rPr>
          <w:rFonts w:ascii="Times New Roman" w:hAnsi="Times New Roman" w:cs="Times New Roman"/>
          <w:bCs/>
          <w:sz w:val="28"/>
          <w:szCs w:val="28"/>
          <w:lang w:val="uz-Cyrl-UZ"/>
        </w:rPr>
        <w:t xml:space="preserve">A.I.Prigojinning fikriga ko‘ra, innovatsiya maqsadga muvofiq ravishda muayyan ijtimoiy birlik – tashkilot, aholi, jamiyat, guruhga nisbatan munosabatga yangicha yondashish, bu munosabatni bir qadar turg‘un elementlar bilan boytib borish tushunilishi lozim. Bu o‘rinda anglanadiki, muallifning qarashlari bevosita ijtimoiy munosabatlar, ularga nisbatan innovatsion yondashish mohiyatini ifodalaydi. SHundan kelib chiqqan holda har bir shaxs fuqaro, mutaxassis, rahbar, xodim, qolaversa, turli ijtimoiy munosabatlar </w:t>
      </w:r>
      <w:r w:rsidRPr="006D428F">
        <w:rPr>
          <w:rFonts w:ascii="Times New Roman" w:hAnsi="Times New Roman" w:cs="Times New Roman"/>
          <w:bCs/>
          <w:spacing w:val="-6"/>
          <w:sz w:val="28"/>
          <w:szCs w:val="28"/>
          <w:lang w:val="uz-Cyrl-UZ"/>
        </w:rPr>
        <w:t xml:space="preserve">jarayonining ishtirokchisi sifatida o‘ziga xos innovator faoliyatni tashkil etadi.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Amerikalik psixolog E.Rodjers o‘z tadqiqotlarida innovatsion xarakterga ega ijtimoiy munosabatlarning ijtimoiy-psixologik jihatlari, ijtimoiy munosabatlarga yangilik kiritish, bu jarayonda ishtirok etuvchi shaxslarning toifalari, ularning yangilikka bo‘lgan munosabatlari, yangilikni qabul qilish, mohiyatini anglashga bo‘lgan tayyorlik darajasi hamda muayyan shaxslar toifalari o‘rtasidagi innovatsion xarakterga ega ijtimoiy munosabatlarning tasnifi masalalarini o‘rgangan. </w:t>
      </w:r>
    </w:p>
    <w:p w:rsidR="00AE4C13" w:rsidRPr="006D428F" w:rsidRDefault="005E679F" w:rsidP="006D428F">
      <w:pPr>
        <w:spacing w:line="276" w:lineRule="auto"/>
        <w:ind w:firstLine="709"/>
        <w:jc w:val="both"/>
        <w:rPr>
          <w:rFonts w:ascii="Times New Roman" w:hAnsi="Times New Roman" w:cs="Times New Roman"/>
          <w:bCs/>
          <w:sz w:val="28"/>
          <w:szCs w:val="28"/>
          <w:lang w:val="uz-Cyrl-UZ"/>
        </w:rPr>
      </w:pPr>
      <w:r>
        <w:rPr>
          <w:rFonts w:ascii="Times New Roman" w:hAnsi="Times New Roman" w:cs="Times New Roman"/>
          <w:bCs/>
          <w:noProof/>
          <w:sz w:val="28"/>
          <w:szCs w:val="28"/>
        </w:rPr>
        <w:lastRenderedPageBreak/>
        <w:pict>
          <v:roundrect id="_x0000_s1189" style="position:absolute;left:0;text-align:left;margin-left:36pt;margin-top:4.3pt;width:441pt;height:95.75pt;z-index:251676672" arcsize="10923f">
            <v:textbox style="mso-next-textbox:#_x0000_s1189">
              <w:txbxContent>
                <w:p w:rsidR="006D428F" w:rsidRPr="008C58C7" w:rsidRDefault="006D428F" w:rsidP="006D428F">
                  <w:pPr>
                    <w:tabs>
                      <w:tab w:val="left" w:pos="-6804"/>
                    </w:tabs>
                    <w:ind w:firstLine="567"/>
                    <w:jc w:val="both"/>
                    <w:rPr>
                      <w:rFonts w:ascii="Times New Roman" w:hAnsi="Times New Roman" w:cs="Times New Roman"/>
                      <w:bCs/>
                      <w:sz w:val="28"/>
                      <w:szCs w:val="28"/>
                      <w:lang w:val="uz-Cyrl-UZ"/>
                    </w:rPr>
                  </w:pPr>
                  <w:r w:rsidRPr="008C58C7">
                    <w:rPr>
                      <w:rFonts w:ascii="Times New Roman" w:hAnsi="Times New Roman" w:cs="Times New Roman"/>
                      <w:b/>
                      <w:bCs/>
                      <w:sz w:val="28"/>
                      <w:szCs w:val="28"/>
                      <w:lang w:val="uz-Cyrl-UZ"/>
                    </w:rPr>
                    <w:t>Innovatsion ta’lim</w:t>
                  </w:r>
                  <w:r w:rsidRPr="008C58C7">
                    <w:rPr>
                      <w:rFonts w:ascii="Times New Roman" w:hAnsi="Times New Roman" w:cs="Times New Roman"/>
                      <w:bCs/>
                      <w:sz w:val="28"/>
                      <w:szCs w:val="28"/>
                      <w:lang w:val="uz-Cyrl-UZ"/>
                    </w:rPr>
                    <w:t xml:space="preserve"> (ingl. “innovation” – </w:t>
                  </w:r>
                  <w:r w:rsidRPr="008C58C7">
                    <w:rPr>
                      <w:rFonts w:ascii="Times New Roman" w:hAnsi="Times New Roman" w:cs="Times New Roman"/>
                      <w:sz w:val="28"/>
                      <w:szCs w:val="28"/>
                      <w:lang w:val="uz-Cyrl-UZ"/>
                    </w:rPr>
                    <w:t>yangilik kiritish, ixtiro</w:t>
                  </w:r>
                  <w:r w:rsidRPr="008C58C7">
                    <w:rPr>
                      <w:rFonts w:ascii="Times New Roman" w:hAnsi="Times New Roman" w:cs="Times New Roman"/>
                      <w:bCs/>
                      <w:sz w:val="28"/>
                      <w:szCs w:val="28"/>
                      <w:lang w:val="uz-Cyrl-UZ"/>
                    </w:rPr>
                    <w:t>) – ta’lim oluvchida yangi g‘oya, me’yor, qoidalarni yaratish, o‘zga shaxslar tomonidan yaratilgan ilg‘or g‘oyalar, me’yor, qoidalarni tabiiy qabul qilishga oid sifatlar, malakalarni shakllantirish imkoniyatini yaratadigan ta’lim.</w:t>
                  </w:r>
                </w:p>
                <w:p w:rsidR="006274FC" w:rsidRPr="006D428F" w:rsidRDefault="006274FC" w:rsidP="006D428F"/>
              </w:txbxContent>
            </v:textbox>
          </v:roundrect>
        </w:pic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Innovatsion ta’lim jarayonida qo‘llaniladigan texnologiyalar innovatsion ta’lim texnologiyalari yoki ta’lim innovatsiyalari deb nomlanadi.</w:t>
      </w:r>
    </w:p>
    <w:p w:rsidR="00AE4C13" w:rsidRPr="006D428F" w:rsidRDefault="005E679F" w:rsidP="006D428F">
      <w:pPr>
        <w:spacing w:line="276" w:lineRule="auto"/>
        <w:ind w:firstLine="709"/>
        <w:jc w:val="both"/>
        <w:rPr>
          <w:rFonts w:ascii="Times New Roman" w:hAnsi="Times New Roman" w:cs="Times New Roman"/>
          <w:b/>
          <w:bCs/>
          <w:sz w:val="28"/>
          <w:szCs w:val="28"/>
          <w:lang w:val="uz-Cyrl-UZ"/>
        </w:rPr>
      </w:pPr>
      <w:r>
        <w:rPr>
          <w:rFonts w:ascii="Times New Roman" w:hAnsi="Times New Roman" w:cs="Times New Roman"/>
          <w:b/>
          <w:bCs/>
          <w:noProof/>
          <w:sz w:val="28"/>
          <w:szCs w:val="28"/>
        </w:rPr>
        <w:pict>
          <v:roundrect id="_x0000_s1027" style="position:absolute;left:0;text-align:left;margin-left:36pt;margin-top:1.3pt;width:441pt;height:81.9pt;z-index:251661312" arcsize="10923f">
            <v:textbox style="mso-next-textbox:#_x0000_s1027">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b/>
                      <w:bCs/>
                      <w:sz w:val="28"/>
                      <w:szCs w:val="28"/>
                      <w:lang w:val="uz-Cyrl-UZ"/>
                    </w:rPr>
                    <w:t>Ta’lim</w:t>
                  </w:r>
                  <w:r w:rsidRPr="008C58C7">
                    <w:rPr>
                      <w:rFonts w:ascii="Times New Roman" w:hAnsi="Times New Roman" w:cs="Times New Roman"/>
                      <w:sz w:val="28"/>
                      <w:szCs w:val="28"/>
                      <w:lang w:val="uz-Cyrl-UZ"/>
                    </w:rPr>
                    <w:t xml:space="preserve"> </w:t>
                  </w:r>
                  <w:r w:rsidRPr="008C58C7">
                    <w:rPr>
                      <w:rFonts w:ascii="Times New Roman" w:hAnsi="Times New Roman" w:cs="Times New Roman"/>
                      <w:b/>
                      <w:bCs/>
                      <w:sz w:val="28"/>
                      <w:szCs w:val="28"/>
                      <w:lang w:val="uz-Cyrl-UZ"/>
                    </w:rPr>
                    <w:t>innovatsiyalari</w:t>
                  </w:r>
                  <w:r w:rsidRPr="008C58C7">
                    <w:rPr>
                      <w:rFonts w:ascii="Times New Roman" w:hAnsi="Times New Roman" w:cs="Times New Roman"/>
                      <w:sz w:val="28"/>
                      <w:szCs w:val="28"/>
                      <w:lang w:val="uz-Cyrl-UZ"/>
                    </w:rPr>
                    <w:t xml:space="preserve"> – ta’lim sohasi yoki o‘quv jarayonida mavjud muammoni yangicha yondashuv asosida echish maqsadida qo‘llanilib, avvalgidan ancha samarali natijani kafolatlay  oladigan shakl, metod va texnologiyalar.</w:t>
                  </w:r>
                </w:p>
                <w:p w:rsidR="006274FC" w:rsidRPr="006274FC" w:rsidRDefault="006274FC" w:rsidP="006274FC"/>
              </w:txbxContent>
            </v:textbox>
          </v:roundrect>
        </w:pict>
      </w: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Default="00AE4C13" w:rsidP="006D428F">
      <w:pPr>
        <w:spacing w:line="276" w:lineRule="auto"/>
        <w:ind w:firstLine="709"/>
        <w:jc w:val="both"/>
        <w:rPr>
          <w:rFonts w:ascii="Times New Roman" w:hAnsi="Times New Roman" w:cs="Times New Roman"/>
          <w:b/>
          <w:bCs/>
          <w:sz w:val="28"/>
          <w:szCs w:val="28"/>
          <w:lang w:val="en-US"/>
        </w:rPr>
      </w:pPr>
    </w:p>
    <w:p w:rsidR="006D428F" w:rsidRPr="006D428F" w:rsidRDefault="006D428F" w:rsidP="006D428F">
      <w:pPr>
        <w:spacing w:line="276" w:lineRule="auto"/>
        <w:ind w:firstLine="709"/>
        <w:jc w:val="both"/>
        <w:rPr>
          <w:rFonts w:ascii="Times New Roman" w:hAnsi="Times New Roman" w:cs="Times New Roman"/>
          <w:b/>
          <w:bCs/>
          <w:sz w:val="28"/>
          <w:szCs w:val="28"/>
          <w:lang w:val="en-US"/>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pacing w:val="-6"/>
          <w:sz w:val="28"/>
          <w:szCs w:val="28"/>
          <w:lang w:val="uz-Cyrl-UZ"/>
        </w:rPr>
        <w:t>Ta’lim innovatsiyalari “innovatsion ta’lim” deb ham nomlanadi. “Innovatsion</w:t>
      </w:r>
      <w:r w:rsidRPr="006D428F">
        <w:rPr>
          <w:rFonts w:ascii="Times New Roman" w:hAnsi="Times New Roman" w:cs="Times New Roman"/>
          <w:sz w:val="28"/>
          <w:szCs w:val="28"/>
          <w:lang w:val="uz-Cyrl-UZ"/>
        </w:rPr>
        <w:t xml:space="preserve"> ta’lim” tushunchasi birinchi bor 1979 yilda “Rim klubi”da qo‘llanilgan.</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 innovatsiyalari bir necha turga ajratiladi. Ular (4-rasm):</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5E679F" w:rsidP="006D428F">
      <w:pPr>
        <w:spacing w:line="276" w:lineRule="auto"/>
        <w:ind w:firstLine="709"/>
        <w:jc w:val="both"/>
        <w:rPr>
          <w:rFonts w:ascii="Times New Roman" w:hAnsi="Times New Roman" w:cs="Times New Roman"/>
          <w:bCs/>
          <w:sz w:val="28"/>
          <w:szCs w:val="28"/>
          <w:lang w:val="uz-Cyrl-UZ"/>
        </w:rPr>
      </w:pPr>
      <w:r>
        <w:rPr>
          <w:rFonts w:ascii="Times New Roman" w:hAnsi="Times New Roman" w:cs="Times New Roman"/>
          <w:bCs/>
          <w:noProof/>
          <w:sz w:val="28"/>
          <w:szCs w:val="28"/>
        </w:rPr>
        <w:pict>
          <v:group id="_x0000_s1028" style="position:absolute;left:0;text-align:left;margin-left:18pt;margin-top:.15pt;width:468pt;height:378pt;z-index:251662336" coordorigin="1494,8936" coordsize="9360,6598">
            <v:roundrect id="_x0000_s1029" style="position:absolute;left:1494;top:8936;width:720;height:5953" arcsize="10923f">
              <v:textbox style="layout-flow:vertical;mso-layout-flow-alt:bottom-to-top;mso-next-textbox:#_x0000_s1029">
                <w:txbxContent>
                  <w:p w:rsidR="006274FC" w:rsidRPr="006D428F" w:rsidRDefault="006D428F" w:rsidP="00AE4C13">
                    <w:pPr>
                      <w:jc w:val="center"/>
                      <w:rPr>
                        <w:b/>
                        <w:lang w:val="en-US"/>
                      </w:rPr>
                    </w:pPr>
                    <w:r>
                      <w:rPr>
                        <w:b/>
                        <w:sz w:val="24"/>
                        <w:szCs w:val="24"/>
                        <w:lang w:val="en-US"/>
                      </w:rPr>
                      <w:t>Asosiy turlar</w:t>
                    </w:r>
                  </w:p>
                </w:txbxContent>
              </v:textbox>
            </v:roundrect>
            <v:roundrect id="_x0000_s1030" style="position:absolute;left:2574;top:9074;width:2160;height:782" arcsize="10923f">
              <v:textbox style="mso-next-textbox:#_x0000_s1030">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Faoliyat yo‘nalishiga ko‘ra</w:t>
                    </w:r>
                  </w:p>
                  <w:p w:rsidR="006274FC" w:rsidRPr="006274FC" w:rsidRDefault="006274FC" w:rsidP="006274FC"/>
                </w:txbxContent>
              </v:textbox>
            </v:roundrect>
            <v:roundrect id="_x0000_s1031" style="position:absolute;left:2574;top:10762;width:2160;height:1151" arcsize="10923f">
              <v:textbox style="mso-next-textbox:#_x0000_s1031">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Kiritilgan o‘zgarishlarning tavsifiga</w:t>
                    </w:r>
                    <w:r w:rsidRPr="006D428F">
                      <w:rPr>
                        <w:rFonts w:ascii="Times New Roman" w:hAnsi="Times New Roman" w:cs="Times New Roman"/>
                        <w:bCs/>
                        <w:sz w:val="28"/>
                        <w:szCs w:val="28"/>
                        <w:lang w:val="uz-Cyrl-UZ"/>
                      </w:rPr>
                      <w:t xml:space="preserve"> </w:t>
                    </w:r>
                    <w:r w:rsidRPr="008C58C7">
                      <w:rPr>
                        <w:rFonts w:ascii="Times New Roman" w:hAnsi="Times New Roman" w:cs="Times New Roman"/>
                        <w:bCs/>
                        <w:sz w:val="28"/>
                        <w:szCs w:val="28"/>
                        <w:lang w:val="uz-Cyrl-UZ"/>
                      </w:rPr>
                      <w:t>ko‘ra</w:t>
                    </w:r>
                  </w:p>
                  <w:p w:rsidR="006274FC" w:rsidRPr="006D428F" w:rsidRDefault="006274FC" w:rsidP="006274FC">
                    <w:pPr>
                      <w:rPr>
                        <w:lang w:val="en-US"/>
                      </w:rPr>
                    </w:pPr>
                  </w:p>
                </w:txbxContent>
              </v:textbox>
            </v:roundrect>
            <v:roundrect id="_x0000_s1032" style="position:absolute;left:2574;top:12438;width:2160;height:938" arcsize="10923f">
              <v:textbox style="mso-next-textbox:#_x0000_s1032">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O‘zgarishlarning ko‘lamiga ko‘ra</w:t>
                    </w:r>
                  </w:p>
                  <w:p w:rsidR="006274FC" w:rsidRPr="006D428F" w:rsidRDefault="006274FC" w:rsidP="006274FC">
                    <w:pPr>
                      <w:rPr>
                        <w:lang w:val="en-US"/>
                      </w:rPr>
                    </w:pPr>
                  </w:p>
                </w:txbxContent>
              </v:textbox>
            </v:roundrect>
            <v:roundrect id="_x0000_s1033" style="position:absolute;left:2574;top:14014;width:2160;height:782" arcsize="10923f">
              <v:textbox style="mso-next-textbox:#_x0000_s1033">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Kelib chiqish manbaiga ko‘ra</w:t>
                    </w:r>
                  </w:p>
                  <w:p w:rsidR="006274FC" w:rsidRPr="006274FC" w:rsidRDefault="006274FC" w:rsidP="006274FC"/>
                </w:txbxContent>
              </v:textbox>
            </v:roundrect>
            <v:roundrect id="_x0000_s1034" style="position:absolute;left:5454;top:8936;width:5400;height:477" arcsize="10923f">
              <v:textbox style="mso-next-textbox:#_x0000_s1034">
                <w:txbxContent>
                  <w:p w:rsidR="006D428F" w:rsidRPr="008C58C7" w:rsidRDefault="006D428F" w:rsidP="006D428F">
                    <w:pPr>
                      <w:jc w:val="center"/>
                      <w:rPr>
                        <w:rFonts w:ascii="Times New Roman" w:hAnsi="Times New Roman" w:cs="Times New Roman"/>
                        <w:spacing w:val="-6"/>
                        <w:sz w:val="28"/>
                        <w:szCs w:val="28"/>
                        <w:lang w:val="en-US"/>
                      </w:rPr>
                    </w:pPr>
                    <w:r w:rsidRPr="008C58C7">
                      <w:rPr>
                        <w:rFonts w:ascii="Times New Roman" w:hAnsi="Times New Roman" w:cs="Times New Roman"/>
                        <w:spacing w:val="-6"/>
                        <w:sz w:val="28"/>
                        <w:szCs w:val="28"/>
                        <w:lang w:val="uz-Cyrl-UZ"/>
                      </w:rPr>
                      <w:t>Pedagogik jarayonda qo‘llaniladigan innovatsiyalar</w:t>
                    </w:r>
                  </w:p>
                  <w:p w:rsidR="006274FC" w:rsidRPr="006274FC" w:rsidRDefault="006274FC" w:rsidP="006274FC"/>
                </w:txbxContent>
              </v:textbox>
            </v:roundrect>
            <v:roundrect id="_x0000_s1035" style="position:absolute;left:5454;top:9510;width:5400;height:742" arcsize="10923f">
              <v:textbox style="mso-next-textbox:#_x0000_s1035">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Ta’lim tizimini boshqarishda qo‘llaniladigan innovatsiyalar</w:t>
                    </w:r>
                  </w:p>
                  <w:p w:rsidR="006D428F" w:rsidRPr="008C58C7" w:rsidRDefault="006D428F" w:rsidP="006D428F">
                    <w:pPr>
                      <w:jc w:val="center"/>
                      <w:rPr>
                        <w:rFonts w:ascii="Times New Roman" w:hAnsi="Times New Roman" w:cs="Times New Roman"/>
                        <w:sz w:val="28"/>
                        <w:szCs w:val="28"/>
                        <w:lang w:val="uz-Cyrl-UZ"/>
                      </w:rPr>
                    </w:pPr>
                  </w:p>
                  <w:p w:rsidR="006274FC" w:rsidRPr="006D428F" w:rsidRDefault="006274FC" w:rsidP="006274FC">
                    <w:pPr>
                      <w:rPr>
                        <w:lang w:val="en-US"/>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2214;top:9231;width:360;height:359"/>
            <v:shape id="_x0000_s1037" type="#_x0000_t13" style="position:absolute;left:4734;top:9231;width:360;height:359"/>
            <v:shape id="_x0000_s1038" type="#_x0000_t13" style="position:absolute;left:4734;top:11108;width:360;height:359"/>
            <v:shape id="_x0000_s1039" type="#_x0000_t13" style="position:absolute;left:4734;top:12788;width:360;height:359"/>
            <v:shape id="_x0000_s1040" type="#_x0000_t13" style="position:absolute;left:5094;top:9111;width:360;height:359"/>
            <v:shape id="_x0000_s1041" type="#_x0000_t13" style="position:absolute;left:5094;top:9718;width:360;height:359"/>
            <v:shape id="_x0000_s1042" type="#_x0000_t13" style="position:absolute;left:4734;top:14189;width:360;height:359"/>
            <v:line id="_x0000_s1043" style="position:absolute" from="5094,9286" to="5094,9811" strokeweight="1.5pt"/>
            <v:group id="_x0000_s1044" style="position:absolute;left:5094;top:10449;width:5760;height:4440" coordorigin="5094,9889" coordsize="5760,5021">
              <v:group id="_x0000_s1045" style="position:absolute;left:5454;top:9889;width:5400;height:1770" coordorigin="5094,5994" coordsize="5760,1980">
                <v:roundrect id="_x0000_s1046" style="position:absolute;left:5094;top:5994;width:5760;height:540" arcsize="10923f">
                  <v:textbox style="mso-next-textbox:#_x0000_s1046">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Radikal innovatsiyalar</w:t>
                        </w:r>
                      </w:p>
                      <w:p w:rsidR="006274FC" w:rsidRPr="006D428F" w:rsidRDefault="006274FC">
                        <w:pPr>
                          <w:rPr>
                            <w:lang w:val="en-US"/>
                          </w:rPr>
                        </w:pPr>
                      </w:p>
                    </w:txbxContent>
                  </v:textbox>
                </v:roundrect>
                <v:roundrect id="_x0000_s1047" style="position:absolute;left:5094;top:7434;width:5760;height:540" arcsize="10923f">
                  <v:textbox style="mso-next-textbox:#_x0000_s1047">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Modifikatsiyalangan innovatsiyalar</w:t>
                        </w:r>
                      </w:p>
                      <w:p w:rsidR="006274FC" w:rsidRPr="006274FC" w:rsidRDefault="006274FC" w:rsidP="006274FC"/>
                    </w:txbxContent>
                  </v:textbox>
                </v:roundrect>
                <v:roundrect id="_x0000_s1048" style="position:absolute;left:5094;top:6714;width:5760;height:540" arcsize="10923f">
                  <v:textbox style="mso-next-textbox:#_x0000_s1048">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Kombinatsiyalangan innovatsiyalar</w:t>
                        </w:r>
                      </w:p>
                      <w:p w:rsidR="006274FC" w:rsidRPr="006274FC" w:rsidRDefault="006274FC" w:rsidP="006274FC"/>
                    </w:txbxContent>
                  </v:textbox>
                </v:roundrect>
              </v:group>
              <v:group id="_x0000_s1049" style="position:absolute;left:5454;top:11820;width:5400;height:1769" coordorigin="5094,5994" coordsize="5760,1980">
                <v:roundrect id="_x0000_s1050" style="position:absolute;left:5094;top:5994;width:5760;height:540" arcsize="10923f">
                  <v:textbox style="mso-next-textbox:#_x0000_s1050">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Tarmoq (lokal) innovatsiyalari</w:t>
                        </w:r>
                      </w:p>
                      <w:p w:rsidR="006274FC" w:rsidRPr="006274FC" w:rsidRDefault="006274FC" w:rsidP="006274FC"/>
                    </w:txbxContent>
                  </v:textbox>
                </v:roundrect>
                <v:roundrect id="_x0000_s1051" style="position:absolute;left:5094;top:7434;width:5760;height:540" arcsize="10923f">
                  <v:textbox style="mso-next-textbox:#_x0000_s1051">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Tizim innovatsiyalari</w:t>
                        </w:r>
                      </w:p>
                      <w:p w:rsidR="006274FC" w:rsidRPr="006274FC" w:rsidRDefault="006274FC" w:rsidP="006274FC"/>
                    </w:txbxContent>
                  </v:textbox>
                </v:roundrect>
                <v:roundrect id="_x0000_s1052" style="position:absolute;left:5094;top:6714;width:5760;height:540" arcsize="10923f">
                  <v:textbox style="mso-next-textbox:#_x0000_s1052">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Modul innovatsiyalari</w:t>
                        </w:r>
                      </w:p>
                      <w:p w:rsidR="006274FC" w:rsidRPr="006274FC" w:rsidRDefault="006274FC" w:rsidP="006274FC"/>
                    </w:txbxContent>
                  </v:textbox>
                </v:roundrect>
              </v:group>
              <v:roundrect id="_x0000_s1053" style="position:absolute;left:5454;top:13750;width:5400;height:524" arcsize="10923f">
                <v:textbox style="mso-next-textbox:#_x0000_s1053">
                  <w:txbxContent>
                    <w:p w:rsidR="006D428F" w:rsidRPr="008C58C7" w:rsidRDefault="006D428F" w:rsidP="006D428F">
                      <w:pPr>
                        <w:jc w:val="center"/>
                        <w:rPr>
                          <w:rFonts w:ascii="Times New Roman" w:hAnsi="Times New Roman" w:cs="Times New Roman"/>
                          <w:spacing w:val="-14"/>
                          <w:sz w:val="28"/>
                          <w:szCs w:val="28"/>
                          <w:lang w:val="en-US"/>
                        </w:rPr>
                      </w:pPr>
                      <w:r w:rsidRPr="008C58C7">
                        <w:rPr>
                          <w:rFonts w:ascii="Times New Roman" w:hAnsi="Times New Roman" w:cs="Times New Roman"/>
                          <w:spacing w:val="-14"/>
                          <w:sz w:val="28"/>
                          <w:szCs w:val="28"/>
                          <w:lang w:val="uz-Cyrl-UZ"/>
                        </w:rPr>
                        <w:t>Jamoa tomonidan bevosita yaratilgan innovatsiyalar</w:t>
                      </w:r>
                    </w:p>
                    <w:p w:rsidR="006274FC" w:rsidRPr="006274FC" w:rsidRDefault="006274FC" w:rsidP="006274FC"/>
                  </w:txbxContent>
                </v:textbox>
              </v:roundrect>
              <v:roundrect id="_x0000_s1054" style="position:absolute;left:5454;top:14454;width:5400;height:456" arcsize="10923f">
                <v:textbox style="mso-next-textbox:#_x0000_s1054">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 xml:space="preserve">O‘zlashtirilgan innovatsiyalar </w:t>
                      </w:r>
                    </w:p>
                    <w:p w:rsidR="006274FC" w:rsidRPr="006274FC" w:rsidRDefault="006274FC" w:rsidP="006274FC"/>
                  </w:txbxContent>
                </v:textbox>
              </v:roundrect>
              <v:shape id="_x0000_s1055" type="#_x0000_t13" style="position:absolute;left:5094;top:9942;width:360;height:369"/>
              <v:shape id="_x0000_s1056" type="#_x0000_t13" style="position:absolute;left:5094;top:10586;width:360;height:369"/>
              <v:shape id="_x0000_s1057" type="#_x0000_t13" style="position:absolute;left:5094;top:11229;width:360;height:369"/>
              <v:shape id="_x0000_s1058" type="#_x0000_t13" style="position:absolute;left:5094;top:11873;width:360;height:369"/>
              <v:shape id="_x0000_s1059" type="#_x0000_t13" style="position:absolute;left:5094;top:12516;width:360;height:369"/>
              <v:shape id="_x0000_s1060" type="#_x0000_t13" style="position:absolute;left:5094;top:13159;width:360;height:369"/>
              <v:shape id="_x0000_s1061" type="#_x0000_t13" style="position:absolute;left:5094;top:13803;width:360;height:369"/>
              <v:shape id="_x0000_s1062" type="#_x0000_t13" style="position:absolute;left:5094;top:14454;width:360;height:369"/>
              <v:line id="_x0000_s1063" style="position:absolute" from="5094,10084" to="5094,11371" strokeweight="1.5pt"/>
              <v:line id="_x0000_s1064" style="position:absolute" from="5094,12015" to="5094,13301" strokeweight="1.5pt"/>
              <v:line id="_x0000_s1065" style="position:absolute" from="5094,13945" to="5094,14749" strokeweight="1.5pt"/>
            </v:group>
            <v:shape id="_x0000_s1066" type="#_x0000_t13" style="position:absolute;left:2214;top:11108;width:360;height:359"/>
            <v:shape id="_x0000_s1067" type="#_x0000_t13" style="position:absolute;left:2214;top:12613;width:360;height:359"/>
            <v:shape id="_x0000_s1068" type="#_x0000_t13" style="position:absolute;left:2214;top:14189;width:360;height:359"/>
            <v:roundrect id="_x0000_s1069" style="position:absolute;left:1494;top:14994;width:9360;height:540" arcsize="10923f" stroked="f">
              <v:textbox style="mso-next-textbox:#_x0000_s1069">
                <w:txbxContent>
                  <w:p w:rsidR="006D428F" w:rsidRPr="008C58C7" w:rsidRDefault="006D428F" w:rsidP="006D428F">
                    <w:pPr>
                      <w:jc w:val="center"/>
                      <w:rPr>
                        <w:rFonts w:ascii="Times New Roman" w:hAnsi="Times New Roman" w:cs="Times New Roman"/>
                        <w:b/>
                        <w:sz w:val="28"/>
                        <w:szCs w:val="28"/>
                        <w:lang w:val="uz-Cyrl-UZ"/>
                      </w:rPr>
                    </w:pPr>
                    <w:r w:rsidRPr="008C58C7">
                      <w:rPr>
                        <w:rFonts w:ascii="Times New Roman" w:hAnsi="Times New Roman" w:cs="Times New Roman"/>
                        <w:b/>
                        <w:sz w:val="28"/>
                        <w:szCs w:val="28"/>
                        <w:lang w:val="uz-Cyrl-UZ"/>
                      </w:rPr>
                      <w:t>Ta’lim innovatsiyalarining asosiy turlari</w:t>
                    </w:r>
                  </w:p>
                  <w:p w:rsidR="006274FC" w:rsidRPr="006274FC" w:rsidRDefault="006274FC" w:rsidP="006274FC">
                    <w:pPr>
                      <w:rPr>
                        <w:szCs w:val="28"/>
                      </w:rPr>
                    </w:pPr>
                  </w:p>
                </w:txbxContent>
              </v:textbox>
            </v:roundrect>
          </v:group>
        </w:pic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Innovatsiyalar turli ko‘rinishga ega. Quyidagilar innovatsiyalarning asosiy </w:t>
      </w:r>
      <w:r w:rsidRPr="006D428F">
        <w:rPr>
          <w:rFonts w:ascii="Times New Roman" w:hAnsi="Times New Roman" w:cs="Times New Roman"/>
          <w:b/>
          <w:bCs/>
          <w:sz w:val="28"/>
          <w:szCs w:val="28"/>
          <w:lang w:val="uz-Cyrl-UZ"/>
        </w:rPr>
        <w:t xml:space="preserve">ko‘rinishlari </w:t>
      </w:r>
      <w:r w:rsidRPr="006D428F">
        <w:rPr>
          <w:rFonts w:ascii="Times New Roman" w:hAnsi="Times New Roman" w:cs="Times New Roman"/>
          <w:bCs/>
          <w:sz w:val="28"/>
          <w:szCs w:val="28"/>
          <w:lang w:val="uz-Cyrl-UZ"/>
        </w:rPr>
        <w:t>sanaladi</w:t>
      </w:r>
      <w:r w:rsidRPr="006D428F">
        <w:rPr>
          <w:rFonts w:ascii="Times New Roman" w:hAnsi="Times New Roman" w:cs="Times New Roman"/>
          <w:sz w:val="28"/>
          <w:szCs w:val="28"/>
          <w:lang w:val="uz-Cyrl-UZ"/>
        </w:rPr>
        <w:t>:</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8" type="#_x0000_t185" style="position:absolute;left:0;text-align:left;margin-left:59.3pt;margin-top:8.25pt;width:402.5pt;height:99.25pt;z-index:251675648" adj="3246">
            <v:textbox style="mso-next-textbox:#_x0000_s1188">
              <w:txbxContent>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yangi g‘oyalar;</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tizim yoki faoliyat yo‘nalishini o‘zgatirishga qaratilgan aniq maqsadlar;</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noan’anaviy yondashuvlar;</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odatiy bo‘lmagan tashabbuslar;</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ilg‘or ish uslublari</w:t>
                  </w:r>
                </w:p>
                <w:p w:rsidR="006274FC" w:rsidRDefault="006274FC" w:rsidP="00AE4C13">
                  <w:pPr>
                    <w:jc w:val="both"/>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tizimida yoki o‘quv faoliyatida innovatsiyalarni qo‘llashda sarflangan mablag‘ va kuchdan imkon qadar eng yuqori natijani olish </w:t>
      </w:r>
      <w:r w:rsidRPr="006D428F">
        <w:rPr>
          <w:rFonts w:ascii="Times New Roman" w:hAnsi="Times New Roman" w:cs="Times New Roman"/>
          <w:b/>
          <w:bCs/>
          <w:sz w:val="28"/>
          <w:szCs w:val="28"/>
          <w:lang w:val="uz-Cyrl-UZ"/>
        </w:rPr>
        <w:t>maqsadi</w:t>
      </w:r>
      <w:r w:rsidRPr="006D428F">
        <w:rPr>
          <w:rFonts w:ascii="Times New Roman" w:hAnsi="Times New Roman" w:cs="Times New Roman"/>
          <w:sz w:val="28"/>
          <w:szCs w:val="28"/>
          <w:lang w:val="uz-Cyrl-UZ"/>
        </w:rPr>
        <w:t xml:space="preserve"> ko‘zlanadi. Innovatsiyalarning har qanday yangilikdan farqi shundaki, u boshqarish va nazorat qilishga imkon beradigan o‘zgaruvchan mexanizmga ega bo‘lishi zarur.</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Barcha sohalarda bo‘lgani kabi ta’limda ham “novatsiya”, “innovatsiya” hamda ularning mohiyatini ifodalovchi faoliyat to‘g‘risida so‘z yuritiladi.</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roundrect id="_x0000_s1070" style="position:absolute;left:0;text-align:left;margin-left:45pt;margin-top:0;width:423pt;height:137.1pt;z-index:251663360" arcsize="10923f">
            <v:textbox style="mso-next-textbox:#_x0000_s1070">
              <w:txbxContent>
                <w:p w:rsidR="006D428F" w:rsidRPr="008C58C7" w:rsidRDefault="006D428F" w:rsidP="006D428F">
                  <w:pPr>
                    <w:ind w:firstLine="851"/>
                    <w:jc w:val="both"/>
                    <w:rPr>
                      <w:rFonts w:ascii="Times New Roman" w:hAnsi="Times New Roman" w:cs="Times New Roman"/>
                      <w:bCs/>
                      <w:sz w:val="28"/>
                      <w:szCs w:val="28"/>
                      <w:lang w:val="uz-Cyrl-UZ"/>
                    </w:rPr>
                  </w:pPr>
                  <w:r w:rsidRPr="008C58C7">
                    <w:rPr>
                      <w:rFonts w:ascii="Times New Roman" w:hAnsi="Times New Roman" w:cs="Times New Roman"/>
                      <w:sz w:val="28"/>
                      <w:szCs w:val="28"/>
                      <w:lang w:val="uz-Cyrl-UZ"/>
                    </w:rPr>
                    <w:t xml:space="preserve">Agar faoliyat qisqa muddatli, yaxlit tizim xususiyatiga ega bo‘lib, faqatgina tizimdagi ayrim elementlarni o‘zgartirishga xizmat qilsa u </w:t>
                  </w:r>
                  <w:r w:rsidRPr="008C58C7">
                    <w:rPr>
                      <w:rFonts w:ascii="Times New Roman" w:hAnsi="Times New Roman" w:cs="Times New Roman"/>
                      <w:b/>
                      <w:bCs/>
                      <w:sz w:val="28"/>
                      <w:szCs w:val="28"/>
                      <w:lang w:val="uz-Cyrl-UZ"/>
                    </w:rPr>
                    <w:t xml:space="preserve">novatsiya (yangilanish) </w:t>
                  </w:r>
                  <w:r w:rsidRPr="008C58C7">
                    <w:rPr>
                      <w:rFonts w:ascii="Times New Roman" w:hAnsi="Times New Roman" w:cs="Times New Roman"/>
                      <w:bCs/>
                      <w:sz w:val="28"/>
                      <w:szCs w:val="28"/>
                      <w:lang w:val="uz-Cyrl-UZ"/>
                    </w:rPr>
                    <w:t>deb yuritiladi.</w:t>
                  </w:r>
                </w:p>
                <w:p w:rsidR="006D428F" w:rsidRPr="008C58C7" w:rsidRDefault="006D428F" w:rsidP="006D428F">
                  <w:pPr>
                    <w:ind w:firstLine="851"/>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Bordi-yu, faoliyat ma’lum konseptual yondashuv asosida amalga oshirilib, uning natijasi muayyan tizimning rivojlanishiga  yoki uni tubdan o‘zgartirishga xizmat qilsa, u </w:t>
                  </w:r>
                  <w:r w:rsidRPr="008C58C7">
                    <w:rPr>
                      <w:rFonts w:ascii="Times New Roman" w:hAnsi="Times New Roman" w:cs="Times New Roman"/>
                      <w:b/>
                      <w:bCs/>
                      <w:sz w:val="28"/>
                      <w:szCs w:val="28"/>
                      <w:lang w:val="uz-Cyrl-UZ"/>
                    </w:rPr>
                    <w:t xml:space="preserve">innovatsiya (yangilik kiritish) </w:t>
                  </w:r>
                  <w:r w:rsidRPr="008C58C7">
                    <w:rPr>
                      <w:rFonts w:ascii="Times New Roman" w:hAnsi="Times New Roman" w:cs="Times New Roman"/>
                      <w:sz w:val="28"/>
                      <w:szCs w:val="28"/>
                      <w:lang w:val="uz-Cyrl-UZ"/>
                    </w:rPr>
                    <w:t>deb ataladi</w:t>
                  </w:r>
                </w:p>
                <w:p w:rsidR="006274FC" w:rsidRPr="006D428F" w:rsidRDefault="006274FC" w:rsidP="006D428F">
                  <w:pPr>
                    <w:rPr>
                      <w:lang w:val="uz-Cyrl-UZ"/>
                    </w:rPr>
                  </w:pPr>
                </w:p>
              </w:txbxContent>
            </v:textbox>
          </v:roundrect>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Ilmiy adabiyotlarda “novatsiya” (yangilanish, yangilik) hamda “innovatsiya” (yangilik kiritish) tushunchalarining bir-biridan farqlanishiga alohida e’tibor qaratiladi. Misol uchun, V.I. Zagvyazinskiyning e’tirof etishicha,  “yangi”, “yangilik” tushunchasi nafaqat muayyan g‘oyani, balki hali amaliyotda foydalanilmagan yondashuv, metod hamda texnologiyalarni ifodalaydi. Ammo bunda jarayon elementlari yaxlit yoki alohida olingan elementlaran iborat bo‘lib, o‘zgarib turuvchi sharoit va vaziyatda ta’lim va tarbiya vazifalarini samarali hal etish g‘oyalarini o‘zida aks ettiradi.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Darhaqiqat, yangilik – vosita sanalib, u aksariyat holatlarda yangi metod, metodika, texnologiya va b. ko‘rinishida namoyon bo‘ladi.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Mohiyatiga ko‘ra novatsiya va innovatsiya o‘rtasida muayyan farqlar mavjud. Ular quyidagilardir (2-jadval):</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2-jadval. Novatsiya va innovatsiyalar o‘rtasidagi asosiy farqlar</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5349"/>
      </w:tblGrid>
      <w:tr w:rsidR="00AE4C13" w:rsidRPr="006D428F" w:rsidTr="00AE4C13">
        <w:tc>
          <w:tcPr>
            <w:tcW w:w="9360" w:type="dxa"/>
            <w:gridSpan w:val="2"/>
            <w:shd w:val="clear" w:color="auto" w:fill="auto"/>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Asosiy farqlar</w:t>
            </w:r>
          </w:p>
        </w:tc>
      </w:tr>
      <w:tr w:rsidR="00AE4C13" w:rsidRPr="006D428F" w:rsidTr="00AE4C13">
        <w:tc>
          <w:tcPr>
            <w:tcW w:w="3960" w:type="dxa"/>
            <w:shd w:val="clear" w:color="auto" w:fill="auto"/>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Novatsiya</w:t>
            </w:r>
          </w:p>
        </w:tc>
        <w:tc>
          <w:tcPr>
            <w:tcW w:w="5400" w:type="dxa"/>
            <w:shd w:val="clear" w:color="auto" w:fill="auto"/>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b/>
                <w:bCs/>
                <w:sz w:val="28"/>
                <w:szCs w:val="28"/>
              </w:rPr>
              <w:t>Innovatsiya</w:t>
            </w:r>
          </w:p>
        </w:tc>
      </w:tr>
      <w:tr w:rsidR="00AE4C13" w:rsidRPr="006F512F" w:rsidTr="00AE4C13">
        <w:trPr>
          <w:trHeight w:val="2027"/>
        </w:trPr>
        <w:tc>
          <w:tcPr>
            <w:tcW w:w="3960" w:type="dxa"/>
            <w:shd w:val="clear" w:color="auto" w:fill="auto"/>
          </w:tcPr>
          <w:p w:rsidR="00AE4C13" w:rsidRPr="006D428F" w:rsidRDefault="00AE4C13" w:rsidP="006D428F">
            <w:pPr>
              <w:numPr>
                <w:ilvl w:val="0"/>
                <w:numId w:val="34"/>
              </w:numPr>
              <w:tabs>
                <w:tab w:val="clear" w:pos="72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amaldagi nazariya doirasida qo‘llaniladi;</w:t>
            </w:r>
          </w:p>
          <w:p w:rsidR="00AE4C13" w:rsidRPr="006D428F" w:rsidRDefault="00AE4C13" w:rsidP="006D428F">
            <w:pPr>
              <w:numPr>
                <w:ilvl w:val="0"/>
                <w:numId w:val="34"/>
              </w:numPr>
              <w:tabs>
                <w:tab w:val="clear" w:pos="720"/>
              </w:tabs>
              <w:spacing w:line="276" w:lineRule="auto"/>
              <w:ind w:left="0"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ko‘lam va vaqt bo‘yicha chegaralanadi;</w:t>
            </w:r>
          </w:p>
          <w:p w:rsidR="00AE4C13" w:rsidRPr="006D428F" w:rsidRDefault="00AE4C13" w:rsidP="006D428F">
            <w:pPr>
              <w:numPr>
                <w:ilvl w:val="0"/>
                <w:numId w:val="34"/>
              </w:numPr>
              <w:tabs>
                <w:tab w:val="clear" w:pos="720"/>
              </w:tabs>
              <w:spacing w:line="276" w:lineRule="auto"/>
              <w:ind w:left="0" w:firstLine="709"/>
              <w:jc w:val="both"/>
              <w:rPr>
                <w:rFonts w:ascii="Times New Roman" w:hAnsi="Times New Roman" w:cs="Times New Roman"/>
                <w:sz w:val="28"/>
                <w:szCs w:val="28"/>
              </w:rPr>
            </w:pPr>
            <w:r w:rsidRPr="006D428F">
              <w:rPr>
                <w:rFonts w:ascii="Times New Roman" w:hAnsi="Times New Roman" w:cs="Times New Roman"/>
                <w:sz w:val="28"/>
                <w:szCs w:val="28"/>
                <w:lang w:val="uz-Cyrl-UZ"/>
              </w:rPr>
              <w:t>metodlar yangilanadi;</w:t>
            </w: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spacing w:val="-20"/>
                <w:sz w:val="28"/>
                <w:szCs w:val="28"/>
                <w:lang w:val="uz-Cyrl-UZ"/>
              </w:rPr>
              <w:t xml:space="preserve">4) </w:t>
            </w:r>
            <w:r w:rsidRPr="006D428F">
              <w:rPr>
                <w:rFonts w:ascii="Times New Roman" w:hAnsi="Times New Roman" w:cs="Times New Roman"/>
                <w:sz w:val="28"/>
                <w:szCs w:val="28"/>
                <w:lang w:val="uz-Cyrl-UZ"/>
              </w:rPr>
              <w:t>natija avvalgi tizimni takomillashtiradi</w:t>
            </w:r>
          </w:p>
        </w:tc>
        <w:tc>
          <w:tcPr>
            <w:tcW w:w="5400" w:type="dxa"/>
            <w:shd w:val="clear" w:color="auto" w:fill="auto"/>
          </w:tcPr>
          <w:p w:rsidR="00AE4C13" w:rsidRPr="006D428F" w:rsidRDefault="00AE4C13" w:rsidP="006D428F">
            <w:pPr>
              <w:spacing w:line="276" w:lineRule="auto"/>
              <w:ind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1) tizimli, yaxlit va davomli bo‘ladi;</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2) ma’lum amaliyotda yangi faoliyat tizimini loyihalaydi;</w:t>
            </w:r>
          </w:p>
          <w:p w:rsidR="00AE4C13" w:rsidRPr="006D428F" w:rsidRDefault="00AE4C13" w:rsidP="006D428F">
            <w:pPr>
              <w:spacing w:line="276" w:lineRule="auto"/>
              <w:ind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3) sub’ektlarning faoliyati to‘la yangilanadi;</w:t>
            </w:r>
          </w:p>
          <w:p w:rsidR="00AE4C13" w:rsidRPr="006D428F" w:rsidRDefault="00AE4C13" w:rsidP="006D428F">
            <w:pPr>
              <w:spacing w:line="276" w:lineRule="auto"/>
              <w:ind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4) yangi texnologiyalar yaratiladi;</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pacing w:val="-12"/>
                <w:sz w:val="28"/>
                <w:szCs w:val="28"/>
                <w:lang w:val="uz-Cyrl-UZ"/>
              </w:rPr>
              <w:t>5) faoliyatda yangi sifat  natijalariga</w:t>
            </w:r>
            <w:r w:rsidRPr="006D428F">
              <w:rPr>
                <w:rFonts w:ascii="Times New Roman" w:hAnsi="Times New Roman" w:cs="Times New Roman"/>
                <w:sz w:val="28"/>
                <w:szCs w:val="28"/>
                <w:lang w:val="uz-Cyrl-UZ"/>
              </w:rPr>
              <w:t xml:space="preserve"> erishiladi;</w:t>
            </w:r>
          </w:p>
          <w:p w:rsidR="00AE4C13" w:rsidRPr="006D428F" w:rsidRDefault="00AE4C13" w:rsidP="006D428F">
            <w:pPr>
              <w:spacing w:line="276" w:lineRule="auto"/>
              <w:ind w:firstLine="709"/>
              <w:jc w:val="both"/>
              <w:rPr>
                <w:rFonts w:ascii="Times New Roman" w:hAnsi="Times New Roman" w:cs="Times New Roman"/>
                <w:b/>
                <w:bCs/>
                <w:sz w:val="28"/>
                <w:szCs w:val="28"/>
                <w:lang w:val="en-US"/>
              </w:rPr>
            </w:pPr>
            <w:r w:rsidRPr="006D428F">
              <w:rPr>
                <w:rFonts w:ascii="Times New Roman" w:hAnsi="Times New Roman" w:cs="Times New Roman"/>
                <w:sz w:val="28"/>
                <w:szCs w:val="28"/>
                <w:lang w:val="uz-Cyrl-UZ"/>
              </w:rPr>
              <w:t>6) amaliyotning o‘zi ham yangilanadi</w:t>
            </w:r>
          </w:p>
        </w:tc>
      </w:tr>
    </w:tbl>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sz w:val="28"/>
          <w:szCs w:val="28"/>
          <w:lang w:val="uz-Cyrl-UZ"/>
        </w:rPr>
        <w:t xml:space="preserve">I.P.Podlasыyning fikriga ko‘ra, ta’lim innovatsionlari quyidagi </w:t>
      </w:r>
      <w:r w:rsidRPr="006D428F">
        <w:rPr>
          <w:rFonts w:ascii="Times New Roman" w:hAnsi="Times New Roman" w:cs="Times New Roman"/>
          <w:b/>
          <w:bCs/>
          <w:sz w:val="28"/>
          <w:szCs w:val="28"/>
          <w:lang w:val="uz-Cyrl-UZ"/>
        </w:rPr>
        <w:t>o‘zgarishlar</w:t>
      </w:r>
      <w:r w:rsidRPr="006D428F">
        <w:rPr>
          <w:rFonts w:ascii="Times New Roman" w:hAnsi="Times New Roman" w:cs="Times New Roman"/>
          <w:sz w:val="28"/>
          <w:szCs w:val="28"/>
          <w:lang w:val="uz-Cyrl-UZ"/>
        </w:rPr>
        <w:t>ga olib keladi</w:t>
      </w:r>
      <w:r w:rsidRPr="006D428F">
        <w:rPr>
          <w:rFonts w:ascii="Times New Roman" w:hAnsi="Times New Roman" w:cs="Times New Roman"/>
          <w:bCs/>
          <w:sz w:val="28"/>
          <w:szCs w:val="28"/>
          <w:lang w:val="uz-Cyrl-UZ"/>
        </w:rPr>
        <w:t>:</w:t>
      </w:r>
    </w:p>
    <w:p w:rsidR="006274FC" w:rsidRPr="006D428F" w:rsidRDefault="006274FC" w:rsidP="006D428F">
      <w:pPr>
        <w:spacing w:line="276" w:lineRule="auto"/>
        <w:ind w:firstLine="709"/>
        <w:jc w:val="both"/>
        <w:rPr>
          <w:rFonts w:ascii="Times New Roman" w:hAnsi="Times New Roman" w:cs="Times New Roman"/>
          <w:bCs/>
          <w:sz w:val="28"/>
          <w:szCs w:val="28"/>
          <w:lang w:val="uz-Cyrl-UZ"/>
        </w:rPr>
      </w:pPr>
    </w:p>
    <w:p w:rsidR="006274FC" w:rsidRPr="006D428F" w:rsidRDefault="006274FC" w:rsidP="006D428F">
      <w:pPr>
        <w:spacing w:line="276" w:lineRule="auto"/>
        <w:ind w:firstLine="709"/>
        <w:jc w:val="both"/>
        <w:rPr>
          <w:rFonts w:ascii="Times New Roman" w:hAnsi="Times New Roman" w:cs="Times New Roman"/>
          <w:bCs/>
          <w:sz w:val="28"/>
          <w:szCs w:val="28"/>
          <w:lang w:val="uz-Cyrl-UZ"/>
        </w:rPr>
      </w:pPr>
    </w:p>
    <w:p w:rsidR="006274FC" w:rsidRPr="006D428F" w:rsidRDefault="006274FC" w:rsidP="006D428F">
      <w:pPr>
        <w:spacing w:line="276" w:lineRule="auto"/>
        <w:ind w:firstLine="709"/>
        <w:jc w:val="both"/>
        <w:rPr>
          <w:rFonts w:ascii="Times New Roman" w:hAnsi="Times New Roman" w:cs="Times New Roman"/>
          <w:bCs/>
          <w:sz w:val="28"/>
          <w:szCs w:val="28"/>
          <w:lang w:val="uz-Cyrl-UZ"/>
        </w:rPr>
      </w:pP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071" type="#_x0000_t185" style="position:absolute;left:0;text-align:left;margin-left:27pt;margin-top:0;width:450pt;height:186.75pt;z-index:251664384" adj="1754">
            <v:textbox style="mso-next-textbox:#_x0000_s1071">
              <w:txbxContent>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pedagogik tizimning tamomila o‘zgarishi;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o‘quv jarayonining o‘zgarishi;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pedagogik nazariyaning o‘zgarishi;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o‘qituvchi faoliyatining o‘zgarishi;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talaba (talaba) faoliyatining yangilanishi;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pedagogik texnologiyaning o‘zgarishi;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ta’lim mazmunining yangilanishi;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o‘qitish shakl, metod va vositalarining o‘zgarishi;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ta’lim tizimi boshqaruvning o‘zgarishi;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ta’lim maqsadi va natijalarning o‘zgarishi</w:t>
                  </w:r>
                </w:p>
                <w:p w:rsidR="006274FC" w:rsidRPr="006D428F" w:rsidRDefault="006274FC" w:rsidP="006274FC">
                  <w:pPr>
                    <w:rPr>
                      <w:lang w:val="uz-Cyrl-UZ"/>
                    </w:rPr>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6274FC" w:rsidRPr="006D428F" w:rsidRDefault="006274FC"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color w:val="FF0000"/>
          <w:sz w:val="28"/>
          <w:szCs w:val="28"/>
          <w:lang w:val="uz-Cyrl-UZ"/>
        </w:rPr>
      </w:pPr>
      <w:r w:rsidRPr="006D428F">
        <w:rPr>
          <w:rFonts w:ascii="Times New Roman" w:hAnsi="Times New Roman" w:cs="Times New Roman"/>
          <w:b/>
          <w:bCs/>
          <w:sz w:val="28"/>
          <w:szCs w:val="28"/>
          <w:lang w:val="en-US"/>
        </w:rPr>
        <w:t>V</w:t>
      </w:r>
      <w:r w:rsidRPr="006D428F">
        <w:rPr>
          <w:rFonts w:ascii="Times New Roman" w:hAnsi="Times New Roman" w:cs="Times New Roman"/>
          <w:b/>
          <w:bCs/>
          <w:sz w:val="28"/>
          <w:szCs w:val="28"/>
          <w:lang w:val="uz-Cyrl-UZ"/>
        </w:rPr>
        <w:t xml:space="preserve">. Pedagogik innovatsion jarayon mohiyati. </w:t>
      </w:r>
      <w:r w:rsidRPr="006D428F">
        <w:rPr>
          <w:rFonts w:ascii="Times New Roman" w:hAnsi="Times New Roman" w:cs="Times New Roman"/>
          <w:bCs/>
          <w:sz w:val="28"/>
          <w:szCs w:val="28"/>
          <w:lang w:val="uz-Cyrl-UZ"/>
        </w:rPr>
        <w:t>Zamonaviy ta’limga xos muhim jihatlardan biri – pedagog faoliyatining innovatsion xarakter kasb etishiga erishish sanaladi. Rivojlangan xorijiy mamlakatlarda pedagog faoliyatining innovatsion xarakter kasb etishiga erishish masalasi o‘tgan asrning 60-yillaridan boshlab jiddiy o‘rganila boshlagan. Xususan, X.Barnet, J.Basset, D.Gamilton, N.Gross, R.Karlson, M. Maylz, A.Xeyvlok, D.CHen, R.Edem, F.N. Gonobolin, S.M. Godnin, V.I.Zagvyazinskiy, V.A.Kan-Kalik, N.V.Kuzmina hamda V.A.Slastenin kabi tadqiqotchilar tomonidan olib borilgan ishlarda</w:t>
      </w:r>
      <w:r w:rsidRPr="006D428F">
        <w:rPr>
          <w:rFonts w:ascii="Times New Roman" w:hAnsi="Times New Roman" w:cs="Times New Roman"/>
          <w:bCs/>
          <w:color w:val="FF0000"/>
          <w:sz w:val="28"/>
          <w:szCs w:val="28"/>
          <w:lang w:val="uz-Cyrl-UZ"/>
        </w:rPr>
        <w:t xml:space="preserve"> </w:t>
      </w:r>
      <w:r w:rsidRPr="006D428F">
        <w:rPr>
          <w:rFonts w:ascii="Times New Roman" w:hAnsi="Times New Roman" w:cs="Times New Roman"/>
          <w:bCs/>
          <w:sz w:val="28"/>
          <w:szCs w:val="28"/>
          <w:lang w:val="uz-Cyrl-UZ"/>
        </w:rPr>
        <w:t xml:space="preserve">innovatsion faoliyat, pedagogik faoliyatga innovatsion yondashish, innovatsion g‘oyalarni </w:t>
      </w:r>
      <w:r w:rsidRPr="006D428F">
        <w:rPr>
          <w:rFonts w:ascii="Times New Roman" w:hAnsi="Times New Roman" w:cs="Times New Roman"/>
          <w:bCs/>
          <w:sz w:val="28"/>
          <w:szCs w:val="28"/>
          <w:lang w:val="uz-Cyrl-UZ"/>
        </w:rPr>
        <w:lastRenderedPageBreak/>
        <w:t>asoslash va ularni amaliyotga samarali tadbiq etish, xorijiy mamlakatlar hamda respublikada yaratilgan pedagogik innovatsiyalardan xabaror bilish orqali pedagog faoliyatida ulardan faol foydalanish borasidagi amaliy harakatlar mazmunini yoritilgan.</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Mohiyatiga ko‘ra innovatsiyalar munosabat yoki jarayonga yangilik kiritishning dinamik tizimi sanaladi. O‘z-o‘zidan tizim sifatida yangilik kiritirish munosabat yoki jarayonning, birinchidan, ichki mantig‘ini, ikkinchidan, kiritilayotgan yangilikning muayyan vaqt oralig‘ida izchil rivojlanishi va atrof-muhitga ko‘rsatadigan o‘zaro ta’sirini ifodalaydi.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V.A.Slastenin innovatsiyani yangilik yaratish, keng yoyish va foydalanishga qaratilgan maqsadga muvofiq, yo‘naltirilgan jarayoni majmui deb biladi. Muallifning fikriga ko‘ra har qanday innovatsiya yangi vositalar yordamida ijtimoiy sub’ektlarning ehtiyojini qondirish va intilishlarini rag‘batlantirish maqsadini ko‘zlaydi.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Har qanday innovatsiyada “yangi”, “yangilik” tushunchalari muhim ahamiyatga ega. Turli munosabat va jarayonlarga kiritilayotgan yangilik mazmunan xususiy, sub’ektiv, mahalliy va shartli g‘oyalar tarzida namoyon bo‘ladi.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Xususiy yangilik munosabat, ob’ekt yoki jarayonga tegishli elementlardan birini o‘zgartirish, yangilashni nazarida tutadi. </w:t>
      </w:r>
    </w:p>
    <w:p w:rsidR="00AE4C13" w:rsidRPr="006D428F" w:rsidRDefault="00AE4C13" w:rsidP="006D428F">
      <w:pPr>
        <w:spacing w:line="276" w:lineRule="auto"/>
        <w:ind w:firstLine="709"/>
        <w:jc w:val="both"/>
        <w:rPr>
          <w:rFonts w:ascii="Times New Roman" w:hAnsi="Times New Roman" w:cs="Times New Roman"/>
          <w:bCs/>
          <w:spacing w:val="-6"/>
          <w:sz w:val="28"/>
          <w:szCs w:val="28"/>
          <w:lang w:val="uz-Cyrl-UZ"/>
        </w:rPr>
      </w:pPr>
      <w:r w:rsidRPr="006D428F">
        <w:rPr>
          <w:rFonts w:ascii="Times New Roman" w:hAnsi="Times New Roman" w:cs="Times New Roman"/>
          <w:bCs/>
          <w:spacing w:val="-6"/>
          <w:sz w:val="28"/>
          <w:szCs w:val="28"/>
          <w:lang w:val="uz-Cyrl-UZ"/>
        </w:rPr>
        <w:t>Sub’ektiv yangilik ma’lum ob’ektning o‘zini yangilash zaruriyatni ifodalaydi.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Mahalliy yangilik alohida olingan ob’ekt uchun kiritilayotgan yangilikning amaliy ahamiyatini tavsiflash uchun xizmat qiladi.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SHartli yangilik esa munosabat, ob’ekt yoki jarayonda murakkab, progressiv yangilanishning sodir etilishini ta’minlovchi ma’lum elementlarning yig‘indisini yoritishga xizmat qiladi.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R.N.YUsufbekova innovatsiyalarni pedagogik nuqtai nazardan ko‘rib chiqishga e’tiborni qaratadi. Xususan, pedagogik innovatsiyalar muallif tomonidan ta’lim va tarbiya jarayonida avval ma’lum bo‘lmagan, qayd qilinmagan holat yoki natijaga olib boruvchi pedagogik hodisaning o‘zgarib turishi mumkin bo‘lgan mazmuni ekanligi ta’kidlanadi. Rossiyalik olimlar – A.I.Prigojin, B.V.Sazonov, V.S.Tolstoy, N.P.Stepanov va b. esa innovatsion jarayon hamda uning tarkibiy qismlarini o‘rganishga e’tiborni qaratgan. Bu o‘rinda ular innovatsion jarayonning tashkil etilishiga nisbatan quyidagi ikki yondashuv mavjud ekanligini e’tirof etadi: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1) yangilikning individual mikro darajasi (unga ko‘ra qandayir yangi g‘oyaga amaliyotga joriy etiladi);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2) alohida-alohida kiritilgan yangiliklarning o‘zaro ta’sirini ifodalovchi  mikro daraja (bu o‘rinda alohida-alohida kiritilgan yangiliklarning o‘zaro </w:t>
      </w:r>
      <w:r w:rsidRPr="006D428F">
        <w:rPr>
          <w:rFonts w:ascii="Times New Roman" w:hAnsi="Times New Roman" w:cs="Times New Roman"/>
          <w:bCs/>
          <w:sz w:val="28"/>
          <w:szCs w:val="28"/>
          <w:lang w:val="uz-Cyrl-UZ"/>
        </w:rPr>
        <w:lastRenderedPageBreak/>
        <w:t>ta’sirlanishi, birligi, raqobati va birining o‘rnini ikkinchisi tomonidan egallanishi ahamiyatli sanaladi).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A.I.Prigojin, B.V.Sazonov va V.S.Tolstoylar o‘z tadqiqotlarida yangilik kiritishning tizimli konsepsiyani asoslashga uringan. Bu o‘rinda mualliflar innovatsion jarayonlarning quyidagi ikki muhim bosqichini bir-biridan ajratib ko‘rsatishadi: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1. YAngilik sifatida namoyon bo‘ladigan g‘oyalarni ishlab chiqish (m: korxona, tashkilot tomonidan muayyan turdagi mahsulotni ishlab chiqishning rejalashtirilishi).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2. YAngilik (muayyan mahsulot)ni keng ko‘lamda ishlab chiqish.</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Oliy ta’lim muassasalarida innovatsion jarayonlarni tashkil etishda o‘ziga xos yondashuvlar kuzatilai. Ular:</w:t>
      </w:r>
    </w:p>
    <w:p w:rsidR="00AE4C13" w:rsidRPr="006D428F" w:rsidRDefault="00AE4C13" w:rsidP="006D428F">
      <w:pPr>
        <w:numPr>
          <w:ilvl w:val="0"/>
          <w:numId w:val="35"/>
        </w:numPr>
        <w:tabs>
          <w:tab w:val="clear" w:pos="7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Gnostik-dinamik yondashuv</w:t>
      </w:r>
      <w:r w:rsidRPr="006D428F">
        <w:rPr>
          <w:rFonts w:ascii="Times New Roman" w:hAnsi="Times New Roman" w:cs="Times New Roman"/>
          <w:bCs/>
          <w:sz w:val="28"/>
          <w:szCs w:val="28"/>
          <w:lang w:val="uz-Cyrl-UZ"/>
        </w:rPr>
        <w:t xml:space="preserve"> (unga ko‘ra pedagoglar pedagogik innovatsiyalar, ularning turlari, yaratilishi, amaliyotga tatbiq etilishi, xorij mamlakatlarida yaratilgan ilg‘or pedagogik (ta’limiy) innovatsiyalar va ularni o‘rganish, mahalliy shart-sharoitlarni inobatga olgan holda amaliyotda ulardan foydalanishga doir bilim, ko‘nikma, malakalarni izchil o‘zlashtiradilar, o‘z faoliyatlarida pedagogik innovatsiyalarni faol qo‘llash borasidagi tajribalarni o‘zlashtiradilar).</w:t>
      </w:r>
    </w:p>
    <w:p w:rsidR="00AE4C13" w:rsidRPr="006D428F" w:rsidRDefault="00AE4C13" w:rsidP="006D428F">
      <w:pPr>
        <w:numPr>
          <w:ilvl w:val="0"/>
          <w:numId w:val="35"/>
        </w:numPr>
        <w:tabs>
          <w:tab w:val="clear" w:pos="7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Individual faoliyatli yondashuv</w:t>
      </w:r>
      <w:r w:rsidRPr="006D428F">
        <w:rPr>
          <w:rFonts w:ascii="Times New Roman" w:hAnsi="Times New Roman" w:cs="Times New Roman"/>
          <w:bCs/>
          <w:sz w:val="28"/>
          <w:szCs w:val="28"/>
          <w:lang w:val="uz-Cyrl-UZ"/>
        </w:rPr>
        <w:t xml:space="preserve"> (bunda pedagoglar o‘zlarining indiviual imkoniyatlari, qobiliyatlari, tajribalariga tayangan hola amaliyo faoliyatda pedagogik innovatsiyalarni  qo‘llashda muayyan izchillikka erishadilar).</w:t>
      </w:r>
    </w:p>
    <w:p w:rsidR="00AE4C13" w:rsidRPr="006D428F" w:rsidRDefault="00AE4C13" w:rsidP="006D428F">
      <w:pPr>
        <w:numPr>
          <w:ilvl w:val="0"/>
          <w:numId w:val="35"/>
        </w:numPr>
        <w:tabs>
          <w:tab w:val="clear" w:pos="7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Ko‘p sub’ektli (dialogik) yondashuv</w:t>
      </w:r>
      <w:r w:rsidRPr="006D428F">
        <w:rPr>
          <w:rFonts w:ascii="Times New Roman" w:hAnsi="Times New Roman" w:cs="Times New Roman"/>
          <w:bCs/>
          <w:sz w:val="28"/>
          <w:szCs w:val="28"/>
          <w:lang w:val="uz-Cyrl-UZ"/>
        </w:rPr>
        <w:t xml:space="preserve"> (mazkur yondashuv pedagogik jarayonda innovatsiyalarni  hamkasblarning o‘zaro, xususan, ko‘p yillik ish tajribasi, kasbiy mahorat va tajribaga ega pedagoglarning faoliyatlari bilan tanishish, ularning ta’lim innovatsiyalarini samarali, maqsadli va uzluksiz qo‘llashga doir tavsiya hamda ko‘rsatmalaridan foydalanishlarini ifodalaydi).  </w:t>
      </w:r>
    </w:p>
    <w:p w:rsidR="00AE4C13" w:rsidRPr="006D428F" w:rsidRDefault="00AE4C13" w:rsidP="006D428F">
      <w:pPr>
        <w:numPr>
          <w:ilvl w:val="0"/>
          <w:numId w:val="35"/>
        </w:numPr>
        <w:tabs>
          <w:tab w:val="clear" w:pos="7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Insonparvarlik yondashuvi</w:t>
      </w:r>
      <w:r w:rsidRPr="006D428F">
        <w:rPr>
          <w:rFonts w:ascii="Times New Roman" w:hAnsi="Times New Roman" w:cs="Times New Roman"/>
          <w:bCs/>
          <w:sz w:val="28"/>
          <w:szCs w:val="28"/>
          <w:lang w:val="uz-Cyrl-UZ"/>
        </w:rPr>
        <w:t xml:space="preserve"> (ushbu yondashuv pedagogik jarayonda innovatsiyalarni qo‘llashda ta’lim oluvchilarning imkoniyatlari, xohish-istaklari, qiziqishlari, bilim, ko‘nikma va malakalari darajasini inobatga olish maqsadga muvofiqligini yoritishga xizmat qiladi).</w:t>
      </w:r>
    </w:p>
    <w:p w:rsidR="00AE4C13" w:rsidRPr="006D428F" w:rsidRDefault="00AE4C13" w:rsidP="006D428F">
      <w:pPr>
        <w:numPr>
          <w:ilvl w:val="0"/>
          <w:numId w:val="35"/>
        </w:numPr>
        <w:tabs>
          <w:tab w:val="clear" w:pos="720"/>
        </w:tabs>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Individual-ijodiy yondashuv</w:t>
      </w:r>
      <w:r w:rsidRPr="006D428F">
        <w:rPr>
          <w:rFonts w:ascii="Times New Roman" w:hAnsi="Times New Roman" w:cs="Times New Roman"/>
          <w:bCs/>
          <w:sz w:val="28"/>
          <w:szCs w:val="28"/>
          <w:lang w:val="uz-Cyrl-UZ"/>
        </w:rPr>
        <w:t xml:space="preserve"> (unga ko‘ra har bir pedagog faoliyatini o‘rganilayotgan mavzu, o‘quv materialining mohiyati, shuningdek, o‘z imkoniyatlari, salohiyati, mahorati, ish tajribasidan kelib chiqqan holda ta’lim va tarbiya jarayonlarini ijodiy ishlanmalar asosida tashkil etadi).</w:t>
      </w:r>
    </w:p>
    <w:p w:rsidR="00AE4C13" w:rsidRPr="006D428F" w:rsidRDefault="005E679F" w:rsidP="006D428F">
      <w:pPr>
        <w:spacing w:line="276" w:lineRule="auto"/>
        <w:ind w:firstLine="709"/>
        <w:jc w:val="both"/>
        <w:rPr>
          <w:rFonts w:ascii="Times New Roman" w:hAnsi="Times New Roman" w:cs="Times New Roman"/>
          <w:b/>
          <w:bCs/>
          <w:sz w:val="28"/>
          <w:szCs w:val="28"/>
          <w:lang w:val="uz-Cyrl-UZ"/>
        </w:rPr>
      </w:pPr>
      <w:r>
        <w:rPr>
          <w:rFonts w:ascii="Times New Roman" w:hAnsi="Times New Roman" w:cs="Times New Roman"/>
          <w:b/>
          <w:bCs/>
          <w:noProof/>
          <w:sz w:val="28"/>
          <w:szCs w:val="28"/>
        </w:rPr>
        <w:pict>
          <v:roundrect id="_x0000_s1150" style="position:absolute;left:0;text-align:left;margin-left:18pt;margin-top:6.2pt;width:459pt;height:93.25pt;z-index:251668480" arcsize="10923f">
            <v:textbox style="mso-next-textbox:#_x0000_s1150">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b/>
                      <w:bCs/>
                      <w:sz w:val="28"/>
                      <w:szCs w:val="28"/>
                      <w:lang w:val="uz-Cyrl-UZ"/>
                    </w:rPr>
                    <w:t>Innovatsion faoliyat</w:t>
                  </w:r>
                  <w:r w:rsidRPr="008C58C7">
                    <w:rPr>
                      <w:rFonts w:ascii="Times New Roman" w:hAnsi="Times New Roman" w:cs="Times New Roman"/>
                      <w:sz w:val="28"/>
                      <w:szCs w:val="28"/>
                      <w:lang w:val="uz-Cyrl-UZ"/>
                    </w:rPr>
                    <w:t xml:space="preserve"> – yangi ijtimoiy talablarning an’anaviy me’yorlarga </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mos kelmasligi yoki yangi shakllanayotgan g‘oyalarning mavjud g‘oyalarni </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inkor etishi natijasida vujudga keladigan majmuali </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muammolarni echishga qaratilgan faoliyat</w:t>
                  </w:r>
                </w:p>
                <w:p w:rsidR="006D428F" w:rsidRPr="008C58C7" w:rsidRDefault="006D428F" w:rsidP="006D428F">
                  <w:pPr>
                    <w:jc w:val="center"/>
                    <w:rPr>
                      <w:rFonts w:ascii="Times New Roman" w:hAnsi="Times New Roman" w:cs="Times New Roman"/>
                      <w:sz w:val="28"/>
                      <w:szCs w:val="28"/>
                      <w:lang w:val="uz-Cyrl-UZ"/>
                    </w:rPr>
                  </w:pPr>
                </w:p>
                <w:p w:rsidR="006274FC" w:rsidRPr="006274FC" w:rsidRDefault="006274FC" w:rsidP="006274FC"/>
              </w:txbxContent>
            </v:textbox>
          </v:roundrect>
        </w:pict>
      </w: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lastRenderedPageBreak/>
        <w:t>Mohiyatiga ko‘ra innovatsion faoliyat</w:t>
      </w:r>
      <w:r w:rsidRPr="006D428F">
        <w:rPr>
          <w:rFonts w:ascii="Times New Roman" w:hAnsi="Times New Roman" w:cs="Times New Roman"/>
          <w:sz w:val="28"/>
          <w:szCs w:val="28"/>
          <w:lang w:val="uz-Cyrl-UZ"/>
        </w:rPr>
        <w:t xml:space="preserve"> ilmiy izlanishlar, ishlanmalar yaratish, tajriba-sinov ishlari olib borish, fan-texnika yutuqlaridan foydalanish asosida yangi takomillashtirilgan mahsulotni yaratishdan iborat. </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Pedagogning innovatsion faoliyati quyidagilar bilan belgilanadi: </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151" type="#_x0000_t185" style="position:absolute;left:0;text-align:left;margin-left:53.85pt;margin-top:10.4pt;width:414pt;height:97.95pt;z-index:251669504">
            <v:textbox style="mso-next-textbox:#_x0000_s1151">
              <w:txbxContent>
                <w:p w:rsidR="006D428F" w:rsidRPr="008C58C7" w:rsidRDefault="006274FC" w:rsidP="006D428F">
                  <w:pPr>
                    <w:jc w:val="both"/>
                    <w:rPr>
                      <w:rFonts w:ascii="Times New Roman" w:hAnsi="Times New Roman" w:cs="Times New Roman"/>
                      <w:sz w:val="28"/>
                      <w:szCs w:val="28"/>
                      <w:lang w:val="uz-Cyrl-UZ"/>
                    </w:rPr>
                  </w:pPr>
                  <w:r w:rsidRPr="00CE7C27">
                    <w:rPr>
                      <w:sz w:val="28"/>
                      <w:szCs w:val="28"/>
                      <w:lang w:val="uz-Cyrl-UZ"/>
                    </w:rPr>
                    <w:t xml:space="preserve">- </w:t>
                  </w:r>
                  <w:r w:rsidR="006D428F" w:rsidRPr="008C58C7">
                    <w:rPr>
                      <w:rFonts w:ascii="Times New Roman" w:hAnsi="Times New Roman" w:cs="Times New Roman"/>
                      <w:sz w:val="28"/>
                      <w:szCs w:val="28"/>
                      <w:lang w:val="uz-Cyrl-UZ"/>
                    </w:rPr>
                    <w:t>yangilikni qo‘llashga tayyorgarligi;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pedagogik yangiliklarni qabul qilishi;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novatorlik darajasi;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kommunikativ qobiliyatning rivojlanganligi;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 ijodkorligi </w:t>
                  </w:r>
                </w:p>
                <w:p w:rsidR="006274FC" w:rsidRPr="00CE7C27" w:rsidRDefault="006274FC" w:rsidP="006274FC">
                  <w:pPr>
                    <w:jc w:val="both"/>
                    <w:rPr>
                      <w:sz w:val="28"/>
                      <w:szCs w:val="28"/>
                    </w:rPr>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Innovatsion faoliyat</w:t>
      </w:r>
      <w:r w:rsidRPr="006D428F">
        <w:rPr>
          <w:rFonts w:ascii="Times New Roman" w:hAnsi="Times New Roman" w:cs="Times New Roman"/>
          <w:sz w:val="28"/>
          <w:szCs w:val="28"/>
          <w:lang w:val="uz-Cyrl-UZ"/>
        </w:rPr>
        <w:t xml:space="preserve"> pedagogning ruhiy, aqliy, jismoniy kuchini ma’lum maqsadga yo‘naltirish asosida BKMni egallash, amaliy faoliyatni nazariy bilimlar bilan to‘ldirib borish, bilish, </w:t>
      </w:r>
      <w:r w:rsidRPr="006D428F">
        <w:rPr>
          <w:rFonts w:ascii="Times New Roman" w:hAnsi="Times New Roman" w:cs="Times New Roman"/>
          <w:spacing w:val="-12"/>
          <w:sz w:val="28"/>
          <w:szCs w:val="28"/>
          <w:lang w:val="uz-Cyrl-UZ"/>
        </w:rPr>
        <w:t>loyihalash, kommunikativ nutq va tashkilotchilik mahoratini rivojlantirishni</w:t>
      </w:r>
      <w:r w:rsidRPr="006D428F">
        <w:rPr>
          <w:rFonts w:ascii="Times New Roman" w:hAnsi="Times New Roman" w:cs="Times New Roman"/>
          <w:sz w:val="28"/>
          <w:szCs w:val="28"/>
          <w:lang w:val="uz-Cyrl-UZ"/>
        </w:rPr>
        <w:t xml:space="preserve"> talab etadi.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sz w:val="28"/>
          <w:szCs w:val="28"/>
          <w:lang w:val="uz-Cyrl-UZ"/>
        </w:rPr>
        <w:t>M.Jumaniyozovaning e’tirof etishicha, p</w:t>
      </w:r>
      <w:r w:rsidRPr="006D428F">
        <w:rPr>
          <w:rFonts w:ascii="Times New Roman" w:hAnsi="Times New Roman" w:cs="Times New Roman"/>
          <w:bCs/>
          <w:sz w:val="28"/>
          <w:szCs w:val="28"/>
          <w:lang w:val="uz-Cyrl-UZ"/>
        </w:rPr>
        <w:t xml:space="preserve">edagogik innovatsion faoliyati quyidagi </w:t>
      </w:r>
      <w:r w:rsidRPr="006D428F">
        <w:rPr>
          <w:rFonts w:ascii="Times New Roman" w:hAnsi="Times New Roman" w:cs="Times New Roman"/>
          <w:b/>
          <w:bCs/>
          <w:sz w:val="28"/>
          <w:szCs w:val="28"/>
          <w:lang w:val="uz-Cyrl-UZ"/>
        </w:rPr>
        <w:t>belgilar</w:t>
      </w:r>
      <w:r w:rsidRPr="006D428F">
        <w:rPr>
          <w:rFonts w:ascii="Times New Roman" w:hAnsi="Times New Roman" w:cs="Times New Roman"/>
          <w:bCs/>
          <w:sz w:val="28"/>
          <w:szCs w:val="28"/>
          <w:lang w:val="uz-Cyrl-UZ"/>
        </w:rPr>
        <w:t xml:space="preserve"> asosida namoyon bo‘ladi:</w:t>
      </w:r>
    </w:p>
    <w:p w:rsidR="00AE4C13" w:rsidRPr="006D428F" w:rsidRDefault="005E679F" w:rsidP="006D428F">
      <w:pPr>
        <w:spacing w:line="276" w:lineRule="auto"/>
        <w:ind w:firstLine="709"/>
        <w:jc w:val="both"/>
        <w:rPr>
          <w:rFonts w:ascii="Times New Roman" w:hAnsi="Times New Roman" w:cs="Times New Roman"/>
          <w:bCs/>
          <w:sz w:val="28"/>
          <w:szCs w:val="28"/>
          <w:lang w:val="uz-Cyrl-UZ"/>
        </w:rPr>
      </w:pPr>
      <w:r>
        <w:rPr>
          <w:rFonts w:ascii="Times New Roman" w:hAnsi="Times New Roman" w:cs="Times New Roman"/>
          <w:bCs/>
          <w:noProof/>
          <w:sz w:val="28"/>
          <w:szCs w:val="28"/>
        </w:rPr>
        <w:pict>
          <v:shape id="_x0000_s1186" type="#_x0000_t185" style="position:absolute;left:0;text-align:left;margin-left:36pt;margin-top:12.8pt;width:414pt;height:142.15pt;z-index:251673600" adj="1662">
            <v:textbox style="mso-next-textbox:#_x0000_s1186">
              <w:txbxContent>
                <w:p w:rsidR="006D428F" w:rsidRPr="008C58C7" w:rsidRDefault="006274FC" w:rsidP="006D428F">
                  <w:pPr>
                    <w:jc w:val="both"/>
                    <w:rPr>
                      <w:rFonts w:ascii="Times New Roman" w:hAnsi="Times New Roman" w:cs="Times New Roman"/>
                      <w:sz w:val="28"/>
                      <w:szCs w:val="28"/>
                      <w:lang w:val="uz-Cyrl-UZ"/>
                    </w:rPr>
                  </w:pPr>
                  <w:r w:rsidRPr="002E7A93">
                    <w:rPr>
                      <w:szCs w:val="28"/>
                      <w:lang w:val="uz-Cyrl-UZ"/>
                    </w:rPr>
                    <w:t xml:space="preserve">- </w:t>
                  </w:r>
                  <w:r w:rsidR="006D428F" w:rsidRPr="008C58C7">
                    <w:rPr>
                      <w:rFonts w:ascii="Times New Roman" w:hAnsi="Times New Roman" w:cs="Times New Roman"/>
                      <w:sz w:val="28"/>
                      <w:szCs w:val="28"/>
                      <w:lang w:val="uz-Cyrl-UZ"/>
                    </w:rPr>
                    <w:t>ijodiy faoliyat falsafasini egallashga intilish;</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pedagogik tadqiqot metodlarini egallash;</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mualliflik konsepsiyalarini yaratish qobiliyati;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tajriba-sinov ishlarini rejalashtirish va amalga oshira olish;</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o‘zidan boshqa tadqiqotchi-pedagoglar tajribalarini qo‘llay olish;</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hamkasblar bilan hamkorlik;</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fikr almashish va metodik yordam ko‘rsata olishlik;</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ziddiyatlarning oldini olish va bartaraf etish;</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yangiliklarni izlab topish va ularni o‘z sharoitiga moslashtirib borish</w:t>
                  </w:r>
                </w:p>
                <w:p w:rsidR="006274FC" w:rsidRPr="002E7A93" w:rsidRDefault="006D428F" w:rsidP="006D428F">
                  <w:pPr>
                    <w:jc w:val="center"/>
                    <w:rPr>
                      <w:lang w:val="uz-Cyrl-UZ"/>
                    </w:rPr>
                  </w:pPr>
                  <w:r w:rsidRPr="008C58C7">
                    <w:rPr>
                      <w:rFonts w:ascii="Times New Roman" w:hAnsi="Times New Roman" w:cs="Times New Roman"/>
                      <w:sz w:val="28"/>
                      <w:szCs w:val="28"/>
                      <w:lang w:val="uz-Cyrl-UZ"/>
                    </w:rPr>
                    <w:t>ijodiy faollik;</w:t>
                  </w:r>
                </w:p>
              </w:txbxContent>
            </v:textbox>
          </v:shape>
        </w:pic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V.Slasteninning fikriga ko‘ra innovatsion yondashuv quyidagilarga ega bo‘lishni ifodalaydi:</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152" type="#_x0000_t185" style="position:absolute;left:0;text-align:left;margin-left:27pt;margin-top:15.65pt;width:6in;height:81pt;z-index:251670528" adj="2053">
            <v:textbox style="mso-next-textbox:#_x0000_s1152">
              <w:txbxContent>
                <w:p w:rsidR="006D428F" w:rsidRPr="008C58C7" w:rsidRDefault="006274FC" w:rsidP="006D428F">
                  <w:pPr>
                    <w:jc w:val="both"/>
                    <w:rPr>
                      <w:rFonts w:ascii="Times New Roman" w:hAnsi="Times New Roman" w:cs="Times New Roman"/>
                      <w:sz w:val="28"/>
                      <w:szCs w:val="28"/>
                      <w:lang w:val="uz-Cyrl-UZ"/>
                    </w:rPr>
                  </w:pPr>
                  <w:r>
                    <w:rPr>
                      <w:sz w:val="24"/>
                      <w:szCs w:val="24"/>
                      <w:lang w:val="uz-Cyrl-UZ"/>
                    </w:rPr>
                    <w:t xml:space="preserve">- </w:t>
                  </w:r>
                  <w:r w:rsidR="006D428F" w:rsidRPr="008C58C7">
                    <w:rPr>
                      <w:rFonts w:ascii="Times New Roman" w:hAnsi="Times New Roman" w:cs="Times New Roman"/>
                      <w:sz w:val="28"/>
                      <w:szCs w:val="28"/>
                      <w:lang w:val="uz-Cyrl-UZ"/>
                    </w:rPr>
                    <w:t>- faoliyatga yangilik (o‘zgartirish) kiritishga texnologik va metodologik jihatdan tayyorgarlik;</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yangicha fikrlash;</w:t>
                  </w:r>
                </w:p>
                <w:p w:rsidR="006274FC" w:rsidRDefault="006D428F" w:rsidP="006D428F">
                  <w:pPr>
                    <w:jc w:val="both"/>
                  </w:pPr>
                  <w:r w:rsidRPr="008C58C7">
                    <w:rPr>
                      <w:rFonts w:ascii="Times New Roman" w:hAnsi="Times New Roman" w:cs="Times New Roman"/>
                      <w:sz w:val="28"/>
                      <w:szCs w:val="28"/>
                      <w:lang w:val="uz-Cyrl-UZ"/>
                    </w:rPr>
                    <w:t>- yuksak muomala madaniyati</w:t>
                  </w: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Pedagogik innovatsiyalar tegishli sohada ijobiy o‘zgarishlarni sodir etish, sifat jihatdan yuqori natijalarga erishish maqsadida qo‘llaniladi. Bu turdagi innovatsiyalarni asoslash muayyan bosqichlarda kechadi. Ular (5-rasm):</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5E679F" w:rsidP="006D428F">
      <w:pPr>
        <w:spacing w:line="276" w:lineRule="auto"/>
        <w:ind w:firstLine="709"/>
        <w:jc w:val="both"/>
        <w:rPr>
          <w:rFonts w:ascii="Times New Roman" w:hAnsi="Times New Roman" w:cs="Times New Roman"/>
          <w:bCs/>
          <w:sz w:val="28"/>
          <w:szCs w:val="28"/>
          <w:lang w:val="uz-Cyrl-UZ"/>
        </w:rPr>
      </w:pPr>
      <w:r>
        <w:rPr>
          <w:rFonts w:ascii="Times New Roman" w:hAnsi="Times New Roman" w:cs="Times New Roman"/>
          <w:bCs/>
          <w:noProof/>
          <w:sz w:val="28"/>
          <w:szCs w:val="28"/>
        </w:rPr>
        <w:lastRenderedPageBreak/>
        <w:pict>
          <v:group id="_x0000_s1072" style="position:absolute;left:0;text-align:left;margin-left:0;margin-top:.95pt;width:486pt;height:273.5pt;z-index:251665408" coordorigin="1134,10674" coordsize="9720,5040">
            <v:roundrect id="_x0000_s1073" style="position:absolute;left:1134;top:10674;width:540;height:4500" arcsize="10923f">
              <v:textbox style="layout-flow:vertical;mso-layout-flow-alt:bottom-to-top;mso-next-textbox:#_x0000_s1073">
                <w:txbxContent>
                  <w:p w:rsidR="006274FC" w:rsidRPr="006D428F" w:rsidRDefault="006D428F" w:rsidP="00AE4C13">
                    <w:pPr>
                      <w:jc w:val="center"/>
                      <w:rPr>
                        <w:b/>
                        <w:sz w:val="24"/>
                        <w:szCs w:val="24"/>
                        <w:lang w:val="en-US"/>
                      </w:rPr>
                    </w:pPr>
                    <w:r>
                      <w:rPr>
                        <w:b/>
                        <w:sz w:val="24"/>
                        <w:szCs w:val="24"/>
                        <w:lang w:val="en-US"/>
                      </w:rPr>
                      <w:t>Asosiy bosqichlar</w:t>
                    </w:r>
                  </w:p>
                </w:txbxContent>
              </v:textbox>
            </v:roundrect>
            <v:roundrect id="_x0000_s1074" style="position:absolute;left:1854;top:10674;width:1620;height:481" arcsize="10923f">
              <v:textbox style="mso-next-textbox:#_x0000_s1074">
                <w:txbxContent>
                  <w:p w:rsidR="006274FC" w:rsidRPr="006D428F" w:rsidRDefault="006274FC" w:rsidP="00AE4C13">
                    <w:pPr>
                      <w:jc w:val="center"/>
                      <w:rPr>
                        <w:sz w:val="24"/>
                        <w:szCs w:val="24"/>
                        <w:lang w:val="en-US"/>
                      </w:rPr>
                    </w:pPr>
                    <w:r w:rsidRPr="004204A8">
                      <w:rPr>
                        <w:sz w:val="24"/>
                        <w:szCs w:val="24"/>
                        <w:lang w:val="uz-Cyrl-UZ"/>
                      </w:rPr>
                      <w:t>1-</w:t>
                    </w:r>
                    <w:r w:rsidR="006D428F">
                      <w:rPr>
                        <w:sz w:val="24"/>
                        <w:szCs w:val="24"/>
                        <w:lang w:val="en-US"/>
                      </w:rPr>
                      <w:t>bosqich</w:t>
                    </w:r>
                  </w:p>
                </w:txbxContent>
              </v:textbox>
            </v:roundrect>
            <v:roundrect id="_x0000_s1075" style="position:absolute;left:1854;top:12872;width:1620;height:481" arcsize="10923f">
              <v:textbox style="mso-next-textbox:#_x0000_s1075">
                <w:txbxContent>
                  <w:p w:rsidR="006D428F" w:rsidRPr="006D428F" w:rsidRDefault="006274FC" w:rsidP="006D428F">
                    <w:pPr>
                      <w:jc w:val="center"/>
                      <w:rPr>
                        <w:sz w:val="24"/>
                        <w:szCs w:val="24"/>
                        <w:lang w:val="en-US"/>
                      </w:rPr>
                    </w:pPr>
                    <w:r>
                      <w:rPr>
                        <w:sz w:val="24"/>
                        <w:szCs w:val="24"/>
                        <w:lang w:val="uz-Cyrl-UZ"/>
                      </w:rPr>
                      <w:t>4</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076" style="position:absolute;left:1854;top:12230;width:1620;height:481" arcsize="10923f">
              <v:textbox style="mso-next-textbox:#_x0000_s1076">
                <w:txbxContent>
                  <w:p w:rsidR="006D428F" w:rsidRPr="006D428F" w:rsidRDefault="006274FC" w:rsidP="006D428F">
                    <w:pPr>
                      <w:jc w:val="center"/>
                      <w:rPr>
                        <w:sz w:val="24"/>
                        <w:szCs w:val="24"/>
                        <w:lang w:val="en-US"/>
                      </w:rPr>
                    </w:pPr>
                    <w:r>
                      <w:rPr>
                        <w:sz w:val="24"/>
                        <w:szCs w:val="24"/>
                        <w:lang w:val="uz-Cyrl-UZ"/>
                      </w:rPr>
                      <w:t>3</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077" style="position:absolute;left:1854;top:11588;width:1620;height:482" arcsize="10923f">
              <v:textbox style="mso-next-textbox:#_x0000_s1077">
                <w:txbxContent>
                  <w:p w:rsidR="006D428F" w:rsidRPr="006D428F" w:rsidRDefault="006274FC" w:rsidP="006D428F">
                    <w:pPr>
                      <w:jc w:val="center"/>
                      <w:rPr>
                        <w:sz w:val="24"/>
                        <w:szCs w:val="24"/>
                        <w:lang w:val="en-US"/>
                      </w:rPr>
                    </w:pPr>
                    <w:r>
                      <w:rPr>
                        <w:sz w:val="24"/>
                        <w:szCs w:val="24"/>
                        <w:lang w:val="uz-Cyrl-UZ"/>
                      </w:rPr>
                      <w:t>2</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078" style="position:absolute;left:1854;top:14454;width:1620;height:481" arcsize="10923f">
              <v:textbox style="mso-next-textbox:#_x0000_s1078">
                <w:txbxContent>
                  <w:p w:rsidR="006D428F" w:rsidRPr="006D428F" w:rsidRDefault="006274FC" w:rsidP="006D428F">
                    <w:pPr>
                      <w:jc w:val="center"/>
                      <w:rPr>
                        <w:sz w:val="24"/>
                        <w:szCs w:val="24"/>
                        <w:lang w:val="en-US"/>
                      </w:rPr>
                    </w:pPr>
                    <w:r>
                      <w:rPr>
                        <w:sz w:val="24"/>
                        <w:szCs w:val="24"/>
                        <w:lang w:val="uz-Cyrl-UZ"/>
                      </w:rPr>
                      <w:t>6</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079" style="position:absolute;left:1854;top:13554;width:1620;height:481" arcsize="10923f">
              <v:textbox style="mso-next-textbox:#_x0000_s1079">
                <w:txbxContent>
                  <w:p w:rsidR="006D428F" w:rsidRPr="006D428F" w:rsidRDefault="006274FC" w:rsidP="006D428F">
                    <w:pPr>
                      <w:jc w:val="center"/>
                      <w:rPr>
                        <w:sz w:val="24"/>
                        <w:szCs w:val="24"/>
                        <w:lang w:val="en-US"/>
                      </w:rPr>
                    </w:pPr>
                    <w:r>
                      <w:rPr>
                        <w:sz w:val="24"/>
                        <w:szCs w:val="24"/>
                        <w:lang w:val="uz-Cyrl-UZ"/>
                      </w:rPr>
                      <w:t>5</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080" style="position:absolute;left:3654;top:10674;width:7200;height:720" arcsize="11833f">
              <v:textbox style="mso-next-textbox:#_x0000_s1080">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bCs/>
                        <w:sz w:val="28"/>
                        <w:szCs w:val="28"/>
                        <w:lang w:val="uz-Cyrl-UZ"/>
                      </w:rPr>
                      <w:t>YAngi g‘oyaning tug‘ilishi yoki yangilik mohiyatini yorituvchi konsepsiyaning ishlab chiqilishi  (kashfiyot bosqichi)</w:t>
                    </w:r>
                  </w:p>
                  <w:p w:rsidR="006274FC" w:rsidRPr="006274FC" w:rsidRDefault="006274FC" w:rsidP="006274FC">
                    <w:pPr>
                      <w:rPr>
                        <w:szCs w:val="22"/>
                      </w:rPr>
                    </w:pPr>
                  </w:p>
                </w:txbxContent>
              </v:textbox>
            </v:roundrect>
            <v:roundrect id="_x0000_s1081" style="position:absolute;left:3654;top:11574;width:7200;height:482" arcsize="10923f">
              <v:textbox style="mso-next-textbox:#_x0000_s1081">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YAngi g‘oyaga tayangan holda yangilikning asoslanishi</w:t>
                    </w:r>
                  </w:p>
                  <w:p w:rsidR="006274FC" w:rsidRPr="006D428F" w:rsidRDefault="006274FC" w:rsidP="006274FC">
                    <w:pPr>
                      <w:rPr>
                        <w:lang w:val="en-US"/>
                      </w:rPr>
                    </w:pPr>
                  </w:p>
                </w:txbxContent>
              </v:textbox>
            </v:roundrect>
            <v:roundrect id="_x0000_s1082" style="position:absolute;left:3654;top:12230;width:7200;height:481" arcsize="10923f">
              <v:textbox style="mso-next-textbox:#_x0000_s1082">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Asoslangan yangilikning amaliyotda qo‘llanilishi</w:t>
                    </w:r>
                  </w:p>
                  <w:p w:rsidR="006274FC" w:rsidRPr="006274FC" w:rsidRDefault="006274FC" w:rsidP="006274FC"/>
                </w:txbxContent>
              </v:textbox>
            </v:roundrect>
            <v:roundrect id="_x0000_s1083" style="position:absolute;left:3654;top:12872;width:7200;height:481" arcsize="10923f">
              <v:textbox style="mso-next-textbox:#_x0000_s1083">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YAngilikning yoyilishi va keng ko‘lamda amaliyotga tadbiq etilishi</w:t>
                    </w:r>
                  </w:p>
                  <w:p w:rsidR="006274FC" w:rsidRPr="006D428F" w:rsidRDefault="006274FC" w:rsidP="006274FC">
                    <w:pPr>
                      <w:rPr>
                        <w:szCs w:val="22"/>
                        <w:lang w:val="en-US"/>
                      </w:rPr>
                    </w:pPr>
                  </w:p>
                </w:txbxContent>
              </v:textbox>
            </v:roundrect>
            <v:roundrect id="_x0000_s1084" style="position:absolute;left:3654;top:13513;width:7200;height:761" arcsize="10923f">
              <v:textbox style="mso-next-textbox:#_x0000_s1084">
                <w:txbxContent>
                  <w:p w:rsidR="006D428F" w:rsidRPr="00CE3C54"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bCs/>
                        <w:sz w:val="28"/>
                        <w:szCs w:val="28"/>
                        <w:lang w:val="uz-Cyrl-UZ"/>
                      </w:rPr>
                      <w:t xml:space="preserve">YAngilikning tegishli sohada hukmronlik qilishi (yangilik mohiyatini </w:t>
                    </w:r>
                    <w:r w:rsidRPr="008C58C7">
                      <w:rPr>
                        <w:rFonts w:ascii="Times New Roman" w:hAnsi="Times New Roman" w:cs="Times New Roman"/>
                        <w:bCs/>
                        <w:spacing w:val="-16"/>
                        <w:sz w:val="28"/>
                        <w:szCs w:val="28"/>
                        <w:lang w:val="uz-Cyrl-UZ"/>
                      </w:rPr>
                      <w:t>yo‘qotadi, izlanishlar natijasida uning yanada samarali muqobili yaratiladi)</w:t>
                    </w:r>
                  </w:p>
                  <w:p w:rsidR="006274FC" w:rsidRPr="006274FC" w:rsidRDefault="006274FC" w:rsidP="006274FC"/>
                </w:txbxContent>
              </v:textbox>
            </v:roundrect>
            <v:roundrect id="_x0000_s1085" style="position:absolute;left:3654;top:14454;width:7200;height:718" arcsize="10923f">
              <v:textbox style="mso-next-textbox:#_x0000_s1085">
                <w:txbxContent>
                  <w:p w:rsidR="006D428F" w:rsidRPr="008C58C7" w:rsidRDefault="006D428F" w:rsidP="006D428F">
                    <w:pPr>
                      <w:jc w:val="center"/>
                      <w:rPr>
                        <w:rFonts w:ascii="Times New Roman" w:hAnsi="Times New Roman" w:cs="Times New Roman"/>
                        <w:bCs/>
                        <w:sz w:val="28"/>
                        <w:szCs w:val="28"/>
                        <w:lang w:val="uz-Cyrl-UZ"/>
                      </w:rPr>
                    </w:pPr>
                    <w:r w:rsidRPr="008C58C7">
                      <w:rPr>
                        <w:rFonts w:ascii="Times New Roman" w:hAnsi="Times New Roman" w:cs="Times New Roman"/>
                        <w:bCs/>
                        <w:sz w:val="28"/>
                        <w:szCs w:val="28"/>
                        <w:lang w:val="uz-Cyrl-UZ"/>
                      </w:rPr>
                      <w:t xml:space="preserve">Muqobillik, almashtirish orqali sohada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yangilikni qo‘llash doirasini qisqartirish</w:t>
                    </w:r>
                  </w:p>
                  <w:p w:rsidR="006274FC" w:rsidRPr="006D428F" w:rsidRDefault="006274FC">
                    <w:pPr>
                      <w:rPr>
                        <w:lang w:val="en-US"/>
                      </w:rPr>
                    </w:pPr>
                  </w:p>
                </w:txbxContent>
              </v:textbox>
            </v:roundrect>
            <v:roundrect id="_x0000_s1086" style="position:absolute;left:1134;top:15174;width:9720;height:540" arcsize="10923f" stroked="f">
              <v:textbox style="mso-next-textbox:#_x0000_s1086">
                <w:txbxContent>
                  <w:p w:rsidR="006D428F" w:rsidRPr="008C58C7" w:rsidRDefault="006D428F" w:rsidP="006D428F">
                    <w:pPr>
                      <w:jc w:val="center"/>
                      <w:rPr>
                        <w:rFonts w:ascii="Times New Roman" w:hAnsi="Times New Roman" w:cs="Times New Roman"/>
                        <w:b/>
                        <w:sz w:val="28"/>
                        <w:szCs w:val="28"/>
                        <w:lang w:val="en-US"/>
                      </w:rPr>
                    </w:pPr>
                    <w:r w:rsidRPr="008C58C7">
                      <w:rPr>
                        <w:rFonts w:ascii="Times New Roman" w:hAnsi="Times New Roman" w:cs="Times New Roman"/>
                        <w:b/>
                        <w:bCs/>
                        <w:sz w:val="28"/>
                        <w:szCs w:val="28"/>
                        <w:lang w:val="uz-Cyrl-UZ"/>
                      </w:rPr>
                      <w:t>Innovatsiyalarni asoslash bosqichlari</w:t>
                    </w:r>
                  </w:p>
                  <w:p w:rsidR="006274FC" w:rsidRPr="006274FC" w:rsidRDefault="006274FC" w:rsidP="006274FC">
                    <w:pPr>
                      <w:rPr>
                        <w:szCs w:val="28"/>
                      </w:rPr>
                    </w:pPr>
                  </w:p>
                </w:txbxContent>
              </v:textbox>
            </v:roundrect>
            <v:shape id="_x0000_s1087" type="#_x0000_t13" style="position:absolute;left:1674;top:10854;width:180;height:180"/>
            <v:shape id="_x0000_s1088" type="#_x0000_t13" style="position:absolute;left:1674;top:11754;width:180;height:180"/>
            <v:shape id="_x0000_s1089" type="#_x0000_t13" style="position:absolute;left:1674;top:12474;width:180;height:180"/>
            <v:shape id="_x0000_s1090" type="#_x0000_t13" style="position:absolute;left:1674;top:13014;width:180;height:180"/>
            <v:shape id="_x0000_s1091" type="#_x0000_t13" style="position:absolute;left:1674;top:13734;width:180;height:180"/>
            <v:shape id="_x0000_s1092" type="#_x0000_t13" style="position:absolute;left:1674;top:14634;width:180;height:180"/>
            <v:shape id="_x0000_s1093" type="#_x0000_t13" style="position:absolute;left:3474;top:10854;width:180;height:180"/>
            <v:shape id="_x0000_s1094" type="#_x0000_t13" style="position:absolute;left:3474;top:11754;width:180;height:180"/>
            <v:shape id="_x0000_s1095" type="#_x0000_t13" style="position:absolute;left:3474;top:12474;width:180;height:180"/>
            <v:shape id="_x0000_s1096" type="#_x0000_t13" style="position:absolute;left:3474;top:13014;width:180;height:180"/>
            <v:shape id="_x0000_s1097" type="#_x0000_t13" style="position:absolute;left:3474;top:13734;width:180;height:180"/>
            <v:shape id="_x0000_s1098" type="#_x0000_t13" style="position:absolute;left:3474;top:14634;width:180;height:180"/>
          </v:group>
        </w:pic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6274FC" w:rsidP="006D428F">
      <w:pPr>
        <w:tabs>
          <w:tab w:val="left" w:pos="6185"/>
        </w:tabs>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ab/>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R.N.YUsufbekova pedagogik nuqtai nazardan innovatsion jarayon tuzilmasi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1. Sohada namoyon bo‘layotgan yangilikni ajratib ko‘rsatuvchi blok (unda pedagogikadagi yangi g‘oyalar, pedagogik yangiliklarning tasnifi, ularni asoslashga xizmat qiladigan shart-sharoitlar, yangilik darajasini belgilovchi  me’yorlar, pedagoglarning yangiliklarni o‘zlashtirish va unan amaliyotda samarali foydalanishga tayyorliklari, an’analar va novatorlik tashabbuslari, sohada yangiliklarni yaratish bosqichlari aks etadi).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2. Pedagoglar tomonidan yangilikning idrok qilinishi, o‘zlashtirilishi va baholanishi ifodalovchi blok (unda pedagogik jamoalar tomonidan yangiliklarning baholanishi va o‘zlashtirilishi – turli innovatsion  jarayonlar, konservatorlik va novatorlik, innovatsiya muhiti, pedagogik jamoalarning yangilikni idrok etish va baholashga tayyorliklari aks etadi.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3. YAngilikdan foydalanish va uni joriy etish bloki (unda yangilikni amaliyotga tadbiq etish va ulardan samarali foydalanish hodisasi ro‘y beradi).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Bu o‘rinda M.M.Potashnik tomonidan e’tirof etilgan innovatsiya jarayonlar mohiyatini ifodalovchi talqin alohida ahamiyatli ekanligini ko‘rsatish o‘tish maqsadga muvofiqdir. Mazkur talqinga ko‘ra innovatsion jarayon quyidagi tuzilmalarga ega (6-rasm):</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5E679F" w:rsidP="006D428F">
      <w:pPr>
        <w:spacing w:line="276" w:lineRule="auto"/>
        <w:ind w:firstLine="709"/>
        <w:jc w:val="both"/>
        <w:rPr>
          <w:rFonts w:ascii="Times New Roman" w:hAnsi="Times New Roman" w:cs="Times New Roman"/>
          <w:bCs/>
          <w:sz w:val="28"/>
          <w:szCs w:val="28"/>
          <w:lang w:val="uz-Cyrl-UZ"/>
        </w:rPr>
      </w:pPr>
      <w:r>
        <w:rPr>
          <w:rFonts w:ascii="Times New Roman" w:hAnsi="Times New Roman" w:cs="Times New Roman"/>
          <w:bCs/>
          <w:noProof/>
          <w:sz w:val="28"/>
          <w:szCs w:val="28"/>
        </w:rPr>
        <w:lastRenderedPageBreak/>
        <w:pict>
          <v:group id="_x0000_s1099" style="position:absolute;left:0;text-align:left;margin-left:-6.45pt;margin-top:-.1pt;width:486pt;height:388.55pt;z-index:251666432" coordorigin="1134,7403" coordsize="9900,7771">
            <v:roundrect id="_x0000_s1100" style="position:absolute;left:1134;top:7508;width:762;height:6982" arcsize="10923f">
              <v:textbox style="layout-flow:vertical;mso-layout-flow-alt:bottom-to-top;mso-next-textbox:#_x0000_s1100">
                <w:txbxContent>
                  <w:p w:rsidR="006274FC" w:rsidRPr="006D428F" w:rsidRDefault="006D428F" w:rsidP="00AE4C13">
                    <w:pPr>
                      <w:jc w:val="center"/>
                      <w:rPr>
                        <w:b/>
                        <w:lang w:val="en-US"/>
                      </w:rPr>
                    </w:pPr>
                    <w:r>
                      <w:rPr>
                        <w:b/>
                        <w:sz w:val="24"/>
                        <w:szCs w:val="24"/>
                        <w:lang w:val="en-US"/>
                      </w:rPr>
                      <w:t>Asosiy tuzilmalar</w:t>
                    </w:r>
                  </w:p>
                </w:txbxContent>
              </v:textbox>
            </v:roundrect>
            <v:roundrect id="_x0000_s1101" style="position:absolute;left:2276;top:7403;width:2285;height:759" arcsize="10923f">
              <v:textbox style="mso-next-textbox:#_x0000_s1101">
                <w:txbxContent>
                  <w:p w:rsidR="006D428F" w:rsidRPr="008C58C7" w:rsidRDefault="006274FC" w:rsidP="006D428F">
                    <w:pPr>
                      <w:jc w:val="center"/>
                      <w:rPr>
                        <w:rFonts w:ascii="Times New Roman" w:hAnsi="Times New Roman" w:cs="Times New Roman"/>
                        <w:bCs/>
                        <w:sz w:val="28"/>
                        <w:szCs w:val="28"/>
                        <w:lang w:val="en-US"/>
                      </w:rPr>
                    </w:pPr>
                    <w:r w:rsidRPr="006274FC">
                      <w:rPr>
                        <w:szCs w:val="22"/>
                      </w:rPr>
                      <w:t xml:space="preserve"> </w:t>
                    </w:r>
                    <w:r w:rsidR="006D428F" w:rsidRPr="008C58C7">
                      <w:rPr>
                        <w:rFonts w:ascii="Times New Roman" w:hAnsi="Times New Roman" w:cs="Times New Roman"/>
                        <w:bCs/>
                        <w:sz w:val="28"/>
                        <w:szCs w:val="28"/>
                        <w:lang w:val="uz-Cyrl-UZ"/>
                      </w:rPr>
                      <w:t xml:space="preserve">Faoliyat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 xml:space="preserve">tuzilmasi </w:t>
                    </w:r>
                  </w:p>
                  <w:p w:rsidR="006274FC" w:rsidRPr="006274FC" w:rsidRDefault="006274FC" w:rsidP="006274FC">
                    <w:pPr>
                      <w:rPr>
                        <w:szCs w:val="22"/>
                      </w:rPr>
                    </w:pPr>
                  </w:p>
                </w:txbxContent>
              </v:textbox>
            </v:roundrect>
            <v:roundrect id="_x0000_s1102" style="position:absolute;left:2276;top:8324;width:2285;height:553" arcsize="10923f">
              <v:textbox style="mso-next-textbox:#_x0000_s1102">
                <w:txbxContent>
                  <w:p w:rsidR="006D428F" w:rsidRPr="008C58C7" w:rsidRDefault="006D428F" w:rsidP="006D428F">
                    <w:pPr>
                      <w:jc w:val="center"/>
                      <w:rPr>
                        <w:rFonts w:ascii="Times New Roman" w:hAnsi="Times New Roman" w:cs="Times New Roman"/>
                        <w:spacing w:val="-6"/>
                        <w:sz w:val="28"/>
                        <w:szCs w:val="28"/>
                        <w:lang w:val="en-US"/>
                      </w:rPr>
                    </w:pPr>
                    <w:r w:rsidRPr="008C58C7">
                      <w:rPr>
                        <w:rFonts w:ascii="Times New Roman" w:hAnsi="Times New Roman" w:cs="Times New Roman"/>
                        <w:bCs/>
                        <w:spacing w:val="-6"/>
                        <w:sz w:val="28"/>
                        <w:szCs w:val="28"/>
                        <w:lang w:val="uz-Cyrl-UZ"/>
                      </w:rPr>
                      <w:t>Sub’ektiv tuzilma</w:t>
                    </w:r>
                  </w:p>
                  <w:p w:rsidR="006274FC" w:rsidRPr="006274FC" w:rsidRDefault="006274FC" w:rsidP="006274FC">
                    <w:pPr>
                      <w:rPr>
                        <w:szCs w:val="22"/>
                      </w:rPr>
                    </w:pPr>
                  </w:p>
                </w:txbxContent>
              </v:textbox>
            </v:roundrect>
            <v:roundrect id="_x0000_s1103" style="position:absolute;left:2276;top:11640;width:2285;height:737" arcsize="10923f">
              <v:textbox style="mso-next-textbox:#_x0000_s1103">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Davriylik tuzilmasi</w:t>
                    </w:r>
                  </w:p>
                  <w:p w:rsidR="006274FC" w:rsidRPr="006274FC" w:rsidRDefault="006274FC" w:rsidP="006274FC">
                    <w:pPr>
                      <w:rPr>
                        <w:szCs w:val="22"/>
                      </w:rPr>
                    </w:pPr>
                  </w:p>
                </w:txbxContent>
              </v:textbox>
            </v:roundrect>
            <v:roundrect id="_x0000_s1104" style="position:absolute;left:2276;top:12930;width:2285;height:737" arcsize="10923f">
              <v:textbox style="mso-next-textbox:#_x0000_s1104">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Boshqaruv tuzilmasi</w:t>
                    </w:r>
                  </w:p>
                  <w:p w:rsidR="006274FC" w:rsidRPr="006274FC" w:rsidRDefault="006274FC" w:rsidP="006274FC">
                    <w:pPr>
                      <w:rPr>
                        <w:szCs w:val="22"/>
                      </w:rPr>
                    </w:pPr>
                  </w:p>
                </w:txbxContent>
              </v:textbox>
            </v:roundrect>
            <v:shape id="_x0000_s1105" type="#_x0000_t13" style="position:absolute;left:1896;top:7587;width:380;height:421"/>
            <v:shape id="_x0000_s1106" type="#_x0000_t13" style="position:absolute;left:4561;top:7587;width:381;height:421"/>
            <v:roundrect id="_x0000_s1107" style="position:absolute;left:2276;top:9061;width:2285;height:737" arcsize="10923f">
              <v:textbox style="mso-next-textbox:#_x0000_s1107">
                <w:txbxContent>
                  <w:p w:rsidR="006D428F" w:rsidRPr="008C58C7" w:rsidRDefault="006D428F" w:rsidP="006D428F">
                    <w:pPr>
                      <w:jc w:val="center"/>
                      <w:rPr>
                        <w:rFonts w:ascii="Times New Roman" w:hAnsi="Times New Roman" w:cs="Times New Roman"/>
                        <w:bCs/>
                        <w:sz w:val="28"/>
                        <w:szCs w:val="28"/>
                        <w:lang w:val="en-US"/>
                      </w:rPr>
                    </w:pPr>
                    <w:r w:rsidRPr="008C58C7">
                      <w:rPr>
                        <w:rFonts w:ascii="Times New Roman" w:hAnsi="Times New Roman" w:cs="Times New Roman"/>
                        <w:bCs/>
                        <w:sz w:val="28"/>
                        <w:szCs w:val="28"/>
                        <w:lang w:val="uz-Cyrl-UZ"/>
                      </w:rPr>
                      <w:t xml:space="preserve">Darajali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tuzilma</w:t>
                    </w:r>
                  </w:p>
                  <w:p w:rsidR="006274FC" w:rsidRPr="006D428F" w:rsidRDefault="006274FC" w:rsidP="006D428F">
                    <w:pPr>
                      <w:rPr>
                        <w:szCs w:val="22"/>
                      </w:rPr>
                    </w:pPr>
                  </w:p>
                </w:txbxContent>
              </v:textbox>
            </v:roundrect>
            <v:roundrect id="_x0000_s1108" style="position:absolute;left:2276;top:10167;width:2285;height:736" arcsize="10923f">
              <v:textbox style="mso-next-textbox:#_x0000_s1108">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G‘oyaviy </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tuzilma</w:t>
                    </w:r>
                  </w:p>
                  <w:p w:rsidR="006274FC" w:rsidRPr="006274FC" w:rsidRDefault="006274FC" w:rsidP="006274FC">
                    <w:pPr>
                      <w:rPr>
                        <w:szCs w:val="22"/>
                      </w:rPr>
                    </w:pPr>
                  </w:p>
                </w:txbxContent>
              </v:textbox>
            </v:roundrect>
            <v:roundrect id="_x0000_s1109" style="position:absolute;left:4942;top:7403;width:6092;height:763" arcsize="10923f">
              <v:textbox style="mso-next-textbox:#_x0000_s1109">
                <w:txbxContent>
                  <w:p w:rsidR="006D428F" w:rsidRPr="008C58C7" w:rsidRDefault="006D428F" w:rsidP="006D428F">
                    <w:pPr>
                      <w:jc w:val="center"/>
                      <w:rPr>
                        <w:rFonts w:ascii="Times New Roman" w:hAnsi="Times New Roman" w:cs="Times New Roman"/>
                        <w:spacing w:val="-6"/>
                        <w:sz w:val="28"/>
                        <w:szCs w:val="28"/>
                        <w:lang w:val="en-US"/>
                      </w:rPr>
                    </w:pPr>
                    <w:r w:rsidRPr="008C58C7">
                      <w:rPr>
                        <w:rFonts w:ascii="Times New Roman" w:hAnsi="Times New Roman" w:cs="Times New Roman"/>
                        <w:bCs/>
                        <w:sz w:val="28"/>
                        <w:szCs w:val="28"/>
                        <w:lang w:val="uz-Cyrl-UZ"/>
                      </w:rPr>
                      <w:t>Motiv – maqsad – vazifa – mazmun – shakl – metodlar – metodika komponentlari yig‘indisi</w:t>
                    </w:r>
                  </w:p>
                  <w:p w:rsidR="006274FC" w:rsidRPr="006D428F" w:rsidRDefault="006274FC" w:rsidP="006274FC">
                    <w:pPr>
                      <w:rPr>
                        <w:szCs w:val="22"/>
                        <w:lang w:val="en-US"/>
                      </w:rPr>
                    </w:pPr>
                  </w:p>
                </w:txbxContent>
              </v:textbox>
            </v:roundrect>
            <v:roundrect id="_x0000_s1110" style="position:absolute;left:4942;top:8324;width:6092;height:553" arcsize="10923f">
              <v:textbox style="mso-next-textbox:#_x0000_s1110">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Innovatsion jarayonda ishtirok etuvchi sub’ektlar</w:t>
                    </w:r>
                  </w:p>
                  <w:p w:rsidR="006274FC" w:rsidRPr="006274FC" w:rsidRDefault="006274FC" w:rsidP="006274FC"/>
                </w:txbxContent>
              </v:textbox>
            </v:roundrect>
            <v:roundrect id="_x0000_s1111" style="position:absolute;left:4942;top:9061;width:6092;height:737" arcsize="10923f">
              <v:textbox style="mso-next-textbox:#_x0000_s1111">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Innovatsion faoliyat sub’ektlarining xalqaro, mintaqaviy, tuman, shahar va b. darajalari</w:t>
                    </w:r>
                  </w:p>
                  <w:p w:rsidR="006274FC" w:rsidRPr="006D428F" w:rsidRDefault="006274FC" w:rsidP="00AE4C13">
                    <w:pPr>
                      <w:jc w:val="center"/>
                      <w:rPr>
                        <w:lang w:val="en-US"/>
                      </w:rPr>
                    </w:pPr>
                  </w:p>
                </w:txbxContent>
              </v:textbox>
            </v:roundrect>
            <v:roundrect id="_x0000_s1112" style="position:absolute;left:4942;top:11196;width:6092;height:1550" arcsize="10923f">
              <v:textbox style="mso-next-textbox:#_x0000_s1112">
                <w:txbxContent>
                  <w:p w:rsidR="006D428F" w:rsidRPr="008C58C7" w:rsidRDefault="006D428F" w:rsidP="006D428F">
                    <w:pPr>
                      <w:jc w:val="center"/>
                      <w:rPr>
                        <w:rFonts w:ascii="Times New Roman" w:hAnsi="Times New Roman" w:cs="Times New Roman"/>
                        <w:bCs/>
                        <w:sz w:val="28"/>
                        <w:szCs w:val="28"/>
                        <w:lang w:val="en-US"/>
                      </w:rPr>
                    </w:pPr>
                    <w:r w:rsidRPr="008C58C7">
                      <w:rPr>
                        <w:rFonts w:ascii="Times New Roman" w:hAnsi="Times New Roman" w:cs="Times New Roman"/>
                        <w:bCs/>
                        <w:sz w:val="28"/>
                        <w:szCs w:val="28"/>
                        <w:lang w:val="uz-Cyrl-UZ"/>
                      </w:rPr>
                      <w:t xml:space="preserve">YAngilikning paydo bo‘lishi – jadal rivojlanishi – kamolot cho‘qqisi – o‘zlashtirish – diffuziya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(singib ketishi, tarqalishi) – yangi g‘oyalar bilan boyitilishi – qoloqlik – inqiroz – irradiatsiya (aldanish) – zamonaviylashtirish</w:t>
                    </w:r>
                  </w:p>
                  <w:p w:rsidR="006274FC" w:rsidRPr="006D428F" w:rsidRDefault="006274FC" w:rsidP="006274FC">
                    <w:pPr>
                      <w:rPr>
                        <w:szCs w:val="22"/>
                        <w:lang w:val="en-US"/>
                      </w:rPr>
                    </w:pPr>
                  </w:p>
                </w:txbxContent>
              </v:textbox>
            </v:roundrect>
            <v:roundrect id="_x0000_s1113" style="position:absolute;left:4942;top:9991;width:6092;height:1033" arcsize="10923f">
              <v:textbox style="mso-next-textbox:#_x0000_s1113">
                <w:txbxContent>
                  <w:p w:rsidR="006D428F" w:rsidRPr="00CE3C54" w:rsidRDefault="006D428F" w:rsidP="006D428F">
                    <w:pPr>
                      <w:jc w:val="center"/>
                      <w:rPr>
                        <w:rFonts w:ascii="Times New Roman" w:hAnsi="Times New Roman" w:cs="Times New Roman"/>
                        <w:bCs/>
                        <w:sz w:val="28"/>
                        <w:szCs w:val="28"/>
                        <w:lang w:val="uz-Cyrl-UZ"/>
                      </w:rPr>
                    </w:pPr>
                    <w:r w:rsidRPr="008C58C7">
                      <w:rPr>
                        <w:rFonts w:ascii="Times New Roman" w:hAnsi="Times New Roman" w:cs="Times New Roman"/>
                        <w:bCs/>
                        <w:sz w:val="28"/>
                        <w:szCs w:val="28"/>
                        <w:lang w:val="uz-Cyrl-UZ"/>
                      </w:rPr>
                      <w:t xml:space="preserve">O‘quv jarayoni, ma’naviy-ma’rifiy ishlar, </w:t>
                    </w:r>
                  </w:p>
                  <w:p w:rsidR="006D428F" w:rsidRPr="008C58C7" w:rsidRDefault="006D428F" w:rsidP="006D428F">
                    <w:pPr>
                      <w:jc w:val="center"/>
                      <w:rPr>
                        <w:rFonts w:ascii="Times New Roman" w:hAnsi="Times New Roman" w:cs="Times New Roman"/>
                        <w:bCs/>
                        <w:sz w:val="28"/>
                        <w:szCs w:val="28"/>
                        <w:lang w:val="en-US"/>
                      </w:rPr>
                    </w:pPr>
                    <w:r w:rsidRPr="008C58C7">
                      <w:rPr>
                        <w:rFonts w:ascii="Times New Roman" w:hAnsi="Times New Roman" w:cs="Times New Roman"/>
                        <w:bCs/>
                        <w:sz w:val="28"/>
                        <w:szCs w:val="28"/>
                        <w:lang w:val="uz-Cyrl-UZ"/>
                      </w:rPr>
                      <w:t xml:space="preserve">boshqaruv va h.k.da yangilikning paydo bo‘lishi,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ishlab chiqilishi va o‘zlashtirilishi</w:t>
                    </w:r>
                  </w:p>
                  <w:p w:rsidR="006274FC" w:rsidRPr="006274FC" w:rsidRDefault="006274FC" w:rsidP="006274FC">
                    <w:pPr>
                      <w:rPr>
                        <w:szCs w:val="22"/>
                      </w:rPr>
                    </w:pPr>
                  </w:p>
                </w:txbxContent>
              </v:textbox>
            </v:roundrect>
            <v:roundrect id="_x0000_s1114" style="position:absolute;left:4942;top:12930;width:6092;height:737" arcsize="10923f">
              <v:textbox style="mso-next-textbox:#_x0000_s1114">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 xml:space="preserve">Boshqaruv jarayoni (rejalashtirish – tashkil etish – </w:t>
                    </w:r>
                    <w:r w:rsidRPr="008C58C7">
                      <w:rPr>
                        <w:rFonts w:ascii="Times New Roman" w:hAnsi="Times New Roman" w:cs="Times New Roman"/>
                        <w:bCs/>
                        <w:spacing w:val="-10"/>
                        <w:sz w:val="28"/>
                        <w:szCs w:val="28"/>
                        <w:lang w:val="uz-Cyrl-UZ"/>
                      </w:rPr>
                      <w:t>rahbarlik qilish – nazorat) elementlarining o‘zaro aloqasi</w:t>
                    </w:r>
                  </w:p>
                  <w:p w:rsidR="006274FC" w:rsidRPr="006D428F" w:rsidRDefault="006274FC" w:rsidP="006274FC">
                    <w:pPr>
                      <w:rPr>
                        <w:szCs w:val="22"/>
                        <w:lang w:val="en-US"/>
                      </w:rPr>
                    </w:pPr>
                  </w:p>
                </w:txbxContent>
              </v:textbox>
            </v:roundrect>
            <v:roundrect id="_x0000_s1115" style="position:absolute;left:4942;top:13851;width:6092;height:737" arcsize="10923f">
              <v:textbox style="mso-next-textbox:#_x0000_s1115">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Diagnostik, prognostik, tashkiliy, amaliy, umumlashtiruvchi va tatbiq etuvchi</w:t>
                    </w:r>
                    <w:r w:rsidRPr="008C58C7">
                      <w:rPr>
                        <w:rFonts w:ascii="Times New Roman" w:hAnsi="Times New Roman" w:cs="Times New Roman"/>
                        <w:sz w:val="28"/>
                        <w:szCs w:val="28"/>
                        <w:lang w:val="uz-Cyrl-UZ"/>
                      </w:rPr>
                      <w:t xml:space="preserve"> innovatsiyalar </w:t>
                    </w:r>
                  </w:p>
                  <w:p w:rsidR="006D428F" w:rsidRPr="008C58C7" w:rsidRDefault="006D428F" w:rsidP="006D428F">
                    <w:pPr>
                      <w:rPr>
                        <w:rFonts w:ascii="Times New Roman" w:hAnsi="Times New Roman" w:cs="Times New Roman"/>
                        <w:sz w:val="28"/>
                        <w:szCs w:val="28"/>
                        <w:lang w:val="en-US"/>
                      </w:rPr>
                    </w:pPr>
                  </w:p>
                  <w:p w:rsidR="006274FC" w:rsidRPr="006274FC" w:rsidRDefault="006274FC" w:rsidP="006274FC">
                    <w:pPr>
                      <w:rPr>
                        <w:szCs w:val="22"/>
                      </w:rPr>
                    </w:pPr>
                  </w:p>
                </w:txbxContent>
              </v:textbox>
            </v:roundrect>
            <v:shape id="_x0000_s1116" type="#_x0000_t13" style="position:absolute;left:4561;top:8508;width:381;height:383"/>
            <v:shape id="_x0000_s1117" type="#_x0000_t13" style="position:absolute;left:1896;top:9245;width:380;height:383"/>
            <v:shape id="_x0000_s1118" type="#_x0000_t13" style="position:absolute;left:4561;top:9245;width:381;height:383"/>
            <v:shape id="_x0000_s1119" type="#_x0000_t13" style="position:absolute;left:1896;top:10351;width:380;height:383"/>
            <v:shape id="_x0000_s1120" type="#_x0000_t13" style="position:absolute;left:4561;top:10351;width:381;height:383"/>
            <v:shape id="_x0000_s1121" type="#_x0000_t13" style="position:absolute;left:4561;top:11825;width:381;height:382"/>
            <v:shape id="_x0000_s1122" type="#_x0000_t13" style="position:absolute;left:4561;top:13114;width:381;height:383"/>
            <v:shape id="_x0000_s1123" type="#_x0000_t13" style="position:absolute;left:1896;top:8508;width:380;height:421"/>
            <v:shape id="_x0000_s1124" type="#_x0000_t13" style="position:absolute;left:1896;top:11825;width:380;height:420"/>
            <v:roundrect id="_x0000_s1125" style="position:absolute;left:2394;top:14634;width:7380;height:540" arcsize="10923f" stroked="f">
              <v:textbox style="mso-next-textbox:#_x0000_s1125">
                <w:txbxContent>
                  <w:p w:rsidR="006274FC" w:rsidRPr="00EE7D83" w:rsidRDefault="006D428F" w:rsidP="00AE4C13">
                    <w:pPr>
                      <w:jc w:val="center"/>
                      <w:rPr>
                        <w:b/>
                        <w:sz w:val="28"/>
                        <w:szCs w:val="28"/>
                        <w:lang w:val="uz-Cyrl-UZ"/>
                      </w:rPr>
                    </w:pPr>
                    <w:r>
                      <w:rPr>
                        <w:b/>
                        <w:sz w:val="28"/>
                        <w:szCs w:val="28"/>
                        <w:lang w:val="en-US"/>
                      </w:rPr>
                      <w:t>Innovatsion jarayon tuzulmalari</w:t>
                    </w:r>
                  </w:p>
                </w:txbxContent>
              </v:textbox>
            </v:roundrect>
            <v:shape id="_x0000_s1126" type="#_x0000_t13" style="position:absolute;left:4561;top:14035;width:381;height:383"/>
            <v:shape id="_x0000_s1127" type="#_x0000_t13" style="position:absolute;left:1896;top:13114;width:380;height:383"/>
            <v:roundrect id="_x0000_s1128" style="position:absolute;left:2276;top:13851;width:2285;height:737" arcsize="10923f">
              <v:textbox style="mso-next-textbox:#_x0000_s1128">
                <w:txbxContent>
                  <w:p w:rsidR="006D428F" w:rsidRPr="008C58C7" w:rsidRDefault="006D428F" w:rsidP="006D428F">
                    <w:pPr>
                      <w:jc w:val="center"/>
                      <w:rPr>
                        <w:rFonts w:ascii="Times New Roman" w:hAnsi="Times New Roman" w:cs="Times New Roman"/>
                        <w:bCs/>
                        <w:sz w:val="28"/>
                        <w:szCs w:val="28"/>
                        <w:lang w:val="uz-Cyrl-UZ"/>
                      </w:rPr>
                    </w:pPr>
                    <w:r w:rsidRPr="008C58C7">
                      <w:rPr>
                        <w:rFonts w:ascii="Times New Roman" w:hAnsi="Times New Roman" w:cs="Times New Roman"/>
                        <w:bCs/>
                        <w:sz w:val="28"/>
                        <w:szCs w:val="28"/>
                        <w:lang w:val="uz-Cyrl-UZ"/>
                      </w:rPr>
                      <w:t xml:space="preserve">Tashkiliy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tuzilma</w:t>
                    </w:r>
                  </w:p>
                  <w:p w:rsidR="006274FC" w:rsidRPr="006274FC" w:rsidRDefault="006274FC" w:rsidP="006274FC">
                    <w:pPr>
                      <w:rPr>
                        <w:szCs w:val="22"/>
                      </w:rPr>
                    </w:pPr>
                  </w:p>
                </w:txbxContent>
              </v:textbox>
            </v:roundrect>
          </v:group>
        </w:pic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Innovatsiya jarayoni tarkibiy tuzilmalardan iborat bo‘lish bilan birga muayyan qonuniyatlarga ham bo‘ysunadi. Mazkur jarayon uchun quyidagi to‘rtta qonuniyat xarakterli sanaladi (7-rasm):</w:t>
      </w:r>
    </w:p>
    <w:p w:rsidR="00AE4C13" w:rsidRPr="006D428F" w:rsidRDefault="005E679F" w:rsidP="006D428F">
      <w:pPr>
        <w:spacing w:line="276" w:lineRule="auto"/>
        <w:ind w:firstLine="709"/>
        <w:jc w:val="both"/>
        <w:rPr>
          <w:rFonts w:ascii="Times New Roman" w:hAnsi="Times New Roman" w:cs="Times New Roman"/>
          <w:bCs/>
          <w:color w:val="FF0000"/>
          <w:sz w:val="28"/>
          <w:szCs w:val="28"/>
          <w:lang w:val="uz-Cyrl-UZ"/>
        </w:rPr>
      </w:pPr>
      <w:r>
        <w:rPr>
          <w:rFonts w:ascii="Times New Roman" w:hAnsi="Times New Roman" w:cs="Times New Roman"/>
          <w:bCs/>
          <w:noProof/>
          <w:color w:val="FF0000"/>
          <w:sz w:val="28"/>
          <w:szCs w:val="28"/>
        </w:rPr>
        <w:pict>
          <v:group id="_x0000_s1129" style="position:absolute;left:0;text-align:left;margin-left:9pt;margin-top:9pt;width:468pt;height:189pt;z-index:251667456" coordorigin="1314,2394" coordsize="9360,3960">
            <v:roundrect id="_x0000_s1130" style="position:absolute;left:4194;top:2394;width:3060;height:540" arcsize="10923f">
              <v:textbox style="mso-next-textbox:#_x0000_s1130">
                <w:txbxContent>
                  <w:p w:rsidR="006274FC" w:rsidRPr="006D428F" w:rsidRDefault="006D428F" w:rsidP="00AE4C13">
                    <w:pPr>
                      <w:jc w:val="center"/>
                      <w:rPr>
                        <w:b/>
                        <w:sz w:val="24"/>
                        <w:szCs w:val="24"/>
                        <w:lang w:val="en-US"/>
                      </w:rPr>
                    </w:pPr>
                    <w:r>
                      <w:rPr>
                        <w:b/>
                        <w:sz w:val="24"/>
                        <w:szCs w:val="24"/>
                        <w:lang w:val="en-US"/>
                      </w:rPr>
                      <w:t xml:space="preserve">Qonuniyatlar </w:t>
                    </w:r>
                  </w:p>
                </w:txbxContent>
              </v:textbox>
            </v:roundrect>
            <v:roundrect id="_x0000_s1131" style="position:absolute;left:1674;top:3294;width:1620;height:540" arcsize="10923f">
              <v:textbox style="mso-next-textbox:#_x0000_s1131">
                <w:txbxContent>
                  <w:p w:rsidR="006274FC" w:rsidRPr="006D428F" w:rsidRDefault="006274FC" w:rsidP="00AE4C13">
                    <w:pPr>
                      <w:jc w:val="center"/>
                      <w:rPr>
                        <w:sz w:val="24"/>
                        <w:szCs w:val="24"/>
                        <w:lang w:val="en-US"/>
                      </w:rPr>
                    </w:pPr>
                    <w:r w:rsidRPr="000D42B4">
                      <w:rPr>
                        <w:sz w:val="24"/>
                        <w:szCs w:val="24"/>
                        <w:lang w:val="uz-Cyrl-UZ"/>
                      </w:rPr>
                      <w:t>1-</w:t>
                    </w:r>
                    <w:r w:rsidR="006D428F">
                      <w:rPr>
                        <w:sz w:val="24"/>
                        <w:szCs w:val="24"/>
                        <w:lang w:val="en-US"/>
                      </w:rPr>
                      <w:t>qonuniyat</w:t>
                    </w:r>
                  </w:p>
                </w:txbxContent>
              </v:textbox>
            </v:roundrect>
            <v:roundrect id="_x0000_s1132" style="position:absolute;left:8694;top:3294;width:1620;height:540" arcsize="10923f">
              <v:textbox style="mso-next-textbox:#_x0000_s1132">
                <w:txbxContent>
                  <w:p w:rsidR="006274FC" w:rsidRPr="006D428F" w:rsidRDefault="006274FC" w:rsidP="00AE4C13">
                    <w:pPr>
                      <w:jc w:val="center"/>
                      <w:rPr>
                        <w:sz w:val="24"/>
                        <w:szCs w:val="24"/>
                        <w:lang w:val="en-US"/>
                      </w:rPr>
                    </w:pPr>
                    <w:r>
                      <w:rPr>
                        <w:sz w:val="24"/>
                        <w:szCs w:val="24"/>
                        <w:lang w:val="uz-Cyrl-UZ"/>
                      </w:rPr>
                      <w:t>4</w:t>
                    </w:r>
                    <w:r w:rsidRPr="000D42B4">
                      <w:rPr>
                        <w:sz w:val="24"/>
                        <w:szCs w:val="24"/>
                        <w:lang w:val="uz-Cyrl-UZ"/>
                      </w:rPr>
                      <w:t>-</w:t>
                    </w:r>
                    <w:r w:rsidR="006D428F">
                      <w:rPr>
                        <w:sz w:val="24"/>
                        <w:szCs w:val="24"/>
                        <w:lang w:val="en-US"/>
                      </w:rPr>
                      <w:t>qonuniyat</w:t>
                    </w:r>
                  </w:p>
                </w:txbxContent>
              </v:textbox>
            </v:roundrect>
            <v:roundrect id="_x0000_s1133" style="position:absolute;left:6174;top:3294;width:1620;height:540" arcsize="10923f">
              <v:textbox style="mso-next-textbox:#_x0000_s1133">
                <w:txbxContent>
                  <w:p w:rsidR="006274FC" w:rsidRPr="006D428F" w:rsidRDefault="006274FC" w:rsidP="00AE4C13">
                    <w:pPr>
                      <w:jc w:val="center"/>
                      <w:rPr>
                        <w:sz w:val="24"/>
                        <w:szCs w:val="24"/>
                        <w:lang w:val="en-US"/>
                      </w:rPr>
                    </w:pPr>
                    <w:r>
                      <w:rPr>
                        <w:sz w:val="24"/>
                        <w:szCs w:val="24"/>
                        <w:lang w:val="uz-Cyrl-UZ"/>
                      </w:rPr>
                      <w:t>3</w:t>
                    </w:r>
                    <w:r w:rsidRPr="000D42B4">
                      <w:rPr>
                        <w:sz w:val="24"/>
                        <w:szCs w:val="24"/>
                        <w:lang w:val="uz-Cyrl-UZ"/>
                      </w:rPr>
                      <w:t>-</w:t>
                    </w:r>
                    <w:r w:rsidR="006D428F">
                      <w:rPr>
                        <w:sz w:val="24"/>
                        <w:szCs w:val="24"/>
                        <w:lang w:val="en-US"/>
                      </w:rPr>
                      <w:t>qonuniyat</w:t>
                    </w:r>
                  </w:p>
                </w:txbxContent>
              </v:textbox>
            </v:roundrect>
            <v:roundrect id="_x0000_s1134" style="position:absolute;left:4014;top:3294;width:1440;height:540" arcsize="10923f">
              <v:textbox style="mso-next-textbox:#_x0000_s1134">
                <w:txbxContent>
                  <w:p w:rsidR="006274FC" w:rsidRPr="006D428F" w:rsidRDefault="006274FC" w:rsidP="00AE4C13">
                    <w:pPr>
                      <w:jc w:val="center"/>
                      <w:rPr>
                        <w:spacing w:val="-6"/>
                        <w:sz w:val="24"/>
                        <w:szCs w:val="24"/>
                        <w:lang w:val="en-US"/>
                      </w:rPr>
                    </w:pPr>
                    <w:r w:rsidRPr="007D266C">
                      <w:rPr>
                        <w:spacing w:val="-6"/>
                        <w:sz w:val="24"/>
                        <w:szCs w:val="24"/>
                        <w:lang w:val="uz-Cyrl-UZ"/>
                      </w:rPr>
                      <w:t>2-</w:t>
                    </w:r>
                    <w:r w:rsidR="006D428F">
                      <w:rPr>
                        <w:spacing w:val="-6"/>
                        <w:sz w:val="24"/>
                        <w:szCs w:val="24"/>
                        <w:lang w:val="en-US"/>
                      </w:rPr>
                      <w:t>qonuniya</w:t>
                    </w:r>
                  </w:p>
                </w:txbxContent>
              </v:textbox>
            </v:roundrect>
            <v:roundrect id="_x0000_s1135" style="position:absolute;left:1314;top:4014;width:2340;height:1620" arcsize="10923f">
              <v:textbox style="mso-next-textbox:#_x0000_s1135">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 xml:space="preserve">Pedagogik innovatsion muhitining keskin beqarorlik </w:t>
                    </w:r>
                  </w:p>
                  <w:p w:rsidR="006274FC" w:rsidRPr="006D428F" w:rsidRDefault="006274FC" w:rsidP="006274FC">
                    <w:pPr>
                      <w:rPr>
                        <w:szCs w:val="22"/>
                        <w:lang w:val="en-US"/>
                      </w:rPr>
                    </w:pPr>
                  </w:p>
                </w:txbxContent>
              </v:textbox>
            </v:roundrect>
            <v:roundrect id="_x0000_s1136" style="position:absolute;left:3834;top:4014;width:1800;height:1260" arcsize="10923f">
              <v:textbox style="mso-next-textbox:#_x0000_s1136">
                <w:txbxContent>
                  <w:p w:rsidR="006D428F" w:rsidRPr="008C58C7" w:rsidRDefault="006274FC" w:rsidP="006D428F">
                    <w:pPr>
                      <w:jc w:val="center"/>
                      <w:rPr>
                        <w:rFonts w:ascii="Times New Roman" w:hAnsi="Times New Roman" w:cs="Times New Roman"/>
                        <w:bCs/>
                        <w:sz w:val="28"/>
                        <w:szCs w:val="28"/>
                        <w:lang w:val="uz-Cyrl-UZ"/>
                      </w:rPr>
                    </w:pPr>
                    <w:r w:rsidRPr="006274FC">
                      <w:rPr>
                        <w:szCs w:val="22"/>
                      </w:rPr>
                      <w:t xml:space="preserve"> </w:t>
                    </w:r>
                    <w:r w:rsidR="006D428F" w:rsidRPr="008C58C7">
                      <w:rPr>
                        <w:rFonts w:ascii="Times New Roman" w:hAnsi="Times New Roman" w:cs="Times New Roman"/>
                        <w:bCs/>
                        <w:sz w:val="28"/>
                        <w:szCs w:val="28"/>
                        <w:lang w:val="uz-Cyrl-UZ"/>
                      </w:rPr>
                      <w:t xml:space="preserve">Amalga </w:t>
                    </w:r>
                  </w:p>
                  <w:p w:rsidR="006D428F" w:rsidRPr="008C58C7" w:rsidRDefault="006D428F" w:rsidP="006D428F">
                    <w:pPr>
                      <w:jc w:val="center"/>
                      <w:rPr>
                        <w:rFonts w:ascii="Times New Roman" w:hAnsi="Times New Roman" w:cs="Times New Roman"/>
                        <w:bCs/>
                        <w:sz w:val="28"/>
                        <w:szCs w:val="28"/>
                        <w:lang w:val="uz-Cyrl-UZ"/>
                      </w:rPr>
                    </w:pPr>
                    <w:r w:rsidRPr="008C58C7">
                      <w:rPr>
                        <w:rFonts w:ascii="Times New Roman" w:hAnsi="Times New Roman" w:cs="Times New Roman"/>
                        <w:bCs/>
                        <w:sz w:val="28"/>
                        <w:szCs w:val="28"/>
                        <w:lang w:val="uz-Cyrl-UZ"/>
                      </w:rPr>
                      <w:t xml:space="preserve">oshish </w:t>
                    </w:r>
                  </w:p>
                  <w:p w:rsidR="006274FC" w:rsidRPr="006274FC" w:rsidRDefault="006274FC" w:rsidP="006274FC">
                    <w:pPr>
                      <w:rPr>
                        <w:szCs w:val="22"/>
                      </w:rPr>
                    </w:pPr>
                  </w:p>
                </w:txbxContent>
              </v:textbox>
            </v:roundrect>
            <v:roundrect id="_x0000_s1137" style="position:absolute;left:5814;top:4014;width:2340;height:1260" arcsize="10923f">
              <v:textbox style="mso-next-textbox:#_x0000_s1137">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bCs/>
                        <w:sz w:val="28"/>
                        <w:szCs w:val="28"/>
                        <w:lang w:val="uz-Cyrl-UZ"/>
                      </w:rPr>
                      <w:t xml:space="preserve">Qoliplashtirish </w:t>
                    </w:r>
                    <w:r w:rsidRPr="008C58C7">
                      <w:rPr>
                        <w:rFonts w:ascii="Times New Roman" w:hAnsi="Times New Roman" w:cs="Times New Roman"/>
                        <w:bCs/>
                        <w:spacing w:val="-10"/>
                        <w:sz w:val="28"/>
                        <w:szCs w:val="28"/>
                        <w:lang w:val="uz-Cyrl-UZ"/>
                      </w:rPr>
                      <w:t>(stereotiplashtirish)</w:t>
                    </w:r>
                    <w:r w:rsidRPr="008C58C7">
                      <w:rPr>
                        <w:rFonts w:ascii="Times New Roman" w:hAnsi="Times New Roman" w:cs="Times New Roman"/>
                        <w:bCs/>
                        <w:sz w:val="28"/>
                        <w:szCs w:val="28"/>
                        <w:lang w:val="uz-Cyrl-UZ"/>
                      </w:rPr>
                      <w:t xml:space="preserve"> </w:t>
                    </w:r>
                  </w:p>
                  <w:p w:rsidR="006274FC" w:rsidRPr="006274FC" w:rsidRDefault="006274FC" w:rsidP="006274FC">
                    <w:pPr>
                      <w:rPr>
                        <w:szCs w:val="22"/>
                      </w:rPr>
                    </w:pPr>
                  </w:p>
                </w:txbxContent>
              </v:textbox>
            </v:roundrect>
            <v:roundrect id="_x0000_s1138" style="position:absolute;left:8334;top:4014;width:2340;height:1620" arcsize="10923f">
              <v:textbox style="mso-next-textbox:#_x0000_s1138">
                <w:txbxContent>
                  <w:p w:rsidR="006D428F" w:rsidRPr="008C58C7" w:rsidRDefault="006274FC" w:rsidP="006D428F">
                    <w:pPr>
                      <w:jc w:val="center"/>
                      <w:rPr>
                        <w:rFonts w:ascii="Times New Roman" w:hAnsi="Times New Roman" w:cs="Times New Roman"/>
                        <w:bCs/>
                        <w:sz w:val="28"/>
                        <w:szCs w:val="28"/>
                        <w:lang w:val="uz-Cyrl-UZ"/>
                      </w:rPr>
                    </w:pPr>
                    <w:r w:rsidRPr="006D428F">
                      <w:rPr>
                        <w:szCs w:val="22"/>
                        <w:lang w:val="en-US"/>
                      </w:rPr>
                      <w:t xml:space="preserve"> </w:t>
                    </w:r>
                    <w:r w:rsidR="006D428F" w:rsidRPr="008C58C7">
                      <w:rPr>
                        <w:rFonts w:ascii="Times New Roman" w:hAnsi="Times New Roman" w:cs="Times New Roman"/>
                        <w:bCs/>
                        <w:sz w:val="28"/>
                        <w:szCs w:val="28"/>
                        <w:lang w:val="uz-Cyrl-UZ"/>
                      </w:rPr>
                      <w:t xml:space="preserve">Pedagogik innovatsiyalarning davriy takrorlanishi </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bCs/>
                        <w:sz w:val="28"/>
                        <w:szCs w:val="28"/>
                        <w:lang w:val="uz-Cyrl-UZ"/>
                      </w:rPr>
                      <w:t xml:space="preserve">va qaytarilishi </w:t>
                    </w:r>
                  </w:p>
                  <w:p w:rsidR="006274FC" w:rsidRPr="006D428F" w:rsidRDefault="006274FC" w:rsidP="006274FC">
                    <w:pPr>
                      <w:rPr>
                        <w:lang w:val="uz-Cyrl-UZ"/>
                      </w:rPr>
                    </w:pPr>
                  </w:p>
                </w:txbxContent>
              </v:textbox>
            </v:roundrect>
            <v:line id="_x0000_s1139" style="position:absolute" from="2394,3114" to="9594,311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0" type="#_x0000_t67" style="position:absolute;left:5634;top:2934;width:180;height:180"/>
            <v:shape id="_x0000_s1141" type="#_x0000_t67" style="position:absolute;left:2394;top:3114;width:180;height:180"/>
            <v:shape id="_x0000_s1142" type="#_x0000_t67" style="position:absolute;left:4554;top:3114;width:180;height:180"/>
            <v:shape id="_x0000_s1143" type="#_x0000_t67" style="position:absolute;left:6894;top:3114;width:180;height:180"/>
            <v:shape id="_x0000_s1144" type="#_x0000_t67" style="position:absolute;left:9414;top:3114;width:180;height:180"/>
            <v:shape id="_x0000_s1145" type="#_x0000_t67" style="position:absolute;left:2394;top:3834;width:180;height:180"/>
            <v:shape id="_x0000_s1146" type="#_x0000_t67" style="position:absolute;left:4554;top:3834;width:180;height:180"/>
            <v:shape id="_x0000_s1147" type="#_x0000_t67" style="position:absolute;left:6894;top:3834;width:180;height:180"/>
            <v:shape id="_x0000_s1148" type="#_x0000_t67" style="position:absolute;left:9414;top:3834;width:180;height:180"/>
            <v:roundrect id="_x0000_s1149" style="position:absolute;left:1314;top:5814;width:9360;height:540" arcsize="10923f" stroked="f">
              <v:textbox style="mso-next-textbox:#_x0000_s1149">
                <w:txbxContent>
                  <w:p w:rsidR="006D428F" w:rsidRPr="008C58C7" w:rsidRDefault="006D428F" w:rsidP="006D428F">
                    <w:pPr>
                      <w:jc w:val="center"/>
                      <w:rPr>
                        <w:rFonts w:ascii="Times New Roman" w:hAnsi="Times New Roman" w:cs="Times New Roman"/>
                        <w:b/>
                        <w:sz w:val="28"/>
                        <w:szCs w:val="28"/>
                        <w:lang w:val="uz-Cyrl-UZ"/>
                      </w:rPr>
                    </w:pPr>
                    <w:r w:rsidRPr="008C58C7">
                      <w:rPr>
                        <w:rFonts w:ascii="Times New Roman" w:hAnsi="Times New Roman" w:cs="Times New Roman"/>
                        <w:b/>
                        <w:sz w:val="28"/>
                        <w:szCs w:val="28"/>
                        <w:lang w:val="uz-Cyrl-UZ"/>
                      </w:rPr>
                      <w:t>Pedagogik innovatsion jarayon qonuniyatlari</w:t>
                    </w:r>
                  </w:p>
                  <w:p w:rsidR="006274FC" w:rsidRPr="006274FC" w:rsidRDefault="006274FC" w:rsidP="006274FC">
                    <w:pPr>
                      <w:rPr>
                        <w:szCs w:val="28"/>
                      </w:rPr>
                    </w:pPr>
                  </w:p>
                </w:txbxContent>
              </v:textbox>
            </v:roundrect>
          </v:group>
        </w:pict>
      </w:r>
    </w:p>
    <w:p w:rsidR="00AE4C13" w:rsidRPr="006D428F" w:rsidRDefault="00AE4C13" w:rsidP="006D428F">
      <w:pPr>
        <w:spacing w:line="276" w:lineRule="auto"/>
        <w:ind w:firstLine="709"/>
        <w:jc w:val="both"/>
        <w:rPr>
          <w:rFonts w:ascii="Times New Roman" w:hAnsi="Times New Roman" w:cs="Times New Roman"/>
          <w:bCs/>
          <w:color w:val="FF0000"/>
          <w:sz w:val="28"/>
          <w:szCs w:val="28"/>
          <w:lang w:val="uz-Cyrl-UZ"/>
        </w:rPr>
      </w:pPr>
      <w:r w:rsidRPr="006D428F">
        <w:rPr>
          <w:rFonts w:ascii="Times New Roman" w:hAnsi="Times New Roman" w:cs="Times New Roman"/>
          <w:bCs/>
          <w:color w:val="FF0000"/>
          <w:sz w:val="28"/>
          <w:szCs w:val="28"/>
          <w:lang w:val="uz-Cyrl-UZ"/>
        </w:rPr>
        <w:tab/>
      </w:r>
    </w:p>
    <w:p w:rsidR="00AE4C13" w:rsidRPr="006D428F" w:rsidRDefault="00AE4C13" w:rsidP="006D428F">
      <w:pPr>
        <w:spacing w:line="276" w:lineRule="auto"/>
        <w:ind w:firstLine="709"/>
        <w:jc w:val="both"/>
        <w:rPr>
          <w:rFonts w:ascii="Times New Roman" w:hAnsi="Times New Roman" w:cs="Times New Roman"/>
          <w:bCs/>
          <w:color w:val="FF0000"/>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color w:val="FF0000"/>
          <w:sz w:val="28"/>
          <w:szCs w:val="28"/>
          <w:lang w:val="uz-Cyrl-UZ"/>
        </w:rPr>
      </w:pPr>
      <w:r w:rsidRPr="006D428F">
        <w:rPr>
          <w:rFonts w:ascii="Times New Roman" w:hAnsi="Times New Roman" w:cs="Times New Roman"/>
          <w:bCs/>
          <w:color w:val="FF0000"/>
          <w:sz w:val="28"/>
          <w:szCs w:val="28"/>
          <w:lang w:val="uz-Cyrl-UZ"/>
        </w:rPr>
        <w:t xml:space="preserve"> </w:t>
      </w:r>
    </w:p>
    <w:p w:rsidR="00AE4C13" w:rsidRPr="006D428F" w:rsidRDefault="00AE4C13" w:rsidP="006D428F">
      <w:pPr>
        <w:spacing w:line="276" w:lineRule="auto"/>
        <w:ind w:firstLine="709"/>
        <w:jc w:val="both"/>
        <w:rPr>
          <w:rFonts w:ascii="Times New Roman" w:hAnsi="Times New Roman" w:cs="Times New Roman"/>
          <w:bCs/>
          <w:color w:val="FF0000"/>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color w:val="FF0000"/>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Keskin beqarorlik qonuniyatiga ko‘ra pedagogik jarayon va hodisalar to‘g‘risidagi yaxlit tasavvurlar o‘zgaradi, shakllangan pedagogik yangilik baholanadi va bu yangilikning ahamiyati, qiymati e’tirof etiladi.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Amalga oshish qonuniyati yangilikning hayotiyligini ifodalaydi, unga ko‘ra yangi pedagogik innovatsiyalar stixiyali yoki ongli ravishda o‘ta tezkor yoki tezkor ravisha amaliyotga tatbiq etilai.</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Qoliplashtirish (stereotiplashtirish) qonuniyati aksariyat pedagoglarda yangicha tafakkurning qaror topganligini va ularning innovatsiyalarni amaliyotga tatbiq etish yo‘lida faollik ko‘rsatishlarini tavsiflaydi. Bu jarayonda dastlab innovatsion xarakter kasb etgan g‘oyalar yanada ilg‘or yangiliklarni amalga oshirishsh yo‘lida to‘siq bo‘la boshlaydi. </w:t>
      </w: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Pedagogik innovatsiyalarning davriy takrorlanishi va qaytarilishi qonuniyati yangiliklarning yangi, yanada qulay sharoitlarda qayta tiklanishini ifodalaydi.</w:t>
      </w:r>
    </w:p>
    <w:p w:rsidR="00AE4C13" w:rsidRPr="006D428F" w:rsidRDefault="00AE4C13" w:rsidP="006D428F">
      <w:pPr>
        <w:spacing w:line="276" w:lineRule="auto"/>
        <w:ind w:firstLine="709"/>
        <w:jc w:val="both"/>
        <w:rPr>
          <w:rFonts w:ascii="Times New Roman" w:hAnsi="Times New Roman" w:cs="Times New Roman"/>
          <w:bCs/>
          <w:spacing w:val="-12"/>
          <w:sz w:val="28"/>
          <w:szCs w:val="28"/>
          <w:lang w:val="uz-Cyrl-UZ"/>
        </w:rPr>
      </w:pPr>
      <w:r w:rsidRPr="006D428F">
        <w:rPr>
          <w:rFonts w:ascii="Times New Roman" w:hAnsi="Times New Roman" w:cs="Times New Roman"/>
          <w:bCs/>
          <w:spacing w:val="-12"/>
          <w:sz w:val="28"/>
          <w:szCs w:val="28"/>
          <w:lang w:val="uz-Cyrl-UZ"/>
        </w:rPr>
        <w:t>Odatda pedagogik innovatsiyalarning amaliyotga tatbiq etilishi ikki xil kechadi:</w:t>
      </w:r>
    </w:p>
    <w:p w:rsidR="00AE4C13" w:rsidRPr="006D428F" w:rsidRDefault="005E679F" w:rsidP="006D428F">
      <w:pPr>
        <w:spacing w:line="276" w:lineRule="auto"/>
        <w:ind w:firstLine="709"/>
        <w:jc w:val="both"/>
        <w:rPr>
          <w:rFonts w:ascii="Times New Roman" w:hAnsi="Times New Roman" w:cs="Times New Roman"/>
          <w:bCs/>
          <w:spacing w:val="-12"/>
          <w:sz w:val="28"/>
          <w:szCs w:val="28"/>
          <w:lang w:val="uz-Cyrl-UZ"/>
        </w:rPr>
      </w:pPr>
      <w:r w:rsidRPr="005E679F">
        <w:rPr>
          <w:rFonts w:ascii="Times New Roman" w:hAnsi="Times New Roman" w:cs="Times New Roman"/>
          <w:bCs/>
          <w:noProof/>
          <w:sz w:val="28"/>
          <w:szCs w:val="28"/>
        </w:rPr>
        <w:pict>
          <v:shape id="_x0000_s1187" type="#_x0000_t185" style="position:absolute;left:0;text-align:left;margin-left:27pt;margin-top:10.5pt;width:6in;height:150.8pt;z-index:251674624">
            <v:textbox style="mso-next-textbox:#_x0000_s1187">
              <w:txbxContent>
                <w:p w:rsidR="006D428F" w:rsidRPr="008C58C7" w:rsidRDefault="006274FC" w:rsidP="006D428F">
                  <w:pPr>
                    <w:jc w:val="both"/>
                    <w:rPr>
                      <w:rFonts w:ascii="Times New Roman" w:hAnsi="Times New Roman" w:cs="Times New Roman"/>
                      <w:bCs/>
                      <w:sz w:val="28"/>
                      <w:szCs w:val="28"/>
                      <w:lang w:val="uz-Cyrl-UZ"/>
                    </w:rPr>
                  </w:pPr>
                  <w:r w:rsidRPr="00041A16">
                    <w:rPr>
                      <w:bCs/>
                      <w:sz w:val="24"/>
                      <w:szCs w:val="24"/>
                      <w:lang w:val="uz-Cyrl-UZ"/>
                    </w:rPr>
                    <w:t>1</w:t>
                  </w:r>
                  <w:r w:rsidR="006D428F" w:rsidRPr="006D428F">
                    <w:rPr>
                      <w:rFonts w:ascii="Times New Roman" w:hAnsi="Times New Roman" w:cs="Times New Roman"/>
                      <w:bCs/>
                      <w:sz w:val="28"/>
                      <w:szCs w:val="28"/>
                      <w:lang w:val="uz-Cyrl-UZ"/>
                    </w:rPr>
                    <w:t xml:space="preserve"> </w:t>
                  </w:r>
                  <w:r w:rsidR="006D428F" w:rsidRPr="008C58C7">
                    <w:rPr>
                      <w:rFonts w:ascii="Times New Roman" w:hAnsi="Times New Roman" w:cs="Times New Roman"/>
                      <w:bCs/>
                      <w:sz w:val="28"/>
                      <w:szCs w:val="28"/>
                      <w:lang w:val="uz-Cyrl-UZ"/>
                    </w:rPr>
                    <w:t>Pedagogik innovatsiyalarning amaliyotga tatbiqi stixiyali kechadi, ya’ni, innovatsion jarayonda pedagogik yangiliklarga bo‘lgan ehtiyoj hisobga olinmaydi, ularni amaliyotga tatbiq etishda mavjud shart-sharoitlar, usul va yo‘llariga ongli munosabat bildirilmaydi.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bCs/>
                      <w:sz w:val="28"/>
                      <w:szCs w:val="28"/>
                      <w:lang w:val="uz-Cyrl-UZ"/>
                    </w:rPr>
                    <w:t>Pedagogik innovatsiyalarning amaliyotga tatbiqi stixiyali kechadi, ya’ni,  pedagogik yangiliklar innovatsion jarayonda ongli, maqsadga muvofiq, ilmiy asoslangan faoliyat mahsuli sifatida amaliyotga joriy etiladi</w:t>
                  </w:r>
                </w:p>
                <w:p w:rsidR="006274FC" w:rsidRPr="00041A16" w:rsidRDefault="006274FC" w:rsidP="006274FC">
                  <w:pPr>
                    <w:jc w:val="both"/>
                    <w:rPr>
                      <w:lang w:val="uz-Cyrl-UZ"/>
                    </w:rPr>
                  </w:pPr>
                  <w:r w:rsidRPr="00041A16">
                    <w:rPr>
                      <w:bCs/>
                      <w:sz w:val="24"/>
                      <w:szCs w:val="24"/>
                      <w:lang w:val="uz-Cyrl-UZ"/>
                    </w:rPr>
                    <w:t xml:space="preserve">. </w:t>
                  </w:r>
                </w:p>
              </w:txbxContent>
            </v:textbox>
          </v:shape>
        </w:pict>
      </w:r>
    </w:p>
    <w:p w:rsidR="00AE4C13" w:rsidRPr="006D428F" w:rsidRDefault="00AE4C13" w:rsidP="006D428F">
      <w:pPr>
        <w:spacing w:line="276" w:lineRule="auto"/>
        <w:ind w:firstLine="709"/>
        <w:jc w:val="both"/>
        <w:rPr>
          <w:rFonts w:ascii="Times New Roman" w:hAnsi="Times New Roman" w:cs="Times New Roman"/>
          <w:bCs/>
          <w:spacing w:val="-12"/>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pacing w:val="-12"/>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innovatsiyalarini pedagogik jarayonga tatbiq etish bir necha </w:t>
      </w:r>
      <w:r w:rsidRPr="006D428F">
        <w:rPr>
          <w:rFonts w:ascii="Times New Roman" w:hAnsi="Times New Roman" w:cs="Times New Roman"/>
          <w:b/>
          <w:bCs/>
          <w:sz w:val="28"/>
          <w:szCs w:val="28"/>
          <w:lang w:val="uz-Cyrl-UZ"/>
        </w:rPr>
        <w:t xml:space="preserve">bosqichlarda </w:t>
      </w:r>
      <w:r w:rsidRPr="006D428F">
        <w:rPr>
          <w:rFonts w:ascii="Times New Roman" w:hAnsi="Times New Roman" w:cs="Times New Roman"/>
          <w:bCs/>
          <w:sz w:val="28"/>
          <w:szCs w:val="28"/>
          <w:lang w:val="uz-Cyrl-UZ"/>
        </w:rPr>
        <w:t>kechadi. Ular quyidagilardir (8-rasm)</w:t>
      </w:r>
      <w:r w:rsidRPr="006D428F">
        <w:rPr>
          <w:rFonts w:ascii="Times New Roman" w:hAnsi="Times New Roman" w:cs="Times New Roman"/>
          <w:sz w:val="28"/>
          <w:szCs w:val="28"/>
          <w:lang w:val="uz-Cyrl-UZ"/>
        </w:rPr>
        <w:t>:</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153" style="position:absolute;left:0;text-align:left;margin-left:9pt;margin-top:8.05pt;width:477pt;height:139.75pt;z-index:251671552" coordorigin="1317,13014" coordsize="9540,2880">
            <v:roundrect id="_x0000_s1154" style="position:absolute;left:5364;top:12384;width:720;height:1980;rotation:90" arcsize="10923f">
              <v:textbox style="mso-next-textbox:#_x0000_s1154">
                <w:txbxContent>
                  <w:p w:rsidR="006274FC" w:rsidRPr="00C3009A" w:rsidRDefault="006274FC" w:rsidP="00AE4C13">
                    <w:pPr>
                      <w:jc w:val="center"/>
                      <w:rPr>
                        <w:b/>
                        <w:sz w:val="24"/>
                        <w:szCs w:val="24"/>
                        <w:lang w:val="uz-Cyrl-UZ"/>
                      </w:rPr>
                    </w:pPr>
                    <w:r w:rsidRPr="00C3009A">
                      <w:rPr>
                        <w:b/>
                        <w:sz w:val="24"/>
                        <w:szCs w:val="24"/>
                        <w:lang w:val="uz-Cyrl-UZ"/>
                      </w:rPr>
                      <w:t>Босқичлар</w:t>
                    </w:r>
                  </w:p>
                </w:txbxContent>
              </v:textbox>
            </v:roundrect>
            <v:roundrect id="_x0000_s1155" style="position:absolute;left:2124;top:13464;width:1260;height:2160;rotation:90" arcsize="10923f">
              <v:textbox style="mso-next-textbox:#_x0000_s1155">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Muammoni </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tahlil asosida aniqlash</w:t>
                    </w:r>
                  </w:p>
                  <w:p w:rsidR="006D428F" w:rsidRPr="008C58C7" w:rsidRDefault="006D428F" w:rsidP="006D428F">
                    <w:pPr>
                      <w:jc w:val="center"/>
                      <w:rPr>
                        <w:rFonts w:ascii="Times New Roman" w:hAnsi="Times New Roman" w:cs="Times New Roman"/>
                        <w:sz w:val="28"/>
                        <w:szCs w:val="28"/>
                        <w:lang w:val="uz-Cyrl-UZ"/>
                      </w:rPr>
                    </w:pPr>
                  </w:p>
                  <w:p w:rsidR="006274FC" w:rsidRPr="006D428F" w:rsidRDefault="006274FC" w:rsidP="006D428F"/>
                </w:txbxContent>
              </v:textbox>
            </v:roundrect>
            <v:roundrect id="_x0000_s1156" style="position:absolute;left:4464;top:13464;width:1260;height:2160;rotation:90" arcsize="10923f">
              <v:textbox style="mso-next-textbox:#_x0000_s1156">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Mo‘ljallanayotgan</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ta’lim tizimini loyihalash</w:t>
                    </w:r>
                  </w:p>
                  <w:p w:rsidR="006274FC" w:rsidRPr="006274FC" w:rsidRDefault="006274FC" w:rsidP="006274FC"/>
                </w:txbxContent>
              </v:textbox>
            </v:roundrect>
            <v:roundrect id="_x0000_s1157" style="position:absolute;left:6714;top:13554;width:1260;height:1980;rotation:90" arcsize="10923f">
              <v:textbox style="mso-next-textbox:#_x0000_s1157">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O‘zgarishlar va yangiliklarni rejalashtirish</w:t>
                    </w:r>
                  </w:p>
                  <w:p w:rsidR="006274FC" w:rsidRPr="006274FC" w:rsidRDefault="006274FC" w:rsidP="006274FC"/>
                </w:txbxContent>
              </v:textbox>
            </v:roundrect>
            <v:roundrect id="_x0000_s1158" style="position:absolute;left:8874;top:13554;width:1260;height:1980;rotation:90" arcsize="10923f">
              <v:textbox style="mso-next-textbox:#_x0000_s1158">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en-US"/>
                      </w:rPr>
                      <w:t>O‘zgarishlarni amalga</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oshirish</w:t>
                    </w:r>
                  </w:p>
                  <w:p w:rsidR="006274FC" w:rsidRPr="006274FC" w:rsidRDefault="006274FC" w:rsidP="006274FC"/>
                </w:txbxContent>
              </v:textbox>
            </v:roundrect>
            <v:roundrect id="_x0000_s1159" style="position:absolute;left:5727;top:10764;width:720;height:9540;rotation:90" arcsize="10923f" stroked="f">
              <v:textbox style="mso-next-textbox:#_x0000_s1159">
                <w:txbxContent>
                  <w:p w:rsidR="006D428F" w:rsidRPr="008C58C7" w:rsidRDefault="006D428F" w:rsidP="006D428F">
                    <w:pPr>
                      <w:jc w:val="center"/>
                      <w:rPr>
                        <w:rFonts w:ascii="Times New Roman" w:hAnsi="Times New Roman" w:cs="Times New Roman"/>
                        <w:b/>
                        <w:sz w:val="28"/>
                        <w:szCs w:val="28"/>
                        <w:lang w:val="uz-Cyrl-UZ"/>
                      </w:rPr>
                    </w:pPr>
                    <w:r w:rsidRPr="008C58C7">
                      <w:rPr>
                        <w:rFonts w:ascii="Times New Roman" w:hAnsi="Times New Roman" w:cs="Times New Roman"/>
                        <w:b/>
                        <w:sz w:val="28"/>
                        <w:szCs w:val="28"/>
                        <w:lang w:val="uz-Cyrl-UZ"/>
                      </w:rPr>
                      <w:t>Innovatsiyalarni pedagogik jarayonga tatbiq etish bosqichlari</w:t>
                    </w:r>
                  </w:p>
                  <w:p w:rsidR="006274FC" w:rsidRPr="006D428F" w:rsidRDefault="006274FC" w:rsidP="006274FC">
                    <w:pPr>
                      <w:rPr>
                        <w:szCs w:val="28"/>
                        <w:lang w:val="uz-Cyrl-UZ"/>
                      </w:rPr>
                    </w:pPr>
                  </w:p>
                </w:txbxContent>
              </v:textbox>
            </v:roundrect>
            <v:line id="_x0000_s1160" style="position:absolute;flip:x" from="1494,13374" to="4734,13374"/>
            <v:line id="_x0000_s1161" style="position:absolute" from="1494,13374" to="1494,14634"/>
            <v:shape id="_x0000_s1162" type="#_x0000_t13" style="position:absolute;left:1494;top:14454;width:180;height:180"/>
            <v:shape id="_x0000_s1163" type="#_x0000_t13" style="position:absolute;left:3834;top:14454;width:180;height:180"/>
            <v:shape id="_x0000_s1164" type="#_x0000_t13" style="position:absolute;left:6174;top:14454;width:180;height:180"/>
            <v:shape id="_x0000_s1165" type="#_x0000_t13" style="position:absolute;left:8334;top:14454;width:180;height:180"/>
          </v:group>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Cs/>
          <w:sz w:val="28"/>
          <w:szCs w:val="28"/>
          <w:lang w:val="uz-Cyrl-UZ"/>
        </w:rPr>
        <w:t>Bugungi kunda pedagoglarning innovatsion faoliyat ko‘nikma, malakalariga ega bo‘lishlari muhim ahamiyatga ega.</w:t>
      </w:r>
      <w:r w:rsidRPr="006D428F">
        <w:rPr>
          <w:rFonts w:ascii="Times New Roman" w:hAnsi="Times New Roman" w:cs="Times New Roman"/>
          <w:b/>
          <w:bCs/>
          <w:sz w:val="28"/>
          <w:szCs w:val="28"/>
          <w:lang w:val="uz-Cyrl-UZ"/>
        </w:rPr>
        <w:t xml:space="preserve"> </w:t>
      </w:r>
      <w:r w:rsidRPr="006D428F">
        <w:rPr>
          <w:rFonts w:ascii="Times New Roman" w:hAnsi="Times New Roman" w:cs="Times New Roman"/>
          <w:bCs/>
          <w:sz w:val="28"/>
          <w:szCs w:val="28"/>
          <w:lang w:val="uz-Cyrl-UZ"/>
        </w:rPr>
        <w:t xml:space="preserve">Pedagoglar tomonidan innofatsion faoliyat </w:t>
      </w:r>
      <w:r w:rsidRPr="006D428F">
        <w:rPr>
          <w:rFonts w:ascii="Times New Roman" w:hAnsi="Times New Roman" w:cs="Times New Roman"/>
          <w:bCs/>
          <w:sz w:val="28"/>
          <w:szCs w:val="28"/>
          <w:lang w:val="uz-Cyrl-UZ"/>
        </w:rPr>
        <w:lastRenderedPageBreak/>
        <w:t>ko‘nikma, malakalarini o‘zlashtira olishlarida ularning innovatsion yondashuvga ega bo‘lishlari talab etiladi.</w:t>
      </w:r>
      <w:r w:rsidRPr="006D428F">
        <w:rPr>
          <w:rFonts w:ascii="Times New Roman" w:hAnsi="Times New Roman" w:cs="Times New Roman"/>
          <w:b/>
          <w:bCs/>
          <w:sz w:val="28"/>
          <w:szCs w:val="28"/>
          <w:lang w:val="uz-Cyrl-UZ"/>
        </w:rPr>
        <w:t xml:space="preserve"> </w:t>
      </w:r>
      <w:r w:rsidRPr="006D428F">
        <w:rPr>
          <w:rFonts w:ascii="Times New Roman" w:hAnsi="Times New Roman" w:cs="Times New Roman"/>
          <w:bCs/>
          <w:sz w:val="28"/>
          <w:szCs w:val="28"/>
          <w:lang w:val="uz-Cyrl-UZ"/>
        </w:rPr>
        <w:t>O‘z mohiyatiga ko‘ra pedagoglar tomonidan innovatsion faoliyat ko‘nikma, malakalarining o‘zlashtirilishi ularda innovatsion yondashuvni qaror topishi asosida kechadi. Pedagoglarda innovatsion yondashuvning qaror topishi ham murakkab jarayon bo‘lib, u bir necha bosqichda kechadi. YA’ni (9-rasm):</w:t>
      </w:r>
      <w:r w:rsidRPr="006D428F">
        <w:rPr>
          <w:rFonts w:ascii="Times New Roman" w:hAnsi="Times New Roman" w:cs="Times New Roman"/>
          <w:b/>
          <w:bCs/>
          <w:sz w:val="28"/>
          <w:szCs w:val="28"/>
          <w:lang w:val="uz-Cyrl-UZ"/>
        </w:rPr>
        <w:t xml:space="preserve">  </w:t>
      </w:r>
    </w:p>
    <w:p w:rsidR="006D428F" w:rsidRPr="006F512F" w:rsidRDefault="006D428F" w:rsidP="006D428F">
      <w:pPr>
        <w:spacing w:line="276" w:lineRule="auto"/>
        <w:ind w:firstLine="709"/>
        <w:jc w:val="both"/>
        <w:rPr>
          <w:rFonts w:ascii="Times New Roman" w:hAnsi="Times New Roman" w:cs="Times New Roman"/>
          <w:b/>
          <w:bCs/>
          <w:sz w:val="28"/>
          <w:szCs w:val="28"/>
          <w:lang w:val="uz-Cyrl-UZ"/>
        </w:rPr>
      </w:pPr>
    </w:p>
    <w:p w:rsidR="00AE4C13" w:rsidRPr="006F512F" w:rsidRDefault="005E679F" w:rsidP="006D428F">
      <w:pPr>
        <w:spacing w:line="276" w:lineRule="auto"/>
        <w:ind w:firstLine="709"/>
        <w:jc w:val="both"/>
        <w:rPr>
          <w:rFonts w:ascii="Times New Roman" w:hAnsi="Times New Roman" w:cs="Times New Roman"/>
          <w:b/>
          <w:bCs/>
          <w:sz w:val="28"/>
          <w:szCs w:val="28"/>
          <w:lang w:val="uz-Cyrl-UZ"/>
        </w:rPr>
      </w:pPr>
      <w:r>
        <w:rPr>
          <w:rFonts w:ascii="Times New Roman" w:hAnsi="Times New Roman" w:cs="Times New Roman"/>
          <w:b/>
          <w:bCs/>
          <w:noProof/>
          <w:sz w:val="28"/>
          <w:szCs w:val="28"/>
        </w:rPr>
        <w:pict>
          <v:group id="_x0000_s1166" style="position:absolute;left:0;text-align:left;margin-left:20.4pt;margin-top:-5.05pt;width:465.6pt;height:289.7pt;z-index:251672576" coordorigin="1134,8334" coordsize="9720,3780">
            <v:roundrect id="_x0000_s1167" style="position:absolute;left:1134;top:8334;width:540;height:3060" arcsize="10923f">
              <v:textbox style="layout-flow:vertical;mso-layout-flow-alt:bottom-to-top;mso-next-textbox:#_x0000_s1167">
                <w:txbxContent>
                  <w:p w:rsidR="006274FC" w:rsidRPr="004204A8" w:rsidRDefault="006274FC" w:rsidP="00AE4C13">
                    <w:pPr>
                      <w:jc w:val="center"/>
                      <w:rPr>
                        <w:b/>
                        <w:sz w:val="24"/>
                        <w:szCs w:val="24"/>
                        <w:lang w:val="uz-Cyrl-UZ"/>
                      </w:rPr>
                    </w:pPr>
                    <w:r w:rsidRPr="004204A8">
                      <w:rPr>
                        <w:b/>
                        <w:sz w:val="24"/>
                        <w:szCs w:val="24"/>
                        <w:lang w:val="uz-Cyrl-UZ"/>
                      </w:rPr>
                      <w:t>Босқичлар</w:t>
                    </w:r>
                  </w:p>
                </w:txbxContent>
              </v:textbox>
            </v:roundrect>
            <v:roundrect id="_x0000_s1168" style="position:absolute;left:1854;top:9054;width:1620;height:467" arcsize="10923f">
              <v:textbox style="mso-next-textbox:#_x0000_s1168">
                <w:txbxContent>
                  <w:p w:rsidR="006D428F" w:rsidRPr="006D428F" w:rsidRDefault="006274FC" w:rsidP="006D428F">
                    <w:pPr>
                      <w:jc w:val="center"/>
                      <w:rPr>
                        <w:sz w:val="24"/>
                        <w:szCs w:val="24"/>
                        <w:lang w:val="en-US"/>
                      </w:rPr>
                    </w:pPr>
                    <w:r>
                      <w:rPr>
                        <w:sz w:val="24"/>
                        <w:szCs w:val="24"/>
                        <w:lang w:val="uz-Cyrl-UZ"/>
                      </w:rPr>
                      <w:t>2</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169" style="position:absolute;left:3654;top:9054;width:7200;height:467" arcsize="10923f">
              <v:textbox style="mso-next-textbox:#_x0000_s1169">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Mavjud tizimga yangi g‘oyalarni, metodlarni kiritadi</w:t>
                    </w:r>
                  </w:p>
                  <w:p w:rsidR="006274FC" w:rsidRPr="006D428F" w:rsidRDefault="006274FC" w:rsidP="006274FC">
                    <w:pPr>
                      <w:rPr>
                        <w:lang w:val="en-US"/>
                      </w:rPr>
                    </w:pPr>
                  </w:p>
                </w:txbxContent>
              </v:textbox>
            </v:roundrect>
            <v:roundrect id="_x0000_s1170" style="position:absolute;left:1134;top:11574;width:9720;height:540" arcsize="10923f" stroked="f">
              <v:textbox style="mso-next-textbox:#_x0000_s1170">
                <w:txbxContent>
                  <w:p w:rsidR="006274FC" w:rsidRPr="006D428F" w:rsidRDefault="006D428F" w:rsidP="006D428F">
                    <w:pPr>
                      <w:jc w:val="center"/>
                      <w:rPr>
                        <w:szCs w:val="28"/>
                        <w:lang w:val="en-US"/>
                      </w:rPr>
                    </w:pPr>
                    <w:r w:rsidRPr="008C58C7">
                      <w:rPr>
                        <w:rFonts w:ascii="Times New Roman" w:hAnsi="Times New Roman" w:cs="Times New Roman"/>
                        <w:b/>
                        <w:bCs/>
                        <w:spacing w:val="-12"/>
                        <w:sz w:val="28"/>
                        <w:szCs w:val="28"/>
                        <w:lang w:val="uz-Cyrl-UZ"/>
                      </w:rPr>
                      <w:t>Pedagoglarda innovatsion yondashuvni qaror toptirish</w:t>
                    </w:r>
                    <w:r w:rsidRPr="008C58C7">
                      <w:rPr>
                        <w:rFonts w:ascii="Times New Roman" w:hAnsi="Times New Roman" w:cs="Times New Roman"/>
                        <w:bCs/>
                        <w:spacing w:val="-12"/>
                        <w:sz w:val="28"/>
                        <w:szCs w:val="28"/>
                        <w:lang w:val="uz-Cyrl-UZ"/>
                      </w:rPr>
                      <w:t xml:space="preserve"> </w:t>
                    </w:r>
                    <w:r w:rsidRPr="008C58C7">
                      <w:rPr>
                        <w:rFonts w:ascii="Times New Roman" w:hAnsi="Times New Roman" w:cs="Times New Roman"/>
                        <w:b/>
                        <w:bCs/>
                        <w:spacing w:val="-12"/>
                        <w:sz w:val="28"/>
                        <w:szCs w:val="28"/>
                        <w:lang w:val="uz-Cyrl-UZ"/>
                      </w:rPr>
                      <w:t>bosqichlari</w:t>
                    </w:r>
                  </w:p>
                </w:txbxContent>
              </v:textbox>
            </v:roundrect>
            <v:shape id="_x0000_s1171" type="#_x0000_t13" style="position:absolute;left:1674;top:9110;width:180;height:288"/>
            <v:roundrect id="_x0000_s1172" style="position:absolute;left:1854;top:8334;width:1620;height:492" arcsize="10923f">
              <v:textbox style="mso-next-textbox:#_x0000_s1172">
                <w:txbxContent>
                  <w:p w:rsidR="006274FC" w:rsidRPr="006D428F" w:rsidRDefault="006274FC" w:rsidP="00AE4C13">
                    <w:pPr>
                      <w:jc w:val="center"/>
                      <w:rPr>
                        <w:sz w:val="24"/>
                        <w:szCs w:val="24"/>
                        <w:lang w:val="en-US"/>
                      </w:rPr>
                    </w:pPr>
                    <w:r w:rsidRPr="004204A8">
                      <w:rPr>
                        <w:sz w:val="24"/>
                        <w:szCs w:val="24"/>
                        <w:lang w:val="uz-Cyrl-UZ"/>
                      </w:rPr>
                      <w:t>1-</w:t>
                    </w:r>
                    <w:r w:rsidR="006D428F">
                      <w:rPr>
                        <w:sz w:val="24"/>
                        <w:szCs w:val="24"/>
                        <w:lang w:val="en-US"/>
                      </w:rPr>
                      <w:t>bosqich</w:t>
                    </w:r>
                  </w:p>
                </w:txbxContent>
              </v:textbox>
            </v:roundrect>
            <v:roundrect id="_x0000_s1173" style="position:absolute;left:3654;top:8334;width:7200;height:545" arcsize="11833f">
              <v:textbox style="mso-next-textbox:#_x0000_s1173">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Tayyor metodik tavsiyanoma (mavjud innovatsiya)lardan foydalaniladi</w:t>
                    </w:r>
                  </w:p>
                  <w:p w:rsidR="006D428F" w:rsidRPr="008C58C7" w:rsidRDefault="006D428F" w:rsidP="006D428F">
                    <w:pPr>
                      <w:rPr>
                        <w:rFonts w:ascii="Times New Roman" w:hAnsi="Times New Roman" w:cs="Times New Roman"/>
                        <w:sz w:val="28"/>
                        <w:szCs w:val="28"/>
                        <w:lang w:val="uz-Cyrl-UZ"/>
                      </w:rPr>
                    </w:pPr>
                  </w:p>
                  <w:p w:rsidR="006274FC" w:rsidRPr="006D428F" w:rsidRDefault="006274FC" w:rsidP="006274FC">
                    <w:pPr>
                      <w:rPr>
                        <w:szCs w:val="24"/>
                        <w:lang w:val="uz-Cyrl-UZ"/>
                      </w:rPr>
                    </w:pPr>
                  </w:p>
                </w:txbxContent>
              </v:textbox>
            </v:roundrect>
            <v:shape id="_x0000_s1174" type="#_x0000_t13" style="position:absolute;left:1674;top:8345;width:180;height:288"/>
            <v:shape id="_x0000_s1175" type="#_x0000_t13" style="position:absolute;left:3474;top:8345;width:180;height:288"/>
            <v:shape id="_x0000_s1176" type="#_x0000_t13" style="position:absolute;left:3474;top:9110;width:180;height:288"/>
            <v:group id="_x0000_s1177" style="position:absolute;left:1674;top:9727;width:9180;height:1667" coordorigin="1674,9727" coordsize="9180,1850">
              <v:roundrect id="_x0000_s1178" style="position:absolute;left:1854;top:10755;width:1620;height:769" arcsize="10923f">
                <v:textbox style="mso-next-textbox:#_x0000_s1178">
                  <w:txbxContent>
                    <w:p w:rsidR="006D428F" w:rsidRPr="006D428F" w:rsidRDefault="006274FC" w:rsidP="006D428F">
                      <w:pPr>
                        <w:jc w:val="center"/>
                        <w:rPr>
                          <w:sz w:val="24"/>
                          <w:szCs w:val="24"/>
                          <w:lang w:val="en-US"/>
                        </w:rPr>
                      </w:pPr>
                      <w:r>
                        <w:rPr>
                          <w:sz w:val="24"/>
                          <w:szCs w:val="24"/>
                          <w:lang w:val="uz-Cyrl-UZ"/>
                        </w:rPr>
                        <w:t>4</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179" style="position:absolute;left:1854;top:9727;width:1620;height:769" arcsize="10923f">
                <v:textbox style="mso-next-textbox:#_x0000_s1179">
                  <w:txbxContent>
                    <w:p w:rsidR="006D428F" w:rsidRPr="006D428F" w:rsidRDefault="006274FC" w:rsidP="006D428F">
                      <w:pPr>
                        <w:jc w:val="center"/>
                        <w:rPr>
                          <w:sz w:val="24"/>
                          <w:szCs w:val="24"/>
                          <w:lang w:val="en-US"/>
                        </w:rPr>
                      </w:pPr>
                      <w:r>
                        <w:rPr>
                          <w:sz w:val="24"/>
                          <w:szCs w:val="24"/>
                          <w:lang w:val="uz-Cyrl-UZ"/>
                        </w:rPr>
                        <w:t>3</w:t>
                      </w:r>
                      <w:r w:rsidRPr="004204A8">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4204A8" w:rsidRDefault="006274FC" w:rsidP="00AE4C13">
                      <w:pPr>
                        <w:jc w:val="center"/>
                        <w:rPr>
                          <w:sz w:val="24"/>
                          <w:szCs w:val="24"/>
                          <w:lang w:val="uz-Cyrl-UZ"/>
                        </w:rPr>
                      </w:pPr>
                    </w:p>
                  </w:txbxContent>
                </v:textbox>
              </v:roundrect>
              <v:roundrect id="_x0000_s1180" style="position:absolute;left:3654;top:9727;width:7200;height:822" arcsize="10923f">
                <v:textbox style="mso-next-textbox:#_x0000_s1180">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YAngi g‘oyani amalga oshirish  mazmuni, shakl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va metodlarini tizimlashtiradi</w:t>
                      </w:r>
                    </w:p>
                    <w:p w:rsidR="006274FC" w:rsidRPr="006274FC" w:rsidRDefault="006274FC" w:rsidP="006274FC"/>
                  </w:txbxContent>
                </v:textbox>
              </v:roundrect>
              <v:roundrect id="_x0000_s1181" style="position:absolute;left:3654;top:10755;width:7200;height:822" arcsize="10923f">
                <v:textbox style="mso-next-textbox:#_x0000_s1181">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Pedagog o‘qitish va tarbiyalashga oid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o‘z konsepsiyasi yoki metodikasini yaratadi</w:t>
                      </w:r>
                    </w:p>
                    <w:p w:rsidR="006274FC" w:rsidRPr="006D428F" w:rsidRDefault="006274FC" w:rsidP="006274FC">
                      <w:pPr>
                        <w:rPr>
                          <w:szCs w:val="22"/>
                          <w:lang w:val="en-US"/>
                        </w:rPr>
                      </w:pPr>
                    </w:p>
                  </w:txbxContent>
                </v:textbox>
              </v:roundrect>
              <v:shape id="_x0000_s1182" type="#_x0000_t13" style="position:absolute;left:1674;top:10138;width:180;height:288"/>
              <v:shape id="_x0000_s1183" type="#_x0000_t13" style="position:absolute;left:1674;top:10960;width:180;height:289"/>
              <v:shape id="_x0000_s1184" type="#_x0000_t13" style="position:absolute;left:3474;top:10138;width:180;height:288"/>
              <v:shape id="_x0000_s1185" type="#_x0000_t13" style="position:absolute;left:3474;top:10960;width:180;height:289"/>
            </v:group>
          </v:group>
        </w:pict>
      </w:r>
    </w:p>
    <w:p w:rsidR="006D428F" w:rsidRPr="006F512F" w:rsidRDefault="006D428F"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pacing w:val="-8"/>
          <w:sz w:val="28"/>
          <w:szCs w:val="28"/>
          <w:lang w:val="uz-Cyrl-UZ"/>
        </w:rPr>
      </w:pPr>
      <w:r w:rsidRPr="006D428F">
        <w:rPr>
          <w:rFonts w:ascii="Times New Roman" w:hAnsi="Times New Roman" w:cs="Times New Roman"/>
          <w:sz w:val="28"/>
          <w:szCs w:val="28"/>
          <w:lang w:val="uz-Cyrl-UZ"/>
        </w:rPr>
        <w:t xml:space="preserve">Demak, ilm-fan, texnika, ishlab chiqarish va texnologiyaning rivojlanishi ta’lim tizimida ham tub o‘zgarishlar sodir bo‘lishiga olib keladi. Ta’lim tizimining modernizatsiyasi davlat va jamiyat malakali kadrlarga,  shaxsning </w:t>
      </w:r>
      <w:r w:rsidRPr="006D428F">
        <w:rPr>
          <w:rFonts w:ascii="Times New Roman" w:hAnsi="Times New Roman" w:cs="Times New Roman"/>
          <w:spacing w:val="-8"/>
          <w:sz w:val="28"/>
          <w:szCs w:val="28"/>
          <w:lang w:val="uz-Cyrl-UZ"/>
        </w:rPr>
        <w:t xml:space="preserve">esa sifatli ta’lim olishga bo‘lgan ehtiyojlaridan kelib chiqqan holda ro‘y beradi. </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amaliyotida pedagogik texnologiyalarning qo‘llanilishi ta’lim tizimi modernizatsiyasining tarkibiy elementi hisoblanadi. Zamonaviy sharoitda ta’lim-tarbiya jarayonlarini texnologiyalashtirish kam kuch va vaqt sarflagan holda kutilayotgan natijani qo‘lga kiritishga imkon beradi, o‘qitish sifatini yaxshilab, samaradorligini oshiradi. </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Pedagogik innovatsiyalar pedagogik faoliyatga yangiliklarning izchil olib </w:t>
      </w:r>
      <w:r w:rsidRPr="006D428F">
        <w:rPr>
          <w:rFonts w:ascii="Times New Roman" w:hAnsi="Times New Roman" w:cs="Times New Roman"/>
          <w:spacing w:val="-6"/>
          <w:sz w:val="28"/>
          <w:szCs w:val="28"/>
          <w:lang w:val="uz-Cyrl-UZ"/>
        </w:rPr>
        <w:t>kirilishini tavsiflaydi. Pedagogik innovatsiyalarning didaktik imkoniyatlariga</w:t>
      </w:r>
      <w:r w:rsidRPr="006D428F">
        <w:rPr>
          <w:rFonts w:ascii="Times New Roman" w:hAnsi="Times New Roman" w:cs="Times New Roman"/>
          <w:sz w:val="28"/>
          <w:szCs w:val="28"/>
          <w:lang w:val="uz-Cyrl-UZ"/>
        </w:rPr>
        <w:t xml:space="preserve"> ko‘ra ta’lim tizimi va jarayoni rivojlanib boradi. O‘qituvchining innovatsion </w:t>
      </w:r>
      <w:r w:rsidRPr="006D428F">
        <w:rPr>
          <w:rFonts w:ascii="Times New Roman" w:hAnsi="Times New Roman" w:cs="Times New Roman"/>
          <w:spacing w:val="-12"/>
          <w:sz w:val="28"/>
          <w:szCs w:val="28"/>
          <w:lang w:val="uz-Cyrl-UZ"/>
        </w:rPr>
        <w:t>faoliyati pedagogik jamoani harakatga keltiruvchi, olg‘a undovchi, bunyodkorlikka</w:t>
      </w:r>
      <w:r w:rsidRPr="006D428F">
        <w:rPr>
          <w:rFonts w:ascii="Times New Roman" w:hAnsi="Times New Roman" w:cs="Times New Roman"/>
          <w:sz w:val="28"/>
          <w:szCs w:val="28"/>
          <w:lang w:val="uz-Cyrl-UZ"/>
        </w:rPr>
        <w:t xml:space="preserve"> rag‘batlantiruvchi kuch sifatida namoyon bo‘lib, ta’lim jarayonining sifatini kafolatlaydi. SHu sababli har bir o‘qituvchi innovatsiyalarning mohiyatini to‘la tushungan holda o‘z faoliyatiga izchil tatbiq eta olishi zarur.</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Nazorat savollari: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pacing w:val="-6"/>
          <w:sz w:val="28"/>
          <w:szCs w:val="28"/>
          <w:lang w:val="uz-Cyrl-UZ"/>
        </w:rPr>
        <w:t>“Modernizatsiya” tushunchasi qanday ma’noni anglatadi?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tizimining modernizatsiyasi” deganda nimani tushanasiz?</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pacing w:val="-6"/>
          <w:sz w:val="28"/>
          <w:szCs w:val="28"/>
          <w:lang w:val="uz-Cyrl-UZ"/>
        </w:rPr>
        <w:t>Ta’lim tizimining modernizatsiyalashda qanday vazifalar hal qilinadi?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pacing w:val="-6"/>
          <w:sz w:val="28"/>
          <w:szCs w:val="28"/>
          <w:lang w:val="uz-Cyrl-UZ"/>
        </w:rPr>
        <w:t>Ta’lim tizimini modernizatsiyalashning ustuvor yo‘nalishlari nimalardan iborat?</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Texnologiya nima?</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Ta’lim texnologiyasi deganda nimani tushunasiz?</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10"/>
          <w:sz w:val="28"/>
          <w:szCs w:val="28"/>
          <w:lang w:val="uz-Cyrl-UZ"/>
        </w:rPr>
      </w:pPr>
      <w:r w:rsidRPr="006D428F">
        <w:rPr>
          <w:rFonts w:ascii="Times New Roman" w:hAnsi="Times New Roman" w:cs="Times New Roman"/>
          <w:spacing w:val="-10"/>
          <w:sz w:val="28"/>
          <w:szCs w:val="28"/>
          <w:lang w:val="uz-Cyrl-UZ"/>
        </w:rPr>
        <w:t>“Pedagogik texnologiya” tushunchasi YUNESKO tomonidan qanday sharhlangan?</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14"/>
          <w:sz w:val="28"/>
          <w:szCs w:val="28"/>
          <w:lang w:val="uz-Cyrl-UZ"/>
        </w:rPr>
      </w:pPr>
      <w:r w:rsidRPr="006D428F">
        <w:rPr>
          <w:rFonts w:ascii="Times New Roman" w:hAnsi="Times New Roman" w:cs="Times New Roman"/>
          <w:bCs/>
          <w:spacing w:val="-14"/>
          <w:sz w:val="28"/>
          <w:szCs w:val="28"/>
          <w:lang w:val="uz-Cyrl-UZ"/>
        </w:rPr>
        <w:t>“Ta’lim texnologiyasi” nazariyasining shakllanishi qanday bosqichlarda kechgan?</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Qanday tamoyillar pedagogik texnologiyaga xos sanaladi?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z w:val="28"/>
          <w:szCs w:val="28"/>
          <w:lang w:val="uz-Cyrl-UZ"/>
        </w:rPr>
        <w:t>Pedagogik texnologiyalarning samaradorligi qanday mezonlar bilan aniqlanadi?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 xml:space="preserve"> Ta’lim jarayonini texnologiyalashtirish qanday bosqichlarda kechai?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en-US"/>
        </w:rPr>
        <w:t>T</w:t>
      </w:r>
      <w:r w:rsidRPr="006D428F">
        <w:rPr>
          <w:rFonts w:ascii="Times New Roman" w:hAnsi="Times New Roman" w:cs="Times New Roman"/>
          <w:bCs/>
          <w:sz w:val="28"/>
          <w:szCs w:val="28"/>
          <w:lang w:val="uz-Cyrl-UZ"/>
        </w:rPr>
        <w:t>a’lim jarayonini loyihalash” deganda nimani tushunasiz?</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w:t>
      </w:r>
      <w:r w:rsidRPr="006D428F">
        <w:rPr>
          <w:rFonts w:ascii="Times New Roman" w:hAnsi="Times New Roman" w:cs="Times New Roman"/>
          <w:sz w:val="28"/>
          <w:szCs w:val="28"/>
          <w:lang w:val="uz-Cyrl-UZ"/>
        </w:rPr>
        <w:t>T</w:t>
      </w:r>
      <w:r w:rsidRPr="006D428F">
        <w:rPr>
          <w:rFonts w:ascii="Times New Roman" w:hAnsi="Times New Roman" w:cs="Times New Roman"/>
          <w:bCs/>
          <w:sz w:val="28"/>
          <w:szCs w:val="28"/>
          <w:lang w:val="uz-Cyrl-UZ"/>
        </w:rPr>
        <w:t>a’lim jarayonini loyihalashda qanday tamoyillar ustuvor sanaladi?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w:t>
      </w:r>
      <w:r w:rsidRPr="006D428F">
        <w:rPr>
          <w:rFonts w:ascii="Times New Roman" w:hAnsi="Times New Roman" w:cs="Times New Roman"/>
          <w:sz w:val="28"/>
          <w:szCs w:val="28"/>
          <w:lang w:val="uz-Cyrl-UZ"/>
        </w:rPr>
        <w:t>Tarbiya  jarayonini texnologiyalashtirish nima?</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 xml:space="preserve"> Ma’naviy-ma’rifiy tadbirlarni tashkil etishda qanday omillar inobatga olinishi zarur?</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 xml:space="preserve"> Tarbiya  jarayonini loyihalash qanday bosqichlarda kechadi?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Innovatsiya nima?</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Innovatsion ta’lim qanday ta’lim sanaladi?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Ta’lim</w:t>
      </w:r>
      <w:r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innovatsiyalari deganda nimani tushunasiz?</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Ta’lim</w:t>
      </w:r>
      <w:r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innovatsiyalarining qanay turlari mavjud?</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Nimalar i</w:t>
      </w:r>
      <w:r w:rsidRPr="006D428F">
        <w:rPr>
          <w:rFonts w:ascii="Times New Roman" w:hAnsi="Times New Roman" w:cs="Times New Roman"/>
          <w:sz w:val="28"/>
          <w:szCs w:val="28"/>
          <w:lang w:val="uz-Cyrl-UZ"/>
        </w:rPr>
        <w:t xml:space="preserve">nnovatsiyalarning asosiy </w:t>
      </w:r>
      <w:r w:rsidRPr="006D428F">
        <w:rPr>
          <w:rFonts w:ascii="Times New Roman" w:hAnsi="Times New Roman" w:cs="Times New Roman"/>
          <w:bCs/>
          <w:sz w:val="28"/>
          <w:szCs w:val="28"/>
          <w:lang w:val="uz-Cyrl-UZ"/>
        </w:rPr>
        <w:t>ko‘rinishlari sanaladi?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w:t>
      </w:r>
      <w:r w:rsidRPr="006D428F">
        <w:rPr>
          <w:rFonts w:ascii="Times New Roman" w:hAnsi="Times New Roman" w:cs="Times New Roman"/>
          <w:sz w:val="28"/>
          <w:szCs w:val="28"/>
          <w:lang w:val="uz-Cyrl-UZ"/>
        </w:rPr>
        <w:t>Novatsiya va innovatsiyaning asosiy farqlari nimalarda ko‘rinadi?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Innovatsion jarayonlar qanday yondashuvlar asosida  tashkil etiladi?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Innovatsion faoliyat nima va unga qanday belgilar xos?</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Innovatsiyalarni asoslash qanday bosqichlarda kechadi?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Innovatsion jarayon qanday tuzilmalarga ega?</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Innovatsiya jarayon qanday qonuniyatlarga bo‘ysunadi?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w:t>
      </w:r>
      <w:r w:rsidRPr="006D428F">
        <w:rPr>
          <w:rFonts w:ascii="Times New Roman" w:hAnsi="Times New Roman" w:cs="Times New Roman"/>
          <w:sz w:val="28"/>
          <w:szCs w:val="28"/>
          <w:lang w:val="uz-Cyrl-UZ"/>
        </w:rPr>
        <w:t xml:space="preserve">Ta’lim innovatsiyalarini pedagogik jarayonga tatbiq etish qanday </w:t>
      </w:r>
      <w:r w:rsidRPr="006D428F">
        <w:rPr>
          <w:rFonts w:ascii="Times New Roman" w:hAnsi="Times New Roman" w:cs="Times New Roman"/>
          <w:bCs/>
          <w:sz w:val="28"/>
          <w:szCs w:val="28"/>
          <w:lang w:val="uz-Cyrl-UZ"/>
        </w:rPr>
        <w:t>bosqichlarda kechadi?</w:t>
      </w:r>
    </w:p>
    <w:p w:rsidR="00AE4C13" w:rsidRPr="006D428F" w:rsidRDefault="00AE4C13" w:rsidP="006D428F">
      <w:pPr>
        <w:numPr>
          <w:ilvl w:val="0"/>
          <w:numId w:val="37"/>
        </w:numPr>
        <w:tabs>
          <w:tab w:val="clear" w:pos="717"/>
        </w:tabs>
        <w:spacing w:line="276" w:lineRule="auto"/>
        <w:ind w:left="0" w:firstLine="709"/>
        <w:jc w:val="both"/>
        <w:rPr>
          <w:rFonts w:ascii="Times New Roman" w:hAnsi="Times New Roman" w:cs="Times New Roman"/>
          <w:spacing w:val="-6"/>
          <w:sz w:val="28"/>
          <w:szCs w:val="28"/>
          <w:lang w:val="uz-Cyrl-UZ"/>
        </w:rPr>
      </w:pPr>
      <w:r w:rsidRPr="006D428F">
        <w:rPr>
          <w:rFonts w:ascii="Times New Roman" w:hAnsi="Times New Roman" w:cs="Times New Roman"/>
          <w:bCs/>
          <w:sz w:val="28"/>
          <w:szCs w:val="28"/>
          <w:lang w:val="uz-Cyrl-UZ"/>
        </w:rPr>
        <w:t xml:space="preserve"> Pedagoglarda innovatsion yondashuvni qaror topish qanday bosqichlaran iborat?  </w:t>
      </w:r>
    </w:p>
    <w:p w:rsidR="00AE4C13" w:rsidRPr="006D428F" w:rsidRDefault="00AE4C13"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Foydalanish uchun adabiyotlar:</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1. Innovatsion ta’lim texnologiyalari / Muslimov N.A., Usmonboeva M.H., Sayfurov D.M., To‘raev A.B. – T.: “Sano standart” nashriyoti, 2015. – 150 b.</w:t>
      </w:r>
    </w:p>
    <w:p w:rsidR="00AE4C13" w:rsidRPr="006D428F" w:rsidRDefault="00AE4C13" w:rsidP="006D428F">
      <w:pPr>
        <w:pStyle w:val="a3"/>
        <w:spacing w:after="0"/>
        <w:ind w:left="0" w:firstLine="709"/>
        <w:jc w:val="both"/>
        <w:rPr>
          <w:rFonts w:ascii="Times New Roman" w:hAnsi="Times New Roman"/>
          <w:sz w:val="28"/>
          <w:szCs w:val="28"/>
          <w:lang w:val="uz-Cyrl-UZ"/>
        </w:rPr>
      </w:pPr>
      <w:r w:rsidRPr="006D428F">
        <w:rPr>
          <w:rFonts w:ascii="Times New Roman" w:hAnsi="Times New Roman"/>
          <w:sz w:val="28"/>
          <w:szCs w:val="28"/>
          <w:lang w:val="uz-Cyrl-UZ"/>
        </w:rPr>
        <w:t xml:space="preserve">2. Yo‘ldoshev J.G‘., Usmonov S. Ilg‘or pedagogik texnologiyalar. – T.:  O‘qituvchi, 2004. </w:t>
      </w:r>
    </w:p>
    <w:p w:rsidR="00AE4C13" w:rsidRPr="006D428F" w:rsidRDefault="00AE4C13" w:rsidP="006D428F">
      <w:pPr>
        <w:pStyle w:val="a3"/>
        <w:spacing w:after="0"/>
        <w:ind w:left="0" w:firstLine="709"/>
        <w:jc w:val="both"/>
        <w:rPr>
          <w:rFonts w:ascii="Times New Roman" w:hAnsi="Times New Roman"/>
          <w:sz w:val="28"/>
          <w:szCs w:val="28"/>
          <w:lang w:val="uz-Cyrl-UZ"/>
        </w:rPr>
      </w:pPr>
      <w:r w:rsidRPr="006D428F">
        <w:rPr>
          <w:rFonts w:ascii="Times New Roman" w:hAnsi="Times New Roman"/>
          <w:sz w:val="28"/>
          <w:szCs w:val="28"/>
          <w:lang w:val="uz-Cyrl-UZ"/>
        </w:rPr>
        <w:t>3. Ro‘zieva D., Usmonboeva M., Holiqova Z. Interfaol metodlar: mohiyati va qo‘llanilishi / Met.qo‘ll. – T.: Nizomiy nomli DTPU, 2013. – 115 b.</w:t>
      </w:r>
    </w:p>
    <w:p w:rsidR="00AE4C13" w:rsidRPr="006D428F" w:rsidRDefault="00AE4C13" w:rsidP="006D428F">
      <w:pPr>
        <w:pStyle w:val="a3"/>
        <w:spacing w:after="0"/>
        <w:ind w:left="0" w:firstLine="709"/>
        <w:jc w:val="both"/>
        <w:rPr>
          <w:rStyle w:val="FontStyle67"/>
          <w:sz w:val="28"/>
          <w:szCs w:val="28"/>
          <w:lang w:val="uz-Cyrl-UZ"/>
        </w:rPr>
      </w:pPr>
      <w:r w:rsidRPr="006D428F">
        <w:rPr>
          <w:rFonts w:ascii="Times New Roman" w:hAnsi="Times New Roman"/>
          <w:sz w:val="28"/>
          <w:szCs w:val="28"/>
          <w:lang w:val="uz-Cyrl-UZ"/>
        </w:rPr>
        <w:t xml:space="preserve">4. </w:t>
      </w:r>
      <w:r w:rsidRPr="006D428F">
        <w:rPr>
          <w:rStyle w:val="FontStyle67"/>
          <w:sz w:val="28"/>
          <w:szCs w:val="28"/>
          <w:lang w:val="uz-Cyrl-UZ"/>
        </w:rPr>
        <w:t>Tolipov O‘., Usmonboeva M. Pedagogik texnologiyalarning tadbiqiy asoslari – T.: 2006. – 260 b.</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Default="00AE4C13"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Default="006F512F" w:rsidP="006D428F">
      <w:pPr>
        <w:spacing w:line="276" w:lineRule="auto"/>
        <w:ind w:firstLine="709"/>
        <w:jc w:val="both"/>
        <w:rPr>
          <w:rFonts w:ascii="Times New Roman" w:hAnsi="Times New Roman" w:cs="Times New Roman"/>
          <w:sz w:val="28"/>
          <w:szCs w:val="28"/>
          <w:lang w:val="en-US"/>
        </w:rPr>
      </w:pPr>
    </w:p>
    <w:p w:rsidR="006F512F" w:rsidRPr="006D428F" w:rsidRDefault="006F512F" w:rsidP="006D428F">
      <w:pPr>
        <w:spacing w:line="276" w:lineRule="auto"/>
        <w:ind w:firstLine="709"/>
        <w:jc w:val="both"/>
        <w:rPr>
          <w:rFonts w:ascii="Times New Roman" w:hAnsi="Times New Roman" w:cs="Times New Roman"/>
          <w:sz w:val="28"/>
          <w:szCs w:val="28"/>
          <w:lang w:val="en-US"/>
        </w:rPr>
      </w:pPr>
    </w:p>
    <w:p w:rsidR="00AE4C13" w:rsidRPr="006D428F" w:rsidRDefault="00AE4C13" w:rsidP="006D428F">
      <w:pPr>
        <w:spacing w:line="276" w:lineRule="auto"/>
        <w:ind w:firstLine="709"/>
        <w:jc w:val="both"/>
        <w:rPr>
          <w:rFonts w:ascii="Times New Roman" w:hAnsi="Times New Roman" w:cs="Times New Roman"/>
          <w:sz w:val="28"/>
          <w:szCs w:val="28"/>
          <w:lang w:val="en-US"/>
        </w:rPr>
      </w:pPr>
    </w:p>
    <w:p w:rsidR="006274FC" w:rsidRPr="006D428F" w:rsidRDefault="006D428F" w:rsidP="006D428F">
      <w:pPr>
        <w:spacing w:line="276" w:lineRule="auto"/>
        <w:ind w:firstLine="709"/>
        <w:jc w:val="center"/>
        <w:rPr>
          <w:rFonts w:ascii="Times New Roman" w:hAnsi="Times New Roman" w:cs="Times New Roman"/>
          <w:b/>
          <w:sz w:val="32"/>
          <w:szCs w:val="32"/>
          <w:lang w:val="en-US"/>
        </w:rPr>
      </w:pPr>
      <w:r w:rsidRPr="006D428F">
        <w:rPr>
          <w:rFonts w:ascii="Times New Roman" w:eastAsia="Times New Roman" w:hAnsi="Times New Roman" w:cs="Times New Roman"/>
          <w:b/>
          <w:sz w:val="32"/>
          <w:szCs w:val="32"/>
          <w:lang w:val="en-US"/>
        </w:rPr>
        <w:lastRenderedPageBreak/>
        <w:t>MAVZU: PEDAGOGIK INNOVATSIYALARNING AMALIYOTGA TADBIQ ETILISHI</w:t>
      </w:r>
    </w:p>
    <w:p w:rsidR="006274FC" w:rsidRPr="006D428F" w:rsidRDefault="006D428F" w:rsidP="006D428F">
      <w:pPr>
        <w:spacing w:line="276" w:lineRule="auto"/>
        <w:ind w:firstLine="709"/>
        <w:jc w:val="center"/>
        <w:rPr>
          <w:rFonts w:ascii="Times New Roman" w:hAnsi="Times New Roman" w:cs="Times New Roman"/>
          <w:sz w:val="28"/>
          <w:szCs w:val="28"/>
          <w:lang w:val="en-US"/>
        </w:rPr>
      </w:pPr>
      <w:r>
        <w:rPr>
          <w:rFonts w:ascii="Times New Roman" w:hAnsi="Times New Roman" w:cs="Times New Roman"/>
          <w:b/>
          <w:sz w:val="32"/>
          <w:szCs w:val="32"/>
          <w:lang w:val="en-US"/>
        </w:rPr>
        <w:t>Reja:</w:t>
      </w:r>
    </w:p>
    <w:p w:rsidR="00AE4C13" w:rsidRPr="006D428F" w:rsidRDefault="00AE4C13" w:rsidP="006D428F">
      <w:pPr>
        <w:spacing w:line="276" w:lineRule="auto"/>
        <w:ind w:left="720"/>
        <w:rPr>
          <w:rFonts w:ascii="Times New Roman" w:eastAsia="Times New Roman" w:hAnsi="Times New Roman" w:cs="Times New Roman"/>
          <w:b/>
          <w:sz w:val="28"/>
          <w:szCs w:val="28"/>
          <w:lang w:val="en-US"/>
        </w:rPr>
      </w:pPr>
    </w:p>
    <w:p w:rsidR="00AE4C13" w:rsidRPr="006D428F" w:rsidRDefault="00AE4C13" w:rsidP="006D428F">
      <w:pPr>
        <w:pStyle w:val="a3"/>
        <w:numPr>
          <w:ilvl w:val="0"/>
          <w:numId w:val="33"/>
        </w:numPr>
        <w:tabs>
          <w:tab w:val="left" w:pos="851"/>
        </w:tabs>
        <w:rPr>
          <w:rFonts w:ascii="Times New Roman" w:hAnsi="Times New Roman"/>
          <w:b/>
          <w:bCs/>
          <w:sz w:val="28"/>
          <w:szCs w:val="28"/>
          <w:lang w:val="en-US"/>
        </w:rPr>
      </w:pPr>
      <w:r w:rsidRPr="006D428F">
        <w:rPr>
          <w:rFonts w:ascii="Times New Roman" w:hAnsi="Times New Roman"/>
          <w:b/>
          <w:bCs/>
          <w:sz w:val="28"/>
          <w:szCs w:val="28"/>
          <w:lang w:val="uz-Cyrl-UZ"/>
        </w:rPr>
        <w:t>Loyihaviy ta’limning asoslari</w:t>
      </w:r>
    </w:p>
    <w:p w:rsidR="00AE4C13" w:rsidRPr="006D428F" w:rsidRDefault="00AE4C13" w:rsidP="006D428F">
      <w:pPr>
        <w:pStyle w:val="a3"/>
        <w:numPr>
          <w:ilvl w:val="0"/>
          <w:numId w:val="33"/>
        </w:numPr>
        <w:rPr>
          <w:rFonts w:ascii="Times New Roman" w:hAnsi="Times New Roman"/>
          <w:b/>
          <w:sz w:val="28"/>
          <w:szCs w:val="28"/>
          <w:lang w:val="uz-Cyrl-UZ"/>
        </w:rPr>
      </w:pPr>
      <w:r w:rsidRPr="006D428F">
        <w:rPr>
          <w:rFonts w:ascii="Times New Roman" w:hAnsi="Times New Roman"/>
          <w:b/>
          <w:sz w:val="28"/>
          <w:szCs w:val="28"/>
          <w:lang w:val="uz-Cyrl-UZ"/>
        </w:rPr>
        <w:t>Loyiha va loyihalashtirish texnologiyalarining mohiyati</w:t>
      </w:r>
    </w:p>
    <w:p w:rsidR="00AE4C13" w:rsidRPr="006D428F" w:rsidRDefault="00AE4C13" w:rsidP="006D428F">
      <w:pPr>
        <w:pStyle w:val="a3"/>
        <w:numPr>
          <w:ilvl w:val="0"/>
          <w:numId w:val="33"/>
        </w:numPr>
        <w:jc w:val="both"/>
        <w:rPr>
          <w:rFonts w:ascii="Times New Roman" w:hAnsi="Times New Roman"/>
          <w:b/>
          <w:sz w:val="28"/>
          <w:szCs w:val="28"/>
          <w:lang w:val="uz-Cyrl-UZ"/>
        </w:rPr>
      </w:pPr>
      <w:r w:rsidRPr="006D428F">
        <w:rPr>
          <w:rFonts w:ascii="Times New Roman" w:hAnsi="Times New Roman"/>
          <w:b/>
          <w:sz w:val="28"/>
          <w:szCs w:val="28"/>
          <w:lang w:val="uz-Cyrl-UZ"/>
        </w:rPr>
        <w:t>Ta’lim jarayonini loyihalash bosqichlari va asosiy vazifalari</w:t>
      </w:r>
    </w:p>
    <w:p w:rsidR="00AE4C13" w:rsidRPr="006D428F" w:rsidRDefault="00AE4C13" w:rsidP="006D428F">
      <w:pPr>
        <w:pStyle w:val="afa"/>
        <w:spacing w:line="276" w:lineRule="auto"/>
        <w:ind w:firstLine="72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b/>
        <w:t>Loyihaviy ta’lim pedagogika amaliyotida qat’iy yangi tushuncha emas, pedagogikada  “o‘quv loyihasi” tushunchasi 300 yildan ortiq qo‘llanilib kelmoqda.</w:t>
      </w:r>
    </w:p>
    <w:p w:rsidR="00AE4C13" w:rsidRPr="006D428F" w:rsidRDefault="00AE4C13" w:rsidP="006D428F">
      <w:pPr>
        <w:pStyle w:val="afa"/>
        <w:spacing w:line="276" w:lineRule="auto"/>
        <w:ind w:firstLine="72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Nemis pedagogi M. Knollning tadqiqotiga ko‘ra, “</w:t>
      </w:r>
      <w:r w:rsidRPr="006D428F">
        <w:rPr>
          <w:rFonts w:ascii="Times New Roman" w:hAnsi="Times New Roman" w:cs="Times New Roman"/>
          <w:i/>
          <w:sz w:val="28"/>
          <w:szCs w:val="28"/>
          <w:lang w:val="uz-Cyrl-UZ"/>
        </w:rPr>
        <w:t>loyiha”</w:t>
      </w:r>
      <w:r w:rsidRPr="006D428F">
        <w:rPr>
          <w:rFonts w:ascii="Times New Roman" w:hAnsi="Times New Roman" w:cs="Times New Roman"/>
          <w:sz w:val="28"/>
          <w:szCs w:val="28"/>
          <w:lang w:val="uz-Cyrl-UZ"/>
        </w:rPr>
        <w:t xml:space="preserve"> </w:t>
      </w:r>
      <w:r w:rsidRPr="006D428F">
        <w:rPr>
          <w:rFonts w:ascii="Times New Roman" w:hAnsi="Times New Roman" w:cs="Times New Roman"/>
          <w:i/>
          <w:sz w:val="28"/>
          <w:szCs w:val="28"/>
          <w:lang w:val="uz-Cyrl-UZ"/>
        </w:rPr>
        <w:t>(o‘quv loyihasi. – K.X.,L.G</w:t>
      </w:r>
      <w:r w:rsidRPr="006D428F">
        <w:rPr>
          <w:rFonts w:ascii="Times New Roman" w:hAnsi="Times New Roman" w:cs="Times New Roman"/>
          <w:sz w:val="28"/>
          <w:szCs w:val="28"/>
          <w:lang w:val="uz-Cyrl-UZ"/>
        </w:rPr>
        <w:t>.) tushunchasining paydo bo‘lishi XVI asrga taalluqli bo‘lib, italiyalik me’morlarning me’morlikni fan deb e’lon qilib, uni o‘quv fanlari darajasiga chiqargan holda o‘z faoliyatlarini kasbga aylantirishga urinishlari bilan bog‘liq. Rim san’at akademiyasida (Academia di San Luca) asosiy fanlar bo‘yicha ma’ruzalarga muhim element — “tanlov” qo‘shilgan edi. Eng yaxshi talabalarga cherkov, haykal, saroy eskizini tayyorlash topshirig‘i berilib, ular ustida ishlash jarayonida talabalar olingan bilimlarni mustaqil va ijodiy qo‘llashni o‘rganganlar. 1702 yildan (o‘quv loyihalari) tanlovi o‘quv yilining doimiy tadbiriga aylandi. U tuzilishi jihatidan hal etilishi lozim bo‘lgan vazifa, uni bajarish muddati, natijalarni baholash uchun jyurini kiritgan holda, haqiqatda tanlovga to‘liq mos kelgan. Biroq tanlovga taqdim etilgan ishlarni amalga oshirish ko‘zda tutilmaganligi munosabati bilan, ular “progetti”, ya’ni “eskizlar”, “rejalar”, “loyihalar” deb nomlangan.</w:t>
      </w:r>
    </w:p>
    <w:p w:rsidR="00AE4C13" w:rsidRPr="006D428F" w:rsidRDefault="00AE4C13" w:rsidP="006D428F">
      <w:pPr>
        <w:spacing w:line="276" w:lineRule="auto"/>
        <w:ind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 xml:space="preserve"> SHunday qilib, pedagogika nuqtai nazaridan </w:t>
      </w:r>
      <w:r w:rsidRPr="006D428F">
        <w:rPr>
          <w:rFonts w:ascii="Times New Roman" w:hAnsi="Times New Roman" w:cs="Times New Roman"/>
          <w:sz w:val="28"/>
          <w:szCs w:val="28"/>
          <w:lang w:val="uz-Cyrl-UZ"/>
        </w:rPr>
        <w:t>“</w:t>
      </w:r>
      <w:r w:rsidRPr="006D428F">
        <w:rPr>
          <w:rFonts w:ascii="Times New Roman" w:hAnsi="Times New Roman" w:cs="Times New Roman"/>
          <w:i/>
          <w:sz w:val="28"/>
          <w:szCs w:val="28"/>
          <w:lang w:val="uk-UA"/>
        </w:rPr>
        <w:t>loyiha</w:t>
      </w:r>
      <w:r w:rsidRPr="006D428F">
        <w:rPr>
          <w:rFonts w:ascii="Times New Roman" w:hAnsi="Times New Roman" w:cs="Times New Roman"/>
          <w:i/>
          <w:sz w:val="28"/>
          <w:szCs w:val="28"/>
          <w:lang w:val="uz-Cyrl-UZ"/>
        </w:rPr>
        <w:t>”</w:t>
      </w:r>
      <w:r w:rsidRPr="006D428F">
        <w:rPr>
          <w:rFonts w:ascii="Times New Roman" w:hAnsi="Times New Roman" w:cs="Times New Roman"/>
          <w:i/>
          <w:sz w:val="28"/>
          <w:szCs w:val="28"/>
          <w:lang w:val="uk-UA"/>
        </w:rPr>
        <w:t xml:space="preserve"> </w:t>
      </w:r>
      <w:r w:rsidRPr="006D428F">
        <w:rPr>
          <w:rFonts w:ascii="Times New Roman" w:hAnsi="Times New Roman" w:cs="Times New Roman"/>
          <w:sz w:val="28"/>
          <w:szCs w:val="28"/>
          <w:lang w:val="uk-UA"/>
        </w:rPr>
        <w:t>Rim akademiyasida ilk bor uchraydi. Bundan loyihaviy ta’limning uch yuz yildan ortiq asosiy mazmunga ega uch didaktik belgisi meros bo‘lib qolgan:</w:t>
      </w:r>
    </w:p>
    <w:p w:rsidR="00AE4C13" w:rsidRPr="006D428F" w:rsidRDefault="00AE4C13" w:rsidP="006D428F">
      <w:pPr>
        <w:spacing w:line="276" w:lineRule="auto"/>
        <w:ind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 xml:space="preserve">1. </w:t>
      </w:r>
      <w:r w:rsidRPr="006D428F">
        <w:rPr>
          <w:rFonts w:ascii="Times New Roman" w:hAnsi="Times New Roman" w:cs="Times New Roman"/>
          <w:i/>
          <w:sz w:val="28"/>
          <w:szCs w:val="28"/>
          <w:lang w:val="uk-UA"/>
        </w:rPr>
        <w:t>O‘quvchilarni</w:t>
      </w:r>
      <w:r w:rsidRPr="006D428F">
        <w:rPr>
          <w:rFonts w:ascii="Times New Roman" w:hAnsi="Times New Roman" w:cs="Times New Roman"/>
          <w:sz w:val="28"/>
          <w:szCs w:val="28"/>
          <w:lang w:val="uk-UA"/>
        </w:rPr>
        <w:t xml:space="preserve"> </w:t>
      </w:r>
      <w:r w:rsidRPr="006D428F">
        <w:rPr>
          <w:rFonts w:ascii="Times New Roman" w:hAnsi="Times New Roman" w:cs="Times New Roman"/>
          <w:i/>
          <w:sz w:val="28"/>
          <w:szCs w:val="28"/>
          <w:lang w:val="uk-UA"/>
        </w:rPr>
        <w:t>ko‘zda</w:t>
      </w:r>
      <w:r w:rsidRPr="006D428F">
        <w:rPr>
          <w:rFonts w:ascii="Times New Roman" w:hAnsi="Times New Roman" w:cs="Times New Roman"/>
          <w:sz w:val="28"/>
          <w:szCs w:val="28"/>
          <w:lang w:val="uk-UA"/>
        </w:rPr>
        <w:t xml:space="preserve"> </w:t>
      </w:r>
      <w:r w:rsidRPr="006D428F">
        <w:rPr>
          <w:rFonts w:ascii="Times New Roman" w:hAnsi="Times New Roman" w:cs="Times New Roman"/>
          <w:i/>
          <w:sz w:val="28"/>
          <w:szCs w:val="28"/>
          <w:lang w:val="uk-UA"/>
        </w:rPr>
        <w:t>tutish</w:t>
      </w:r>
      <w:r w:rsidRPr="006D428F">
        <w:rPr>
          <w:rFonts w:ascii="Times New Roman" w:hAnsi="Times New Roman" w:cs="Times New Roman"/>
          <w:sz w:val="28"/>
          <w:szCs w:val="28"/>
          <w:lang w:val="uk-UA"/>
        </w:rPr>
        <w:t xml:space="preserve">, u loyihani mustaqil va javobgarlik bilan amalga oshirish davomida bilim olishni anglatadi. </w:t>
      </w:r>
    </w:p>
    <w:p w:rsidR="00AE4C13" w:rsidRPr="006D428F" w:rsidRDefault="00AE4C13" w:rsidP="006D428F">
      <w:pPr>
        <w:spacing w:line="276" w:lineRule="auto"/>
        <w:ind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 xml:space="preserve">2. </w:t>
      </w:r>
      <w:r w:rsidRPr="006D428F">
        <w:rPr>
          <w:rFonts w:ascii="Times New Roman" w:hAnsi="Times New Roman" w:cs="Times New Roman"/>
          <w:i/>
          <w:sz w:val="28"/>
          <w:szCs w:val="28"/>
          <w:lang w:val="uk-UA"/>
        </w:rPr>
        <w:t>Voqelikni</w:t>
      </w:r>
      <w:r w:rsidRPr="006D428F">
        <w:rPr>
          <w:rFonts w:ascii="Times New Roman" w:hAnsi="Times New Roman" w:cs="Times New Roman"/>
          <w:sz w:val="28"/>
          <w:szCs w:val="28"/>
          <w:lang w:val="uk-UA"/>
        </w:rPr>
        <w:t xml:space="preserve"> </w:t>
      </w:r>
      <w:r w:rsidRPr="006D428F">
        <w:rPr>
          <w:rFonts w:ascii="Times New Roman" w:hAnsi="Times New Roman" w:cs="Times New Roman"/>
          <w:i/>
          <w:sz w:val="28"/>
          <w:szCs w:val="28"/>
          <w:lang w:val="uk-UA"/>
        </w:rPr>
        <w:t>ko‘zda tutish</w:t>
      </w:r>
      <w:r w:rsidRPr="006D428F">
        <w:rPr>
          <w:rFonts w:ascii="Times New Roman" w:hAnsi="Times New Roman" w:cs="Times New Roman"/>
          <w:sz w:val="28"/>
          <w:szCs w:val="28"/>
          <w:lang w:val="uk-UA"/>
        </w:rPr>
        <w:t xml:space="preserve">, u voqelikka yaqin sharoitda amaliy vazifani ishlab chiqishda ifodalanadi. </w:t>
      </w:r>
    </w:p>
    <w:p w:rsidR="00AE4C13" w:rsidRPr="006D428F" w:rsidRDefault="00AE4C13" w:rsidP="006D428F">
      <w:pPr>
        <w:spacing w:line="276" w:lineRule="auto"/>
        <w:ind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 xml:space="preserve">3. </w:t>
      </w:r>
      <w:r w:rsidRPr="006D428F">
        <w:rPr>
          <w:rFonts w:ascii="Times New Roman" w:hAnsi="Times New Roman" w:cs="Times New Roman"/>
          <w:i/>
          <w:sz w:val="28"/>
          <w:szCs w:val="28"/>
          <w:lang w:val="uk-UA"/>
        </w:rPr>
        <w:t>Mahsulotni ko‘zda tutish</w:t>
      </w:r>
      <w:r w:rsidRPr="006D428F">
        <w:rPr>
          <w:rFonts w:ascii="Times New Roman" w:hAnsi="Times New Roman" w:cs="Times New Roman"/>
          <w:sz w:val="28"/>
          <w:szCs w:val="28"/>
          <w:lang w:val="uk-UA"/>
        </w:rPr>
        <w:t>, u rejalashtirilgan natijaga erishish uchun fannning turli sohalarida bilimlarni qo‘llashni ko‘zda tutadi.</w:t>
      </w:r>
    </w:p>
    <w:p w:rsidR="00AE4C13" w:rsidRPr="006D428F" w:rsidRDefault="00AE4C13" w:rsidP="006D428F">
      <w:pPr>
        <w:spacing w:line="276" w:lineRule="auto"/>
        <w:ind w:firstLine="708"/>
        <w:jc w:val="both"/>
        <w:rPr>
          <w:rFonts w:ascii="Times New Roman" w:hAnsi="Times New Roman" w:cs="Times New Roman"/>
          <w:sz w:val="28"/>
          <w:szCs w:val="28"/>
          <w:lang w:val="uk-UA"/>
        </w:rPr>
      </w:pPr>
      <w:r w:rsidRPr="006D428F">
        <w:rPr>
          <w:rFonts w:ascii="Times New Roman" w:hAnsi="Times New Roman" w:cs="Times New Roman"/>
          <w:sz w:val="28"/>
          <w:szCs w:val="28"/>
        </w:rPr>
        <w:t>XVIII</w:t>
      </w:r>
      <w:r w:rsidRPr="006D428F">
        <w:rPr>
          <w:rFonts w:ascii="Times New Roman" w:hAnsi="Times New Roman" w:cs="Times New Roman"/>
          <w:sz w:val="28"/>
          <w:szCs w:val="28"/>
          <w:lang w:val="uk-UA"/>
        </w:rPr>
        <w:t xml:space="preserve"> asr oxirida muhandislik kasblari paydo bo‘lishi natijasida o‘quv loyihasi dastlab Fransiya, so‘ngra Germaniya, Avstriya, SHveysariyadagi, </w:t>
      </w:r>
      <w:r w:rsidRPr="006D428F">
        <w:rPr>
          <w:rFonts w:ascii="Times New Roman" w:hAnsi="Times New Roman" w:cs="Times New Roman"/>
          <w:sz w:val="28"/>
          <w:szCs w:val="28"/>
        </w:rPr>
        <w:t>XIX</w:t>
      </w:r>
      <w:r w:rsidRPr="006D428F">
        <w:rPr>
          <w:rFonts w:ascii="Times New Roman" w:hAnsi="Times New Roman" w:cs="Times New Roman"/>
          <w:sz w:val="28"/>
          <w:szCs w:val="28"/>
          <w:lang w:val="uk-UA"/>
        </w:rPr>
        <w:t xml:space="preserve"> asr o‘rtalarida esa AQSHdagi texnika va sanoat oliy maktablarida tarqaldi. </w:t>
      </w:r>
    </w:p>
    <w:p w:rsidR="00AE4C13" w:rsidRPr="006D428F" w:rsidRDefault="00AE4C13" w:rsidP="006D428F">
      <w:pPr>
        <w:pStyle w:val="afa"/>
        <w:spacing w:line="276" w:lineRule="auto"/>
        <w:ind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 xml:space="preserve">Nemis tadqiqodchisi M.Knollning ta’kidlashicha, o‘quv loyihasining Evropadan Amerikaga arxitekturadan muhandislik ishiga o‘tishi  tabiiyki, uning turi, asoslash va qo‘llash usuliga ta’sir etdi.  Mashinasozlik sohasi professori S. </w:t>
      </w:r>
      <w:r w:rsidRPr="006D428F">
        <w:rPr>
          <w:rFonts w:ascii="Times New Roman" w:hAnsi="Times New Roman" w:cs="Times New Roman"/>
          <w:sz w:val="28"/>
          <w:szCs w:val="28"/>
          <w:lang w:val="uk-UA"/>
        </w:rPr>
        <w:lastRenderedPageBreak/>
        <w:t xml:space="preserve">Robinson tahsil olayotganlardan nafaqat chizma taxtasida loyihalarni yaratish, balki ularni ustaxonalarda loyihalashtirilgan buyumni tayyorlash jarayonini bajarish orqali  amalga oshirishni talab etardi. S. Robinson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amaliy m</w:t>
      </w:r>
      <w:r w:rsidRPr="006D428F">
        <w:rPr>
          <w:rFonts w:ascii="Times New Roman" w:hAnsi="Times New Roman" w:cs="Times New Roman"/>
          <w:sz w:val="28"/>
          <w:szCs w:val="28"/>
          <w:lang w:val="uz-Cyrl-UZ"/>
        </w:rPr>
        <w:t>u</w:t>
      </w:r>
      <w:r w:rsidRPr="006D428F">
        <w:rPr>
          <w:rFonts w:ascii="Times New Roman" w:hAnsi="Times New Roman" w:cs="Times New Roman"/>
          <w:sz w:val="28"/>
          <w:szCs w:val="28"/>
          <w:lang w:val="uk-UA"/>
        </w:rPr>
        <w:t>h</w:t>
      </w:r>
      <w:r w:rsidRPr="006D428F">
        <w:rPr>
          <w:rFonts w:ascii="Times New Roman" w:hAnsi="Times New Roman" w:cs="Times New Roman"/>
          <w:sz w:val="28"/>
          <w:szCs w:val="28"/>
          <w:lang w:val="uz-Cyrl-UZ"/>
        </w:rPr>
        <w:t>a</w:t>
      </w:r>
      <w:r w:rsidRPr="006D428F">
        <w:rPr>
          <w:rFonts w:ascii="Times New Roman" w:hAnsi="Times New Roman" w:cs="Times New Roman"/>
          <w:sz w:val="28"/>
          <w:szCs w:val="28"/>
          <w:lang w:val="uk-UA"/>
        </w:rPr>
        <w:t>ndislarni</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 xml:space="preserve"> tayyorlashda loyiha ishining etakchi roli to‘g‘risidagi fikrni bayon etish, shuningdek uning ishlab chiqarish sinflari tajribasi bilan aloqasini hisobga olgan holda, loyihalashni yoshlarning ijtimoiy rivojlanishiga imkon beruvchi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demokratik</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 xml:space="preserve"> ish deb atadi. </w:t>
      </w:r>
    </w:p>
    <w:p w:rsidR="00AE4C13" w:rsidRPr="006D428F" w:rsidRDefault="00AE4C13" w:rsidP="006D428F">
      <w:pPr>
        <w:pStyle w:val="afa"/>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i/>
          <w:sz w:val="28"/>
          <w:szCs w:val="28"/>
          <w:lang w:val="uk-UA"/>
        </w:rPr>
        <w:t xml:space="preserve">Loyihalar usuli </w:t>
      </w:r>
      <w:r w:rsidRPr="006D428F">
        <w:rPr>
          <w:rFonts w:ascii="Times New Roman" w:hAnsi="Times New Roman" w:cs="Times New Roman"/>
          <w:i/>
          <w:sz w:val="28"/>
          <w:szCs w:val="28"/>
          <w:lang w:val="uz-Cyrl-UZ"/>
        </w:rPr>
        <w:t>“</w:t>
      </w:r>
      <w:r w:rsidRPr="006D428F">
        <w:rPr>
          <w:rFonts w:ascii="Times New Roman" w:hAnsi="Times New Roman" w:cs="Times New Roman"/>
          <w:sz w:val="28"/>
          <w:szCs w:val="28"/>
          <w:lang w:val="uk-UA"/>
        </w:rPr>
        <w:t>o‘qitish usuli</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 xml:space="preserve"> didaktik toifa sifatida </w:t>
      </w:r>
      <w:r w:rsidRPr="006D428F">
        <w:rPr>
          <w:rFonts w:ascii="Times New Roman" w:hAnsi="Times New Roman" w:cs="Times New Roman"/>
          <w:sz w:val="28"/>
          <w:szCs w:val="28"/>
          <w:lang w:val="en-US"/>
        </w:rPr>
        <w:t>XIX</w:t>
      </w:r>
      <w:r w:rsidRPr="006D428F">
        <w:rPr>
          <w:rFonts w:ascii="Times New Roman" w:hAnsi="Times New Roman" w:cs="Times New Roman"/>
          <w:sz w:val="28"/>
          <w:szCs w:val="28"/>
          <w:lang w:val="uk-UA"/>
        </w:rPr>
        <w:t xml:space="preserve"> asr boshlarida shakllandi. </w:t>
      </w:r>
      <w:r w:rsidRPr="006D428F">
        <w:rPr>
          <w:rFonts w:ascii="Times New Roman" w:hAnsi="Times New Roman" w:cs="Times New Roman"/>
          <w:sz w:val="28"/>
          <w:szCs w:val="28"/>
          <w:lang w:val="en-US"/>
        </w:rPr>
        <w:t xml:space="preserve">Bu davrda pragmatik pedagogika doirasida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erkin tarbiya</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g‘oyalari yuzaga keldi. Tahsil oluvchiga olamni shaxsiy tajribasida faol o‘rganish imkonini berish orqali unda ijodiy qobiliyatlarni rivojlantirish zarurligiga ishonish bu turli-tuman  yondashuvlarni birlashtiruvchi kuch bo‘ldi. </w:t>
      </w:r>
      <w:r w:rsidRPr="006D428F">
        <w:rPr>
          <w:rFonts w:ascii="Times New Roman" w:hAnsi="Times New Roman" w:cs="Times New Roman"/>
          <w:spacing w:val="-1"/>
          <w:sz w:val="28"/>
          <w:szCs w:val="28"/>
          <w:lang w:val="en-US"/>
        </w:rPr>
        <w:t>Pragma</w:t>
      </w:r>
      <w:r w:rsidRPr="006D428F">
        <w:rPr>
          <w:rFonts w:ascii="Times New Roman" w:hAnsi="Times New Roman" w:cs="Times New Roman"/>
          <w:spacing w:val="-1"/>
          <w:sz w:val="28"/>
          <w:szCs w:val="28"/>
          <w:lang w:val="en-US"/>
        </w:rPr>
        <w:softHyphen/>
      </w:r>
      <w:r w:rsidRPr="006D428F">
        <w:rPr>
          <w:rFonts w:ascii="Times New Roman" w:hAnsi="Times New Roman" w:cs="Times New Roman"/>
          <w:sz w:val="28"/>
          <w:szCs w:val="28"/>
          <w:lang w:val="en-US"/>
        </w:rPr>
        <w:t xml:space="preserve">tik pedagogika asoschisi </w:t>
      </w:r>
      <w:r w:rsidRPr="006D428F">
        <w:rPr>
          <w:rFonts w:ascii="Times New Roman" w:hAnsi="Times New Roman" w:cs="Times New Roman"/>
          <w:spacing w:val="-1"/>
          <w:sz w:val="28"/>
          <w:szCs w:val="28"/>
          <w:lang w:val="en-US"/>
        </w:rPr>
        <w:t xml:space="preserve"> </w:t>
      </w:r>
      <w:r w:rsidRPr="006D428F">
        <w:rPr>
          <w:rFonts w:ascii="Times New Roman" w:hAnsi="Times New Roman" w:cs="Times New Roman"/>
          <w:sz w:val="28"/>
          <w:szCs w:val="28"/>
          <w:lang w:val="en-US"/>
        </w:rPr>
        <w:t>amerikalik faylasuf va pedagog Dj. Dyui ta’limga quyidagi yangicha insonparvarona yondashuvning asosiy konseptual qoidalarini ishlab chiqdi va asosladi: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amaliy natija beruvchi ishgina haqiqiy va  qimmatli hisoblanadi;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bola ontogenezda atrof olamni bilishda insoniyat bosib o‘tgan yo‘lni takrorlaydi (induksiya usuli orqali xususiydan umumiyga);</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bilimlarni o‘zlashtirish – tabiiy, boshqarilmaydigan jarayon;</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bola ta’limning faol sub’ekti bo‘lgan holda, bilimlarga ehtiyoj yuzaga kelgandagina axborotni o‘zlashtirishi mumkin.</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Dj. Dyui nazariyasiga ko‘ra, muvaffaqiyatli ta’lim shartlari quyidagilar hisoblanadi: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o‘quv materiallarining muammosi;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bolaning bilish faolligi;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ta’limning bola hayotiy tajribasi bilan aloqasi;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ta’limni faoliyat (o‘yin, mehnat) sifatida tashkil etish.</w:t>
      </w:r>
    </w:p>
    <w:p w:rsidR="00AE4C13" w:rsidRPr="006D428F" w:rsidRDefault="00AE4C13" w:rsidP="006D428F">
      <w:pPr>
        <w:pStyle w:val="afa"/>
        <w:spacing w:line="276" w:lineRule="auto"/>
        <w:ind w:firstLine="708"/>
        <w:jc w:val="both"/>
        <w:rPr>
          <w:rFonts w:ascii="Times New Roman" w:hAnsi="Times New Roman" w:cs="Times New Roman"/>
          <w:iCs/>
          <w:sz w:val="28"/>
          <w:szCs w:val="28"/>
          <w:lang w:val="en-US"/>
        </w:rPr>
      </w:pPr>
      <w:r w:rsidRPr="006D428F">
        <w:rPr>
          <w:rFonts w:ascii="Times New Roman" w:hAnsi="Times New Roman" w:cs="Times New Roman"/>
          <w:sz w:val="28"/>
          <w:szCs w:val="28"/>
          <w:lang w:val="en-US"/>
        </w:rPr>
        <w:t>Dj.Dyui ta’limni tahsil oluvchiga hayotda aynan zarur bo‘ladigan bilimlarga qiziqishni anglagan holda, uning maqsadga muvofiq faoliyati orqali faol asosda tashkil etishni taklif etgan</w:t>
      </w:r>
      <w:r w:rsidRPr="006D428F">
        <w:rPr>
          <w:rFonts w:ascii="Times New Roman" w:hAnsi="Times New Roman" w:cs="Times New Roman"/>
          <w:iCs/>
          <w:sz w:val="28"/>
          <w:szCs w:val="28"/>
          <w:lang w:val="en-US"/>
        </w:rPr>
        <w:t>.</w:t>
      </w:r>
    </w:p>
    <w:p w:rsidR="00AE4C13" w:rsidRPr="006D428F" w:rsidRDefault="00AE4C13" w:rsidP="006D428F">
      <w:pPr>
        <w:spacing w:line="276" w:lineRule="auto"/>
        <w:ind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 xml:space="preserve">V. Kilpatrik – dunyoga mashhur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Loyiha usuli</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 xml:space="preserve"> asari muallifi (1918 y.) zamonaviy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loyihaviy talim</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 xml:space="preserve"> tushunchasi uchun dolzarb mazkur ta’lim usulining  didaktik asoslarini shakllantirdi:</w:t>
      </w:r>
    </w:p>
    <w:p w:rsidR="00AE4C13" w:rsidRPr="006D428F" w:rsidRDefault="00AE4C13" w:rsidP="006D428F">
      <w:pPr>
        <w:numPr>
          <w:ilvl w:val="0"/>
          <w:numId w:val="45"/>
        </w:numPr>
        <w:tabs>
          <w:tab w:val="clear" w:pos="1428"/>
        </w:tabs>
        <w:spacing w:line="276" w:lineRule="auto"/>
        <w:ind w:left="0"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 xml:space="preserve">V. Kilpatrikning fikriga binoan, ayni paytda umumiy manfaat asosida birlashgan bolalar guruhining yuqori darajadagi mustaqillik bilan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chin yurakdan</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 xml:space="preserve"> bajargan har qanday faoliyati loyiha hisoblanadi;</w:t>
      </w:r>
    </w:p>
    <w:p w:rsidR="00AE4C13" w:rsidRPr="006D428F" w:rsidRDefault="00AE4C13" w:rsidP="006D428F">
      <w:pPr>
        <w:numPr>
          <w:ilvl w:val="0"/>
          <w:numId w:val="44"/>
        </w:numPr>
        <w:tabs>
          <w:tab w:val="clear" w:pos="1429"/>
        </w:tabs>
        <w:spacing w:line="276" w:lineRule="auto"/>
        <w:ind w:left="0" w:firstLine="708"/>
        <w:jc w:val="both"/>
        <w:rPr>
          <w:rFonts w:ascii="Times New Roman" w:hAnsi="Times New Roman" w:cs="Times New Roman"/>
          <w:sz w:val="28"/>
          <w:szCs w:val="28"/>
          <w:lang w:val="uk-UA"/>
        </w:rPr>
      </w:pPr>
      <w:r w:rsidRPr="006D428F">
        <w:rPr>
          <w:rFonts w:ascii="Times New Roman" w:hAnsi="Times New Roman" w:cs="Times New Roman"/>
          <w:sz w:val="28"/>
          <w:szCs w:val="28"/>
          <w:lang w:val="uk-UA"/>
        </w:rPr>
        <w:t>maktab bolalarni hozircha namoyon bo‘lmagan, lekin kelajakda kutiladigan muammolar bilan to‘qnashuvga tayyorlashi kerak;</w:t>
      </w:r>
    </w:p>
    <w:p w:rsidR="00AE4C13" w:rsidRPr="006D428F" w:rsidRDefault="00AE4C13" w:rsidP="006D428F">
      <w:pPr>
        <w:numPr>
          <w:ilvl w:val="0"/>
          <w:numId w:val="44"/>
        </w:numPr>
        <w:tabs>
          <w:tab w:val="clear" w:pos="1429"/>
        </w:tabs>
        <w:spacing w:line="276" w:lineRule="auto"/>
        <w:ind w:left="0"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loyihaviy ta’lim muammoni hal etishga asoslanadi. Lekin u maqsad qo‘yilib, uni hal etishga intilish mavjudligida loyihaga aylanadi; </w:t>
      </w:r>
    </w:p>
    <w:p w:rsidR="00AE4C13" w:rsidRPr="006D428F" w:rsidRDefault="00AE4C13" w:rsidP="006D428F">
      <w:pPr>
        <w:numPr>
          <w:ilvl w:val="0"/>
          <w:numId w:val="44"/>
        </w:numPr>
        <w:shd w:val="clear" w:color="auto" w:fill="FFFFFF"/>
        <w:tabs>
          <w:tab w:val="clear" w:pos="1429"/>
        </w:tabs>
        <w:spacing w:line="276" w:lineRule="auto"/>
        <w:ind w:left="0"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o‘qituvchi ma’ruzachi emas, balki maslahatchi vazifasini bajarishi: o‘quvchilarga ma’lumotni qaerdan olishni aytish, olingan bilim va ko‘nikmalar kundalik hayotda  qay tarzda asqotishini tushuntirishi kerak;</w:t>
      </w:r>
    </w:p>
    <w:p w:rsidR="00AE4C13" w:rsidRPr="006D428F" w:rsidRDefault="00AE4C13" w:rsidP="006D428F">
      <w:pPr>
        <w:numPr>
          <w:ilvl w:val="0"/>
          <w:numId w:val="44"/>
        </w:numPr>
        <w:shd w:val="clear" w:color="auto" w:fill="FFFFFF"/>
        <w:tabs>
          <w:tab w:val="clear" w:pos="1429"/>
        </w:tabs>
        <w:spacing w:line="276" w:lineRule="auto"/>
        <w:ind w:left="0"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loyihaviy faoliyat natijasida doimo muayyan mahsulot yaratilishi zarur.</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 U.X.Kilpatrik tahsil oluvchida loyihaviy faoliyatga maqsadga kuchli intilishni uyg‘otishning imkoni bo‘lmaganda, loyihalar usulini qo‘llashdagi cheklovlarni ham ta’kidlab o‘tadi.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SHu bilan birga ta’kidlash lozimki, U. Kilpatrik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loyihalar usuli</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tushunchasini asoslab, uni tahsil oluvchilarni ko‘zda tutish bilan cheklangan ta’limot usuli sifatida ko‘rib chiqqan. U. Kilpatrik loyihalar usuli bo‘yicha faoliyat yurituvchi maktab dasturini belgilagan holda, ta’limning mazmuni va uni tashkil etishni qator o‘zaro bog‘li</w:t>
      </w:r>
      <w:r w:rsidRPr="006D428F">
        <w:rPr>
          <w:rFonts w:ascii="Times New Roman" w:hAnsi="Times New Roman" w:cs="Times New Roman"/>
          <w:sz w:val="28"/>
          <w:szCs w:val="28"/>
          <w:lang w:val="uz-Cyrl-UZ"/>
        </w:rPr>
        <w:t>q</w:t>
      </w:r>
      <w:r w:rsidRPr="006D428F">
        <w:rPr>
          <w:rFonts w:ascii="Times New Roman" w:hAnsi="Times New Roman" w:cs="Times New Roman"/>
          <w:sz w:val="28"/>
          <w:szCs w:val="28"/>
          <w:lang w:val="en-US"/>
        </w:rPr>
        <w:t xml:space="preserve"> shunday tajribalarni amalga oshirish bilan bog‘laydiki, bir tajribadagi tahsil oluvchilar tomonidan olingan ma’lumotlar boshqa tajribalar oqimining boyitilishi va rivojlantirilishiga xizmat qiladi. </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Loyihalar usulining amerikalik pedagoglar orasida ommalashuvi uning tushunchasi kengayishiga olib keldi. SHuday qilib, E.Kollings  loyihalar usuli tavsiflarini to‘ldirgan holda quyidagilarni ajratadi: </w:t>
      </w:r>
    </w:p>
    <w:p w:rsidR="00AE4C13" w:rsidRPr="006D428F" w:rsidRDefault="00AE4C13" w:rsidP="006D428F">
      <w:pPr>
        <w:numPr>
          <w:ilvl w:val="0"/>
          <w:numId w:val="44"/>
        </w:numPr>
        <w:spacing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ta’hsil oluvchilarning loyihani rejalashtirish, amalga oshirish va baholashdagi mustaqilligi; </w:t>
      </w:r>
    </w:p>
    <w:p w:rsidR="00AE4C13" w:rsidRPr="006D428F" w:rsidRDefault="00AE4C13" w:rsidP="006D428F">
      <w:pPr>
        <w:numPr>
          <w:ilvl w:val="0"/>
          <w:numId w:val="44"/>
        </w:numPr>
        <w:spacing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o‘qituvchining vazifasi o‘zgarishi; </w:t>
      </w:r>
    </w:p>
    <w:p w:rsidR="00AE4C13" w:rsidRPr="006D428F" w:rsidRDefault="00AE4C13" w:rsidP="006D428F">
      <w:pPr>
        <w:numPr>
          <w:ilvl w:val="0"/>
          <w:numId w:val="44"/>
        </w:numPr>
        <w:spacing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ta’limning muammoli va faoliyatli xarakteri; </w:t>
      </w:r>
    </w:p>
    <w:p w:rsidR="00AE4C13" w:rsidRPr="006D428F" w:rsidRDefault="00AE4C13" w:rsidP="006D428F">
      <w:pPr>
        <w:numPr>
          <w:ilvl w:val="0"/>
          <w:numId w:val="44"/>
        </w:numPr>
        <w:spacing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boshqa fanlar, maktabdan tashqari faoliyat bilan aloqa; </w:t>
      </w:r>
    </w:p>
    <w:p w:rsidR="00AE4C13" w:rsidRPr="006D428F" w:rsidRDefault="00AE4C13" w:rsidP="006D428F">
      <w:pPr>
        <w:numPr>
          <w:ilvl w:val="0"/>
          <w:numId w:val="44"/>
        </w:numPr>
        <w:spacing w:line="276" w:lineRule="auto"/>
        <w:jc w:val="both"/>
        <w:rPr>
          <w:rFonts w:ascii="Times New Roman" w:hAnsi="Times New Roman" w:cs="Times New Roman"/>
          <w:sz w:val="28"/>
          <w:szCs w:val="28"/>
        </w:rPr>
      </w:pPr>
      <w:r w:rsidRPr="006D428F">
        <w:rPr>
          <w:rFonts w:ascii="Times New Roman" w:hAnsi="Times New Roman" w:cs="Times New Roman"/>
          <w:sz w:val="28"/>
          <w:szCs w:val="28"/>
        </w:rPr>
        <w:t xml:space="preserve">mahsulotga qaratilgan natijaga erishish; </w:t>
      </w:r>
    </w:p>
    <w:p w:rsidR="00AE4C13" w:rsidRPr="006D428F" w:rsidRDefault="00AE4C13" w:rsidP="006D428F">
      <w:pPr>
        <w:numPr>
          <w:ilvl w:val="0"/>
          <w:numId w:val="44"/>
        </w:numPr>
        <w:spacing w:line="276" w:lineRule="auto"/>
        <w:jc w:val="both"/>
        <w:rPr>
          <w:rFonts w:ascii="Times New Roman" w:hAnsi="Times New Roman" w:cs="Times New Roman"/>
          <w:sz w:val="28"/>
          <w:szCs w:val="28"/>
        </w:rPr>
      </w:pPr>
      <w:r w:rsidRPr="006D428F">
        <w:rPr>
          <w:rFonts w:ascii="Times New Roman" w:hAnsi="Times New Roman" w:cs="Times New Roman"/>
          <w:sz w:val="28"/>
          <w:szCs w:val="28"/>
        </w:rPr>
        <w:t xml:space="preserve">amaliyot orqali tekshirish. </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XX asr boshlarida Missuri shtatida E. Kollings maktabi bilan bir qatorda yangi-yangi tajriba maktablari ochila boshladi.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Dalton shahridagi Elena Parkxest maktabida pedagogika faoliyati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uchta kit</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asosiy prinsiplariga asoslangan bo‘lib, quyidagilarda ifodalanadi:</w:t>
      </w:r>
    </w:p>
    <w:p w:rsidR="00AE4C13" w:rsidRPr="006D428F" w:rsidRDefault="00AE4C13" w:rsidP="006D428F">
      <w:pPr>
        <w:spacing w:line="276" w:lineRule="auto"/>
        <w:ind w:left="360" w:firstLine="34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 bolaning erkinligi; </w:t>
      </w:r>
    </w:p>
    <w:p w:rsidR="00AE4C13" w:rsidRPr="006D428F" w:rsidRDefault="00AE4C13" w:rsidP="006D428F">
      <w:pPr>
        <w:spacing w:line="276" w:lineRule="auto"/>
        <w:ind w:left="360" w:firstLine="34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 uning bollar guruhi bilan o‘zaro munosabati; </w:t>
      </w:r>
    </w:p>
    <w:p w:rsidR="00AE4C13" w:rsidRPr="006D428F" w:rsidRDefault="00AE4C13" w:rsidP="006D428F">
      <w:pPr>
        <w:spacing w:line="276" w:lineRule="auto"/>
        <w:ind w:left="360" w:firstLine="34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dars vaqtining qulay taqsimlanishi.</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Deklaratsiyalangan va tahsil oluvchiga real tarzda taqdim etiladigan erkinlik shaxsiy ta’lim sur’atini tanlash imkoniyati orqali ta’minlanadi. Ikkinchi prinsipning ta’minlanishi turli yoshdagi guruhlarning o‘zaro muloqoti orqali amalga oshiriladi.  Dars vaqtini taqsimlashda qat’iy nazoratning yo‘qligi ruhiy bosimdan xalos etib, har bir o‘quvchining sarflangan vaqt uchun javobgarligini oshiradi. Garchi bu </w:t>
      </w:r>
      <w:r w:rsidRPr="006D428F">
        <w:rPr>
          <w:rFonts w:ascii="Times New Roman" w:hAnsi="Times New Roman" w:cs="Times New Roman"/>
          <w:sz w:val="28"/>
          <w:szCs w:val="28"/>
          <w:lang w:val="en-US"/>
        </w:rPr>
        <w:lastRenderedPageBreak/>
        <w:t xml:space="preserve">maktabda asosiy va qo‘shimchaga bo‘linsa-da, hamma fanlarni o‘rganishda  loyihalar usuli qat’iy qo‘llanildi. </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Amerika tajriba maktablarida qo‘llanilgan shakl va usullarning xilma-xilligidan qat’iy nazar, bir umumiylikni farqlash mumkin. Uning mohiyati shundaki, yaratuvchanlik faoliyati orqali asosiy deb olingan rivojlantirish ta’limi prinsiplari loyihaviy tafakkur asoslarining shakllanish g‘oyalarini deyarli</w:t>
      </w:r>
      <w:r w:rsidRPr="006D428F">
        <w:rPr>
          <w:rFonts w:ascii="Times New Roman" w:hAnsi="Times New Roman" w:cs="Times New Roman"/>
          <w:i/>
          <w:sz w:val="28"/>
          <w:szCs w:val="28"/>
          <w:lang w:val="en-US"/>
        </w:rPr>
        <w:t xml:space="preserve"> </w:t>
      </w:r>
      <w:r w:rsidRPr="006D428F">
        <w:rPr>
          <w:rFonts w:ascii="Times New Roman" w:hAnsi="Times New Roman" w:cs="Times New Roman"/>
          <w:sz w:val="28"/>
          <w:szCs w:val="28"/>
          <w:lang w:val="en-US"/>
        </w:rPr>
        <w:t xml:space="preserve">ortda qoldirdi. Bunday ijodiy izlanishlarning maqsadi va shiori  −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har bir bolaga shaxsiy va umumiy moyilliklarini rivojlantirishda yordam berish</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bu loyihaviy ta’limga yangicha yondashuvlarni belgiladi: </w:t>
      </w:r>
    </w:p>
    <w:p w:rsidR="00AE4C13" w:rsidRPr="006D428F" w:rsidRDefault="00AE4C13" w:rsidP="006D428F">
      <w:pPr>
        <w:numPr>
          <w:ilvl w:val="0"/>
          <w:numId w:val="43"/>
        </w:numPr>
        <w:tabs>
          <w:tab w:val="left" w:pos="900"/>
        </w:tabs>
        <w:spacing w:line="276" w:lineRule="auto"/>
        <w:ind w:firstLine="0"/>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ta’limning yo‘naltirilishi va alohidalashuvi;</w:t>
      </w:r>
    </w:p>
    <w:p w:rsidR="00AE4C13" w:rsidRPr="006D428F" w:rsidRDefault="00AE4C13" w:rsidP="006D428F">
      <w:pPr>
        <w:numPr>
          <w:ilvl w:val="0"/>
          <w:numId w:val="43"/>
        </w:numPr>
        <w:tabs>
          <w:tab w:val="left" w:pos="900"/>
        </w:tabs>
        <w:spacing w:line="276" w:lineRule="auto"/>
        <w:ind w:firstLine="0"/>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loyihalar ustida guruh bo‘lib ishlashdan foydalanish;</w:t>
      </w:r>
    </w:p>
    <w:p w:rsidR="00AE4C13" w:rsidRPr="006D428F" w:rsidRDefault="00AE4C13" w:rsidP="006D428F">
      <w:pPr>
        <w:numPr>
          <w:ilvl w:val="0"/>
          <w:numId w:val="43"/>
        </w:numPr>
        <w:tabs>
          <w:tab w:val="clear" w:pos="720"/>
          <w:tab w:val="num" w:pos="0"/>
          <w:tab w:val="left" w:pos="900"/>
        </w:tabs>
        <w:spacing w:line="276" w:lineRule="auto"/>
        <w:ind w:left="0" w:firstLine="720"/>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tahsil oluvchilarning tashabbuskorligi va mustaqilligini ta’minlash.</w:t>
      </w:r>
    </w:p>
    <w:p w:rsidR="00AE4C13" w:rsidRPr="006D428F" w:rsidRDefault="00AE4C13" w:rsidP="006D428F">
      <w:pPr>
        <w:spacing w:line="276" w:lineRule="auto"/>
        <w:ind w:firstLine="708"/>
        <w:jc w:val="both"/>
        <w:rPr>
          <w:rFonts w:ascii="Times New Roman" w:hAnsi="Times New Roman" w:cs="Times New Roman"/>
          <w:sz w:val="28"/>
          <w:szCs w:val="28"/>
        </w:rPr>
      </w:pPr>
      <w:r w:rsidRPr="006D428F">
        <w:rPr>
          <w:rFonts w:ascii="Times New Roman" w:hAnsi="Times New Roman" w:cs="Times New Roman"/>
          <w:sz w:val="28"/>
          <w:szCs w:val="28"/>
          <w:lang w:val="en-US"/>
        </w:rPr>
        <w:t xml:space="preserve">XX asrning 30-yillarida Amerika pedagogikasida U. Kilpatrik  konsepsiyasining tanqidi keng tarqaldi. </w:t>
      </w:r>
      <w:r w:rsidRPr="006D428F">
        <w:rPr>
          <w:rFonts w:ascii="Times New Roman" w:hAnsi="Times New Roman" w:cs="Times New Roman"/>
          <w:sz w:val="28"/>
          <w:szCs w:val="28"/>
        </w:rPr>
        <w:t xml:space="preserve">Hamkasblar quyidagilarni haqqoniy ta’kidladilar: </w:t>
      </w:r>
    </w:p>
    <w:p w:rsidR="00AE4C13" w:rsidRPr="006D428F" w:rsidRDefault="00AE4C13" w:rsidP="006D428F">
      <w:pPr>
        <w:numPr>
          <w:ilvl w:val="1"/>
          <w:numId w:val="43"/>
        </w:numPr>
        <w:tabs>
          <w:tab w:val="clear" w:pos="1440"/>
          <w:tab w:val="num" w:pos="0"/>
          <w:tab w:val="left" w:pos="1260"/>
        </w:tabs>
        <w:spacing w:line="276" w:lineRule="auto"/>
        <w:ind w:left="0" w:firstLine="720"/>
        <w:jc w:val="both"/>
        <w:rPr>
          <w:rFonts w:ascii="Times New Roman" w:hAnsi="Times New Roman" w:cs="Times New Roman"/>
          <w:sz w:val="28"/>
          <w:szCs w:val="28"/>
        </w:rPr>
      </w:pPr>
      <w:r w:rsidRPr="006D428F">
        <w:rPr>
          <w:rFonts w:ascii="Times New Roman" w:hAnsi="Times New Roman" w:cs="Times New Roman"/>
          <w:sz w:val="28"/>
          <w:szCs w:val="28"/>
        </w:rPr>
        <w:t>loyihalar usuli gipertrofiyasi – unga ta’limning asosiy usuli nufuzini berish, bu o‘quvchilarning nazariy bilimlari etarlicha shakllanmaganligini izohladi;</w:t>
      </w:r>
    </w:p>
    <w:p w:rsidR="00AE4C13" w:rsidRPr="006D428F" w:rsidRDefault="00AE4C13" w:rsidP="006D428F">
      <w:pPr>
        <w:numPr>
          <w:ilvl w:val="1"/>
          <w:numId w:val="43"/>
        </w:numPr>
        <w:tabs>
          <w:tab w:val="clear" w:pos="1440"/>
          <w:tab w:val="num" w:pos="720"/>
        </w:tabs>
        <w:spacing w:line="276" w:lineRule="auto"/>
        <w:ind w:left="1080"/>
        <w:jc w:val="both"/>
        <w:rPr>
          <w:rFonts w:ascii="Times New Roman" w:hAnsi="Times New Roman" w:cs="Times New Roman"/>
          <w:sz w:val="28"/>
          <w:szCs w:val="28"/>
          <w:lang w:val="en-US"/>
        </w:rPr>
      </w:pPr>
      <w:r w:rsidRPr="006D428F">
        <w:rPr>
          <w:rFonts w:ascii="Times New Roman" w:hAnsi="Times New Roman" w:cs="Times New Roman"/>
          <w:sz w:val="28"/>
          <w:szCs w:val="28"/>
        </w:rPr>
        <w:t xml:space="preserve"> </w:t>
      </w:r>
      <w:r w:rsidRPr="006D428F">
        <w:rPr>
          <w:rFonts w:ascii="Times New Roman" w:hAnsi="Times New Roman" w:cs="Times New Roman"/>
          <w:sz w:val="28"/>
          <w:szCs w:val="28"/>
          <w:lang w:val="en-US"/>
        </w:rPr>
        <w:t>o‘qituvchining vazifasini maslahatga yo‘naltirish.</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Natijada bu ta’lim usuli Amerika maktablarida ba’zan qo‘llanilib, keyinchaklik undan texnika, tabiiy-ilmiy va qishloq xo‘jaligi fanlarini o‘rganishdagina foydalanildi. </w:t>
      </w:r>
    </w:p>
    <w:p w:rsidR="00AE4C13" w:rsidRPr="006D428F" w:rsidRDefault="00AE4C13" w:rsidP="006D428F">
      <w:pPr>
        <w:shd w:val="clear" w:color="auto" w:fill="FFFFFF"/>
        <w:spacing w:line="276" w:lineRule="auto"/>
        <w:ind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Amerika pedagoglarining ishlanmalari bilan deyarli bir vaqtda Rossiyada loyihaviy ta’lim g‘oyalari ishlab chiqildi.  1905 yilda bu erda S.T.SHatskiy boshchiligida darsni loyihalashtirishdan bilim va ko‘nikmalar o‘rtasida aloqa va ularning amaliyotda qo‘llanilishini ta’minlovchi vosita sifatida  faol foydalanishga uringan xodimlar guruhi tuzildi.  </w:t>
      </w:r>
    </w:p>
    <w:p w:rsidR="00AE4C13" w:rsidRPr="006D428F" w:rsidRDefault="00AE4C13" w:rsidP="006D428F">
      <w:pPr>
        <w:shd w:val="clear" w:color="auto" w:fill="FFFFFF"/>
        <w:spacing w:line="276" w:lineRule="auto"/>
        <w:ind w:firstLine="709"/>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V.X.Kilpatrikning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Loyihalar usuli. Maqsadli ko‘rsatmani pedagogika jarayonida qo‘llash</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risolasi chop etilgach, loyihaviy ta’lim dastlab Rossiyadagi tajriba, so‘ngra ba’zi ommaviy maktablarda keng tarqaldi (1925 g.). </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Biroq sovet olimlari (V.N. SHulgin, M.V. Krupenina, B.V. Ignatev) loyihalar usulini ta’limning asosiy usuli sifatida ko‘rib chiquvchi             E. Kollinzning xatolarini hisobga olmadilar. SHu davrga xos ifodaning qat’iyligi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Loyihalar usuli – ta’lim maktabini hayot maktabiga aylantirish</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formulasida bayon etildi. Bu giperbollash (va ma’lum ma’noda  - bachkanalashtirish) natijasida majmuaviy-loyihaviy dasturlar ishlab chiqildi (1929-1930), ularda o‘quv fanlari rad etilib, bilimlarni o‘qituvchi boshchiligida muntazam o‘zlashtirish esa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Savodsizlikni bartaraf etishga yordam beramiz</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Mas’uliyatsizlarni aniqlashga </w:t>
      </w:r>
      <w:r w:rsidRPr="006D428F">
        <w:rPr>
          <w:rFonts w:ascii="Times New Roman" w:hAnsi="Times New Roman" w:cs="Times New Roman"/>
          <w:sz w:val="28"/>
          <w:szCs w:val="28"/>
          <w:lang w:val="en-US"/>
        </w:rPr>
        <w:lastRenderedPageBreak/>
        <w:t>yordam beramiz</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va hokazo loyiha topshiriqlarini bajarish bo‘yicha tahsil oluvchilar bilan ishlash bilan almashtirildi. </w:t>
      </w:r>
    </w:p>
    <w:p w:rsidR="00AE4C13" w:rsidRPr="006D428F" w:rsidRDefault="00AE4C13" w:rsidP="006D428F">
      <w:pPr>
        <w:spacing w:line="276" w:lineRule="auto"/>
        <w:ind w:firstLine="708"/>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Buning natijasida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o‘quv reja va dasturlari siqib chiqarildi, o‘qituvchining o‘rni kamsitilib, o‘quvchilarni fan asoslari bilan qurollantirish tartibsiz va balandparvoz ma’lumotlarni to‘plash bilan almashtirildi, maktab o‘z mavqeini yo‘qotdi</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w:t>
      </w:r>
    </w:p>
    <w:p w:rsidR="00AE4C13" w:rsidRPr="006D428F" w:rsidRDefault="00AE4C13" w:rsidP="006D428F">
      <w:pPr>
        <w:spacing w:line="276" w:lineRule="auto"/>
        <w:ind w:firstLine="708"/>
        <w:jc w:val="both"/>
        <w:outlineLvl w:val="0"/>
        <w:rPr>
          <w:rFonts w:ascii="Times New Roman" w:hAnsi="Times New Roman" w:cs="Times New Roman"/>
          <w:sz w:val="28"/>
          <w:szCs w:val="28"/>
          <w:lang w:val="en-US"/>
        </w:rPr>
      </w:pPr>
      <w:r w:rsidRPr="006D428F">
        <w:rPr>
          <w:rFonts w:ascii="Times New Roman" w:hAnsi="Times New Roman" w:cs="Times New Roman"/>
          <w:sz w:val="28"/>
          <w:szCs w:val="28"/>
          <w:lang w:val="en-US"/>
        </w:rPr>
        <w:t>Pedagogika tarixining hozirgi tadqiqodchilari ta’kidlaydilarki,   o‘tgan asrning 20-yillarida loyihalar usulidan foydalanish maktabda ta’lim sifatining haqiqatda yo‘l qo‘yib bo‘lmas qulashiga olib keldi. Bu hodisaning sabablari orasida quyidagilar farqlanadi:</w:t>
      </w:r>
    </w:p>
    <w:p w:rsidR="00AE4C13" w:rsidRPr="006D428F" w:rsidRDefault="00AE4C13" w:rsidP="006D428F">
      <w:pPr>
        <w:spacing w:line="276" w:lineRule="auto"/>
        <w:ind w:firstLine="720"/>
        <w:jc w:val="both"/>
        <w:outlineLvl w:val="0"/>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 loyihalar bilan ishlashga qodir pedagogika xodimlarining yo‘qligi;   </w:t>
      </w:r>
    </w:p>
    <w:p w:rsidR="00AE4C13" w:rsidRPr="006D428F" w:rsidRDefault="00AE4C13" w:rsidP="006D428F">
      <w:pPr>
        <w:spacing w:line="276" w:lineRule="auto"/>
        <w:ind w:firstLine="720"/>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loyiha ishi uslubiyatining sust ishlanganligi;</w:t>
      </w:r>
    </w:p>
    <w:p w:rsidR="00AE4C13" w:rsidRPr="006D428F" w:rsidRDefault="00AE4C13" w:rsidP="006D428F">
      <w:pPr>
        <w:spacing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    </w:t>
      </w:r>
      <w:r w:rsidRPr="006D428F">
        <w:rPr>
          <w:rFonts w:ascii="Times New Roman" w:hAnsi="Times New Roman" w:cs="Times New Roman"/>
          <w:sz w:val="28"/>
          <w:szCs w:val="28"/>
          <w:lang w:val="en-US"/>
        </w:rPr>
        <w:tab/>
        <w:t xml:space="preserve">–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loyihalar usuli</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gipertrofiyasining boshqa ta’lim usullariga zarari;</w:t>
      </w:r>
    </w:p>
    <w:p w:rsidR="00AE4C13" w:rsidRPr="006D428F" w:rsidRDefault="00AE4C13" w:rsidP="006D428F">
      <w:pPr>
        <w:spacing w:line="276" w:lineRule="auto"/>
        <w:jc w:val="both"/>
        <w:outlineLvl w:val="0"/>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    </w:t>
      </w:r>
      <w:r w:rsidRPr="006D428F">
        <w:rPr>
          <w:rFonts w:ascii="Times New Roman" w:hAnsi="Times New Roman" w:cs="Times New Roman"/>
          <w:sz w:val="28"/>
          <w:szCs w:val="28"/>
          <w:lang w:val="en-US"/>
        </w:rPr>
        <w:tab/>
        <w:t xml:space="preserve">–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loyihalar usuli</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ning pedagogika nuqtai nazaridan savodsiz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kompleks dasturlar</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en-US"/>
        </w:rPr>
        <w:t xml:space="preserve"> g‘oyasi bilan mosligi.</w:t>
      </w:r>
    </w:p>
    <w:p w:rsidR="00AE4C13" w:rsidRPr="006D428F" w:rsidRDefault="00AE4C13" w:rsidP="006D428F">
      <w:pPr>
        <w:tabs>
          <w:tab w:val="left" w:pos="851"/>
        </w:tabs>
        <w:spacing w:line="276" w:lineRule="auto"/>
        <w:ind w:left="360"/>
        <w:jc w:val="both"/>
        <w:rPr>
          <w:rFonts w:ascii="Times New Roman" w:hAnsi="Times New Roman" w:cs="Times New Roman"/>
          <w:b/>
          <w:bCs/>
          <w:sz w:val="28"/>
          <w:szCs w:val="28"/>
          <w:lang w:val="uz-Cyrl-UZ"/>
        </w:rPr>
      </w:pPr>
      <w:r w:rsidRPr="006D428F">
        <w:rPr>
          <w:rFonts w:ascii="Times New Roman" w:hAnsi="Times New Roman" w:cs="Times New Roman"/>
          <w:sz w:val="28"/>
          <w:szCs w:val="28"/>
          <w:lang w:val="en-US"/>
        </w:rPr>
        <w:t xml:space="preserve">  </w:t>
      </w:r>
      <w:r w:rsidRPr="006D428F">
        <w:rPr>
          <w:rFonts w:ascii="Times New Roman" w:hAnsi="Times New Roman" w:cs="Times New Roman"/>
          <w:sz w:val="28"/>
          <w:szCs w:val="28"/>
          <w:lang w:val="en-US"/>
        </w:rPr>
        <w:tab/>
        <w:t>SHu bilan birga, loyihaviy ta’limning afzalliklari jahon pedagoglar jamoatchiligi tomonidan baholandi. XX asr boshlarida loyiha usulidan Amerika ta’lim strategiyasi sifatida  oqilona foydalanildi, rivojlantirildi.</w:t>
      </w:r>
    </w:p>
    <w:p w:rsidR="00AE4C13" w:rsidRPr="006D428F" w:rsidRDefault="00AE4C13" w:rsidP="006D428F">
      <w:pPr>
        <w:pStyle w:val="a3"/>
        <w:numPr>
          <w:ilvl w:val="0"/>
          <w:numId w:val="46"/>
        </w:numPr>
        <w:jc w:val="both"/>
        <w:rPr>
          <w:rFonts w:ascii="Times New Roman" w:hAnsi="Times New Roman"/>
          <w:b/>
          <w:sz w:val="28"/>
          <w:szCs w:val="28"/>
          <w:lang w:val="uz-Cyrl-UZ"/>
        </w:rPr>
      </w:pPr>
      <w:r w:rsidRPr="006D428F">
        <w:rPr>
          <w:rFonts w:ascii="Times New Roman" w:hAnsi="Times New Roman"/>
          <w:b/>
          <w:sz w:val="28"/>
          <w:szCs w:val="28"/>
          <w:lang w:val="uz-Cyrl-UZ"/>
        </w:rPr>
        <w:t>Loyiha va loyihalashtirish texnologiyalarining mohiyati</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Loyiha</w:t>
      </w:r>
      <w:r w:rsidRPr="006D428F">
        <w:rPr>
          <w:rFonts w:ascii="Times New Roman" w:hAnsi="Times New Roman" w:cs="Times New Roman"/>
          <w:sz w:val="28"/>
          <w:szCs w:val="28"/>
          <w:lang w:val="uz-Cyrl-UZ"/>
        </w:rPr>
        <w:t xml:space="preserve"> – aniq reja, maqsad asosida uning natijalanishini kafolatlagan holda pedagogik faoliyat mazmunini ishlab chiqishga qaratilgan harakat mahsuli. </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Loyiha dastur, model, texnologik xarita</w:t>
      </w:r>
      <w:r w:rsidRPr="006D428F">
        <w:rPr>
          <w:rFonts w:ascii="Times New Roman" w:hAnsi="Times New Roman" w:cs="Times New Roman"/>
          <w:sz w:val="28"/>
          <w:szCs w:val="28"/>
          <w:lang w:val="en-US"/>
        </w:rPr>
        <w:t xml:space="preserve"> </w:t>
      </w:r>
      <w:r w:rsidRPr="006D428F">
        <w:rPr>
          <w:rFonts w:ascii="Times New Roman" w:hAnsi="Times New Roman" w:cs="Times New Roman"/>
          <w:sz w:val="28"/>
          <w:szCs w:val="28"/>
          <w:lang w:val="uz-Cyrl-UZ"/>
        </w:rPr>
        <w:t>va b. ko‘rinishda namoyon bo‘ladi.</w:t>
      </w:r>
      <w:r w:rsidRPr="006D428F">
        <w:rPr>
          <w:rFonts w:ascii="Times New Roman" w:hAnsi="Times New Roman" w:cs="Times New Roman"/>
          <w:sz w:val="28"/>
          <w:szCs w:val="28"/>
          <w:lang w:val="uz-Cyrl-UZ"/>
        </w:rPr>
        <w:br/>
        <w:t>Loyihaning asosini ilmiy yoki ijodiy xarakterga ega g‘oya tashkil etadi.</w:t>
      </w:r>
    </w:p>
    <w:p w:rsidR="00AE4C13" w:rsidRPr="006D428F" w:rsidRDefault="00AE4C13" w:rsidP="006D428F">
      <w:pPr>
        <w:spacing w:line="276" w:lineRule="auto"/>
        <w:ind w:firstLine="357"/>
        <w:jc w:val="both"/>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 xml:space="preserve">Loyihalash metodi- </w:t>
      </w:r>
      <w:r w:rsidRPr="006D428F">
        <w:rPr>
          <w:rFonts w:ascii="Times New Roman" w:hAnsi="Times New Roman" w:cs="Times New Roman"/>
          <w:bCs/>
          <w:sz w:val="28"/>
          <w:szCs w:val="28"/>
          <w:lang w:val="uz-Cyrl-UZ"/>
        </w:rPr>
        <w:t xml:space="preserve">pedagogikaning pragmatik yo‘nalishiga asoslangan holda, ta’lim jarayonida o‘quvchilarga beriladigan amaliy topshiriqlarni loyihalash va ularni o‘quvchilarning bajarishlari jarayonida bilim va ko‘nikmalarni namoyon qilishlarini ta’minlovchi ta’lim shakli (Pedagogik atamalar lug‘ati  R.X.Djuraev, O‘.Q.Tolipov, R.G‘. Safarova, X.O. To‘raqulov, M.E.Inoyatova, M.S.Divanova. Qori Niyoziy nomidagi O‘zbekiston Pedagogika fanlari ilmiy tadqiqot instituti -2008) </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Loyihalash</w:t>
      </w:r>
      <w:r w:rsidRPr="006D428F">
        <w:rPr>
          <w:rFonts w:ascii="Times New Roman" w:hAnsi="Times New Roman" w:cs="Times New Roman"/>
          <w:sz w:val="28"/>
          <w:szCs w:val="28"/>
          <w:lang w:val="uz-Cyrl-UZ"/>
        </w:rPr>
        <w:t xml:space="preserve"> – boshlang‘ich ma’lumotlarga asoslanib, kutiladigan natijani taxmin qilish, bashoratlash, rejalashtirish orqali faoliyat yoki jarayon mazmunini ishlab chiqishga qaratilgan amaliy harakat.</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Loyihalash </w:t>
      </w:r>
      <w:r w:rsidRPr="006D428F">
        <w:rPr>
          <w:rFonts w:ascii="Times New Roman" w:hAnsi="Times New Roman" w:cs="Times New Roman"/>
          <w:b/>
          <w:bCs/>
          <w:sz w:val="28"/>
          <w:szCs w:val="28"/>
          <w:lang w:val="uz-Cyrl-UZ"/>
        </w:rPr>
        <w:t>“g‘oya – maqsad – kutiladigan natija – taxmin qilish – bashoratlash – rejalashtirish”</w:t>
      </w:r>
      <w:r w:rsidRPr="006D428F">
        <w:rPr>
          <w:rFonts w:ascii="Times New Roman" w:hAnsi="Times New Roman" w:cs="Times New Roman"/>
          <w:sz w:val="28"/>
          <w:szCs w:val="28"/>
          <w:lang w:val="uz-Cyrl-UZ"/>
        </w:rPr>
        <w:t xml:space="preserve"> tizimiga asoslanadi. Loyihalash turli vositalar, ya’ni moddiy buyum, qurollar, m: kompyuter texnologiyasi, vatmon yoki oddiy ish qog‘ozi, chizg‘ich, qalam, marker, nusxa ko‘chirish apparati (printer) va b. yordamida amalga oshiriladi.</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Loyihani yaratish uchun pedagog:</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loyihani yaratish;</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jarayonni bosqichma-bosqich yoritish;</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maqsadni aniq belgilash;</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maqsadga mos vazifalarni aniqlash;</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o‘quv materiali mazmunini shakllantirish;</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savol va topshiriqlar tizimini ishlab chiqish;</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jarayon yoki tadbirning metodik tuzilishini asoslash;</w:t>
      </w:r>
    </w:p>
    <w:p w:rsidR="00AE4C13" w:rsidRPr="006D428F" w:rsidRDefault="00AE4C13" w:rsidP="006D428F">
      <w:pPr>
        <w:numPr>
          <w:ilvl w:val="0"/>
          <w:numId w:val="38"/>
        </w:numPr>
        <w:tabs>
          <w:tab w:val="clear" w:pos="720"/>
          <w:tab w:val="num" w:pos="540"/>
        </w:tabs>
        <w:spacing w:line="276" w:lineRule="auto"/>
        <w:ind w:left="0"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 bilim darajasini tashxislash va uning tarbiyalanganlik darajasini baholash kabi ko‘nikma va malakalarga ega bo‘lishi zarur.</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Ta’lim jarayonini loyihalash</w:t>
      </w:r>
      <w:r w:rsidRPr="006D428F">
        <w:rPr>
          <w:rFonts w:ascii="Times New Roman" w:hAnsi="Times New Roman" w:cs="Times New Roman"/>
          <w:sz w:val="28"/>
          <w:szCs w:val="28"/>
          <w:lang w:val="uz-Cyrl-UZ"/>
        </w:rPr>
        <w:t xml:space="preserve"> – alohida olingan ta’lim jarayonini samarali tashkil etish uchun barcha omillarni inobatga olgan holda uning loyihasi (sxemasi)ni ishlab chiqish.</w:t>
      </w:r>
    </w:p>
    <w:p w:rsidR="00AE4C13" w:rsidRPr="006D428F" w:rsidRDefault="00AE4C13" w:rsidP="006D428F">
      <w:pPr>
        <w:pStyle w:val="a3"/>
        <w:numPr>
          <w:ilvl w:val="0"/>
          <w:numId w:val="46"/>
        </w:numPr>
        <w:jc w:val="both"/>
        <w:rPr>
          <w:rFonts w:ascii="Times New Roman" w:hAnsi="Times New Roman"/>
          <w:b/>
          <w:bCs/>
          <w:sz w:val="28"/>
          <w:szCs w:val="28"/>
          <w:lang w:val="uz-Cyrl-UZ"/>
        </w:rPr>
      </w:pPr>
      <w:r w:rsidRPr="006D428F">
        <w:rPr>
          <w:rFonts w:ascii="Times New Roman" w:hAnsi="Times New Roman"/>
          <w:b/>
          <w:bCs/>
          <w:sz w:val="28"/>
          <w:szCs w:val="28"/>
          <w:lang w:val="uz-Cyrl-UZ"/>
        </w:rPr>
        <w:t>Ta’lim jarayonini loyihalash qonuniyatlari va tamoyillari:</w:t>
      </w:r>
    </w:p>
    <w:p w:rsidR="00AE4C13" w:rsidRPr="006D428F" w:rsidRDefault="00AE4C13" w:rsidP="006D428F">
      <w:pPr>
        <w:pStyle w:val="a3"/>
        <w:ind w:left="1080"/>
        <w:jc w:val="both"/>
        <w:rPr>
          <w:rFonts w:ascii="Times New Roman" w:hAnsi="Times New Roman"/>
          <w:bCs/>
          <w:sz w:val="28"/>
          <w:szCs w:val="28"/>
          <w:lang w:val="uz-Cyrl-UZ"/>
        </w:rPr>
      </w:pPr>
      <w:r w:rsidRPr="006D428F">
        <w:rPr>
          <w:rFonts w:ascii="Times New Roman" w:hAnsi="Times New Roman"/>
          <w:bCs/>
          <w:sz w:val="28"/>
          <w:szCs w:val="28"/>
          <w:lang w:val="uz-Cyrl-UZ"/>
        </w:rPr>
        <w:t>Pedagogik amaliyot mohiyatini tahlil etish natijasida ta’lim jarayonini loyihalashning bir necha qonuniyatlari ajratiladi, chunonchi: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1) ta’lim jarayonini loyihalash samaradorligi barcha tarkibiy qismlar (texnologik jarayon, texnologik jarayonni boshqarish, vosita, axborot, ijtimoiy-iqtisoiy ta’minot)ning loyihada maqsadga muvofiq yoritilishi bilan ta’minlanadi;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2) ta’limning texnologik vositalari talabalarning individual xususiyatlariga bog‘liq holda tanlanadi;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3) loyihalash strategiyalari pedagogning individual uslubiga muvofiq tanlanadi;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4) loyihalash sifati teskari aloqa (pedagog va talaba  o‘rtasidagi) ko‘lami, loyihalash mazmuni hamda barcha omillar samaradorligiga bog‘liq.</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Uzluksiz ta’lim tizimining barcha turlarida ta’lim jarayonini loyihalashda bir qator tamoyillarga tayaniladi. Ayni o‘rinda dastlab tamoyil tushunchasining mohiyatini anglab olish zarur.</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Tamoyil (latincha principium-boshlang‘ich asos)- muayyan nazariya, fan, dunyoqarash, ijtimoiy-siyosiy tuzilma va hakazolarning asosiy boshlang‘ich holati ma’nosini anglatadi.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jarayonini loyihalash tamoyillari:</w:t>
      </w:r>
    </w:p>
    <w:p w:rsidR="00AE4C13" w:rsidRPr="006D428F" w:rsidRDefault="00AE4C13" w:rsidP="006D428F">
      <w:pPr>
        <w:pStyle w:val="a3"/>
        <w:numPr>
          <w:ilvl w:val="0"/>
          <w:numId w:val="42"/>
        </w:numPr>
        <w:jc w:val="both"/>
        <w:rPr>
          <w:rFonts w:ascii="Times New Roman" w:hAnsi="Times New Roman"/>
          <w:b/>
          <w:sz w:val="28"/>
          <w:szCs w:val="28"/>
          <w:lang w:val="uz-Cyrl-UZ"/>
        </w:rPr>
      </w:pPr>
      <w:r w:rsidRPr="006D428F">
        <w:rPr>
          <w:rFonts w:ascii="Times New Roman" w:hAnsi="Times New Roman"/>
          <w:b/>
          <w:sz w:val="28"/>
          <w:szCs w:val="28"/>
          <w:lang w:val="uz-Cyrl-UZ"/>
        </w:rPr>
        <w:t xml:space="preserve">Markazlashtirilgan tamoyil  </w:t>
      </w:r>
    </w:p>
    <w:p w:rsidR="00AE4C13" w:rsidRPr="006D428F" w:rsidRDefault="00AE4C13" w:rsidP="006D428F">
      <w:pPr>
        <w:pStyle w:val="a3"/>
        <w:numPr>
          <w:ilvl w:val="0"/>
          <w:numId w:val="42"/>
        </w:numPr>
        <w:jc w:val="both"/>
        <w:rPr>
          <w:rFonts w:ascii="Times New Roman" w:hAnsi="Times New Roman"/>
          <w:b/>
          <w:sz w:val="28"/>
          <w:szCs w:val="28"/>
          <w:lang w:val="uz-Cyrl-UZ"/>
        </w:rPr>
      </w:pPr>
      <w:r w:rsidRPr="006D428F">
        <w:rPr>
          <w:rFonts w:ascii="Times New Roman" w:hAnsi="Times New Roman"/>
          <w:b/>
          <w:sz w:val="28"/>
          <w:szCs w:val="28"/>
          <w:lang w:val="uz-Cyrl-UZ"/>
        </w:rPr>
        <w:t>Refleksiv tamoyil</w:t>
      </w:r>
    </w:p>
    <w:p w:rsidR="00AE4C13" w:rsidRPr="006D428F" w:rsidRDefault="00AE4C13" w:rsidP="006D428F">
      <w:pPr>
        <w:pStyle w:val="a3"/>
        <w:numPr>
          <w:ilvl w:val="0"/>
          <w:numId w:val="42"/>
        </w:numPr>
        <w:jc w:val="both"/>
        <w:rPr>
          <w:rFonts w:ascii="Times New Roman" w:hAnsi="Times New Roman"/>
          <w:b/>
          <w:sz w:val="28"/>
          <w:szCs w:val="28"/>
          <w:lang w:val="uz-Cyrl-UZ"/>
        </w:rPr>
      </w:pPr>
      <w:r w:rsidRPr="006D428F">
        <w:rPr>
          <w:rFonts w:ascii="Times New Roman" w:hAnsi="Times New Roman"/>
          <w:b/>
          <w:sz w:val="28"/>
          <w:szCs w:val="28"/>
          <w:lang w:val="uz-Cyrl-UZ"/>
        </w:rPr>
        <w:t>Natijaviylik tamoyil</w:t>
      </w:r>
    </w:p>
    <w:p w:rsidR="00AE4C13" w:rsidRPr="006D428F" w:rsidRDefault="00AE4C13" w:rsidP="006D428F">
      <w:pPr>
        <w:pStyle w:val="a3"/>
        <w:numPr>
          <w:ilvl w:val="0"/>
          <w:numId w:val="42"/>
        </w:numPr>
        <w:jc w:val="both"/>
        <w:rPr>
          <w:rFonts w:ascii="Times New Roman" w:hAnsi="Times New Roman"/>
          <w:b/>
          <w:sz w:val="28"/>
          <w:szCs w:val="28"/>
          <w:lang w:val="uz-Cyrl-UZ"/>
        </w:rPr>
      </w:pPr>
      <w:r w:rsidRPr="006D428F">
        <w:rPr>
          <w:rFonts w:ascii="Times New Roman" w:hAnsi="Times New Roman"/>
          <w:b/>
          <w:sz w:val="28"/>
          <w:szCs w:val="28"/>
          <w:lang w:val="uz-Cyrl-UZ"/>
        </w:rPr>
        <w:t>Ko‘p omillik tamoyili</w:t>
      </w:r>
    </w:p>
    <w:p w:rsidR="00AE4C13" w:rsidRPr="006D428F" w:rsidRDefault="00AE4C13" w:rsidP="006D428F">
      <w:pPr>
        <w:pStyle w:val="a3"/>
        <w:numPr>
          <w:ilvl w:val="0"/>
          <w:numId w:val="42"/>
        </w:numPr>
        <w:jc w:val="both"/>
        <w:rPr>
          <w:rFonts w:ascii="Times New Roman" w:hAnsi="Times New Roman"/>
          <w:b/>
          <w:sz w:val="28"/>
          <w:szCs w:val="28"/>
          <w:lang w:val="uz-Cyrl-UZ"/>
        </w:rPr>
      </w:pPr>
      <w:r w:rsidRPr="006D428F">
        <w:rPr>
          <w:rFonts w:ascii="Times New Roman" w:hAnsi="Times New Roman"/>
          <w:b/>
          <w:sz w:val="28"/>
          <w:szCs w:val="28"/>
          <w:lang w:val="uz-Cyrl-UZ"/>
        </w:rPr>
        <w:t>O‘quvchi shaxsini ta’lim jarayoniga moslashtirish tamoyili</w:t>
      </w:r>
    </w:p>
    <w:p w:rsidR="00AE4C13" w:rsidRPr="006D428F" w:rsidRDefault="00AE4C13" w:rsidP="006D428F">
      <w:pPr>
        <w:pStyle w:val="a3"/>
        <w:numPr>
          <w:ilvl w:val="0"/>
          <w:numId w:val="42"/>
        </w:numPr>
        <w:jc w:val="both"/>
        <w:rPr>
          <w:rFonts w:ascii="Times New Roman" w:hAnsi="Times New Roman"/>
          <w:b/>
          <w:sz w:val="28"/>
          <w:szCs w:val="28"/>
          <w:lang w:val="uz-Cyrl-UZ"/>
        </w:rPr>
      </w:pPr>
      <w:r w:rsidRPr="006D428F">
        <w:rPr>
          <w:rFonts w:ascii="Times New Roman" w:hAnsi="Times New Roman"/>
          <w:b/>
          <w:sz w:val="28"/>
          <w:szCs w:val="28"/>
          <w:lang w:val="uz-Cyrl-UZ"/>
        </w:rPr>
        <w:t xml:space="preserve">Ta’lim jarayonida tabiiy rivojlanish va ijtimoiylashuv tamoyili </w:t>
      </w:r>
    </w:p>
    <w:p w:rsidR="00AE4C13" w:rsidRPr="006D428F" w:rsidRDefault="00AE4C13" w:rsidP="006D428F">
      <w:pPr>
        <w:spacing w:line="276" w:lineRule="auto"/>
        <w:ind w:right="256"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 xml:space="preserve">O‘quv jarayonlarini loyihalashtirishda ta’lim mazmunini, ta’lim maqsadi, kutilayotgan natijani to‘g‘ri belgilash, ta’lim metodlari, shakllari va vositalarini to‘g‘ri tanlash, o‘quvchilarning bilim, ko‘nikma va malakalarini baholashni aniq mezonlari oldindan ishlab chiqish, mashg‘ulotga ajratilgan vaqt ichida ularni to‘g‘ri amalga oshirish va bir-biri bilan uyg‘unlashuviga e’tiborni qaratish maqsadga muvofiq sanaladi. </w:t>
      </w:r>
    </w:p>
    <w:p w:rsidR="00AE4C13" w:rsidRPr="006D428F" w:rsidRDefault="00AE4C13" w:rsidP="006D428F">
      <w:pPr>
        <w:pStyle w:val="a8"/>
        <w:spacing w:after="0" w:line="276" w:lineRule="auto"/>
        <w:ind w:firstLine="357"/>
        <w:jc w:val="both"/>
        <w:rPr>
          <w:rFonts w:ascii="Times New Roman" w:hAnsi="Times New Roman" w:cs="Times New Roman"/>
          <w:caps/>
          <w:sz w:val="28"/>
          <w:szCs w:val="28"/>
          <w:lang w:val="uk-UA"/>
        </w:rPr>
      </w:pPr>
      <w:r w:rsidRPr="006D428F">
        <w:rPr>
          <w:rFonts w:ascii="Times New Roman" w:hAnsi="Times New Roman" w:cs="Times New Roman"/>
          <w:sz w:val="28"/>
          <w:szCs w:val="28"/>
          <w:lang w:val="uz-Cyrl-UZ"/>
        </w:rPr>
        <w:t>O‘quv m</w:t>
      </w:r>
      <w:r w:rsidRPr="006D428F">
        <w:rPr>
          <w:rFonts w:ascii="Times New Roman" w:hAnsi="Times New Roman" w:cs="Times New Roman"/>
          <w:sz w:val="28"/>
          <w:szCs w:val="28"/>
          <w:lang w:val="uk-UA"/>
        </w:rPr>
        <w:t>ashg‘ulotlar</w:t>
      </w:r>
      <w:r w:rsidRPr="006D428F">
        <w:rPr>
          <w:rFonts w:ascii="Times New Roman" w:hAnsi="Times New Roman" w:cs="Times New Roman"/>
          <w:sz w:val="28"/>
          <w:szCs w:val="28"/>
          <w:lang w:val="uz-Cyrl-UZ"/>
        </w:rPr>
        <w:t>i</w:t>
      </w:r>
      <w:r w:rsidRPr="006D428F">
        <w:rPr>
          <w:rFonts w:ascii="Times New Roman" w:hAnsi="Times New Roman" w:cs="Times New Roman"/>
          <w:sz w:val="28"/>
          <w:szCs w:val="28"/>
          <w:lang w:val="uk-UA"/>
        </w:rPr>
        <w:t>ga tayyorgarlik ko‘rishning asosiy bosqichi</w:t>
      </w:r>
      <w:r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k-UA"/>
        </w:rPr>
        <w:t>– o‘quv jarayonini loyhalashtirish</w:t>
      </w:r>
      <w:r w:rsidRPr="006D428F">
        <w:rPr>
          <w:rFonts w:ascii="Times New Roman" w:hAnsi="Times New Roman" w:cs="Times New Roman"/>
          <w:sz w:val="28"/>
          <w:szCs w:val="28"/>
          <w:lang w:val="uz-Cyrl-UZ"/>
        </w:rPr>
        <w:t xml:space="preserve"> hisoblanadi. B</w:t>
      </w:r>
      <w:r w:rsidRPr="006D428F">
        <w:rPr>
          <w:rFonts w:ascii="Times New Roman" w:hAnsi="Times New Roman" w:cs="Times New Roman"/>
          <w:sz w:val="28"/>
          <w:szCs w:val="28"/>
          <w:lang w:val="uk-UA"/>
        </w:rPr>
        <w:t xml:space="preserve">u </w:t>
      </w:r>
      <w:r w:rsidRPr="006D428F">
        <w:rPr>
          <w:rFonts w:ascii="Times New Roman" w:hAnsi="Times New Roman" w:cs="Times New Roman"/>
          <w:sz w:val="28"/>
          <w:szCs w:val="28"/>
          <w:lang w:val="uz-Cyrl-UZ"/>
        </w:rPr>
        <w:t xml:space="preserve">jarayon </w:t>
      </w:r>
      <w:r w:rsidRPr="006D428F">
        <w:rPr>
          <w:rFonts w:ascii="Times New Roman" w:hAnsi="Times New Roman" w:cs="Times New Roman"/>
          <w:sz w:val="28"/>
          <w:szCs w:val="28"/>
          <w:lang w:val="uk-UA"/>
        </w:rPr>
        <w:t>quyidagi bosqichlarda</w:t>
      </w:r>
      <w:r w:rsidRPr="006D428F">
        <w:rPr>
          <w:rFonts w:ascii="Times New Roman" w:hAnsi="Times New Roman" w:cs="Times New Roman"/>
          <w:sz w:val="28"/>
          <w:szCs w:val="28"/>
          <w:lang w:val="uz-Cyrl-UZ"/>
        </w:rPr>
        <w:t xml:space="preserve"> tashkil etiladi</w:t>
      </w:r>
      <w:r w:rsidRPr="006D428F">
        <w:rPr>
          <w:rFonts w:ascii="Times New Roman" w:hAnsi="Times New Roman" w:cs="Times New Roman"/>
          <w:sz w:val="28"/>
          <w:szCs w:val="28"/>
          <w:lang w:val="uk-UA"/>
        </w:rPr>
        <w:t>:</w:t>
      </w:r>
    </w:p>
    <w:p w:rsidR="00AE4C13" w:rsidRPr="006D428F" w:rsidRDefault="00AE4C13" w:rsidP="006D428F">
      <w:pPr>
        <w:pStyle w:val="a8"/>
        <w:numPr>
          <w:ilvl w:val="0"/>
          <w:numId w:val="39"/>
        </w:numPr>
        <w:spacing w:after="0" w:line="276" w:lineRule="auto"/>
        <w:ind w:left="0" w:firstLine="357"/>
        <w:jc w:val="both"/>
        <w:rPr>
          <w:rFonts w:ascii="Times New Roman" w:hAnsi="Times New Roman" w:cs="Times New Roman"/>
          <w:bCs/>
          <w:caps/>
          <w:sz w:val="28"/>
          <w:szCs w:val="28"/>
          <w:lang w:val="uz-Cyrl-UZ"/>
        </w:rPr>
      </w:pPr>
      <w:r w:rsidRPr="006D428F">
        <w:rPr>
          <w:rFonts w:ascii="Times New Roman" w:hAnsi="Times New Roman" w:cs="Times New Roman"/>
          <w:bCs/>
          <w:sz w:val="28"/>
          <w:szCs w:val="28"/>
          <w:lang w:val="uz-Cyrl-UZ"/>
        </w:rPr>
        <w:t>Darsning maqsadi va natijasini belgilash.</w:t>
      </w:r>
    </w:p>
    <w:p w:rsidR="00AE4C13" w:rsidRPr="006D428F" w:rsidRDefault="00AE4C13" w:rsidP="006D428F">
      <w:pPr>
        <w:pStyle w:val="a8"/>
        <w:numPr>
          <w:ilvl w:val="0"/>
          <w:numId w:val="39"/>
        </w:numPr>
        <w:spacing w:after="0" w:line="276" w:lineRule="auto"/>
        <w:ind w:left="0" w:firstLine="357"/>
        <w:jc w:val="both"/>
        <w:rPr>
          <w:rFonts w:ascii="Times New Roman" w:hAnsi="Times New Roman" w:cs="Times New Roman"/>
          <w:bCs/>
          <w:caps/>
          <w:sz w:val="28"/>
          <w:szCs w:val="28"/>
          <w:lang w:val="uz-Cyrl-UZ"/>
        </w:rPr>
      </w:pPr>
      <w:r w:rsidRPr="006D428F">
        <w:rPr>
          <w:rFonts w:ascii="Times New Roman" w:hAnsi="Times New Roman" w:cs="Times New Roman"/>
          <w:bCs/>
          <w:sz w:val="28"/>
          <w:szCs w:val="28"/>
          <w:lang w:val="uz-Cyrl-UZ"/>
        </w:rPr>
        <w:t>Nazorat topshiriqlari va baholash mezonlarini ishlab chiqish.</w:t>
      </w:r>
    </w:p>
    <w:p w:rsidR="00AE4C13" w:rsidRPr="006D428F" w:rsidRDefault="00AE4C13" w:rsidP="006D428F">
      <w:pPr>
        <w:pStyle w:val="a8"/>
        <w:numPr>
          <w:ilvl w:val="0"/>
          <w:numId w:val="39"/>
        </w:numPr>
        <w:spacing w:after="0" w:line="276" w:lineRule="auto"/>
        <w:ind w:left="0" w:firstLine="357"/>
        <w:jc w:val="both"/>
        <w:rPr>
          <w:rFonts w:ascii="Times New Roman" w:hAnsi="Times New Roman" w:cs="Times New Roman"/>
          <w:bCs/>
          <w:caps/>
          <w:sz w:val="28"/>
          <w:szCs w:val="28"/>
        </w:rPr>
      </w:pPr>
      <w:r w:rsidRPr="006D428F">
        <w:rPr>
          <w:rFonts w:ascii="Times New Roman" w:hAnsi="Times New Roman" w:cs="Times New Roman"/>
          <w:bCs/>
          <w:sz w:val="28"/>
          <w:szCs w:val="28"/>
          <w:lang w:val="uz-Cyrl-UZ"/>
        </w:rPr>
        <w:t>Ta’lim resurslarini t</w:t>
      </w:r>
      <w:r w:rsidRPr="006D428F">
        <w:rPr>
          <w:rFonts w:ascii="Times New Roman" w:hAnsi="Times New Roman" w:cs="Times New Roman"/>
          <w:bCs/>
          <w:sz w:val="28"/>
          <w:szCs w:val="28"/>
        </w:rPr>
        <w:t>anlash</w:t>
      </w:r>
      <w:r w:rsidRPr="006D428F">
        <w:rPr>
          <w:rFonts w:ascii="Times New Roman" w:hAnsi="Times New Roman" w:cs="Times New Roman"/>
          <w:bCs/>
          <w:sz w:val="28"/>
          <w:szCs w:val="28"/>
          <w:lang w:val="uz-Cyrl-UZ"/>
        </w:rPr>
        <w:t>.</w:t>
      </w:r>
    </w:p>
    <w:p w:rsidR="00AE4C13" w:rsidRPr="006D428F" w:rsidRDefault="00AE4C13" w:rsidP="006D428F">
      <w:pPr>
        <w:pStyle w:val="a8"/>
        <w:numPr>
          <w:ilvl w:val="0"/>
          <w:numId w:val="39"/>
        </w:numPr>
        <w:spacing w:after="0" w:line="276" w:lineRule="auto"/>
        <w:ind w:left="0" w:firstLine="357"/>
        <w:jc w:val="both"/>
        <w:rPr>
          <w:rFonts w:ascii="Times New Roman" w:hAnsi="Times New Roman" w:cs="Times New Roman"/>
          <w:bCs/>
          <w:caps/>
          <w:sz w:val="28"/>
          <w:szCs w:val="28"/>
          <w:lang w:val="en-US"/>
        </w:rPr>
      </w:pPr>
      <w:r w:rsidRPr="006D428F">
        <w:rPr>
          <w:rFonts w:ascii="Times New Roman" w:hAnsi="Times New Roman" w:cs="Times New Roman"/>
          <w:bCs/>
          <w:sz w:val="28"/>
          <w:szCs w:val="28"/>
          <w:lang w:val="en-US"/>
        </w:rPr>
        <w:t>O‘qitish va o‘qish strategiyasini belgilash</w:t>
      </w:r>
      <w:r w:rsidRPr="006D428F">
        <w:rPr>
          <w:rFonts w:ascii="Times New Roman" w:hAnsi="Times New Roman" w:cs="Times New Roman"/>
          <w:bCs/>
          <w:sz w:val="28"/>
          <w:szCs w:val="28"/>
          <w:lang w:val="uz-Cyrl-UZ"/>
        </w:rPr>
        <w:t>.</w:t>
      </w:r>
    </w:p>
    <w:p w:rsidR="00AE4C13" w:rsidRPr="006D428F" w:rsidRDefault="00AE4C13" w:rsidP="006D428F">
      <w:pPr>
        <w:pStyle w:val="a8"/>
        <w:numPr>
          <w:ilvl w:val="0"/>
          <w:numId w:val="39"/>
        </w:numPr>
        <w:spacing w:after="0" w:line="276" w:lineRule="auto"/>
        <w:ind w:left="0" w:firstLine="357"/>
        <w:jc w:val="both"/>
        <w:rPr>
          <w:rFonts w:ascii="Times New Roman" w:hAnsi="Times New Roman" w:cs="Times New Roman"/>
          <w:caps/>
          <w:sz w:val="28"/>
          <w:szCs w:val="28"/>
        </w:rPr>
      </w:pPr>
      <w:r w:rsidRPr="006D428F">
        <w:rPr>
          <w:rFonts w:ascii="Times New Roman" w:hAnsi="Times New Roman" w:cs="Times New Roman"/>
          <w:sz w:val="28"/>
          <w:szCs w:val="28"/>
        </w:rPr>
        <w:t>Dars turini  tanlash</w:t>
      </w:r>
      <w:r w:rsidRPr="006D428F">
        <w:rPr>
          <w:rFonts w:ascii="Times New Roman" w:hAnsi="Times New Roman" w:cs="Times New Roman"/>
          <w:sz w:val="28"/>
          <w:szCs w:val="28"/>
          <w:lang w:val="uz-Cyrl-UZ"/>
        </w:rPr>
        <w:t>.</w:t>
      </w:r>
    </w:p>
    <w:p w:rsidR="00AE4C13" w:rsidRPr="006D428F" w:rsidRDefault="00AE4C13" w:rsidP="006D428F">
      <w:pPr>
        <w:pStyle w:val="a3"/>
        <w:numPr>
          <w:ilvl w:val="0"/>
          <w:numId w:val="39"/>
        </w:numPr>
        <w:jc w:val="both"/>
        <w:rPr>
          <w:rFonts w:ascii="Times New Roman" w:hAnsi="Times New Roman"/>
          <w:sz w:val="28"/>
          <w:szCs w:val="28"/>
          <w:lang w:val="uz-Cyrl-UZ"/>
        </w:rPr>
      </w:pPr>
      <w:r w:rsidRPr="006D428F">
        <w:rPr>
          <w:rFonts w:ascii="Times New Roman" w:hAnsi="Times New Roman"/>
          <w:sz w:val="28"/>
          <w:szCs w:val="28"/>
          <w:lang w:val="en-US"/>
        </w:rPr>
        <w:t>Darsning texnologik xaritasini ishlab chiqish</w:t>
      </w:r>
      <w:r w:rsidRPr="006D428F">
        <w:rPr>
          <w:rFonts w:ascii="Times New Roman" w:hAnsi="Times New Roman"/>
          <w:sz w:val="28"/>
          <w:szCs w:val="28"/>
          <w:lang w:val="uz-Cyrl-UZ"/>
        </w:rPr>
        <w:t>.</w:t>
      </w:r>
    </w:p>
    <w:p w:rsidR="00AE4C13" w:rsidRPr="006D428F" w:rsidRDefault="00AE4C13" w:rsidP="006D428F">
      <w:pPr>
        <w:pStyle w:val="a8"/>
        <w:spacing w:after="0" w:line="276" w:lineRule="auto"/>
        <w:ind w:firstLine="357"/>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Dars maqsadi va natijasini belgilash</w:t>
      </w:r>
      <w:r w:rsidRPr="006D428F">
        <w:rPr>
          <w:rFonts w:ascii="Times New Roman" w:hAnsi="Times New Roman" w:cs="Times New Roman"/>
          <w:bCs/>
          <w:sz w:val="28"/>
          <w:szCs w:val="28"/>
          <w:lang w:val="uz-Cyrl-UZ"/>
        </w:rPr>
        <w:t xml:space="preserve"> – o‘qitish va o‘qish jarayonlarining eng muhim omili bo‘lib, ta’lim jarayonida aynan ular etakchi o‘rin tutadi. Darsning maqsad va natijasi DTS talablaridan kelib chiqib aniqlanadi. Ayni o‘rinda shuni ham qayd etib o‘tish kerakki, darsning maqsadi o‘qituvchi tomonidan talabaga qanday bilim, ko‘nikma va malakalarning berilishi nuqtai nazaridan emas, balki talabalar tomonidan darsda qanday bilim, ko‘nikma va malakalarning o‘zlashtirilishi muhimligidan kelib chiqib belgilanishi zarur. O‘z mohiyatiga ko‘ra darsningn maqsadi o‘qituvchi va talabalarninig umumiy natijalarga qarab harakatlanishlarini belgilaydi. SHu sababli darsning maqsadi tashxisli ifodalanishi lozim. YA’ni dars maqsadi aniq bo‘lishi kerak.</w:t>
      </w:r>
    </w:p>
    <w:p w:rsidR="00AE4C13" w:rsidRPr="006D428F" w:rsidRDefault="00AE4C13" w:rsidP="006D428F">
      <w:pPr>
        <w:pStyle w:val="a8"/>
        <w:spacing w:after="0" w:line="276" w:lineRule="auto"/>
        <w:ind w:firstLine="357"/>
        <w:jc w:val="both"/>
        <w:rPr>
          <w:rFonts w:ascii="Times New Roman" w:hAnsi="Times New Roman" w:cs="Times New Roman"/>
          <w:bCs/>
          <w:caps/>
          <w:sz w:val="28"/>
          <w:szCs w:val="28"/>
          <w:lang w:val="uz-Cyrl-UZ"/>
        </w:rPr>
      </w:pPr>
      <w:r w:rsidRPr="006D428F">
        <w:rPr>
          <w:rFonts w:ascii="Times New Roman" w:hAnsi="Times New Roman" w:cs="Times New Roman"/>
          <w:bCs/>
          <w:sz w:val="28"/>
          <w:szCs w:val="28"/>
          <w:lang w:val="uz-Cyrl-UZ"/>
        </w:rPr>
        <w:t xml:space="preserve">Dars maqsadining aniq bo‘lishiga erishish uchun o‘qituvchidan quyidagilarga e’tibor qaratish talab etiladi: </w:t>
      </w:r>
    </w:p>
    <w:p w:rsidR="00AE4C13" w:rsidRPr="006D428F" w:rsidRDefault="00AE4C13" w:rsidP="006D428F">
      <w:pPr>
        <w:pStyle w:val="a8"/>
        <w:spacing w:after="0" w:line="276" w:lineRule="auto"/>
        <w:ind w:firstLine="357"/>
        <w:jc w:val="both"/>
        <w:rPr>
          <w:rFonts w:ascii="Times New Roman" w:hAnsi="Times New Roman" w:cs="Times New Roman"/>
          <w:bCs/>
          <w:caps/>
          <w:sz w:val="28"/>
          <w:szCs w:val="28"/>
          <w:lang w:val="uz-Cyrl-UZ"/>
        </w:rPr>
      </w:pPr>
      <w:r w:rsidRPr="006D428F">
        <w:rPr>
          <w:rFonts w:ascii="Times New Roman" w:hAnsi="Times New Roman" w:cs="Times New Roman"/>
          <w:bCs/>
          <w:sz w:val="28"/>
          <w:szCs w:val="28"/>
          <w:lang w:val="uz-Cyrl-UZ"/>
        </w:rPr>
        <w:t>1) darsda yuzaga keladigan didaktik jarayon ma’lum sharoit va belgilangan vaqt ichida ta’lim maqsadiga erishishni to‘la ta’minlay olishi;</w:t>
      </w:r>
    </w:p>
    <w:p w:rsidR="00AE4C13" w:rsidRPr="006D428F" w:rsidRDefault="00AE4C13" w:rsidP="006D428F">
      <w:pPr>
        <w:pStyle w:val="a8"/>
        <w:spacing w:after="0" w:line="276" w:lineRule="auto"/>
        <w:ind w:firstLine="357"/>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2) o‘qitish jarayonining yakuni bo‘yicha maqsadni amalga oshirish darajasi to‘g‘risida aniq xulosa chiqarish imkoniyatining mavjudligi. </w:t>
      </w:r>
    </w:p>
    <w:p w:rsidR="00AE4C13" w:rsidRPr="006D428F" w:rsidRDefault="00AE4C13" w:rsidP="006D428F">
      <w:pPr>
        <w:pStyle w:val="a8"/>
        <w:spacing w:after="0" w:line="276" w:lineRule="auto"/>
        <w:ind w:firstLine="357"/>
        <w:jc w:val="both"/>
        <w:rPr>
          <w:rFonts w:ascii="Times New Roman" w:hAnsi="Times New Roman" w:cs="Times New Roman"/>
          <w:bCs/>
          <w:caps/>
          <w:sz w:val="28"/>
          <w:szCs w:val="28"/>
          <w:lang w:val="uz-Cyrl-UZ"/>
        </w:rPr>
      </w:pPr>
      <w:r w:rsidRPr="006D428F">
        <w:rPr>
          <w:rFonts w:ascii="Times New Roman" w:hAnsi="Times New Roman" w:cs="Times New Roman"/>
          <w:bCs/>
          <w:sz w:val="28"/>
          <w:szCs w:val="28"/>
          <w:lang w:val="uz-Cyrl-UZ"/>
        </w:rPr>
        <w:t>SHunga ko‘ra aytish mumkinki, ta’lim maqsadlari talabalarning harakatlarida  ifodalanadigan ta’lim natijalari belgilanadi.</w:t>
      </w:r>
    </w:p>
    <w:p w:rsidR="00AE4C13" w:rsidRPr="006D428F" w:rsidRDefault="00AE4C13" w:rsidP="006D428F">
      <w:pPr>
        <w:pStyle w:val="a8"/>
        <w:spacing w:after="0" w:line="276" w:lineRule="auto"/>
        <w:ind w:firstLine="357"/>
        <w:jc w:val="both"/>
        <w:rPr>
          <w:rFonts w:ascii="Times New Roman" w:hAnsi="Times New Roman" w:cs="Times New Roman"/>
          <w:caps/>
          <w:sz w:val="28"/>
          <w:szCs w:val="28"/>
          <w:lang w:val="uz-Cyrl-UZ"/>
        </w:rPr>
      </w:pPr>
      <w:r w:rsidRPr="006D428F">
        <w:rPr>
          <w:rFonts w:ascii="Times New Roman" w:hAnsi="Times New Roman" w:cs="Times New Roman"/>
          <w:sz w:val="28"/>
          <w:szCs w:val="28"/>
          <w:lang w:val="uz-Cyrl-UZ"/>
        </w:rPr>
        <w:t xml:space="preserve">Ta’lim texnologiyasining keyingi eng muhim komponenti – kutilayotgan natijadir. Binobarin, u o‘qitish jarayonining samaradorligini aks ettiradi va maqsadga erishish darajasini tavsiflaydi, o‘qitish va o‘qish jarayoni, natija qo‘yilgan  maqsadga mos kelganda yakunlanadi. </w:t>
      </w:r>
    </w:p>
    <w:p w:rsidR="00AE4C13" w:rsidRPr="006D428F" w:rsidRDefault="00AE4C13" w:rsidP="006D428F">
      <w:pPr>
        <w:pStyle w:val="a8"/>
        <w:spacing w:after="0" w:line="276" w:lineRule="auto"/>
        <w:ind w:firstLine="357"/>
        <w:jc w:val="both"/>
        <w:rPr>
          <w:rFonts w:ascii="Times New Roman" w:hAnsi="Times New Roman" w:cs="Times New Roman"/>
          <w:caps/>
          <w:sz w:val="28"/>
          <w:szCs w:val="28"/>
          <w:lang w:val="uz-Cyrl-UZ"/>
        </w:rPr>
      </w:pPr>
      <w:r w:rsidRPr="006D428F">
        <w:rPr>
          <w:rFonts w:ascii="Times New Roman" w:hAnsi="Times New Roman" w:cs="Times New Roman"/>
          <w:b/>
          <w:sz w:val="28"/>
          <w:szCs w:val="28"/>
          <w:lang w:val="uz-Cyrl-UZ"/>
        </w:rPr>
        <w:lastRenderedPageBreak/>
        <w:t>Nazorat topshiriqlari va baholash mezonlarini ishlab chiqish</w:t>
      </w:r>
      <w:r w:rsidRPr="006D428F">
        <w:rPr>
          <w:rFonts w:ascii="Times New Roman" w:hAnsi="Times New Roman" w:cs="Times New Roman"/>
          <w:sz w:val="28"/>
          <w:szCs w:val="28"/>
          <w:lang w:val="uz-Cyrl-UZ"/>
        </w:rPr>
        <w:t xml:space="preserve"> – darsning didaktik maqsadi, kutilayotgan natija, o‘quv materialning mazmuni asosida nazorat topshiriqlarini ishlab chiqish, ularning hajmi, bajarilganlik darajasi, bajarilish sifati, vaqtiga ko‘ra baholash mezonlarini ishlab chiqishni nazarda tutadi.</w:t>
      </w:r>
    </w:p>
    <w:p w:rsidR="00AE4C13" w:rsidRPr="006D428F" w:rsidRDefault="00AE4C13" w:rsidP="006D428F">
      <w:pPr>
        <w:pStyle w:val="a8"/>
        <w:spacing w:after="0" w:line="276" w:lineRule="auto"/>
        <w:ind w:firstLine="357"/>
        <w:jc w:val="both"/>
        <w:rPr>
          <w:rFonts w:ascii="Times New Roman" w:hAnsi="Times New Roman" w:cs="Times New Roman"/>
          <w:bCs/>
          <w:sz w:val="28"/>
          <w:szCs w:val="28"/>
          <w:lang w:val="uz-Cyrl-UZ"/>
        </w:rPr>
      </w:pPr>
      <w:r w:rsidRPr="006D428F">
        <w:rPr>
          <w:rFonts w:ascii="Times New Roman" w:hAnsi="Times New Roman" w:cs="Times New Roman"/>
          <w:b/>
          <w:bCs/>
          <w:sz w:val="28"/>
          <w:szCs w:val="28"/>
          <w:lang w:val="uk-UA"/>
        </w:rPr>
        <w:t>Ta’lim resurslarini tanlash</w:t>
      </w:r>
      <w:r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k-UA"/>
        </w:rPr>
        <w:t xml:space="preserve">– mavjud shart-sharoitdan  </w:t>
      </w:r>
      <w:r w:rsidRPr="006D428F">
        <w:rPr>
          <w:rFonts w:ascii="Times New Roman" w:hAnsi="Times New Roman" w:cs="Times New Roman"/>
          <w:bCs/>
          <w:sz w:val="28"/>
          <w:szCs w:val="28"/>
          <w:lang w:val="uz-Cyrl-UZ"/>
        </w:rPr>
        <w:t xml:space="preserve">kelib chiqqan holda </w:t>
      </w:r>
      <w:r w:rsidRPr="006D428F">
        <w:rPr>
          <w:rFonts w:ascii="Times New Roman" w:hAnsi="Times New Roman" w:cs="Times New Roman"/>
          <w:bCs/>
          <w:sz w:val="28"/>
          <w:szCs w:val="28"/>
          <w:lang w:val="uk-UA"/>
        </w:rPr>
        <w:t xml:space="preserve">o‘qituvchi, </w:t>
      </w:r>
      <w:r w:rsidRPr="006D428F">
        <w:rPr>
          <w:rFonts w:ascii="Times New Roman" w:hAnsi="Times New Roman" w:cs="Times New Roman"/>
          <w:bCs/>
          <w:sz w:val="28"/>
          <w:szCs w:val="28"/>
          <w:lang w:val="uz-Cyrl-UZ"/>
        </w:rPr>
        <w:t>talaba</w:t>
      </w:r>
      <w:r w:rsidRPr="006D428F">
        <w:rPr>
          <w:rFonts w:ascii="Times New Roman" w:hAnsi="Times New Roman" w:cs="Times New Roman"/>
          <w:bCs/>
          <w:sz w:val="28"/>
          <w:szCs w:val="28"/>
          <w:lang w:val="uk-UA"/>
        </w:rPr>
        <w:t xml:space="preserve"> va dars</w:t>
      </w:r>
      <w:r w:rsidRPr="006D428F">
        <w:rPr>
          <w:rFonts w:ascii="Times New Roman" w:hAnsi="Times New Roman" w:cs="Times New Roman"/>
          <w:bCs/>
          <w:sz w:val="28"/>
          <w:szCs w:val="28"/>
          <w:lang w:val="uz-Cyrl-UZ"/>
        </w:rPr>
        <w:t xml:space="preserve">ni tashkil etish </w:t>
      </w:r>
      <w:r w:rsidRPr="006D428F">
        <w:rPr>
          <w:rFonts w:ascii="Times New Roman" w:hAnsi="Times New Roman" w:cs="Times New Roman"/>
          <w:bCs/>
          <w:sz w:val="28"/>
          <w:szCs w:val="28"/>
          <w:lang w:val="uk-UA"/>
        </w:rPr>
        <w:t>uchun ta’lim vositalarini</w:t>
      </w:r>
      <w:r w:rsidRPr="006D428F">
        <w:rPr>
          <w:rFonts w:ascii="Times New Roman" w:hAnsi="Times New Roman" w:cs="Times New Roman"/>
          <w:bCs/>
          <w:sz w:val="28"/>
          <w:szCs w:val="28"/>
          <w:lang w:val="uz-Cyrl-UZ"/>
        </w:rPr>
        <w:t>ng</w:t>
      </w:r>
      <w:r w:rsidRPr="006D428F">
        <w:rPr>
          <w:rFonts w:ascii="Times New Roman" w:hAnsi="Times New Roman" w:cs="Times New Roman"/>
          <w:bCs/>
          <w:sz w:val="28"/>
          <w:szCs w:val="28"/>
          <w:lang w:val="uk-UA"/>
        </w:rPr>
        <w:t xml:space="preserve"> o‘rinli tanla</w:t>
      </w:r>
      <w:r w:rsidRPr="006D428F">
        <w:rPr>
          <w:rFonts w:ascii="Times New Roman" w:hAnsi="Times New Roman" w:cs="Times New Roman"/>
          <w:bCs/>
          <w:sz w:val="28"/>
          <w:szCs w:val="28"/>
          <w:lang w:val="uz-Cyrl-UZ"/>
        </w:rPr>
        <w:t>nili</w:t>
      </w:r>
      <w:r w:rsidRPr="006D428F">
        <w:rPr>
          <w:rFonts w:ascii="Times New Roman" w:hAnsi="Times New Roman" w:cs="Times New Roman"/>
          <w:bCs/>
          <w:sz w:val="28"/>
          <w:szCs w:val="28"/>
          <w:lang w:val="uk-UA"/>
        </w:rPr>
        <w:t>sh</w:t>
      </w:r>
      <w:r w:rsidRPr="006D428F">
        <w:rPr>
          <w:rFonts w:ascii="Times New Roman" w:hAnsi="Times New Roman" w:cs="Times New Roman"/>
          <w:bCs/>
          <w:sz w:val="28"/>
          <w:szCs w:val="28"/>
          <w:lang w:val="uz-Cyrl-UZ"/>
        </w:rPr>
        <w:t>ini,</w:t>
      </w:r>
      <w:r w:rsidRPr="006D428F">
        <w:rPr>
          <w:rFonts w:ascii="Times New Roman" w:hAnsi="Times New Roman" w:cs="Times New Roman"/>
          <w:bCs/>
          <w:sz w:val="28"/>
          <w:szCs w:val="28"/>
          <w:lang w:val="uk-UA"/>
        </w:rPr>
        <w:t xml:space="preserve"> ulardan o‘quv jarayonida to‘g‘ri foydalanishni ko‘zda tutadi.</w:t>
      </w:r>
      <w:r w:rsidRPr="006D428F">
        <w:rPr>
          <w:rFonts w:ascii="Times New Roman" w:hAnsi="Times New Roman" w:cs="Times New Roman"/>
          <w:bCs/>
          <w:sz w:val="28"/>
          <w:szCs w:val="28"/>
          <w:lang w:val="uz-Cyrl-UZ"/>
        </w:rPr>
        <w:t xml:space="preserve"> </w:t>
      </w:r>
    </w:p>
    <w:p w:rsidR="00AE4C13" w:rsidRPr="006D428F" w:rsidRDefault="00AE4C13" w:rsidP="006D428F">
      <w:pPr>
        <w:pStyle w:val="a8"/>
        <w:spacing w:after="0" w:line="276" w:lineRule="auto"/>
        <w:ind w:firstLine="357"/>
        <w:jc w:val="both"/>
        <w:rPr>
          <w:rFonts w:ascii="Times New Roman" w:hAnsi="Times New Roman" w:cs="Times New Roman"/>
          <w:bCs/>
          <w:caps/>
          <w:sz w:val="28"/>
          <w:szCs w:val="28"/>
          <w:lang w:val="uk-UA"/>
        </w:rPr>
      </w:pPr>
      <w:r w:rsidRPr="006D428F">
        <w:rPr>
          <w:rFonts w:ascii="Times New Roman" w:hAnsi="Times New Roman" w:cs="Times New Roman"/>
          <w:b/>
          <w:bCs/>
          <w:sz w:val="28"/>
          <w:szCs w:val="28"/>
          <w:lang w:val="uk-UA"/>
        </w:rPr>
        <w:t>O‘qitish va o‘qish strategiyasi</w:t>
      </w:r>
      <w:r w:rsidRPr="006D428F">
        <w:rPr>
          <w:rFonts w:ascii="Times New Roman" w:hAnsi="Times New Roman" w:cs="Times New Roman"/>
          <w:bCs/>
          <w:sz w:val="28"/>
          <w:szCs w:val="28"/>
          <w:lang w:val="uk-UA"/>
        </w:rPr>
        <w:t xml:space="preserve"> – belgilangan o‘quv materiallarini </w:t>
      </w:r>
      <w:r w:rsidRPr="006D428F">
        <w:rPr>
          <w:rFonts w:ascii="Times New Roman" w:hAnsi="Times New Roman" w:cs="Times New Roman"/>
          <w:bCs/>
          <w:sz w:val="28"/>
          <w:szCs w:val="28"/>
          <w:lang w:val="uz-Cyrl-UZ"/>
        </w:rPr>
        <w:t>talaba</w:t>
      </w:r>
      <w:r w:rsidRPr="006D428F">
        <w:rPr>
          <w:rFonts w:ascii="Times New Roman" w:hAnsi="Times New Roman" w:cs="Times New Roman"/>
          <w:bCs/>
          <w:sz w:val="28"/>
          <w:szCs w:val="28"/>
          <w:lang w:val="uk-UA"/>
        </w:rPr>
        <w:t>lar ongiga etkazish yo‘llarini, ya’ni  tanlangan ta’lim metodi, shakllarining amalda qo‘llanilishini ko‘zda tutadi.</w:t>
      </w:r>
    </w:p>
    <w:p w:rsidR="00AE4C13" w:rsidRPr="006D428F" w:rsidRDefault="00AE4C13" w:rsidP="006D428F">
      <w:pPr>
        <w:pStyle w:val="a8"/>
        <w:tabs>
          <w:tab w:val="left" w:pos="10080"/>
        </w:tabs>
        <w:spacing w:after="0"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b/>
          <w:sz w:val="28"/>
          <w:szCs w:val="28"/>
          <w:lang w:val="uk-UA"/>
        </w:rPr>
        <w:t>Dars</w:t>
      </w:r>
      <w:r w:rsidRPr="006D428F">
        <w:rPr>
          <w:rFonts w:ascii="Times New Roman" w:hAnsi="Times New Roman" w:cs="Times New Roman"/>
          <w:b/>
          <w:sz w:val="28"/>
          <w:szCs w:val="28"/>
          <w:lang w:val="uz-Cyrl-UZ"/>
        </w:rPr>
        <w:t>ning</w:t>
      </w:r>
      <w:r w:rsidRPr="006D428F">
        <w:rPr>
          <w:rFonts w:ascii="Times New Roman" w:hAnsi="Times New Roman" w:cs="Times New Roman"/>
          <w:b/>
          <w:sz w:val="28"/>
          <w:szCs w:val="28"/>
          <w:lang w:val="uk-UA"/>
        </w:rPr>
        <w:t xml:space="preserve"> tur</w:t>
      </w:r>
      <w:r w:rsidRPr="006D428F">
        <w:rPr>
          <w:rFonts w:ascii="Times New Roman" w:hAnsi="Times New Roman" w:cs="Times New Roman"/>
          <w:b/>
          <w:sz w:val="28"/>
          <w:szCs w:val="28"/>
          <w:lang w:val="uz-Cyrl-UZ"/>
        </w:rPr>
        <w:t>i</w:t>
      </w:r>
      <w:r w:rsidRPr="006D428F">
        <w:rPr>
          <w:rFonts w:ascii="Times New Roman" w:hAnsi="Times New Roman" w:cs="Times New Roman"/>
          <w:b/>
          <w:sz w:val="28"/>
          <w:szCs w:val="28"/>
          <w:lang w:val="uk-UA"/>
        </w:rPr>
        <w:t>ni tanlash</w:t>
      </w:r>
      <w:r w:rsidRPr="006D428F">
        <w:rPr>
          <w:rFonts w:ascii="Times New Roman" w:hAnsi="Times New Roman" w:cs="Times New Roman"/>
          <w:sz w:val="28"/>
          <w:szCs w:val="28"/>
          <w:lang w:val="uk-UA"/>
        </w:rPr>
        <w:t xml:space="preserve"> – o‘qituvchining mahoratiga ko‘ra darsning didaktik maqsadi</w:t>
      </w:r>
      <w:r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k-UA"/>
        </w:rPr>
        <w:t xml:space="preserve">o‘quv materialining mazmuni, dars </w:t>
      </w:r>
      <w:r w:rsidRPr="006D428F">
        <w:rPr>
          <w:rFonts w:ascii="Times New Roman" w:hAnsi="Times New Roman" w:cs="Times New Roman"/>
          <w:sz w:val="28"/>
          <w:szCs w:val="28"/>
          <w:lang w:val="uz-Cyrl-UZ"/>
        </w:rPr>
        <w:t>uchun</w:t>
      </w:r>
      <w:r w:rsidRPr="006D428F">
        <w:rPr>
          <w:rFonts w:ascii="Times New Roman" w:hAnsi="Times New Roman" w:cs="Times New Roman"/>
          <w:sz w:val="28"/>
          <w:szCs w:val="28"/>
          <w:lang w:val="uk-UA"/>
        </w:rPr>
        <w:t xml:space="preserve"> ajratilgan vaqt, </w:t>
      </w:r>
      <w:r w:rsidRPr="006D428F">
        <w:rPr>
          <w:rFonts w:ascii="Times New Roman" w:hAnsi="Times New Roman" w:cs="Times New Roman"/>
          <w:sz w:val="28"/>
          <w:szCs w:val="28"/>
          <w:lang w:val="uz-Cyrl-UZ"/>
        </w:rPr>
        <w:t xml:space="preserve">shuningdek, </w:t>
      </w:r>
      <w:r w:rsidRPr="006D428F">
        <w:rPr>
          <w:rFonts w:ascii="Times New Roman" w:hAnsi="Times New Roman" w:cs="Times New Roman"/>
          <w:sz w:val="28"/>
          <w:szCs w:val="28"/>
          <w:lang w:val="uk-UA"/>
        </w:rPr>
        <w:t>zarur shart-sharoit</w:t>
      </w:r>
      <w:r w:rsidRPr="006D428F">
        <w:rPr>
          <w:rFonts w:ascii="Times New Roman" w:hAnsi="Times New Roman" w:cs="Times New Roman"/>
          <w:sz w:val="28"/>
          <w:szCs w:val="28"/>
          <w:lang w:val="uz-Cyrl-UZ"/>
        </w:rPr>
        <w:t xml:space="preserve">ning </w:t>
      </w:r>
      <w:r w:rsidRPr="006D428F">
        <w:rPr>
          <w:rFonts w:ascii="Times New Roman" w:hAnsi="Times New Roman" w:cs="Times New Roman"/>
          <w:sz w:val="28"/>
          <w:szCs w:val="28"/>
          <w:lang w:val="uk-UA"/>
        </w:rPr>
        <w:t>tanla</w:t>
      </w:r>
      <w:r w:rsidRPr="006D428F">
        <w:rPr>
          <w:rFonts w:ascii="Times New Roman" w:hAnsi="Times New Roman" w:cs="Times New Roman"/>
          <w:sz w:val="28"/>
          <w:szCs w:val="28"/>
          <w:lang w:val="uz-Cyrl-UZ"/>
        </w:rPr>
        <w:t>nilishini ifodalaydi</w:t>
      </w:r>
      <w:r w:rsidRPr="006D428F">
        <w:rPr>
          <w:rFonts w:ascii="Times New Roman" w:hAnsi="Times New Roman" w:cs="Times New Roman"/>
          <w:sz w:val="28"/>
          <w:szCs w:val="28"/>
          <w:lang w:val="uk-UA"/>
        </w:rPr>
        <w:t>.</w:t>
      </w:r>
    </w:p>
    <w:p w:rsidR="00AE4C13" w:rsidRPr="006D428F" w:rsidRDefault="00AE4C13" w:rsidP="006D428F">
      <w:pPr>
        <w:tabs>
          <w:tab w:val="left" w:pos="10080"/>
        </w:tabs>
        <w:spacing w:line="276" w:lineRule="auto"/>
        <w:ind w:right="76" w:firstLine="360"/>
        <w:jc w:val="both"/>
        <w:rPr>
          <w:rFonts w:ascii="Times New Roman" w:hAnsi="Times New Roman" w:cs="Times New Roman"/>
          <w:bCs/>
          <w:sz w:val="28"/>
          <w:szCs w:val="28"/>
          <w:lang w:val="uz-Cyrl-UZ"/>
        </w:rPr>
      </w:pPr>
      <w:r w:rsidRPr="006D428F">
        <w:rPr>
          <w:rFonts w:ascii="Times New Roman" w:hAnsi="Times New Roman" w:cs="Times New Roman"/>
          <w:b/>
          <w:sz w:val="28"/>
          <w:szCs w:val="28"/>
          <w:lang w:val="uk-UA"/>
        </w:rPr>
        <w:t>Darsn</w:t>
      </w:r>
      <w:r w:rsidRPr="006D428F">
        <w:rPr>
          <w:rFonts w:ascii="Times New Roman" w:hAnsi="Times New Roman" w:cs="Times New Roman"/>
          <w:b/>
          <w:bCs/>
          <w:sz w:val="28"/>
          <w:szCs w:val="28"/>
          <w:lang w:val="uk-UA"/>
        </w:rPr>
        <w:t>ing texnologik xaritasi</w:t>
      </w:r>
      <w:r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k-UA"/>
        </w:rPr>
        <w:t xml:space="preserve">– dars ishlanmasining asosiy </w:t>
      </w:r>
      <w:r w:rsidRPr="006D428F">
        <w:rPr>
          <w:rFonts w:ascii="Times New Roman" w:hAnsi="Times New Roman" w:cs="Times New Roman"/>
          <w:bCs/>
          <w:sz w:val="28"/>
          <w:szCs w:val="28"/>
          <w:lang w:val="uz-Cyrl-UZ"/>
        </w:rPr>
        <w:t>o‘</w:t>
      </w:r>
      <w:r w:rsidRPr="006D428F">
        <w:rPr>
          <w:rFonts w:ascii="Times New Roman" w:hAnsi="Times New Roman" w:cs="Times New Roman"/>
          <w:bCs/>
          <w:sz w:val="28"/>
          <w:szCs w:val="28"/>
          <w:lang w:val="uk-UA"/>
        </w:rPr>
        <w:t>zagini tashkil etadi. U dars turi va tanlangan metodlarga qarab turlicha bo‘lishi mumkin.</w:t>
      </w:r>
      <w:r w:rsidRPr="006D428F">
        <w:rPr>
          <w:rFonts w:ascii="Times New Roman" w:hAnsi="Times New Roman" w:cs="Times New Roman"/>
          <w:bCs/>
          <w:sz w:val="28"/>
          <w:szCs w:val="28"/>
          <w:lang w:val="uz-Cyrl-UZ"/>
        </w:rPr>
        <w:t xml:space="preserve"> Darsning texnologik xaritasi xususida ma’ruzaning keyingi o‘rinlarida alohida to‘xtalib o‘tiladi.</w:t>
      </w:r>
    </w:p>
    <w:p w:rsidR="00AE4C13" w:rsidRPr="006D428F" w:rsidRDefault="00AE4C13" w:rsidP="006D428F">
      <w:pPr>
        <w:pStyle w:val="a3"/>
        <w:numPr>
          <w:ilvl w:val="0"/>
          <w:numId w:val="41"/>
        </w:numPr>
        <w:jc w:val="both"/>
        <w:rPr>
          <w:rFonts w:ascii="Times New Roman" w:hAnsi="Times New Roman"/>
          <w:b/>
          <w:sz w:val="28"/>
          <w:szCs w:val="28"/>
          <w:lang w:val="uz-Cyrl-UZ"/>
        </w:rPr>
      </w:pPr>
      <w:r w:rsidRPr="006D428F">
        <w:rPr>
          <w:rFonts w:ascii="Times New Roman" w:hAnsi="Times New Roman"/>
          <w:b/>
          <w:sz w:val="28"/>
          <w:szCs w:val="28"/>
          <w:lang w:val="uz-Cyrl-UZ"/>
        </w:rPr>
        <w:t>Ta’lim jarayonini loyihalash bosqichlari va asosiy vazifalari</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jarayonni loyihalash:  </w:t>
      </w:r>
      <w:r w:rsidRPr="006D428F">
        <w:rPr>
          <w:rFonts w:ascii="Times New Roman" w:hAnsi="Times New Roman" w:cs="Times New Roman"/>
          <w:b/>
          <w:bCs/>
          <w:sz w:val="28"/>
          <w:szCs w:val="28"/>
          <w:lang w:val="uz-Cyrl-UZ"/>
        </w:rPr>
        <w:t>loyiha –</w:t>
      </w:r>
      <w:r w:rsidRPr="006D428F">
        <w:rPr>
          <w:rFonts w:ascii="Times New Roman" w:hAnsi="Times New Roman" w:cs="Times New Roman"/>
          <w:sz w:val="28"/>
          <w:szCs w:val="28"/>
          <w:lang w:val="uz-Cyrl-UZ"/>
        </w:rPr>
        <w:t xml:space="preserve"> </w:t>
      </w:r>
      <w:r w:rsidRPr="006D428F">
        <w:rPr>
          <w:rFonts w:ascii="Times New Roman" w:hAnsi="Times New Roman" w:cs="Times New Roman"/>
          <w:b/>
          <w:bCs/>
          <w:sz w:val="28"/>
          <w:szCs w:val="28"/>
          <w:lang w:val="uz-Cyrl-UZ"/>
        </w:rPr>
        <w:t>mazmun</w:t>
      </w:r>
      <w:r w:rsidRPr="006D428F">
        <w:rPr>
          <w:rFonts w:ascii="Times New Roman" w:hAnsi="Times New Roman" w:cs="Times New Roman"/>
          <w:sz w:val="28"/>
          <w:szCs w:val="28"/>
          <w:lang w:val="uz-Cyrl-UZ"/>
        </w:rPr>
        <w:t xml:space="preserve"> – </w:t>
      </w:r>
      <w:r w:rsidRPr="006D428F">
        <w:rPr>
          <w:rFonts w:ascii="Times New Roman" w:hAnsi="Times New Roman" w:cs="Times New Roman"/>
          <w:b/>
          <w:bCs/>
          <w:sz w:val="28"/>
          <w:szCs w:val="28"/>
          <w:lang w:val="uz-Cyrl-UZ"/>
        </w:rPr>
        <w:t xml:space="preserve">faoliyat </w:t>
      </w:r>
      <w:r w:rsidRPr="006D428F">
        <w:rPr>
          <w:rFonts w:ascii="Times New Roman" w:hAnsi="Times New Roman" w:cs="Times New Roman"/>
          <w:sz w:val="28"/>
          <w:szCs w:val="28"/>
          <w:lang w:val="uz-Cyrl-UZ"/>
        </w:rPr>
        <w:t>uchligi asosida tashkil etiluvchi pedagogik faoliyatning  umumiy mohiyatini yaxlit  ifodalashga xizmat qiluvchi loyihani yaratishdir.</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jarayonini loyihalash quyidagi bosqichlarda kechadi: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1. Loyihani yaratish</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2. Talabalar faoliyatini tashxislash</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3. Pedagogik jarayonni tashkil etish</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4. Pedagogik jarayonning samarali kechishini ta’minlash</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5.  Talabalar faoliyatini nazorat qilish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Ta’lim jarayonini loyihalashda bajariladigan </w:t>
      </w:r>
      <w:r w:rsidRPr="006D428F">
        <w:rPr>
          <w:rFonts w:ascii="Times New Roman" w:hAnsi="Times New Roman" w:cs="Times New Roman"/>
          <w:b/>
          <w:bCs/>
          <w:sz w:val="28"/>
          <w:szCs w:val="28"/>
          <w:lang w:val="uz-Cyrl-UZ"/>
        </w:rPr>
        <w:t xml:space="preserve">asosiy vazifalar </w:t>
      </w:r>
      <w:r w:rsidRPr="006D428F">
        <w:rPr>
          <w:rFonts w:ascii="Times New Roman" w:hAnsi="Times New Roman" w:cs="Times New Roman"/>
          <w:bCs/>
          <w:sz w:val="28"/>
          <w:szCs w:val="28"/>
          <w:lang w:val="uz-Cyrl-UZ"/>
        </w:rPr>
        <w:t>quyidagilardir</w:t>
      </w:r>
      <w:r w:rsidRPr="006D428F">
        <w:rPr>
          <w:rFonts w:ascii="Times New Roman" w:hAnsi="Times New Roman" w:cs="Times New Roman"/>
          <w:sz w:val="28"/>
          <w:szCs w:val="28"/>
          <w:lang w:val="uz-Cyrl-UZ"/>
        </w:rPr>
        <w:t>:</w:t>
      </w:r>
    </w:p>
    <w:p w:rsidR="00AE4C13" w:rsidRPr="006D428F" w:rsidRDefault="00AE4C13" w:rsidP="006D428F">
      <w:pPr>
        <w:numPr>
          <w:ilvl w:val="0"/>
          <w:numId w:val="40"/>
        </w:numPr>
        <w:spacing w:line="276" w:lineRule="auto"/>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 faoliyat mazmunini tahlil qilish;</w:t>
      </w:r>
    </w:p>
    <w:p w:rsidR="00AE4C13" w:rsidRPr="006D428F" w:rsidRDefault="00AE4C13" w:rsidP="006D428F">
      <w:pPr>
        <w:numPr>
          <w:ilvl w:val="0"/>
          <w:numId w:val="40"/>
        </w:numPr>
        <w:spacing w:line="276" w:lineRule="auto"/>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natijalarni oldindin ko‘ra bilish;</w:t>
      </w:r>
    </w:p>
    <w:p w:rsidR="00AE4C13" w:rsidRPr="006D428F" w:rsidRDefault="00AE4C13" w:rsidP="006D428F">
      <w:pPr>
        <w:numPr>
          <w:ilvl w:val="0"/>
          <w:numId w:val="40"/>
        </w:numPr>
        <w:spacing w:line="276" w:lineRule="auto"/>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rejalashtirilgan faoliyatni amalga oshirish loyihasini yaratish.</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k-UA"/>
        </w:rPr>
        <w:t>D</w:t>
      </w:r>
      <w:r w:rsidRPr="006D428F">
        <w:rPr>
          <w:rFonts w:ascii="Times New Roman" w:hAnsi="Times New Roman" w:cs="Times New Roman"/>
          <w:b/>
          <w:sz w:val="28"/>
          <w:szCs w:val="28"/>
          <w:lang w:val="uk-UA"/>
        </w:rPr>
        <w:t>ars ishlanmasi</w:t>
      </w:r>
      <w:r w:rsidRPr="006D428F">
        <w:rPr>
          <w:rFonts w:ascii="Times New Roman" w:hAnsi="Times New Roman" w:cs="Times New Roman"/>
          <w:sz w:val="28"/>
          <w:szCs w:val="28"/>
          <w:lang w:val="uk-UA"/>
        </w:rPr>
        <w:t xml:space="preserve"> </w:t>
      </w:r>
      <w:r w:rsidRPr="006D428F">
        <w:rPr>
          <w:rFonts w:ascii="Times New Roman" w:hAnsi="Times New Roman" w:cs="Times New Roman"/>
          <w:sz w:val="28"/>
          <w:szCs w:val="28"/>
          <w:lang w:val="uz-Cyrl-UZ"/>
        </w:rPr>
        <w:t xml:space="preserve">– bu ta’limiy mazmunga ega loyiha, shuningdek,  </w:t>
      </w:r>
      <w:r w:rsidRPr="006D428F">
        <w:rPr>
          <w:rFonts w:ascii="Times New Roman" w:hAnsi="Times New Roman" w:cs="Times New Roman"/>
          <w:sz w:val="28"/>
          <w:szCs w:val="28"/>
          <w:lang w:val="uk-UA"/>
        </w:rPr>
        <w:t xml:space="preserve">o‘qituvchi </w:t>
      </w:r>
      <w:r w:rsidRPr="006D428F">
        <w:rPr>
          <w:rFonts w:ascii="Times New Roman" w:hAnsi="Times New Roman" w:cs="Times New Roman"/>
          <w:sz w:val="28"/>
          <w:szCs w:val="28"/>
          <w:lang w:val="uz-Cyrl-UZ"/>
        </w:rPr>
        <w:t>tomonidan</w:t>
      </w:r>
      <w:r w:rsidRPr="006D428F">
        <w:rPr>
          <w:rFonts w:ascii="Times New Roman" w:hAnsi="Times New Roman" w:cs="Times New Roman"/>
          <w:sz w:val="28"/>
          <w:szCs w:val="28"/>
          <w:lang w:val="uk-UA"/>
        </w:rPr>
        <w:t xml:space="preserve"> tuzi</w:t>
      </w:r>
      <w:r w:rsidRPr="006D428F">
        <w:rPr>
          <w:rFonts w:ascii="Times New Roman" w:hAnsi="Times New Roman" w:cs="Times New Roman"/>
          <w:sz w:val="28"/>
          <w:szCs w:val="28"/>
          <w:lang w:val="uz-Cyrl-UZ"/>
        </w:rPr>
        <w:t>li</w:t>
      </w:r>
      <w:r w:rsidRPr="006D428F">
        <w:rPr>
          <w:rFonts w:ascii="Times New Roman" w:hAnsi="Times New Roman" w:cs="Times New Roman"/>
          <w:sz w:val="28"/>
          <w:szCs w:val="28"/>
          <w:lang w:val="uk-UA"/>
        </w:rPr>
        <w:t>sh</w:t>
      </w:r>
      <w:r w:rsidRPr="006D428F">
        <w:rPr>
          <w:rFonts w:ascii="Times New Roman" w:hAnsi="Times New Roman" w:cs="Times New Roman"/>
          <w:sz w:val="28"/>
          <w:szCs w:val="28"/>
          <w:lang w:val="uz-Cyrl-UZ"/>
        </w:rPr>
        <w:t>i</w:t>
      </w:r>
      <w:r w:rsidRPr="006D428F">
        <w:rPr>
          <w:rFonts w:ascii="Times New Roman" w:hAnsi="Times New Roman" w:cs="Times New Roman"/>
          <w:sz w:val="28"/>
          <w:szCs w:val="28"/>
          <w:lang w:val="uk-UA"/>
        </w:rPr>
        <w:t xml:space="preserve"> majburiy bo‘lgan hujjat</w:t>
      </w:r>
      <w:r w:rsidRPr="006D428F">
        <w:rPr>
          <w:rFonts w:ascii="Times New Roman" w:hAnsi="Times New Roman" w:cs="Times New Roman"/>
          <w:sz w:val="28"/>
          <w:szCs w:val="28"/>
          <w:lang w:val="uz-Cyrl-UZ"/>
        </w:rPr>
        <w:t xml:space="preserve"> hisoblanadi</w:t>
      </w:r>
      <w:r w:rsidRPr="006D428F">
        <w:rPr>
          <w:rFonts w:ascii="Times New Roman" w:hAnsi="Times New Roman" w:cs="Times New Roman"/>
          <w:sz w:val="28"/>
          <w:szCs w:val="28"/>
          <w:lang w:val="uk-UA"/>
        </w:rPr>
        <w:t>. Uni tuzishda</w:t>
      </w:r>
      <w:r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k-UA"/>
        </w:rPr>
        <w:t xml:space="preserve">o‘qituvchining dars jarayonidagi faoliyatini rejalashtirish, dars mazmuni boyitish, ta’lim samaradorligini oshirish </w:t>
      </w:r>
      <w:r w:rsidRPr="006D428F">
        <w:rPr>
          <w:rFonts w:ascii="Times New Roman" w:hAnsi="Times New Roman" w:cs="Times New Roman"/>
          <w:b/>
          <w:sz w:val="28"/>
          <w:szCs w:val="28"/>
          <w:lang w:val="uk-UA"/>
        </w:rPr>
        <w:t>maqsad</w:t>
      </w:r>
      <w:r w:rsidRPr="006D428F">
        <w:rPr>
          <w:rFonts w:ascii="Times New Roman" w:hAnsi="Times New Roman" w:cs="Times New Roman"/>
          <w:b/>
          <w:sz w:val="28"/>
          <w:szCs w:val="28"/>
          <w:lang w:val="uz-Cyrl-UZ"/>
        </w:rPr>
        <w:t>i</w:t>
      </w:r>
      <w:r w:rsidRPr="006D428F">
        <w:rPr>
          <w:rFonts w:ascii="Times New Roman" w:hAnsi="Times New Roman" w:cs="Times New Roman"/>
          <w:b/>
          <w:sz w:val="28"/>
          <w:szCs w:val="28"/>
          <w:lang w:val="uk-UA"/>
        </w:rPr>
        <w:t xml:space="preserve"> </w:t>
      </w:r>
      <w:r w:rsidRPr="006D428F">
        <w:rPr>
          <w:rFonts w:ascii="Times New Roman" w:hAnsi="Times New Roman" w:cs="Times New Roman"/>
          <w:sz w:val="28"/>
          <w:szCs w:val="28"/>
          <w:lang w:val="uk-UA"/>
        </w:rPr>
        <w:t>ko‘zlan</w:t>
      </w:r>
      <w:r w:rsidRPr="006D428F">
        <w:rPr>
          <w:rFonts w:ascii="Times New Roman" w:hAnsi="Times New Roman" w:cs="Times New Roman"/>
          <w:sz w:val="28"/>
          <w:szCs w:val="28"/>
          <w:lang w:val="uz-Cyrl-UZ"/>
        </w:rPr>
        <w:t>adi</w:t>
      </w:r>
      <w:r w:rsidRPr="006D428F">
        <w:rPr>
          <w:rFonts w:ascii="Times New Roman" w:hAnsi="Times New Roman" w:cs="Times New Roman"/>
          <w:sz w:val="28"/>
          <w:szCs w:val="28"/>
          <w:lang w:val="uk-UA"/>
        </w:rPr>
        <w:t xml:space="preserve">. Dars ishlanmasini yildan-yilga takomillashtirib va mukammalllashtirib borish, yangi metodlarni qo‘llash, yangi materiallarni kiritish bilan yangilab turilishi lozim. </w:t>
      </w:r>
      <w:r w:rsidRPr="006D428F">
        <w:rPr>
          <w:rFonts w:ascii="Times New Roman" w:hAnsi="Times New Roman" w:cs="Times New Roman"/>
          <w:sz w:val="28"/>
          <w:szCs w:val="28"/>
          <w:lang w:val="uz-Cyrl-UZ"/>
        </w:rPr>
        <w:t>Binobarin, t</w:t>
      </w:r>
      <w:r w:rsidRPr="006D428F">
        <w:rPr>
          <w:rFonts w:ascii="Times New Roman" w:hAnsi="Times New Roman" w:cs="Times New Roman"/>
          <w:sz w:val="28"/>
          <w:szCs w:val="28"/>
          <w:lang w:val="uk-UA"/>
        </w:rPr>
        <w:t xml:space="preserve">a’lim jarayoniga </w:t>
      </w:r>
      <w:r w:rsidRPr="006D428F">
        <w:rPr>
          <w:rFonts w:ascii="Times New Roman" w:hAnsi="Times New Roman" w:cs="Times New Roman"/>
          <w:sz w:val="28"/>
          <w:szCs w:val="28"/>
          <w:lang w:val="uz-Cyrl-UZ"/>
        </w:rPr>
        <w:t xml:space="preserve">yangi DTS, </w:t>
      </w:r>
      <w:r w:rsidRPr="006D428F">
        <w:rPr>
          <w:rFonts w:ascii="Times New Roman" w:hAnsi="Times New Roman" w:cs="Times New Roman"/>
          <w:sz w:val="28"/>
          <w:szCs w:val="28"/>
          <w:lang w:val="uk-UA"/>
        </w:rPr>
        <w:t>o‘quv dasturlari</w:t>
      </w:r>
      <w:r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k-UA"/>
        </w:rPr>
        <w:t xml:space="preserve">zamonaviy ta’lim texnologiyalarning joriy </w:t>
      </w:r>
      <w:r w:rsidRPr="006D428F">
        <w:rPr>
          <w:rFonts w:ascii="Times New Roman" w:hAnsi="Times New Roman" w:cs="Times New Roman"/>
          <w:sz w:val="28"/>
          <w:szCs w:val="28"/>
          <w:lang w:val="uk-UA"/>
        </w:rPr>
        <w:lastRenderedPageBreak/>
        <w:t>etilishi</w:t>
      </w:r>
      <w:r w:rsidRPr="006D428F">
        <w:rPr>
          <w:rFonts w:ascii="Times New Roman" w:hAnsi="Times New Roman" w:cs="Times New Roman"/>
          <w:sz w:val="28"/>
          <w:szCs w:val="28"/>
          <w:lang w:val="uz-Cyrl-UZ"/>
        </w:rPr>
        <w:t xml:space="preserve">, o‘qituvchi tomonidan </w:t>
      </w:r>
      <w:r w:rsidRPr="006D428F">
        <w:rPr>
          <w:rFonts w:ascii="Times New Roman" w:hAnsi="Times New Roman" w:cs="Times New Roman"/>
          <w:sz w:val="28"/>
          <w:szCs w:val="28"/>
          <w:lang w:val="uk-UA"/>
        </w:rPr>
        <w:t>yangi axborot texnologiyalari</w:t>
      </w:r>
      <w:r w:rsidRPr="006D428F">
        <w:rPr>
          <w:rFonts w:ascii="Times New Roman" w:hAnsi="Times New Roman" w:cs="Times New Roman"/>
          <w:sz w:val="28"/>
          <w:szCs w:val="28"/>
          <w:lang w:val="uz-Cyrl-UZ"/>
        </w:rPr>
        <w:t xml:space="preserve">, zamonaviy </w:t>
      </w:r>
      <w:r w:rsidRPr="006D428F">
        <w:rPr>
          <w:rFonts w:ascii="Times New Roman" w:hAnsi="Times New Roman" w:cs="Times New Roman"/>
          <w:sz w:val="28"/>
          <w:szCs w:val="28"/>
          <w:lang w:val="uk-UA"/>
        </w:rPr>
        <w:t>texnik vositalarining qo‘llanishi bilan dars ishlanmalariga qo‘yilgan talablar ham o‘zgarib bor</w:t>
      </w:r>
      <w:r w:rsidRPr="006D428F">
        <w:rPr>
          <w:rFonts w:ascii="Times New Roman" w:hAnsi="Times New Roman" w:cs="Times New Roman"/>
          <w:sz w:val="28"/>
          <w:szCs w:val="28"/>
          <w:lang w:val="uz-Cyrl-UZ"/>
        </w:rPr>
        <w:t xml:space="preserve">adi. </w:t>
      </w:r>
      <w:r w:rsidRPr="006D428F">
        <w:rPr>
          <w:rFonts w:ascii="Times New Roman" w:hAnsi="Times New Roman" w:cs="Times New Roman"/>
          <w:sz w:val="28"/>
          <w:szCs w:val="28"/>
          <w:lang w:val="uk-UA"/>
        </w:rPr>
        <w:t xml:space="preserve">Dars </w:t>
      </w:r>
      <w:r w:rsidRPr="006D428F">
        <w:rPr>
          <w:rFonts w:ascii="Times New Roman" w:hAnsi="Times New Roman" w:cs="Times New Roman"/>
          <w:sz w:val="28"/>
          <w:szCs w:val="28"/>
          <w:lang w:val="uz-Cyrl-UZ"/>
        </w:rPr>
        <w:t xml:space="preserve">loyihasi (ishlanmasi)ni </w:t>
      </w:r>
      <w:r w:rsidRPr="006D428F">
        <w:rPr>
          <w:rFonts w:ascii="Times New Roman" w:hAnsi="Times New Roman" w:cs="Times New Roman"/>
          <w:sz w:val="28"/>
          <w:szCs w:val="28"/>
          <w:lang w:val="uk-UA"/>
        </w:rPr>
        <w:t>uchun tayyor</w:t>
      </w:r>
      <w:r w:rsidRPr="006D428F">
        <w:rPr>
          <w:rFonts w:ascii="Times New Roman" w:hAnsi="Times New Roman" w:cs="Times New Roman"/>
          <w:sz w:val="28"/>
          <w:szCs w:val="28"/>
          <w:lang w:val="uz-Cyrl-UZ"/>
        </w:rPr>
        <w:t>, standart</w:t>
      </w:r>
      <w:r w:rsidRPr="006D428F">
        <w:rPr>
          <w:rFonts w:ascii="Times New Roman" w:hAnsi="Times New Roman" w:cs="Times New Roman"/>
          <w:sz w:val="28"/>
          <w:szCs w:val="28"/>
          <w:lang w:val="uk-UA"/>
        </w:rPr>
        <w:t xml:space="preserve"> qolip </w:t>
      </w:r>
      <w:r w:rsidRPr="006D428F">
        <w:rPr>
          <w:rFonts w:ascii="Times New Roman" w:hAnsi="Times New Roman" w:cs="Times New Roman"/>
          <w:sz w:val="28"/>
          <w:szCs w:val="28"/>
          <w:lang w:val="uz-Cyrl-UZ"/>
        </w:rPr>
        <w:t xml:space="preserve">mavjud emas. </w:t>
      </w:r>
      <w:r w:rsidRPr="006D428F">
        <w:rPr>
          <w:rFonts w:ascii="Times New Roman" w:hAnsi="Times New Roman" w:cs="Times New Roman"/>
          <w:sz w:val="28"/>
          <w:szCs w:val="28"/>
          <w:lang w:val="uk-UA"/>
        </w:rPr>
        <w:t xml:space="preserve">CHunki dars </w:t>
      </w:r>
      <w:r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k-UA"/>
        </w:rPr>
        <w:t>jonli</w:t>
      </w:r>
      <w:r w:rsidRPr="006D428F">
        <w:rPr>
          <w:rFonts w:ascii="Times New Roman" w:hAnsi="Times New Roman" w:cs="Times New Roman"/>
          <w:sz w:val="28"/>
          <w:szCs w:val="28"/>
          <w:lang w:val="uz-Cyrl-UZ"/>
        </w:rPr>
        <w:t>” tashkil etilishi zarur. Darsning bu xususiyatiga ko‘ra u</w:t>
      </w:r>
      <w:r w:rsidRPr="006D428F">
        <w:rPr>
          <w:rFonts w:ascii="Times New Roman" w:hAnsi="Times New Roman" w:cs="Times New Roman"/>
          <w:sz w:val="28"/>
          <w:szCs w:val="28"/>
          <w:lang w:val="uk-UA"/>
        </w:rPr>
        <w:t xml:space="preserve">ni hech qanday qolipga solib bo‘lmaydi. </w:t>
      </w:r>
      <w:r w:rsidRPr="006D428F">
        <w:rPr>
          <w:rFonts w:ascii="Times New Roman" w:hAnsi="Times New Roman" w:cs="Times New Roman"/>
          <w:sz w:val="28"/>
          <w:szCs w:val="28"/>
          <w:lang w:val="en-US"/>
        </w:rPr>
        <w:t>U dars turi va tanlangan metodlarga qarab turlicha bo‘lishi mumkin</w:t>
      </w:r>
      <w:r w:rsidRPr="006D428F">
        <w:rPr>
          <w:rFonts w:ascii="Times New Roman" w:hAnsi="Times New Roman" w:cs="Times New Roman"/>
          <w:sz w:val="28"/>
          <w:szCs w:val="28"/>
          <w:lang w:val="uz-Cyrl-UZ"/>
        </w:rPr>
        <w:t>.</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jarayonini loyihalash, odatda, texnologik pasport va texnologik xaritalar vositasida amalga oshiriladi.</w:t>
      </w:r>
    </w:p>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Texnologik pasport</w:t>
      </w:r>
      <w:r w:rsidRPr="006D428F">
        <w:rPr>
          <w:rFonts w:ascii="Times New Roman" w:hAnsi="Times New Roman" w:cs="Times New Roman"/>
          <w:sz w:val="28"/>
          <w:szCs w:val="28"/>
          <w:lang w:val="uz-Cyrl-UZ"/>
        </w:rPr>
        <w:t xml:space="preserve"> (pedagogikada) – ta’lim yoki ma’naviy-ma’rifiy tadbirning asosiy ko‘rsatkichlari va ularning texnologik tavsifini yorituvchi hujjat.</w:t>
      </w:r>
    </w:p>
    <w:p w:rsidR="00AE4C13" w:rsidRPr="006D428F" w:rsidRDefault="00AE4C13" w:rsidP="006D428F">
      <w:pPr>
        <w:spacing w:line="276" w:lineRule="auto"/>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OTMdagi o‘quv mashg‘ulotining texnologik pasporti</w:t>
      </w:r>
    </w:p>
    <w:tbl>
      <w:tblPr>
        <w:tblStyle w:val="a7"/>
        <w:tblW w:w="0" w:type="auto"/>
        <w:tblLook w:val="01E0"/>
      </w:tblPr>
      <w:tblGrid>
        <w:gridCol w:w="4795"/>
        <w:gridCol w:w="4776"/>
      </w:tblGrid>
      <w:tr w:rsidR="00AE4C13" w:rsidRPr="006D428F" w:rsidTr="00AE4C13">
        <w:tc>
          <w:tcPr>
            <w:tcW w:w="9571" w:type="dxa"/>
            <w:gridSpan w:val="2"/>
          </w:tcPr>
          <w:p w:rsidR="00AE4C13" w:rsidRPr="006D428F" w:rsidRDefault="00AE4C13" w:rsidP="006D428F">
            <w:pPr>
              <w:spacing w:before="120" w:after="120" w:line="276" w:lineRule="auto"/>
              <w:jc w:val="center"/>
              <w:rPr>
                <w:rFonts w:ascii="Times New Roman" w:hAnsi="Times New Roman" w:cs="Times New Roman"/>
                <w:b/>
                <w:bCs/>
                <w:sz w:val="28"/>
                <w:szCs w:val="28"/>
                <w:lang w:val="uz-Cyrl-UZ"/>
              </w:rPr>
            </w:pPr>
            <w:r w:rsidRPr="006D428F">
              <w:rPr>
                <w:rFonts w:ascii="Times New Roman" w:hAnsi="Times New Roman" w:cs="Times New Roman"/>
                <w:sz w:val="28"/>
                <w:szCs w:val="28"/>
                <w:lang w:val="uz-Cyrl-UZ"/>
              </w:rPr>
              <w:t>Ma’ruza mavzusi</w:t>
            </w:r>
          </w:p>
        </w:tc>
      </w:tr>
      <w:tr w:rsidR="00AE4C13" w:rsidRPr="006D428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 xml:space="preserve">Ma’ruzaga </w:t>
            </w:r>
            <w:r w:rsidRPr="006D428F">
              <w:rPr>
                <w:rFonts w:ascii="Times New Roman" w:hAnsi="Times New Roman" w:cs="Times New Roman"/>
                <w:sz w:val="28"/>
                <w:szCs w:val="28"/>
              </w:rPr>
              <w:t>ajratilgan va</w:t>
            </w:r>
            <w:r w:rsidRPr="006D428F">
              <w:rPr>
                <w:rFonts w:ascii="Times New Roman" w:hAnsi="Times New Roman" w:cs="Times New Roman"/>
                <w:sz w:val="28"/>
                <w:szCs w:val="28"/>
                <w:lang w:val="uz-Cyrl-UZ"/>
              </w:rPr>
              <w:t xml:space="preserve">qt </w:t>
            </w:r>
          </w:p>
        </w:tc>
        <w:tc>
          <w:tcPr>
            <w:tcW w:w="4776" w:type="dxa"/>
          </w:tcPr>
          <w:p w:rsidR="00AE4C13" w:rsidRPr="006D428F" w:rsidRDefault="00AE4C13" w:rsidP="006D428F">
            <w:pPr>
              <w:spacing w:before="120" w:after="120" w:line="276" w:lineRule="auto"/>
              <w:jc w:val="center"/>
              <w:rPr>
                <w:rFonts w:ascii="Times New Roman" w:hAnsi="Times New Roman" w:cs="Times New Roman"/>
                <w:sz w:val="28"/>
                <w:szCs w:val="28"/>
              </w:rPr>
            </w:pPr>
            <w:r w:rsidRPr="006D428F">
              <w:rPr>
                <w:rFonts w:ascii="Times New Roman" w:hAnsi="Times New Roman" w:cs="Times New Roman"/>
                <w:sz w:val="28"/>
                <w:szCs w:val="28"/>
                <w:lang w:val="uz-Cyrl-UZ"/>
              </w:rPr>
              <w:t>Talaba</w:t>
            </w:r>
            <w:r w:rsidRPr="006D428F">
              <w:rPr>
                <w:rFonts w:ascii="Times New Roman" w:hAnsi="Times New Roman" w:cs="Times New Roman"/>
                <w:sz w:val="28"/>
                <w:szCs w:val="28"/>
              </w:rPr>
              <w:t>lar soni</w:t>
            </w:r>
          </w:p>
        </w:tc>
      </w:tr>
      <w:tr w:rsidR="00AE4C13" w:rsidRPr="006F512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O‘</w:t>
            </w:r>
            <w:r w:rsidRPr="006D428F">
              <w:rPr>
                <w:rFonts w:ascii="Times New Roman" w:hAnsi="Times New Roman" w:cs="Times New Roman"/>
                <w:sz w:val="28"/>
                <w:szCs w:val="28"/>
                <w:lang w:val="en-US"/>
              </w:rPr>
              <w:t>quv mash</w:t>
            </w:r>
            <w:r w:rsidRPr="006D428F">
              <w:rPr>
                <w:rFonts w:ascii="Times New Roman" w:hAnsi="Times New Roman" w:cs="Times New Roman"/>
                <w:sz w:val="28"/>
                <w:szCs w:val="28"/>
                <w:lang w:val="uz-Cyrl-UZ"/>
              </w:rPr>
              <w:t>g‘</w:t>
            </w:r>
            <w:r w:rsidRPr="006D428F">
              <w:rPr>
                <w:rFonts w:ascii="Times New Roman" w:hAnsi="Times New Roman" w:cs="Times New Roman"/>
                <w:sz w:val="28"/>
                <w:szCs w:val="28"/>
                <w:lang w:val="en-US"/>
              </w:rPr>
              <w:t>ulotining shakli va turi</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lang w:val="en-US"/>
              </w:rPr>
            </w:pPr>
          </w:p>
        </w:tc>
      </w:tr>
      <w:tr w:rsidR="00AE4C13" w:rsidRPr="006F512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O‘</w:t>
            </w:r>
            <w:r w:rsidRPr="006D428F">
              <w:rPr>
                <w:rFonts w:ascii="Times New Roman" w:hAnsi="Times New Roman" w:cs="Times New Roman"/>
                <w:sz w:val="28"/>
                <w:szCs w:val="28"/>
                <w:lang w:val="en-US"/>
              </w:rPr>
              <w:t xml:space="preserve">quv mashg‘ulotining tuzilishi  </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lang w:val="en-US"/>
              </w:rPr>
            </w:pPr>
          </w:p>
        </w:tc>
      </w:tr>
      <w:tr w:rsidR="00AE4C13" w:rsidRPr="006F512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O‘quv mashg‘ulotning maqsadi</w:t>
            </w:r>
            <w:r w:rsidRPr="006D428F">
              <w:rPr>
                <w:rFonts w:ascii="Times New Roman" w:hAnsi="Times New Roman" w:cs="Times New Roman"/>
                <w:i/>
                <w:iCs/>
                <w:sz w:val="28"/>
                <w:szCs w:val="28"/>
                <w:lang w:val="uz-Cyrl-UZ"/>
              </w:rPr>
              <w:t>:</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lang w:val="en-US"/>
              </w:rPr>
            </w:pPr>
          </w:p>
        </w:tc>
      </w:tr>
      <w:tr w:rsidR="00AE4C13" w:rsidRPr="006D428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Pedagogik vazifalar:</w:t>
            </w:r>
          </w:p>
        </w:tc>
        <w:tc>
          <w:tcPr>
            <w:tcW w:w="4776" w:type="dxa"/>
          </w:tcPr>
          <w:p w:rsidR="00AE4C13" w:rsidRPr="006D428F" w:rsidRDefault="00AE4C13" w:rsidP="006D428F">
            <w:pPr>
              <w:spacing w:before="120" w:after="120" w:line="276" w:lineRule="auto"/>
              <w:jc w:val="center"/>
              <w:rPr>
                <w:rFonts w:ascii="Times New Roman" w:hAnsi="Times New Roman" w:cs="Times New Roman"/>
                <w:sz w:val="28"/>
                <w:szCs w:val="28"/>
              </w:rPr>
            </w:pPr>
            <w:r w:rsidRPr="006D428F">
              <w:rPr>
                <w:rFonts w:ascii="Times New Roman" w:hAnsi="Times New Roman" w:cs="Times New Roman"/>
                <w:sz w:val="28"/>
                <w:szCs w:val="28"/>
                <w:lang w:val="uz-Cyrl-UZ"/>
              </w:rPr>
              <w:t>O‘quv faoliyati natijalari:</w:t>
            </w:r>
          </w:p>
        </w:tc>
      </w:tr>
      <w:tr w:rsidR="00AE4C13" w:rsidRPr="006D428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Ta’lim metodlari</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rPr>
            </w:pPr>
          </w:p>
        </w:tc>
      </w:tr>
      <w:tr w:rsidR="00AE4C13" w:rsidRPr="006D428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 xml:space="preserve">Ta’limni tashkil etish </w:t>
            </w:r>
            <w:r w:rsidRPr="006D428F">
              <w:rPr>
                <w:rFonts w:ascii="Times New Roman" w:hAnsi="Times New Roman" w:cs="Times New Roman"/>
                <w:sz w:val="28"/>
                <w:szCs w:val="28"/>
              </w:rPr>
              <w:t>shakli</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rPr>
            </w:pPr>
          </w:p>
        </w:tc>
      </w:tr>
      <w:tr w:rsidR="00AE4C13" w:rsidRPr="006D428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 xml:space="preserve">Didaktik  </w:t>
            </w:r>
            <w:r w:rsidRPr="006D428F">
              <w:rPr>
                <w:rFonts w:ascii="Times New Roman" w:hAnsi="Times New Roman" w:cs="Times New Roman"/>
                <w:sz w:val="28"/>
                <w:szCs w:val="28"/>
              </w:rPr>
              <w:t>vositalar</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rPr>
              <w:t> </w:t>
            </w:r>
          </w:p>
        </w:tc>
      </w:tr>
      <w:tr w:rsidR="00AE4C13" w:rsidRPr="006D428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 xml:space="preserve">Ta’limni tashkil etish </w:t>
            </w:r>
            <w:r w:rsidRPr="006D428F">
              <w:rPr>
                <w:rFonts w:ascii="Times New Roman" w:hAnsi="Times New Roman" w:cs="Times New Roman"/>
                <w:sz w:val="28"/>
                <w:szCs w:val="28"/>
              </w:rPr>
              <w:t>sharoiti</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rPr>
              <w:t> </w:t>
            </w:r>
          </w:p>
        </w:tc>
      </w:tr>
      <w:tr w:rsidR="00AE4C13" w:rsidRPr="006D428F" w:rsidTr="00AE4C13">
        <w:tc>
          <w:tcPr>
            <w:tcW w:w="4795"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Nazorat</w:t>
            </w:r>
          </w:p>
        </w:tc>
        <w:tc>
          <w:tcPr>
            <w:tcW w:w="4776"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rPr>
              <w:t> </w:t>
            </w:r>
          </w:p>
        </w:tc>
      </w:tr>
    </w:tbl>
    <w:p w:rsidR="00AE4C13" w:rsidRPr="006D428F" w:rsidRDefault="00AE4C13" w:rsidP="006D428F">
      <w:pPr>
        <w:spacing w:line="276" w:lineRule="auto"/>
        <w:ind w:firstLine="357"/>
        <w:jc w:val="both"/>
        <w:rPr>
          <w:rFonts w:ascii="Times New Roman" w:hAnsi="Times New Roman" w:cs="Times New Roman"/>
          <w:sz w:val="28"/>
          <w:szCs w:val="28"/>
          <w:lang w:val="uz-Cyrl-UZ"/>
        </w:rPr>
      </w:pPr>
      <w:r w:rsidRPr="006D428F">
        <w:rPr>
          <w:rFonts w:ascii="Times New Roman" w:hAnsi="Times New Roman" w:cs="Times New Roman"/>
          <w:b/>
          <w:bCs/>
          <w:sz w:val="28"/>
          <w:szCs w:val="28"/>
        </w:rPr>
        <w:t>Texnologik xarita</w:t>
      </w:r>
      <w:r w:rsidRPr="006D428F">
        <w:rPr>
          <w:rFonts w:ascii="Times New Roman" w:hAnsi="Times New Roman" w:cs="Times New Roman"/>
          <w:sz w:val="28"/>
          <w:szCs w:val="28"/>
        </w:rPr>
        <w:t xml:space="preserve"> (pedagogikada) – </w:t>
      </w:r>
      <w:r w:rsidRPr="006D428F">
        <w:rPr>
          <w:rFonts w:ascii="Times New Roman" w:hAnsi="Times New Roman" w:cs="Times New Roman"/>
          <w:sz w:val="28"/>
          <w:szCs w:val="28"/>
          <w:lang w:val="uz-Cyrl-UZ"/>
        </w:rPr>
        <w:t xml:space="preserve">pedagogik (ta’lim va tarbiya) </w:t>
      </w:r>
      <w:r w:rsidRPr="006D428F">
        <w:rPr>
          <w:rFonts w:ascii="Times New Roman" w:hAnsi="Times New Roman" w:cs="Times New Roman"/>
          <w:sz w:val="28"/>
          <w:szCs w:val="28"/>
          <w:lang w:val="uz-Cyrl-UZ"/>
        </w:rPr>
        <w:br/>
        <w:t>jarayonni bajaruvchi yoki ma’lum ob’ektga texnik xizmat ko‘rsatuvchi pedagoglarga taqdim etiladigan barcha zarur ma’lumotlar, ko‘rsatmalarni o‘z ichiga olgan hujjat.</w:t>
      </w:r>
    </w:p>
    <w:p w:rsidR="00AE4C13" w:rsidRPr="006D428F" w:rsidRDefault="00AE4C13" w:rsidP="006D428F">
      <w:pPr>
        <w:spacing w:line="276" w:lineRule="auto"/>
        <w:ind w:firstLine="357"/>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OTMdagi o‘quv mashg‘ulotlarining texnologik xaritasi</w:t>
      </w:r>
    </w:p>
    <w:tbl>
      <w:tblPr>
        <w:tblStyle w:val="a7"/>
        <w:tblW w:w="0" w:type="auto"/>
        <w:tblLook w:val="01E0"/>
      </w:tblPr>
      <w:tblGrid>
        <w:gridCol w:w="5841"/>
        <w:gridCol w:w="1600"/>
        <w:gridCol w:w="2130"/>
      </w:tblGrid>
      <w:tr w:rsidR="00AE4C13" w:rsidRPr="006D428F" w:rsidTr="00AE4C13">
        <w:tc>
          <w:tcPr>
            <w:tcW w:w="5841" w:type="dxa"/>
            <w:vMerge w:val="restart"/>
          </w:tcPr>
          <w:p w:rsidR="00AE4C13" w:rsidRPr="006D428F" w:rsidRDefault="00AE4C13" w:rsidP="006D428F">
            <w:pPr>
              <w:spacing w:after="120" w:line="276" w:lineRule="auto"/>
              <w:jc w:val="center"/>
              <w:rPr>
                <w:rFonts w:ascii="Times New Roman" w:hAnsi="Times New Roman" w:cs="Times New Roman"/>
                <w:b/>
                <w:bCs/>
                <w:sz w:val="28"/>
                <w:szCs w:val="28"/>
                <w:lang w:val="uz-Cyrl-UZ"/>
              </w:rPr>
            </w:pPr>
            <w:r w:rsidRPr="006D428F">
              <w:rPr>
                <w:rFonts w:ascii="Times New Roman" w:hAnsi="Times New Roman" w:cs="Times New Roman"/>
                <w:b/>
                <w:sz w:val="28"/>
                <w:szCs w:val="28"/>
              </w:rPr>
              <w:t>Ish bosqichlari va vaqti</w:t>
            </w:r>
          </w:p>
        </w:tc>
        <w:tc>
          <w:tcPr>
            <w:tcW w:w="3730" w:type="dxa"/>
            <w:gridSpan w:val="2"/>
          </w:tcPr>
          <w:p w:rsidR="00AE4C13" w:rsidRPr="006D428F" w:rsidRDefault="00AE4C13" w:rsidP="006D428F">
            <w:pPr>
              <w:spacing w:after="120" w:line="276" w:lineRule="auto"/>
              <w:jc w:val="center"/>
              <w:rPr>
                <w:rFonts w:ascii="Times New Roman" w:hAnsi="Times New Roman" w:cs="Times New Roman"/>
                <w:b/>
                <w:bCs/>
                <w:sz w:val="28"/>
                <w:szCs w:val="28"/>
                <w:lang w:val="uz-Cyrl-UZ"/>
              </w:rPr>
            </w:pPr>
            <w:r w:rsidRPr="006D428F">
              <w:rPr>
                <w:rFonts w:ascii="Times New Roman" w:hAnsi="Times New Roman" w:cs="Times New Roman"/>
                <w:b/>
                <w:sz w:val="28"/>
                <w:szCs w:val="28"/>
              </w:rPr>
              <w:t>Faoliyat</w:t>
            </w:r>
            <w:r w:rsidRPr="006D428F">
              <w:rPr>
                <w:rFonts w:ascii="Times New Roman" w:hAnsi="Times New Roman" w:cs="Times New Roman"/>
                <w:b/>
                <w:sz w:val="28"/>
                <w:szCs w:val="28"/>
                <w:lang w:val="uz-Cyrl-UZ"/>
              </w:rPr>
              <w:t xml:space="preserve"> mazmuni</w:t>
            </w:r>
          </w:p>
        </w:tc>
      </w:tr>
      <w:tr w:rsidR="00AE4C13" w:rsidRPr="006D428F" w:rsidTr="00AE4C13">
        <w:tc>
          <w:tcPr>
            <w:tcW w:w="5841" w:type="dxa"/>
            <w:vMerge/>
          </w:tcPr>
          <w:p w:rsidR="00AE4C13" w:rsidRPr="006D428F" w:rsidRDefault="00AE4C13" w:rsidP="006D428F">
            <w:pPr>
              <w:spacing w:after="120" w:line="276" w:lineRule="auto"/>
              <w:jc w:val="center"/>
              <w:rPr>
                <w:rFonts w:ascii="Times New Roman" w:hAnsi="Times New Roman" w:cs="Times New Roman"/>
                <w:b/>
                <w:bCs/>
                <w:sz w:val="28"/>
                <w:szCs w:val="28"/>
                <w:lang w:val="uz-Cyrl-UZ"/>
              </w:rPr>
            </w:pPr>
          </w:p>
        </w:tc>
        <w:tc>
          <w:tcPr>
            <w:tcW w:w="1600" w:type="dxa"/>
          </w:tcPr>
          <w:p w:rsidR="00AE4C13" w:rsidRPr="006D428F" w:rsidRDefault="00AE4C13" w:rsidP="006D428F">
            <w:pPr>
              <w:spacing w:after="120" w:line="276" w:lineRule="auto"/>
              <w:ind w:firstLine="357"/>
              <w:jc w:val="center"/>
              <w:rPr>
                <w:rFonts w:ascii="Times New Roman" w:hAnsi="Times New Roman" w:cs="Times New Roman"/>
                <w:b/>
                <w:sz w:val="28"/>
                <w:szCs w:val="28"/>
              </w:rPr>
            </w:pPr>
            <w:r w:rsidRPr="006D428F">
              <w:rPr>
                <w:rFonts w:ascii="Times New Roman" w:hAnsi="Times New Roman" w:cs="Times New Roman"/>
                <w:b/>
                <w:sz w:val="28"/>
                <w:szCs w:val="28"/>
                <w:lang w:val="uz-Cyrl-UZ"/>
              </w:rPr>
              <w:t>Pedagog</w:t>
            </w:r>
          </w:p>
        </w:tc>
        <w:tc>
          <w:tcPr>
            <w:tcW w:w="2130" w:type="dxa"/>
          </w:tcPr>
          <w:p w:rsidR="00AE4C13" w:rsidRPr="006D428F" w:rsidRDefault="00AE4C13" w:rsidP="006D428F">
            <w:pPr>
              <w:spacing w:after="120" w:line="276" w:lineRule="auto"/>
              <w:ind w:firstLine="357"/>
              <w:jc w:val="center"/>
              <w:rPr>
                <w:rFonts w:ascii="Times New Roman" w:hAnsi="Times New Roman" w:cs="Times New Roman"/>
                <w:b/>
                <w:sz w:val="28"/>
                <w:szCs w:val="28"/>
              </w:rPr>
            </w:pPr>
            <w:r w:rsidRPr="006D428F">
              <w:rPr>
                <w:rFonts w:ascii="Times New Roman" w:hAnsi="Times New Roman" w:cs="Times New Roman"/>
                <w:b/>
                <w:sz w:val="28"/>
                <w:szCs w:val="28"/>
                <w:lang w:val="uz-Cyrl-UZ"/>
              </w:rPr>
              <w:t>Talaba</w:t>
            </w:r>
          </w:p>
        </w:tc>
      </w:tr>
      <w:tr w:rsidR="00AE4C13" w:rsidRPr="006D428F" w:rsidTr="00AE4C13">
        <w:tc>
          <w:tcPr>
            <w:tcW w:w="5841" w:type="dxa"/>
          </w:tcPr>
          <w:p w:rsidR="00AE4C13" w:rsidRPr="006D428F" w:rsidRDefault="00AE4C13" w:rsidP="006D428F">
            <w:pPr>
              <w:spacing w:before="120" w:after="120" w:line="276" w:lineRule="auto"/>
              <w:rPr>
                <w:rFonts w:ascii="Times New Roman" w:hAnsi="Times New Roman" w:cs="Times New Roman"/>
                <w:sz w:val="28"/>
                <w:szCs w:val="28"/>
              </w:rPr>
            </w:pPr>
            <w:r w:rsidRPr="006D428F">
              <w:rPr>
                <w:rFonts w:ascii="Times New Roman" w:hAnsi="Times New Roman" w:cs="Times New Roman"/>
                <w:sz w:val="28"/>
                <w:szCs w:val="28"/>
              </w:rPr>
              <w:t>1</w:t>
            </w:r>
            <w:r w:rsidRPr="006D428F">
              <w:rPr>
                <w:rFonts w:ascii="Times New Roman" w:hAnsi="Times New Roman" w:cs="Times New Roman"/>
                <w:sz w:val="28"/>
                <w:szCs w:val="28"/>
                <w:lang w:val="uz-Cyrl-UZ"/>
              </w:rPr>
              <w:t>-</w:t>
            </w:r>
            <w:r w:rsidRPr="006D428F">
              <w:rPr>
                <w:rFonts w:ascii="Times New Roman" w:hAnsi="Times New Roman" w:cs="Times New Roman"/>
                <w:sz w:val="28"/>
                <w:szCs w:val="28"/>
              </w:rPr>
              <w:t>bosqich.</w:t>
            </w:r>
            <w:r w:rsidRPr="006D428F">
              <w:rPr>
                <w:rFonts w:ascii="Times New Roman" w:hAnsi="Times New Roman" w:cs="Times New Roman"/>
                <w:sz w:val="28"/>
                <w:szCs w:val="28"/>
                <w:lang w:val="uz-Cyrl-UZ"/>
              </w:rPr>
              <w:t xml:space="preserve"> Boshlang‘ich qism – o‘quv </w:t>
            </w:r>
            <w:r w:rsidRPr="006D428F">
              <w:rPr>
                <w:rFonts w:ascii="Times New Roman" w:hAnsi="Times New Roman" w:cs="Times New Roman"/>
                <w:sz w:val="28"/>
                <w:szCs w:val="28"/>
                <w:lang w:val="uz-Cyrl-UZ"/>
              </w:rPr>
              <w:lastRenderedPageBreak/>
              <w:t>mashg‘ulotining tashkiliy-tayyorgarlik bosqichi (15 daqiqa)</w:t>
            </w:r>
          </w:p>
        </w:tc>
        <w:tc>
          <w:tcPr>
            <w:tcW w:w="1600" w:type="dxa"/>
          </w:tcPr>
          <w:p w:rsidR="00AE4C13" w:rsidRPr="006D428F" w:rsidRDefault="00AE4C13" w:rsidP="006D428F">
            <w:pPr>
              <w:spacing w:before="120" w:after="120" w:line="276" w:lineRule="auto"/>
              <w:jc w:val="center"/>
              <w:rPr>
                <w:rFonts w:ascii="Times New Roman" w:hAnsi="Times New Roman" w:cs="Times New Roman"/>
                <w:b/>
                <w:bCs/>
                <w:sz w:val="28"/>
                <w:szCs w:val="28"/>
                <w:lang w:val="uz-Cyrl-UZ"/>
              </w:rPr>
            </w:pPr>
          </w:p>
        </w:tc>
        <w:tc>
          <w:tcPr>
            <w:tcW w:w="2130" w:type="dxa"/>
          </w:tcPr>
          <w:p w:rsidR="00AE4C13" w:rsidRPr="006D428F" w:rsidRDefault="00AE4C13" w:rsidP="006D428F">
            <w:pPr>
              <w:spacing w:before="120" w:after="120" w:line="276" w:lineRule="auto"/>
              <w:jc w:val="center"/>
              <w:rPr>
                <w:rFonts w:ascii="Times New Roman" w:hAnsi="Times New Roman" w:cs="Times New Roman"/>
                <w:b/>
                <w:bCs/>
                <w:sz w:val="28"/>
                <w:szCs w:val="28"/>
                <w:lang w:val="uz-Cyrl-UZ"/>
              </w:rPr>
            </w:pPr>
          </w:p>
        </w:tc>
      </w:tr>
      <w:tr w:rsidR="00AE4C13" w:rsidRPr="006F512F" w:rsidTr="00AE4C13">
        <w:tc>
          <w:tcPr>
            <w:tcW w:w="5841" w:type="dxa"/>
          </w:tcPr>
          <w:p w:rsidR="00AE4C13" w:rsidRPr="006D428F" w:rsidRDefault="00AE4C13" w:rsidP="006D428F">
            <w:pPr>
              <w:spacing w:before="120" w:after="120"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lastRenderedPageBreak/>
              <w:t>2-bosqich. Asosiy qism – bilimlarni mustahkamlash bosqichi (55 daqiqa)</w:t>
            </w:r>
          </w:p>
        </w:tc>
        <w:tc>
          <w:tcPr>
            <w:tcW w:w="1600" w:type="dxa"/>
          </w:tcPr>
          <w:p w:rsidR="00AE4C13" w:rsidRPr="006D428F" w:rsidRDefault="00AE4C13" w:rsidP="006D428F">
            <w:pPr>
              <w:spacing w:before="120" w:after="120" w:line="276" w:lineRule="auto"/>
              <w:jc w:val="center"/>
              <w:rPr>
                <w:rFonts w:ascii="Times New Roman" w:hAnsi="Times New Roman" w:cs="Times New Roman"/>
                <w:b/>
                <w:bCs/>
                <w:sz w:val="28"/>
                <w:szCs w:val="28"/>
                <w:lang w:val="uz-Cyrl-UZ"/>
              </w:rPr>
            </w:pPr>
          </w:p>
        </w:tc>
        <w:tc>
          <w:tcPr>
            <w:tcW w:w="2130" w:type="dxa"/>
          </w:tcPr>
          <w:p w:rsidR="00AE4C13" w:rsidRPr="006D428F" w:rsidRDefault="00AE4C13" w:rsidP="006D428F">
            <w:pPr>
              <w:spacing w:before="120" w:after="120" w:line="276" w:lineRule="auto"/>
              <w:jc w:val="center"/>
              <w:rPr>
                <w:rFonts w:ascii="Times New Roman" w:hAnsi="Times New Roman" w:cs="Times New Roman"/>
                <w:b/>
                <w:bCs/>
                <w:sz w:val="28"/>
                <w:szCs w:val="28"/>
                <w:lang w:val="uz-Cyrl-UZ"/>
              </w:rPr>
            </w:pPr>
          </w:p>
        </w:tc>
      </w:tr>
      <w:tr w:rsidR="00AE4C13" w:rsidRPr="006D428F" w:rsidTr="00AE4C13">
        <w:tc>
          <w:tcPr>
            <w:tcW w:w="5841" w:type="dxa"/>
          </w:tcPr>
          <w:p w:rsidR="00AE4C13" w:rsidRPr="006D428F" w:rsidRDefault="00AE4C13" w:rsidP="006D428F">
            <w:pPr>
              <w:spacing w:before="120" w:after="120" w:line="276" w:lineRule="auto"/>
              <w:jc w:val="both"/>
              <w:rPr>
                <w:rFonts w:ascii="Times New Roman" w:hAnsi="Times New Roman" w:cs="Times New Roman"/>
                <w:sz w:val="28"/>
                <w:szCs w:val="28"/>
              </w:rPr>
            </w:pPr>
            <w:r w:rsidRPr="006D428F">
              <w:rPr>
                <w:rFonts w:ascii="Times New Roman" w:hAnsi="Times New Roman" w:cs="Times New Roman"/>
                <w:sz w:val="28"/>
                <w:szCs w:val="28"/>
                <w:lang w:val="uz-Cyrl-UZ"/>
              </w:rPr>
              <w:t>3-bosqich. YAkuniy qism  (10 daqiqa)</w:t>
            </w:r>
          </w:p>
        </w:tc>
        <w:tc>
          <w:tcPr>
            <w:tcW w:w="1600" w:type="dxa"/>
          </w:tcPr>
          <w:p w:rsidR="00AE4C13" w:rsidRPr="006D428F" w:rsidRDefault="00AE4C13" w:rsidP="006D428F">
            <w:pPr>
              <w:spacing w:before="120" w:after="120" w:line="276" w:lineRule="auto"/>
              <w:jc w:val="center"/>
              <w:rPr>
                <w:rFonts w:ascii="Times New Roman" w:hAnsi="Times New Roman" w:cs="Times New Roman"/>
                <w:b/>
                <w:bCs/>
                <w:sz w:val="28"/>
                <w:szCs w:val="28"/>
                <w:lang w:val="uz-Cyrl-UZ"/>
              </w:rPr>
            </w:pPr>
          </w:p>
        </w:tc>
        <w:tc>
          <w:tcPr>
            <w:tcW w:w="2130" w:type="dxa"/>
          </w:tcPr>
          <w:p w:rsidR="00AE4C13" w:rsidRPr="006D428F" w:rsidRDefault="00AE4C13" w:rsidP="006D428F">
            <w:pPr>
              <w:spacing w:before="120" w:after="120" w:line="276" w:lineRule="auto"/>
              <w:jc w:val="center"/>
              <w:rPr>
                <w:rFonts w:ascii="Times New Roman" w:hAnsi="Times New Roman" w:cs="Times New Roman"/>
                <w:b/>
                <w:bCs/>
                <w:sz w:val="28"/>
                <w:szCs w:val="28"/>
                <w:lang w:val="uz-Cyrl-UZ"/>
              </w:rPr>
            </w:pPr>
          </w:p>
        </w:tc>
      </w:tr>
    </w:tbl>
    <w:p w:rsidR="00AE4C13" w:rsidRPr="006D428F" w:rsidRDefault="00AE4C13" w:rsidP="006D428F">
      <w:pPr>
        <w:spacing w:line="276" w:lineRule="auto"/>
        <w:jc w:val="both"/>
        <w:rPr>
          <w:rFonts w:ascii="Times New Roman" w:hAnsi="Times New Roman" w:cs="Times New Roman"/>
          <w:sz w:val="28"/>
          <w:szCs w:val="28"/>
          <w:lang w:val="uz-Cyrl-UZ"/>
        </w:rPr>
      </w:pPr>
    </w:p>
    <w:p w:rsidR="00AE4C13" w:rsidRPr="006D428F" w:rsidRDefault="00AE4C13" w:rsidP="006D428F">
      <w:pPr>
        <w:spacing w:line="276" w:lineRule="auto"/>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Nazorat uchun savollar:</w:t>
      </w:r>
    </w:p>
    <w:p w:rsidR="00AE4C13" w:rsidRPr="006D428F" w:rsidRDefault="00AE4C13" w:rsidP="006D428F">
      <w:pPr>
        <w:pStyle w:val="a3"/>
        <w:numPr>
          <w:ilvl w:val="1"/>
          <w:numId w:val="39"/>
        </w:numPr>
        <w:jc w:val="both"/>
        <w:rPr>
          <w:rFonts w:ascii="Times New Roman" w:hAnsi="Times New Roman"/>
          <w:sz w:val="28"/>
          <w:szCs w:val="28"/>
          <w:lang w:val="uz-Cyrl-UZ"/>
        </w:rPr>
      </w:pPr>
      <w:r w:rsidRPr="006D428F">
        <w:rPr>
          <w:rFonts w:ascii="Times New Roman" w:hAnsi="Times New Roman"/>
          <w:sz w:val="28"/>
          <w:szCs w:val="28"/>
          <w:lang w:val="uz-Cyrl-UZ"/>
        </w:rPr>
        <w:t>Loyiha nima?</w:t>
      </w:r>
    </w:p>
    <w:p w:rsidR="00AE4C13" w:rsidRPr="006D428F" w:rsidRDefault="00AE4C13" w:rsidP="006D428F">
      <w:pPr>
        <w:pStyle w:val="a3"/>
        <w:numPr>
          <w:ilvl w:val="1"/>
          <w:numId w:val="39"/>
        </w:numPr>
        <w:jc w:val="both"/>
        <w:rPr>
          <w:rFonts w:ascii="Times New Roman" w:hAnsi="Times New Roman"/>
          <w:sz w:val="28"/>
          <w:szCs w:val="28"/>
          <w:lang w:val="uz-Cyrl-UZ"/>
        </w:rPr>
      </w:pPr>
      <w:r w:rsidRPr="006D428F">
        <w:rPr>
          <w:rFonts w:ascii="Times New Roman" w:hAnsi="Times New Roman"/>
          <w:sz w:val="28"/>
          <w:szCs w:val="28"/>
          <w:lang w:val="uz-Cyrl-UZ"/>
        </w:rPr>
        <w:t>Loyiha metodiga va loyihalash  tushunchalariga ta’rif bering?</w:t>
      </w:r>
    </w:p>
    <w:p w:rsidR="00AE4C13" w:rsidRPr="006D428F" w:rsidRDefault="00AE4C13" w:rsidP="006D428F">
      <w:pPr>
        <w:pStyle w:val="a3"/>
        <w:numPr>
          <w:ilvl w:val="1"/>
          <w:numId w:val="39"/>
        </w:numPr>
        <w:jc w:val="both"/>
        <w:rPr>
          <w:rFonts w:ascii="Times New Roman" w:hAnsi="Times New Roman"/>
          <w:sz w:val="28"/>
          <w:szCs w:val="28"/>
          <w:lang w:val="uz-Cyrl-UZ"/>
        </w:rPr>
      </w:pPr>
      <w:r w:rsidRPr="006D428F">
        <w:rPr>
          <w:rFonts w:ascii="Times New Roman" w:hAnsi="Times New Roman"/>
          <w:sz w:val="28"/>
          <w:szCs w:val="28"/>
          <w:lang w:val="uz-Cyrl-UZ"/>
        </w:rPr>
        <w:t>Loyihalash qanday ketma-ketlikdagi tizimga asoslanadi?</w:t>
      </w:r>
    </w:p>
    <w:p w:rsidR="00AE4C13" w:rsidRPr="006D428F" w:rsidRDefault="00AE4C13" w:rsidP="006D428F">
      <w:pPr>
        <w:pStyle w:val="a3"/>
        <w:numPr>
          <w:ilvl w:val="1"/>
          <w:numId w:val="39"/>
        </w:numPr>
        <w:jc w:val="both"/>
        <w:rPr>
          <w:rFonts w:ascii="Times New Roman" w:hAnsi="Times New Roman"/>
          <w:bCs/>
          <w:sz w:val="28"/>
          <w:szCs w:val="28"/>
          <w:lang w:val="uz-Cyrl-UZ"/>
        </w:rPr>
      </w:pPr>
      <w:r w:rsidRPr="006D428F">
        <w:rPr>
          <w:rFonts w:ascii="Times New Roman" w:hAnsi="Times New Roman"/>
          <w:bCs/>
          <w:sz w:val="28"/>
          <w:szCs w:val="28"/>
          <w:lang w:val="uz-Cyrl-UZ"/>
        </w:rPr>
        <w:t>Ta’lim jarayonini loyihalash qonuniyatlari va tamoyillari</w:t>
      </w:r>
    </w:p>
    <w:p w:rsidR="00AE4C13" w:rsidRPr="006D428F" w:rsidRDefault="00AE4C13" w:rsidP="006D428F">
      <w:pPr>
        <w:pStyle w:val="a3"/>
        <w:numPr>
          <w:ilvl w:val="1"/>
          <w:numId w:val="39"/>
        </w:numPr>
        <w:jc w:val="both"/>
        <w:rPr>
          <w:rFonts w:ascii="Times New Roman" w:hAnsi="Times New Roman"/>
          <w:sz w:val="28"/>
          <w:szCs w:val="28"/>
          <w:lang w:val="uz-Cyrl-UZ"/>
        </w:rPr>
      </w:pPr>
      <w:r w:rsidRPr="006D428F">
        <w:rPr>
          <w:rFonts w:ascii="Times New Roman" w:hAnsi="Times New Roman"/>
          <w:sz w:val="28"/>
          <w:szCs w:val="28"/>
          <w:lang w:val="uz-Cyrl-UZ"/>
        </w:rPr>
        <w:t xml:space="preserve">O‘quv jarayonini loyihalashtirish bosqichlarini sanang? </w:t>
      </w:r>
    </w:p>
    <w:p w:rsidR="00AE4C13" w:rsidRPr="006D428F" w:rsidRDefault="00AE4C13" w:rsidP="006D428F">
      <w:pPr>
        <w:pStyle w:val="a3"/>
        <w:numPr>
          <w:ilvl w:val="1"/>
          <w:numId w:val="39"/>
        </w:numPr>
        <w:jc w:val="both"/>
        <w:rPr>
          <w:rFonts w:ascii="Times New Roman" w:hAnsi="Times New Roman"/>
          <w:sz w:val="28"/>
          <w:szCs w:val="28"/>
          <w:lang w:val="uz-Cyrl-UZ"/>
        </w:rPr>
      </w:pPr>
      <w:r w:rsidRPr="006D428F">
        <w:rPr>
          <w:rFonts w:ascii="Times New Roman" w:hAnsi="Times New Roman"/>
          <w:sz w:val="28"/>
          <w:szCs w:val="28"/>
          <w:lang w:val="uz-Cyrl-UZ"/>
        </w:rPr>
        <w:t>Ta’lim jarayonini loyihalash bosqichlari va asosiy vazifalari</w:t>
      </w:r>
    </w:p>
    <w:p w:rsidR="006D428F" w:rsidRDefault="006D428F" w:rsidP="006D428F">
      <w:pPr>
        <w:spacing w:line="276" w:lineRule="auto"/>
        <w:ind w:left="720"/>
        <w:jc w:val="center"/>
        <w:rPr>
          <w:rFonts w:ascii="Times New Roman" w:eastAsia="Times New Roman" w:hAnsi="Times New Roman" w:cs="Times New Roman"/>
          <w:b/>
          <w:sz w:val="28"/>
          <w:lang w:val="en-US"/>
        </w:rPr>
      </w:pPr>
      <w:r w:rsidRPr="006D428F">
        <w:rPr>
          <w:rFonts w:ascii="Times New Roman" w:eastAsia="Times New Roman" w:hAnsi="Times New Roman" w:cs="Times New Roman"/>
          <w:b/>
          <w:sz w:val="32"/>
          <w:szCs w:val="32"/>
          <w:lang w:val="en-US"/>
        </w:rPr>
        <w:t>MAVZU: PEDAGOGIK TEXNOLOGIYALARNING MOHIYATI VA INTERFAOL METODLAR</w:t>
      </w:r>
      <w:r w:rsidRPr="006D428F">
        <w:rPr>
          <w:rFonts w:ascii="Times New Roman" w:eastAsia="Times New Roman" w:hAnsi="Times New Roman" w:cs="Times New Roman"/>
          <w:b/>
          <w:sz w:val="28"/>
          <w:lang w:val="en-US"/>
        </w:rPr>
        <w:t xml:space="preserve"> MAZMUNI</w:t>
      </w:r>
    </w:p>
    <w:p w:rsidR="006D428F" w:rsidRDefault="006D428F" w:rsidP="006D428F">
      <w:pPr>
        <w:spacing w:line="276" w:lineRule="auto"/>
        <w:ind w:left="72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32"/>
          <w:szCs w:val="32"/>
          <w:lang w:val="en-US"/>
        </w:rPr>
        <w:t>Reja:</w:t>
      </w:r>
    </w:p>
    <w:p w:rsidR="006D428F" w:rsidRPr="006D428F" w:rsidRDefault="006D428F" w:rsidP="006D428F">
      <w:pPr>
        <w:pStyle w:val="a3"/>
        <w:numPr>
          <w:ilvl w:val="2"/>
          <w:numId w:val="39"/>
        </w:numPr>
        <w:rPr>
          <w:rFonts w:ascii="Times New Roman" w:eastAsia="Times New Roman" w:hAnsi="Times New Roman"/>
          <w:sz w:val="28"/>
          <w:szCs w:val="28"/>
          <w:lang w:val="en-US"/>
        </w:rPr>
      </w:pPr>
      <w:r w:rsidRPr="006D428F">
        <w:rPr>
          <w:rFonts w:ascii="Times New Roman" w:eastAsia="Times New Roman" w:hAnsi="Times New Roman"/>
          <w:sz w:val="28"/>
          <w:szCs w:val="28"/>
          <w:lang w:val="en-US"/>
        </w:rPr>
        <w:t xml:space="preserve">Pedagogik texnologiya mohiyati </w:t>
      </w:r>
    </w:p>
    <w:p w:rsidR="006D428F" w:rsidRPr="006D428F" w:rsidRDefault="006D428F" w:rsidP="006D428F">
      <w:pPr>
        <w:pStyle w:val="a3"/>
        <w:numPr>
          <w:ilvl w:val="2"/>
          <w:numId w:val="39"/>
        </w:numPr>
        <w:rPr>
          <w:rFonts w:ascii="Times New Roman" w:eastAsia="Times New Roman" w:hAnsi="Times New Roman"/>
          <w:sz w:val="28"/>
          <w:szCs w:val="28"/>
          <w:lang w:val="en-US"/>
        </w:rPr>
      </w:pPr>
      <w:r w:rsidRPr="006D428F">
        <w:rPr>
          <w:rFonts w:ascii="Times New Roman" w:eastAsia="Times New Roman" w:hAnsi="Times New Roman"/>
          <w:sz w:val="28"/>
          <w:szCs w:val="28"/>
          <w:lang w:val="en-US"/>
        </w:rPr>
        <w:t>Pedagogik texnologiyalar turlari</w:t>
      </w:r>
    </w:p>
    <w:p w:rsidR="006D428F" w:rsidRPr="006D428F" w:rsidRDefault="006D428F" w:rsidP="006D428F">
      <w:pPr>
        <w:pStyle w:val="a3"/>
        <w:numPr>
          <w:ilvl w:val="2"/>
          <w:numId w:val="39"/>
        </w:numPr>
        <w:rPr>
          <w:rFonts w:ascii="Times New Roman" w:eastAsia="Times New Roman" w:hAnsi="Times New Roman"/>
          <w:sz w:val="28"/>
          <w:szCs w:val="28"/>
          <w:lang w:val="en-US"/>
        </w:rPr>
      </w:pPr>
      <w:r w:rsidRPr="006D428F">
        <w:rPr>
          <w:rFonts w:ascii="Times New Roman" w:eastAsia="Times New Roman" w:hAnsi="Times New Roman"/>
          <w:sz w:val="28"/>
          <w:szCs w:val="28"/>
          <w:lang w:val="en-US"/>
        </w:rPr>
        <w:t>Interfaol metodlar mazmuni va ularni amalda qo’llash</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Ayni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vaqtda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Respublika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ijtimoiy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hayotiga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shiddatli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tezlikda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oqimi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kirib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kelmoqda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ko‘lamni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qamrab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olmoqda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tezkor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sur’atda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qabul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tahlil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qayta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nazariy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jihatdan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umumlashtirish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xulosalash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etkazib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berishni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yo‘lga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qo‘yish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tizimi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oldida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dolzarb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muammolardan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hisoblanadi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tarbiya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yuqorida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qayd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dolzarb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muammoni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ijobiy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qiladi</w:t>
      </w:r>
      <w:r w:rsidR="00AE4C13" w:rsidRPr="006D428F">
        <w:rPr>
          <w:rFonts w:ascii="Times New Roman" w:hAnsi="Times New Roman" w:cs="Times New Roman"/>
          <w:sz w:val="28"/>
          <w:szCs w:val="28"/>
          <w:lang w:val="uz-Cyrl-UZ"/>
        </w:rPr>
        <w:t>.</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roundrect id="_x0000_s1559" style="position:absolute;left:0;text-align:left;margin-left:27pt;margin-top:10.4pt;width:6in;height:242.4pt;z-index:251716608" arcsize="6733f">
            <v:textbox style="mso-next-textbox:#_x0000_s1559">
              <w:txbxContent>
                <w:p w:rsidR="006D428F" w:rsidRPr="006F512F" w:rsidRDefault="006D428F" w:rsidP="006D428F">
                  <w:pPr>
                    <w:ind w:firstLine="851"/>
                    <w:jc w:val="both"/>
                    <w:rPr>
                      <w:rFonts w:ascii="Times New Roman" w:hAnsi="Times New Roman" w:cs="Times New Roman"/>
                      <w:sz w:val="24"/>
                      <w:szCs w:val="24"/>
                      <w:lang w:val="uz-Cyrl-UZ"/>
                    </w:rPr>
                  </w:pPr>
                  <w:r w:rsidRPr="006F512F">
                    <w:rPr>
                      <w:rFonts w:ascii="Times New Roman" w:hAnsi="Times New Roman" w:cs="Times New Roman"/>
                      <w:b/>
                      <w:sz w:val="24"/>
                      <w:szCs w:val="24"/>
                      <w:lang w:val="uz-Cyrl-UZ"/>
                    </w:rPr>
                    <w:t>Texnologiya</w:t>
                  </w:r>
                  <w:r w:rsidRPr="006F512F">
                    <w:rPr>
                      <w:rFonts w:ascii="Times New Roman" w:hAnsi="Times New Roman" w:cs="Times New Roman"/>
                      <w:sz w:val="24"/>
                      <w:szCs w:val="24"/>
                      <w:lang w:val="uz-Cyrl-UZ"/>
                    </w:rPr>
                    <w:t xml:space="preserve"> (yunon. “techne” – mahorat, san’at, “logos” – tushuncha, ta’limot) – muayyan (ishlab chiqarish, ijtimoiy, iqtisodiy va b.) jarayonlarning yuksak mahorat, san’at darajasida tashkil etilishi</w:t>
                  </w:r>
                </w:p>
                <w:p w:rsidR="006D428F" w:rsidRPr="006F512F" w:rsidRDefault="006D428F" w:rsidP="006D428F">
                  <w:pPr>
                    <w:ind w:firstLine="851"/>
                    <w:jc w:val="both"/>
                    <w:rPr>
                      <w:rFonts w:ascii="Times New Roman" w:hAnsi="Times New Roman" w:cs="Times New Roman"/>
                      <w:sz w:val="24"/>
                      <w:szCs w:val="24"/>
                      <w:lang w:val="uz-Cyrl-UZ"/>
                    </w:rPr>
                  </w:pPr>
                  <w:r w:rsidRPr="006F512F">
                    <w:rPr>
                      <w:rFonts w:ascii="Times New Roman" w:hAnsi="Times New Roman" w:cs="Times New Roman"/>
                      <w:b/>
                      <w:sz w:val="24"/>
                      <w:szCs w:val="24"/>
                      <w:lang w:val="uz-Cyrl-UZ"/>
                    </w:rPr>
                    <w:t>Ta’lim texnologiyasi</w:t>
                  </w:r>
                  <w:r w:rsidRPr="006F512F">
                    <w:rPr>
                      <w:rFonts w:ascii="Times New Roman" w:hAnsi="Times New Roman" w:cs="Times New Roman"/>
                      <w:sz w:val="24"/>
                      <w:szCs w:val="24"/>
                      <w:lang w:val="uz-Cyrl-UZ"/>
                    </w:rPr>
                    <w:t xml:space="preserve"> (ingl. “an educational technology”) – ta’lim (o‘qitish) jarayonining yuksak mahorat, san’at darajasida tashkil etilishi</w:t>
                  </w:r>
                </w:p>
                <w:p w:rsidR="006D428F" w:rsidRPr="006F512F" w:rsidRDefault="006D428F" w:rsidP="006D428F">
                  <w:pPr>
                    <w:ind w:firstLine="851"/>
                    <w:jc w:val="both"/>
                    <w:rPr>
                      <w:rFonts w:ascii="Times New Roman" w:hAnsi="Times New Roman" w:cs="Times New Roman"/>
                      <w:sz w:val="24"/>
                      <w:szCs w:val="24"/>
                      <w:lang w:val="uz-Cyrl-UZ"/>
                    </w:rPr>
                  </w:pPr>
                </w:p>
                <w:p w:rsidR="006D428F" w:rsidRPr="006F512F" w:rsidRDefault="006D428F" w:rsidP="006D428F">
                  <w:pPr>
                    <w:ind w:firstLine="851"/>
                    <w:jc w:val="both"/>
                    <w:rPr>
                      <w:rFonts w:ascii="Times New Roman" w:hAnsi="Times New Roman" w:cs="Times New Roman"/>
                      <w:bCs/>
                      <w:sz w:val="24"/>
                      <w:szCs w:val="24"/>
                      <w:lang w:val="uz-Cyrl-UZ"/>
                    </w:rPr>
                  </w:pPr>
                  <w:r w:rsidRPr="006F512F">
                    <w:rPr>
                      <w:rFonts w:ascii="Times New Roman" w:hAnsi="Times New Roman" w:cs="Times New Roman"/>
                      <w:b/>
                      <w:bCs/>
                      <w:sz w:val="24"/>
                      <w:szCs w:val="24"/>
                      <w:lang w:val="uz-Cyrl-UZ"/>
                    </w:rPr>
                    <w:t>Ta’lim texnologiyasi</w:t>
                  </w:r>
                  <w:r w:rsidRPr="006F512F">
                    <w:rPr>
                      <w:rFonts w:ascii="Times New Roman" w:hAnsi="Times New Roman" w:cs="Times New Roman"/>
                      <w:bCs/>
                      <w:sz w:val="24"/>
                      <w:szCs w:val="24"/>
                      <w:lang w:val="uz-Cyrl-UZ"/>
                    </w:rPr>
                    <w:t xml:space="preserve"> – ta’lim maqsadiga erishish jarayonining umumiy mazmuni, ya’ni, avvaldan loyiщalashtirilgan ta’lim jarayonini yaxlit tizim asosida, bosqichma-bosqich amalga oshirish, aniq maqsadga erishish yo‘lida muayyan metod, usul va vositalar tizimini ishlab chiqish, ulardan samarali, unumli foydalanish hamda ta’lim jarayonini yuqori darajada boshqarish</w:t>
                  </w:r>
                </w:p>
                <w:p w:rsidR="006D428F" w:rsidRPr="008C58C7" w:rsidRDefault="006D428F" w:rsidP="006D428F">
                  <w:pPr>
                    <w:ind w:firstLine="851"/>
                    <w:jc w:val="both"/>
                    <w:rPr>
                      <w:rFonts w:ascii="Times New Roman" w:hAnsi="Times New Roman" w:cs="Times New Roman"/>
                      <w:sz w:val="28"/>
                      <w:szCs w:val="28"/>
                      <w:lang w:val="uz-Cyrl-UZ"/>
                    </w:rPr>
                  </w:pPr>
                  <w:r w:rsidRPr="006F512F">
                    <w:rPr>
                      <w:rFonts w:ascii="Times New Roman" w:hAnsi="Times New Roman" w:cs="Times New Roman"/>
                      <w:b/>
                      <w:bCs/>
                      <w:sz w:val="24"/>
                      <w:szCs w:val="24"/>
                      <w:lang w:val="uz-Cyrl-UZ"/>
                    </w:rPr>
                    <w:t>Ta’lim metodi</w:t>
                  </w:r>
                  <w:r w:rsidRPr="006F512F">
                    <w:rPr>
                      <w:rFonts w:ascii="Times New Roman" w:hAnsi="Times New Roman" w:cs="Times New Roman"/>
                      <w:bCs/>
                      <w:sz w:val="24"/>
                      <w:szCs w:val="24"/>
                      <w:lang w:val="uz-Cyrl-UZ"/>
                    </w:rPr>
                    <w:t xml:space="preserve"> – o‘quv jarayonining majmuaviy vazifalarini echishga yo‘naltirilgan o‘qituvchi va talabalarning birgalikdagi faoliyati usuli bo‘lsa, ta’lim metodikasi esa muayyan o‘quv predmetini o‘qitishning ilmiy asoslangan metod, qoida va usullar tizimi</w:t>
                  </w:r>
                  <w:r w:rsidRPr="008C58C7">
                    <w:rPr>
                      <w:rFonts w:ascii="Times New Roman" w:hAnsi="Times New Roman" w:cs="Times New Roman"/>
                      <w:bCs/>
                      <w:sz w:val="28"/>
                      <w:szCs w:val="28"/>
                      <w:lang w:val="uz-Cyrl-UZ"/>
                    </w:rPr>
                    <w:t>.</w:t>
                  </w:r>
                </w:p>
                <w:p w:rsidR="006274FC" w:rsidRPr="006D428F" w:rsidRDefault="006274FC" w:rsidP="006274FC">
                  <w:pPr>
                    <w:rPr>
                      <w:lang w:val="uz-Cyrl-UZ"/>
                    </w:rPr>
                  </w:pPr>
                </w:p>
              </w:txbxContent>
            </v:textbox>
          </v:roundrect>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O‘qituvchining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ko‘rsatishga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undovchi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
          <w:bCs/>
          <w:sz w:val="28"/>
          <w:szCs w:val="28"/>
          <w:lang w:val="uz-Cyrl-UZ"/>
        </w:rPr>
        <w:t>darsning</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metodik</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ishlanmasini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puxta</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ishlab</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chiqishdan</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farqli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o‘laroq</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texnologiyasi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talabalar</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faoliyatiga</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nisbatan</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yo‘naltirilgan</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bo‘lib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birgalikdagi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inobatga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materiallarini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o‘zlashtirishlari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uchun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zarur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shart</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sharoitlarni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yaratishga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qiladi</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ind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texnologiyasining</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markaziy</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muammosi</w:t>
      </w:r>
      <w:r w:rsidR="00AE4C13" w:rsidRPr="006D428F">
        <w:rPr>
          <w:rFonts w:ascii="Times New Roman" w:hAnsi="Times New Roman" w:cs="Times New Roman"/>
          <w:bCs/>
          <w:sz w:val="28"/>
          <w:szCs w:val="28"/>
          <w:lang w:val="uz-Cyrl-UZ"/>
        </w:rPr>
        <w:t xml:space="preserve"> – </w:t>
      </w: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oluvchi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shaxsini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rivojlantirish</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orqali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maqsadiga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erishishni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ta’minlashdan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iborat</w:t>
      </w:r>
      <w:r w:rsidR="00AE4C13" w:rsidRPr="006D428F">
        <w:rPr>
          <w:rFonts w:ascii="Times New Roman" w:hAnsi="Times New Roman" w:cs="Times New Roman"/>
          <w:bCs/>
          <w:sz w:val="28"/>
          <w:szCs w:val="28"/>
          <w:lang w:val="uz-Cyrl-UZ"/>
        </w:rPr>
        <w:t>.</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nazariyasi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o‘tgan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ikkinchi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yarmidan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boshlab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kelinayotgan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bo‘lsada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aynan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tushunchasiga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nisbatan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turlicha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yondashuvlar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mavjud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Xususan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P</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Bespalko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amaliyotga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qilinadigan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tizim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deya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ta’riflaydi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diqqatni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oldindan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qaratadi</w:t>
      </w:r>
      <w:r w:rsidR="00AE4C13" w:rsidRPr="006D428F">
        <w:rPr>
          <w:rFonts w:ascii="Times New Roman" w:hAnsi="Times New Roman" w:cs="Times New Roman"/>
          <w:sz w:val="28"/>
          <w:szCs w:val="28"/>
          <w:lang w:val="uz-Cyrl-UZ"/>
        </w:rPr>
        <w:t>.</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roundrect id="_x0000_s1560" style="position:absolute;left:0;text-align:left;margin-left:27pt;margin-top:14.85pt;width:6in;height:100.65pt;z-index:251717632" arcsize="10923f">
            <v:textbox style="mso-next-textbox:#_x0000_s1560">
              <w:txbxContent>
                <w:p w:rsidR="006D428F" w:rsidRPr="008C58C7" w:rsidRDefault="006D428F" w:rsidP="006D428F">
                  <w:pPr>
                    <w:ind w:firstLine="360"/>
                    <w:jc w:val="both"/>
                    <w:rPr>
                      <w:rFonts w:ascii="Times New Roman" w:hAnsi="Times New Roman" w:cs="Times New Roman"/>
                      <w:sz w:val="28"/>
                      <w:szCs w:val="28"/>
                      <w:lang w:val="uz-Cyrl-UZ"/>
                    </w:rPr>
                  </w:pPr>
                  <w:r w:rsidRPr="008C58C7">
                    <w:rPr>
                      <w:rFonts w:ascii="Times New Roman" w:hAnsi="Times New Roman" w:cs="Times New Roman"/>
                      <w:b/>
                      <w:sz w:val="28"/>
                      <w:szCs w:val="28"/>
                      <w:lang w:val="uz-Cyrl-UZ"/>
                    </w:rPr>
                    <w:t>Pedagogik texnologiya</w:t>
                  </w:r>
                  <w:r w:rsidRPr="008C58C7">
                    <w:rPr>
                      <w:rFonts w:ascii="Times New Roman" w:hAnsi="Times New Roman" w:cs="Times New Roman"/>
                      <w:sz w:val="28"/>
                      <w:szCs w:val="28"/>
                      <w:lang w:val="uz-Cyrl-UZ"/>
                    </w:rPr>
                    <w:t xml:space="preserve"> – ta’lim shakllarini takomillashtirish vazifasini ko‘zlagan o‘qitish va boshqalarni o‘</w:t>
                  </w:r>
                  <w:r w:rsidRPr="008C58C7">
                    <w:rPr>
                      <w:rFonts w:ascii="Times New Roman" w:hAnsi="Times New Roman" w:cs="Times New Roman"/>
                      <w:color w:val="000000"/>
                      <w:sz w:val="28"/>
                      <w:szCs w:val="28"/>
                      <w:lang w:val="uz-Cyrl-UZ"/>
                    </w:rPr>
                    <w:t>zlashtirishning barcha jarayonlarini</w:t>
                  </w:r>
                  <w:r w:rsidRPr="008C58C7">
                    <w:rPr>
                      <w:rFonts w:ascii="Times New Roman" w:hAnsi="Times New Roman" w:cs="Times New Roman"/>
                      <w:sz w:val="28"/>
                      <w:szCs w:val="28"/>
                      <w:lang w:val="uz-Cyrl-UZ"/>
                    </w:rPr>
                    <w:t xml:space="preserve"> texnika va inson omillarida, ularning birgalikdagi harakatlari vositasida yaratish, tadbiq etish va aniqlashning izchil metodi (YUNESKO).</w:t>
                  </w:r>
                </w:p>
                <w:p w:rsidR="006274FC" w:rsidRPr="006D428F" w:rsidRDefault="006274FC" w:rsidP="006D428F"/>
              </w:txbxContent>
            </v:textbox>
          </v:roundrect>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mohiyatiga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pedagogik</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texnologiya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vaqt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taqsimotiga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muvofiq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dasturlanib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ilmiy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ji</w:t>
      </w:r>
      <w:r w:rsidR="00AE4C13" w:rsidRPr="006D428F">
        <w:rPr>
          <w:rFonts w:ascii="Times New Roman" w:hAnsi="Times New Roman" w:cs="Times New Roman"/>
          <w:sz w:val="28"/>
          <w:szCs w:val="28"/>
          <w:lang w:val="uz-Cyrl-UZ"/>
        </w:rPr>
        <w:t>щ</w:t>
      </w:r>
      <w:r w:rsidRPr="006D428F">
        <w:rPr>
          <w:rFonts w:ascii="Times New Roman" w:hAnsi="Times New Roman" w:cs="Times New Roman"/>
          <w:sz w:val="28"/>
          <w:szCs w:val="28"/>
          <w:lang w:val="uz-Cyrl-UZ"/>
        </w:rPr>
        <w:t>atdan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asoslangan</w:t>
      </w:r>
      <w:r w:rsidR="00AE4C13" w:rsidRPr="006D428F">
        <w:rPr>
          <w:rFonts w:ascii="Times New Roman" w:hAnsi="Times New Roman" w:cs="Times New Roman"/>
          <w:sz w:val="28"/>
          <w:szCs w:val="28"/>
          <w:lang w:val="uz-Cyrl-UZ"/>
        </w:rPr>
        <w:t xml:space="preserve"> щ</w:t>
      </w:r>
      <w:r w:rsidRPr="006D428F">
        <w:rPr>
          <w:rFonts w:ascii="Times New Roman" w:hAnsi="Times New Roman" w:cs="Times New Roman"/>
          <w:sz w:val="28"/>
          <w:szCs w:val="28"/>
          <w:lang w:val="uz-Cyrl-UZ"/>
        </w:rPr>
        <w:t>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kutilgan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erishishni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barcha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bosqich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qismlarining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vazifalari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belgilangan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tizimni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ifodalaydi</w:t>
      </w:r>
      <w:r w:rsidR="00AE4C13" w:rsidRPr="006D428F">
        <w:rPr>
          <w:rFonts w:ascii="Times New Roman" w:hAnsi="Times New Roman" w:cs="Times New Roman"/>
          <w:sz w:val="28"/>
          <w:szCs w:val="28"/>
          <w:lang w:val="uz-Cyrl-UZ"/>
        </w:rPr>
        <w:t>.</w:t>
      </w: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Ta’lim</w:t>
      </w:r>
      <w:r w:rsidR="00AE4C13" w:rsidRPr="006D428F">
        <w:rPr>
          <w:sz w:val="28"/>
          <w:szCs w:val="28"/>
          <w:lang w:val="uz-Cyrl-UZ"/>
        </w:rPr>
        <w:t xml:space="preserve"> </w:t>
      </w:r>
      <w:r w:rsidRPr="006D428F">
        <w:rPr>
          <w:sz w:val="28"/>
          <w:szCs w:val="28"/>
          <w:lang w:val="uz-Cyrl-UZ"/>
        </w:rPr>
        <w:t>tizimini</w:t>
      </w:r>
      <w:r w:rsidR="00AE4C13" w:rsidRPr="006D428F">
        <w:rPr>
          <w:sz w:val="28"/>
          <w:szCs w:val="28"/>
          <w:lang w:val="uz-Cyrl-UZ"/>
        </w:rPr>
        <w:t xml:space="preserve"> </w:t>
      </w:r>
      <w:r w:rsidRPr="006D428F">
        <w:rPr>
          <w:sz w:val="28"/>
          <w:szCs w:val="28"/>
          <w:lang w:val="uz-Cyrl-UZ"/>
        </w:rPr>
        <w:t>texnologiyalashtirish</w:t>
      </w:r>
      <w:r w:rsidR="00AE4C13" w:rsidRPr="006D428F">
        <w:rPr>
          <w:sz w:val="28"/>
          <w:szCs w:val="28"/>
          <w:lang w:val="uz-Cyrl-UZ"/>
        </w:rPr>
        <w:t xml:space="preserve"> </w:t>
      </w:r>
      <w:r w:rsidRPr="006D428F">
        <w:rPr>
          <w:sz w:val="28"/>
          <w:szCs w:val="28"/>
          <w:lang w:val="uz-Cyrl-UZ"/>
        </w:rPr>
        <w:t>g‘oyasi</w:t>
      </w:r>
      <w:r w:rsidR="00AE4C13" w:rsidRPr="006D428F">
        <w:rPr>
          <w:sz w:val="28"/>
          <w:szCs w:val="28"/>
          <w:lang w:val="uz-Cyrl-UZ"/>
        </w:rPr>
        <w:t xml:space="preserve"> </w:t>
      </w:r>
      <w:r w:rsidRPr="006D428F">
        <w:rPr>
          <w:sz w:val="28"/>
          <w:szCs w:val="28"/>
          <w:lang w:val="uz-Cyrl-UZ"/>
        </w:rPr>
        <w:t>o‘tgan</w:t>
      </w:r>
      <w:r w:rsidR="00AE4C13" w:rsidRPr="006D428F">
        <w:rPr>
          <w:sz w:val="28"/>
          <w:szCs w:val="28"/>
          <w:lang w:val="uz-Cyrl-UZ"/>
        </w:rPr>
        <w:t xml:space="preserve"> </w:t>
      </w:r>
      <w:r w:rsidRPr="006D428F">
        <w:rPr>
          <w:sz w:val="28"/>
          <w:szCs w:val="28"/>
          <w:lang w:val="uz-Cyrl-UZ"/>
        </w:rPr>
        <w:t>asrning</w:t>
      </w:r>
      <w:r w:rsidR="00AE4C13" w:rsidRPr="006D428F">
        <w:rPr>
          <w:sz w:val="28"/>
          <w:szCs w:val="28"/>
          <w:lang w:val="uz-Cyrl-UZ"/>
        </w:rPr>
        <w:t xml:space="preserve"> </w:t>
      </w:r>
      <w:r w:rsidRPr="006D428F">
        <w:rPr>
          <w:sz w:val="28"/>
          <w:szCs w:val="28"/>
          <w:lang w:val="uz-Cyrl-UZ"/>
        </w:rPr>
        <w:t>boshlarida</w:t>
      </w:r>
      <w:r w:rsidR="00AE4C13" w:rsidRPr="006D428F">
        <w:rPr>
          <w:sz w:val="28"/>
          <w:szCs w:val="28"/>
          <w:lang w:val="uz-Cyrl-UZ"/>
        </w:rPr>
        <w:t xml:space="preserve"> </w:t>
      </w:r>
      <w:r w:rsidRPr="006D428F">
        <w:rPr>
          <w:spacing w:val="-12"/>
          <w:sz w:val="28"/>
          <w:szCs w:val="28"/>
          <w:lang w:val="uz-Cyrl-UZ"/>
        </w:rPr>
        <w:t>G‘arbiy</w:t>
      </w:r>
      <w:r w:rsidR="00AE4C13" w:rsidRPr="006D428F">
        <w:rPr>
          <w:spacing w:val="-12"/>
          <w:sz w:val="28"/>
          <w:szCs w:val="28"/>
          <w:lang w:val="uz-Cyrl-UZ"/>
        </w:rPr>
        <w:t xml:space="preserve"> </w:t>
      </w:r>
      <w:r w:rsidRPr="006D428F">
        <w:rPr>
          <w:spacing w:val="-12"/>
          <w:sz w:val="28"/>
          <w:szCs w:val="28"/>
          <w:lang w:val="uz-Cyrl-UZ"/>
        </w:rPr>
        <w:t>Evropa</w:t>
      </w:r>
      <w:r w:rsidR="00AE4C13" w:rsidRPr="006D428F">
        <w:rPr>
          <w:spacing w:val="-12"/>
          <w:sz w:val="28"/>
          <w:szCs w:val="28"/>
          <w:lang w:val="uz-Cyrl-UZ"/>
        </w:rPr>
        <w:t xml:space="preserve"> </w:t>
      </w:r>
      <w:r w:rsidRPr="006D428F">
        <w:rPr>
          <w:spacing w:val="-12"/>
          <w:sz w:val="28"/>
          <w:szCs w:val="28"/>
          <w:lang w:val="uz-Cyrl-UZ"/>
        </w:rPr>
        <w:t>va</w:t>
      </w:r>
      <w:r w:rsidR="00AE4C13" w:rsidRPr="006D428F">
        <w:rPr>
          <w:spacing w:val="-12"/>
          <w:sz w:val="28"/>
          <w:szCs w:val="28"/>
          <w:lang w:val="uz-Cyrl-UZ"/>
        </w:rPr>
        <w:t xml:space="preserve"> </w:t>
      </w:r>
      <w:r w:rsidRPr="006D428F">
        <w:rPr>
          <w:spacing w:val="-12"/>
          <w:sz w:val="28"/>
          <w:szCs w:val="28"/>
          <w:lang w:val="uz-Cyrl-UZ"/>
        </w:rPr>
        <w:t>AQSHda</w:t>
      </w:r>
      <w:r w:rsidR="00AE4C13" w:rsidRPr="006D428F">
        <w:rPr>
          <w:spacing w:val="-12"/>
          <w:sz w:val="28"/>
          <w:szCs w:val="28"/>
          <w:lang w:val="uz-Cyrl-UZ"/>
        </w:rPr>
        <w:t xml:space="preserve"> </w:t>
      </w:r>
      <w:r w:rsidRPr="006D428F">
        <w:rPr>
          <w:spacing w:val="-12"/>
          <w:sz w:val="28"/>
          <w:szCs w:val="28"/>
          <w:lang w:val="uz-Cyrl-UZ"/>
        </w:rPr>
        <w:t>ta’lim</w:t>
      </w:r>
      <w:r w:rsidR="00AE4C13" w:rsidRPr="006D428F">
        <w:rPr>
          <w:spacing w:val="-12"/>
          <w:sz w:val="28"/>
          <w:szCs w:val="28"/>
          <w:lang w:val="uz-Cyrl-UZ"/>
        </w:rPr>
        <w:t xml:space="preserve"> </w:t>
      </w:r>
      <w:r w:rsidRPr="006D428F">
        <w:rPr>
          <w:spacing w:val="-12"/>
          <w:sz w:val="28"/>
          <w:szCs w:val="28"/>
          <w:lang w:val="uz-Cyrl-UZ"/>
        </w:rPr>
        <w:t>tizimini</w:t>
      </w:r>
      <w:r w:rsidR="00AE4C13" w:rsidRPr="006D428F">
        <w:rPr>
          <w:spacing w:val="-12"/>
          <w:sz w:val="28"/>
          <w:szCs w:val="28"/>
          <w:lang w:val="uz-Cyrl-UZ"/>
        </w:rPr>
        <w:t xml:space="preserve"> </w:t>
      </w:r>
      <w:r w:rsidRPr="006D428F">
        <w:rPr>
          <w:spacing w:val="-12"/>
          <w:sz w:val="28"/>
          <w:szCs w:val="28"/>
          <w:lang w:val="uz-Cyrl-UZ"/>
        </w:rPr>
        <w:t>isloh</w:t>
      </w:r>
      <w:r w:rsidR="00AE4C13" w:rsidRPr="006D428F">
        <w:rPr>
          <w:spacing w:val="-12"/>
          <w:sz w:val="28"/>
          <w:szCs w:val="28"/>
          <w:lang w:val="uz-Cyrl-UZ"/>
        </w:rPr>
        <w:t xml:space="preserve"> </w:t>
      </w:r>
      <w:r w:rsidRPr="006D428F">
        <w:rPr>
          <w:spacing w:val="-12"/>
          <w:sz w:val="28"/>
          <w:szCs w:val="28"/>
          <w:lang w:val="uz-Cyrl-UZ"/>
        </w:rPr>
        <w:t>qilish</w:t>
      </w:r>
      <w:r w:rsidR="00AE4C13" w:rsidRPr="006D428F">
        <w:rPr>
          <w:spacing w:val="-12"/>
          <w:sz w:val="28"/>
          <w:szCs w:val="28"/>
          <w:lang w:val="uz-Cyrl-UZ"/>
        </w:rPr>
        <w:t xml:space="preserve">, </w:t>
      </w:r>
      <w:r w:rsidRPr="006D428F">
        <w:rPr>
          <w:spacing w:val="-12"/>
          <w:sz w:val="28"/>
          <w:szCs w:val="28"/>
          <w:lang w:val="uz-Cyrl-UZ"/>
        </w:rPr>
        <w:t>ta’lim</w:t>
      </w:r>
      <w:r w:rsidR="00AE4C13" w:rsidRPr="006D428F">
        <w:rPr>
          <w:spacing w:val="-12"/>
          <w:sz w:val="28"/>
          <w:szCs w:val="28"/>
          <w:lang w:val="uz-Cyrl-UZ"/>
        </w:rPr>
        <w:t xml:space="preserve"> </w:t>
      </w:r>
      <w:r w:rsidRPr="006D428F">
        <w:rPr>
          <w:spacing w:val="-12"/>
          <w:sz w:val="28"/>
          <w:szCs w:val="28"/>
          <w:lang w:val="uz-Cyrl-UZ"/>
        </w:rPr>
        <w:t>samaradorligini</w:t>
      </w:r>
      <w:r w:rsidR="00AE4C13" w:rsidRPr="006D428F">
        <w:rPr>
          <w:sz w:val="28"/>
          <w:szCs w:val="28"/>
          <w:lang w:val="uz-Cyrl-UZ"/>
        </w:rPr>
        <w:t xml:space="preserve"> </w:t>
      </w:r>
      <w:r w:rsidRPr="006D428F">
        <w:rPr>
          <w:sz w:val="28"/>
          <w:szCs w:val="28"/>
          <w:lang w:val="uz-Cyrl-UZ"/>
        </w:rPr>
        <w:t>oshirish</w:t>
      </w:r>
      <w:r w:rsidR="00AE4C13" w:rsidRPr="006D428F">
        <w:rPr>
          <w:sz w:val="28"/>
          <w:szCs w:val="28"/>
          <w:lang w:val="uz-Cyrl-UZ"/>
        </w:rPr>
        <w:t xml:space="preserve">, </w:t>
      </w:r>
      <w:r w:rsidRPr="006D428F">
        <w:rPr>
          <w:sz w:val="28"/>
          <w:szCs w:val="28"/>
          <w:lang w:val="uz-Cyrl-UZ"/>
        </w:rPr>
        <w:t>shaxsning</w:t>
      </w:r>
      <w:r w:rsidR="00AE4C13" w:rsidRPr="006D428F">
        <w:rPr>
          <w:sz w:val="28"/>
          <w:szCs w:val="28"/>
          <w:lang w:val="uz-Cyrl-UZ"/>
        </w:rPr>
        <w:t xml:space="preserve"> </w:t>
      </w:r>
      <w:r w:rsidRPr="006D428F">
        <w:rPr>
          <w:sz w:val="28"/>
          <w:szCs w:val="28"/>
          <w:lang w:val="uz-Cyrl-UZ"/>
        </w:rPr>
        <w:t>ijtimoiylashuvini</w:t>
      </w:r>
      <w:r w:rsidR="00AE4C13" w:rsidRPr="006D428F">
        <w:rPr>
          <w:sz w:val="28"/>
          <w:szCs w:val="28"/>
          <w:lang w:val="uz-Cyrl-UZ"/>
        </w:rPr>
        <w:t xml:space="preserve"> </w:t>
      </w:r>
      <w:r w:rsidRPr="006D428F">
        <w:rPr>
          <w:sz w:val="28"/>
          <w:szCs w:val="28"/>
          <w:lang w:val="uz-Cyrl-UZ"/>
        </w:rPr>
        <w:t>ta’minlash</w:t>
      </w:r>
      <w:r w:rsidR="00AE4C13" w:rsidRPr="006D428F">
        <w:rPr>
          <w:sz w:val="28"/>
          <w:szCs w:val="28"/>
          <w:lang w:val="uz-Cyrl-UZ"/>
        </w:rPr>
        <w:t xml:space="preserve"> </w:t>
      </w:r>
      <w:r w:rsidRPr="006D428F">
        <w:rPr>
          <w:sz w:val="28"/>
          <w:szCs w:val="28"/>
          <w:lang w:val="uz-Cyrl-UZ"/>
        </w:rPr>
        <w:t>uchun</w:t>
      </w:r>
      <w:r w:rsidR="00AE4C13" w:rsidRPr="006D428F">
        <w:rPr>
          <w:sz w:val="28"/>
          <w:szCs w:val="28"/>
          <w:lang w:val="uz-Cyrl-UZ"/>
        </w:rPr>
        <w:t xml:space="preserve"> </w:t>
      </w:r>
      <w:r w:rsidRPr="006D428F">
        <w:rPr>
          <w:sz w:val="28"/>
          <w:szCs w:val="28"/>
          <w:lang w:val="uz-Cyrl-UZ"/>
        </w:rPr>
        <w:t>muayyan</w:t>
      </w:r>
      <w:r w:rsidR="00AE4C13" w:rsidRPr="006D428F">
        <w:rPr>
          <w:sz w:val="28"/>
          <w:szCs w:val="28"/>
          <w:lang w:val="uz-Cyrl-UZ"/>
        </w:rPr>
        <w:t xml:space="preserve"> </w:t>
      </w:r>
      <w:r w:rsidRPr="006D428F">
        <w:rPr>
          <w:sz w:val="28"/>
          <w:szCs w:val="28"/>
          <w:lang w:val="uz-Cyrl-UZ"/>
        </w:rPr>
        <w:t>shart</w:t>
      </w:r>
      <w:r w:rsidR="00AE4C13" w:rsidRPr="006D428F">
        <w:rPr>
          <w:sz w:val="28"/>
          <w:szCs w:val="28"/>
          <w:lang w:val="uz-Cyrl-UZ"/>
        </w:rPr>
        <w:t>-</w:t>
      </w:r>
      <w:r w:rsidRPr="006D428F">
        <w:rPr>
          <w:sz w:val="28"/>
          <w:szCs w:val="28"/>
          <w:lang w:val="uz-Cyrl-UZ"/>
        </w:rPr>
        <w:t>sharoitni</w:t>
      </w:r>
      <w:r w:rsidR="00AE4C13" w:rsidRPr="006D428F">
        <w:rPr>
          <w:sz w:val="28"/>
          <w:szCs w:val="28"/>
          <w:lang w:val="uz-Cyrl-UZ"/>
        </w:rPr>
        <w:t xml:space="preserve"> </w:t>
      </w:r>
      <w:r w:rsidRPr="006D428F">
        <w:rPr>
          <w:sz w:val="28"/>
          <w:szCs w:val="28"/>
          <w:lang w:val="uz-Cyrl-UZ"/>
        </w:rPr>
        <w:t>yaratish</w:t>
      </w:r>
      <w:r w:rsidR="00AE4C13" w:rsidRPr="006D428F">
        <w:rPr>
          <w:sz w:val="28"/>
          <w:szCs w:val="28"/>
          <w:lang w:val="uz-Cyrl-UZ"/>
        </w:rPr>
        <w:t xml:space="preserve"> </w:t>
      </w:r>
      <w:r w:rsidRPr="006D428F">
        <w:rPr>
          <w:sz w:val="28"/>
          <w:szCs w:val="28"/>
          <w:lang w:val="uz-Cyrl-UZ"/>
        </w:rPr>
        <w:t>borasidagi</w:t>
      </w:r>
      <w:r w:rsidR="00AE4C13" w:rsidRPr="006D428F">
        <w:rPr>
          <w:sz w:val="28"/>
          <w:szCs w:val="28"/>
          <w:lang w:val="uz-Cyrl-UZ"/>
        </w:rPr>
        <w:t xml:space="preserve"> </w:t>
      </w:r>
      <w:r w:rsidRPr="006D428F">
        <w:rPr>
          <w:sz w:val="28"/>
          <w:szCs w:val="28"/>
          <w:lang w:val="uz-Cyrl-UZ"/>
        </w:rPr>
        <w:t>ijtimoiy</w:t>
      </w:r>
      <w:r w:rsidR="00AE4C13" w:rsidRPr="006D428F">
        <w:rPr>
          <w:sz w:val="28"/>
          <w:szCs w:val="28"/>
          <w:lang w:val="uz-Cyrl-UZ"/>
        </w:rPr>
        <w:t xml:space="preserve"> </w:t>
      </w:r>
      <w:r w:rsidRPr="006D428F">
        <w:rPr>
          <w:sz w:val="28"/>
          <w:szCs w:val="28"/>
          <w:lang w:val="uz-Cyrl-UZ"/>
        </w:rPr>
        <w:t>harakat</w:t>
      </w:r>
      <w:r w:rsidR="00AE4C13" w:rsidRPr="006D428F">
        <w:rPr>
          <w:sz w:val="28"/>
          <w:szCs w:val="28"/>
          <w:lang w:val="uz-Cyrl-UZ"/>
        </w:rPr>
        <w:t xml:space="preserve"> </w:t>
      </w:r>
      <w:r w:rsidRPr="006D428F">
        <w:rPr>
          <w:sz w:val="28"/>
          <w:szCs w:val="28"/>
          <w:lang w:val="uz-Cyrl-UZ"/>
        </w:rPr>
        <w:t>yuzaga</w:t>
      </w:r>
      <w:r w:rsidR="00AE4C13" w:rsidRPr="006D428F">
        <w:rPr>
          <w:sz w:val="28"/>
          <w:szCs w:val="28"/>
          <w:lang w:val="uz-Cyrl-UZ"/>
        </w:rPr>
        <w:t xml:space="preserve"> </w:t>
      </w:r>
      <w:r w:rsidRPr="006D428F">
        <w:rPr>
          <w:sz w:val="28"/>
          <w:szCs w:val="28"/>
          <w:lang w:val="uz-Cyrl-UZ"/>
        </w:rPr>
        <w:t>kelgan</w:t>
      </w:r>
      <w:r w:rsidR="00AE4C13" w:rsidRPr="006D428F">
        <w:rPr>
          <w:sz w:val="28"/>
          <w:szCs w:val="28"/>
          <w:lang w:val="uz-Cyrl-UZ"/>
        </w:rPr>
        <w:t xml:space="preserve"> </w:t>
      </w:r>
      <w:r w:rsidRPr="006D428F">
        <w:rPr>
          <w:sz w:val="28"/>
          <w:szCs w:val="28"/>
          <w:lang w:val="uz-Cyrl-UZ"/>
        </w:rPr>
        <w:t>davrda</w:t>
      </w:r>
      <w:r w:rsidR="00AE4C13" w:rsidRPr="006D428F">
        <w:rPr>
          <w:sz w:val="28"/>
          <w:szCs w:val="28"/>
          <w:lang w:val="uz-Cyrl-UZ"/>
        </w:rPr>
        <w:t xml:space="preserve"> </w:t>
      </w:r>
      <w:r w:rsidRPr="006D428F">
        <w:rPr>
          <w:sz w:val="28"/>
          <w:szCs w:val="28"/>
          <w:lang w:val="uz-Cyrl-UZ"/>
        </w:rPr>
        <w:t>ilk</w:t>
      </w:r>
      <w:r w:rsidR="00AE4C13" w:rsidRPr="006D428F">
        <w:rPr>
          <w:sz w:val="28"/>
          <w:szCs w:val="28"/>
          <w:lang w:val="uz-Cyrl-UZ"/>
        </w:rPr>
        <w:t xml:space="preserve"> </w:t>
      </w:r>
      <w:r w:rsidRPr="006D428F">
        <w:rPr>
          <w:sz w:val="28"/>
          <w:szCs w:val="28"/>
          <w:lang w:val="uz-Cyrl-UZ"/>
        </w:rPr>
        <w:t>bora</w:t>
      </w:r>
      <w:r w:rsidR="00AE4C13" w:rsidRPr="006D428F">
        <w:rPr>
          <w:sz w:val="28"/>
          <w:szCs w:val="28"/>
          <w:lang w:val="uz-Cyrl-UZ"/>
        </w:rPr>
        <w:t xml:space="preserve"> </w:t>
      </w:r>
      <w:r w:rsidRPr="006D428F">
        <w:rPr>
          <w:sz w:val="28"/>
          <w:szCs w:val="28"/>
          <w:lang w:val="uz-Cyrl-UZ"/>
        </w:rPr>
        <w:t>o‘rtaga</w:t>
      </w:r>
      <w:r w:rsidR="00AE4C13" w:rsidRPr="006D428F">
        <w:rPr>
          <w:sz w:val="28"/>
          <w:szCs w:val="28"/>
          <w:lang w:val="uz-Cyrl-UZ"/>
        </w:rPr>
        <w:t xml:space="preserve"> </w:t>
      </w:r>
      <w:r w:rsidRPr="006D428F">
        <w:rPr>
          <w:sz w:val="28"/>
          <w:szCs w:val="28"/>
          <w:lang w:val="uz-Cyrl-UZ"/>
        </w:rPr>
        <w:t>tashlandi</w:t>
      </w:r>
      <w:r w:rsidR="00AE4C13" w:rsidRPr="006D428F">
        <w:rPr>
          <w:sz w:val="28"/>
          <w:szCs w:val="28"/>
          <w:lang w:val="uz-Cyrl-UZ"/>
        </w:rPr>
        <w:t xml:space="preserve">. </w:t>
      </w:r>
      <w:r w:rsidRPr="006D428F">
        <w:rPr>
          <w:sz w:val="28"/>
          <w:szCs w:val="28"/>
          <w:lang w:val="uz-Cyrl-UZ"/>
        </w:rPr>
        <w:t>Mazkur</w:t>
      </w:r>
      <w:r w:rsidR="00AE4C13" w:rsidRPr="006D428F">
        <w:rPr>
          <w:sz w:val="28"/>
          <w:szCs w:val="28"/>
          <w:lang w:val="uz-Cyrl-UZ"/>
        </w:rPr>
        <w:t xml:space="preserve"> </w:t>
      </w:r>
      <w:r w:rsidRPr="006D428F">
        <w:rPr>
          <w:sz w:val="28"/>
          <w:szCs w:val="28"/>
          <w:lang w:val="uz-Cyrl-UZ"/>
        </w:rPr>
        <w:t>g‘oya</w:t>
      </w:r>
      <w:r w:rsidR="00AE4C13" w:rsidRPr="006D428F">
        <w:rPr>
          <w:sz w:val="28"/>
          <w:szCs w:val="28"/>
          <w:lang w:val="uz-Cyrl-UZ"/>
        </w:rPr>
        <w:t xml:space="preserve"> 30-</w:t>
      </w:r>
      <w:r w:rsidRPr="006D428F">
        <w:rPr>
          <w:sz w:val="28"/>
          <w:szCs w:val="28"/>
          <w:lang w:val="uz-Cyrl-UZ"/>
        </w:rPr>
        <w:t>yillarda</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jarayoniga</w:t>
      </w:r>
      <w:r w:rsidR="00AE4C13" w:rsidRPr="006D428F">
        <w:rPr>
          <w:sz w:val="28"/>
          <w:szCs w:val="28"/>
          <w:lang w:val="uz-Cyrl-UZ"/>
        </w:rPr>
        <w:t xml:space="preserve"> “</w:t>
      </w:r>
      <w:r w:rsidRPr="006D428F">
        <w:rPr>
          <w:sz w:val="28"/>
          <w:szCs w:val="28"/>
          <w:lang w:val="uz-Cyrl-UZ"/>
        </w:rPr>
        <w:t>pedagogik</w:t>
      </w:r>
      <w:r w:rsidR="00AE4C13" w:rsidRPr="006D428F">
        <w:rPr>
          <w:sz w:val="28"/>
          <w:szCs w:val="28"/>
          <w:lang w:val="uz-Cyrl-UZ"/>
        </w:rPr>
        <w:t xml:space="preserve"> </w:t>
      </w:r>
      <w:r w:rsidRPr="006D428F">
        <w:rPr>
          <w:sz w:val="28"/>
          <w:szCs w:val="28"/>
          <w:lang w:val="uz-Cyrl-UZ"/>
        </w:rPr>
        <w:t>texnika</w:t>
      </w:r>
      <w:r w:rsidR="00AE4C13" w:rsidRPr="006D428F">
        <w:rPr>
          <w:sz w:val="28"/>
          <w:szCs w:val="28"/>
          <w:lang w:val="uz-Cyrl-UZ"/>
        </w:rPr>
        <w:t>”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texnikasi</w:t>
      </w:r>
      <w:r w:rsidR="00AE4C13" w:rsidRPr="006D428F">
        <w:rPr>
          <w:sz w:val="28"/>
          <w:szCs w:val="28"/>
          <w:lang w:val="uz-Cyrl-UZ"/>
        </w:rPr>
        <w:t xml:space="preserve">”) </w:t>
      </w:r>
      <w:r w:rsidRPr="006D428F">
        <w:rPr>
          <w:sz w:val="28"/>
          <w:szCs w:val="28"/>
          <w:lang w:val="uz-Cyrl-UZ"/>
        </w:rPr>
        <w:t>tushunchasining</w:t>
      </w:r>
      <w:r w:rsidR="00AE4C13" w:rsidRPr="006D428F">
        <w:rPr>
          <w:sz w:val="28"/>
          <w:szCs w:val="28"/>
          <w:lang w:val="uz-Cyrl-UZ"/>
        </w:rPr>
        <w:t xml:space="preserve"> </w:t>
      </w:r>
      <w:r w:rsidRPr="006D428F">
        <w:rPr>
          <w:sz w:val="28"/>
          <w:szCs w:val="28"/>
          <w:lang w:val="uz-Cyrl-UZ"/>
        </w:rPr>
        <w:t>olib</w:t>
      </w:r>
      <w:r w:rsidR="00AE4C13" w:rsidRPr="006D428F">
        <w:rPr>
          <w:sz w:val="28"/>
          <w:szCs w:val="28"/>
          <w:lang w:val="uz-Cyrl-UZ"/>
        </w:rPr>
        <w:t xml:space="preserve"> </w:t>
      </w:r>
      <w:r w:rsidRPr="006D428F">
        <w:rPr>
          <w:sz w:val="28"/>
          <w:szCs w:val="28"/>
          <w:lang w:val="uz-Cyrl-UZ"/>
        </w:rPr>
        <w:t>kirilishi</w:t>
      </w:r>
      <w:r w:rsidR="00AE4C13" w:rsidRPr="006D428F">
        <w:rPr>
          <w:sz w:val="28"/>
          <w:szCs w:val="28"/>
          <w:lang w:val="uz-Cyrl-UZ"/>
        </w:rPr>
        <w:t xml:space="preserve"> </w:t>
      </w:r>
      <w:r w:rsidRPr="006D428F">
        <w:rPr>
          <w:sz w:val="28"/>
          <w:szCs w:val="28"/>
          <w:lang w:val="uz-Cyrl-UZ"/>
        </w:rPr>
        <w:t>bilan</w:t>
      </w:r>
      <w:r w:rsidR="00AE4C13" w:rsidRPr="006D428F">
        <w:rPr>
          <w:sz w:val="28"/>
          <w:szCs w:val="28"/>
          <w:lang w:val="uz-Cyrl-UZ"/>
        </w:rPr>
        <w:t xml:space="preserve"> </w:t>
      </w:r>
      <w:r w:rsidRPr="006D428F">
        <w:rPr>
          <w:sz w:val="28"/>
          <w:szCs w:val="28"/>
          <w:lang w:val="uz-Cyrl-UZ"/>
        </w:rPr>
        <w:t>asoslandi</w:t>
      </w:r>
      <w:r w:rsidR="00AE4C13" w:rsidRPr="006D428F">
        <w:rPr>
          <w:sz w:val="28"/>
          <w:szCs w:val="28"/>
          <w:lang w:val="uz-Cyrl-UZ"/>
        </w:rPr>
        <w:t xml:space="preserve">. </w:t>
      </w:r>
      <w:r w:rsidRPr="006D428F">
        <w:rPr>
          <w:sz w:val="28"/>
          <w:szCs w:val="28"/>
          <w:lang w:val="uz-Cyrl-UZ"/>
        </w:rPr>
        <w:t>Ushbu</w:t>
      </w:r>
      <w:r w:rsidR="00AE4C13" w:rsidRPr="006D428F">
        <w:rPr>
          <w:sz w:val="28"/>
          <w:szCs w:val="28"/>
          <w:lang w:val="uz-Cyrl-UZ"/>
        </w:rPr>
        <w:t xml:space="preserve"> </w:t>
      </w:r>
      <w:r w:rsidRPr="006D428F">
        <w:rPr>
          <w:sz w:val="28"/>
          <w:szCs w:val="28"/>
          <w:lang w:val="uz-Cyrl-UZ"/>
        </w:rPr>
        <w:t>davrlarda</w:t>
      </w:r>
      <w:r w:rsidR="00AE4C13" w:rsidRPr="006D428F">
        <w:rPr>
          <w:sz w:val="28"/>
          <w:szCs w:val="28"/>
          <w:lang w:val="uz-Cyrl-UZ"/>
        </w:rPr>
        <w:t xml:space="preserve"> </w:t>
      </w:r>
      <w:r w:rsidRPr="006D428F">
        <w:rPr>
          <w:sz w:val="28"/>
          <w:szCs w:val="28"/>
          <w:lang w:val="uz-Cyrl-UZ"/>
        </w:rPr>
        <w:t>yaratilgan</w:t>
      </w:r>
      <w:r w:rsidR="00AE4C13" w:rsidRPr="006D428F">
        <w:rPr>
          <w:sz w:val="28"/>
          <w:szCs w:val="28"/>
          <w:lang w:val="uz-Cyrl-UZ"/>
        </w:rPr>
        <w:t xml:space="preserve"> </w:t>
      </w:r>
      <w:r w:rsidRPr="006D428F">
        <w:rPr>
          <w:sz w:val="28"/>
          <w:szCs w:val="28"/>
          <w:lang w:val="uz-Cyrl-UZ"/>
        </w:rPr>
        <w:t>maxsus</w:t>
      </w:r>
      <w:r w:rsidR="00AE4C13" w:rsidRPr="006D428F">
        <w:rPr>
          <w:sz w:val="28"/>
          <w:szCs w:val="28"/>
          <w:lang w:val="uz-Cyrl-UZ"/>
        </w:rPr>
        <w:t xml:space="preserve"> </w:t>
      </w:r>
      <w:r w:rsidRPr="006D428F">
        <w:rPr>
          <w:sz w:val="28"/>
          <w:szCs w:val="28"/>
          <w:lang w:val="uz-Cyrl-UZ"/>
        </w:rPr>
        <w:t>adabiyotlarda</w:t>
      </w:r>
      <w:r w:rsidR="00AE4C13" w:rsidRPr="006D428F">
        <w:rPr>
          <w:sz w:val="28"/>
          <w:szCs w:val="28"/>
          <w:lang w:val="uz-Cyrl-UZ"/>
        </w:rPr>
        <w:t xml:space="preserve"> “</w:t>
      </w:r>
      <w:r w:rsidRPr="006D428F">
        <w:rPr>
          <w:sz w:val="28"/>
          <w:szCs w:val="28"/>
          <w:lang w:val="uz-Cyrl-UZ"/>
        </w:rPr>
        <w:t>pedagogik</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texnika</w:t>
      </w:r>
      <w:r w:rsidR="00AE4C13" w:rsidRPr="006D428F">
        <w:rPr>
          <w:sz w:val="28"/>
          <w:szCs w:val="28"/>
          <w:lang w:val="uz-Cyrl-UZ"/>
        </w:rPr>
        <w:t>(</w:t>
      </w:r>
      <w:r w:rsidRPr="006D428F">
        <w:rPr>
          <w:sz w:val="28"/>
          <w:szCs w:val="28"/>
          <w:lang w:val="uz-Cyrl-UZ"/>
        </w:rPr>
        <w:t>si</w:t>
      </w:r>
      <w:r w:rsidR="00AE4C13" w:rsidRPr="006D428F">
        <w:rPr>
          <w:sz w:val="28"/>
          <w:szCs w:val="28"/>
          <w:lang w:val="uz-Cyrl-UZ"/>
        </w:rPr>
        <w:t xml:space="preserve">)” </w:t>
      </w:r>
      <w:r w:rsidRPr="006D428F">
        <w:rPr>
          <w:sz w:val="28"/>
          <w:szCs w:val="28"/>
          <w:lang w:val="uz-Cyrl-UZ"/>
        </w:rPr>
        <w:t>tushunchasi</w:t>
      </w:r>
      <w:r w:rsidR="00AE4C13" w:rsidRPr="006D428F">
        <w:rPr>
          <w:sz w:val="28"/>
          <w:szCs w:val="28"/>
          <w:lang w:val="uz-Cyrl-UZ"/>
        </w:rPr>
        <w:t xml:space="preserve"> “</w:t>
      </w:r>
      <w:r w:rsidRPr="006D428F">
        <w:rPr>
          <w:sz w:val="28"/>
          <w:szCs w:val="28"/>
          <w:lang w:val="uz-Cyrl-UZ"/>
        </w:rPr>
        <w:t>o‘quv</w:t>
      </w:r>
      <w:r w:rsidR="00AE4C13" w:rsidRPr="006D428F">
        <w:rPr>
          <w:sz w:val="28"/>
          <w:szCs w:val="28"/>
          <w:lang w:val="uz-Cyrl-UZ"/>
        </w:rPr>
        <w:t xml:space="preserve"> </w:t>
      </w:r>
      <w:r w:rsidRPr="006D428F">
        <w:rPr>
          <w:sz w:val="28"/>
          <w:szCs w:val="28"/>
          <w:lang w:val="uz-Cyrl-UZ"/>
        </w:rPr>
        <w:t>mashg‘ulotlarini</w:t>
      </w:r>
      <w:r w:rsidR="00AE4C13" w:rsidRPr="006D428F">
        <w:rPr>
          <w:sz w:val="28"/>
          <w:szCs w:val="28"/>
          <w:lang w:val="uz-Cyrl-UZ"/>
        </w:rPr>
        <w:t xml:space="preserve"> </w:t>
      </w:r>
      <w:r w:rsidRPr="006D428F">
        <w:rPr>
          <w:sz w:val="28"/>
          <w:szCs w:val="28"/>
          <w:lang w:val="uz-Cyrl-UZ"/>
        </w:rPr>
        <w:t>aniq</w:t>
      </w:r>
      <w:r w:rsidR="00AE4C13" w:rsidRPr="006D428F">
        <w:rPr>
          <w:sz w:val="28"/>
          <w:szCs w:val="28"/>
          <w:lang w:val="uz-Cyrl-UZ"/>
        </w:rPr>
        <w:t xml:space="preserve"> </w:t>
      </w:r>
      <w:r w:rsidRPr="006D428F">
        <w:rPr>
          <w:sz w:val="28"/>
          <w:szCs w:val="28"/>
          <w:lang w:val="uz-Cyrl-UZ"/>
        </w:rPr>
        <w:t>va</w:t>
      </w:r>
      <w:r w:rsidR="00AE4C13" w:rsidRPr="006D428F">
        <w:rPr>
          <w:sz w:val="28"/>
          <w:szCs w:val="28"/>
          <w:lang w:val="uz-Cyrl-UZ"/>
        </w:rPr>
        <w:t xml:space="preserve"> </w:t>
      </w:r>
      <w:r w:rsidRPr="006D428F">
        <w:rPr>
          <w:sz w:val="28"/>
          <w:szCs w:val="28"/>
          <w:lang w:val="uz-Cyrl-UZ"/>
        </w:rPr>
        <w:t>samarali</w:t>
      </w:r>
      <w:r w:rsidR="00AE4C13" w:rsidRPr="006D428F">
        <w:rPr>
          <w:sz w:val="28"/>
          <w:szCs w:val="28"/>
          <w:lang w:val="uz-Cyrl-UZ"/>
        </w:rPr>
        <w:t xml:space="preserve"> </w:t>
      </w:r>
      <w:r w:rsidRPr="006D428F">
        <w:rPr>
          <w:sz w:val="28"/>
          <w:szCs w:val="28"/>
          <w:lang w:val="uz-Cyrl-UZ"/>
        </w:rPr>
        <w:t>tashkil</w:t>
      </w:r>
      <w:r w:rsidR="00AE4C13" w:rsidRPr="006D428F">
        <w:rPr>
          <w:sz w:val="28"/>
          <w:szCs w:val="28"/>
          <w:lang w:val="uz-Cyrl-UZ"/>
        </w:rPr>
        <w:t xml:space="preserve"> </w:t>
      </w:r>
      <w:r w:rsidRPr="006D428F">
        <w:rPr>
          <w:sz w:val="28"/>
          <w:szCs w:val="28"/>
          <w:lang w:val="uz-Cyrl-UZ"/>
        </w:rPr>
        <w:t>etishga</w:t>
      </w:r>
      <w:r w:rsidR="00AE4C13" w:rsidRPr="006D428F">
        <w:rPr>
          <w:sz w:val="28"/>
          <w:szCs w:val="28"/>
          <w:lang w:val="uz-Cyrl-UZ"/>
        </w:rPr>
        <w:t xml:space="preserve"> </w:t>
      </w:r>
      <w:r w:rsidRPr="006D428F">
        <w:rPr>
          <w:sz w:val="28"/>
          <w:szCs w:val="28"/>
          <w:lang w:val="uz-Cyrl-UZ"/>
        </w:rPr>
        <w:t>ko‘maklashuvchi</w:t>
      </w:r>
      <w:r w:rsidR="00AE4C13" w:rsidRPr="006D428F">
        <w:rPr>
          <w:sz w:val="28"/>
          <w:szCs w:val="28"/>
          <w:lang w:val="uz-Cyrl-UZ"/>
        </w:rPr>
        <w:t xml:space="preserve"> </w:t>
      </w:r>
      <w:r w:rsidRPr="006D428F">
        <w:rPr>
          <w:sz w:val="28"/>
          <w:szCs w:val="28"/>
          <w:lang w:val="uz-Cyrl-UZ"/>
        </w:rPr>
        <w:t>usul</w:t>
      </w:r>
      <w:r w:rsidR="00AE4C13" w:rsidRPr="006D428F">
        <w:rPr>
          <w:sz w:val="28"/>
          <w:szCs w:val="28"/>
          <w:lang w:val="uz-Cyrl-UZ"/>
        </w:rPr>
        <w:t xml:space="preserve"> </w:t>
      </w:r>
      <w:r w:rsidRPr="006D428F">
        <w:rPr>
          <w:sz w:val="28"/>
          <w:szCs w:val="28"/>
          <w:lang w:val="uz-Cyrl-UZ"/>
        </w:rPr>
        <w:t>va</w:t>
      </w:r>
      <w:r w:rsidR="00AE4C13" w:rsidRPr="006D428F">
        <w:rPr>
          <w:sz w:val="28"/>
          <w:szCs w:val="28"/>
          <w:lang w:val="uz-Cyrl-UZ"/>
        </w:rPr>
        <w:t xml:space="preserve"> </w:t>
      </w:r>
      <w:r w:rsidRPr="006D428F">
        <w:rPr>
          <w:sz w:val="28"/>
          <w:szCs w:val="28"/>
          <w:lang w:val="uz-Cyrl-UZ"/>
        </w:rPr>
        <w:t>vositalar</w:t>
      </w:r>
      <w:r w:rsidR="00AE4C13" w:rsidRPr="006D428F">
        <w:rPr>
          <w:sz w:val="28"/>
          <w:szCs w:val="28"/>
          <w:lang w:val="uz-Cyrl-UZ"/>
        </w:rPr>
        <w:t xml:space="preserve"> </w:t>
      </w:r>
      <w:r w:rsidRPr="006D428F">
        <w:rPr>
          <w:sz w:val="28"/>
          <w:szCs w:val="28"/>
          <w:lang w:val="uz-Cyrl-UZ"/>
        </w:rPr>
        <w:t>yig‘indisi</w:t>
      </w:r>
      <w:r w:rsidR="00AE4C13" w:rsidRPr="006D428F">
        <w:rPr>
          <w:sz w:val="28"/>
          <w:szCs w:val="28"/>
          <w:lang w:val="uz-Cyrl-UZ"/>
        </w:rPr>
        <w:t xml:space="preserve">” </w:t>
      </w:r>
      <w:r w:rsidRPr="006D428F">
        <w:rPr>
          <w:sz w:val="28"/>
          <w:szCs w:val="28"/>
          <w:lang w:val="uz-Cyrl-UZ"/>
        </w:rPr>
        <w:t>tarzida</w:t>
      </w:r>
      <w:r w:rsidR="00AE4C13" w:rsidRPr="006D428F">
        <w:rPr>
          <w:sz w:val="28"/>
          <w:szCs w:val="28"/>
          <w:lang w:val="uz-Cyrl-UZ"/>
        </w:rPr>
        <w:t xml:space="preserve"> </w:t>
      </w:r>
      <w:r w:rsidRPr="006D428F">
        <w:rPr>
          <w:sz w:val="28"/>
          <w:szCs w:val="28"/>
          <w:lang w:val="uz-Cyrl-UZ"/>
        </w:rPr>
        <w:t>talqin</w:t>
      </w:r>
      <w:r w:rsidR="00AE4C13" w:rsidRPr="006D428F">
        <w:rPr>
          <w:sz w:val="28"/>
          <w:szCs w:val="28"/>
          <w:lang w:val="uz-Cyrl-UZ"/>
        </w:rPr>
        <w:t xml:space="preserve"> </w:t>
      </w:r>
      <w:r w:rsidRPr="006D428F">
        <w:rPr>
          <w:sz w:val="28"/>
          <w:szCs w:val="28"/>
          <w:lang w:val="uz-Cyrl-UZ"/>
        </w:rPr>
        <w:t>etildi</w:t>
      </w:r>
      <w:r w:rsidR="00AE4C13" w:rsidRPr="006D428F">
        <w:rPr>
          <w:sz w:val="28"/>
          <w:szCs w:val="28"/>
          <w:lang w:val="uz-Cyrl-UZ"/>
        </w:rPr>
        <w:t xml:space="preserve"> </w:t>
      </w:r>
      <w:r w:rsidRPr="006D428F">
        <w:rPr>
          <w:sz w:val="28"/>
          <w:szCs w:val="28"/>
          <w:lang w:val="uz-Cyrl-UZ"/>
        </w:rPr>
        <w:t>hamda</w:t>
      </w:r>
      <w:r w:rsidR="00AE4C13" w:rsidRPr="006D428F">
        <w:rPr>
          <w:sz w:val="28"/>
          <w:szCs w:val="28"/>
          <w:lang w:val="uz-Cyrl-UZ"/>
        </w:rPr>
        <w:t xml:space="preserve"> </w:t>
      </w:r>
      <w:r w:rsidRPr="006D428F">
        <w:rPr>
          <w:sz w:val="28"/>
          <w:szCs w:val="28"/>
          <w:lang w:val="uz-Cyrl-UZ"/>
        </w:rPr>
        <w:t>o‘quv</w:t>
      </w:r>
      <w:r w:rsidR="00AE4C13" w:rsidRPr="006D428F">
        <w:rPr>
          <w:sz w:val="28"/>
          <w:szCs w:val="28"/>
          <w:lang w:val="uz-Cyrl-UZ"/>
        </w:rPr>
        <w:t xml:space="preserve"> </w:t>
      </w:r>
      <w:r w:rsidRPr="006D428F">
        <w:rPr>
          <w:sz w:val="28"/>
          <w:szCs w:val="28"/>
          <w:lang w:val="uz-Cyrl-UZ"/>
        </w:rPr>
        <w:t>jarayoniga</w:t>
      </w:r>
      <w:r w:rsidR="00AE4C13" w:rsidRPr="006D428F">
        <w:rPr>
          <w:sz w:val="28"/>
          <w:szCs w:val="28"/>
          <w:lang w:val="uz-Cyrl-UZ"/>
        </w:rPr>
        <w:t xml:space="preserve"> </w:t>
      </w:r>
      <w:r w:rsidRPr="006D428F">
        <w:rPr>
          <w:sz w:val="28"/>
          <w:szCs w:val="28"/>
          <w:lang w:val="uz-Cyrl-UZ"/>
        </w:rPr>
        <w:t>o‘quv</w:t>
      </w:r>
      <w:r w:rsidR="00AE4C13" w:rsidRPr="006D428F">
        <w:rPr>
          <w:sz w:val="28"/>
          <w:szCs w:val="28"/>
          <w:lang w:val="uz-Cyrl-UZ"/>
        </w:rPr>
        <w:t xml:space="preserve"> </w:t>
      </w:r>
      <w:r w:rsidRPr="006D428F">
        <w:rPr>
          <w:sz w:val="28"/>
          <w:szCs w:val="28"/>
          <w:lang w:val="uz-Cyrl-UZ"/>
        </w:rPr>
        <w:t>va</w:t>
      </w:r>
      <w:r w:rsidR="00AE4C13" w:rsidRPr="006D428F">
        <w:rPr>
          <w:sz w:val="28"/>
          <w:szCs w:val="28"/>
          <w:lang w:val="uz-Cyrl-UZ"/>
        </w:rPr>
        <w:t xml:space="preserve"> </w:t>
      </w:r>
      <w:r w:rsidRPr="006D428F">
        <w:rPr>
          <w:sz w:val="28"/>
          <w:szCs w:val="28"/>
          <w:lang w:val="uz-Cyrl-UZ"/>
        </w:rPr>
        <w:t>laboratoriya</w:t>
      </w:r>
      <w:r w:rsidR="00AE4C13" w:rsidRPr="006D428F">
        <w:rPr>
          <w:sz w:val="28"/>
          <w:szCs w:val="28"/>
          <w:lang w:val="uz-Cyrl-UZ"/>
        </w:rPr>
        <w:t xml:space="preserve"> </w:t>
      </w:r>
      <w:r w:rsidRPr="006D428F">
        <w:rPr>
          <w:sz w:val="28"/>
          <w:szCs w:val="28"/>
          <w:lang w:val="uz-Cyrl-UZ"/>
        </w:rPr>
        <w:t>jihozlarining</w:t>
      </w:r>
      <w:r w:rsidR="00AE4C13" w:rsidRPr="006D428F">
        <w:rPr>
          <w:sz w:val="28"/>
          <w:szCs w:val="28"/>
          <w:lang w:val="uz-Cyrl-UZ"/>
        </w:rPr>
        <w:t xml:space="preserve"> </w:t>
      </w:r>
      <w:r w:rsidRPr="006D428F">
        <w:rPr>
          <w:sz w:val="28"/>
          <w:szCs w:val="28"/>
          <w:lang w:val="uz-Cyrl-UZ"/>
        </w:rPr>
        <w:t>olib</w:t>
      </w:r>
      <w:r w:rsidR="00AE4C13" w:rsidRPr="006D428F">
        <w:rPr>
          <w:sz w:val="28"/>
          <w:szCs w:val="28"/>
          <w:lang w:val="uz-Cyrl-UZ"/>
        </w:rPr>
        <w:t xml:space="preserve"> </w:t>
      </w:r>
      <w:r w:rsidRPr="006D428F">
        <w:rPr>
          <w:sz w:val="28"/>
          <w:szCs w:val="28"/>
          <w:lang w:val="uz-Cyrl-UZ"/>
        </w:rPr>
        <w:t>kirilishi</w:t>
      </w:r>
      <w:r w:rsidR="00AE4C13" w:rsidRPr="006D428F">
        <w:rPr>
          <w:sz w:val="28"/>
          <w:szCs w:val="28"/>
          <w:lang w:val="uz-Cyrl-UZ"/>
        </w:rPr>
        <w:t xml:space="preserve">, </w:t>
      </w:r>
      <w:r w:rsidRPr="006D428F">
        <w:rPr>
          <w:sz w:val="28"/>
          <w:szCs w:val="28"/>
          <w:lang w:val="uz-Cyrl-UZ"/>
        </w:rPr>
        <w:t>ulardan</w:t>
      </w:r>
      <w:r w:rsidR="00AE4C13" w:rsidRPr="006D428F">
        <w:rPr>
          <w:sz w:val="28"/>
          <w:szCs w:val="28"/>
          <w:lang w:val="uz-Cyrl-UZ"/>
        </w:rPr>
        <w:t xml:space="preserve"> </w:t>
      </w:r>
      <w:r w:rsidRPr="006D428F">
        <w:rPr>
          <w:sz w:val="28"/>
          <w:szCs w:val="28"/>
          <w:lang w:val="uz-Cyrl-UZ"/>
        </w:rPr>
        <w:t>samarali</w:t>
      </w:r>
      <w:r w:rsidR="00AE4C13" w:rsidRPr="006D428F">
        <w:rPr>
          <w:sz w:val="28"/>
          <w:szCs w:val="28"/>
          <w:lang w:val="uz-Cyrl-UZ"/>
        </w:rPr>
        <w:t xml:space="preserve">, </w:t>
      </w:r>
      <w:r w:rsidRPr="006D428F">
        <w:rPr>
          <w:sz w:val="28"/>
          <w:szCs w:val="28"/>
          <w:lang w:val="uz-Cyrl-UZ"/>
        </w:rPr>
        <w:t>unumli</w:t>
      </w:r>
      <w:r w:rsidR="00AE4C13" w:rsidRPr="006D428F">
        <w:rPr>
          <w:sz w:val="28"/>
          <w:szCs w:val="28"/>
          <w:lang w:val="uz-Cyrl-UZ"/>
        </w:rPr>
        <w:t xml:space="preserve"> </w:t>
      </w:r>
      <w:r w:rsidRPr="006D428F">
        <w:rPr>
          <w:sz w:val="28"/>
          <w:szCs w:val="28"/>
          <w:lang w:val="uz-Cyrl-UZ"/>
        </w:rPr>
        <w:t>foydalanish</w:t>
      </w:r>
      <w:r w:rsidR="00AE4C13" w:rsidRPr="006D428F">
        <w:rPr>
          <w:sz w:val="28"/>
          <w:szCs w:val="28"/>
          <w:lang w:val="uz-Cyrl-UZ"/>
        </w:rPr>
        <w:t xml:space="preserve">, </w:t>
      </w:r>
      <w:r w:rsidRPr="006D428F">
        <w:rPr>
          <w:sz w:val="28"/>
          <w:szCs w:val="28"/>
          <w:lang w:val="uz-Cyrl-UZ"/>
        </w:rPr>
        <w:lastRenderedPageBreak/>
        <w:t>material</w:t>
      </w:r>
      <w:r w:rsidR="00AE4C13" w:rsidRPr="006D428F">
        <w:rPr>
          <w:sz w:val="28"/>
          <w:szCs w:val="28"/>
          <w:lang w:val="uz-Cyrl-UZ"/>
        </w:rPr>
        <w:t xml:space="preserve"> </w:t>
      </w:r>
      <w:r w:rsidRPr="006D428F">
        <w:rPr>
          <w:sz w:val="28"/>
          <w:szCs w:val="28"/>
          <w:lang w:val="uz-Cyrl-UZ"/>
        </w:rPr>
        <w:t>mazmunini</w:t>
      </w:r>
      <w:r w:rsidR="00AE4C13" w:rsidRPr="006D428F">
        <w:rPr>
          <w:sz w:val="28"/>
          <w:szCs w:val="28"/>
          <w:lang w:val="uz-Cyrl-UZ"/>
        </w:rPr>
        <w:t xml:space="preserve"> </w:t>
      </w:r>
      <w:r w:rsidRPr="006D428F">
        <w:rPr>
          <w:sz w:val="28"/>
          <w:szCs w:val="28"/>
          <w:lang w:val="uz-Cyrl-UZ"/>
        </w:rPr>
        <w:t>ko‘rsatmali</w:t>
      </w:r>
      <w:r w:rsidR="00AE4C13" w:rsidRPr="006D428F">
        <w:rPr>
          <w:sz w:val="28"/>
          <w:szCs w:val="28"/>
          <w:lang w:val="uz-Cyrl-UZ"/>
        </w:rPr>
        <w:t xml:space="preserve"> </w:t>
      </w:r>
      <w:r w:rsidRPr="006D428F">
        <w:rPr>
          <w:sz w:val="28"/>
          <w:szCs w:val="28"/>
          <w:lang w:val="uz-Cyrl-UZ"/>
        </w:rPr>
        <w:t>qurollar</w:t>
      </w:r>
      <w:r w:rsidR="00AE4C13" w:rsidRPr="006D428F">
        <w:rPr>
          <w:sz w:val="28"/>
          <w:szCs w:val="28"/>
          <w:lang w:val="uz-Cyrl-UZ"/>
        </w:rPr>
        <w:t xml:space="preserve"> </w:t>
      </w:r>
      <w:r w:rsidRPr="006D428F">
        <w:rPr>
          <w:sz w:val="28"/>
          <w:szCs w:val="28"/>
          <w:lang w:val="uz-Cyrl-UZ"/>
        </w:rPr>
        <w:t>yordamida</w:t>
      </w:r>
      <w:r w:rsidR="00AE4C13" w:rsidRPr="006D428F">
        <w:rPr>
          <w:sz w:val="28"/>
          <w:szCs w:val="28"/>
          <w:lang w:val="uz-Cyrl-UZ"/>
        </w:rPr>
        <w:t xml:space="preserve"> </w:t>
      </w:r>
      <w:r w:rsidRPr="006D428F">
        <w:rPr>
          <w:sz w:val="28"/>
          <w:szCs w:val="28"/>
          <w:lang w:val="uz-Cyrl-UZ"/>
        </w:rPr>
        <w:t>tushuntirish</w:t>
      </w:r>
      <w:r w:rsidR="00AE4C13" w:rsidRPr="006D428F">
        <w:rPr>
          <w:sz w:val="28"/>
          <w:szCs w:val="28"/>
          <w:lang w:val="uz-Cyrl-UZ"/>
        </w:rPr>
        <w:t xml:space="preserve"> </w:t>
      </w:r>
      <w:r w:rsidRPr="006D428F">
        <w:rPr>
          <w:sz w:val="28"/>
          <w:szCs w:val="28"/>
          <w:lang w:val="uz-Cyrl-UZ"/>
        </w:rPr>
        <w:t>kabi</w:t>
      </w:r>
      <w:r w:rsidR="00AE4C13" w:rsidRPr="006D428F">
        <w:rPr>
          <w:sz w:val="28"/>
          <w:szCs w:val="28"/>
          <w:lang w:val="uz-Cyrl-UZ"/>
        </w:rPr>
        <w:t xml:space="preserve"> </w:t>
      </w:r>
      <w:r w:rsidRPr="006D428F">
        <w:rPr>
          <w:sz w:val="28"/>
          <w:szCs w:val="28"/>
          <w:lang w:val="uz-Cyrl-UZ"/>
        </w:rPr>
        <w:t>holatlar</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samaradorligini</w:t>
      </w:r>
      <w:r w:rsidR="00AE4C13" w:rsidRPr="006D428F">
        <w:rPr>
          <w:sz w:val="28"/>
          <w:szCs w:val="28"/>
          <w:lang w:val="uz-Cyrl-UZ"/>
        </w:rPr>
        <w:t xml:space="preserve"> </w:t>
      </w:r>
      <w:r w:rsidRPr="006D428F">
        <w:rPr>
          <w:sz w:val="28"/>
          <w:szCs w:val="28"/>
          <w:lang w:val="uz-Cyrl-UZ"/>
        </w:rPr>
        <w:t>oshirishga</w:t>
      </w:r>
      <w:r w:rsidR="00AE4C13" w:rsidRPr="006D428F">
        <w:rPr>
          <w:sz w:val="28"/>
          <w:szCs w:val="28"/>
          <w:lang w:val="uz-Cyrl-UZ"/>
        </w:rPr>
        <w:t xml:space="preserve"> </w:t>
      </w:r>
      <w:r w:rsidRPr="006D428F">
        <w:rPr>
          <w:sz w:val="28"/>
          <w:szCs w:val="28"/>
          <w:lang w:val="uz-Cyrl-UZ"/>
        </w:rPr>
        <w:t>yordam</w:t>
      </w:r>
      <w:r w:rsidR="00AE4C13" w:rsidRPr="006D428F">
        <w:rPr>
          <w:sz w:val="28"/>
          <w:szCs w:val="28"/>
          <w:lang w:val="uz-Cyrl-UZ"/>
        </w:rPr>
        <w:t xml:space="preserve"> </w:t>
      </w:r>
      <w:r w:rsidRPr="006D428F">
        <w:rPr>
          <w:sz w:val="28"/>
          <w:szCs w:val="28"/>
          <w:lang w:val="uz-Cyrl-UZ"/>
        </w:rPr>
        <w:t>beruvchi</w:t>
      </w:r>
      <w:r w:rsidR="00AE4C13" w:rsidRPr="006D428F">
        <w:rPr>
          <w:sz w:val="28"/>
          <w:szCs w:val="28"/>
          <w:lang w:val="uz-Cyrl-UZ"/>
        </w:rPr>
        <w:t xml:space="preserve"> </w:t>
      </w:r>
      <w:r w:rsidRPr="006D428F">
        <w:rPr>
          <w:sz w:val="28"/>
          <w:szCs w:val="28"/>
          <w:lang w:val="uz-Cyrl-UZ"/>
        </w:rPr>
        <w:t>etakchi</w:t>
      </w:r>
      <w:r w:rsidR="00AE4C13" w:rsidRPr="006D428F">
        <w:rPr>
          <w:sz w:val="28"/>
          <w:szCs w:val="28"/>
          <w:lang w:val="uz-Cyrl-UZ"/>
        </w:rPr>
        <w:t xml:space="preserve"> </w:t>
      </w:r>
      <w:r w:rsidRPr="006D428F">
        <w:rPr>
          <w:sz w:val="28"/>
          <w:szCs w:val="28"/>
          <w:lang w:val="uz-Cyrl-UZ"/>
        </w:rPr>
        <w:t>omillardir</w:t>
      </w:r>
      <w:r w:rsidR="00AE4C13" w:rsidRPr="006D428F">
        <w:rPr>
          <w:sz w:val="28"/>
          <w:szCs w:val="28"/>
          <w:lang w:val="uz-Cyrl-UZ"/>
        </w:rPr>
        <w:t xml:space="preserve"> </w:t>
      </w:r>
      <w:r w:rsidRPr="006D428F">
        <w:rPr>
          <w:sz w:val="28"/>
          <w:szCs w:val="28"/>
          <w:lang w:val="uz-Cyrl-UZ"/>
        </w:rPr>
        <w:t>deya</w:t>
      </w:r>
      <w:r w:rsidR="00AE4C13" w:rsidRPr="006D428F">
        <w:rPr>
          <w:sz w:val="28"/>
          <w:szCs w:val="28"/>
          <w:lang w:val="uz-Cyrl-UZ"/>
        </w:rPr>
        <w:t xml:space="preserve"> </w:t>
      </w:r>
      <w:r w:rsidRPr="006D428F">
        <w:rPr>
          <w:sz w:val="28"/>
          <w:szCs w:val="28"/>
          <w:lang w:val="uz-Cyrl-UZ"/>
        </w:rPr>
        <w:t>baholandi</w:t>
      </w:r>
      <w:r w:rsidR="00AE4C13" w:rsidRPr="006D428F">
        <w:rPr>
          <w:sz w:val="28"/>
          <w:szCs w:val="28"/>
          <w:lang w:val="uz-Cyrl-UZ"/>
        </w:rPr>
        <w:t>.</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XX </w:t>
      </w:r>
      <w:r w:rsidR="00B2067B" w:rsidRPr="006D428F">
        <w:rPr>
          <w:rFonts w:ascii="Times New Roman" w:hAnsi="Times New Roman" w:cs="Times New Roman"/>
          <w:sz w:val="28"/>
          <w:szCs w:val="28"/>
          <w:lang w:val="uz-Cyrl-UZ"/>
        </w:rPr>
        <w:t>asrning</w:t>
      </w:r>
      <w:r w:rsidRPr="006D428F">
        <w:rPr>
          <w:rFonts w:ascii="Times New Roman" w:hAnsi="Times New Roman" w:cs="Times New Roman"/>
          <w:sz w:val="28"/>
          <w:szCs w:val="28"/>
          <w:lang w:val="uz-Cyrl-UZ"/>
        </w:rPr>
        <w:t xml:space="preserve"> 50-</w:t>
      </w:r>
      <w:r w:rsidR="00B2067B" w:rsidRPr="006D428F">
        <w:rPr>
          <w:rFonts w:ascii="Times New Roman" w:hAnsi="Times New Roman" w:cs="Times New Roman"/>
          <w:sz w:val="28"/>
          <w:szCs w:val="28"/>
          <w:lang w:val="uz-Cyrl-UZ"/>
        </w:rPr>
        <w:t>yillarida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vositalarni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qo‘llash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yo‘nalishini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belgilab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beruvchi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omil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deya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e’tirof</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asosiy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e’tibor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talabalar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auditoriyasini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kengaytirish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vositalardan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foydalanish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evaziga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amalga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oshirilishi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vositalarning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imkoniyatlarini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yanada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takomillashtirish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axborot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sig‘imini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kengaytirish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axborotlarni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uzatish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xizmatini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olishni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individuallashtirish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kabi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masalalarga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qaratildi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borada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borilgan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tadqiqotlarning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ob’ekti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tayanch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nuqtasi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vositalar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imkoniyatlari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takomillashtirish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qabul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qilindi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shuningdek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pacing w:val="-8"/>
          <w:sz w:val="28"/>
          <w:szCs w:val="28"/>
          <w:lang w:val="uz-Cyrl-UZ"/>
        </w:rPr>
        <w:t>o‘quv</w:t>
      </w:r>
      <w:r w:rsidRPr="006D428F">
        <w:rPr>
          <w:rFonts w:ascii="Times New Roman" w:hAnsi="Times New Roman" w:cs="Times New Roman"/>
          <w:spacing w:val="-8"/>
          <w:sz w:val="28"/>
          <w:szCs w:val="28"/>
          <w:lang w:val="uz-Cyrl-UZ"/>
        </w:rPr>
        <w:t xml:space="preserve"> </w:t>
      </w:r>
      <w:r w:rsidR="00B2067B" w:rsidRPr="006D428F">
        <w:rPr>
          <w:rFonts w:ascii="Times New Roman" w:hAnsi="Times New Roman" w:cs="Times New Roman"/>
          <w:spacing w:val="-8"/>
          <w:sz w:val="28"/>
          <w:szCs w:val="28"/>
          <w:lang w:val="uz-Cyrl-UZ"/>
        </w:rPr>
        <w:t>jarayonini</w:t>
      </w:r>
      <w:r w:rsidRPr="006D428F">
        <w:rPr>
          <w:rFonts w:ascii="Times New Roman" w:hAnsi="Times New Roman" w:cs="Times New Roman"/>
          <w:spacing w:val="-8"/>
          <w:sz w:val="28"/>
          <w:szCs w:val="28"/>
          <w:lang w:val="uz-Cyrl-UZ"/>
        </w:rPr>
        <w:t xml:space="preserve"> “</w:t>
      </w:r>
      <w:r w:rsidR="00B2067B" w:rsidRPr="006D428F">
        <w:rPr>
          <w:rFonts w:ascii="Times New Roman" w:hAnsi="Times New Roman" w:cs="Times New Roman"/>
          <w:spacing w:val="-8"/>
          <w:sz w:val="28"/>
          <w:szCs w:val="28"/>
          <w:lang w:val="uz-Cyrl-UZ"/>
        </w:rPr>
        <w:t>texnologiyalashtirish</w:t>
      </w:r>
      <w:r w:rsidRPr="006D428F">
        <w:rPr>
          <w:rFonts w:ascii="Times New Roman" w:hAnsi="Times New Roman" w:cs="Times New Roman"/>
          <w:spacing w:val="-8"/>
          <w:sz w:val="28"/>
          <w:szCs w:val="28"/>
          <w:lang w:val="uz-Cyrl-UZ"/>
        </w:rPr>
        <w:t>”</w:t>
      </w:r>
      <w:r w:rsidR="00B2067B" w:rsidRPr="006D428F">
        <w:rPr>
          <w:rFonts w:ascii="Times New Roman" w:hAnsi="Times New Roman" w:cs="Times New Roman"/>
          <w:spacing w:val="-8"/>
          <w:sz w:val="28"/>
          <w:szCs w:val="28"/>
          <w:lang w:val="uz-Cyrl-UZ"/>
        </w:rPr>
        <w:t>ning</w:t>
      </w:r>
      <w:r w:rsidRPr="006D428F">
        <w:rPr>
          <w:rFonts w:ascii="Times New Roman" w:hAnsi="Times New Roman" w:cs="Times New Roman"/>
          <w:spacing w:val="-8"/>
          <w:sz w:val="28"/>
          <w:szCs w:val="28"/>
          <w:lang w:val="uz-Cyrl-UZ"/>
        </w:rPr>
        <w:t xml:space="preserve"> </w:t>
      </w:r>
      <w:r w:rsidR="00B2067B" w:rsidRPr="006D428F">
        <w:rPr>
          <w:rFonts w:ascii="Times New Roman" w:hAnsi="Times New Roman" w:cs="Times New Roman"/>
          <w:spacing w:val="-8"/>
          <w:sz w:val="28"/>
          <w:szCs w:val="28"/>
          <w:lang w:val="uz-Cyrl-UZ"/>
        </w:rPr>
        <w:t>tashkiliy</w:t>
      </w:r>
      <w:r w:rsidRPr="006D428F">
        <w:rPr>
          <w:rFonts w:ascii="Times New Roman" w:hAnsi="Times New Roman" w:cs="Times New Roman"/>
          <w:spacing w:val="-8"/>
          <w:sz w:val="28"/>
          <w:szCs w:val="28"/>
          <w:lang w:val="uz-Cyrl-UZ"/>
        </w:rPr>
        <w:t xml:space="preserve"> </w:t>
      </w:r>
      <w:r w:rsidR="00B2067B" w:rsidRPr="006D428F">
        <w:rPr>
          <w:rFonts w:ascii="Times New Roman" w:hAnsi="Times New Roman" w:cs="Times New Roman"/>
          <w:spacing w:val="-8"/>
          <w:sz w:val="28"/>
          <w:szCs w:val="28"/>
          <w:lang w:val="uz-Cyrl-UZ"/>
        </w:rPr>
        <w:t>jihatlarini</w:t>
      </w:r>
      <w:r w:rsidRPr="006D428F">
        <w:rPr>
          <w:rFonts w:ascii="Times New Roman" w:hAnsi="Times New Roman" w:cs="Times New Roman"/>
          <w:spacing w:val="-8"/>
          <w:sz w:val="28"/>
          <w:szCs w:val="28"/>
          <w:lang w:val="uz-Cyrl-UZ"/>
        </w:rPr>
        <w:t xml:space="preserve"> </w:t>
      </w:r>
      <w:r w:rsidR="00B2067B" w:rsidRPr="006D428F">
        <w:rPr>
          <w:rFonts w:ascii="Times New Roman" w:hAnsi="Times New Roman" w:cs="Times New Roman"/>
          <w:spacing w:val="-8"/>
          <w:sz w:val="28"/>
          <w:szCs w:val="28"/>
          <w:lang w:val="uz-Cyrl-UZ"/>
        </w:rPr>
        <w:t>o‘rganishga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alohida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urg‘u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berildi</w:t>
      </w:r>
      <w:r w:rsidRPr="006D428F">
        <w:rPr>
          <w:rFonts w:ascii="Times New Roman" w:hAnsi="Times New Roman" w:cs="Times New Roman"/>
          <w:sz w:val="28"/>
          <w:szCs w:val="28"/>
          <w:lang w:val="uz-Cyrl-UZ"/>
        </w:rPr>
        <w:t>.</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60-</w:t>
      </w:r>
      <w:r w:rsidR="00B2067B" w:rsidRPr="006D428F">
        <w:rPr>
          <w:rFonts w:ascii="Times New Roman" w:hAnsi="Times New Roman" w:cs="Times New Roman"/>
          <w:sz w:val="28"/>
          <w:szCs w:val="28"/>
          <w:lang w:val="uz-Cyrl-UZ"/>
        </w:rPr>
        <w:t>yillarning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boshlarida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dasturlash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asosida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tushunchasining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mohiyatini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ochib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beruvchi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omil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ko‘rila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boshlandi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Dasturiy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talabalarga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muayyan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alohida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qism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holida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emas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balki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izchil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yaxlit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tarzda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berilishini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nazarda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tutadi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yaxlit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maqbul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dasturga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muvofiq</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taklifi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ilk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AQSHda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faoliyat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yurita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boshlagan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Dasturiy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o‘rgatuvchi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mashinalar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bo‘yicha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birlashgan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Qo‘mita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tomonidan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ilgari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surilgan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Dasturiy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maqsadlari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o‘zgartirish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baholashning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mos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ravishdagi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mezonlari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muhitining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aniq</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tavsifini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qamrab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esa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o‘zgartirish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majmuasini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to‘laligicha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qayta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tushunchasi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mazmuniga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mos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keladi</w:t>
      </w:r>
      <w:r w:rsidRPr="006D428F">
        <w:rPr>
          <w:rFonts w:ascii="Times New Roman" w:hAnsi="Times New Roman" w:cs="Times New Roman"/>
          <w:sz w:val="28"/>
          <w:szCs w:val="28"/>
          <w:lang w:val="uz-Cyrl-UZ"/>
        </w:rPr>
        <w:t>:</w:t>
      </w:r>
    </w:p>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1-</w:t>
      </w:r>
      <w:r w:rsidR="00B2067B" w:rsidRPr="006D428F">
        <w:rPr>
          <w:rFonts w:ascii="Times New Roman" w:hAnsi="Times New Roman" w:cs="Times New Roman"/>
          <w:b/>
          <w:bCs/>
          <w:sz w:val="28"/>
          <w:szCs w:val="28"/>
          <w:lang w:val="uz-Cyrl-UZ"/>
        </w:rPr>
        <w:t>jadval</w:t>
      </w:r>
      <w:r w:rsidRPr="006D428F">
        <w:rPr>
          <w:rFonts w:ascii="Times New Roman" w:hAnsi="Times New Roman" w:cs="Times New Roman"/>
          <w:b/>
          <w:bCs/>
          <w:sz w:val="28"/>
          <w:szCs w:val="28"/>
          <w:lang w:val="uz-Cyrl-UZ"/>
        </w:rPr>
        <w:t>. “</w:t>
      </w:r>
      <w:r w:rsidR="00B2067B" w:rsidRPr="006D428F">
        <w:rPr>
          <w:rFonts w:ascii="Times New Roman" w:hAnsi="Times New Roman" w:cs="Times New Roman"/>
          <w:b/>
          <w:bCs/>
          <w:sz w:val="28"/>
          <w:szCs w:val="28"/>
          <w:lang w:val="uz-Cyrl-UZ"/>
        </w:rPr>
        <w:t>Ta’lim</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texnologiyasi</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nazariyasining</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shakllanish</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bosqichi</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tbl>
      <w:tblPr>
        <w:tblW w:w="9781" w:type="dxa"/>
        <w:tblInd w:w="108" w:type="dxa"/>
        <w:tblBorders>
          <w:top w:val="single" w:sz="6" w:space="0" w:color="000000"/>
          <w:left w:val="single" w:sz="6" w:space="0" w:color="000000"/>
          <w:bottom w:val="single" w:sz="6" w:space="0" w:color="000000"/>
          <w:right w:val="single" w:sz="6" w:space="0" w:color="000000"/>
        </w:tblBorders>
        <w:tblLayout w:type="fixed"/>
        <w:tblLook w:val="0000"/>
      </w:tblPr>
      <w:tblGrid>
        <w:gridCol w:w="540"/>
        <w:gridCol w:w="27"/>
        <w:gridCol w:w="1418"/>
        <w:gridCol w:w="1404"/>
        <w:gridCol w:w="6392"/>
      </w:tblGrid>
      <w:tr w:rsidR="00AE4C13" w:rsidRPr="006D428F" w:rsidTr="00AE4C13">
        <w:tc>
          <w:tcPr>
            <w:tcW w:w="540" w:type="dxa"/>
            <w:tcBorders>
              <w:top w:val="single" w:sz="6" w:space="0" w:color="000000"/>
              <w:left w:val="single" w:sz="6" w:space="0" w:color="000000"/>
              <w:bottom w:val="single" w:sz="6" w:space="0" w:color="000000"/>
              <w:right w:val="single" w:sz="6" w:space="0" w:color="000000"/>
            </w:tcBorders>
          </w:tcPr>
          <w:p w:rsidR="00AE4C13" w:rsidRPr="006D428F" w:rsidRDefault="00AE4C13" w:rsidP="006D428F">
            <w:pPr>
              <w:spacing w:line="276" w:lineRule="auto"/>
              <w:ind w:firstLine="709"/>
              <w:jc w:val="both"/>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w:t>
            </w:r>
          </w:p>
        </w:tc>
        <w:tc>
          <w:tcPr>
            <w:tcW w:w="1445" w:type="dxa"/>
            <w:gridSpan w:val="2"/>
            <w:tcBorders>
              <w:top w:val="single" w:sz="6" w:space="0" w:color="000000"/>
              <w:left w:val="single" w:sz="6" w:space="0" w:color="000000"/>
              <w:bottom w:val="single" w:sz="6" w:space="0" w:color="000000"/>
              <w:right w:val="single" w:sz="6" w:space="0" w:color="000000"/>
            </w:tcBorders>
          </w:tcPr>
          <w:p w:rsidR="00AE4C13" w:rsidRPr="006D428F" w:rsidRDefault="00B2067B" w:rsidP="006D428F">
            <w:pPr>
              <w:spacing w:line="276" w:lineRule="auto"/>
              <w:ind w:firstLine="709"/>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Bosqichlar</w:t>
            </w:r>
          </w:p>
        </w:tc>
        <w:tc>
          <w:tcPr>
            <w:tcW w:w="1404" w:type="dxa"/>
            <w:tcBorders>
              <w:top w:val="single" w:sz="6" w:space="0" w:color="000000"/>
              <w:left w:val="single" w:sz="6" w:space="0" w:color="000000"/>
              <w:bottom w:val="single" w:sz="6" w:space="0" w:color="000000"/>
              <w:right w:val="single" w:sz="6" w:space="0" w:color="000000"/>
            </w:tcBorders>
          </w:tcPr>
          <w:p w:rsidR="00AE4C13" w:rsidRPr="006D428F" w:rsidRDefault="00B2067B"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Yillar</w:t>
            </w:r>
          </w:p>
        </w:tc>
        <w:tc>
          <w:tcPr>
            <w:tcW w:w="6392" w:type="dxa"/>
            <w:tcBorders>
              <w:top w:val="single" w:sz="6" w:space="0" w:color="000000"/>
              <w:left w:val="single" w:sz="6" w:space="0" w:color="000000"/>
              <w:bottom w:val="single" w:sz="6" w:space="0" w:color="000000"/>
              <w:right w:val="single" w:sz="6" w:space="0" w:color="000000"/>
            </w:tcBorders>
          </w:tcPr>
          <w:p w:rsidR="00AE4C13" w:rsidRPr="006D428F" w:rsidRDefault="00B2067B"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Ta’lim</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texnologiyasi</w:t>
            </w:r>
            <w:r w:rsidR="00AE4C13" w:rsidRPr="006D428F">
              <w:rPr>
                <w:rFonts w:ascii="Times New Roman" w:hAnsi="Times New Roman" w:cs="Times New Roman"/>
                <w:b/>
                <w:sz w:val="28"/>
                <w:szCs w:val="28"/>
                <w:lang w:val="uz-Cyrl-UZ"/>
              </w:rPr>
              <w:t>-</w:t>
            </w:r>
            <w:r w:rsidRPr="006D428F">
              <w:rPr>
                <w:rFonts w:ascii="Times New Roman" w:hAnsi="Times New Roman" w:cs="Times New Roman"/>
                <w:b/>
                <w:sz w:val="28"/>
                <w:szCs w:val="28"/>
                <w:lang w:val="uz-Cyrl-UZ"/>
              </w:rPr>
              <w:t>TT</w:t>
            </w:r>
          </w:p>
        </w:tc>
      </w:tr>
      <w:tr w:rsidR="00AE4C13" w:rsidRPr="006F512F" w:rsidTr="00AE4C13">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I-</w:t>
            </w:r>
            <w:r w:rsidR="00B2067B" w:rsidRPr="006D428F">
              <w:rPr>
                <w:rFonts w:ascii="Times New Roman" w:hAnsi="Times New Roman" w:cs="Times New Roman"/>
                <w:sz w:val="28"/>
                <w:szCs w:val="28"/>
                <w:lang w:val="uz-Cyrl-UZ"/>
              </w:rPr>
              <w:t>bosqich</w:t>
            </w:r>
          </w:p>
        </w:tc>
        <w:tc>
          <w:tcPr>
            <w:tcW w:w="1404" w:type="dxa"/>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XX </w:t>
            </w:r>
            <w:r w:rsidR="00B2067B" w:rsidRPr="006D428F">
              <w:rPr>
                <w:rFonts w:ascii="Times New Roman" w:hAnsi="Times New Roman" w:cs="Times New Roman"/>
                <w:sz w:val="28"/>
                <w:szCs w:val="28"/>
                <w:lang w:val="uz-Cyrl-UZ"/>
              </w:rPr>
              <w:t>asrning</w:t>
            </w:r>
          </w:p>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30-</w:t>
            </w:r>
            <w:r w:rsidR="00B2067B" w:rsidRPr="006D428F">
              <w:rPr>
                <w:rFonts w:ascii="Times New Roman" w:hAnsi="Times New Roman" w:cs="Times New Roman"/>
                <w:sz w:val="28"/>
                <w:szCs w:val="28"/>
                <w:lang w:val="uz-Cyrl-UZ"/>
              </w:rPr>
              <w:t>yillari</w:t>
            </w:r>
          </w:p>
        </w:tc>
        <w:tc>
          <w:tcPr>
            <w:tcW w:w="6392" w:type="dxa"/>
            <w:tcBorders>
              <w:top w:val="single" w:sz="6" w:space="0" w:color="000000"/>
              <w:left w:val="single" w:sz="6" w:space="0" w:color="000000"/>
              <w:bottom w:val="single" w:sz="6" w:space="0" w:color="000000"/>
              <w:right w:val="single" w:sz="6" w:space="0" w:color="000000"/>
            </w:tcBorders>
          </w:tcPr>
          <w:p w:rsidR="00AE4C13" w:rsidRPr="006D428F" w:rsidRDefault="00B2067B" w:rsidP="006D428F">
            <w:pPr>
              <w:spacing w:line="276" w:lineRule="auto"/>
              <w:ind w:firstLine="709"/>
              <w:jc w:val="center"/>
              <w:rPr>
                <w:rFonts w:ascii="Times New Roman" w:hAnsi="Times New Roman" w:cs="Times New Roman"/>
                <w:b/>
                <w:sz w:val="28"/>
                <w:szCs w:val="28"/>
                <w:lang w:val="en-US"/>
              </w:rPr>
            </w:pPr>
            <w:r w:rsidRPr="006D428F">
              <w:rPr>
                <w:rFonts w:ascii="Times New Roman" w:hAnsi="Times New Roman" w:cs="Times New Roman"/>
                <w:b/>
                <w:sz w:val="28"/>
                <w:szCs w:val="28"/>
                <w:lang w:val="uz-Cyrl-UZ"/>
              </w:rPr>
              <w:t>TT</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Ptex</w:t>
            </w:r>
          </w:p>
          <w:p w:rsidR="00AE4C13" w:rsidRPr="006D428F" w:rsidRDefault="00B2067B" w:rsidP="006D428F">
            <w:pPr>
              <w:spacing w:line="276" w:lineRule="auto"/>
              <w:ind w:firstLine="709"/>
              <w:jc w:val="center"/>
              <w:rPr>
                <w:rFonts w:ascii="Times New Roman" w:hAnsi="Times New Roman" w:cs="Times New Roman"/>
                <w:sz w:val="28"/>
                <w:szCs w:val="28"/>
                <w:lang w:val="en-US"/>
              </w:rPr>
            </w:pP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mashg‘ulotlarini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ind w:firstLine="709"/>
              <w:jc w:val="center"/>
              <w:rPr>
                <w:rFonts w:ascii="Times New Roman" w:hAnsi="Times New Roman" w:cs="Times New Roman"/>
                <w:sz w:val="28"/>
                <w:szCs w:val="28"/>
                <w:lang w:val="en-US"/>
              </w:rPr>
            </w:pP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ko‘maklashuvchi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usul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vositalar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yig‘indisi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texnika</w:t>
            </w:r>
            <w:r w:rsidR="00AE4C13" w:rsidRPr="006D428F">
              <w:rPr>
                <w:rFonts w:ascii="Times New Roman" w:hAnsi="Times New Roman" w:cs="Times New Roman"/>
                <w:sz w:val="28"/>
                <w:szCs w:val="28"/>
                <w:lang w:val="uz-Cyrl-UZ"/>
              </w:rPr>
              <w:t xml:space="preserve"> – </w:t>
            </w:r>
            <w:r w:rsidRPr="006D428F">
              <w:rPr>
                <w:rFonts w:ascii="Times New Roman" w:hAnsi="Times New Roman" w:cs="Times New Roman"/>
                <w:sz w:val="28"/>
                <w:szCs w:val="28"/>
                <w:lang w:val="uz-Cyrl-UZ"/>
              </w:rPr>
              <w:t>Ptex</w:t>
            </w:r>
            <w:r w:rsidR="00AE4C13" w:rsidRPr="006D428F">
              <w:rPr>
                <w:rFonts w:ascii="Times New Roman" w:hAnsi="Times New Roman" w:cs="Times New Roman"/>
                <w:sz w:val="28"/>
                <w:szCs w:val="28"/>
                <w:lang w:val="uz-Cyrl-UZ"/>
              </w:rPr>
              <w:t>)</w:t>
            </w:r>
          </w:p>
        </w:tc>
      </w:tr>
      <w:tr w:rsidR="00AE4C13" w:rsidRPr="006F512F" w:rsidTr="00AE4C13">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II-</w:t>
            </w:r>
            <w:r w:rsidR="00B2067B" w:rsidRPr="006D428F">
              <w:rPr>
                <w:rFonts w:ascii="Times New Roman" w:hAnsi="Times New Roman" w:cs="Times New Roman"/>
                <w:sz w:val="28"/>
                <w:szCs w:val="28"/>
                <w:lang w:val="uz-Cyrl-UZ"/>
              </w:rPr>
              <w:t>bosqich</w:t>
            </w:r>
          </w:p>
        </w:tc>
        <w:tc>
          <w:tcPr>
            <w:tcW w:w="1404" w:type="dxa"/>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XX </w:t>
            </w:r>
            <w:r w:rsidR="00B2067B" w:rsidRPr="006D428F">
              <w:rPr>
                <w:rFonts w:ascii="Times New Roman" w:hAnsi="Times New Roman" w:cs="Times New Roman"/>
                <w:sz w:val="28"/>
                <w:szCs w:val="28"/>
                <w:lang w:val="uz-Cyrl-UZ"/>
              </w:rPr>
              <w:t>asrning</w:t>
            </w:r>
          </w:p>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50-</w:t>
            </w:r>
            <w:r w:rsidR="00B2067B" w:rsidRPr="006D428F">
              <w:rPr>
                <w:rFonts w:ascii="Times New Roman" w:hAnsi="Times New Roman" w:cs="Times New Roman"/>
                <w:sz w:val="28"/>
                <w:szCs w:val="28"/>
                <w:lang w:val="uz-Cyrl-UZ"/>
              </w:rPr>
              <w:t>yillari</w:t>
            </w:r>
          </w:p>
        </w:tc>
        <w:tc>
          <w:tcPr>
            <w:tcW w:w="6392" w:type="dxa"/>
            <w:tcBorders>
              <w:top w:val="single" w:sz="6" w:space="0" w:color="000000"/>
              <w:left w:val="single" w:sz="6" w:space="0" w:color="000000"/>
              <w:bottom w:val="single" w:sz="6" w:space="0" w:color="000000"/>
              <w:right w:val="single" w:sz="6" w:space="0" w:color="000000"/>
            </w:tcBorders>
          </w:tcPr>
          <w:p w:rsidR="00AE4C13" w:rsidRPr="006D428F" w:rsidRDefault="00B2067B"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TT</w:t>
            </w:r>
            <w:r w:rsidR="00AE4C13" w:rsidRPr="006D428F">
              <w:rPr>
                <w:rFonts w:ascii="Times New Roman" w:hAnsi="Times New Roman" w:cs="Times New Roman"/>
                <w:b/>
                <w:sz w:val="28"/>
                <w:szCs w:val="28"/>
                <w:lang w:val="uz-Cyrl-UZ"/>
              </w:rPr>
              <w:t>=</w:t>
            </w:r>
            <w:r w:rsidRPr="006D428F">
              <w:rPr>
                <w:rFonts w:ascii="Times New Roman" w:hAnsi="Times New Roman" w:cs="Times New Roman"/>
                <w:b/>
                <w:sz w:val="28"/>
                <w:szCs w:val="28"/>
                <w:lang w:val="uz-Cyrl-UZ"/>
              </w:rPr>
              <w:t>Ptex</w:t>
            </w:r>
            <w:r w:rsidR="00AE4C13" w:rsidRPr="006D428F">
              <w:rPr>
                <w:rFonts w:ascii="Times New Roman" w:hAnsi="Times New Roman" w:cs="Times New Roman"/>
                <w:b/>
                <w:sz w:val="28"/>
                <w:szCs w:val="28"/>
                <w:lang w:val="uz-Cyrl-UZ"/>
              </w:rPr>
              <w:t xml:space="preserve">. + </w:t>
            </w:r>
            <w:r w:rsidRPr="006D428F">
              <w:rPr>
                <w:rFonts w:ascii="Times New Roman" w:hAnsi="Times New Roman" w:cs="Times New Roman"/>
                <w:b/>
                <w:sz w:val="28"/>
                <w:szCs w:val="28"/>
                <w:lang w:val="uz-Cyrl-UZ"/>
              </w:rPr>
              <w:t>TV</w:t>
            </w:r>
          </w:p>
          <w:p w:rsidR="00AE4C13" w:rsidRPr="006D428F" w:rsidRDefault="00B2067B"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TV</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qo‘llash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imkoniyatlarini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takomilashtirish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10"/>
                <w:sz w:val="28"/>
                <w:szCs w:val="28"/>
                <w:lang w:val="uz-Cyrl-UZ"/>
              </w:rPr>
              <w:t>sig‘imini</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kengaytirish</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ularni</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uzatish</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xizmatini</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sifatli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individuallashtirish</w:t>
            </w:r>
          </w:p>
        </w:tc>
      </w:tr>
      <w:tr w:rsidR="00AE4C13" w:rsidRPr="006F512F" w:rsidTr="00AE4C13">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3</w:t>
            </w:r>
            <w:r w:rsidRPr="006D428F">
              <w:rPr>
                <w:rFonts w:ascii="Times New Roman" w:hAnsi="Times New Roman" w:cs="Times New Roman"/>
                <w:sz w:val="28"/>
                <w:szCs w:val="28"/>
                <w:lang w:val="uz-Cyrl-UZ"/>
              </w:rPr>
              <w:lastRenderedPageBreak/>
              <w:t>.</w:t>
            </w:r>
          </w:p>
        </w:tc>
        <w:tc>
          <w:tcPr>
            <w:tcW w:w="1418" w:type="dxa"/>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III-</w:t>
            </w:r>
            <w:r w:rsidR="00B2067B" w:rsidRPr="006D428F">
              <w:rPr>
                <w:rFonts w:ascii="Times New Roman" w:hAnsi="Times New Roman" w:cs="Times New Roman"/>
                <w:sz w:val="28"/>
                <w:szCs w:val="28"/>
                <w:lang w:val="uz-Cyrl-UZ"/>
              </w:rPr>
              <w:lastRenderedPageBreak/>
              <w:t>bosqich</w:t>
            </w:r>
          </w:p>
        </w:tc>
        <w:tc>
          <w:tcPr>
            <w:tcW w:w="1404" w:type="dxa"/>
            <w:tcBorders>
              <w:top w:val="single" w:sz="6" w:space="0" w:color="000000"/>
              <w:left w:val="single" w:sz="6" w:space="0" w:color="000000"/>
              <w:bottom w:val="single" w:sz="6" w:space="0" w:color="000000"/>
              <w:right w:val="single" w:sz="6" w:space="0" w:color="000000"/>
            </w:tcBorders>
            <w:vAlign w:val="center"/>
          </w:tcPr>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 xml:space="preserve">XX </w:t>
            </w:r>
            <w:r w:rsidR="00B2067B" w:rsidRPr="006D428F">
              <w:rPr>
                <w:rFonts w:ascii="Times New Roman" w:hAnsi="Times New Roman" w:cs="Times New Roman"/>
                <w:sz w:val="28"/>
                <w:szCs w:val="28"/>
                <w:lang w:val="uz-Cyrl-UZ"/>
              </w:rPr>
              <w:lastRenderedPageBreak/>
              <w:t>asrning</w:t>
            </w:r>
          </w:p>
          <w:p w:rsidR="00AE4C13" w:rsidRPr="006D428F" w:rsidRDefault="00AE4C13"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60-</w:t>
            </w:r>
            <w:r w:rsidR="00B2067B" w:rsidRPr="006D428F">
              <w:rPr>
                <w:rFonts w:ascii="Times New Roman" w:hAnsi="Times New Roman" w:cs="Times New Roman"/>
                <w:sz w:val="28"/>
                <w:szCs w:val="28"/>
                <w:lang w:val="uz-Cyrl-UZ"/>
              </w:rPr>
              <w:t>yillari</w:t>
            </w:r>
          </w:p>
        </w:tc>
        <w:tc>
          <w:tcPr>
            <w:tcW w:w="6392" w:type="dxa"/>
            <w:tcBorders>
              <w:top w:val="single" w:sz="6" w:space="0" w:color="000000"/>
              <w:left w:val="single" w:sz="6" w:space="0" w:color="000000"/>
              <w:bottom w:val="single" w:sz="6" w:space="0" w:color="000000"/>
              <w:right w:val="single" w:sz="6" w:space="0" w:color="000000"/>
            </w:tcBorders>
          </w:tcPr>
          <w:p w:rsidR="00AE4C13" w:rsidRPr="006D428F" w:rsidRDefault="00B2067B"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lastRenderedPageBreak/>
              <w:t>TT</w:t>
            </w:r>
            <w:r w:rsidR="00AE4C13" w:rsidRPr="006D428F">
              <w:rPr>
                <w:rFonts w:ascii="Times New Roman" w:hAnsi="Times New Roman" w:cs="Times New Roman"/>
                <w:b/>
                <w:sz w:val="28"/>
                <w:szCs w:val="28"/>
                <w:lang w:val="uz-Cyrl-UZ"/>
              </w:rPr>
              <w:t xml:space="preserve"> </w:t>
            </w:r>
            <w:r w:rsidR="00AE4C13" w:rsidRPr="006D428F">
              <w:rPr>
                <w:rFonts w:ascii="Times New Roman" w:hAnsi="Times New Roman" w:cs="Times New Roman"/>
                <w:b/>
                <w:sz w:val="28"/>
                <w:szCs w:val="28"/>
                <w:lang w:val="en-US"/>
              </w:rPr>
              <w:t>=</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Ptex</w:t>
            </w:r>
            <w:r w:rsidR="00AE4C13" w:rsidRPr="006D428F">
              <w:rPr>
                <w:rFonts w:ascii="Times New Roman" w:hAnsi="Times New Roman" w:cs="Times New Roman"/>
                <w:b/>
                <w:sz w:val="28"/>
                <w:szCs w:val="28"/>
                <w:lang w:val="uz-Cyrl-UZ"/>
              </w:rPr>
              <w:t xml:space="preserve">. + </w:t>
            </w:r>
            <w:r w:rsidRPr="006D428F">
              <w:rPr>
                <w:rFonts w:ascii="Times New Roman" w:hAnsi="Times New Roman" w:cs="Times New Roman"/>
                <w:b/>
                <w:sz w:val="28"/>
                <w:szCs w:val="28"/>
                <w:lang w:val="uz-Cyrl-UZ"/>
              </w:rPr>
              <w:t>TV</w:t>
            </w:r>
            <w:r w:rsidR="00AE4C13" w:rsidRPr="006D428F">
              <w:rPr>
                <w:rFonts w:ascii="Times New Roman" w:hAnsi="Times New Roman" w:cs="Times New Roman"/>
                <w:b/>
                <w:sz w:val="28"/>
                <w:szCs w:val="28"/>
                <w:lang w:val="uz-Cyrl-UZ"/>
              </w:rPr>
              <w:t xml:space="preserve"> + </w:t>
            </w:r>
            <w:r w:rsidRPr="006D428F">
              <w:rPr>
                <w:rFonts w:ascii="Times New Roman" w:hAnsi="Times New Roman" w:cs="Times New Roman"/>
                <w:b/>
                <w:sz w:val="28"/>
                <w:szCs w:val="28"/>
                <w:lang w:val="uz-Cyrl-UZ"/>
              </w:rPr>
              <w:t>dasturiy</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DT</w:t>
            </w:r>
            <w:r w:rsidR="00AE4C13" w:rsidRPr="006D428F">
              <w:rPr>
                <w:rFonts w:ascii="Times New Roman" w:hAnsi="Times New Roman" w:cs="Times New Roman"/>
                <w:b/>
                <w:sz w:val="28"/>
                <w:szCs w:val="28"/>
                <w:lang w:val="uz-Cyrl-UZ"/>
              </w:rPr>
              <w:t xml:space="preserve">) </w:t>
            </w:r>
          </w:p>
          <w:p w:rsidR="00AE4C13" w:rsidRPr="006D428F" w:rsidRDefault="00B2067B" w:rsidP="006D428F">
            <w:pPr>
              <w:spacing w:line="276" w:lineRule="auto"/>
              <w:ind w:firstLine="709"/>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Dasturiy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maqsadlarining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aniqlanishi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umumiy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nazariy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o‘zlashtirilishi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ehtimolini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oldindan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tashhislash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samaradorligini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natijalanganligini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o‘rganish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tahlil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p>
        </w:tc>
      </w:tr>
      <w:tr w:rsidR="00AE4C13" w:rsidRPr="006D428F" w:rsidTr="00AE4C13">
        <w:tc>
          <w:tcPr>
            <w:tcW w:w="9781" w:type="dxa"/>
            <w:gridSpan w:val="5"/>
            <w:tcBorders>
              <w:top w:val="single" w:sz="6" w:space="0" w:color="000000"/>
              <w:left w:val="single" w:sz="6" w:space="0" w:color="000000"/>
              <w:bottom w:val="single" w:sz="6" w:space="0" w:color="000000"/>
              <w:right w:val="single" w:sz="6" w:space="0" w:color="000000"/>
            </w:tcBorders>
          </w:tcPr>
          <w:p w:rsidR="00AE4C13" w:rsidRPr="006D428F" w:rsidRDefault="00B2067B" w:rsidP="006D428F">
            <w:pPr>
              <w:spacing w:line="276" w:lineRule="auto"/>
              <w:ind w:firstLine="709"/>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lastRenderedPageBreak/>
              <w:t>TT</w:t>
            </w:r>
            <w:r w:rsidR="00AE4C13" w:rsidRPr="006D428F">
              <w:rPr>
                <w:rFonts w:ascii="Times New Roman" w:hAnsi="Times New Roman" w:cs="Times New Roman"/>
                <w:b/>
                <w:sz w:val="28"/>
                <w:szCs w:val="28"/>
                <w:lang w:val="uz-Cyrl-UZ"/>
              </w:rPr>
              <w:t xml:space="preserve"> </w:t>
            </w:r>
            <w:r w:rsidR="00AE4C13" w:rsidRPr="006D428F">
              <w:rPr>
                <w:rFonts w:ascii="Times New Roman" w:hAnsi="Times New Roman" w:cs="Times New Roman"/>
                <w:b/>
                <w:sz w:val="28"/>
                <w:szCs w:val="28"/>
              </w:rPr>
              <w:t>=</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Ptex</w:t>
            </w:r>
            <w:r w:rsidR="00AE4C13" w:rsidRPr="006D428F">
              <w:rPr>
                <w:rFonts w:ascii="Times New Roman" w:hAnsi="Times New Roman" w:cs="Times New Roman"/>
                <w:b/>
                <w:sz w:val="28"/>
                <w:szCs w:val="28"/>
                <w:lang w:val="uz-Cyrl-UZ"/>
              </w:rPr>
              <w:t xml:space="preserve"> </w:t>
            </w:r>
            <w:r w:rsidR="00AE4C13" w:rsidRPr="006D428F">
              <w:rPr>
                <w:rFonts w:ascii="Times New Roman" w:hAnsi="Times New Roman" w:cs="Times New Roman"/>
                <w:b/>
                <w:sz w:val="28"/>
                <w:szCs w:val="28"/>
              </w:rPr>
              <w:t>+</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TV</w:t>
            </w:r>
            <w:r w:rsidR="00AE4C13" w:rsidRPr="006D428F">
              <w:rPr>
                <w:rFonts w:ascii="Times New Roman" w:hAnsi="Times New Roman" w:cs="Times New Roman"/>
                <w:b/>
                <w:sz w:val="28"/>
                <w:szCs w:val="28"/>
                <w:lang w:val="uz-Cyrl-UZ"/>
              </w:rPr>
              <w:t xml:space="preserve"> </w:t>
            </w:r>
            <w:r w:rsidR="00AE4C13" w:rsidRPr="006D428F">
              <w:rPr>
                <w:rFonts w:ascii="Times New Roman" w:hAnsi="Times New Roman" w:cs="Times New Roman"/>
                <w:b/>
                <w:sz w:val="28"/>
                <w:szCs w:val="28"/>
                <w:lang w:val="en-US"/>
              </w:rPr>
              <w:t>+</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DT</w:t>
            </w:r>
          </w:p>
        </w:tc>
      </w:tr>
    </w:tbl>
    <w:p w:rsidR="00AE4C13" w:rsidRPr="006D428F" w:rsidRDefault="00AE4C13" w:rsidP="006D428F">
      <w:pPr>
        <w:spacing w:line="276" w:lineRule="auto"/>
        <w:ind w:firstLine="709"/>
        <w:jc w:val="both"/>
        <w:rPr>
          <w:rFonts w:ascii="Times New Roman" w:hAnsi="Times New Roman" w:cs="Times New Roman"/>
          <w:b/>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tamoyillari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mohiyatini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mazkur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haqida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tasavvurga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imkoniyatini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yaratadi</w:t>
      </w:r>
      <w:r w:rsidR="00AE4C13" w:rsidRPr="006D428F">
        <w:rPr>
          <w:rFonts w:ascii="Times New Roman" w:hAnsi="Times New Roman" w:cs="Times New Roman"/>
          <w:sz w:val="28"/>
          <w:szCs w:val="28"/>
          <w:lang w:val="uz-Cyrl-UZ"/>
        </w:rPr>
        <w:t>.</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umumiy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didaktik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tamoyillarga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quyidagi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aynan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o‘zigagina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xos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tamoyillarga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(1-</w:t>
      </w:r>
      <w:r w:rsidRPr="006D428F">
        <w:rPr>
          <w:rFonts w:ascii="Times New Roman" w:hAnsi="Times New Roman" w:cs="Times New Roman"/>
          <w:sz w:val="28"/>
          <w:szCs w:val="28"/>
          <w:lang w:val="uz-Cyrl-UZ"/>
        </w:rPr>
        <w:t>rasm</w:t>
      </w:r>
      <w:r w:rsidR="00AE4C13" w:rsidRPr="006D428F">
        <w:rPr>
          <w:rFonts w:ascii="Times New Roman" w:hAnsi="Times New Roman" w:cs="Times New Roman"/>
          <w:sz w:val="28"/>
          <w:szCs w:val="28"/>
          <w:lang w:val="uz-Cyrl-UZ"/>
        </w:rPr>
        <w:t>):</w:t>
      </w:r>
    </w:p>
    <w:p w:rsidR="006274FC" w:rsidRPr="006D428F" w:rsidRDefault="006274FC" w:rsidP="006D428F">
      <w:pPr>
        <w:spacing w:line="276" w:lineRule="auto"/>
        <w:ind w:firstLine="709"/>
        <w:jc w:val="both"/>
        <w:rPr>
          <w:rFonts w:ascii="Times New Roman" w:hAnsi="Times New Roman" w:cs="Times New Roman"/>
          <w:sz w:val="28"/>
          <w:szCs w:val="28"/>
          <w:lang w:val="uz-Cyrl-UZ"/>
        </w:rPr>
      </w:pPr>
    </w:p>
    <w:p w:rsidR="006274FC"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561" style="position:absolute;left:0;text-align:left;margin-left:18pt;margin-top:9.15pt;width:450pt;height:261pt;z-index:251718656" coordorigin="1494,9594" coordsize="9000,5220">
            <v:roundrect id="_x0000_s1562" style="position:absolute;left:4374;top:9594;width:3060;height:540" arcsize="10923f">
              <v:textbox style="mso-next-textbox:#_x0000_s1562">
                <w:txbxContent>
                  <w:p w:rsidR="006D428F" w:rsidRPr="008C58C7" w:rsidRDefault="006D428F" w:rsidP="006D428F">
                    <w:pPr>
                      <w:jc w:val="center"/>
                      <w:rPr>
                        <w:rFonts w:ascii="Times New Roman" w:hAnsi="Times New Roman" w:cs="Times New Roman"/>
                        <w:b/>
                        <w:sz w:val="28"/>
                        <w:szCs w:val="28"/>
                        <w:lang w:val="en-US"/>
                      </w:rPr>
                    </w:pPr>
                    <w:r w:rsidRPr="008C58C7">
                      <w:rPr>
                        <w:rFonts w:ascii="Times New Roman" w:hAnsi="Times New Roman" w:cs="Times New Roman"/>
                        <w:b/>
                        <w:sz w:val="28"/>
                        <w:szCs w:val="28"/>
                        <w:lang w:val="en-US"/>
                      </w:rPr>
                      <w:t>Tamoyillar</w:t>
                    </w:r>
                  </w:p>
                  <w:p w:rsidR="006274FC" w:rsidRPr="00195B77" w:rsidRDefault="006274FC" w:rsidP="00AE4C13">
                    <w:pPr>
                      <w:rPr>
                        <w:szCs w:val="24"/>
                      </w:rPr>
                    </w:pPr>
                  </w:p>
                </w:txbxContent>
              </v:textbox>
            </v:roundrect>
            <v:group id="_x0000_s1563" style="position:absolute;left:1494;top:10314;width:4211;height:3060" coordorigin="1134,10314" coordsize="4571,3060">
              <v:roundrect id="_x0000_s1564" style="position:absolute;left:1134;top:12613;width:4571;height:761" arcsize="10923f">
                <v:textbox style="mso-next-textbox:#_x0000_s1564">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O‘qitib tadqiq etish, tadqiq etib o‘qitish tamoyili</w:t>
                      </w:r>
                    </w:p>
                    <w:p w:rsidR="006274FC" w:rsidRPr="006D428F" w:rsidRDefault="006274FC" w:rsidP="00AE4C13">
                      <w:pPr>
                        <w:jc w:val="center"/>
                        <w:rPr>
                          <w:lang w:val="uz-Cyrl-UZ"/>
                        </w:rPr>
                      </w:pPr>
                    </w:p>
                  </w:txbxContent>
                </v:textbox>
              </v:roundrect>
              <v:roundrect id="_x0000_s1565" style="position:absolute;left:1134;top:10314;width:4571;height:754" arcsize="10923f">
                <v:textbox style="mso-next-textbox:#_x0000_s1565">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en-US"/>
                        </w:rPr>
                        <w:t>Bir butunlik, yaxlitlik tamoyili</w:t>
                      </w:r>
                    </w:p>
                    <w:p w:rsidR="006274FC" w:rsidRPr="00E057DF" w:rsidRDefault="006274FC" w:rsidP="00AE4C13">
                      <w:pPr>
                        <w:jc w:val="center"/>
                      </w:pPr>
                    </w:p>
                  </w:txbxContent>
                </v:textbox>
              </v:roundrect>
              <v:roundrect id="_x0000_s1566" style="position:absolute;left:1134;top:11279;width:4571;height:1101" arcsize="10923f">
                <v:textbox style="mso-next-textbox:#_x0000_s1566">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en-US"/>
                        </w:rPr>
                        <w:t xml:space="preserve">Madaniyatni anglash </w:t>
                      </w:r>
                    </w:p>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(madaniy hayotning rivojlanishiga muvofiqlik) tamoyili</w:t>
                      </w:r>
                    </w:p>
                    <w:p w:rsidR="006274FC" w:rsidRPr="00195B77" w:rsidRDefault="006274FC" w:rsidP="00AE4C13">
                      <w:pPr>
                        <w:jc w:val="center"/>
                        <w:rPr>
                          <w:lang w:val="uz-Cyrl-UZ"/>
                        </w:rPr>
                      </w:pPr>
                    </w:p>
                  </w:txbxContent>
                </v:textbox>
              </v:roundrect>
            </v:group>
            <v:group id="_x0000_s1567" style="position:absolute;left:6354;top:10314;width:4140;height:3060" coordorigin="6354,10314" coordsize="4320,3060">
              <v:roundrect id="_x0000_s1568" style="position:absolute;left:6354;top:10314;width:4320;height:754" arcsize="10923f">
                <v:textbox style="mso-next-textbox:#_x0000_s1568">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en-US"/>
                        </w:rPr>
                        <w:t xml:space="preserve">Asoslilik (fundamentlik)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en-US"/>
                        </w:rPr>
                        <w:t>tamoyili</w:t>
                      </w:r>
                    </w:p>
                    <w:p w:rsidR="006274FC" w:rsidRPr="006423F5" w:rsidRDefault="006274FC" w:rsidP="006423F5"/>
                  </w:txbxContent>
                </v:textbox>
              </v:roundrect>
              <v:roundrect id="_x0000_s1569" style="position:absolute;left:6354;top:11279;width:4320;height:1101" arcsize="10923f">
                <v:textbox style="mso-next-textbox:#_x0000_s1569">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en-US"/>
                        </w:rPr>
                        <w:t>Ta’lim mazmunini insonparvarlashtirish va insoniylashtirish tamoyili</w:t>
                      </w:r>
                    </w:p>
                    <w:p w:rsidR="006274FC" w:rsidRPr="006D428F" w:rsidRDefault="006274FC" w:rsidP="00AE4C13">
                      <w:pPr>
                        <w:rPr>
                          <w:lang w:val="en-US"/>
                        </w:rPr>
                      </w:pPr>
                    </w:p>
                    <w:p w:rsidR="006D428F" w:rsidRPr="006D428F" w:rsidRDefault="006D428F">
                      <w:pPr>
                        <w:rPr>
                          <w:lang w:val="en-US"/>
                        </w:rPr>
                      </w:pPr>
                    </w:p>
                  </w:txbxContent>
                </v:textbox>
              </v:roundrect>
              <v:roundrect id="_x0000_s1570" style="position:absolute;left:6354;top:12613;width:4320;height:761" arcsize="10923f">
                <v:textbox style="mso-next-textbox:#_x0000_s1570">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en-US"/>
                        </w:rPr>
                        <w:t xml:space="preserve">Ta’limning uzluksizligi </w:t>
                      </w:r>
                    </w:p>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en-US"/>
                        </w:rPr>
                        <w:t>tamoyili</w:t>
                      </w:r>
                    </w:p>
                    <w:p w:rsidR="006274FC" w:rsidRPr="00E057DF" w:rsidRDefault="006274FC" w:rsidP="00AE4C13">
                      <w:pPr>
                        <w:jc w:val="center"/>
                      </w:pPr>
                    </w:p>
                  </w:txbxContent>
                </v:textbox>
              </v:roundrect>
            </v:group>
            <v:roundrect id="_x0000_s1571" style="position:absolute;left:1854;top:14274;width:8100;height:540" arcsize="10923f" stroked="f">
              <v:textbox style="mso-next-textbox:#_x0000_s1571">
                <w:txbxContent>
                  <w:p w:rsidR="006D428F" w:rsidRPr="00CE3C54" w:rsidRDefault="006D428F" w:rsidP="006D428F">
                    <w:pPr>
                      <w:jc w:val="center"/>
                      <w:rPr>
                        <w:rFonts w:ascii="Times New Roman" w:hAnsi="Times New Roman" w:cs="Times New Roman"/>
                        <w:b/>
                        <w:sz w:val="28"/>
                        <w:szCs w:val="28"/>
                        <w:lang w:val="en-US"/>
                      </w:rPr>
                    </w:pPr>
                    <w:r w:rsidRPr="00CE3C54">
                      <w:rPr>
                        <w:rFonts w:ascii="Times New Roman" w:hAnsi="Times New Roman" w:cs="Times New Roman"/>
                        <w:b/>
                        <w:sz w:val="28"/>
                        <w:szCs w:val="28"/>
                        <w:lang w:val="en-US"/>
                      </w:rPr>
                      <w:t>P</w:t>
                    </w:r>
                    <w:r w:rsidRPr="008C58C7">
                      <w:rPr>
                        <w:rFonts w:ascii="Times New Roman" w:hAnsi="Times New Roman" w:cs="Times New Roman"/>
                        <w:b/>
                        <w:sz w:val="28"/>
                        <w:szCs w:val="28"/>
                        <w:lang w:val="uz-Cyrl-UZ"/>
                      </w:rPr>
                      <w:t>T</w:t>
                    </w:r>
                    <w:r w:rsidRPr="00CE3C54">
                      <w:rPr>
                        <w:rFonts w:ascii="Times New Roman" w:hAnsi="Times New Roman" w:cs="Times New Roman"/>
                        <w:b/>
                        <w:sz w:val="28"/>
                        <w:szCs w:val="28"/>
                        <w:lang w:val="en-US"/>
                      </w:rPr>
                      <w:t>ning umumiy didaktik tamoyillari</w:t>
                    </w:r>
                  </w:p>
                  <w:p w:rsidR="006274FC" w:rsidRPr="00195B77" w:rsidRDefault="006274FC" w:rsidP="00AE4C13"/>
                </w:txbxContent>
              </v:textbox>
            </v:roundrect>
            <v:line id="_x0000_s1572" style="position:absolute" from="5634,10674" to="6354,10674" strokeweight="1.5pt">
              <v:stroke startarrow="block" endarrow="block"/>
            </v:line>
            <v:line id="_x0000_s1573" style="position:absolute" from="5634,11934" to="6354,11934" strokeweight="1.5pt">
              <v:stroke startarrow="block" endarrow="block"/>
            </v:line>
            <v:line id="_x0000_s1574" style="position:absolute" from="5634,13014" to="6354,13014" strokeweight="1.5pt">
              <v:stroke startarrow="block" endarrow="block"/>
            </v:line>
            <v:roundrect id="_x0000_s1575" style="position:absolute;left:3834;top:13554;width:4312;height:576" arcsize="10923f">
              <v:textbox style="mso-next-textbox:#_x0000_s1575">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en-US"/>
                      </w:rPr>
                      <w:t>Faoliyatli yondashuv tamoyili</w:t>
                    </w:r>
                  </w:p>
                  <w:p w:rsidR="006274FC" w:rsidRPr="006423F5" w:rsidRDefault="006274FC" w:rsidP="006423F5"/>
                </w:txbxContent>
              </v:textbox>
            </v:roundrect>
            <v:line id="_x0000_s1576" style="position:absolute" from="5994,10134" to="5994,13554">
              <v:stroke endarrow="block"/>
            </v:line>
          </v:group>
        </w:pict>
      </w:r>
    </w:p>
    <w:p w:rsidR="006274FC" w:rsidRPr="006D428F" w:rsidRDefault="006274FC"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 xml:space="preserve">1. </w:t>
      </w:r>
      <w:r w:rsidR="00B2067B" w:rsidRPr="006D428F">
        <w:rPr>
          <w:rFonts w:ascii="Times New Roman" w:hAnsi="Times New Roman" w:cs="Times New Roman"/>
          <w:b/>
          <w:bCs/>
          <w:sz w:val="28"/>
          <w:szCs w:val="28"/>
          <w:lang w:val="uz-Cyrl-UZ"/>
        </w:rPr>
        <w:t>Bir</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butunlik</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yaxlitlik</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tamoyili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ikki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jihatni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aks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ettiradi</w:t>
      </w:r>
      <w:r w:rsidRPr="006D428F">
        <w:rPr>
          <w:rFonts w:ascii="Times New Roman" w:hAnsi="Times New Roman" w:cs="Times New Roman"/>
          <w:sz w:val="28"/>
          <w:szCs w:val="28"/>
          <w:lang w:val="uz-Cyrl-UZ"/>
        </w:rPr>
        <w:t xml:space="preserve">: 1)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tarbiya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shaxs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kamoloti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taraqqiyoti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birligi</w:t>
      </w:r>
      <w:r w:rsidRPr="006D428F">
        <w:rPr>
          <w:rFonts w:ascii="Times New Roman" w:hAnsi="Times New Roman" w:cs="Times New Roman"/>
          <w:sz w:val="28"/>
          <w:szCs w:val="28"/>
          <w:lang w:val="uz-Cyrl-UZ"/>
        </w:rPr>
        <w:t xml:space="preserve">; 2) </w:t>
      </w:r>
      <w:r w:rsidR="00B2067B" w:rsidRPr="006D428F">
        <w:rPr>
          <w:rFonts w:ascii="Times New Roman" w:hAnsi="Times New Roman" w:cs="Times New Roman"/>
          <w:sz w:val="28"/>
          <w:szCs w:val="28"/>
          <w:lang w:val="uz-Cyrl-UZ"/>
        </w:rPr>
        <w:t>pedagogik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muayyan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qat’iy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tizimga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egaligi</w:t>
      </w:r>
      <w:r w:rsidRPr="006D428F">
        <w:rPr>
          <w:rFonts w:ascii="Times New Roman" w:hAnsi="Times New Roman" w:cs="Times New Roman"/>
          <w:sz w:val="28"/>
          <w:szCs w:val="28"/>
          <w:lang w:val="uz-Cyrl-UZ"/>
        </w:rPr>
        <w:t>, “</w:t>
      </w:r>
      <w:r w:rsidR="00B2067B" w:rsidRPr="006D428F">
        <w:rPr>
          <w:rFonts w:ascii="Times New Roman" w:hAnsi="Times New Roman" w:cs="Times New Roman"/>
          <w:sz w:val="28"/>
          <w:szCs w:val="28"/>
          <w:lang w:val="uz-Cyrl-UZ"/>
        </w:rPr>
        <w:t>tizimlilik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tushunchasi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o‘rinda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ma’lum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o‘qitish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umumiy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xoslikni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anglatadi</w:t>
      </w:r>
      <w:r w:rsidRPr="006D428F">
        <w:rPr>
          <w:rFonts w:ascii="Times New Roman" w:hAnsi="Times New Roman" w:cs="Times New Roman"/>
          <w:sz w:val="28"/>
          <w:szCs w:val="28"/>
          <w:lang w:val="uz-Cyrl-UZ"/>
        </w:rPr>
        <w:t>.</w:t>
      </w:r>
    </w:p>
    <w:p w:rsidR="00AE4C13" w:rsidRPr="006D428F" w:rsidRDefault="00AE4C13" w:rsidP="006D428F">
      <w:pPr>
        <w:numPr>
          <w:ilvl w:val="12"/>
          <w:numId w:val="0"/>
        </w:num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spacing w:val="-10"/>
          <w:sz w:val="28"/>
          <w:szCs w:val="28"/>
          <w:lang w:val="uz-Cyrl-UZ"/>
        </w:rPr>
        <w:t xml:space="preserve">2. </w:t>
      </w:r>
      <w:r w:rsidR="00B2067B" w:rsidRPr="006D428F">
        <w:rPr>
          <w:rFonts w:ascii="Times New Roman" w:hAnsi="Times New Roman" w:cs="Times New Roman"/>
          <w:b/>
          <w:bCs/>
          <w:spacing w:val="-10"/>
          <w:sz w:val="28"/>
          <w:szCs w:val="28"/>
          <w:lang w:val="uz-Cyrl-UZ"/>
        </w:rPr>
        <w:t>Asoslilik</w:t>
      </w:r>
      <w:r w:rsidRPr="006D428F">
        <w:rPr>
          <w:rFonts w:ascii="Times New Roman" w:hAnsi="Times New Roman" w:cs="Times New Roman"/>
          <w:b/>
          <w:bCs/>
          <w:spacing w:val="-10"/>
          <w:sz w:val="28"/>
          <w:szCs w:val="28"/>
          <w:lang w:val="uz-Cyrl-UZ"/>
        </w:rPr>
        <w:t xml:space="preserve"> (</w:t>
      </w:r>
      <w:r w:rsidR="00B2067B" w:rsidRPr="006D428F">
        <w:rPr>
          <w:rFonts w:ascii="Times New Roman" w:hAnsi="Times New Roman" w:cs="Times New Roman"/>
          <w:b/>
          <w:bCs/>
          <w:spacing w:val="-10"/>
          <w:sz w:val="28"/>
          <w:szCs w:val="28"/>
          <w:lang w:val="uz-Cyrl-UZ"/>
        </w:rPr>
        <w:t>fundamentlik</w:t>
      </w:r>
      <w:r w:rsidRPr="006D428F">
        <w:rPr>
          <w:rFonts w:ascii="Times New Roman" w:hAnsi="Times New Roman" w:cs="Times New Roman"/>
          <w:b/>
          <w:bCs/>
          <w:spacing w:val="-10"/>
          <w:sz w:val="28"/>
          <w:szCs w:val="28"/>
          <w:lang w:val="uz-Cyrl-UZ"/>
        </w:rPr>
        <w:t xml:space="preserve">) </w:t>
      </w:r>
      <w:r w:rsidR="00B2067B" w:rsidRPr="006D428F">
        <w:rPr>
          <w:rFonts w:ascii="Times New Roman" w:hAnsi="Times New Roman" w:cs="Times New Roman"/>
          <w:b/>
          <w:bCs/>
          <w:spacing w:val="-10"/>
          <w:sz w:val="28"/>
          <w:szCs w:val="28"/>
          <w:lang w:val="uz-Cyrl-UZ"/>
        </w:rPr>
        <w:t>tamoyili</w:t>
      </w:r>
      <w:r w:rsidRPr="006D428F">
        <w:rPr>
          <w:rFonts w:ascii="Times New Roman" w:hAnsi="Times New Roman" w:cs="Times New Roman"/>
          <w:spacing w:val="-10"/>
          <w:sz w:val="28"/>
          <w:szCs w:val="28"/>
          <w:lang w:val="uz-Cyrl-UZ"/>
        </w:rPr>
        <w:t xml:space="preserve"> </w:t>
      </w:r>
      <w:r w:rsidR="00B2067B" w:rsidRPr="006D428F">
        <w:rPr>
          <w:rFonts w:ascii="Times New Roman" w:hAnsi="Times New Roman" w:cs="Times New Roman"/>
          <w:sz w:val="28"/>
          <w:szCs w:val="28"/>
          <w:lang w:val="uz-Cyrl-UZ"/>
        </w:rPr>
        <w:t>fanlarning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o‘rganish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ob’ekti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ichki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mohiyati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xususiyatlariga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ko‘ra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turli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yo‘nalish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blok</w:t>
      </w:r>
      <w:r w:rsidRPr="006D428F">
        <w:rPr>
          <w:rFonts w:ascii="Times New Roman" w:hAnsi="Times New Roman" w:cs="Times New Roman"/>
          <w:sz w:val="28"/>
          <w:szCs w:val="28"/>
          <w:lang w:val="uz-Cyrl-UZ"/>
        </w:rPr>
        <w:t>)</w:t>
      </w:r>
      <w:r w:rsidR="00B2067B" w:rsidRPr="006D428F">
        <w:rPr>
          <w:rFonts w:ascii="Times New Roman" w:hAnsi="Times New Roman" w:cs="Times New Roman"/>
          <w:sz w:val="28"/>
          <w:szCs w:val="28"/>
          <w:lang w:val="uz-Cyrl-UZ"/>
        </w:rPr>
        <w:t>larga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o‘rganish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afzalliklarini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ifoda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tabiiy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ijtimoiy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gumanitar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tarzida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turkumlashtirilgan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uchun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yadro</w:t>
      </w:r>
      <w:r w:rsidRPr="006D428F">
        <w:rPr>
          <w:rFonts w:ascii="Times New Roman" w:hAnsi="Times New Roman" w:cs="Times New Roman"/>
          <w:sz w:val="28"/>
          <w:szCs w:val="28"/>
          <w:lang w:val="uz-Cyrl-UZ"/>
        </w:rPr>
        <w:t>”, “</w:t>
      </w:r>
      <w:r w:rsidR="00B2067B" w:rsidRPr="006D428F">
        <w:rPr>
          <w:rFonts w:ascii="Times New Roman" w:hAnsi="Times New Roman" w:cs="Times New Roman"/>
          <w:sz w:val="28"/>
          <w:szCs w:val="28"/>
          <w:lang w:val="uz-Cyrl-UZ"/>
        </w:rPr>
        <w:t>o‘zak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sanaluvchi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axborotlarga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ushbu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axborotlar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shaxs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tomonidan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asoslarining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lastRenderedPageBreak/>
        <w:t>o‘rganilishi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aniq</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mutaxassislik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bo‘yicha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mustaqil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o‘zlashtirilgan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kengaytirib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yo‘lida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tayanch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tushunchalar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xizmat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qiladi</w:t>
      </w:r>
      <w:r w:rsidRPr="006D428F">
        <w:rPr>
          <w:rFonts w:ascii="Times New Roman" w:hAnsi="Times New Roman" w:cs="Times New Roman"/>
          <w:sz w:val="28"/>
          <w:szCs w:val="28"/>
          <w:lang w:val="uz-Cyrl-UZ"/>
        </w:rPr>
        <w:t>.</w:t>
      </w:r>
    </w:p>
    <w:p w:rsidR="00AE4C13" w:rsidRPr="006D428F" w:rsidRDefault="00B2067B" w:rsidP="006D428F">
      <w:pPr>
        <w:pStyle w:val="21"/>
        <w:numPr>
          <w:ilvl w:val="12"/>
          <w:numId w:val="0"/>
        </w:numPr>
        <w:spacing w:after="0" w:line="276" w:lineRule="auto"/>
        <w:ind w:firstLine="709"/>
        <w:jc w:val="both"/>
        <w:rPr>
          <w:rFonts w:eastAsia="Times New Roman"/>
          <w:szCs w:val="28"/>
          <w:lang w:val="uz-Cyrl-UZ" w:eastAsia="ru-RU"/>
        </w:rPr>
      </w:pPr>
      <w:r w:rsidRPr="006D428F">
        <w:rPr>
          <w:rFonts w:eastAsia="Times New Roman"/>
          <w:szCs w:val="28"/>
          <w:lang w:val="uz-Cyrl-UZ" w:eastAsia="ru-RU"/>
        </w:rPr>
        <w:t>Bunday</w:t>
      </w:r>
      <w:r w:rsidR="00AE4C13" w:rsidRPr="006D428F">
        <w:rPr>
          <w:rFonts w:eastAsia="Times New Roman"/>
          <w:szCs w:val="28"/>
          <w:lang w:val="uz-Cyrl-UZ" w:eastAsia="ru-RU"/>
        </w:rPr>
        <w:t xml:space="preserve"> </w:t>
      </w:r>
      <w:r w:rsidRPr="006D428F">
        <w:rPr>
          <w:rFonts w:eastAsia="Times New Roman"/>
          <w:szCs w:val="28"/>
          <w:lang w:val="uz-Cyrl-UZ" w:eastAsia="ru-RU"/>
        </w:rPr>
        <w:t>yondashuv</w:t>
      </w:r>
      <w:r w:rsidR="00AE4C13" w:rsidRPr="006D428F">
        <w:rPr>
          <w:rFonts w:eastAsia="Times New Roman"/>
          <w:szCs w:val="28"/>
          <w:lang w:val="uz-Cyrl-UZ" w:eastAsia="ru-RU"/>
        </w:rPr>
        <w:t xml:space="preserve"> </w:t>
      </w:r>
      <w:r w:rsidRPr="006D428F">
        <w:rPr>
          <w:rFonts w:eastAsia="Times New Roman"/>
          <w:szCs w:val="28"/>
          <w:lang w:val="uz-Cyrl-UZ" w:eastAsia="ru-RU"/>
        </w:rPr>
        <w:t>ma’lum</w:t>
      </w:r>
      <w:r w:rsidR="00AE4C13" w:rsidRPr="006D428F">
        <w:rPr>
          <w:rFonts w:eastAsia="Times New Roman"/>
          <w:szCs w:val="28"/>
          <w:lang w:val="uz-Cyrl-UZ" w:eastAsia="ru-RU"/>
        </w:rPr>
        <w:t xml:space="preserve"> </w:t>
      </w:r>
      <w:r w:rsidRPr="006D428F">
        <w:rPr>
          <w:rFonts w:eastAsia="Times New Roman"/>
          <w:szCs w:val="28"/>
          <w:lang w:val="uz-Cyrl-UZ" w:eastAsia="ru-RU"/>
        </w:rPr>
        <w:t>yo‘nalish</w:t>
      </w:r>
      <w:r w:rsidR="00AE4C13" w:rsidRPr="006D428F">
        <w:rPr>
          <w:rFonts w:eastAsia="Times New Roman"/>
          <w:szCs w:val="28"/>
          <w:lang w:val="uz-Cyrl-UZ" w:eastAsia="ru-RU"/>
        </w:rPr>
        <w:t xml:space="preserve"> </w:t>
      </w:r>
      <w:r w:rsidRPr="006D428F">
        <w:rPr>
          <w:rFonts w:eastAsia="Times New Roman"/>
          <w:szCs w:val="28"/>
          <w:lang w:val="uz-Cyrl-UZ" w:eastAsia="ru-RU"/>
        </w:rPr>
        <w:t>bo‘yicha</w:t>
      </w:r>
      <w:r w:rsidR="00AE4C13" w:rsidRPr="006D428F">
        <w:rPr>
          <w:rFonts w:eastAsia="Times New Roman"/>
          <w:szCs w:val="28"/>
          <w:lang w:val="uz-Cyrl-UZ" w:eastAsia="ru-RU"/>
        </w:rPr>
        <w:t xml:space="preserve"> </w:t>
      </w:r>
      <w:r w:rsidRPr="006D428F">
        <w:rPr>
          <w:rFonts w:eastAsia="Times New Roman"/>
          <w:szCs w:val="28"/>
          <w:lang w:val="uz-Cyrl-UZ" w:eastAsia="ru-RU"/>
        </w:rPr>
        <w:t>mutaxassislarni</w:t>
      </w:r>
      <w:r w:rsidR="00AE4C13" w:rsidRPr="006D428F">
        <w:rPr>
          <w:rFonts w:eastAsia="Times New Roman"/>
          <w:szCs w:val="28"/>
          <w:lang w:val="uz-Cyrl-UZ" w:eastAsia="ru-RU"/>
        </w:rPr>
        <w:t xml:space="preserve"> </w:t>
      </w:r>
      <w:r w:rsidRPr="006D428F">
        <w:rPr>
          <w:rFonts w:eastAsia="Times New Roman"/>
          <w:szCs w:val="28"/>
          <w:lang w:val="uz-Cyrl-UZ" w:eastAsia="ru-RU"/>
        </w:rPr>
        <w:t>tayyorlash</w:t>
      </w:r>
      <w:r w:rsidR="00AE4C13" w:rsidRPr="006D428F">
        <w:rPr>
          <w:rFonts w:eastAsia="Times New Roman"/>
          <w:szCs w:val="28"/>
          <w:lang w:val="uz-Cyrl-UZ" w:eastAsia="ru-RU"/>
        </w:rPr>
        <w:t xml:space="preserve"> </w:t>
      </w:r>
      <w:r w:rsidRPr="006D428F">
        <w:rPr>
          <w:rFonts w:eastAsia="Times New Roman"/>
          <w:szCs w:val="28"/>
          <w:lang w:val="uz-Cyrl-UZ" w:eastAsia="ru-RU"/>
        </w:rPr>
        <w:t>jarayonida</w:t>
      </w:r>
      <w:r w:rsidR="00AE4C13" w:rsidRPr="006D428F">
        <w:rPr>
          <w:rFonts w:eastAsia="Times New Roman"/>
          <w:szCs w:val="28"/>
          <w:lang w:val="uz-Cyrl-UZ" w:eastAsia="ru-RU"/>
        </w:rPr>
        <w:t xml:space="preserve"> </w:t>
      </w:r>
      <w:r w:rsidRPr="006D428F">
        <w:rPr>
          <w:rFonts w:eastAsia="Times New Roman"/>
          <w:szCs w:val="28"/>
          <w:lang w:val="uz-Cyrl-UZ" w:eastAsia="ru-RU"/>
        </w:rPr>
        <w:t>fanlararo</w:t>
      </w:r>
      <w:r w:rsidR="00AE4C13" w:rsidRPr="006D428F">
        <w:rPr>
          <w:rFonts w:eastAsia="Times New Roman"/>
          <w:szCs w:val="28"/>
          <w:lang w:val="uz-Cyrl-UZ" w:eastAsia="ru-RU"/>
        </w:rPr>
        <w:t xml:space="preserve"> </w:t>
      </w:r>
      <w:r w:rsidRPr="006D428F">
        <w:rPr>
          <w:rFonts w:eastAsia="Times New Roman"/>
          <w:szCs w:val="28"/>
          <w:lang w:val="uz-Cyrl-UZ" w:eastAsia="ru-RU"/>
        </w:rPr>
        <w:t>aloqadorlik</w:t>
      </w:r>
      <w:r w:rsidR="00AE4C13" w:rsidRPr="006D428F">
        <w:rPr>
          <w:rFonts w:eastAsia="Times New Roman"/>
          <w:szCs w:val="28"/>
          <w:lang w:val="uz-Cyrl-UZ" w:eastAsia="ru-RU"/>
        </w:rPr>
        <w:t xml:space="preserve"> </w:t>
      </w:r>
      <w:r w:rsidRPr="006D428F">
        <w:rPr>
          <w:rFonts w:eastAsia="Times New Roman"/>
          <w:szCs w:val="28"/>
          <w:lang w:val="uz-Cyrl-UZ" w:eastAsia="ru-RU"/>
        </w:rPr>
        <w:t>xususiyatidan</w:t>
      </w:r>
      <w:r w:rsidR="00AE4C13" w:rsidRPr="006D428F">
        <w:rPr>
          <w:rFonts w:eastAsia="Times New Roman"/>
          <w:szCs w:val="28"/>
          <w:lang w:val="uz-Cyrl-UZ" w:eastAsia="ru-RU"/>
        </w:rPr>
        <w:t xml:space="preserve"> </w:t>
      </w:r>
      <w:r w:rsidRPr="006D428F">
        <w:rPr>
          <w:rFonts w:eastAsia="Times New Roman"/>
          <w:szCs w:val="28"/>
          <w:lang w:val="uz-Cyrl-UZ" w:eastAsia="ru-RU"/>
        </w:rPr>
        <w:t>foydalanish</w:t>
      </w:r>
      <w:r w:rsidR="00AE4C13" w:rsidRPr="006D428F">
        <w:rPr>
          <w:rFonts w:eastAsia="Times New Roman"/>
          <w:szCs w:val="28"/>
          <w:lang w:val="uz-Cyrl-UZ" w:eastAsia="ru-RU"/>
        </w:rPr>
        <w:t xml:space="preserve"> </w:t>
      </w:r>
      <w:r w:rsidRPr="006D428F">
        <w:rPr>
          <w:rFonts w:eastAsia="Times New Roman"/>
          <w:szCs w:val="28"/>
          <w:lang w:val="uz-Cyrl-UZ" w:eastAsia="ru-RU"/>
        </w:rPr>
        <w:t>imkonini</w:t>
      </w:r>
      <w:r w:rsidR="00AE4C13" w:rsidRPr="006D428F">
        <w:rPr>
          <w:rFonts w:eastAsia="Times New Roman"/>
          <w:szCs w:val="28"/>
          <w:lang w:val="uz-Cyrl-UZ" w:eastAsia="ru-RU"/>
        </w:rPr>
        <w:t xml:space="preserve"> </w:t>
      </w:r>
      <w:r w:rsidRPr="006D428F">
        <w:rPr>
          <w:rFonts w:eastAsia="Times New Roman"/>
          <w:szCs w:val="28"/>
          <w:lang w:val="uz-Cyrl-UZ" w:eastAsia="ru-RU"/>
        </w:rPr>
        <w:t>ham</w:t>
      </w:r>
      <w:r w:rsidR="00AE4C13" w:rsidRPr="006D428F">
        <w:rPr>
          <w:rFonts w:eastAsia="Times New Roman"/>
          <w:szCs w:val="28"/>
          <w:lang w:val="uz-Cyrl-UZ" w:eastAsia="ru-RU"/>
        </w:rPr>
        <w:t xml:space="preserve"> </w:t>
      </w:r>
      <w:r w:rsidRPr="006D428F">
        <w:rPr>
          <w:rFonts w:eastAsia="Times New Roman"/>
          <w:szCs w:val="28"/>
          <w:lang w:val="uz-Cyrl-UZ" w:eastAsia="ru-RU"/>
        </w:rPr>
        <w:t>beradi</w:t>
      </w:r>
      <w:r w:rsidR="00AE4C13" w:rsidRPr="006D428F">
        <w:rPr>
          <w:rFonts w:eastAsia="Times New Roman"/>
          <w:szCs w:val="28"/>
          <w:lang w:val="uz-Cyrl-UZ" w:eastAsia="ru-RU"/>
        </w:rPr>
        <w:t xml:space="preserve">. </w:t>
      </w:r>
      <w:r w:rsidRPr="006D428F">
        <w:rPr>
          <w:rFonts w:eastAsia="Times New Roman"/>
          <w:szCs w:val="28"/>
          <w:lang w:val="uz-Cyrl-UZ" w:eastAsia="ru-RU"/>
        </w:rPr>
        <w:t>O‘quv</w:t>
      </w:r>
      <w:r w:rsidR="00AE4C13" w:rsidRPr="006D428F">
        <w:rPr>
          <w:rFonts w:eastAsia="Times New Roman"/>
          <w:szCs w:val="28"/>
          <w:lang w:val="uz-Cyrl-UZ" w:eastAsia="ru-RU"/>
        </w:rPr>
        <w:t xml:space="preserve"> </w:t>
      </w:r>
      <w:r w:rsidRPr="006D428F">
        <w:rPr>
          <w:rFonts w:eastAsia="Times New Roman"/>
          <w:szCs w:val="28"/>
          <w:lang w:val="uz-Cyrl-UZ" w:eastAsia="ru-RU"/>
        </w:rPr>
        <w:t>fanlarining</w:t>
      </w:r>
      <w:r w:rsidR="00AE4C13" w:rsidRPr="006D428F">
        <w:rPr>
          <w:rFonts w:eastAsia="Times New Roman"/>
          <w:szCs w:val="28"/>
          <w:lang w:val="uz-Cyrl-UZ" w:eastAsia="ru-RU"/>
        </w:rPr>
        <w:t xml:space="preserve"> </w:t>
      </w:r>
      <w:r w:rsidRPr="006D428F">
        <w:rPr>
          <w:rFonts w:eastAsia="Times New Roman"/>
          <w:szCs w:val="28"/>
          <w:lang w:val="uz-Cyrl-UZ" w:eastAsia="ru-RU"/>
        </w:rPr>
        <w:t>muayyan</w:t>
      </w:r>
      <w:r w:rsidR="00AE4C13" w:rsidRPr="006D428F">
        <w:rPr>
          <w:rFonts w:eastAsia="Times New Roman"/>
          <w:szCs w:val="28"/>
          <w:lang w:val="uz-Cyrl-UZ" w:eastAsia="ru-RU"/>
        </w:rPr>
        <w:t xml:space="preserve"> </w:t>
      </w:r>
      <w:r w:rsidRPr="006D428F">
        <w:rPr>
          <w:rFonts w:eastAsia="Times New Roman"/>
          <w:szCs w:val="28"/>
          <w:lang w:val="uz-Cyrl-UZ" w:eastAsia="ru-RU"/>
        </w:rPr>
        <w:t>yo‘nalishlar</w:t>
      </w:r>
      <w:r w:rsidR="00AE4C13" w:rsidRPr="006D428F">
        <w:rPr>
          <w:rFonts w:eastAsia="Times New Roman"/>
          <w:szCs w:val="28"/>
          <w:lang w:val="uz-Cyrl-UZ" w:eastAsia="ru-RU"/>
        </w:rPr>
        <w:t xml:space="preserve"> </w:t>
      </w:r>
      <w:r w:rsidRPr="006D428F">
        <w:rPr>
          <w:rFonts w:eastAsia="Times New Roman"/>
          <w:szCs w:val="28"/>
          <w:lang w:val="uz-Cyrl-UZ" w:eastAsia="ru-RU"/>
        </w:rPr>
        <w:t>tarzda</w:t>
      </w:r>
      <w:r w:rsidR="00AE4C13" w:rsidRPr="006D428F">
        <w:rPr>
          <w:rFonts w:eastAsia="Times New Roman"/>
          <w:szCs w:val="28"/>
          <w:lang w:val="uz-Cyrl-UZ" w:eastAsia="ru-RU"/>
        </w:rPr>
        <w:t xml:space="preserve"> </w:t>
      </w:r>
      <w:r w:rsidRPr="006D428F">
        <w:rPr>
          <w:rFonts w:eastAsia="Times New Roman"/>
          <w:szCs w:val="28"/>
          <w:lang w:val="uz-Cyrl-UZ" w:eastAsia="ru-RU"/>
        </w:rPr>
        <w:t>biriktirilishi</w:t>
      </w:r>
      <w:r w:rsidR="00AE4C13" w:rsidRPr="006D428F">
        <w:rPr>
          <w:rFonts w:eastAsia="Times New Roman"/>
          <w:szCs w:val="28"/>
          <w:lang w:val="uz-Cyrl-UZ" w:eastAsia="ru-RU"/>
        </w:rPr>
        <w:t xml:space="preserve"> </w:t>
      </w:r>
      <w:r w:rsidRPr="006D428F">
        <w:rPr>
          <w:rFonts w:eastAsia="Times New Roman"/>
          <w:szCs w:val="28"/>
          <w:lang w:val="uz-Cyrl-UZ" w:eastAsia="ru-RU"/>
        </w:rPr>
        <w:t>shaxs</w:t>
      </w:r>
      <w:r w:rsidR="00AE4C13" w:rsidRPr="006D428F">
        <w:rPr>
          <w:rFonts w:eastAsia="Times New Roman"/>
          <w:szCs w:val="28"/>
          <w:lang w:val="uz-Cyrl-UZ" w:eastAsia="ru-RU"/>
        </w:rPr>
        <w:t xml:space="preserve"> </w:t>
      </w:r>
      <w:r w:rsidRPr="006D428F">
        <w:rPr>
          <w:rFonts w:eastAsia="Times New Roman"/>
          <w:szCs w:val="28"/>
          <w:lang w:val="uz-Cyrl-UZ" w:eastAsia="ru-RU"/>
        </w:rPr>
        <w:t>xotirasiga</w:t>
      </w:r>
      <w:r w:rsidR="00AE4C13" w:rsidRPr="006D428F">
        <w:rPr>
          <w:rFonts w:eastAsia="Times New Roman"/>
          <w:szCs w:val="28"/>
          <w:lang w:val="uz-Cyrl-UZ" w:eastAsia="ru-RU"/>
        </w:rPr>
        <w:t xml:space="preserve"> </w:t>
      </w:r>
      <w:r w:rsidRPr="006D428F">
        <w:rPr>
          <w:rFonts w:eastAsia="Times New Roman"/>
          <w:szCs w:val="28"/>
          <w:lang w:val="uz-Cyrl-UZ" w:eastAsia="ru-RU"/>
        </w:rPr>
        <w:t>nisbatan</w:t>
      </w:r>
      <w:r w:rsidR="00AE4C13" w:rsidRPr="006D428F">
        <w:rPr>
          <w:rFonts w:eastAsia="Times New Roman"/>
          <w:szCs w:val="28"/>
          <w:lang w:val="uz-Cyrl-UZ" w:eastAsia="ru-RU"/>
        </w:rPr>
        <w:t xml:space="preserve"> </w:t>
      </w:r>
      <w:r w:rsidRPr="006D428F">
        <w:rPr>
          <w:rFonts w:eastAsia="Times New Roman"/>
          <w:szCs w:val="28"/>
          <w:lang w:val="uz-Cyrl-UZ" w:eastAsia="ru-RU"/>
        </w:rPr>
        <w:t>zo‘riqishni</w:t>
      </w:r>
      <w:r w:rsidR="00AE4C13" w:rsidRPr="006D428F">
        <w:rPr>
          <w:rFonts w:eastAsia="Times New Roman"/>
          <w:szCs w:val="28"/>
          <w:lang w:val="uz-Cyrl-UZ" w:eastAsia="ru-RU"/>
        </w:rPr>
        <w:t xml:space="preserve"> </w:t>
      </w:r>
      <w:r w:rsidRPr="006D428F">
        <w:rPr>
          <w:rFonts w:eastAsia="Times New Roman"/>
          <w:szCs w:val="28"/>
          <w:lang w:val="uz-Cyrl-UZ" w:eastAsia="ru-RU"/>
        </w:rPr>
        <w:t>kamaytiradi</w:t>
      </w:r>
      <w:r w:rsidR="00AE4C13" w:rsidRPr="006D428F">
        <w:rPr>
          <w:rFonts w:eastAsia="Times New Roman"/>
          <w:szCs w:val="28"/>
          <w:lang w:val="uz-Cyrl-UZ" w:eastAsia="ru-RU"/>
        </w:rPr>
        <w:t xml:space="preserve">, </w:t>
      </w:r>
      <w:r w:rsidRPr="006D428F">
        <w:rPr>
          <w:rFonts w:eastAsia="Times New Roman"/>
          <w:szCs w:val="28"/>
          <w:lang w:val="uz-Cyrl-UZ" w:eastAsia="ru-RU"/>
        </w:rPr>
        <w:t>shuningdek</w:t>
      </w:r>
      <w:r w:rsidR="00AE4C13" w:rsidRPr="006D428F">
        <w:rPr>
          <w:rFonts w:eastAsia="Times New Roman"/>
          <w:szCs w:val="28"/>
          <w:lang w:val="uz-Cyrl-UZ" w:eastAsia="ru-RU"/>
        </w:rPr>
        <w:t xml:space="preserve">, </w:t>
      </w:r>
      <w:r w:rsidRPr="006D428F">
        <w:rPr>
          <w:rFonts w:eastAsia="Times New Roman"/>
          <w:szCs w:val="28"/>
          <w:lang w:val="uz-Cyrl-UZ" w:eastAsia="ru-RU"/>
        </w:rPr>
        <w:t>fikrlash</w:t>
      </w:r>
      <w:r w:rsidR="00AE4C13" w:rsidRPr="006D428F">
        <w:rPr>
          <w:rFonts w:eastAsia="Times New Roman"/>
          <w:szCs w:val="28"/>
          <w:lang w:val="uz-Cyrl-UZ" w:eastAsia="ru-RU"/>
        </w:rPr>
        <w:t xml:space="preserve"> </w:t>
      </w:r>
      <w:r w:rsidRPr="006D428F">
        <w:rPr>
          <w:rFonts w:eastAsia="Times New Roman"/>
          <w:szCs w:val="28"/>
          <w:lang w:val="uz-Cyrl-UZ" w:eastAsia="ru-RU"/>
        </w:rPr>
        <w:t>quvvatini</w:t>
      </w:r>
      <w:r w:rsidR="00AE4C13" w:rsidRPr="006D428F">
        <w:rPr>
          <w:rFonts w:eastAsia="Times New Roman"/>
          <w:szCs w:val="28"/>
          <w:lang w:val="uz-Cyrl-UZ" w:eastAsia="ru-RU"/>
        </w:rPr>
        <w:t xml:space="preserve"> </w:t>
      </w:r>
      <w:r w:rsidRPr="006D428F">
        <w:rPr>
          <w:rFonts w:eastAsia="Times New Roman"/>
          <w:szCs w:val="28"/>
          <w:lang w:val="uz-Cyrl-UZ" w:eastAsia="ru-RU"/>
        </w:rPr>
        <w:t>oshiradi</w:t>
      </w:r>
      <w:r w:rsidR="00AE4C13" w:rsidRPr="006D428F">
        <w:rPr>
          <w:rFonts w:eastAsia="Times New Roman"/>
          <w:szCs w:val="28"/>
          <w:lang w:val="uz-Cyrl-UZ" w:eastAsia="ru-RU"/>
        </w:rPr>
        <w:t xml:space="preserve">, </w:t>
      </w:r>
      <w:r w:rsidRPr="006D428F">
        <w:rPr>
          <w:rFonts w:eastAsia="Times New Roman"/>
          <w:szCs w:val="28"/>
          <w:lang w:val="uz-Cyrl-UZ" w:eastAsia="ru-RU"/>
        </w:rPr>
        <w:t>tafakkurning</w:t>
      </w:r>
      <w:r w:rsidR="00AE4C13" w:rsidRPr="006D428F">
        <w:rPr>
          <w:rFonts w:eastAsia="Times New Roman"/>
          <w:szCs w:val="28"/>
          <w:lang w:val="uz-Cyrl-UZ" w:eastAsia="ru-RU"/>
        </w:rPr>
        <w:t xml:space="preserve"> </w:t>
      </w:r>
      <w:r w:rsidRPr="006D428F">
        <w:rPr>
          <w:rFonts w:eastAsia="Times New Roman"/>
          <w:szCs w:val="28"/>
          <w:lang w:val="uz-Cyrl-UZ" w:eastAsia="ru-RU"/>
        </w:rPr>
        <w:t>yuzaga</w:t>
      </w:r>
      <w:r w:rsidR="00AE4C13" w:rsidRPr="006D428F">
        <w:rPr>
          <w:rFonts w:eastAsia="Times New Roman"/>
          <w:szCs w:val="28"/>
          <w:lang w:val="uz-Cyrl-UZ" w:eastAsia="ru-RU"/>
        </w:rPr>
        <w:t xml:space="preserve"> </w:t>
      </w:r>
      <w:r w:rsidRPr="006D428F">
        <w:rPr>
          <w:rFonts w:eastAsia="Times New Roman"/>
          <w:szCs w:val="28"/>
          <w:lang w:val="uz-Cyrl-UZ" w:eastAsia="ru-RU"/>
        </w:rPr>
        <w:t>kelshini</w:t>
      </w:r>
      <w:r w:rsidR="00AE4C13" w:rsidRPr="006D428F">
        <w:rPr>
          <w:rFonts w:eastAsia="Times New Roman"/>
          <w:szCs w:val="28"/>
          <w:lang w:val="uz-Cyrl-UZ" w:eastAsia="ru-RU"/>
        </w:rPr>
        <w:t xml:space="preserve"> </w:t>
      </w:r>
      <w:r w:rsidRPr="006D428F">
        <w:rPr>
          <w:rFonts w:eastAsia="Times New Roman"/>
          <w:szCs w:val="28"/>
          <w:lang w:val="uz-Cyrl-UZ" w:eastAsia="ru-RU"/>
        </w:rPr>
        <w:t>ta’minlaydi</w:t>
      </w:r>
      <w:r w:rsidR="00AE4C13" w:rsidRPr="006D428F">
        <w:rPr>
          <w:rFonts w:eastAsia="Times New Roman"/>
          <w:szCs w:val="28"/>
          <w:lang w:val="uz-Cyrl-UZ" w:eastAsia="ru-RU"/>
        </w:rPr>
        <w:t>.</w:t>
      </w:r>
    </w:p>
    <w:p w:rsidR="00AE4C13" w:rsidRPr="006D428F" w:rsidRDefault="00AE4C13" w:rsidP="006D428F">
      <w:pPr>
        <w:numPr>
          <w:ilvl w:val="12"/>
          <w:numId w:val="0"/>
        </w:num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XX </w:t>
      </w:r>
      <w:r w:rsidR="00B2067B" w:rsidRPr="006D428F">
        <w:rPr>
          <w:rFonts w:ascii="Times New Roman" w:hAnsi="Times New Roman" w:cs="Times New Roman"/>
          <w:sz w:val="28"/>
          <w:szCs w:val="28"/>
          <w:lang w:val="uz-Cyrl-UZ"/>
        </w:rPr>
        <w:t>asrning</w:t>
      </w:r>
      <w:r w:rsidRPr="006D428F">
        <w:rPr>
          <w:rFonts w:ascii="Times New Roman" w:hAnsi="Times New Roman" w:cs="Times New Roman"/>
          <w:sz w:val="28"/>
          <w:szCs w:val="28"/>
          <w:lang w:val="uz-Cyrl-UZ"/>
        </w:rPr>
        <w:t xml:space="preserve"> 80-</w:t>
      </w:r>
      <w:r w:rsidR="00B2067B" w:rsidRPr="006D428F">
        <w:rPr>
          <w:rFonts w:ascii="Times New Roman" w:hAnsi="Times New Roman" w:cs="Times New Roman"/>
          <w:sz w:val="28"/>
          <w:szCs w:val="28"/>
          <w:lang w:val="uz-Cyrl-UZ"/>
        </w:rPr>
        <w:t>yillarida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oluvchi</w:t>
      </w:r>
      <w:r w:rsidR="00B2067B" w:rsidRPr="006D428F">
        <w:rPr>
          <w:rFonts w:ascii="Times New Roman" w:hAnsi="Times New Roman" w:cs="Times New Roman"/>
          <w:bCs/>
          <w:sz w:val="28"/>
          <w:szCs w:val="28"/>
          <w:lang w:val="uz-Cyrl-UZ"/>
        </w:rPr>
        <w:t>larga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mavjud</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fanlar</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so</w:t>
      </w:r>
      <w:r w:rsidRPr="006D428F">
        <w:rPr>
          <w:rFonts w:ascii="Times New Roman" w:hAnsi="Times New Roman" w:cs="Times New Roman"/>
          <w:bCs/>
          <w:sz w:val="28"/>
          <w:szCs w:val="28"/>
          <w:lang w:val="uz-Cyrl-UZ"/>
        </w:rPr>
        <w:t>щ</w:t>
      </w:r>
      <w:r w:rsidR="00B2067B" w:rsidRPr="006D428F">
        <w:rPr>
          <w:rFonts w:ascii="Times New Roman" w:hAnsi="Times New Roman" w:cs="Times New Roman"/>
          <w:bCs/>
          <w:sz w:val="28"/>
          <w:szCs w:val="28"/>
          <w:lang w:val="uz-Cyrl-UZ"/>
        </w:rPr>
        <w:t>alari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w:t>
      </w:r>
      <w:r w:rsidRPr="006D428F">
        <w:rPr>
          <w:rFonts w:ascii="Times New Roman" w:hAnsi="Times New Roman" w:cs="Times New Roman"/>
          <w:bCs/>
          <w:sz w:val="28"/>
          <w:szCs w:val="28"/>
          <w:lang w:val="uz-Cyrl-UZ"/>
        </w:rPr>
        <w:t>ы</w:t>
      </w:r>
      <w:r w:rsidR="00B2067B" w:rsidRPr="006D428F">
        <w:rPr>
          <w:rFonts w:ascii="Times New Roman" w:hAnsi="Times New Roman" w:cs="Times New Roman"/>
          <w:bCs/>
          <w:sz w:val="28"/>
          <w:szCs w:val="28"/>
          <w:lang w:val="uz-Cyrl-UZ"/>
        </w:rPr>
        <w:t>yicha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oz</w:t>
      </w:r>
      <w:r w:rsidRPr="006D428F">
        <w:rPr>
          <w:rFonts w:ascii="Times New Roman" w:hAnsi="Times New Roman" w:cs="Times New Roman"/>
          <w:bCs/>
          <w:sz w:val="28"/>
          <w:szCs w:val="28"/>
          <w:lang w:val="uz-Cyrl-UZ"/>
        </w:rPr>
        <w:t>-</w:t>
      </w:r>
      <w:r w:rsidR="00B2067B" w:rsidRPr="006D428F">
        <w:rPr>
          <w:rFonts w:ascii="Times New Roman" w:hAnsi="Times New Roman" w:cs="Times New Roman"/>
          <w:bCs/>
          <w:sz w:val="28"/>
          <w:szCs w:val="28"/>
          <w:lang w:val="uz-Cyrl-UZ"/>
        </w:rPr>
        <w:t>ozdan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ma’lumot</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bilim</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berishdan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iborat</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deb</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talqin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etilgan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bo‘lsa</w:t>
      </w:r>
      <w:r w:rsidRPr="006D428F">
        <w:rPr>
          <w:rFonts w:ascii="Times New Roman" w:hAnsi="Times New Roman" w:cs="Times New Roman"/>
          <w:bCs/>
          <w:sz w:val="28"/>
          <w:szCs w:val="28"/>
          <w:lang w:val="uz-Cyrl-UZ"/>
        </w:rPr>
        <w:t xml:space="preserve">, </w:t>
      </w:r>
      <w:r w:rsidRPr="006D428F">
        <w:rPr>
          <w:rFonts w:ascii="Times New Roman" w:hAnsi="Times New Roman" w:cs="Times New Roman"/>
          <w:sz w:val="28"/>
          <w:szCs w:val="28"/>
          <w:lang w:val="uz-Cyrl-UZ"/>
        </w:rPr>
        <w:t>90-</w:t>
      </w:r>
      <w:r w:rsidR="00B2067B" w:rsidRPr="006D428F">
        <w:rPr>
          <w:rFonts w:ascii="Times New Roman" w:hAnsi="Times New Roman" w:cs="Times New Roman"/>
          <w:sz w:val="28"/>
          <w:szCs w:val="28"/>
          <w:lang w:val="uz-Cyrl-UZ"/>
        </w:rPr>
        <w:t>yillarda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ushbu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w:t>
      </w:r>
      <w:r w:rsidR="00B2067B" w:rsidRPr="006D428F">
        <w:rPr>
          <w:rFonts w:ascii="Times New Roman" w:hAnsi="Times New Roman" w:cs="Times New Roman"/>
          <w:bCs/>
          <w:sz w:val="28"/>
          <w:szCs w:val="28"/>
          <w:lang w:val="uz-Cyrl-UZ"/>
        </w:rPr>
        <w:t>zlashtirilgan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bilimlar</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negizida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muayyan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aniq</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fan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bo‘yicha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yangi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ma’lumot</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bilim</w:t>
      </w:r>
      <w:r w:rsidRPr="006D428F">
        <w:rPr>
          <w:rFonts w:ascii="Times New Roman" w:hAnsi="Times New Roman" w:cs="Times New Roman"/>
          <w:bCs/>
          <w:sz w:val="28"/>
          <w:szCs w:val="28"/>
          <w:lang w:val="uz-Cyrl-UZ"/>
        </w:rPr>
        <w:t>)</w:t>
      </w:r>
      <w:r w:rsidR="00B2067B" w:rsidRPr="006D428F">
        <w:rPr>
          <w:rFonts w:ascii="Times New Roman" w:hAnsi="Times New Roman" w:cs="Times New Roman"/>
          <w:bCs/>
          <w:sz w:val="28"/>
          <w:szCs w:val="28"/>
          <w:lang w:val="uz-Cyrl-UZ"/>
        </w:rPr>
        <w:t>larga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ega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w:t>
      </w:r>
      <w:r w:rsidRPr="006D428F">
        <w:rPr>
          <w:rFonts w:ascii="Times New Roman" w:hAnsi="Times New Roman" w:cs="Times New Roman"/>
          <w:bCs/>
          <w:sz w:val="28"/>
          <w:szCs w:val="28"/>
          <w:lang w:val="uz-Cyrl-UZ"/>
        </w:rPr>
        <w:t>ы</w:t>
      </w:r>
      <w:r w:rsidR="00B2067B" w:rsidRPr="006D428F">
        <w:rPr>
          <w:rFonts w:ascii="Times New Roman" w:hAnsi="Times New Roman" w:cs="Times New Roman"/>
          <w:bCs/>
          <w:sz w:val="28"/>
          <w:szCs w:val="28"/>
          <w:lang w:val="uz-Cyrl-UZ"/>
        </w:rPr>
        <w:t>lish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uchun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qulay</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sharoitni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yaratish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jarayoni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sifatida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e’tirof</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etildi</w:t>
      </w:r>
      <w:r w:rsidRPr="006D428F">
        <w:rPr>
          <w:rFonts w:ascii="Times New Roman" w:hAnsi="Times New Roman" w:cs="Times New Roman"/>
          <w:bCs/>
          <w:sz w:val="28"/>
          <w:szCs w:val="28"/>
          <w:lang w:val="uz-Cyrl-UZ"/>
        </w:rPr>
        <w:t>.</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spacing w:val="-8"/>
          <w:sz w:val="28"/>
          <w:szCs w:val="28"/>
          <w:lang w:val="uz-Cyrl-UZ"/>
        </w:rPr>
        <w:t xml:space="preserve">3. </w:t>
      </w:r>
      <w:r w:rsidR="00B2067B" w:rsidRPr="006D428F">
        <w:rPr>
          <w:rFonts w:ascii="Times New Roman" w:hAnsi="Times New Roman" w:cs="Times New Roman"/>
          <w:b/>
          <w:bCs/>
          <w:spacing w:val="-8"/>
          <w:sz w:val="28"/>
          <w:szCs w:val="28"/>
          <w:lang w:val="uz-Cyrl-UZ"/>
        </w:rPr>
        <w:t>Madaniyatni</w:t>
      </w:r>
      <w:r w:rsidRPr="006D428F">
        <w:rPr>
          <w:rFonts w:ascii="Times New Roman" w:hAnsi="Times New Roman" w:cs="Times New Roman"/>
          <w:b/>
          <w:bCs/>
          <w:spacing w:val="-8"/>
          <w:sz w:val="28"/>
          <w:szCs w:val="28"/>
          <w:lang w:val="uz-Cyrl-UZ"/>
        </w:rPr>
        <w:t xml:space="preserve"> </w:t>
      </w:r>
      <w:r w:rsidR="00B2067B" w:rsidRPr="006D428F">
        <w:rPr>
          <w:rFonts w:ascii="Times New Roman" w:hAnsi="Times New Roman" w:cs="Times New Roman"/>
          <w:b/>
          <w:bCs/>
          <w:spacing w:val="-8"/>
          <w:sz w:val="28"/>
          <w:szCs w:val="28"/>
          <w:lang w:val="uz-Cyrl-UZ"/>
        </w:rPr>
        <w:t>anglash</w:t>
      </w:r>
      <w:r w:rsidRPr="006D428F">
        <w:rPr>
          <w:rFonts w:ascii="Times New Roman" w:hAnsi="Times New Roman" w:cs="Times New Roman"/>
          <w:b/>
          <w:bCs/>
          <w:spacing w:val="-8"/>
          <w:sz w:val="28"/>
          <w:szCs w:val="28"/>
          <w:lang w:val="uz-Cyrl-UZ"/>
        </w:rPr>
        <w:t xml:space="preserve"> (</w:t>
      </w:r>
      <w:r w:rsidR="00B2067B" w:rsidRPr="006D428F">
        <w:rPr>
          <w:rFonts w:ascii="Times New Roman" w:hAnsi="Times New Roman" w:cs="Times New Roman"/>
          <w:b/>
          <w:bCs/>
          <w:spacing w:val="-8"/>
          <w:sz w:val="28"/>
          <w:szCs w:val="28"/>
          <w:lang w:val="uz-Cyrl-UZ"/>
        </w:rPr>
        <w:t>madaniy</w:t>
      </w:r>
      <w:r w:rsidRPr="006D428F">
        <w:rPr>
          <w:rFonts w:ascii="Times New Roman" w:hAnsi="Times New Roman" w:cs="Times New Roman"/>
          <w:b/>
          <w:bCs/>
          <w:spacing w:val="-8"/>
          <w:sz w:val="28"/>
          <w:szCs w:val="28"/>
          <w:lang w:val="uz-Cyrl-UZ"/>
        </w:rPr>
        <w:t xml:space="preserve"> </w:t>
      </w:r>
      <w:r w:rsidR="00B2067B" w:rsidRPr="006D428F">
        <w:rPr>
          <w:rFonts w:ascii="Times New Roman" w:hAnsi="Times New Roman" w:cs="Times New Roman"/>
          <w:b/>
          <w:bCs/>
          <w:spacing w:val="-8"/>
          <w:sz w:val="28"/>
          <w:szCs w:val="28"/>
          <w:lang w:val="uz-Cyrl-UZ"/>
        </w:rPr>
        <w:t>hayotning</w:t>
      </w:r>
      <w:r w:rsidRPr="006D428F">
        <w:rPr>
          <w:rFonts w:ascii="Times New Roman" w:hAnsi="Times New Roman" w:cs="Times New Roman"/>
          <w:b/>
          <w:bCs/>
          <w:spacing w:val="-8"/>
          <w:sz w:val="28"/>
          <w:szCs w:val="28"/>
          <w:lang w:val="uz-Cyrl-UZ"/>
        </w:rPr>
        <w:t xml:space="preserve"> </w:t>
      </w:r>
      <w:r w:rsidR="00B2067B" w:rsidRPr="006D428F">
        <w:rPr>
          <w:rFonts w:ascii="Times New Roman" w:hAnsi="Times New Roman" w:cs="Times New Roman"/>
          <w:b/>
          <w:bCs/>
          <w:spacing w:val="-8"/>
          <w:sz w:val="28"/>
          <w:szCs w:val="28"/>
          <w:lang w:val="uz-Cyrl-UZ"/>
        </w:rPr>
        <w:t>rivojlanishiga</w:t>
      </w:r>
      <w:r w:rsidRPr="006D428F">
        <w:rPr>
          <w:rFonts w:ascii="Times New Roman" w:hAnsi="Times New Roman" w:cs="Times New Roman"/>
          <w:b/>
          <w:bCs/>
          <w:spacing w:val="-8"/>
          <w:sz w:val="28"/>
          <w:szCs w:val="28"/>
          <w:lang w:val="uz-Cyrl-UZ"/>
        </w:rPr>
        <w:t xml:space="preserve"> </w:t>
      </w:r>
      <w:r w:rsidR="00B2067B" w:rsidRPr="006D428F">
        <w:rPr>
          <w:rFonts w:ascii="Times New Roman" w:hAnsi="Times New Roman" w:cs="Times New Roman"/>
          <w:b/>
          <w:bCs/>
          <w:spacing w:val="-8"/>
          <w:sz w:val="28"/>
          <w:szCs w:val="28"/>
          <w:lang w:val="uz-Cyrl-UZ"/>
        </w:rPr>
        <w:t>muvofiqlik</w:t>
      </w:r>
      <w:r w:rsidRPr="006D428F">
        <w:rPr>
          <w:rFonts w:ascii="Times New Roman" w:hAnsi="Times New Roman" w:cs="Times New Roman"/>
          <w:b/>
          <w:bCs/>
          <w:spacing w:val="-8"/>
          <w:sz w:val="28"/>
          <w:szCs w:val="28"/>
          <w:lang w:val="uz-Cyrl-UZ"/>
        </w:rPr>
        <w:t>)</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tamoyili</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Cs/>
          <w:sz w:val="28"/>
          <w:szCs w:val="28"/>
          <w:lang w:val="uz-Cyrl-UZ"/>
        </w:rPr>
        <w:t>nemis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pedagogi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w:t>
      </w:r>
      <w:r w:rsidRPr="006D428F">
        <w:rPr>
          <w:rFonts w:ascii="Times New Roman" w:hAnsi="Times New Roman" w:cs="Times New Roman"/>
          <w:sz w:val="28"/>
          <w:szCs w:val="28"/>
          <w:lang w:val="uz-Cyrl-UZ"/>
        </w:rPr>
        <w:t>.</w:t>
      </w:r>
      <w:r w:rsidR="00B2067B" w:rsidRPr="006D428F">
        <w:rPr>
          <w:rFonts w:ascii="Times New Roman" w:hAnsi="Times New Roman" w:cs="Times New Roman"/>
          <w:sz w:val="28"/>
          <w:szCs w:val="28"/>
          <w:lang w:val="uz-Cyrl-UZ"/>
        </w:rPr>
        <w:t>Disterveg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tomonidan</w:t>
      </w:r>
      <w:r w:rsidRPr="006D428F">
        <w:rPr>
          <w:rFonts w:ascii="Times New Roman" w:hAnsi="Times New Roman" w:cs="Times New Roman"/>
          <w:sz w:val="28"/>
          <w:szCs w:val="28"/>
          <w:lang w:val="uz-Cyrl-UZ"/>
        </w:rPr>
        <w:t xml:space="preserve"> XIX </w:t>
      </w:r>
      <w:r w:rsidR="00B2067B" w:rsidRPr="006D428F">
        <w:rPr>
          <w:rFonts w:ascii="Times New Roman" w:hAnsi="Times New Roman" w:cs="Times New Roman"/>
          <w:sz w:val="28"/>
          <w:szCs w:val="28"/>
          <w:lang w:val="uz-Cyrl-UZ"/>
        </w:rPr>
        <w:t>asrda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iste’molga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kiritilgan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bugungi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kunga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qadar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ahamiyatini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yo‘qotmagan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Madaniyatni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anglash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tamoyili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talabalarga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ijtimoiy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jamiyatning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madaniy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taraqqiyoti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darajasidan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kelib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chiqib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berilishini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nazarda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tutadi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O‘tgan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asrda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samaradorligini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ta’minlovchi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etakchi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omil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pedagogning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darajasi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mahorati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e’tirof</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bo‘lsa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bugungi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kunda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o‘qituvchining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salohiyati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mahoratining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yuqori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darajada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bilangina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muvaffaqiyatlarni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qo‘lga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kiritib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bo‘lmasligi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barchaga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ayon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Mazkur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o‘rinda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zamonaviy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texnika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imkoniyatlari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xususan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kompyuter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multimediya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vositalari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shuningdek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jamiyatning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ijtimoiy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iqtisodiy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taraqqiyotining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e’tiborga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olinishi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muhim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ahamiyat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kasb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Endilikda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mutaxassislar</w:t>
      </w:r>
      <w:r w:rsidRPr="006D428F">
        <w:rPr>
          <w:rFonts w:ascii="Times New Roman" w:hAnsi="Times New Roman" w:cs="Times New Roman"/>
          <w:b/>
          <w:bCs/>
          <w:sz w:val="28"/>
          <w:szCs w:val="28"/>
          <w:lang w:val="uz-Cyrl-UZ"/>
        </w:rPr>
        <w:t xml:space="preserve"> </w:t>
      </w:r>
      <w:r w:rsidRPr="006D428F">
        <w:rPr>
          <w:rFonts w:ascii="Times New Roman" w:hAnsi="Times New Roman" w:cs="Times New Roman"/>
          <w:bCs/>
          <w:sz w:val="28"/>
          <w:szCs w:val="28"/>
          <w:lang w:val="uz-Cyrl-UZ"/>
        </w:rPr>
        <w:t>“</w:t>
      </w:r>
      <w:r w:rsidR="00B2067B" w:rsidRPr="006D428F">
        <w:rPr>
          <w:rFonts w:ascii="Times New Roman" w:hAnsi="Times New Roman" w:cs="Times New Roman"/>
          <w:bCs/>
          <w:sz w:val="28"/>
          <w:szCs w:val="28"/>
          <w:lang w:val="uz-Cyrl-UZ"/>
        </w:rPr>
        <w:t>soha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yoki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yo‘nalish</w:t>
      </w:r>
      <w:r w:rsidRPr="006D428F">
        <w:rPr>
          <w:rFonts w:ascii="Times New Roman" w:hAnsi="Times New Roman" w:cs="Times New Roman"/>
          <w:bCs/>
          <w:sz w:val="28"/>
          <w:szCs w:val="28"/>
          <w:lang w:val="uz-Cyrl-UZ"/>
        </w:rPr>
        <w:t>)</w:t>
      </w:r>
      <w:r w:rsidR="00B2067B" w:rsidRPr="006D428F">
        <w:rPr>
          <w:rFonts w:ascii="Times New Roman" w:hAnsi="Times New Roman" w:cs="Times New Roman"/>
          <w:bCs/>
          <w:sz w:val="28"/>
          <w:szCs w:val="28"/>
          <w:lang w:val="uz-Cyrl-UZ"/>
        </w:rPr>
        <w:t>larning</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o‘ziga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xos</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jihatlari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bu</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boradagi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nazariy</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va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amaliy</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bilimlarni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chuqur</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bilishlari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muayyan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faoliyatlarni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bajara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olishlari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belgilangan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muddatda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aniq</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vazifalarni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hal</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etishga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ulgurishlari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hamda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ma’lum</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yutuqlarga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erisha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olishlari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g‘oyasi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etakchi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o‘rin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tutuvchi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bozor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munosabatlari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sharoitiga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puxta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tayyorlanishi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lozim</w:t>
      </w:r>
      <w:r w:rsidRPr="006D428F">
        <w:rPr>
          <w:rFonts w:ascii="Times New Roman" w:hAnsi="Times New Roman" w:cs="Times New Roman"/>
          <w:sz w:val="28"/>
          <w:szCs w:val="28"/>
          <w:lang w:val="uz-Cyrl-UZ"/>
        </w:rPr>
        <w:t>.</w:t>
      </w:r>
    </w:p>
    <w:p w:rsidR="00AE4C13" w:rsidRPr="006D428F" w:rsidRDefault="00AE4C13" w:rsidP="006D428F">
      <w:pPr>
        <w:numPr>
          <w:ilvl w:val="12"/>
          <w:numId w:val="0"/>
        </w:num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 xml:space="preserve">4. </w:t>
      </w:r>
      <w:r w:rsidR="00B2067B" w:rsidRPr="006D428F">
        <w:rPr>
          <w:rFonts w:ascii="Times New Roman" w:hAnsi="Times New Roman" w:cs="Times New Roman"/>
          <w:b/>
          <w:bCs/>
          <w:sz w:val="28"/>
          <w:szCs w:val="28"/>
          <w:lang w:val="uz-Cyrl-UZ"/>
        </w:rPr>
        <w:t>Ta’lim</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mazmunini</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insonparvarlashtirish</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va</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insoniylashtirish</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tamoyili</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sz w:val="28"/>
          <w:szCs w:val="28"/>
          <w:lang w:val="uz-Cyrl-UZ"/>
        </w:rPr>
        <w:t>Tilga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olingan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ikki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tushuncha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lug‘aviy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jihatdan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yunon</w:t>
      </w:r>
      <w:r w:rsidRPr="006D428F">
        <w:rPr>
          <w:rFonts w:ascii="Times New Roman" w:hAnsi="Times New Roman" w:cs="Times New Roman"/>
          <w:sz w:val="28"/>
          <w:szCs w:val="28"/>
          <w:lang w:val="uz-Cyrl-UZ"/>
        </w:rPr>
        <w:t xml:space="preserve">. “humanus” – </w:t>
      </w:r>
      <w:r w:rsidR="00B2067B" w:rsidRPr="006D428F">
        <w:rPr>
          <w:rFonts w:ascii="Times New Roman" w:hAnsi="Times New Roman" w:cs="Times New Roman"/>
          <w:sz w:val="28"/>
          <w:szCs w:val="28"/>
          <w:lang w:val="uz-Cyrl-UZ"/>
        </w:rPr>
        <w:t>insoniylik</w:t>
      </w:r>
      <w:r w:rsidRPr="006D428F">
        <w:rPr>
          <w:rFonts w:ascii="Times New Roman" w:hAnsi="Times New Roman" w:cs="Times New Roman"/>
          <w:sz w:val="28"/>
          <w:szCs w:val="28"/>
          <w:lang w:val="uz-Cyrl-UZ"/>
        </w:rPr>
        <w:t xml:space="preserve">, “humanitas” – </w:t>
      </w:r>
      <w:r w:rsidR="00B2067B" w:rsidRPr="006D428F">
        <w:rPr>
          <w:rFonts w:ascii="Times New Roman" w:hAnsi="Times New Roman" w:cs="Times New Roman"/>
          <w:sz w:val="28"/>
          <w:szCs w:val="28"/>
          <w:lang w:val="uz-Cyrl-UZ"/>
        </w:rPr>
        <w:t>insoniyat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o‘zakka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bo‘lsa</w:t>
      </w:r>
      <w:r w:rsidRPr="006D428F">
        <w:rPr>
          <w:rFonts w:ascii="Times New Roman" w:hAnsi="Times New Roman" w:cs="Times New Roman"/>
          <w:sz w:val="28"/>
          <w:szCs w:val="28"/>
          <w:lang w:val="uz-Cyrl-UZ"/>
        </w:rPr>
        <w:t>-</w:t>
      </w:r>
      <w:r w:rsidR="00B2067B" w:rsidRPr="006D428F">
        <w:rPr>
          <w:rFonts w:ascii="Times New Roman" w:hAnsi="Times New Roman" w:cs="Times New Roman"/>
          <w:sz w:val="28"/>
          <w:szCs w:val="28"/>
          <w:lang w:val="uz-Cyrl-UZ"/>
        </w:rPr>
        <w:t>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xos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ma’nolarni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ifodalaydi</w:t>
      </w:r>
      <w:r w:rsidRPr="006D428F">
        <w:rPr>
          <w:rFonts w:ascii="Times New Roman" w:hAnsi="Times New Roman" w:cs="Times New Roman"/>
          <w:sz w:val="28"/>
          <w:szCs w:val="28"/>
          <w:lang w:val="uz-Cyrl-UZ"/>
        </w:rPr>
        <w:t>.</w:t>
      </w:r>
    </w:p>
    <w:p w:rsidR="00AE4C13" w:rsidRPr="006D428F" w:rsidRDefault="00B2067B" w:rsidP="006D428F">
      <w:pPr>
        <w:numPr>
          <w:ilvl w:val="12"/>
          <w:numId w:val="0"/>
        </w:num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Insonparvarlashtirish</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muassasalarida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o‘rganiladigan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fanlar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sirasiga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ijtimoiy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fanlar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tarix</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madaniyatshunoslik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sotsiologiya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psixologiya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filologiya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boshqalar</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kiritilishini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
          <w:bCs/>
          <w:sz w:val="28"/>
          <w:szCs w:val="28"/>
          <w:lang w:val="uz-Cyrl-UZ"/>
        </w:rPr>
        <w:t>insoniylashtirish</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sz w:val="28"/>
          <w:szCs w:val="28"/>
          <w:lang w:val="uz-Cyrl-UZ"/>
        </w:rPr>
        <w:t>tushunchasi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esa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nisbatan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ijobiy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yondashuvni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anglatadi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Boshqacha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aytganda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
          <w:bCs/>
          <w:sz w:val="28"/>
          <w:szCs w:val="28"/>
          <w:lang w:val="uz-Cyrl-UZ"/>
        </w:rPr>
        <w:t>insonparvarlashtirish</w:t>
      </w:r>
      <w:r w:rsidR="00AE4C13" w:rsidRPr="006D428F">
        <w:rPr>
          <w:rFonts w:ascii="Times New Roman" w:hAnsi="Times New Roman" w:cs="Times New Roman"/>
          <w:b/>
          <w:bCs/>
          <w:sz w:val="28"/>
          <w:szCs w:val="28"/>
          <w:lang w:val="uz-Cyrl-UZ"/>
        </w:rPr>
        <w:t xml:space="preserve"> – </w:t>
      </w:r>
      <w:r w:rsidRPr="006D428F">
        <w:rPr>
          <w:rFonts w:ascii="Times New Roman" w:hAnsi="Times New Roman" w:cs="Times New Roman"/>
          <w:sz w:val="28"/>
          <w:szCs w:val="28"/>
          <w:lang w:val="uz-Cyrl-UZ"/>
        </w:rPr>
        <w:t>inson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jamiyat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o‘rtasida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yuzaga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munosabatlar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inson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omili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qadr</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qimmati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sha’ni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sz w:val="28"/>
          <w:szCs w:val="28"/>
          <w:lang w:val="uz-Cyrl-UZ"/>
        </w:rPr>
        <w:t>or</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nomusi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huquq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burchlarini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hurmatlashga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bo‘lsa</w:t>
      </w:r>
      <w:r w:rsidR="00AE4C13" w:rsidRPr="006D428F">
        <w:rPr>
          <w:rFonts w:ascii="Times New Roman" w:hAnsi="Times New Roman" w:cs="Times New Roman"/>
          <w:sz w:val="28"/>
          <w:szCs w:val="28"/>
          <w:lang w:val="uz-Cyrl-UZ"/>
        </w:rPr>
        <w:t>,</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lastRenderedPageBreak/>
        <w:t>insoniylashtirish</w:t>
      </w:r>
      <w:r w:rsidR="00AE4C13" w:rsidRPr="006D428F">
        <w:rPr>
          <w:rFonts w:ascii="Times New Roman" w:hAnsi="Times New Roman" w:cs="Times New Roman"/>
          <w:b/>
          <w:bCs/>
          <w:sz w:val="28"/>
          <w:szCs w:val="28"/>
          <w:lang w:val="uz-Cyrl-UZ"/>
        </w:rPr>
        <w:t xml:space="preserve"> </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barcha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sharoitlar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inson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kamoloti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taraqqiyoti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uchun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degan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g‘oya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sanaladi</w:t>
      </w:r>
      <w:r w:rsidR="00AE4C13" w:rsidRPr="006D428F">
        <w:rPr>
          <w:rFonts w:ascii="Times New Roman" w:hAnsi="Times New Roman" w:cs="Times New Roman"/>
          <w:sz w:val="28"/>
          <w:szCs w:val="28"/>
          <w:lang w:val="uz-Cyrl-UZ"/>
        </w:rPr>
        <w:t>.</w:t>
      </w:r>
    </w:p>
    <w:p w:rsidR="00AE4C13" w:rsidRPr="006D428F" w:rsidRDefault="00B2067B" w:rsidP="006D428F">
      <w:pPr>
        <w:pStyle w:val="21"/>
        <w:numPr>
          <w:ilvl w:val="12"/>
          <w:numId w:val="0"/>
        </w:numPr>
        <w:spacing w:after="0" w:line="276" w:lineRule="auto"/>
        <w:ind w:firstLine="709"/>
        <w:jc w:val="both"/>
        <w:rPr>
          <w:szCs w:val="28"/>
          <w:lang w:val="uz-Cyrl-UZ"/>
        </w:rPr>
      </w:pPr>
      <w:r w:rsidRPr="006D428F">
        <w:rPr>
          <w:szCs w:val="28"/>
          <w:lang w:val="uz-Cyrl-UZ"/>
        </w:rPr>
        <w:t>Ta’lim</w:t>
      </w:r>
      <w:r w:rsidR="00AE4C13" w:rsidRPr="006D428F">
        <w:rPr>
          <w:szCs w:val="28"/>
          <w:lang w:val="uz-Cyrl-UZ"/>
        </w:rPr>
        <w:t xml:space="preserve"> </w:t>
      </w:r>
      <w:r w:rsidRPr="006D428F">
        <w:rPr>
          <w:szCs w:val="28"/>
          <w:lang w:val="uz-Cyrl-UZ"/>
        </w:rPr>
        <w:t>jarayonini</w:t>
      </w:r>
      <w:r w:rsidR="00AE4C13" w:rsidRPr="006D428F">
        <w:rPr>
          <w:szCs w:val="28"/>
          <w:lang w:val="uz-Cyrl-UZ"/>
        </w:rPr>
        <w:t xml:space="preserve"> </w:t>
      </w:r>
      <w:r w:rsidRPr="006D428F">
        <w:rPr>
          <w:szCs w:val="28"/>
          <w:lang w:val="uz-Cyrl-UZ"/>
        </w:rPr>
        <w:t>loyihalashtirishda</w:t>
      </w:r>
      <w:r w:rsidR="00AE4C13" w:rsidRPr="006D428F">
        <w:rPr>
          <w:szCs w:val="28"/>
          <w:lang w:val="uz-Cyrl-UZ"/>
        </w:rPr>
        <w:t xml:space="preserve"> </w:t>
      </w:r>
      <w:r w:rsidRPr="006D428F">
        <w:rPr>
          <w:szCs w:val="28"/>
          <w:lang w:val="uz-Cyrl-UZ"/>
        </w:rPr>
        <w:t>har</w:t>
      </w:r>
      <w:r w:rsidR="00AE4C13" w:rsidRPr="006D428F">
        <w:rPr>
          <w:szCs w:val="28"/>
          <w:lang w:val="uz-Cyrl-UZ"/>
        </w:rPr>
        <w:t xml:space="preserve"> </w:t>
      </w:r>
      <w:r w:rsidRPr="006D428F">
        <w:rPr>
          <w:szCs w:val="28"/>
          <w:lang w:val="uz-Cyrl-UZ"/>
        </w:rPr>
        <w:t>bir</w:t>
      </w:r>
      <w:r w:rsidR="00AE4C13" w:rsidRPr="006D428F">
        <w:rPr>
          <w:szCs w:val="28"/>
          <w:lang w:val="uz-Cyrl-UZ"/>
        </w:rPr>
        <w:t xml:space="preserve"> </w:t>
      </w:r>
      <w:r w:rsidRPr="006D428F">
        <w:rPr>
          <w:szCs w:val="28"/>
          <w:lang w:val="uz-Cyrl-UZ"/>
        </w:rPr>
        <w:t>o‘qituvchi</w:t>
      </w:r>
      <w:r w:rsidR="00AE4C13" w:rsidRPr="006D428F">
        <w:rPr>
          <w:szCs w:val="28"/>
          <w:lang w:val="uz-Cyrl-UZ"/>
        </w:rPr>
        <w:t xml:space="preserve"> </w:t>
      </w:r>
      <w:r w:rsidRPr="006D428F">
        <w:rPr>
          <w:szCs w:val="28"/>
          <w:lang w:val="uz-Cyrl-UZ"/>
        </w:rPr>
        <w:t>ushbu</w:t>
      </w:r>
      <w:r w:rsidR="00AE4C13" w:rsidRPr="006D428F">
        <w:rPr>
          <w:szCs w:val="28"/>
          <w:lang w:val="uz-Cyrl-UZ"/>
        </w:rPr>
        <w:t xml:space="preserve"> </w:t>
      </w:r>
      <w:r w:rsidRPr="006D428F">
        <w:rPr>
          <w:szCs w:val="28"/>
          <w:lang w:val="uz-Cyrl-UZ"/>
        </w:rPr>
        <w:t>tamoyilga</w:t>
      </w:r>
      <w:r w:rsidR="00AE4C13" w:rsidRPr="006D428F">
        <w:rPr>
          <w:szCs w:val="28"/>
          <w:lang w:val="uz-Cyrl-UZ"/>
        </w:rPr>
        <w:t xml:space="preserve"> </w:t>
      </w:r>
      <w:r w:rsidRPr="006D428F">
        <w:rPr>
          <w:szCs w:val="28"/>
          <w:lang w:val="uz-Cyrl-UZ"/>
        </w:rPr>
        <w:t>qat’iy</w:t>
      </w:r>
      <w:r w:rsidR="00AE4C13" w:rsidRPr="006D428F">
        <w:rPr>
          <w:szCs w:val="28"/>
          <w:lang w:val="uz-Cyrl-UZ"/>
        </w:rPr>
        <w:t xml:space="preserve"> </w:t>
      </w:r>
      <w:r w:rsidRPr="006D428F">
        <w:rPr>
          <w:szCs w:val="28"/>
          <w:lang w:val="uz-Cyrl-UZ"/>
        </w:rPr>
        <w:t>amal</w:t>
      </w:r>
      <w:r w:rsidR="00AE4C13" w:rsidRPr="006D428F">
        <w:rPr>
          <w:szCs w:val="28"/>
          <w:lang w:val="uz-Cyrl-UZ"/>
        </w:rPr>
        <w:t xml:space="preserve"> </w:t>
      </w:r>
      <w:r w:rsidRPr="006D428F">
        <w:rPr>
          <w:szCs w:val="28"/>
          <w:lang w:val="uz-Cyrl-UZ"/>
        </w:rPr>
        <w:t>qilishi</w:t>
      </w:r>
      <w:r w:rsidR="00AE4C13" w:rsidRPr="006D428F">
        <w:rPr>
          <w:szCs w:val="28"/>
          <w:lang w:val="uz-Cyrl-UZ"/>
        </w:rPr>
        <w:t xml:space="preserve"> </w:t>
      </w:r>
      <w:r w:rsidRPr="006D428F">
        <w:rPr>
          <w:szCs w:val="28"/>
          <w:lang w:val="uz-Cyrl-UZ"/>
        </w:rPr>
        <w:t>lozim</w:t>
      </w:r>
      <w:r w:rsidR="00AE4C13" w:rsidRPr="006D428F">
        <w:rPr>
          <w:szCs w:val="28"/>
          <w:lang w:val="uz-Cyrl-UZ"/>
        </w:rPr>
        <w:t xml:space="preserve"> </w:t>
      </w:r>
      <w:r w:rsidRPr="006D428F">
        <w:rPr>
          <w:szCs w:val="28"/>
          <w:lang w:val="uz-Cyrl-UZ"/>
        </w:rPr>
        <w:t>yoki</w:t>
      </w:r>
      <w:r w:rsidR="00AE4C13" w:rsidRPr="006D428F">
        <w:rPr>
          <w:szCs w:val="28"/>
          <w:lang w:val="uz-Cyrl-UZ"/>
        </w:rPr>
        <w:t xml:space="preserve"> </w:t>
      </w:r>
      <w:r w:rsidRPr="006D428F">
        <w:rPr>
          <w:szCs w:val="28"/>
          <w:lang w:val="uz-Cyrl-UZ"/>
        </w:rPr>
        <w:t>o‘z</w:t>
      </w:r>
      <w:r w:rsidR="00AE4C13" w:rsidRPr="006D428F">
        <w:rPr>
          <w:szCs w:val="28"/>
          <w:lang w:val="uz-Cyrl-UZ"/>
        </w:rPr>
        <w:t xml:space="preserve"> </w:t>
      </w:r>
      <w:r w:rsidRPr="006D428F">
        <w:rPr>
          <w:szCs w:val="28"/>
          <w:lang w:val="uz-Cyrl-UZ"/>
        </w:rPr>
        <w:t>mutaxassisligiga</w:t>
      </w:r>
      <w:r w:rsidR="00AE4C13" w:rsidRPr="006D428F">
        <w:rPr>
          <w:szCs w:val="28"/>
          <w:lang w:val="uz-Cyrl-UZ"/>
        </w:rPr>
        <w:t xml:space="preserve"> </w:t>
      </w:r>
      <w:r w:rsidRPr="006D428F">
        <w:rPr>
          <w:szCs w:val="28"/>
          <w:lang w:val="uz-Cyrl-UZ"/>
        </w:rPr>
        <w:t>oid</w:t>
      </w:r>
      <w:r w:rsidR="00AE4C13" w:rsidRPr="006D428F">
        <w:rPr>
          <w:szCs w:val="28"/>
          <w:lang w:val="uz-Cyrl-UZ"/>
        </w:rPr>
        <w:t xml:space="preserve"> </w:t>
      </w:r>
      <w:r w:rsidRPr="006D428F">
        <w:rPr>
          <w:szCs w:val="28"/>
          <w:lang w:val="uz-Cyrl-UZ"/>
        </w:rPr>
        <w:t>muammolarni</w:t>
      </w:r>
      <w:r w:rsidR="00AE4C13" w:rsidRPr="006D428F">
        <w:rPr>
          <w:szCs w:val="28"/>
          <w:lang w:val="uz-Cyrl-UZ"/>
        </w:rPr>
        <w:t xml:space="preserve"> </w:t>
      </w:r>
      <w:r w:rsidRPr="006D428F">
        <w:rPr>
          <w:szCs w:val="28"/>
          <w:lang w:val="uz-Cyrl-UZ"/>
        </w:rPr>
        <w:t>hal</w:t>
      </w:r>
      <w:r w:rsidR="00AE4C13" w:rsidRPr="006D428F">
        <w:rPr>
          <w:szCs w:val="28"/>
          <w:lang w:val="uz-Cyrl-UZ"/>
        </w:rPr>
        <w:t xml:space="preserve"> </w:t>
      </w:r>
      <w:r w:rsidRPr="006D428F">
        <w:rPr>
          <w:szCs w:val="28"/>
          <w:lang w:val="uz-Cyrl-UZ"/>
        </w:rPr>
        <w:t>etishda</w:t>
      </w:r>
      <w:r w:rsidR="00AE4C13" w:rsidRPr="006D428F">
        <w:rPr>
          <w:szCs w:val="28"/>
          <w:lang w:val="uz-Cyrl-UZ"/>
        </w:rPr>
        <w:t xml:space="preserve"> </w:t>
      </w:r>
      <w:r w:rsidRPr="006D428F">
        <w:rPr>
          <w:szCs w:val="28"/>
          <w:lang w:val="uz-Cyrl-UZ"/>
        </w:rPr>
        <w:t>uni</w:t>
      </w:r>
      <w:r w:rsidR="00AE4C13" w:rsidRPr="006D428F">
        <w:rPr>
          <w:szCs w:val="28"/>
          <w:lang w:val="uz-Cyrl-UZ"/>
        </w:rPr>
        <w:t xml:space="preserve"> </w:t>
      </w:r>
      <w:r w:rsidRPr="006D428F">
        <w:rPr>
          <w:szCs w:val="28"/>
          <w:lang w:val="uz-Cyrl-UZ"/>
        </w:rPr>
        <w:t>jamiyat</w:t>
      </w:r>
      <w:r w:rsidR="00AE4C13" w:rsidRPr="006D428F">
        <w:rPr>
          <w:szCs w:val="28"/>
          <w:lang w:val="uz-Cyrl-UZ"/>
        </w:rPr>
        <w:t xml:space="preserve"> </w:t>
      </w:r>
      <w:r w:rsidRPr="006D428F">
        <w:rPr>
          <w:szCs w:val="28"/>
          <w:lang w:val="uz-Cyrl-UZ"/>
        </w:rPr>
        <w:t>manfaatlari</w:t>
      </w:r>
      <w:r w:rsidR="00AE4C13" w:rsidRPr="006D428F">
        <w:rPr>
          <w:szCs w:val="28"/>
          <w:lang w:val="uz-Cyrl-UZ"/>
        </w:rPr>
        <w:t xml:space="preserve"> </w:t>
      </w:r>
      <w:r w:rsidRPr="006D428F">
        <w:rPr>
          <w:szCs w:val="28"/>
          <w:lang w:val="uz-Cyrl-UZ"/>
        </w:rPr>
        <w:t>bilan</w:t>
      </w:r>
      <w:r w:rsidR="00AE4C13" w:rsidRPr="006D428F">
        <w:rPr>
          <w:szCs w:val="28"/>
          <w:lang w:val="uz-Cyrl-UZ"/>
        </w:rPr>
        <w:t xml:space="preserve"> </w:t>
      </w:r>
      <w:r w:rsidRPr="006D428F">
        <w:rPr>
          <w:szCs w:val="28"/>
          <w:lang w:val="uz-Cyrl-UZ"/>
        </w:rPr>
        <w:t>uyg‘un</w:t>
      </w:r>
      <w:r w:rsidR="00AE4C13" w:rsidRPr="006D428F">
        <w:rPr>
          <w:szCs w:val="28"/>
          <w:lang w:val="uz-Cyrl-UZ"/>
        </w:rPr>
        <w:t xml:space="preserve"> </w:t>
      </w:r>
      <w:r w:rsidRPr="006D428F">
        <w:rPr>
          <w:szCs w:val="28"/>
          <w:lang w:val="uz-Cyrl-UZ"/>
        </w:rPr>
        <w:t>bo‘lishiga</w:t>
      </w:r>
      <w:r w:rsidR="00AE4C13" w:rsidRPr="006D428F">
        <w:rPr>
          <w:szCs w:val="28"/>
          <w:lang w:val="uz-Cyrl-UZ"/>
        </w:rPr>
        <w:t xml:space="preserve"> </w:t>
      </w:r>
      <w:r w:rsidRPr="006D428F">
        <w:rPr>
          <w:szCs w:val="28"/>
          <w:lang w:val="uz-Cyrl-UZ"/>
        </w:rPr>
        <w:t>e’tibor</w:t>
      </w:r>
      <w:r w:rsidR="00AE4C13" w:rsidRPr="006D428F">
        <w:rPr>
          <w:szCs w:val="28"/>
          <w:lang w:val="uz-Cyrl-UZ"/>
        </w:rPr>
        <w:t xml:space="preserve"> </w:t>
      </w:r>
      <w:r w:rsidRPr="006D428F">
        <w:rPr>
          <w:szCs w:val="28"/>
          <w:lang w:val="uz-Cyrl-UZ"/>
        </w:rPr>
        <w:t>berishi</w:t>
      </w:r>
      <w:r w:rsidR="00AE4C13" w:rsidRPr="006D428F">
        <w:rPr>
          <w:szCs w:val="28"/>
          <w:lang w:val="uz-Cyrl-UZ"/>
        </w:rPr>
        <w:t xml:space="preserve"> </w:t>
      </w:r>
      <w:r w:rsidRPr="006D428F">
        <w:rPr>
          <w:szCs w:val="28"/>
          <w:lang w:val="uz-Cyrl-UZ"/>
        </w:rPr>
        <w:t>maqsadga</w:t>
      </w:r>
      <w:r w:rsidR="00AE4C13" w:rsidRPr="006D428F">
        <w:rPr>
          <w:szCs w:val="28"/>
          <w:lang w:val="uz-Cyrl-UZ"/>
        </w:rPr>
        <w:t xml:space="preserve"> </w:t>
      </w:r>
      <w:r w:rsidRPr="006D428F">
        <w:rPr>
          <w:szCs w:val="28"/>
          <w:lang w:val="uz-Cyrl-UZ"/>
        </w:rPr>
        <w:t>muvofiqdir</w:t>
      </w:r>
      <w:r w:rsidR="00AE4C13" w:rsidRPr="006D428F">
        <w:rPr>
          <w:szCs w:val="28"/>
          <w:lang w:val="uz-Cyrl-UZ"/>
        </w:rPr>
        <w:t xml:space="preserve">. </w:t>
      </w:r>
      <w:r w:rsidRPr="006D428F">
        <w:rPr>
          <w:szCs w:val="28"/>
          <w:lang w:val="uz-Cyrl-UZ"/>
        </w:rPr>
        <w:t>Endilikda</w:t>
      </w:r>
      <w:r w:rsidR="00AE4C13" w:rsidRPr="006D428F">
        <w:rPr>
          <w:szCs w:val="28"/>
          <w:lang w:val="uz-Cyrl-UZ"/>
        </w:rPr>
        <w:t xml:space="preserve"> </w:t>
      </w:r>
      <w:r w:rsidRPr="006D428F">
        <w:rPr>
          <w:szCs w:val="28"/>
          <w:lang w:val="uz-Cyrl-UZ"/>
        </w:rPr>
        <w:t>pedagog</w:t>
      </w:r>
      <w:r w:rsidR="00AE4C13" w:rsidRPr="006D428F">
        <w:rPr>
          <w:szCs w:val="28"/>
          <w:lang w:val="uz-Cyrl-UZ"/>
        </w:rPr>
        <w:t xml:space="preserve"> </w:t>
      </w:r>
      <w:r w:rsidRPr="006D428F">
        <w:rPr>
          <w:szCs w:val="28"/>
          <w:lang w:val="uz-Cyrl-UZ"/>
        </w:rPr>
        <w:t>talabalar</w:t>
      </w:r>
      <w:r w:rsidR="00AE4C13" w:rsidRPr="006D428F">
        <w:rPr>
          <w:szCs w:val="28"/>
          <w:lang w:val="uz-Cyrl-UZ"/>
        </w:rPr>
        <w:t xml:space="preserve"> </w:t>
      </w:r>
      <w:r w:rsidRPr="006D428F">
        <w:rPr>
          <w:szCs w:val="28"/>
          <w:lang w:val="uz-Cyrl-UZ"/>
        </w:rPr>
        <w:t>faoliyatini</w:t>
      </w:r>
      <w:r w:rsidR="00AE4C13" w:rsidRPr="006D428F">
        <w:rPr>
          <w:szCs w:val="28"/>
          <w:lang w:val="uz-Cyrl-UZ"/>
        </w:rPr>
        <w:t xml:space="preserve"> </w:t>
      </w:r>
      <w:r w:rsidRPr="006D428F">
        <w:rPr>
          <w:szCs w:val="28"/>
          <w:lang w:val="uz-Cyrl-UZ"/>
        </w:rPr>
        <w:t>avtoritar</w:t>
      </w:r>
      <w:r w:rsidR="00AE4C13" w:rsidRPr="006D428F">
        <w:rPr>
          <w:szCs w:val="28"/>
          <w:lang w:val="uz-Cyrl-UZ"/>
        </w:rPr>
        <w:t xml:space="preserve"> (</w:t>
      </w:r>
      <w:r w:rsidRPr="006D428F">
        <w:rPr>
          <w:szCs w:val="28"/>
          <w:lang w:val="uz-Cyrl-UZ"/>
        </w:rPr>
        <w:t>yakka</w:t>
      </w:r>
      <w:r w:rsidR="00AE4C13" w:rsidRPr="006D428F">
        <w:rPr>
          <w:szCs w:val="28"/>
          <w:lang w:val="uz-Cyrl-UZ"/>
        </w:rPr>
        <w:t xml:space="preserve"> </w:t>
      </w:r>
      <w:r w:rsidRPr="006D428F">
        <w:rPr>
          <w:szCs w:val="28"/>
          <w:lang w:val="uz-Cyrl-UZ"/>
        </w:rPr>
        <w:t>hokimlik</w:t>
      </w:r>
      <w:r w:rsidR="00AE4C13" w:rsidRPr="006D428F">
        <w:rPr>
          <w:szCs w:val="28"/>
          <w:lang w:val="uz-Cyrl-UZ"/>
        </w:rPr>
        <w:t xml:space="preserve">) </w:t>
      </w:r>
      <w:r w:rsidRPr="006D428F">
        <w:rPr>
          <w:szCs w:val="28"/>
          <w:lang w:val="uz-Cyrl-UZ"/>
        </w:rPr>
        <w:t>tarzida</w:t>
      </w:r>
      <w:r w:rsidR="00AE4C13" w:rsidRPr="006D428F">
        <w:rPr>
          <w:szCs w:val="28"/>
          <w:lang w:val="uz-Cyrl-UZ"/>
        </w:rPr>
        <w:t xml:space="preserve"> </w:t>
      </w:r>
      <w:r w:rsidRPr="006D428F">
        <w:rPr>
          <w:szCs w:val="28"/>
          <w:lang w:val="uz-Cyrl-UZ"/>
        </w:rPr>
        <w:t>boshqarmay</w:t>
      </w:r>
      <w:r w:rsidR="00AE4C13" w:rsidRPr="006D428F">
        <w:rPr>
          <w:szCs w:val="28"/>
          <w:lang w:val="uz-Cyrl-UZ"/>
        </w:rPr>
        <w:t xml:space="preserve">, </w:t>
      </w:r>
      <w:r w:rsidRPr="006D428F">
        <w:rPr>
          <w:szCs w:val="28"/>
          <w:lang w:val="uz-Cyrl-UZ"/>
        </w:rPr>
        <w:t>balki</w:t>
      </w:r>
      <w:r w:rsidR="00AE4C13" w:rsidRPr="006D428F">
        <w:rPr>
          <w:szCs w:val="28"/>
          <w:lang w:val="uz-Cyrl-UZ"/>
        </w:rPr>
        <w:t xml:space="preserve"> </w:t>
      </w:r>
      <w:r w:rsidRPr="006D428F">
        <w:rPr>
          <w:szCs w:val="28"/>
          <w:lang w:val="uz-Cyrl-UZ"/>
        </w:rPr>
        <w:t>ta’limiy</w:t>
      </w:r>
      <w:r w:rsidR="00AE4C13" w:rsidRPr="006D428F">
        <w:rPr>
          <w:szCs w:val="28"/>
          <w:lang w:val="uz-Cyrl-UZ"/>
        </w:rPr>
        <w:t xml:space="preserve"> </w:t>
      </w:r>
      <w:r w:rsidRPr="006D428F">
        <w:rPr>
          <w:szCs w:val="28"/>
          <w:lang w:val="uz-Cyrl-UZ"/>
        </w:rPr>
        <w:t>hamkorlik</w:t>
      </w:r>
      <w:r w:rsidR="00AE4C13" w:rsidRPr="006D428F">
        <w:rPr>
          <w:szCs w:val="28"/>
          <w:lang w:val="uz-Cyrl-UZ"/>
        </w:rPr>
        <w:t xml:space="preserve"> </w:t>
      </w:r>
      <w:r w:rsidRPr="006D428F">
        <w:rPr>
          <w:szCs w:val="28"/>
          <w:lang w:val="uz-Cyrl-UZ"/>
        </w:rPr>
        <w:t>g‘oyalariga</w:t>
      </w:r>
      <w:r w:rsidR="00AE4C13" w:rsidRPr="006D428F">
        <w:rPr>
          <w:szCs w:val="28"/>
          <w:lang w:val="uz-Cyrl-UZ"/>
        </w:rPr>
        <w:t xml:space="preserve"> </w:t>
      </w:r>
      <w:r w:rsidRPr="006D428F">
        <w:rPr>
          <w:szCs w:val="28"/>
          <w:lang w:val="uz-Cyrl-UZ"/>
        </w:rPr>
        <w:t>sodiqlik</w:t>
      </w:r>
      <w:r w:rsidR="00AE4C13" w:rsidRPr="006D428F">
        <w:rPr>
          <w:szCs w:val="28"/>
          <w:lang w:val="uz-Cyrl-UZ"/>
        </w:rPr>
        <w:t xml:space="preserve"> </w:t>
      </w:r>
      <w:r w:rsidRPr="006D428F">
        <w:rPr>
          <w:szCs w:val="28"/>
          <w:lang w:val="uz-Cyrl-UZ"/>
        </w:rPr>
        <w:t>asosida</w:t>
      </w:r>
      <w:r w:rsidR="00AE4C13" w:rsidRPr="006D428F">
        <w:rPr>
          <w:szCs w:val="28"/>
          <w:lang w:val="uz-Cyrl-UZ"/>
        </w:rPr>
        <w:t xml:space="preserve"> </w:t>
      </w:r>
      <w:r w:rsidRPr="006D428F">
        <w:rPr>
          <w:szCs w:val="28"/>
          <w:lang w:val="uz-Cyrl-UZ"/>
        </w:rPr>
        <w:t>ta’lim</w:t>
      </w:r>
      <w:r w:rsidR="00AE4C13" w:rsidRPr="006D428F">
        <w:rPr>
          <w:szCs w:val="28"/>
          <w:lang w:val="uz-Cyrl-UZ"/>
        </w:rPr>
        <w:t xml:space="preserve"> </w:t>
      </w:r>
      <w:r w:rsidRPr="006D428F">
        <w:rPr>
          <w:szCs w:val="28"/>
          <w:lang w:val="uz-Cyrl-UZ"/>
        </w:rPr>
        <w:t>jarayonini</w:t>
      </w:r>
      <w:r w:rsidR="00AE4C13" w:rsidRPr="006D428F">
        <w:rPr>
          <w:szCs w:val="28"/>
          <w:lang w:val="uz-Cyrl-UZ"/>
        </w:rPr>
        <w:t xml:space="preserve"> </w:t>
      </w:r>
      <w:r w:rsidRPr="006D428F">
        <w:rPr>
          <w:szCs w:val="28"/>
          <w:lang w:val="uz-Cyrl-UZ"/>
        </w:rPr>
        <w:t>insoniylashtiradi</w:t>
      </w:r>
      <w:r w:rsidR="00AE4C13" w:rsidRPr="006D428F">
        <w:rPr>
          <w:szCs w:val="28"/>
          <w:lang w:val="uz-Cyrl-UZ"/>
        </w:rPr>
        <w:t xml:space="preserve"> </w:t>
      </w:r>
      <w:r w:rsidRPr="006D428F">
        <w:rPr>
          <w:szCs w:val="28"/>
          <w:lang w:val="uz-Cyrl-UZ"/>
        </w:rPr>
        <w:t>yoki</w:t>
      </w:r>
      <w:r w:rsidR="00AE4C13" w:rsidRPr="006D428F">
        <w:rPr>
          <w:szCs w:val="28"/>
          <w:lang w:val="uz-Cyrl-UZ"/>
        </w:rPr>
        <w:t xml:space="preserve"> </w:t>
      </w:r>
      <w:r w:rsidRPr="006D428F">
        <w:rPr>
          <w:szCs w:val="28"/>
          <w:lang w:val="uz-Cyrl-UZ"/>
        </w:rPr>
        <w:t>boshqacha</w:t>
      </w:r>
      <w:r w:rsidR="00AE4C13" w:rsidRPr="006D428F">
        <w:rPr>
          <w:szCs w:val="28"/>
          <w:lang w:val="uz-Cyrl-UZ"/>
        </w:rPr>
        <w:t xml:space="preserve"> </w:t>
      </w:r>
      <w:r w:rsidRPr="006D428F">
        <w:rPr>
          <w:szCs w:val="28"/>
          <w:lang w:val="uz-Cyrl-UZ"/>
        </w:rPr>
        <w:t>aytsak</w:t>
      </w:r>
      <w:r w:rsidR="00AE4C13" w:rsidRPr="006D428F">
        <w:rPr>
          <w:szCs w:val="28"/>
          <w:lang w:val="uz-Cyrl-UZ"/>
        </w:rPr>
        <w:t xml:space="preserve">, </w:t>
      </w:r>
      <w:r w:rsidRPr="006D428F">
        <w:rPr>
          <w:szCs w:val="28"/>
          <w:lang w:val="uz-Cyrl-UZ"/>
        </w:rPr>
        <w:t>ta’limni</w:t>
      </w:r>
      <w:r w:rsidR="00AE4C13" w:rsidRPr="006D428F">
        <w:rPr>
          <w:szCs w:val="28"/>
          <w:lang w:val="uz-Cyrl-UZ"/>
        </w:rPr>
        <w:t xml:space="preserve"> </w:t>
      </w:r>
      <w:r w:rsidRPr="006D428F">
        <w:rPr>
          <w:szCs w:val="28"/>
          <w:lang w:val="uz-Cyrl-UZ"/>
        </w:rPr>
        <w:t>insoniylashtirish</w:t>
      </w:r>
      <w:r w:rsidR="00AE4C13" w:rsidRPr="006D428F">
        <w:rPr>
          <w:szCs w:val="28"/>
          <w:lang w:val="uz-Cyrl-UZ"/>
        </w:rPr>
        <w:t xml:space="preserve"> </w:t>
      </w:r>
      <w:r w:rsidRPr="006D428F">
        <w:rPr>
          <w:szCs w:val="28"/>
          <w:lang w:val="uz-Cyrl-UZ"/>
        </w:rPr>
        <w:t>tamoyiliga</w:t>
      </w:r>
      <w:r w:rsidR="00AE4C13" w:rsidRPr="006D428F">
        <w:rPr>
          <w:szCs w:val="28"/>
          <w:lang w:val="uz-Cyrl-UZ"/>
        </w:rPr>
        <w:t xml:space="preserve"> </w:t>
      </w:r>
      <w:r w:rsidRPr="006D428F">
        <w:rPr>
          <w:szCs w:val="28"/>
          <w:lang w:val="uz-Cyrl-UZ"/>
        </w:rPr>
        <w:t>amal</w:t>
      </w:r>
      <w:r w:rsidR="00AE4C13" w:rsidRPr="006D428F">
        <w:rPr>
          <w:szCs w:val="28"/>
          <w:lang w:val="uz-Cyrl-UZ"/>
        </w:rPr>
        <w:t xml:space="preserve"> </w:t>
      </w:r>
      <w:r w:rsidRPr="006D428F">
        <w:rPr>
          <w:szCs w:val="28"/>
          <w:lang w:val="uz-Cyrl-UZ"/>
        </w:rPr>
        <w:t>qilinishini</w:t>
      </w:r>
      <w:r w:rsidR="00AE4C13" w:rsidRPr="006D428F">
        <w:rPr>
          <w:szCs w:val="28"/>
          <w:lang w:val="uz-Cyrl-UZ"/>
        </w:rPr>
        <w:t xml:space="preserve"> </w:t>
      </w:r>
      <w:r w:rsidRPr="006D428F">
        <w:rPr>
          <w:szCs w:val="28"/>
          <w:lang w:val="uz-Cyrl-UZ"/>
        </w:rPr>
        <w:t>ta’minlaydi</w:t>
      </w:r>
      <w:r w:rsidR="00AE4C13" w:rsidRPr="006D428F">
        <w:rPr>
          <w:szCs w:val="28"/>
          <w:lang w:val="uz-Cyrl-UZ"/>
        </w:rPr>
        <w:t xml:space="preserve">. </w:t>
      </w:r>
      <w:r w:rsidRPr="006D428F">
        <w:rPr>
          <w:szCs w:val="28"/>
          <w:lang w:val="uz-Cyrl-UZ"/>
        </w:rPr>
        <w:t>Ushbu</w:t>
      </w:r>
      <w:r w:rsidR="00AE4C13" w:rsidRPr="006D428F">
        <w:rPr>
          <w:szCs w:val="28"/>
          <w:lang w:val="uz-Cyrl-UZ"/>
        </w:rPr>
        <w:t xml:space="preserve"> </w:t>
      </w:r>
      <w:r w:rsidRPr="006D428F">
        <w:rPr>
          <w:szCs w:val="28"/>
          <w:lang w:val="uz-Cyrl-UZ"/>
        </w:rPr>
        <w:t>holat</w:t>
      </w:r>
      <w:r w:rsidR="00AE4C13" w:rsidRPr="006D428F">
        <w:rPr>
          <w:szCs w:val="28"/>
          <w:lang w:val="uz-Cyrl-UZ"/>
        </w:rPr>
        <w:t xml:space="preserve"> </w:t>
      </w:r>
      <w:r w:rsidRPr="006D428F">
        <w:rPr>
          <w:szCs w:val="28"/>
          <w:lang w:val="uz-Cyrl-UZ"/>
        </w:rPr>
        <w:t>o‘z</w:t>
      </w:r>
      <w:r w:rsidR="00AE4C13" w:rsidRPr="006D428F">
        <w:rPr>
          <w:szCs w:val="28"/>
          <w:lang w:val="uz-Cyrl-UZ"/>
        </w:rPr>
        <w:t xml:space="preserve"> </w:t>
      </w:r>
      <w:r w:rsidRPr="006D428F">
        <w:rPr>
          <w:szCs w:val="28"/>
          <w:lang w:val="uz-Cyrl-UZ"/>
        </w:rPr>
        <w:t>navbatida</w:t>
      </w:r>
      <w:r w:rsidR="00AE4C13" w:rsidRPr="006D428F">
        <w:rPr>
          <w:szCs w:val="28"/>
          <w:lang w:val="uz-Cyrl-UZ"/>
        </w:rPr>
        <w:t xml:space="preserve"> </w:t>
      </w:r>
      <w:r w:rsidRPr="006D428F">
        <w:rPr>
          <w:szCs w:val="28"/>
          <w:lang w:val="uz-Cyrl-UZ"/>
        </w:rPr>
        <w:t>yuksak</w:t>
      </w:r>
      <w:r w:rsidR="00AE4C13" w:rsidRPr="006D428F">
        <w:rPr>
          <w:szCs w:val="28"/>
          <w:lang w:val="uz-Cyrl-UZ"/>
        </w:rPr>
        <w:t xml:space="preserve"> </w:t>
      </w:r>
      <w:r w:rsidRPr="006D428F">
        <w:rPr>
          <w:szCs w:val="28"/>
          <w:lang w:val="uz-Cyrl-UZ"/>
        </w:rPr>
        <w:t>ma’naviyatli</w:t>
      </w:r>
      <w:r w:rsidR="00AE4C13" w:rsidRPr="006D428F">
        <w:rPr>
          <w:szCs w:val="28"/>
          <w:lang w:val="uz-Cyrl-UZ"/>
        </w:rPr>
        <w:t xml:space="preserve"> </w:t>
      </w:r>
      <w:r w:rsidRPr="006D428F">
        <w:rPr>
          <w:szCs w:val="28"/>
          <w:lang w:val="uz-Cyrl-UZ"/>
        </w:rPr>
        <w:t>shaxsning</w:t>
      </w:r>
      <w:r w:rsidR="00AE4C13" w:rsidRPr="006D428F">
        <w:rPr>
          <w:szCs w:val="28"/>
          <w:lang w:val="uz-Cyrl-UZ"/>
        </w:rPr>
        <w:t xml:space="preserve"> </w:t>
      </w:r>
      <w:r w:rsidRPr="006D428F">
        <w:rPr>
          <w:szCs w:val="28"/>
          <w:lang w:val="uz-Cyrl-UZ"/>
        </w:rPr>
        <w:t>shakllanishiga</w:t>
      </w:r>
      <w:r w:rsidR="00AE4C13" w:rsidRPr="006D428F">
        <w:rPr>
          <w:szCs w:val="28"/>
          <w:lang w:val="uz-Cyrl-UZ"/>
        </w:rPr>
        <w:t xml:space="preserve"> </w:t>
      </w:r>
      <w:r w:rsidRPr="006D428F">
        <w:rPr>
          <w:szCs w:val="28"/>
          <w:lang w:val="uz-Cyrl-UZ"/>
        </w:rPr>
        <w:t>olib</w:t>
      </w:r>
      <w:r w:rsidR="00AE4C13" w:rsidRPr="006D428F">
        <w:rPr>
          <w:szCs w:val="28"/>
          <w:lang w:val="uz-Cyrl-UZ"/>
        </w:rPr>
        <w:t xml:space="preserve"> </w:t>
      </w:r>
      <w:r w:rsidRPr="006D428F">
        <w:rPr>
          <w:szCs w:val="28"/>
          <w:lang w:val="uz-Cyrl-UZ"/>
        </w:rPr>
        <w:t>keladi</w:t>
      </w:r>
      <w:r w:rsidR="00AE4C13" w:rsidRPr="006D428F">
        <w:rPr>
          <w:szCs w:val="28"/>
          <w:lang w:val="uz-Cyrl-UZ"/>
        </w:rPr>
        <w:t>.</w:t>
      </w:r>
    </w:p>
    <w:p w:rsidR="00AE4C13" w:rsidRPr="006D428F" w:rsidRDefault="00AE4C13" w:rsidP="006D428F">
      <w:pPr>
        <w:numPr>
          <w:ilvl w:val="12"/>
          <w:numId w:val="0"/>
        </w:numPr>
        <w:spacing w:line="276" w:lineRule="auto"/>
        <w:ind w:firstLine="709"/>
        <w:jc w:val="both"/>
        <w:rPr>
          <w:rFonts w:ascii="Times New Roman" w:hAnsi="Times New Roman" w:cs="Times New Roman"/>
          <w:iCs/>
          <w:sz w:val="28"/>
          <w:szCs w:val="28"/>
          <w:lang w:val="uz-Cyrl-UZ"/>
        </w:rPr>
      </w:pPr>
      <w:r w:rsidRPr="006D428F">
        <w:rPr>
          <w:rFonts w:ascii="Times New Roman" w:hAnsi="Times New Roman" w:cs="Times New Roman"/>
          <w:b/>
          <w:bCs/>
          <w:sz w:val="28"/>
          <w:szCs w:val="28"/>
          <w:lang w:val="uz-Cyrl-UZ"/>
        </w:rPr>
        <w:t xml:space="preserve">5. </w:t>
      </w:r>
      <w:r w:rsidR="00B2067B" w:rsidRPr="006D428F">
        <w:rPr>
          <w:rFonts w:ascii="Times New Roman" w:hAnsi="Times New Roman" w:cs="Times New Roman"/>
          <w:b/>
          <w:bCs/>
          <w:sz w:val="28"/>
          <w:szCs w:val="28"/>
          <w:lang w:val="uz-Cyrl-UZ"/>
        </w:rPr>
        <w:t>O‘qitib</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tadqiq</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etish</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tadqiq</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etib</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o‘qitish</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tamoyili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Ushbu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tamoyil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quyidagi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ikki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jihatni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yoritishga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xizmat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qiladi</w:t>
      </w:r>
      <w:r w:rsidRPr="006D428F">
        <w:rPr>
          <w:rFonts w:ascii="Times New Roman" w:hAnsi="Times New Roman" w:cs="Times New Roman"/>
          <w:sz w:val="28"/>
          <w:szCs w:val="28"/>
          <w:lang w:val="uz-Cyrl-UZ"/>
        </w:rPr>
        <w:t xml:space="preserve">: 1)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muassasalarining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o‘qituvchisi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sohasiga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talabalarni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jalb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qilgan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holda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tadqiqotlarni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lozim</w:t>
      </w:r>
      <w:r w:rsidRPr="006D428F">
        <w:rPr>
          <w:rFonts w:ascii="Times New Roman" w:hAnsi="Times New Roman" w:cs="Times New Roman"/>
          <w:sz w:val="28"/>
          <w:szCs w:val="28"/>
          <w:lang w:val="uz-Cyrl-UZ"/>
        </w:rPr>
        <w:t xml:space="preserve">; </w:t>
      </w:r>
      <w:r w:rsidRPr="006D428F">
        <w:rPr>
          <w:rFonts w:ascii="Times New Roman" w:hAnsi="Times New Roman" w:cs="Times New Roman"/>
          <w:iCs/>
          <w:sz w:val="28"/>
          <w:szCs w:val="28"/>
          <w:lang w:val="uz-Cyrl-UZ"/>
        </w:rPr>
        <w:t xml:space="preserve">2) </w:t>
      </w:r>
      <w:r w:rsidR="00B2067B" w:rsidRPr="006D428F">
        <w:rPr>
          <w:rFonts w:ascii="Times New Roman" w:hAnsi="Times New Roman" w:cs="Times New Roman"/>
          <w:iCs/>
          <w:sz w:val="28"/>
          <w:szCs w:val="28"/>
          <w:lang w:val="uz-Cyrl-UZ"/>
        </w:rPr>
        <w:t>o‘qituvchi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ta’lim</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texnologiyasini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ishlab</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chiqadi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uni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amaliyotda</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sinab</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ko‘radi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kuzatadi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va</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tuzatishlar</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kiritadi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ya’ni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u</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ta’lim</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jarayonini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tadqiq</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etadi</w:t>
      </w:r>
      <w:r w:rsidRPr="006D428F">
        <w:rPr>
          <w:rFonts w:ascii="Times New Roman" w:hAnsi="Times New Roman" w:cs="Times New Roman"/>
          <w:iCs/>
          <w:sz w:val="28"/>
          <w:szCs w:val="28"/>
          <w:lang w:val="uz-Cyrl-UZ"/>
        </w:rPr>
        <w:t>.</w:t>
      </w:r>
    </w:p>
    <w:p w:rsidR="00AE4C13" w:rsidRPr="006D428F" w:rsidRDefault="00B2067B" w:rsidP="006D428F">
      <w:pPr>
        <w:numPr>
          <w:ilvl w:val="12"/>
          <w:numId w:val="0"/>
        </w:num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sz w:val="28"/>
          <w:szCs w:val="28"/>
          <w:lang w:val="uz-Cyrl-UZ"/>
        </w:rPr>
        <w:t>O‘qitish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mazkur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ikki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jihati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muhim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o‘qituvchining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kasbiy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mahoratini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bo‘lajak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mutaxassislik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puxta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tayyorlash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uchun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zamin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yaratadi</w:t>
      </w:r>
      <w:r w:rsidR="00AE4C13" w:rsidRPr="006D428F">
        <w:rPr>
          <w:rFonts w:ascii="Times New Roman" w:hAnsi="Times New Roman" w:cs="Times New Roman"/>
          <w:sz w:val="28"/>
          <w:szCs w:val="28"/>
          <w:lang w:val="uz-Cyrl-UZ"/>
        </w:rPr>
        <w:t>.</w:t>
      </w:r>
    </w:p>
    <w:p w:rsidR="00AE4C13" w:rsidRPr="006D428F" w:rsidRDefault="00AE4C13" w:rsidP="006D428F">
      <w:pPr>
        <w:spacing w:line="276" w:lineRule="auto"/>
        <w:ind w:firstLine="709"/>
        <w:jc w:val="both"/>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 xml:space="preserve">6. </w:t>
      </w:r>
      <w:r w:rsidR="00B2067B" w:rsidRPr="006D428F">
        <w:rPr>
          <w:rFonts w:ascii="Times New Roman" w:hAnsi="Times New Roman" w:cs="Times New Roman"/>
          <w:b/>
          <w:bCs/>
          <w:sz w:val="28"/>
          <w:szCs w:val="28"/>
          <w:lang w:val="uz-Cyrl-UZ"/>
        </w:rPr>
        <w:t>Ta’limning</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uzluksizligi</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tamoyili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oluvchilarning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kasbiy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sifatlarga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bo‘lishlari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mavjud</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hayotiy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faoliyat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davomida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takomillashib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borishini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nazarda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tutadi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SHaxsga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butun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umri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uchun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asqotishi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mumkin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mumkin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emas</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zero</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mavjud</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besh</w:t>
      </w:r>
      <w:r w:rsidRPr="006D428F">
        <w:rPr>
          <w:rFonts w:ascii="Times New Roman" w:hAnsi="Times New Roman" w:cs="Times New Roman"/>
          <w:sz w:val="28"/>
          <w:szCs w:val="28"/>
          <w:lang w:val="uz-Cyrl-UZ"/>
        </w:rPr>
        <w:t>-</w:t>
      </w:r>
      <w:r w:rsidR="00B2067B" w:rsidRPr="006D428F">
        <w:rPr>
          <w:rFonts w:ascii="Times New Roman" w:hAnsi="Times New Roman" w:cs="Times New Roman"/>
          <w:sz w:val="28"/>
          <w:szCs w:val="28"/>
          <w:lang w:val="uz-Cyrl-UZ"/>
        </w:rPr>
        <w:t>o‘n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mobaynida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o‘zgarib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mazmunan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boyib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Demak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mazkur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tamoyil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o‘qituvchining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faoliyatida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mustaqil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e’tibor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pedagog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etakchiligini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ta’minlagan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talabalarning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mustaqil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olishlari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uchun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shart</w:t>
      </w:r>
      <w:r w:rsidRPr="006D428F">
        <w:rPr>
          <w:rFonts w:ascii="Times New Roman" w:hAnsi="Times New Roman" w:cs="Times New Roman"/>
          <w:sz w:val="28"/>
          <w:szCs w:val="28"/>
          <w:lang w:val="uz-Cyrl-UZ"/>
        </w:rPr>
        <w:t>-</w:t>
      </w:r>
      <w:r w:rsidR="00B2067B" w:rsidRPr="006D428F">
        <w:rPr>
          <w:rFonts w:ascii="Times New Roman" w:hAnsi="Times New Roman" w:cs="Times New Roman"/>
          <w:sz w:val="28"/>
          <w:szCs w:val="28"/>
          <w:lang w:val="uz-Cyrl-UZ"/>
        </w:rPr>
        <w:t>sharoitlar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yaratib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berishni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ifodalaydi</w:t>
      </w:r>
      <w:r w:rsidRPr="006D428F">
        <w:rPr>
          <w:rFonts w:ascii="Times New Roman" w:hAnsi="Times New Roman" w:cs="Times New Roman"/>
          <w:b/>
          <w:bCs/>
          <w:sz w:val="28"/>
          <w:szCs w:val="28"/>
          <w:lang w:val="uz-Cyrl-UZ"/>
        </w:rPr>
        <w:t>.</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 xml:space="preserve">7. </w:t>
      </w:r>
      <w:r w:rsidR="00B2067B" w:rsidRPr="006D428F">
        <w:rPr>
          <w:rFonts w:ascii="Times New Roman" w:hAnsi="Times New Roman" w:cs="Times New Roman"/>
          <w:b/>
          <w:bCs/>
          <w:sz w:val="28"/>
          <w:szCs w:val="28"/>
          <w:lang w:val="uz-Cyrl-UZ"/>
        </w:rPr>
        <w:t>Faoliyatli</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yondashuv</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b/>
          <w:bCs/>
          <w:sz w:val="28"/>
          <w:szCs w:val="28"/>
          <w:lang w:val="uz-Cyrl-UZ"/>
        </w:rPr>
        <w:t>tamoyili</w:t>
      </w:r>
      <w:r w:rsidRPr="006D428F">
        <w:rPr>
          <w:rFonts w:ascii="Times New Roman" w:hAnsi="Times New Roman" w:cs="Times New Roman"/>
          <w:b/>
          <w:bCs/>
          <w:sz w:val="28"/>
          <w:szCs w:val="28"/>
          <w:lang w:val="uz-Cyrl-UZ"/>
        </w:rPr>
        <w:t xml:space="preserve"> </w:t>
      </w:r>
      <w:r w:rsidR="00B2067B" w:rsidRPr="006D428F">
        <w:rPr>
          <w:rFonts w:ascii="Times New Roman" w:hAnsi="Times New Roman" w:cs="Times New Roman"/>
          <w:sz w:val="28"/>
          <w:szCs w:val="28"/>
          <w:lang w:val="uz-Cyrl-UZ"/>
        </w:rPr>
        <w:t>nazariya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amaliyotning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didaktik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bog‘liqligiga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asoslanadi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Didaktika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nazariyasida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tushunchasi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quyidagi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ikki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ma’noda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izohlanadi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iCs/>
          <w:sz w:val="28"/>
          <w:szCs w:val="28"/>
          <w:lang w:val="uz-Cyrl-UZ"/>
        </w:rPr>
        <w:t>a</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ta’lim</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oluvchilar</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o‘zlashtirishi</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lozim</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bo‘lgan</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iCs/>
          <w:sz w:val="28"/>
          <w:szCs w:val="28"/>
          <w:lang w:val="uz-Cyrl-UZ"/>
        </w:rPr>
        <w:t>bilimlar</w:t>
      </w:r>
      <w:r w:rsidRPr="006D428F">
        <w:rPr>
          <w:rFonts w:ascii="Times New Roman" w:hAnsi="Times New Roman" w:cs="Times New Roman"/>
          <w:iCs/>
          <w:sz w:val="28"/>
          <w:szCs w:val="28"/>
          <w:lang w:val="uz-Cyrl-UZ"/>
        </w:rPr>
        <w:t xml:space="preserve">; </w:t>
      </w:r>
      <w:r w:rsidR="00B2067B" w:rsidRPr="006D428F">
        <w:rPr>
          <w:rFonts w:ascii="Times New Roman" w:hAnsi="Times New Roman" w:cs="Times New Roman"/>
          <w:sz w:val="28"/>
          <w:szCs w:val="28"/>
          <w:lang w:val="uz-Cyrl-UZ"/>
        </w:rPr>
        <w:t>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tomonidan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o‘zlashtirilib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amaliy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faoliyat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qo‘llaniladigan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shaxsiy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tajribaga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aylangan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bilimlar</w:t>
      </w:r>
      <w:r w:rsidRPr="006D428F">
        <w:rPr>
          <w:rFonts w:ascii="Times New Roman" w:hAnsi="Times New Roman" w:cs="Times New Roman"/>
          <w:sz w:val="28"/>
          <w:szCs w:val="28"/>
          <w:lang w:val="uz-Cyrl-UZ"/>
        </w:rPr>
        <w:t>.</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Bilimlar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mustahkamlanadi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sababli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nazariy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qo‘llay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iqtidorini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tarbiyalash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lozim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Amaliyotdagi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tadbiqiga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bo‘lmagan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orada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unutilib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yuboriladi</w:t>
      </w:r>
      <w:r w:rsidR="00AE4C13" w:rsidRPr="006D428F">
        <w:rPr>
          <w:rFonts w:ascii="Times New Roman" w:hAnsi="Times New Roman" w:cs="Times New Roman"/>
          <w:sz w:val="28"/>
          <w:szCs w:val="28"/>
          <w:lang w:val="uz-Cyrl-UZ"/>
        </w:rPr>
        <w:t>.</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foydalanishning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samaradorligini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baholash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muhim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imkoniyatidan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chiqqan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amaliyotga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tatbiq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etishning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samaradorligini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qator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mezonlar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mumkin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quyidagilardir</w:t>
      </w:r>
      <w:r w:rsidR="00AE4C13" w:rsidRPr="006D428F">
        <w:rPr>
          <w:rFonts w:ascii="Times New Roman" w:hAnsi="Times New Roman" w:cs="Times New Roman"/>
          <w:sz w:val="28"/>
          <w:szCs w:val="28"/>
          <w:lang w:val="uz-Cyrl-UZ"/>
        </w:rPr>
        <w:t>:</w:t>
      </w:r>
    </w:p>
    <w:p w:rsidR="006D428F" w:rsidRDefault="006D428F" w:rsidP="006D428F">
      <w:pPr>
        <w:spacing w:line="276" w:lineRule="auto"/>
        <w:ind w:firstLine="709"/>
        <w:jc w:val="both"/>
        <w:rPr>
          <w:rFonts w:ascii="Times New Roman" w:hAnsi="Times New Roman" w:cs="Times New Roman"/>
          <w:sz w:val="28"/>
          <w:szCs w:val="28"/>
          <w:lang w:val="en-US"/>
        </w:rPr>
      </w:pPr>
    </w:p>
    <w:p w:rsidR="006D428F" w:rsidRDefault="006D428F" w:rsidP="006D428F">
      <w:pPr>
        <w:spacing w:line="276" w:lineRule="auto"/>
        <w:ind w:firstLine="709"/>
        <w:jc w:val="both"/>
        <w:rPr>
          <w:rFonts w:ascii="Times New Roman" w:hAnsi="Times New Roman" w:cs="Times New Roman"/>
          <w:sz w:val="28"/>
          <w:szCs w:val="28"/>
          <w:lang w:val="en-US"/>
        </w:rPr>
      </w:pPr>
    </w:p>
    <w:p w:rsidR="006D428F" w:rsidRDefault="006D428F" w:rsidP="006D428F">
      <w:pPr>
        <w:spacing w:line="276" w:lineRule="auto"/>
        <w:ind w:firstLine="709"/>
        <w:jc w:val="both"/>
        <w:rPr>
          <w:rFonts w:ascii="Times New Roman" w:hAnsi="Times New Roman" w:cs="Times New Roman"/>
          <w:sz w:val="28"/>
          <w:szCs w:val="28"/>
          <w:lang w:val="en-US"/>
        </w:rPr>
      </w:pP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614" type="#_x0000_t185" style="position:absolute;left:0;text-align:left;margin-left:27pt;margin-top:10pt;width:441pt;height:209.35pt;z-index:251726848" adj="1435">
            <v:textbox style="mso-next-textbox:#_x0000_s1614">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ta’lim, tarbiya va shaxsni rivojlantirish vazifalarining o‘zida yaxlit as ettira olishi;</w:t>
                  </w:r>
                </w:p>
                <w:p w:rsidR="006D428F" w:rsidRPr="008C58C7" w:rsidRDefault="006D428F" w:rsidP="006D428F">
                  <w:pPr>
                    <w:widowControl w:val="0"/>
                    <w:numPr>
                      <w:ilvl w:val="0"/>
                      <w:numId w:val="47"/>
                    </w:numPr>
                    <w:tabs>
                      <w:tab w:val="clear" w:pos="1960"/>
                      <w:tab w:val="num" w:pos="-6663"/>
                      <w:tab w:val="num" w:pos="0"/>
                      <w:tab w:val="left"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o‘zida zamonaviy fan va texnika darajalarini ifodalay olishi;</w:t>
                  </w:r>
                </w:p>
                <w:p w:rsidR="006D428F" w:rsidRPr="008C58C7" w:rsidRDefault="006D428F" w:rsidP="006D428F">
                  <w:pPr>
                    <w:widowControl w:val="0"/>
                    <w:numPr>
                      <w:ilvl w:val="0"/>
                      <w:numId w:val="47"/>
                    </w:numPr>
                    <w:tabs>
                      <w:tab w:val="clear" w:pos="1960"/>
                      <w:tab w:val="num" w:pos="-6663"/>
                      <w:tab w:val="num" w:pos="0"/>
                      <w:tab w:val="left"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g‘oyaviy jihatdan talabalarning yosh va psixologik xususiyatlariga mos kelishi;</w:t>
                  </w:r>
                </w:p>
                <w:p w:rsidR="006D428F" w:rsidRPr="008C58C7" w:rsidRDefault="006D428F" w:rsidP="006D428F">
                  <w:pPr>
                    <w:widowControl w:val="0"/>
                    <w:numPr>
                      <w:ilvl w:val="0"/>
                      <w:numId w:val="47"/>
                    </w:numPr>
                    <w:tabs>
                      <w:tab w:val="clear" w:pos="1960"/>
                      <w:tab w:val="num" w:pos="-6663"/>
                      <w:tab w:val="num" w:pos="0"/>
                      <w:tab w:val="left"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o‘quv materialining zarur axborotlar bilan to‘liq ta’minlanganligi;</w:t>
                  </w:r>
                </w:p>
                <w:p w:rsidR="006D428F" w:rsidRPr="008C58C7" w:rsidRDefault="006D428F" w:rsidP="006D428F">
                  <w:pPr>
                    <w:widowControl w:val="0"/>
                    <w:numPr>
                      <w:ilvl w:val="0"/>
                      <w:numId w:val="47"/>
                    </w:numPr>
                    <w:tabs>
                      <w:tab w:val="clear" w:pos="1960"/>
                      <w:tab w:val="num" w:pos="-6663"/>
                      <w:tab w:val="num" w:pos="0"/>
                      <w:tab w:val="left"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o‘qitish jarayonida rang-barang metod va vositalarni qo‘llash imkoniyatini ta’minlaganligi;</w:t>
                  </w:r>
                </w:p>
                <w:p w:rsidR="006D428F" w:rsidRPr="008C58C7" w:rsidRDefault="006D428F" w:rsidP="006D428F">
                  <w:pPr>
                    <w:widowControl w:val="0"/>
                    <w:numPr>
                      <w:ilvl w:val="0"/>
                      <w:numId w:val="47"/>
                    </w:numPr>
                    <w:tabs>
                      <w:tab w:val="clear" w:pos="1960"/>
                      <w:tab w:val="num" w:pos="-6663"/>
                      <w:tab w:val="num" w:pos="0"/>
                      <w:tab w:val="left"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ta’limning ko‘rgazmaliligi va barcha uchun ochiqligini ta’minlash tamoyiliga egaligi;</w:t>
                  </w:r>
                </w:p>
                <w:p w:rsidR="006D428F" w:rsidRPr="008C58C7" w:rsidRDefault="006D428F" w:rsidP="006D428F">
                  <w:pPr>
                    <w:widowControl w:val="0"/>
                    <w:numPr>
                      <w:ilvl w:val="0"/>
                      <w:numId w:val="47"/>
                    </w:numPr>
                    <w:tabs>
                      <w:tab w:val="clear" w:pos="1960"/>
                      <w:tab w:val="num" w:pos="-6663"/>
                      <w:tab w:val="num" w:pos="0"/>
                      <w:tab w:val="left"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ko‘p funksiyali ta’lim vositalaridan foydalanish va ularni oson ekspluatatsiya qilish imkoniyatining mavjuligi;</w:t>
                  </w:r>
                </w:p>
                <w:p w:rsidR="006D428F" w:rsidRPr="008C58C7" w:rsidRDefault="006D428F" w:rsidP="006D428F">
                  <w:pPr>
                    <w:widowControl w:val="0"/>
                    <w:numPr>
                      <w:ilvl w:val="0"/>
                      <w:numId w:val="47"/>
                    </w:numPr>
                    <w:tabs>
                      <w:tab w:val="clear" w:pos="1960"/>
                      <w:tab w:val="num" w:pos="-6663"/>
                      <w:tab w:val="num" w:pos="-4253"/>
                      <w:tab w:val="num" w:pos="0"/>
                      <w:tab w:val="left"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pedagogning talabalarga mustaqil ishlarni samarali tashkil etishga ko‘malashish darajasi</w:t>
                  </w:r>
                </w:p>
                <w:p w:rsidR="006274FC" w:rsidRPr="006D428F" w:rsidRDefault="006274FC" w:rsidP="006423F5">
                  <w:pPr>
                    <w:rPr>
                      <w:szCs w:val="24"/>
                      <w:lang w:val="uz-Cyrl-UZ"/>
                    </w:rPr>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O‘qitish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tizimida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qo‘llash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kasbiy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kompetentligiga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bog‘liq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sababli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006D428F">
        <w:rPr>
          <w:rFonts w:ascii="Times New Roman" w:hAnsi="Times New Roman" w:cs="Times New Roman"/>
          <w:sz w:val="28"/>
          <w:szCs w:val="28"/>
          <w:lang w:val="en-US"/>
        </w:rPr>
        <w:t>t</w:t>
      </w:r>
      <w:r w:rsidRPr="006D428F">
        <w:rPr>
          <w:rFonts w:ascii="Times New Roman" w:hAnsi="Times New Roman" w:cs="Times New Roman"/>
          <w:sz w:val="28"/>
          <w:szCs w:val="28"/>
          <w:lang w:val="uz-Cyrl-UZ"/>
        </w:rPr>
        <w:t>exnologiyalarning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samaradorligini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qo‘llanilishiga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baholash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mumkin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Bunda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quyidagi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mezonlar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muhim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b/>
          <w:spacing w:val="-6"/>
          <w:sz w:val="28"/>
          <w:szCs w:val="28"/>
          <w:lang w:val="uz-Cyrl-UZ"/>
        </w:rPr>
        <w:t xml:space="preserve">3. </w:t>
      </w:r>
      <w:r w:rsidR="00B2067B" w:rsidRPr="006D428F">
        <w:rPr>
          <w:rFonts w:ascii="Times New Roman" w:hAnsi="Times New Roman" w:cs="Times New Roman"/>
          <w:b/>
          <w:spacing w:val="-6"/>
          <w:sz w:val="28"/>
          <w:szCs w:val="28"/>
          <w:lang w:val="uz-Cyrl-UZ"/>
        </w:rPr>
        <w:t>Ta’lim</w:t>
      </w:r>
      <w:r w:rsidRPr="006D428F">
        <w:rPr>
          <w:rFonts w:ascii="Times New Roman" w:hAnsi="Times New Roman" w:cs="Times New Roman"/>
          <w:b/>
          <w:spacing w:val="-6"/>
          <w:sz w:val="28"/>
          <w:szCs w:val="28"/>
          <w:lang w:val="uz-Cyrl-UZ"/>
        </w:rPr>
        <w:t>-</w:t>
      </w:r>
      <w:r w:rsidR="00B2067B" w:rsidRPr="006D428F">
        <w:rPr>
          <w:rFonts w:ascii="Times New Roman" w:hAnsi="Times New Roman" w:cs="Times New Roman"/>
          <w:b/>
          <w:spacing w:val="-6"/>
          <w:sz w:val="28"/>
          <w:szCs w:val="28"/>
          <w:lang w:val="uz-Cyrl-UZ"/>
        </w:rPr>
        <w:t>tarbiya</w:t>
      </w:r>
      <w:r w:rsidRPr="006D428F">
        <w:rPr>
          <w:rFonts w:ascii="Times New Roman" w:hAnsi="Times New Roman" w:cs="Times New Roman"/>
          <w:b/>
          <w:spacing w:val="-6"/>
          <w:sz w:val="28"/>
          <w:szCs w:val="28"/>
          <w:lang w:val="uz-Cyrl-UZ"/>
        </w:rPr>
        <w:t xml:space="preserve">  </w:t>
      </w:r>
      <w:r w:rsidR="00B2067B" w:rsidRPr="006D428F">
        <w:rPr>
          <w:rFonts w:ascii="Times New Roman" w:hAnsi="Times New Roman" w:cs="Times New Roman"/>
          <w:b/>
          <w:spacing w:val="-6"/>
          <w:sz w:val="28"/>
          <w:szCs w:val="28"/>
          <w:lang w:val="uz-Cyrl-UZ"/>
        </w:rPr>
        <w:t>jarayonini</w:t>
      </w:r>
      <w:r w:rsidRPr="006D428F">
        <w:rPr>
          <w:rFonts w:ascii="Times New Roman" w:hAnsi="Times New Roman" w:cs="Times New Roman"/>
          <w:b/>
          <w:spacing w:val="-6"/>
          <w:sz w:val="28"/>
          <w:szCs w:val="28"/>
          <w:lang w:val="uz-Cyrl-UZ"/>
        </w:rPr>
        <w:t xml:space="preserve"> </w:t>
      </w:r>
      <w:r w:rsidR="00B2067B" w:rsidRPr="006D428F">
        <w:rPr>
          <w:rFonts w:ascii="Times New Roman" w:hAnsi="Times New Roman" w:cs="Times New Roman"/>
          <w:b/>
          <w:spacing w:val="-6"/>
          <w:sz w:val="28"/>
          <w:szCs w:val="28"/>
          <w:lang w:val="uz-Cyrl-UZ"/>
        </w:rPr>
        <w:t>texnologiyalashtirish</w:t>
      </w:r>
      <w:r w:rsidRPr="006D428F">
        <w:rPr>
          <w:rFonts w:ascii="Times New Roman" w:hAnsi="Times New Roman" w:cs="Times New Roman"/>
          <w:b/>
          <w:spacing w:val="-6"/>
          <w:sz w:val="28"/>
          <w:szCs w:val="28"/>
          <w:lang w:val="uz-Cyrl-UZ"/>
        </w:rPr>
        <w:t xml:space="preserve"> </w:t>
      </w:r>
      <w:r w:rsidR="00B2067B" w:rsidRPr="006D428F">
        <w:rPr>
          <w:rFonts w:ascii="Times New Roman" w:hAnsi="Times New Roman" w:cs="Times New Roman"/>
          <w:b/>
          <w:spacing w:val="-6"/>
          <w:sz w:val="28"/>
          <w:szCs w:val="28"/>
          <w:lang w:val="uz-Cyrl-UZ"/>
        </w:rPr>
        <w:t>asoslari</w:t>
      </w:r>
      <w:r w:rsidRPr="006D428F">
        <w:rPr>
          <w:rFonts w:ascii="Times New Roman" w:hAnsi="Times New Roman" w:cs="Times New Roman"/>
          <w:b/>
          <w:spacing w:val="-6"/>
          <w:sz w:val="28"/>
          <w:szCs w:val="28"/>
          <w:lang w:val="uz-Cyrl-UZ"/>
        </w:rPr>
        <w:t xml:space="preserve">. </w:t>
      </w:r>
      <w:r w:rsidR="00B2067B" w:rsidRPr="006D428F">
        <w:rPr>
          <w:rFonts w:ascii="Times New Roman" w:hAnsi="Times New Roman" w:cs="Times New Roman"/>
          <w:spacing w:val="-6"/>
          <w:sz w:val="28"/>
          <w:szCs w:val="28"/>
          <w:lang w:val="uz-Cyrl-UZ"/>
        </w:rPr>
        <w:t>Mustaqillik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yillarida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O‘zbekistonda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uzluksiz</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tizimini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takomillashtirish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yo‘lida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borilayotgan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islohotning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muhim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yo‘nalishi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texnologiyalashtirishdan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e’tirof</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samaradorligi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o‘qituvchilar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tomonidan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zamonaviy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texnologiyalarini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amaliyotida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faol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qo‘llanilishi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shuningdek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rivojlangan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xorijiy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mamlakatlar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amaliyotida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qo‘llanilayotgan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zamonaviy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texnologiyalardan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xabardor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bo‘lishquyidagi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shartlar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asosida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ta’minlandi</w:t>
      </w:r>
      <w:r w:rsidRPr="006D428F">
        <w:rPr>
          <w:rFonts w:ascii="Times New Roman" w:hAnsi="Times New Roman" w:cs="Times New Roman"/>
          <w:sz w:val="28"/>
          <w:szCs w:val="28"/>
          <w:lang w:val="uz-Cyrl-UZ"/>
        </w:rPr>
        <w:t xml:space="preserve">.  </w:t>
      </w:r>
    </w:p>
    <w:p w:rsidR="00AE4C13" w:rsidRPr="006D428F" w:rsidRDefault="00B2067B" w:rsidP="006D428F">
      <w:pPr>
        <w:pStyle w:val="a5"/>
        <w:tabs>
          <w:tab w:val="clear" w:pos="4677"/>
          <w:tab w:val="clear" w:pos="9355"/>
        </w:tabs>
        <w:spacing w:line="276" w:lineRule="auto"/>
        <w:ind w:firstLine="709"/>
        <w:jc w:val="both"/>
        <w:rPr>
          <w:sz w:val="28"/>
          <w:szCs w:val="28"/>
          <w:lang w:val="uz-Cyrl-UZ"/>
        </w:rPr>
      </w:pPr>
      <w:r w:rsidRPr="006D428F">
        <w:rPr>
          <w:sz w:val="28"/>
          <w:szCs w:val="28"/>
          <w:lang w:val="uz-Cyrl-UZ"/>
        </w:rPr>
        <w:t>Ta’lim</w:t>
      </w:r>
      <w:r w:rsidR="00AE4C13" w:rsidRPr="006D428F">
        <w:rPr>
          <w:sz w:val="28"/>
          <w:szCs w:val="28"/>
          <w:lang w:val="uz-Cyrl-UZ"/>
        </w:rPr>
        <w:t xml:space="preserve"> </w:t>
      </w:r>
      <w:r w:rsidRPr="006D428F">
        <w:rPr>
          <w:sz w:val="28"/>
          <w:szCs w:val="28"/>
          <w:lang w:val="uz-Cyrl-UZ"/>
        </w:rPr>
        <w:t>jarayonini</w:t>
      </w:r>
      <w:r w:rsidR="00AE4C13" w:rsidRPr="006D428F">
        <w:rPr>
          <w:sz w:val="28"/>
          <w:szCs w:val="28"/>
          <w:lang w:val="uz-Cyrl-UZ"/>
        </w:rPr>
        <w:t xml:space="preserve"> </w:t>
      </w:r>
      <w:r w:rsidRPr="006D428F">
        <w:rPr>
          <w:sz w:val="28"/>
          <w:szCs w:val="28"/>
          <w:lang w:val="uz-Cyrl-UZ"/>
        </w:rPr>
        <w:t>texnologiyalashtirish</w:t>
      </w:r>
      <w:r w:rsidR="00AE4C13" w:rsidRPr="006D428F">
        <w:rPr>
          <w:sz w:val="28"/>
          <w:szCs w:val="28"/>
          <w:lang w:val="uz-Cyrl-UZ"/>
        </w:rPr>
        <w:t xml:space="preserve"> </w:t>
      </w:r>
      <w:r w:rsidRPr="006D428F">
        <w:rPr>
          <w:sz w:val="28"/>
          <w:szCs w:val="28"/>
          <w:lang w:val="uz-Cyrl-UZ"/>
        </w:rPr>
        <w:t>pedagogik</w:t>
      </w:r>
      <w:r w:rsidR="00AE4C13" w:rsidRPr="006D428F">
        <w:rPr>
          <w:sz w:val="28"/>
          <w:szCs w:val="28"/>
          <w:lang w:val="uz-Cyrl-UZ"/>
        </w:rPr>
        <w:t xml:space="preserve"> </w:t>
      </w:r>
      <w:r w:rsidRPr="006D428F">
        <w:rPr>
          <w:sz w:val="28"/>
          <w:szCs w:val="28"/>
          <w:lang w:val="uz-Cyrl-UZ"/>
        </w:rPr>
        <w:t>faoliyatning</w:t>
      </w:r>
      <w:r w:rsidR="00AE4C13" w:rsidRPr="006D428F">
        <w:rPr>
          <w:sz w:val="28"/>
          <w:szCs w:val="28"/>
          <w:lang w:val="uz-Cyrl-UZ"/>
        </w:rPr>
        <w:t xml:space="preserve"> </w:t>
      </w:r>
      <w:r w:rsidRPr="006D428F">
        <w:rPr>
          <w:sz w:val="28"/>
          <w:szCs w:val="28"/>
          <w:lang w:val="uz-Cyrl-UZ"/>
        </w:rPr>
        <w:t>muhim</w:t>
      </w:r>
      <w:r w:rsidR="00AE4C13" w:rsidRPr="006D428F">
        <w:rPr>
          <w:sz w:val="28"/>
          <w:szCs w:val="28"/>
          <w:lang w:val="uz-Cyrl-UZ"/>
        </w:rPr>
        <w:t xml:space="preserve"> </w:t>
      </w:r>
      <w:r w:rsidRPr="006D428F">
        <w:rPr>
          <w:sz w:val="28"/>
          <w:szCs w:val="28"/>
          <w:lang w:val="uz-Cyrl-UZ"/>
        </w:rPr>
        <w:t>ko‘rinishi</w:t>
      </w:r>
      <w:r w:rsidR="00AE4C13" w:rsidRPr="006D428F">
        <w:rPr>
          <w:sz w:val="28"/>
          <w:szCs w:val="28"/>
          <w:lang w:val="uz-Cyrl-UZ"/>
        </w:rPr>
        <w:t xml:space="preserve"> </w:t>
      </w:r>
      <w:r w:rsidRPr="006D428F">
        <w:rPr>
          <w:sz w:val="28"/>
          <w:szCs w:val="28"/>
          <w:lang w:val="uz-Cyrl-UZ"/>
        </w:rPr>
        <w:t>bo‘lib</w:t>
      </w:r>
      <w:r w:rsidR="00AE4C13" w:rsidRPr="006D428F">
        <w:rPr>
          <w:sz w:val="28"/>
          <w:szCs w:val="28"/>
          <w:lang w:val="uz-Cyrl-UZ"/>
        </w:rPr>
        <w:t xml:space="preserve">, </w:t>
      </w:r>
      <w:r w:rsidRPr="006D428F">
        <w:rPr>
          <w:sz w:val="28"/>
          <w:szCs w:val="28"/>
          <w:lang w:val="uz-Cyrl-UZ"/>
        </w:rPr>
        <w:t>u</w:t>
      </w:r>
      <w:r w:rsidR="00AE4C13" w:rsidRPr="006D428F">
        <w:rPr>
          <w:sz w:val="28"/>
          <w:szCs w:val="28"/>
          <w:lang w:val="uz-Cyrl-UZ"/>
        </w:rPr>
        <w:t xml:space="preserve"> </w:t>
      </w:r>
      <w:r w:rsidRPr="006D428F">
        <w:rPr>
          <w:sz w:val="28"/>
          <w:szCs w:val="28"/>
          <w:lang w:val="uz-Cyrl-UZ"/>
        </w:rPr>
        <w:t>quyidagi</w:t>
      </w:r>
      <w:r w:rsidR="00AE4C13" w:rsidRPr="006D428F">
        <w:rPr>
          <w:sz w:val="28"/>
          <w:szCs w:val="28"/>
          <w:lang w:val="uz-Cyrl-UZ"/>
        </w:rPr>
        <w:t xml:space="preserve"> </w:t>
      </w:r>
      <w:r w:rsidRPr="006D428F">
        <w:rPr>
          <w:sz w:val="28"/>
          <w:szCs w:val="28"/>
          <w:lang w:val="uz-Cyrl-UZ"/>
        </w:rPr>
        <w:t>bosqichlarda</w:t>
      </w:r>
      <w:r w:rsidR="00AE4C13" w:rsidRPr="006D428F">
        <w:rPr>
          <w:sz w:val="28"/>
          <w:szCs w:val="28"/>
          <w:lang w:val="uz-Cyrl-UZ"/>
        </w:rPr>
        <w:t xml:space="preserve"> </w:t>
      </w:r>
      <w:r w:rsidRPr="006D428F">
        <w:rPr>
          <w:sz w:val="28"/>
          <w:szCs w:val="28"/>
          <w:lang w:val="uz-Cyrl-UZ"/>
        </w:rPr>
        <w:t>amalga</w:t>
      </w:r>
      <w:r w:rsidR="00AE4C13" w:rsidRPr="006D428F">
        <w:rPr>
          <w:sz w:val="28"/>
          <w:szCs w:val="28"/>
          <w:lang w:val="uz-Cyrl-UZ"/>
        </w:rPr>
        <w:t xml:space="preserve"> </w:t>
      </w:r>
      <w:r w:rsidRPr="006D428F">
        <w:rPr>
          <w:sz w:val="28"/>
          <w:szCs w:val="28"/>
          <w:lang w:val="uz-Cyrl-UZ"/>
        </w:rPr>
        <w:t>oshiriladi</w:t>
      </w:r>
      <w:r w:rsidR="00AE4C13" w:rsidRPr="006D428F">
        <w:rPr>
          <w:sz w:val="28"/>
          <w:szCs w:val="28"/>
          <w:lang w:val="uz-Cyrl-UZ"/>
        </w:rPr>
        <w:t xml:space="preserve"> (2-</w:t>
      </w:r>
      <w:r w:rsidRPr="006D428F">
        <w:rPr>
          <w:sz w:val="28"/>
          <w:szCs w:val="28"/>
          <w:lang w:val="uz-Cyrl-UZ"/>
        </w:rPr>
        <w:t>rasm</w:t>
      </w:r>
      <w:r w:rsidR="00AE4C13" w:rsidRPr="006D428F">
        <w:rPr>
          <w:sz w:val="28"/>
          <w:szCs w:val="28"/>
          <w:lang w:val="uz-Cyrl-UZ"/>
        </w:rPr>
        <w:t>):</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Pedagogik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vazifaning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etilishiga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o‘qituvchi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talaba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faoliyatlarining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mazmuni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vositalarini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loyihalash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orqali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erishadi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Zamonaviy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sharoitda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texnologiyalashtirish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loyihalashga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nisbatan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yangicha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yondashuv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strukturasiga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muvofiq</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yoritish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zaruratini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taqozo</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etadi</w:t>
      </w:r>
      <w:r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kasbiy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alohida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kursini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o‘rganish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alohida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mavzu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bo‘limlarni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oshiriladi</w:t>
      </w:r>
      <w:r w:rsidR="00AE4C13" w:rsidRPr="006D428F">
        <w:rPr>
          <w:rFonts w:ascii="Times New Roman" w:hAnsi="Times New Roman" w:cs="Times New Roman"/>
          <w:sz w:val="28"/>
          <w:szCs w:val="28"/>
          <w:lang w:val="uz-Cyrl-UZ"/>
        </w:rPr>
        <w:t xml:space="preserve">. </w:t>
      </w:r>
    </w:p>
    <w:p w:rsidR="00AE4C13" w:rsidRPr="006D428F" w:rsidRDefault="005E679F" w:rsidP="006D428F">
      <w:pPr>
        <w:pStyle w:val="33"/>
        <w:spacing w:after="0" w:line="276" w:lineRule="auto"/>
        <w:ind w:left="0" w:firstLine="709"/>
        <w:jc w:val="both"/>
        <w:rPr>
          <w:b/>
          <w:bCs/>
          <w:sz w:val="28"/>
          <w:szCs w:val="28"/>
          <w:lang w:val="uz-Cyrl-UZ"/>
        </w:rPr>
      </w:pPr>
      <w:r w:rsidRPr="005E679F">
        <w:rPr>
          <w:noProof/>
          <w:sz w:val="28"/>
          <w:szCs w:val="28"/>
        </w:rPr>
        <w:pict>
          <v:roundrect id="_x0000_s1580" style="position:absolute;left:0;text-align:left;margin-left:39.75pt;margin-top:10.85pt;width:6in;height:75.5pt;z-index:251722752" arcsize="10923f">
            <v:textbox style="mso-next-textbox:#_x0000_s1580">
              <w:txbxContent>
                <w:p w:rsidR="006D428F" w:rsidRPr="006D428F" w:rsidRDefault="006D428F" w:rsidP="006D428F">
                  <w:pPr>
                    <w:rPr>
                      <w:rFonts w:ascii="Times New Roman" w:hAnsi="Times New Roman"/>
                      <w:sz w:val="28"/>
                      <w:szCs w:val="28"/>
                      <w:lang w:val="uz-Cyrl-UZ"/>
                    </w:rPr>
                  </w:pPr>
                  <w:r w:rsidRPr="006D428F">
                    <w:rPr>
                      <w:rFonts w:ascii="Times New Roman" w:hAnsi="Times New Roman"/>
                      <w:b/>
                      <w:bCs/>
                      <w:sz w:val="28"/>
                      <w:szCs w:val="28"/>
                      <w:lang w:val="uz-Cyrl-UZ"/>
                    </w:rPr>
                    <w:t xml:space="preserve">Ta’lim jarayonini loyihalash – </w:t>
                  </w:r>
                  <w:r w:rsidRPr="006D428F">
                    <w:rPr>
                      <w:rFonts w:ascii="Times New Roman" w:hAnsi="Times New Roman"/>
                      <w:bCs/>
                      <w:sz w:val="28"/>
                      <w:szCs w:val="28"/>
                      <w:lang w:val="uz-Cyrl-UZ"/>
                    </w:rPr>
                    <w:t>pedagogik</w:t>
                  </w:r>
                  <w:r w:rsidRPr="006D428F">
                    <w:rPr>
                      <w:rFonts w:ascii="Times New Roman" w:hAnsi="Times New Roman"/>
                      <w:sz w:val="28"/>
                      <w:szCs w:val="28"/>
                      <w:lang w:val="uz-Cyrl-UZ"/>
                    </w:rPr>
                    <w:t xml:space="preserve"> faoliyat ko‘rinishi bo‘lib, </w:t>
                  </w:r>
                </w:p>
                <w:p w:rsidR="006D428F" w:rsidRPr="006D428F" w:rsidRDefault="006D428F" w:rsidP="006D428F">
                  <w:pPr>
                    <w:rPr>
                      <w:rFonts w:ascii="Times New Roman" w:hAnsi="Times New Roman"/>
                      <w:sz w:val="28"/>
                      <w:szCs w:val="28"/>
                      <w:lang w:val="uz-Cyrl-UZ"/>
                    </w:rPr>
                  </w:pPr>
                  <w:r w:rsidRPr="006D428F">
                    <w:rPr>
                      <w:rFonts w:ascii="Times New Roman" w:hAnsi="Times New Roman"/>
                      <w:sz w:val="28"/>
                      <w:szCs w:val="28"/>
                      <w:lang w:val="uz-Cyrl-UZ"/>
                    </w:rPr>
                    <w:t>u ta’lim jarayonining texnologik tuzilma hama o‘qitish natijasini kafolatlovchi metod va vositalar yig‘indisiga egaligi bilan tavsiflanadi</w:t>
                  </w:r>
                </w:p>
                <w:p w:rsidR="006274FC" w:rsidRDefault="006274FC" w:rsidP="006D428F">
                  <w:pPr>
                    <w:rPr>
                      <w:lang w:val="uz-Cyrl-UZ"/>
                    </w:rPr>
                  </w:pPr>
                </w:p>
              </w:txbxContent>
            </v:textbox>
            <w10:anchorlock/>
          </v:roundrect>
        </w:pict>
      </w:r>
      <w:r w:rsidR="00AE4C13" w:rsidRPr="006D428F">
        <w:rPr>
          <w:b/>
          <w:bCs/>
          <w:sz w:val="28"/>
          <w:szCs w:val="28"/>
          <w:lang w:val="uz-Cyrl-UZ"/>
        </w:rPr>
        <w:tab/>
      </w: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iCs/>
          <w:sz w:val="28"/>
          <w:szCs w:val="28"/>
          <w:lang w:val="uz-Cyrl-UZ"/>
        </w:rPr>
      </w:pPr>
    </w:p>
    <w:p w:rsidR="00AE4C13" w:rsidRPr="006D428F" w:rsidRDefault="00B2067B" w:rsidP="006D428F">
      <w:pPr>
        <w:pStyle w:val="33"/>
        <w:spacing w:after="0" w:line="276" w:lineRule="auto"/>
        <w:ind w:left="0" w:firstLine="709"/>
        <w:jc w:val="both"/>
        <w:rPr>
          <w:sz w:val="28"/>
          <w:szCs w:val="28"/>
          <w:lang w:val="uz-Cyrl-UZ"/>
        </w:rPr>
      </w:pPr>
      <w:r w:rsidRPr="006D428F">
        <w:rPr>
          <w:iCs/>
          <w:sz w:val="28"/>
          <w:szCs w:val="28"/>
          <w:lang w:val="uz-Cyrl-UZ"/>
        </w:rPr>
        <w:t>Loyihalash</w:t>
      </w:r>
      <w:r w:rsidR="00AE4C13" w:rsidRPr="006D428F">
        <w:rPr>
          <w:iCs/>
          <w:sz w:val="28"/>
          <w:szCs w:val="28"/>
          <w:lang w:val="uz-Cyrl-UZ"/>
        </w:rPr>
        <w:t xml:space="preserve"> </w:t>
      </w:r>
      <w:r w:rsidRPr="006D428F">
        <w:rPr>
          <w:iCs/>
          <w:sz w:val="28"/>
          <w:szCs w:val="28"/>
          <w:lang w:val="uz-Cyrl-UZ"/>
        </w:rPr>
        <w:t>mahsuli</w:t>
      </w:r>
      <w:r w:rsidR="00AE4C13" w:rsidRPr="006D428F">
        <w:rPr>
          <w:iCs/>
          <w:sz w:val="28"/>
          <w:szCs w:val="28"/>
          <w:lang w:val="uz-Cyrl-UZ"/>
        </w:rPr>
        <w:t xml:space="preserve"> </w:t>
      </w:r>
      <w:r w:rsidRPr="006D428F">
        <w:rPr>
          <w:iCs/>
          <w:sz w:val="28"/>
          <w:szCs w:val="28"/>
          <w:lang w:val="uz-Cyrl-UZ"/>
        </w:rPr>
        <w:t>ta’lim</w:t>
      </w:r>
      <w:r w:rsidR="00AE4C13" w:rsidRPr="006D428F">
        <w:rPr>
          <w:iCs/>
          <w:sz w:val="28"/>
          <w:szCs w:val="28"/>
          <w:lang w:val="uz-Cyrl-UZ"/>
        </w:rPr>
        <w:t xml:space="preserve"> </w:t>
      </w:r>
      <w:r w:rsidRPr="006D428F">
        <w:rPr>
          <w:iCs/>
          <w:sz w:val="28"/>
          <w:szCs w:val="28"/>
          <w:lang w:val="uz-Cyrl-UZ"/>
        </w:rPr>
        <w:t>jarayonining</w:t>
      </w:r>
      <w:r w:rsidR="00AE4C13" w:rsidRPr="006D428F">
        <w:rPr>
          <w:iCs/>
          <w:sz w:val="28"/>
          <w:szCs w:val="28"/>
          <w:lang w:val="uz-Cyrl-UZ"/>
        </w:rPr>
        <w:t xml:space="preserve"> </w:t>
      </w:r>
      <w:r w:rsidRPr="006D428F">
        <w:rPr>
          <w:iCs/>
          <w:sz w:val="28"/>
          <w:szCs w:val="28"/>
          <w:lang w:val="uz-Cyrl-UZ"/>
        </w:rPr>
        <w:t>loyihasi</w:t>
      </w:r>
      <w:r w:rsidR="00AE4C13" w:rsidRPr="006D428F">
        <w:rPr>
          <w:iCs/>
          <w:sz w:val="28"/>
          <w:szCs w:val="28"/>
          <w:lang w:val="uz-Cyrl-UZ"/>
        </w:rPr>
        <w:t xml:space="preserve"> </w:t>
      </w:r>
      <w:r w:rsidRPr="006D428F">
        <w:rPr>
          <w:iCs/>
          <w:sz w:val="28"/>
          <w:szCs w:val="28"/>
          <w:lang w:val="uz-Cyrl-UZ"/>
        </w:rPr>
        <w:t>sanaladi</w:t>
      </w:r>
      <w:r w:rsidR="00AE4C13" w:rsidRPr="006D428F">
        <w:rPr>
          <w:iCs/>
          <w:sz w:val="28"/>
          <w:szCs w:val="28"/>
          <w:lang w:val="uz-Cyrl-UZ"/>
        </w:rPr>
        <w:t>.</w:t>
      </w: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Pedagogik</w:t>
      </w:r>
      <w:r w:rsidR="00AE4C13" w:rsidRPr="006D428F">
        <w:rPr>
          <w:sz w:val="28"/>
          <w:szCs w:val="28"/>
          <w:lang w:val="uz-Cyrl-UZ"/>
        </w:rPr>
        <w:t xml:space="preserve"> </w:t>
      </w:r>
      <w:r w:rsidRPr="006D428F">
        <w:rPr>
          <w:sz w:val="28"/>
          <w:szCs w:val="28"/>
          <w:lang w:val="uz-Cyrl-UZ"/>
        </w:rPr>
        <w:t>amaliyot</w:t>
      </w:r>
      <w:r w:rsidR="00AE4C13" w:rsidRPr="006D428F">
        <w:rPr>
          <w:sz w:val="28"/>
          <w:szCs w:val="28"/>
          <w:lang w:val="uz-Cyrl-UZ"/>
        </w:rPr>
        <w:t xml:space="preserve"> </w:t>
      </w:r>
      <w:r w:rsidRPr="006D428F">
        <w:rPr>
          <w:sz w:val="28"/>
          <w:szCs w:val="28"/>
          <w:lang w:val="uz-Cyrl-UZ"/>
        </w:rPr>
        <w:t>mohiyatini</w:t>
      </w:r>
      <w:r w:rsidR="00AE4C13" w:rsidRPr="006D428F">
        <w:rPr>
          <w:sz w:val="28"/>
          <w:szCs w:val="28"/>
          <w:lang w:val="uz-Cyrl-UZ"/>
        </w:rPr>
        <w:t xml:space="preserve"> </w:t>
      </w:r>
      <w:r w:rsidRPr="006D428F">
        <w:rPr>
          <w:sz w:val="28"/>
          <w:szCs w:val="28"/>
          <w:lang w:val="uz-Cyrl-UZ"/>
        </w:rPr>
        <w:t>tahlil</w:t>
      </w:r>
      <w:r w:rsidR="00AE4C13" w:rsidRPr="006D428F">
        <w:rPr>
          <w:sz w:val="28"/>
          <w:szCs w:val="28"/>
          <w:lang w:val="uz-Cyrl-UZ"/>
        </w:rPr>
        <w:t xml:space="preserve"> </w:t>
      </w:r>
      <w:r w:rsidRPr="006D428F">
        <w:rPr>
          <w:sz w:val="28"/>
          <w:szCs w:val="28"/>
          <w:lang w:val="uz-Cyrl-UZ"/>
        </w:rPr>
        <w:t>etish</w:t>
      </w:r>
      <w:r w:rsidR="00AE4C13" w:rsidRPr="006D428F">
        <w:rPr>
          <w:sz w:val="28"/>
          <w:szCs w:val="28"/>
          <w:lang w:val="uz-Cyrl-UZ"/>
        </w:rPr>
        <w:t xml:space="preserve"> </w:t>
      </w:r>
      <w:r w:rsidRPr="006D428F">
        <w:rPr>
          <w:sz w:val="28"/>
          <w:szCs w:val="28"/>
          <w:lang w:val="uz-Cyrl-UZ"/>
        </w:rPr>
        <w:t>natijasida</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jarayonini</w:t>
      </w:r>
      <w:r w:rsidR="00AE4C13" w:rsidRPr="006D428F">
        <w:rPr>
          <w:sz w:val="28"/>
          <w:szCs w:val="28"/>
          <w:lang w:val="uz-Cyrl-UZ"/>
        </w:rPr>
        <w:t xml:space="preserve"> </w:t>
      </w:r>
      <w:r w:rsidRPr="006D428F">
        <w:rPr>
          <w:sz w:val="28"/>
          <w:szCs w:val="28"/>
          <w:lang w:val="uz-Cyrl-UZ"/>
        </w:rPr>
        <w:t>loyihalashning</w:t>
      </w:r>
      <w:r w:rsidR="00AE4C13" w:rsidRPr="006D428F">
        <w:rPr>
          <w:sz w:val="28"/>
          <w:szCs w:val="28"/>
          <w:lang w:val="uz-Cyrl-UZ"/>
        </w:rPr>
        <w:t xml:space="preserve"> </w:t>
      </w:r>
      <w:r w:rsidRPr="006D428F">
        <w:rPr>
          <w:sz w:val="28"/>
          <w:szCs w:val="28"/>
          <w:lang w:val="uz-Cyrl-UZ"/>
        </w:rPr>
        <w:t>bir</w:t>
      </w:r>
      <w:r w:rsidR="00AE4C13" w:rsidRPr="006D428F">
        <w:rPr>
          <w:sz w:val="28"/>
          <w:szCs w:val="28"/>
          <w:lang w:val="uz-Cyrl-UZ"/>
        </w:rPr>
        <w:t xml:space="preserve"> </w:t>
      </w:r>
      <w:r w:rsidRPr="006D428F">
        <w:rPr>
          <w:sz w:val="28"/>
          <w:szCs w:val="28"/>
          <w:lang w:val="uz-Cyrl-UZ"/>
        </w:rPr>
        <w:t>necha</w:t>
      </w:r>
      <w:r w:rsidR="00AE4C13" w:rsidRPr="006D428F">
        <w:rPr>
          <w:sz w:val="28"/>
          <w:szCs w:val="28"/>
          <w:lang w:val="uz-Cyrl-UZ"/>
        </w:rPr>
        <w:t xml:space="preserve"> </w:t>
      </w:r>
      <w:r w:rsidRPr="006D428F">
        <w:rPr>
          <w:sz w:val="28"/>
          <w:szCs w:val="28"/>
          <w:lang w:val="uz-Cyrl-UZ"/>
        </w:rPr>
        <w:t>qonuniyatlari</w:t>
      </w:r>
      <w:r w:rsidR="00AE4C13" w:rsidRPr="006D428F">
        <w:rPr>
          <w:sz w:val="28"/>
          <w:szCs w:val="28"/>
          <w:lang w:val="uz-Cyrl-UZ"/>
        </w:rPr>
        <w:t xml:space="preserve"> </w:t>
      </w:r>
      <w:r w:rsidRPr="006D428F">
        <w:rPr>
          <w:sz w:val="28"/>
          <w:szCs w:val="28"/>
          <w:lang w:val="uz-Cyrl-UZ"/>
        </w:rPr>
        <w:t>ajratildi</w:t>
      </w:r>
      <w:r w:rsidR="00AE4C13" w:rsidRPr="006D428F">
        <w:rPr>
          <w:sz w:val="28"/>
          <w:szCs w:val="28"/>
          <w:lang w:val="uz-Cyrl-UZ"/>
        </w:rPr>
        <w:t xml:space="preserve">. </w:t>
      </w:r>
      <w:r w:rsidRPr="006D428F">
        <w:rPr>
          <w:sz w:val="28"/>
          <w:szCs w:val="28"/>
          <w:lang w:val="uz-Cyrl-UZ"/>
        </w:rPr>
        <w:t>Ular</w:t>
      </w:r>
      <w:r w:rsidR="00AE4C13" w:rsidRPr="006D428F">
        <w:rPr>
          <w:sz w:val="28"/>
          <w:szCs w:val="28"/>
          <w:lang w:val="uz-Cyrl-UZ"/>
        </w:rPr>
        <w:t>:</w:t>
      </w:r>
    </w:p>
    <w:p w:rsidR="00AE4C13" w:rsidRPr="006D428F" w:rsidRDefault="005E679F" w:rsidP="006D428F">
      <w:pPr>
        <w:pStyle w:val="33"/>
        <w:spacing w:after="0" w:line="276" w:lineRule="auto"/>
        <w:ind w:left="0" w:firstLine="709"/>
        <w:jc w:val="both"/>
        <w:rPr>
          <w:sz w:val="28"/>
          <w:szCs w:val="28"/>
          <w:lang w:val="uz-Cyrl-UZ"/>
        </w:rPr>
      </w:pPr>
      <w:r>
        <w:rPr>
          <w:noProof/>
          <w:sz w:val="28"/>
          <w:szCs w:val="28"/>
          <w:lang w:eastAsia="ru-RU"/>
        </w:rPr>
        <w:pict>
          <v:shape id="_x0000_s1600" type="#_x0000_t185" style="position:absolute;left:0;text-align:left;margin-left:36pt;margin-top:15.2pt;width:414pt;height:206.65pt;z-index:251724800" adj="2274">
            <v:textbox style="mso-next-textbox:#_x0000_s1600">
              <w:txbxContent>
                <w:p w:rsidR="006D428F" w:rsidRPr="008C58C7" w:rsidRDefault="006D428F" w:rsidP="006D428F">
                  <w:pPr>
                    <w:pStyle w:val="33"/>
                    <w:tabs>
                      <w:tab w:val="left" w:pos="-7088"/>
                    </w:tabs>
                    <w:spacing w:after="0" w:line="240" w:lineRule="auto"/>
                    <w:ind w:left="0" w:firstLine="851"/>
                    <w:jc w:val="both"/>
                    <w:rPr>
                      <w:iCs/>
                      <w:sz w:val="28"/>
                      <w:szCs w:val="28"/>
                      <w:lang w:val="uz-Cyrl-UZ"/>
                    </w:rPr>
                  </w:pPr>
                  <w:r w:rsidRPr="008C58C7">
                    <w:rPr>
                      <w:iCs/>
                      <w:sz w:val="28"/>
                      <w:szCs w:val="28"/>
                      <w:lang w:val="uz-Cyrl-UZ"/>
                    </w:rPr>
                    <w:t>1) ta’lim jarayonining loyihalash samaradorligi barcha tarkibiy qismlar (texnologik boshqaruv, vosita, axborot, ijtimoiy-psixologik muhit)ning loyihada maqsadga muvofiq yoritilishi asosida ta’minlanadi;</w:t>
                  </w:r>
                </w:p>
                <w:p w:rsidR="006D428F" w:rsidRPr="008C58C7" w:rsidRDefault="006D428F" w:rsidP="006D428F">
                  <w:pPr>
                    <w:pStyle w:val="33"/>
                    <w:tabs>
                      <w:tab w:val="left" w:pos="-7088"/>
                    </w:tabs>
                    <w:spacing w:after="0" w:line="240" w:lineRule="auto"/>
                    <w:ind w:left="0" w:firstLine="851"/>
                    <w:jc w:val="both"/>
                    <w:rPr>
                      <w:iCs/>
                      <w:sz w:val="28"/>
                      <w:szCs w:val="28"/>
                      <w:lang w:val="uz-Cyrl-UZ"/>
                    </w:rPr>
                  </w:pPr>
                  <w:r w:rsidRPr="008C58C7">
                    <w:rPr>
                      <w:iCs/>
                      <w:sz w:val="28"/>
                      <w:szCs w:val="28"/>
                      <w:lang w:val="uz-Cyrl-UZ"/>
                    </w:rPr>
                    <w:t>2) ta’limning texnologik vositalari talabalarning individual xususiyatlariga bog‘liq holda tanlanadi;</w:t>
                  </w:r>
                </w:p>
                <w:p w:rsidR="006D428F" w:rsidRPr="008C58C7" w:rsidRDefault="006D428F" w:rsidP="006D428F">
                  <w:pPr>
                    <w:pStyle w:val="33"/>
                    <w:tabs>
                      <w:tab w:val="left" w:pos="-7088"/>
                    </w:tabs>
                    <w:spacing w:after="0" w:line="240" w:lineRule="auto"/>
                    <w:ind w:left="0" w:firstLine="851"/>
                    <w:jc w:val="both"/>
                    <w:rPr>
                      <w:iCs/>
                      <w:sz w:val="28"/>
                      <w:szCs w:val="28"/>
                      <w:lang w:val="uz-Cyrl-UZ"/>
                    </w:rPr>
                  </w:pPr>
                  <w:r w:rsidRPr="008C58C7">
                    <w:rPr>
                      <w:iCs/>
                      <w:sz w:val="28"/>
                      <w:szCs w:val="28"/>
                      <w:lang w:val="uz-Cyrl-UZ"/>
                    </w:rPr>
                    <w:t>3) loyihalash strategiyalari o‘qituvchining individual uslubiga muvofiq tanlanadi;</w:t>
                  </w:r>
                </w:p>
                <w:p w:rsidR="006D428F" w:rsidRPr="008C58C7" w:rsidRDefault="006D428F" w:rsidP="006D428F">
                  <w:pPr>
                    <w:pStyle w:val="29"/>
                    <w:tabs>
                      <w:tab w:val="left" w:pos="-7088"/>
                    </w:tabs>
                    <w:ind w:firstLine="851"/>
                    <w:rPr>
                      <w:rFonts w:ascii="Times New Roman" w:hAnsi="Times New Roman" w:cs="Times New Roman"/>
                      <w:iCs/>
                      <w:lang w:val="uz-Cyrl-UZ"/>
                    </w:rPr>
                  </w:pPr>
                  <w:r w:rsidRPr="008C58C7">
                    <w:rPr>
                      <w:rFonts w:ascii="Times New Roman" w:hAnsi="Times New Roman" w:cs="Times New Roman"/>
                      <w:bCs/>
                      <w:iCs/>
                      <w:lang w:val="uz-Cyrl-UZ"/>
                    </w:rPr>
                    <w:t>4) loyihalash sifati teskari aloqa (o‘qituvchi va talaba o‘rtasidagi) ko‘lami, loyihalash mazmuni, shuningdek, barcha omillar samaradorligiga bog‘liq</w:t>
                  </w:r>
                </w:p>
                <w:p w:rsidR="006D428F" w:rsidRPr="008C58C7" w:rsidRDefault="006D428F" w:rsidP="006D428F">
                  <w:pPr>
                    <w:jc w:val="center"/>
                    <w:rPr>
                      <w:rFonts w:ascii="Times New Roman" w:hAnsi="Times New Roman" w:cs="Times New Roman"/>
                      <w:b/>
                      <w:bCs/>
                      <w:sz w:val="28"/>
                      <w:szCs w:val="28"/>
                      <w:lang w:val="uz-Cyrl-UZ"/>
                    </w:rPr>
                  </w:pPr>
                </w:p>
                <w:p w:rsidR="006274FC" w:rsidRPr="006D428F" w:rsidRDefault="006274FC" w:rsidP="006D428F">
                  <w:pPr>
                    <w:rPr>
                      <w:szCs w:val="24"/>
                      <w:lang w:val="uz-Cyrl-UZ"/>
                    </w:rPr>
                  </w:pPr>
                </w:p>
              </w:txbxContent>
            </v:textbox>
          </v:shape>
        </w:pict>
      </w: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Ta’lim</w:t>
      </w:r>
      <w:r w:rsidR="00AE4C13" w:rsidRPr="006D428F">
        <w:rPr>
          <w:sz w:val="28"/>
          <w:szCs w:val="28"/>
          <w:lang w:val="uz-Cyrl-UZ"/>
        </w:rPr>
        <w:t xml:space="preserve"> </w:t>
      </w:r>
      <w:r w:rsidRPr="006D428F">
        <w:rPr>
          <w:sz w:val="28"/>
          <w:szCs w:val="28"/>
          <w:lang w:val="uz-Cyrl-UZ"/>
        </w:rPr>
        <w:t>muassasalarida</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jarayonini</w:t>
      </w:r>
      <w:r w:rsidR="00AE4C13" w:rsidRPr="006D428F">
        <w:rPr>
          <w:sz w:val="28"/>
          <w:szCs w:val="28"/>
          <w:lang w:val="uz-Cyrl-UZ"/>
        </w:rPr>
        <w:t xml:space="preserve"> </w:t>
      </w:r>
      <w:r w:rsidRPr="006D428F">
        <w:rPr>
          <w:sz w:val="28"/>
          <w:szCs w:val="28"/>
          <w:lang w:val="uz-Cyrl-UZ"/>
        </w:rPr>
        <w:t>loyihalash</w:t>
      </w:r>
      <w:r w:rsidR="00AE4C13" w:rsidRPr="006D428F">
        <w:rPr>
          <w:sz w:val="28"/>
          <w:szCs w:val="28"/>
          <w:lang w:val="uz-Cyrl-UZ"/>
        </w:rPr>
        <w:t xml:space="preserve"> </w:t>
      </w:r>
      <w:r w:rsidRPr="006D428F">
        <w:rPr>
          <w:sz w:val="28"/>
          <w:szCs w:val="28"/>
          <w:lang w:val="uz-Cyrl-UZ"/>
        </w:rPr>
        <w:t>ikki</w:t>
      </w:r>
      <w:r w:rsidR="00AE4C13" w:rsidRPr="006D428F">
        <w:rPr>
          <w:sz w:val="28"/>
          <w:szCs w:val="28"/>
          <w:lang w:val="uz-Cyrl-UZ"/>
        </w:rPr>
        <w:t xml:space="preserve"> </w:t>
      </w:r>
      <w:r w:rsidRPr="006D428F">
        <w:rPr>
          <w:sz w:val="28"/>
          <w:szCs w:val="28"/>
          <w:lang w:val="uz-Cyrl-UZ"/>
        </w:rPr>
        <w:t>darajada</w:t>
      </w:r>
      <w:r w:rsidR="00AE4C13" w:rsidRPr="006D428F">
        <w:rPr>
          <w:sz w:val="28"/>
          <w:szCs w:val="28"/>
          <w:lang w:val="uz-Cyrl-UZ"/>
        </w:rPr>
        <w:t>:</w:t>
      </w: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a</w:t>
      </w:r>
      <w:r w:rsidR="00AE4C13" w:rsidRPr="006D428F">
        <w:rPr>
          <w:sz w:val="28"/>
          <w:szCs w:val="28"/>
          <w:lang w:val="uz-Cyrl-UZ"/>
        </w:rPr>
        <w:t xml:space="preserve">) </w:t>
      </w:r>
      <w:r w:rsidRPr="006D428F">
        <w:rPr>
          <w:sz w:val="28"/>
          <w:szCs w:val="28"/>
          <w:lang w:val="uz-Cyrl-UZ"/>
        </w:rPr>
        <w:t>o‘qituvchi</w:t>
      </w:r>
      <w:r w:rsidR="00AE4C13" w:rsidRPr="006D428F">
        <w:rPr>
          <w:sz w:val="28"/>
          <w:szCs w:val="28"/>
          <w:lang w:val="uz-Cyrl-UZ"/>
        </w:rPr>
        <w:t xml:space="preserve"> </w:t>
      </w:r>
      <w:r w:rsidRPr="006D428F">
        <w:rPr>
          <w:sz w:val="28"/>
          <w:szCs w:val="28"/>
          <w:lang w:val="uz-Cyrl-UZ"/>
        </w:rPr>
        <w:t>faoliyati</w:t>
      </w:r>
      <w:r w:rsidR="00AE4C13" w:rsidRPr="006D428F">
        <w:rPr>
          <w:sz w:val="28"/>
          <w:szCs w:val="28"/>
          <w:lang w:val="uz-Cyrl-UZ"/>
        </w:rPr>
        <w:t xml:space="preserve"> </w:t>
      </w:r>
      <w:r w:rsidRPr="006D428F">
        <w:rPr>
          <w:sz w:val="28"/>
          <w:szCs w:val="28"/>
          <w:lang w:val="uz-Cyrl-UZ"/>
        </w:rPr>
        <w:t>darajasida</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jarayonining</w:t>
      </w:r>
      <w:r w:rsidR="00AE4C13" w:rsidRPr="006D428F">
        <w:rPr>
          <w:sz w:val="28"/>
          <w:szCs w:val="28"/>
          <w:lang w:val="uz-Cyrl-UZ"/>
        </w:rPr>
        <w:t xml:space="preserve"> </w:t>
      </w:r>
      <w:r w:rsidRPr="006D428F">
        <w:rPr>
          <w:sz w:val="28"/>
          <w:szCs w:val="28"/>
          <w:lang w:val="uz-Cyrl-UZ"/>
        </w:rPr>
        <w:t>alohida</w:t>
      </w:r>
      <w:r w:rsidR="00AE4C13" w:rsidRPr="006D428F">
        <w:rPr>
          <w:sz w:val="28"/>
          <w:szCs w:val="28"/>
          <w:lang w:val="uz-Cyrl-UZ"/>
        </w:rPr>
        <w:t xml:space="preserve"> </w:t>
      </w:r>
      <w:r w:rsidRPr="006D428F">
        <w:rPr>
          <w:sz w:val="28"/>
          <w:szCs w:val="28"/>
          <w:lang w:val="uz-Cyrl-UZ"/>
        </w:rPr>
        <w:t>qismlarini</w:t>
      </w:r>
      <w:r w:rsidR="00AE4C13" w:rsidRPr="006D428F">
        <w:rPr>
          <w:sz w:val="28"/>
          <w:szCs w:val="28"/>
          <w:lang w:val="uz-Cyrl-UZ"/>
        </w:rPr>
        <w:t xml:space="preserve"> </w:t>
      </w:r>
      <w:r w:rsidRPr="006D428F">
        <w:rPr>
          <w:sz w:val="28"/>
          <w:szCs w:val="28"/>
          <w:lang w:val="uz-Cyrl-UZ"/>
        </w:rPr>
        <w:t>loyihalash</w:t>
      </w:r>
      <w:r w:rsidR="00AE4C13" w:rsidRPr="006D428F">
        <w:rPr>
          <w:sz w:val="28"/>
          <w:szCs w:val="28"/>
          <w:lang w:val="uz-Cyrl-UZ"/>
        </w:rPr>
        <w:t xml:space="preserve">); </w:t>
      </w:r>
    </w:p>
    <w:p w:rsidR="00AE4C13" w:rsidRPr="006D428F" w:rsidRDefault="00B2067B" w:rsidP="006D428F">
      <w:pPr>
        <w:pStyle w:val="29"/>
        <w:spacing w:line="276" w:lineRule="auto"/>
        <w:ind w:firstLine="709"/>
        <w:rPr>
          <w:rFonts w:ascii="Times New Roman" w:hAnsi="Times New Roman" w:cs="Times New Roman"/>
          <w:bCs/>
          <w:lang w:val="uz-Cyrl-UZ"/>
        </w:rPr>
      </w:pPr>
      <w:r w:rsidRPr="006D428F">
        <w:rPr>
          <w:rFonts w:ascii="Times New Roman" w:hAnsi="Times New Roman" w:cs="Times New Roman"/>
          <w:bCs/>
          <w:iCs/>
          <w:lang w:val="uz-Cyrl-UZ"/>
        </w:rPr>
        <w:t>b</w:t>
      </w:r>
      <w:r w:rsidR="00AE4C13" w:rsidRPr="006D428F">
        <w:rPr>
          <w:rFonts w:ascii="Times New Roman" w:hAnsi="Times New Roman" w:cs="Times New Roman"/>
          <w:bCs/>
          <w:iCs/>
          <w:lang w:val="uz-Cyrl-UZ"/>
        </w:rPr>
        <w:t>)</w:t>
      </w:r>
      <w:r w:rsidR="00AE4C13" w:rsidRPr="006D428F">
        <w:rPr>
          <w:rFonts w:ascii="Times New Roman" w:hAnsi="Times New Roman" w:cs="Times New Roman"/>
          <w:bCs/>
          <w:i/>
          <w:iCs/>
          <w:lang w:val="uz-Cyrl-UZ"/>
        </w:rPr>
        <w:t xml:space="preserve"> </w:t>
      </w:r>
      <w:r w:rsidRPr="006D428F">
        <w:rPr>
          <w:rFonts w:ascii="Times New Roman" w:hAnsi="Times New Roman" w:cs="Times New Roman"/>
          <w:bCs/>
          <w:iCs/>
          <w:lang w:val="uz-Cyrl-UZ"/>
        </w:rPr>
        <w:t>ta’lim</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menedjeri</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faoliyati</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darajasida</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ta’lim</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jarayonini</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yaxlit</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loyihalash</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amalga</w:t>
      </w:r>
      <w:r w:rsidR="00AE4C13" w:rsidRPr="006D428F">
        <w:rPr>
          <w:rFonts w:ascii="Times New Roman" w:hAnsi="Times New Roman" w:cs="Times New Roman"/>
          <w:bCs/>
          <w:iCs/>
          <w:lang w:val="uz-Cyrl-UZ"/>
        </w:rPr>
        <w:t xml:space="preserve"> </w:t>
      </w:r>
      <w:r w:rsidRPr="006D428F">
        <w:rPr>
          <w:rFonts w:ascii="Times New Roman" w:hAnsi="Times New Roman" w:cs="Times New Roman"/>
          <w:bCs/>
          <w:iCs/>
          <w:lang w:val="uz-Cyrl-UZ"/>
        </w:rPr>
        <w:t>oshiriladi</w:t>
      </w:r>
      <w:r w:rsidR="00AE4C13" w:rsidRPr="006D428F">
        <w:rPr>
          <w:rFonts w:ascii="Times New Roman" w:hAnsi="Times New Roman" w:cs="Times New Roman"/>
          <w:bCs/>
          <w:iCs/>
          <w:lang w:val="uz-Cyrl-UZ"/>
        </w:rPr>
        <w:t>.</w:t>
      </w: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Ta’lim</w:t>
      </w:r>
      <w:r w:rsidR="00AE4C13" w:rsidRPr="006D428F">
        <w:rPr>
          <w:sz w:val="28"/>
          <w:szCs w:val="28"/>
          <w:lang w:val="uz-Cyrl-UZ"/>
        </w:rPr>
        <w:t xml:space="preserve"> </w:t>
      </w:r>
      <w:r w:rsidRPr="006D428F">
        <w:rPr>
          <w:sz w:val="28"/>
          <w:szCs w:val="28"/>
          <w:lang w:val="uz-Cyrl-UZ"/>
        </w:rPr>
        <w:t>jarayonini</w:t>
      </w:r>
      <w:r w:rsidR="00AE4C13" w:rsidRPr="006D428F">
        <w:rPr>
          <w:sz w:val="28"/>
          <w:szCs w:val="28"/>
          <w:lang w:val="uz-Cyrl-UZ"/>
        </w:rPr>
        <w:t xml:space="preserve"> </w:t>
      </w:r>
      <w:r w:rsidRPr="006D428F">
        <w:rPr>
          <w:sz w:val="28"/>
          <w:szCs w:val="28"/>
          <w:lang w:val="uz-Cyrl-UZ"/>
        </w:rPr>
        <w:t>loyihalashda</w:t>
      </w:r>
      <w:r w:rsidR="00AE4C13" w:rsidRPr="006D428F">
        <w:rPr>
          <w:sz w:val="28"/>
          <w:szCs w:val="28"/>
          <w:lang w:val="uz-Cyrl-UZ"/>
        </w:rPr>
        <w:t xml:space="preserve"> </w:t>
      </w:r>
      <w:r w:rsidRPr="006D428F">
        <w:rPr>
          <w:sz w:val="28"/>
          <w:szCs w:val="28"/>
          <w:lang w:val="uz-Cyrl-UZ"/>
        </w:rPr>
        <w:t>nafaqat</w:t>
      </w:r>
      <w:r w:rsidR="00AE4C13" w:rsidRPr="006D428F">
        <w:rPr>
          <w:sz w:val="28"/>
          <w:szCs w:val="28"/>
          <w:lang w:val="uz-Cyrl-UZ"/>
        </w:rPr>
        <w:t xml:space="preserve"> </w:t>
      </w:r>
      <w:r w:rsidRPr="006D428F">
        <w:rPr>
          <w:sz w:val="28"/>
          <w:szCs w:val="28"/>
          <w:lang w:val="uz-Cyrl-UZ"/>
        </w:rPr>
        <w:t>har</w:t>
      </w:r>
      <w:r w:rsidR="00AE4C13" w:rsidRPr="006D428F">
        <w:rPr>
          <w:sz w:val="28"/>
          <w:szCs w:val="28"/>
          <w:lang w:val="uz-Cyrl-UZ"/>
        </w:rPr>
        <w:t xml:space="preserve"> </w:t>
      </w:r>
      <w:r w:rsidRPr="006D428F">
        <w:rPr>
          <w:sz w:val="28"/>
          <w:szCs w:val="28"/>
          <w:lang w:val="uz-Cyrl-UZ"/>
        </w:rPr>
        <w:t>bir</w:t>
      </w:r>
      <w:r w:rsidR="00AE4C13" w:rsidRPr="006D428F">
        <w:rPr>
          <w:sz w:val="28"/>
          <w:szCs w:val="28"/>
          <w:lang w:val="uz-Cyrl-UZ"/>
        </w:rPr>
        <w:t xml:space="preserve"> </w:t>
      </w:r>
      <w:r w:rsidRPr="006D428F">
        <w:rPr>
          <w:sz w:val="28"/>
          <w:szCs w:val="28"/>
          <w:lang w:val="uz-Cyrl-UZ"/>
        </w:rPr>
        <w:t>tarkibiy</w:t>
      </w:r>
      <w:r w:rsidR="00AE4C13" w:rsidRPr="006D428F">
        <w:rPr>
          <w:sz w:val="28"/>
          <w:szCs w:val="28"/>
          <w:lang w:val="uz-Cyrl-UZ"/>
        </w:rPr>
        <w:t xml:space="preserve"> </w:t>
      </w:r>
      <w:r w:rsidRPr="006D428F">
        <w:rPr>
          <w:sz w:val="28"/>
          <w:szCs w:val="28"/>
          <w:lang w:val="uz-Cyrl-UZ"/>
        </w:rPr>
        <w:t>qism</w:t>
      </w:r>
      <w:r w:rsidR="00AE4C13" w:rsidRPr="006D428F">
        <w:rPr>
          <w:sz w:val="28"/>
          <w:szCs w:val="28"/>
          <w:lang w:val="uz-Cyrl-UZ"/>
        </w:rPr>
        <w:t xml:space="preserve">, </w:t>
      </w:r>
      <w:r w:rsidRPr="006D428F">
        <w:rPr>
          <w:sz w:val="28"/>
          <w:szCs w:val="28"/>
          <w:lang w:val="uz-Cyrl-UZ"/>
        </w:rPr>
        <w:t>balki</w:t>
      </w:r>
      <w:r w:rsidR="00AE4C13" w:rsidRPr="006D428F">
        <w:rPr>
          <w:sz w:val="28"/>
          <w:szCs w:val="28"/>
          <w:lang w:val="uz-Cyrl-UZ"/>
        </w:rPr>
        <w:t xml:space="preserve"> </w:t>
      </w:r>
      <w:r w:rsidRPr="006D428F">
        <w:rPr>
          <w:sz w:val="28"/>
          <w:szCs w:val="28"/>
          <w:lang w:val="uz-Cyrl-UZ"/>
        </w:rPr>
        <w:t>ular</w:t>
      </w:r>
      <w:r w:rsidR="00AE4C13" w:rsidRPr="006D428F">
        <w:rPr>
          <w:sz w:val="28"/>
          <w:szCs w:val="28"/>
          <w:lang w:val="uz-Cyrl-UZ"/>
        </w:rPr>
        <w:t xml:space="preserve"> </w:t>
      </w:r>
      <w:r w:rsidRPr="006D428F">
        <w:rPr>
          <w:sz w:val="28"/>
          <w:szCs w:val="28"/>
          <w:lang w:val="uz-Cyrl-UZ"/>
        </w:rPr>
        <w:t>orasidagi</w:t>
      </w:r>
      <w:r w:rsidR="00AE4C13" w:rsidRPr="006D428F">
        <w:rPr>
          <w:sz w:val="28"/>
          <w:szCs w:val="28"/>
          <w:lang w:val="uz-Cyrl-UZ"/>
        </w:rPr>
        <w:t xml:space="preserve"> </w:t>
      </w:r>
      <w:r w:rsidRPr="006D428F">
        <w:rPr>
          <w:sz w:val="28"/>
          <w:szCs w:val="28"/>
          <w:lang w:val="uz-Cyrl-UZ"/>
        </w:rPr>
        <w:t>aloqalar</w:t>
      </w:r>
      <w:r w:rsidR="00AE4C13" w:rsidRPr="006D428F">
        <w:rPr>
          <w:sz w:val="28"/>
          <w:szCs w:val="28"/>
          <w:lang w:val="uz-Cyrl-UZ"/>
        </w:rPr>
        <w:t xml:space="preserve"> </w:t>
      </w:r>
      <w:r w:rsidRPr="006D428F">
        <w:rPr>
          <w:sz w:val="28"/>
          <w:szCs w:val="28"/>
          <w:lang w:val="uz-Cyrl-UZ"/>
        </w:rPr>
        <w:t>ham</w:t>
      </w:r>
      <w:r w:rsidR="00AE4C13" w:rsidRPr="006D428F">
        <w:rPr>
          <w:sz w:val="28"/>
          <w:szCs w:val="28"/>
          <w:lang w:val="uz-Cyrl-UZ"/>
        </w:rPr>
        <w:t xml:space="preserve"> </w:t>
      </w:r>
      <w:r w:rsidRPr="006D428F">
        <w:rPr>
          <w:sz w:val="28"/>
          <w:szCs w:val="28"/>
          <w:lang w:val="uz-Cyrl-UZ"/>
        </w:rPr>
        <w:t>modellashtiriladi</w:t>
      </w:r>
      <w:r w:rsidR="00AE4C13" w:rsidRPr="006D428F">
        <w:rPr>
          <w:sz w:val="28"/>
          <w:szCs w:val="28"/>
          <w:lang w:val="uz-Cyrl-UZ"/>
        </w:rPr>
        <w:t xml:space="preserve"> </w:t>
      </w:r>
      <w:r w:rsidRPr="006D428F">
        <w:rPr>
          <w:sz w:val="28"/>
          <w:szCs w:val="28"/>
          <w:lang w:val="uz-Cyrl-UZ"/>
        </w:rPr>
        <w:t>hamda</w:t>
      </w:r>
      <w:r w:rsidR="00AE4C13" w:rsidRPr="006D428F">
        <w:rPr>
          <w:sz w:val="28"/>
          <w:szCs w:val="28"/>
          <w:lang w:val="uz-Cyrl-UZ"/>
        </w:rPr>
        <w:t xml:space="preserve"> </w:t>
      </w:r>
      <w:r w:rsidRPr="006D428F">
        <w:rPr>
          <w:sz w:val="28"/>
          <w:szCs w:val="28"/>
          <w:lang w:val="uz-Cyrl-UZ"/>
        </w:rPr>
        <w:t>loyihalash</w:t>
      </w:r>
      <w:r w:rsidR="00AE4C13" w:rsidRPr="006D428F">
        <w:rPr>
          <w:sz w:val="28"/>
          <w:szCs w:val="28"/>
          <w:lang w:val="uz-Cyrl-UZ"/>
        </w:rPr>
        <w:t xml:space="preserve"> </w:t>
      </w:r>
      <w:r w:rsidRPr="006D428F">
        <w:rPr>
          <w:sz w:val="28"/>
          <w:szCs w:val="28"/>
          <w:lang w:val="uz-Cyrl-UZ"/>
        </w:rPr>
        <w:t>qonuniyatlari</w:t>
      </w:r>
      <w:r w:rsidR="00AE4C13" w:rsidRPr="006D428F">
        <w:rPr>
          <w:sz w:val="28"/>
          <w:szCs w:val="28"/>
          <w:lang w:val="uz-Cyrl-UZ"/>
        </w:rPr>
        <w:t xml:space="preserve"> </w:t>
      </w:r>
      <w:r w:rsidRPr="006D428F">
        <w:rPr>
          <w:sz w:val="28"/>
          <w:szCs w:val="28"/>
          <w:lang w:val="uz-Cyrl-UZ"/>
        </w:rPr>
        <w:t>loyihalash</w:t>
      </w:r>
      <w:r w:rsidR="00AE4C13" w:rsidRPr="006D428F">
        <w:rPr>
          <w:sz w:val="28"/>
          <w:szCs w:val="28"/>
          <w:lang w:val="uz-Cyrl-UZ"/>
        </w:rPr>
        <w:t xml:space="preserve"> </w:t>
      </w:r>
      <w:r w:rsidRPr="006D428F">
        <w:rPr>
          <w:sz w:val="28"/>
          <w:szCs w:val="28"/>
          <w:lang w:val="uz-Cyrl-UZ"/>
        </w:rPr>
        <w:t>tamoyillarining</w:t>
      </w:r>
      <w:r w:rsidR="00AE4C13" w:rsidRPr="006D428F">
        <w:rPr>
          <w:sz w:val="28"/>
          <w:szCs w:val="28"/>
          <w:lang w:val="uz-Cyrl-UZ"/>
        </w:rPr>
        <w:t xml:space="preserve"> </w:t>
      </w:r>
      <w:r w:rsidRPr="006D428F">
        <w:rPr>
          <w:sz w:val="28"/>
          <w:szCs w:val="28"/>
          <w:lang w:val="uz-Cyrl-UZ"/>
        </w:rPr>
        <w:t>nazariy</w:t>
      </w:r>
      <w:r w:rsidR="00AE4C13" w:rsidRPr="006D428F">
        <w:rPr>
          <w:sz w:val="28"/>
          <w:szCs w:val="28"/>
          <w:lang w:val="uz-Cyrl-UZ"/>
        </w:rPr>
        <w:t xml:space="preserve"> </w:t>
      </w:r>
      <w:r w:rsidRPr="006D428F">
        <w:rPr>
          <w:sz w:val="28"/>
          <w:szCs w:val="28"/>
          <w:lang w:val="uz-Cyrl-UZ"/>
        </w:rPr>
        <w:t>asoslarini</w:t>
      </w:r>
      <w:r w:rsidR="00AE4C13" w:rsidRPr="006D428F">
        <w:rPr>
          <w:sz w:val="28"/>
          <w:szCs w:val="28"/>
          <w:lang w:val="uz-Cyrl-UZ"/>
        </w:rPr>
        <w:t xml:space="preserve"> </w:t>
      </w:r>
      <w:r w:rsidRPr="006D428F">
        <w:rPr>
          <w:sz w:val="28"/>
          <w:szCs w:val="28"/>
          <w:lang w:val="uz-Cyrl-UZ"/>
        </w:rPr>
        <w:t>ishlab</w:t>
      </w:r>
      <w:r w:rsidR="00AE4C13" w:rsidRPr="006D428F">
        <w:rPr>
          <w:sz w:val="28"/>
          <w:szCs w:val="28"/>
          <w:lang w:val="uz-Cyrl-UZ"/>
        </w:rPr>
        <w:t xml:space="preserve"> </w:t>
      </w:r>
      <w:r w:rsidRPr="006D428F">
        <w:rPr>
          <w:sz w:val="28"/>
          <w:szCs w:val="28"/>
          <w:lang w:val="uz-Cyrl-UZ"/>
        </w:rPr>
        <w:t>chiqishga</w:t>
      </w:r>
      <w:r w:rsidR="00AE4C13" w:rsidRPr="006D428F">
        <w:rPr>
          <w:sz w:val="28"/>
          <w:szCs w:val="28"/>
          <w:lang w:val="uz-Cyrl-UZ"/>
        </w:rPr>
        <w:t xml:space="preserve">, </w:t>
      </w:r>
      <w:r w:rsidRPr="006D428F">
        <w:rPr>
          <w:sz w:val="28"/>
          <w:szCs w:val="28"/>
          <w:lang w:val="uz-Cyrl-UZ"/>
        </w:rPr>
        <w:t>pedagogik</w:t>
      </w:r>
      <w:r w:rsidR="00AE4C13" w:rsidRPr="006D428F">
        <w:rPr>
          <w:sz w:val="28"/>
          <w:szCs w:val="28"/>
          <w:lang w:val="uz-Cyrl-UZ"/>
        </w:rPr>
        <w:t xml:space="preserve"> </w:t>
      </w:r>
      <w:r w:rsidRPr="006D428F">
        <w:rPr>
          <w:sz w:val="28"/>
          <w:szCs w:val="28"/>
          <w:lang w:val="uz-Cyrl-UZ"/>
        </w:rPr>
        <w:t>faoliyat</w:t>
      </w:r>
      <w:r w:rsidR="00AE4C13" w:rsidRPr="006D428F">
        <w:rPr>
          <w:sz w:val="28"/>
          <w:szCs w:val="28"/>
          <w:lang w:val="uz-Cyrl-UZ"/>
        </w:rPr>
        <w:t xml:space="preserve"> </w:t>
      </w:r>
      <w:r w:rsidRPr="006D428F">
        <w:rPr>
          <w:sz w:val="28"/>
          <w:szCs w:val="28"/>
          <w:lang w:val="uz-Cyrl-UZ"/>
        </w:rPr>
        <w:t>amaliyotida</w:t>
      </w:r>
      <w:r w:rsidR="00AE4C13" w:rsidRPr="006D428F">
        <w:rPr>
          <w:sz w:val="28"/>
          <w:szCs w:val="28"/>
          <w:lang w:val="uz-Cyrl-UZ"/>
        </w:rPr>
        <w:t xml:space="preserve"> </w:t>
      </w:r>
      <w:r w:rsidRPr="006D428F">
        <w:rPr>
          <w:sz w:val="28"/>
          <w:szCs w:val="28"/>
          <w:lang w:val="uz-Cyrl-UZ"/>
        </w:rPr>
        <w:t>qo‘llashga</w:t>
      </w:r>
      <w:r w:rsidR="00AE4C13" w:rsidRPr="006D428F">
        <w:rPr>
          <w:sz w:val="28"/>
          <w:szCs w:val="28"/>
          <w:lang w:val="uz-Cyrl-UZ"/>
        </w:rPr>
        <w:t xml:space="preserve"> </w:t>
      </w:r>
      <w:r w:rsidRPr="006D428F">
        <w:rPr>
          <w:sz w:val="28"/>
          <w:szCs w:val="28"/>
          <w:lang w:val="uz-Cyrl-UZ"/>
        </w:rPr>
        <w:t>zamin</w:t>
      </w:r>
      <w:r w:rsidR="00AE4C13" w:rsidRPr="006D428F">
        <w:rPr>
          <w:sz w:val="28"/>
          <w:szCs w:val="28"/>
          <w:lang w:val="uz-Cyrl-UZ"/>
        </w:rPr>
        <w:t xml:space="preserve"> </w:t>
      </w:r>
      <w:r w:rsidRPr="006D428F">
        <w:rPr>
          <w:sz w:val="28"/>
          <w:szCs w:val="28"/>
          <w:lang w:val="uz-Cyrl-UZ"/>
        </w:rPr>
        <w:t>tayyorlaydi</w:t>
      </w:r>
      <w:r w:rsidR="00AE4C13" w:rsidRPr="006D428F">
        <w:rPr>
          <w:sz w:val="28"/>
          <w:szCs w:val="28"/>
          <w:lang w:val="uz-Cyrl-UZ"/>
        </w:rPr>
        <w:t>.</w:t>
      </w:r>
    </w:p>
    <w:p w:rsidR="00AE4C13" w:rsidRPr="006D428F" w:rsidRDefault="005E679F" w:rsidP="006D428F">
      <w:pPr>
        <w:pStyle w:val="33"/>
        <w:spacing w:after="0" w:line="276" w:lineRule="auto"/>
        <w:ind w:left="0" w:firstLine="709"/>
        <w:jc w:val="both"/>
        <w:rPr>
          <w:sz w:val="28"/>
          <w:szCs w:val="28"/>
          <w:lang w:val="uz-Cyrl-UZ"/>
        </w:rPr>
      </w:pPr>
      <w:r>
        <w:rPr>
          <w:noProof/>
          <w:sz w:val="28"/>
          <w:szCs w:val="28"/>
          <w:lang w:eastAsia="ru-RU"/>
        </w:rPr>
        <w:pict>
          <v:group id="_x0000_s1601" style="position:absolute;left:0;text-align:left;margin-left:36pt;margin-top:33.3pt;width:416.1pt;height:238pt;z-index:251725824" coordorigin="1674,11214" coordsize="8322,3780">
            <v:roundrect id="_x0000_s1602" style="position:absolute;left:4374;top:11214;width:2769;height:540" arcsize="10923f">
              <v:textbox style="mso-next-textbox:#_x0000_s1602">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
                        <w:bCs/>
                        <w:sz w:val="28"/>
                        <w:szCs w:val="28"/>
                        <w:lang w:val="uz-Cyrl-UZ"/>
                      </w:rPr>
                      <w:t>Tamoyillar</w:t>
                    </w:r>
                  </w:p>
                  <w:p w:rsidR="006274FC" w:rsidRPr="006423F5" w:rsidRDefault="006274FC" w:rsidP="006423F5">
                    <w:pPr>
                      <w:rPr>
                        <w:szCs w:val="24"/>
                      </w:rPr>
                    </w:pPr>
                  </w:p>
                </w:txbxContent>
              </v:textbox>
            </v:roundrect>
            <v:roundrect id="_x0000_s1603" style="position:absolute;left:1674;top:13194;width:3822;height:1080" arcsize="10923f">
              <v:textbox style="mso-next-textbox:#_x0000_s1603">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Talaba shaxsini ta’lim jarayoniga moslashtirish tamoyili</w:t>
                    </w:r>
                  </w:p>
                  <w:p w:rsidR="006274FC" w:rsidRPr="006D428F" w:rsidRDefault="006274FC" w:rsidP="006423F5">
                    <w:pPr>
                      <w:rPr>
                        <w:szCs w:val="24"/>
                        <w:lang w:val="en-US"/>
                      </w:rPr>
                    </w:pPr>
                  </w:p>
                </w:txbxContent>
              </v:textbox>
            </v:roundrect>
            <v:roundrect id="_x0000_s1604" style="position:absolute;left:6174;top:13194;width:3822;height:1080" arcsize="10923f">
              <v:textbox style="mso-next-textbox:#_x0000_s1604">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Ta’lim jarayonida tabiiy rivojlanish va ijtimoiylashuv tamoyili</w:t>
                    </w:r>
                  </w:p>
                  <w:p w:rsidR="006274FC" w:rsidRPr="006423F5" w:rsidRDefault="006274FC" w:rsidP="006423F5">
                    <w:pPr>
                      <w:rPr>
                        <w:szCs w:val="24"/>
                      </w:rPr>
                    </w:pPr>
                  </w:p>
                </w:txbxContent>
              </v:textbox>
            </v:roundrect>
            <v:line id="_x0000_s1605" style="position:absolute" from="5814,11754" to="5814,13734" strokeweight="1.5pt"/>
            <v:line id="_x0000_s1606" style="position:absolute" from="5454,13734" to="6174,13734" strokeweight="1.5pt">
              <v:stroke startarrow="block" endarrow="block"/>
            </v:line>
            <v:roundrect id="_x0000_s1607" style="position:absolute;left:1674;top:11934;width:3822;height:480" arcsize="10923f">
              <v:textbox style="mso-next-textbox:#_x0000_s1607">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Markazlashtirish tamoyili</w:t>
                    </w:r>
                  </w:p>
                  <w:p w:rsidR="006274FC" w:rsidRPr="006423F5" w:rsidRDefault="006274FC" w:rsidP="006423F5">
                    <w:pPr>
                      <w:rPr>
                        <w:szCs w:val="24"/>
                      </w:rPr>
                    </w:pPr>
                  </w:p>
                </w:txbxContent>
              </v:textbox>
            </v:roundrect>
            <v:roundrect id="_x0000_s1608" style="position:absolute;left:6132;top:11934;width:3822;height:480" arcsize="10923f">
              <v:textbox style="mso-next-textbox:#_x0000_s1608">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Refleksivlik tamoyili</w:t>
                    </w:r>
                  </w:p>
                  <w:p w:rsidR="006274FC" w:rsidRPr="006423F5" w:rsidRDefault="006274FC" w:rsidP="006423F5">
                    <w:pPr>
                      <w:rPr>
                        <w:szCs w:val="24"/>
                      </w:rPr>
                    </w:pPr>
                  </w:p>
                </w:txbxContent>
              </v:textbox>
            </v:roundrect>
            <v:roundrect id="_x0000_s1609" style="position:absolute;left:6132;top:12534;width:3822;height:480" arcsize="10923f">
              <v:textbox style="mso-next-textbox:#_x0000_s1609">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Ko‘p omillilik tamoyili</w:t>
                    </w:r>
                  </w:p>
                  <w:p w:rsidR="006274FC" w:rsidRPr="006423F5" w:rsidRDefault="006274FC" w:rsidP="006423F5">
                    <w:pPr>
                      <w:rPr>
                        <w:szCs w:val="24"/>
                      </w:rPr>
                    </w:pPr>
                  </w:p>
                  <w:p w:rsidR="006D428F" w:rsidRDefault="006D428F"/>
                </w:txbxContent>
              </v:textbox>
            </v:roundrect>
            <v:roundrect id="_x0000_s1610" style="position:absolute;left:1674;top:12534;width:3822;height:480" arcsize="10923f">
              <v:textbox style="mso-next-textbox:#_x0000_s1610">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Cs/>
                        <w:sz w:val="28"/>
                        <w:szCs w:val="28"/>
                        <w:lang w:val="uz-Cyrl-UZ"/>
                      </w:rPr>
                      <w:t>Natijaviylik tamoyili</w:t>
                    </w:r>
                  </w:p>
                  <w:p w:rsidR="006274FC" w:rsidRPr="006423F5" w:rsidRDefault="006274FC" w:rsidP="006423F5">
                    <w:pPr>
                      <w:rPr>
                        <w:szCs w:val="24"/>
                      </w:rPr>
                    </w:pPr>
                  </w:p>
                </w:txbxContent>
              </v:textbox>
            </v:roundrect>
            <v:line id="_x0000_s1611" style="position:absolute" from="5496,12774" to="6132,12774" strokeweight="1.5pt">
              <v:stroke startarrow="block" endarrow="block"/>
            </v:line>
            <v:line id="_x0000_s1612" style="position:absolute" from="5496,12174" to="6132,12174" strokeweight="1.5pt">
              <v:stroke startarrow="block" endarrow="block"/>
            </v:line>
            <v:roundrect id="_x0000_s1613" style="position:absolute;left:1674;top:14454;width:8280;height:540" arcsize="10923f" stroked="f">
              <v:textbox style="mso-next-textbox:#_x0000_s1613">
                <w:txbxContent>
                  <w:p w:rsidR="006D428F" w:rsidRPr="008C58C7" w:rsidRDefault="006D428F" w:rsidP="006D428F">
                    <w:pPr>
                      <w:jc w:val="center"/>
                      <w:rPr>
                        <w:rFonts w:ascii="Times New Roman" w:hAnsi="Times New Roman" w:cs="Times New Roman"/>
                        <w:b/>
                        <w:sz w:val="28"/>
                        <w:szCs w:val="28"/>
                        <w:lang w:val="en-US"/>
                      </w:rPr>
                    </w:pPr>
                    <w:r w:rsidRPr="008C58C7">
                      <w:rPr>
                        <w:rFonts w:ascii="Times New Roman" w:hAnsi="Times New Roman" w:cs="Times New Roman"/>
                        <w:b/>
                        <w:sz w:val="28"/>
                        <w:szCs w:val="28"/>
                        <w:lang w:val="uz-Cyrl-UZ"/>
                      </w:rPr>
                      <w:t>T</w:t>
                    </w:r>
                    <w:r w:rsidRPr="008C58C7">
                      <w:rPr>
                        <w:rFonts w:ascii="Times New Roman" w:hAnsi="Times New Roman" w:cs="Times New Roman"/>
                        <w:b/>
                        <w:bCs/>
                        <w:sz w:val="28"/>
                        <w:szCs w:val="28"/>
                        <w:lang w:val="uz-Cyrl-UZ"/>
                      </w:rPr>
                      <w:t>a’lim jarayonini loyihalash tamoyillari</w:t>
                    </w:r>
                  </w:p>
                  <w:p w:rsidR="006274FC" w:rsidRPr="006423F5" w:rsidRDefault="006274FC" w:rsidP="006423F5"/>
                </w:txbxContent>
              </v:textbox>
            </v:roundrect>
          </v:group>
        </w:pict>
      </w:r>
      <w:r w:rsidR="00B2067B" w:rsidRPr="006D428F">
        <w:rPr>
          <w:sz w:val="28"/>
          <w:szCs w:val="28"/>
          <w:lang w:val="uz-Cyrl-UZ"/>
        </w:rPr>
        <w:t>Mohiyatiga</w:t>
      </w:r>
      <w:r w:rsidR="00AE4C13" w:rsidRPr="006D428F">
        <w:rPr>
          <w:sz w:val="28"/>
          <w:szCs w:val="28"/>
          <w:lang w:val="uz-Cyrl-UZ"/>
        </w:rPr>
        <w:t xml:space="preserve"> </w:t>
      </w:r>
      <w:r w:rsidR="00B2067B" w:rsidRPr="006D428F">
        <w:rPr>
          <w:sz w:val="28"/>
          <w:szCs w:val="28"/>
          <w:lang w:val="uz-Cyrl-UZ"/>
        </w:rPr>
        <w:t>ko‘ra</w:t>
      </w:r>
      <w:r w:rsidR="00AE4C13" w:rsidRPr="006D428F">
        <w:rPr>
          <w:sz w:val="28"/>
          <w:szCs w:val="28"/>
          <w:lang w:val="uz-Cyrl-UZ"/>
        </w:rPr>
        <w:t xml:space="preserve"> </w:t>
      </w:r>
      <w:r w:rsidR="00B2067B" w:rsidRPr="006D428F">
        <w:rPr>
          <w:sz w:val="28"/>
          <w:szCs w:val="28"/>
          <w:lang w:val="uz-Cyrl-UZ"/>
        </w:rPr>
        <w:t>t</w:t>
      </w:r>
      <w:r w:rsidR="00B2067B" w:rsidRPr="006D428F">
        <w:rPr>
          <w:bCs/>
          <w:sz w:val="28"/>
          <w:szCs w:val="28"/>
          <w:lang w:val="uz-Cyrl-UZ"/>
        </w:rPr>
        <w:t>a’lim</w:t>
      </w:r>
      <w:r w:rsidR="00AE4C13" w:rsidRPr="006D428F">
        <w:rPr>
          <w:bCs/>
          <w:sz w:val="28"/>
          <w:szCs w:val="28"/>
          <w:lang w:val="uz-Cyrl-UZ"/>
        </w:rPr>
        <w:t xml:space="preserve"> </w:t>
      </w:r>
      <w:r w:rsidR="00B2067B" w:rsidRPr="006D428F">
        <w:rPr>
          <w:bCs/>
          <w:sz w:val="28"/>
          <w:szCs w:val="28"/>
          <w:lang w:val="uz-Cyrl-UZ"/>
        </w:rPr>
        <w:t>jarayonini</w:t>
      </w:r>
      <w:r w:rsidR="00AE4C13" w:rsidRPr="006D428F">
        <w:rPr>
          <w:bCs/>
          <w:sz w:val="28"/>
          <w:szCs w:val="28"/>
          <w:lang w:val="uz-Cyrl-UZ"/>
        </w:rPr>
        <w:t xml:space="preserve"> </w:t>
      </w:r>
      <w:r w:rsidR="00B2067B" w:rsidRPr="006D428F">
        <w:rPr>
          <w:bCs/>
          <w:sz w:val="28"/>
          <w:szCs w:val="28"/>
          <w:lang w:val="uz-Cyrl-UZ"/>
        </w:rPr>
        <w:t>loyihalashning</w:t>
      </w:r>
      <w:r w:rsidR="00AE4C13" w:rsidRPr="006D428F">
        <w:rPr>
          <w:sz w:val="28"/>
          <w:szCs w:val="28"/>
          <w:lang w:val="uz-Cyrl-UZ"/>
        </w:rPr>
        <w:t xml:space="preserve"> </w:t>
      </w:r>
      <w:r w:rsidR="00B2067B" w:rsidRPr="006D428F">
        <w:rPr>
          <w:sz w:val="28"/>
          <w:szCs w:val="28"/>
          <w:lang w:val="uz-Cyrl-UZ"/>
        </w:rPr>
        <w:t>asosiy</w:t>
      </w:r>
      <w:r w:rsidR="00AE4C13" w:rsidRPr="006D428F">
        <w:rPr>
          <w:bCs/>
          <w:sz w:val="28"/>
          <w:szCs w:val="28"/>
          <w:lang w:val="uz-Cyrl-UZ"/>
        </w:rPr>
        <w:t xml:space="preserve"> </w:t>
      </w:r>
      <w:r w:rsidR="00B2067B" w:rsidRPr="006D428F">
        <w:rPr>
          <w:bCs/>
          <w:sz w:val="28"/>
          <w:szCs w:val="28"/>
          <w:lang w:val="uz-Cyrl-UZ"/>
        </w:rPr>
        <w:t>tamoyillari</w:t>
      </w:r>
      <w:r w:rsidR="00AE4C13" w:rsidRPr="006D428F">
        <w:rPr>
          <w:b/>
          <w:bCs/>
          <w:sz w:val="28"/>
          <w:szCs w:val="28"/>
          <w:lang w:val="uz-Cyrl-UZ"/>
        </w:rPr>
        <w:t xml:space="preserve"> </w:t>
      </w:r>
      <w:r w:rsidR="00B2067B" w:rsidRPr="006D428F">
        <w:rPr>
          <w:sz w:val="28"/>
          <w:szCs w:val="28"/>
          <w:lang w:val="uz-Cyrl-UZ"/>
        </w:rPr>
        <w:t>quyidagilardan</w:t>
      </w:r>
      <w:r w:rsidR="00AE4C13" w:rsidRPr="006D428F">
        <w:rPr>
          <w:sz w:val="28"/>
          <w:szCs w:val="28"/>
          <w:lang w:val="uz-Cyrl-UZ"/>
        </w:rPr>
        <w:t xml:space="preserve"> </w:t>
      </w:r>
      <w:r w:rsidR="00B2067B" w:rsidRPr="006D428F">
        <w:rPr>
          <w:sz w:val="28"/>
          <w:szCs w:val="28"/>
          <w:lang w:val="uz-Cyrl-UZ"/>
        </w:rPr>
        <w:t>iborat</w:t>
      </w:r>
      <w:r w:rsidR="00AE4C13" w:rsidRPr="006D428F">
        <w:rPr>
          <w:sz w:val="28"/>
          <w:szCs w:val="28"/>
          <w:lang w:val="uz-Cyrl-UZ"/>
        </w:rPr>
        <w:t xml:space="preserve"> (3-</w:t>
      </w:r>
      <w:r w:rsidR="00B2067B" w:rsidRPr="006D428F">
        <w:rPr>
          <w:sz w:val="28"/>
          <w:szCs w:val="28"/>
          <w:lang w:val="uz-Cyrl-UZ"/>
        </w:rPr>
        <w:t>rasm</w:t>
      </w:r>
      <w:r w:rsidR="00AE4C13" w:rsidRPr="006D428F">
        <w:rPr>
          <w:sz w:val="28"/>
          <w:szCs w:val="28"/>
          <w:lang w:val="uz-Cyrl-UZ"/>
        </w:rPr>
        <w:t>):</w:t>
      </w: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6423F5" w:rsidRPr="006D428F" w:rsidRDefault="006423F5" w:rsidP="006D428F">
      <w:pPr>
        <w:pStyle w:val="33"/>
        <w:spacing w:after="0" w:line="276" w:lineRule="auto"/>
        <w:ind w:left="0" w:firstLine="709"/>
        <w:jc w:val="both"/>
        <w:rPr>
          <w:b/>
          <w:bCs/>
          <w:sz w:val="28"/>
          <w:szCs w:val="28"/>
          <w:lang w:val="uz-Cyrl-UZ"/>
        </w:rPr>
      </w:pPr>
    </w:p>
    <w:p w:rsidR="006423F5" w:rsidRPr="006D428F" w:rsidRDefault="006423F5"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b/>
          <w:bCs/>
          <w:sz w:val="28"/>
          <w:szCs w:val="28"/>
          <w:lang w:val="uz-Cyrl-UZ"/>
        </w:rPr>
      </w:pPr>
    </w:p>
    <w:p w:rsidR="00AE4C13" w:rsidRPr="006D428F" w:rsidRDefault="00AE4C13" w:rsidP="006D428F">
      <w:pPr>
        <w:pStyle w:val="33"/>
        <w:spacing w:after="0" w:line="276" w:lineRule="auto"/>
        <w:ind w:left="0" w:firstLine="709"/>
        <w:jc w:val="both"/>
        <w:rPr>
          <w:sz w:val="28"/>
          <w:szCs w:val="28"/>
          <w:lang w:val="uz-Cyrl-UZ"/>
        </w:rPr>
      </w:pPr>
      <w:r w:rsidRPr="006D428F">
        <w:rPr>
          <w:b/>
          <w:bCs/>
          <w:sz w:val="28"/>
          <w:szCs w:val="28"/>
          <w:lang w:val="uz-Cyrl-UZ"/>
        </w:rPr>
        <w:t xml:space="preserve">1. </w:t>
      </w:r>
      <w:r w:rsidR="00B2067B" w:rsidRPr="006D428F">
        <w:rPr>
          <w:b/>
          <w:bCs/>
          <w:sz w:val="28"/>
          <w:szCs w:val="28"/>
          <w:lang w:val="uz-Cyrl-UZ"/>
        </w:rPr>
        <w:t>Markazlashtirish</w:t>
      </w:r>
      <w:r w:rsidRPr="006D428F">
        <w:rPr>
          <w:b/>
          <w:bCs/>
          <w:sz w:val="28"/>
          <w:szCs w:val="28"/>
          <w:lang w:val="uz-Cyrl-UZ"/>
        </w:rPr>
        <w:t xml:space="preserve"> </w:t>
      </w:r>
      <w:r w:rsidR="00B2067B" w:rsidRPr="006D428F">
        <w:rPr>
          <w:b/>
          <w:bCs/>
          <w:sz w:val="28"/>
          <w:szCs w:val="28"/>
          <w:lang w:val="uz-Cyrl-UZ"/>
        </w:rPr>
        <w:t>tamoyili</w:t>
      </w:r>
      <w:r w:rsidRPr="006D428F">
        <w:rPr>
          <w:sz w:val="28"/>
          <w:szCs w:val="28"/>
          <w:lang w:val="uz-Cyrl-UZ"/>
        </w:rPr>
        <w:t xml:space="preserve"> </w:t>
      </w:r>
      <w:r w:rsidR="00B2067B" w:rsidRPr="006D428F">
        <w:rPr>
          <w:sz w:val="28"/>
          <w:szCs w:val="28"/>
          <w:lang w:val="uz-Cyrl-UZ"/>
        </w:rPr>
        <w:t>texnologik</w:t>
      </w:r>
      <w:r w:rsidRPr="006D428F">
        <w:rPr>
          <w:sz w:val="28"/>
          <w:szCs w:val="28"/>
          <w:lang w:val="uz-Cyrl-UZ"/>
        </w:rPr>
        <w:t xml:space="preserve"> </w:t>
      </w:r>
      <w:r w:rsidR="00B2067B" w:rsidRPr="006D428F">
        <w:rPr>
          <w:sz w:val="28"/>
          <w:szCs w:val="28"/>
          <w:lang w:val="uz-Cyrl-UZ"/>
        </w:rPr>
        <w:t>jarayonda</w:t>
      </w:r>
      <w:r w:rsidRPr="006D428F">
        <w:rPr>
          <w:sz w:val="28"/>
          <w:szCs w:val="28"/>
          <w:lang w:val="uz-Cyrl-UZ"/>
        </w:rPr>
        <w:t xml:space="preserve"> </w:t>
      </w:r>
      <w:r w:rsidR="00B2067B" w:rsidRPr="006D428F">
        <w:rPr>
          <w:sz w:val="28"/>
          <w:szCs w:val="28"/>
          <w:lang w:val="uz-Cyrl-UZ"/>
        </w:rPr>
        <w:t>talabalar</w:t>
      </w:r>
      <w:r w:rsidRPr="006D428F">
        <w:rPr>
          <w:sz w:val="28"/>
          <w:szCs w:val="28"/>
          <w:lang w:val="uz-Cyrl-UZ"/>
        </w:rPr>
        <w:t xml:space="preserve"> </w:t>
      </w:r>
      <w:r w:rsidR="00B2067B" w:rsidRPr="006D428F">
        <w:rPr>
          <w:sz w:val="28"/>
          <w:szCs w:val="28"/>
          <w:lang w:val="uz-Cyrl-UZ"/>
        </w:rPr>
        <w:t>faoliyati</w:t>
      </w:r>
      <w:r w:rsidRPr="006D428F">
        <w:rPr>
          <w:sz w:val="28"/>
          <w:szCs w:val="28"/>
          <w:lang w:val="uz-Cyrl-UZ"/>
        </w:rPr>
        <w:t xml:space="preserve"> </w:t>
      </w:r>
      <w:r w:rsidR="00B2067B" w:rsidRPr="006D428F">
        <w:rPr>
          <w:sz w:val="28"/>
          <w:szCs w:val="28"/>
          <w:lang w:val="uz-Cyrl-UZ"/>
        </w:rPr>
        <w:t>modelini</w:t>
      </w:r>
      <w:r w:rsidRPr="006D428F">
        <w:rPr>
          <w:sz w:val="28"/>
          <w:szCs w:val="28"/>
          <w:lang w:val="uz-Cyrl-UZ"/>
        </w:rPr>
        <w:t xml:space="preserve"> </w:t>
      </w:r>
      <w:r w:rsidR="00B2067B" w:rsidRPr="006D428F">
        <w:rPr>
          <w:sz w:val="28"/>
          <w:szCs w:val="28"/>
          <w:lang w:val="uz-Cyrl-UZ"/>
        </w:rPr>
        <w:t>loyihalashning</w:t>
      </w:r>
      <w:r w:rsidRPr="006D428F">
        <w:rPr>
          <w:sz w:val="28"/>
          <w:szCs w:val="28"/>
          <w:lang w:val="uz-Cyrl-UZ"/>
        </w:rPr>
        <w:t xml:space="preserve"> </w:t>
      </w:r>
      <w:r w:rsidR="00B2067B" w:rsidRPr="006D428F">
        <w:rPr>
          <w:sz w:val="28"/>
          <w:szCs w:val="28"/>
          <w:lang w:val="uz-Cyrl-UZ"/>
        </w:rPr>
        <w:t>bosh</w:t>
      </w:r>
      <w:r w:rsidRPr="006D428F">
        <w:rPr>
          <w:sz w:val="28"/>
          <w:szCs w:val="28"/>
          <w:lang w:val="uz-Cyrl-UZ"/>
        </w:rPr>
        <w:t xml:space="preserve"> </w:t>
      </w:r>
      <w:r w:rsidR="00B2067B" w:rsidRPr="006D428F">
        <w:rPr>
          <w:sz w:val="28"/>
          <w:szCs w:val="28"/>
          <w:lang w:val="uz-Cyrl-UZ"/>
        </w:rPr>
        <w:t>elementi</w:t>
      </w:r>
      <w:r w:rsidRPr="006D428F">
        <w:rPr>
          <w:sz w:val="28"/>
          <w:szCs w:val="28"/>
          <w:lang w:val="uz-Cyrl-UZ"/>
        </w:rPr>
        <w:t xml:space="preserve"> </w:t>
      </w:r>
      <w:r w:rsidR="00B2067B" w:rsidRPr="006D428F">
        <w:rPr>
          <w:sz w:val="28"/>
          <w:szCs w:val="28"/>
          <w:lang w:val="uz-Cyrl-UZ"/>
        </w:rPr>
        <w:t>sifatida</w:t>
      </w:r>
      <w:r w:rsidRPr="006D428F">
        <w:rPr>
          <w:sz w:val="28"/>
          <w:szCs w:val="28"/>
          <w:lang w:val="uz-Cyrl-UZ"/>
        </w:rPr>
        <w:t xml:space="preserve"> </w:t>
      </w:r>
      <w:r w:rsidR="00B2067B" w:rsidRPr="006D428F">
        <w:rPr>
          <w:sz w:val="28"/>
          <w:szCs w:val="28"/>
          <w:lang w:val="uz-Cyrl-UZ"/>
        </w:rPr>
        <w:t>ifodalanadi</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jarayoni</w:t>
      </w:r>
      <w:r w:rsidRPr="006D428F">
        <w:rPr>
          <w:sz w:val="28"/>
          <w:szCs w:val="28"/>
          <w:lang w:val="uz-Cyrl-UZ"/>
        </w:rPr>
        <w:t xml:space="preserve"> </w:t>
      </w:r>
      <w:r w:rsidR="00B2067B" w:rsidRPr="006D428F">
        <w:rPr>
          <w:sz w:val="28"/>
          <w:szCs w:val="28"/>
          <w:lang w:val="uz-Cyrl-UZ"/>
        </w:rPr>
        <w:t>tuzilmasida</w:t>
      </w:r>
      <w:r w:rsidRPr="006D428F">
        <w:rPr>
          <w:sz w:val="28"/>
          <w:szCs w:val="28"/>
          <w:lang w:val="uz-Cyrl-UZ"/>
        </w:rPr>
        <w:t xml:space="preserve"> </w:t>
      </w:r>
      <w:r w:rsidR="00B2067B" w:rsidRPr="006D428F">
        <w:rPr>
          <w:sz w:val="28"/>
          <w:szCs w:val="28"/>
          <w:lang w:val="uz-Cyrl-UZ"/>
        </w:rPr>
        <w:t>asosiy</w:t>
      </w:r>
      <w:r w:rsidRPr="006D428F">
        <w:rPr>
          <w:sz w:val="28"/>
          <w:szCs w:val="28"/>
          <w:lang w:val="uz-Cyrl-UZ"/>
        </w:rPr>
        <w:t xml:space="preserve"> </w:t>
      </w:r>
      <w:r w:rsidR="00B2067B" w:rsidRPr="006D428F">
        <w:rPr>
          <w:sz w:val="28"/>
          <w:szCs w:val="28"/>
          <w:lang w:val="uz-Cyrl-UZ"/>
        </w:rPr>
        <w:t>tizimlashtiriluvchi</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mazmuni</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talaba</w:t>
      </w:r>
      <w:r w:rsidRPr="006D428F">
        <w:rPr>
          <w:sz w:val="28"/>
          <w:szCs w:val="28"/>
          <w:lang w:val="uz-Cyrl-UZ"/>
        </w:rPr>
        <w:t xml:space="preserve"> </w:t>
      </w:r>
      <w:r w:rsidR="00B2067B" w:rsidRPr="006D428F">
        <w:rPr>
          <w:sz w:val="28"/>
          <w:szCs w:val="28"/>
          <w:lang w:val="uz-Cyrl-UZ"/>
        </w:rPr>
        <w:t>faoliyati</w:t>
      </w:r>
      <w:r w:rsidRPr="006D428F">
        <w:rPr>
          <w:sz w:val="28"/>
          <w:szCs w:val="28"/>
          <w:lang w:val="uz-Cyrl-UZ"/>
        </w:rPr>
        <w:t xml:space="preserve"> </w:t>
      </w:r>
      <w:r w:rsidR="00B2067B" w:rsidRPr="006D428F">
        <w:rPr>
          <w:sz w:val="28"/>
          <w:szCs w:val="28"/>
          <w:lang w:val="uz-Cyrl-UZ"/>
        </w:rPr>
        <w:t>texnologik</w:t>
      </w:r>
      <w:r w:rsidRPr="006D428F">
        <w:rPr>
          <w:sz w:val="28"/>
          <w:szCs w:val="28"/>
          <w:lang w:val="uz-Cyrl-UZ"/>
        </w:rPr>
        <w:t xml:space="preserve"> </w:t>
      </w:r>
      <w:r w:rsidR="00B2067B" w:rsidRPr="006D428F">
        <w:rPr>
          <w:sz w:val="28"/>
          <w:szCs w:val="28"/>
          <w:lang w:val="uz-Cyrl-UZ"/>
        </w:rPr>
        <w:t>jarayon</w:t>
      </w:r>
      <w:r w:rsidRPr="006D428F">
        <w:rPr>
          <w:sz w:val="28"/>
          <w:szCs w:val="28"/>
          <w:lang w:val="uz-Cyrl-UZ"/>
        </w:rPr>
        <w:t xml:space="preserve"> </w:t>
      </w:r>
      <w:r w:rsidR="00B2067B" w:rsidRPr="006D428F">
        <w:rPr>
          <w:sz w:val="28"/>
          <w:szCs w:val="28"/>
          <w:lang w:val="uz-Cyrl-UZ"/>
        </w:rPr>
        <w:t>hisoblanib</w:t>
      </w:r>
      <w:r w:rsidRPr="006D428F">
        <w:rPr>
          <w:sz w:val="28"/>
          <w:szCs w:val="28"/>
          <w:lang w:val="uz-Cyrl-UZ"/>
        </w:rPr>
        <w:t xml:space="preserve">, </w:t>
      </w:r>
      <w:r w:rsidR="00B2067B" w:rsidRPr="006D428F">
        <w:rPr>
          <w:sz w:val="28"/>
          <w:szCs w:val="28"/>
          <w:lang w:val="uz-Cyrl-UZ"/>
        </w:rPr>
        <w:t>uning</w:t>
      </w:r>
      <w:r w:rsidRPr="006D428F">
        <w:rPr>
          <w:sz w:val="28"/>
          <w:szCs w:val="28"/>
          <w:lang w:val="uz-Cyrl-UZ"/>
        </w:rPr>
        <w:t xml:space="preserve"> </w:t>
      </w:r>
      <w:r w:rsidR="00B2067B" w:rsidRPr="006D428F">
        <w:rPr>
          <w:sz w:val="28"/>
          <w:szCs w:val="28"/>
          <w:lang w:val="uz-Cyrl-UZ"/>
        </w:rPr>
        <w:t>mazmunini</w:t>
      </w:r>
      <w:r w:rsidRPr="006D428F">
        <w:rPr>
          <w:sz w:val="28"/>
          <w:szCs w:val="28"/>
          <w:lang w:val="uz-Cyrl-UZ"/>
        </w:rPr>
        <w:t xml:space="preserve"> </w:t>
      </w:r>
      <w:r w:rsidR="00B2067B" w:rsidRPr="006D428F">
        <w:rPr>
          <w:sz w:val="28"/>
          <w:szCs w:val="28"/>
          <w:lang w:val="uz-Cyrl-UZ"/>
        </w:rPr>
        <w:t>talabalarning</w:t>
      </w:r>
      <w:r w:rsidRPr="006D428F">
        <w:rPr>
          <w:sz w:val="28"/>
          <w:szCs w:val="28"/>
          <w:lang w:val="uz-Cyrl-UZ"/>
        </w:rPr>
        <w:t xml:space="preserve"> </w:t>
      </w:r>
      <w:r w:rsidR="00B2067B" w:rsidRPr="006D428F">
        <w:rPr>
          <w:sz w:val="28"/>
          <w:szCs w:val="28"/>
          <w:lang w:val="uz-Cyrl-UZ"/>
        </w:rPr>
        <w:t>ijtimoiy</w:t>
      </w:r>
      <w:r w:rsidRPr="006D428F">
        <w:rPr>
          <w:sz w:val="28"/>
          <w:szCs w:val="28"/>
          <w:lang w:val="uz-Cyrl-UZ"/>
        </w:rPr>
        <w:t xml:space="preserve"> </w:t>
      </w:r>
      <w:r w:rsidR="00B2067B" w:rsidRPr="006D428F">
        <w:rPr>
          <w:sz w:val="28"/>
          <w:szCs w:val="28"/>
          <w:lang w:val="uz-Cyrl-UZ"/>
        </w:rPr>
        <w:t>tajriba</w:t>
      </w:r>
      <w:r w:rsidRPr="006D428F">
        <w:rPr>
          <w:sz w:val="28"/>
          <w:szCs w:val="28"/>
          <w:lang w:val="uz-Cyrl-UZ"/>
        </w:rPr>
        <w:t xml:space="preserve"> </w:t>
      </w:r>
      <w:r w:rsidR="00B2067B" w:rsidRPr="006D428F">
        <w:rPr>
          <w:sz w:val="28"/>
          <w:szCs w:val="28"/>
          <w:lang w:val="uz-Cyrl-UZ"/>
        </w:rPr>
        <w:t>asoslarini</w:t>
      </w:r>
      <w:r w:rsidRPr="006D428F">
        <w:rPr>
          <w:sz w:val="28"/>
          <w:szCs w:val="28"/>
          <w:lang w:val="uz-Cyrl-UZ"/>
        </w:rPr>
        <w:t xml:space="preserve"> </w:t>
      </w:r>
      <w:r w:rsidR="00B2067B" w:rsidRPr="006D428F">
        <w:rPr>
          <w:sz w:val="28"/>
          <w:szCs w:val="28"/>
          <w:lang w:val="uz-Cyrl-UZ"/>
        </w:rPr>
        <w:t>o‘zlashtirib</w:t>
      </w:r>
      <w:r w:rsidRPr="006D428F">
        <w:rPr>
          <w:sz w:val="28"/>
          <w:szCs w:val="28"/>
          <w:lang w:val="uz-Cyrl-UZ"/>
        </w:rPr>
        <w:t xml:space="preserve"> </w:t>
      </w:r>
      <w:r w:rsidR="00B2067B" w:rsidRPr="006D428F">
        <w:rPr>
          <w:sz w:val="28"/>
          <w:szCs w:val="28"/>
          <w:lang w:val="uz-Cyrl-UZ"/>
        </w:rPr>
        <w:t>olishga</w:t>
      </w:r>
      <w:r w:rsidRPr="006D428F">
        <w:rPr>
          <w:sz w:val="28"/>
          <w:szCs w:val="28"/>
          <w:lang w:val="uz-Cyrl-UZ"/>
        </w:rPr>
        <w:t xml:space="preserve"> </w:t>
      </w:r>
      <w:r w:rsidR="00B2067B" w:rsidRPr="006D428F">
        <w:rPr>
          <w:sz w:val="28"/>
          <w:szCs w:val="28"/>
          <w:lang w:val="uz-Cyrl-UZ"/>
        </w:rPr>
        <w:t>yo‘naltirilgan</w:t>
      </w:r>
      <w:r w:rsidRPr="006D428F">
        <w:rPr>
          <w:sz w:val="28"/>
          <w:szCs w:val="28"/>
          <w:lang w:val="uz-Cyrl-UZ"/>
        </w:rPr>
        <w:t xml:space="preserve"> </w:t>
      </w:r>
      <w:r w:rsidR="00B2067B" w:rsidRPr="006D428F">
        <w:rPr>
          <w:sz w:val="28"/>
          <w:szCs w:val="28"/>
          <w:lang w:val="uz-Cyrl-UZ"/>
        </w:rPr>
        <w:t>o‘quv</w:t>
      </w:r>
      <w:r w:rsidRPr="006D428F">
        <w:rPr>
          <w:sz w:val="28"/>
          <w:szCs w:val="28"/>
          <w:lang w:val="uz-Cyrl-UZ"/>
        </w:rPr>
        <w:t xml:space="preserve"> </w:t>
      </w:r>
      <w:r w:rsidR="00B2067B" w:rsidRPr="006D428F">
        <w:rPr>
          <w:sz w:val="28"/>
          <w:szCs w:val="28"/>
          <w:lang w:val="uz-Cyrl-UZ"/>
        </w:rPr>
        <w:t>faoliyati</w:t>
      </w:r>
      <w:r w:rsidRPr="006D428F">
        <w:rPr>
          <w:sz w:val="28"/>
          <w:szCs w:val="28"/>
          <w:lang w:val="uz-Cyrl-UZ"/>
        </w:rPr>
        <w:t xml:space="preserve"> </w:t>
      </w:r>
      <w:r w:rsidR="00B2067B" w:rsidRPr="006D428F">
        <w:rPr>
          <w:sz w:val="28"/>
          <w:szCs w:val="28"/>
          <w:lang w:val="uz-Cyrl-UZ"/>
        </w:rPr>
        <w:t>tashkil</w:t>
      </w:r>
      <w:r w:rsidRPr="006D428F">
        <w:rPr>
          <w:sz w:val="28"/>
          <w:szCs w:val="28"/>
          <w:lang w:val="uz-Cyrl-UZ"/>
        </w:rPr>
        <w:t xml:space="preserve"> </w:t>
      </w:r>
      <w:r w:rsidR="00B2067B" w:rsidRPr="006D428F">
        <w:rPr>
          <w:sz w:val="28"/>
          <w:szCs w:val="28"/>
          <w:lang w:val="uz-Cyrl-UZ"/>
        </w:rPr>
        <w:t>etadi</w:t>
      </w:r>
      <w:r w:rsidRPr="006D428F">
        <w:rPr>
          <w:sz w:val="28"/>
          <w:szCs w:val="28"/>
          <w:lang w:val="uz-Cyrl-UZ"/>
        </w:rPr>
        <w:t xml:space="preserve">. </w:t>
      </w:r>
      <w:r w:rsidR="00B2067B" w:rsidRPr="006D428F">
        <w:rPr>
          <w:sz w:val="28"/>
          <w:szCs w:val="28"/>
          <w:lang w:val="uz-Cyrl-UZ"/>
        </w:rPr>
        <w:t>Har</w:t>
      </w:r>
      <w:r w:rsidRPr="006D428F">
        <w:rPr>
          <w:sz w:val="28"/>
          <w:szCs w:val="28"/>
          <w:lang w:val="uz-Cyrl-UZ"/>
        </w:rPr>
        <w:t xml:space="preserve"> </w:t>
      </w:r>
      <w:r w:rsidR="00B2067B" w:rsidRPr="006D428F">
        <w:rPr>
          <w:sz w:val="28"/>
          <w:szCs w:val="28"/>
          <w:lang w:val="uz-Cyrl-UZ"/>
        </w:rPr>
        <w:t>bir</w:t>
      </w:r>
      <w:r w:rsidRPr="006D428F">
        <w:rPr>
          <w:sz w:val="28"/>
          <w:szCs w:val="28"/>
          <w:lang w:val="uz-Cyrl-UZ"/>
        </w:rPr>
        <w:t xml:space="preserve"> </w:t>
      </w:r>
      <w:r w:rsidR="00B2067B" w:rsidRPr="006D428F">
        <w:rPr>
          <w:sz w:val="28"/>
          <w:szCs w:val="28"/>
          <w:lang w:val="uz-Cyrl-UZ"/>
        </w:rPr>
        <w:t>o‘quv</w:t>
      </w:r>
      <w:r w:rsidRPr="006D428F">
        <w:rPr>
          <w:sz w:val="28"/>
          <w:szCs w:val="28"/>
          <w:lang w:val="uz-Cyrl-UZ"/>
        </w:rPr>
        <w:t xml:space="preserve"> </w:t>
      </w:r>
      <w:r w:rsidR="00B2067B" w:rsidRPr="006D428F">
        <w:rPr>
          <w:sz w:val="28"/>
          <w:szCs w:val="28"/>
          <w:lang w:val="uz-Cyrl-UZ"/>
        </w:rPr>
        <w:t>fani</w:t>
      </w:r>
      <w:r w:rsidRPr="006D428F">
        <w:rPr>
          <w:sz w:val="28"/>
          <w:szCs w:val="28"/>
          <w:lang w:val="uz-Cyrl-UZ"/>
        </w:rPr>
        <w:t xml:space="preserve"> </w:t>
      </w:r>
      <w:r w:rsidR="00B2067B" w:rsidRPr="006D428F">
        <w:rPr>
          <w:sz w:val="28"/>
          <w:szCs w:val="28"/>
          <w:lang w:val="uz-Cyrl-UZ"/>
        </w:rPr>
        <w:t>bo‘yicha</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mazmuni</w:t>
      </w:r>
      <w:r w:rsidRPr="006D428F">
        <w:rPr>
          <w:sz w:val="28"/>
          <w:szCs w:val="28"/>
          <w:lang w:val="uz-Cyrl-UZ"/>
        </w:rPr>
        <w:t xml:space="preserve"> </w:t>
      </w:r>
      <w:r w:rsidR="00B2067B" w:rsidRPr="006D428F">
        <w:rPr>
          <w:sz w:val="28"/>
          <w:szCs w:val="28"/>
          <w:lang w:val="uz-Cyrl-UZ"/>
        </w:rPr>
        <w:t>umumiy</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maqsadi</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vazifalariga</w:t>
      </w:r>
      <w:r w:rsidRPr="006D428F">
        <w:rPr>
          <w:sz w:val="28"/>
          <w:szCs w:val="28"/>
          <w:lang w:val="uz-Cyrl-UZ"/>
        </w:rPr>
        <w:t xml:space="preserve"> </w:t>
      </w:r>
      <w:r w:rsidR="00B2067B" w:rsidRPr="006D428F">
        <w:rPr>
          <w:sz w:val="28"/>
          <w:szCs w:val="28"/>
          <w:lang w:val="uz-Cyrl-UZ"/>
        </w:rPr>
        <w:t>muvofiq</w:t>
      </w:r>
      <w:r w:rsidRPr="006D428F">
        <w:rPr>
          <w:sz w:val="28"/>
          <w:szCs w:val="28"/>
          <w:lang w:val="uz-Cyrl-UZ"/>
        </w:rPr>
        <w:t xml:space="preserve"> </w:t>
      </w:r>
      <w:r w:rsidR="00B2067B" w:rsidRPr="006D428F">
        <w:rPr>
          <w:sz w:val="28"/>
          <w:szCs w:val="28"/>
          <w:lang w:val="uz-Cyrl-UZ"/>
        </w:rPr>
        <w:t>belgilanadi</w:t>
      </w:r>
      <w:r w:rsidRPr="006D428F">
        <w:rPr>
          <w:sz w:val="28"/>
          <w:szCs w:val="28"/>
          <w:lang w:val="uz-Cyrl-UZ"/>
        </w:rPr>
        <w:t xml:space="preserve">. </w:t>
      </w:r>
      <w:r w:rsidR="00B2067B" w:rsidRPr="006D428F">
        <w:rPr>
          <w:sz w:val="28"/>
          <w:szCs w:val="28"/>
          <w:lang w:val="uz-Cyrl-UZ"/>
        </w:rPr>
        <w:t>Faoliyatli</w:t>
      </w:r>
      <w:r w:rsidRPr="006D428F">
        <w:rPr>
          <w:sz w:val="28"/>
          <w:szCs w:val="28"/>
          <w:lang w:val="uz-Cyrl-UZ"/>
        </w:rPr>
        <w:t xml:space="preserve"> </w:t>
      </w:r>
      <w:r w:rsidR="00B2067B" w:rsidRPr="006D428F">
        <w:rPr>
          <w:sz w:val="28"/>
          <w:szCs w:val="28"/>
          <w:lang w:val="uz-Cyrl-UZ"/>
        </w:rPr>
        <w:t>yondashuv</w:t>
      </w:r>
      <w:r w:rsidRPr="006D428F">
        <w:rPr>
          <w:sz w:val="28"/>
          <w:szCs w:val="28"/>
          <w:lang w:val="uz-Cyrl-UZ"/>
        </w:rPr>
        <w:t xml:space="preserve"> </w:t>
      </w:r>
      <w:r w:rsidR="00B2067B" w:rsidRPr="006D428F">
        <w:rPr>
          <w:sz w:val="28"/>
          <w:szCs w:val="28"/>
          <w:lang w:val="uz-Cyrl-UZ"/>
        </w:rPr>
        <w:t>nuqtai</w:t>
      </w:r>
      <w:r w:rsidRPr="006D428F">
        <w:rPr>
          <w:sz w:val="28"/>
          <w:szCs w:val="28"/>
          <w:lang w:val="uz-Cyrl-UZ"/>
        </w:rPr>
        <w:t xml:space="preserve"> </w:t>
      </w:r>
      <w:r w:rsidR="00B2067B" w:rsidRPr="006D428F">
        <w:rPr>
          <w:sz w:val="28"/>
          <w:szCs w:val="28"/>
          <w:lang w:val="uz-Cyrl-UZ"/>
        </w:rPr>
        <w:t>nazaridan</w:t>
      </w:r>
      <w:r w:rsidRPr="006D428F">
        <w:rPr>
          <w:sz w:val="28"/>
          <w:szCs w:val="28"/>
          <w:lang w:val="uz-Cyrl-UZ"/>
        </w:rPr>
        <w:t xml:space="preserve"> </w:t>
      </w:r>
      <w:r w:rsidR="00B2067B" w:rsidRPr="006D428F">
        <w:rPr>
          <w:sz w:val="28"/>
          <w:szCs w:val="28"/>
          <w:lang w:val="uz-Cyrl-UZ"/>
        </w:rPr>
        <w:t>umumiy</w:t>
      </w:r>
      <w:r w:rsidRPr="006D428F">
        <w:rPr>
          <w:sz w:val="28"/>
          <w:szCs w:val="28"/>
          <w:lang w:val="uz-Cyrl-UZ"/>
        </w:rPr>
        <w:t xml:space="preserve"> </w:t>
      </w:r>
      <w:r w:rsidR="00B2067B" w:rsidRPr="006D428F">
        <w:rPr>
          <w:sz w:val="28"/>
          <w:szCs w:val="28"/>
          <w:lang w:val="uz-Cyrl-UZ"/>
        </w:rPr>
        <w:t>o‘rta</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mazmunini</w:t>
      </w:r>
      <w:r w:rsidRPr="006D428F">
        <w:rPr>
          <w:sz w:val="28"/>
          <w:szCs w:val="28"/>
          <w:lang w:val="uz-Cyrl-UZ"/>
        </w:rPr>
        <w:t xml:space="preserve"> </w:t>
      </w:r>
      <w:r w:rsidR="00B2067B" w:rsidRPr="006D428F">
        <w:rPr>
          <w:sz w:val="28"/>
          <w:szCs w:val="28"/>
          <w:lang w:val="uz-Cyrl-UZ"/>
        </w:rPr>
        <w:t>tashkil</w:t>
      </w:r>
      <w:r w:rsidRPr="006D428F">
        <w:rPr>
          <w:sz w:val="28"/>
          <w:szCs w:val="28"/>
          <w:lang w:val="uz-Cyrl-UZ"/>
        </w:rPr>
        <w:t xml:space="preserve"> </w:t>
      </w:r>
      <w:r w:rsidR="00B2067B" w:rsidRPr="006D428F">
        <w:rPr>
          <w:sz w:val="28"/>
          <w:szCs w:val="28"/>
          <w:lang w:val="uz-Cyrl-UZ"/>
        </w:rPr>
        <w:t>etuvchi</w:t>
      </w:r>
      <w:r w:rsidRPr="006D428F">
        <w:rPr>
          <w:sz w:val="28"/>
          <w:szCs w:val="28"/>
          <w:lang w:val="uz-Cyrl-UZ"/>
        </w:rPr>
        <w:t xml:space="preserve"> </w:t>
      </w:r>
      <w:r w:rsidR="00B2067B" w:rsidRPr="006D428F">
        <w:rPr>
          <w:sz w:val="28"/>
          <w:szCs w:val="28"/>
          <w:lang w:val="uz-Cyrl-UZ"/>
        </w:rPr>
        <w:t>har</w:t>
      </w:r>
      <w:r w:rsidRPr="006D428F">
        <w:rPr>
          <w:sz w:val="28"/>
          <w:szCs w:val="28"/>
          <w:lang w:val="uz-Cyrl-UZ"/>
        </w:rPr>
        <w:t xml:space="preserve"> </w:t>
      </w:r>
      <w:r w:rsidR="00B2067B" w:rsidRPr="006D428F">
        <w:rPr>
          <w:sz w:val="28"/>
          <w:szCs w:val="28"/>
          <w:lang w:val="uz-Cyrl-UZ"/>
        </w:rPr>
        <w:t>bir</w:t>
      </w:r>
      <w:r w:rsidRPr="006D428F">
        <w:rPr>
          <w:sz w:val="28"/>
          <w:szCs w:val="28"/>
          <w:lang w:val="uz-Cyrl-UZ"/>
        </w:rPr>
        <w:t xml:space="preserve"> </w:t>
      </w:r>
      <w:r w:rsidR="00B2067B" w:rsidRPr="006D428F">
        <w:rPr>
          <w:sz w:val="28"/>
          <w:szCs w:val="28"/>
          <w:lang w:val="uz-Cyrl-UZ"/>
        </w:rPr>
        <w:t>unsur</w:t>
      </w:r>
      <w:r w:rsidRPr="006D428F">
        <w:rPr>
          <w:sz w:val="28"/>
          <w:szCs w:val="28"/>
          <w:lang w:val="uz-Cyrl-UZ"/>
        </w:rPr>
        <w:t xml:space="preserve"> (</w:t>
      </w:r>
      <w:r w:rsidR="00B2067B" w:rsidRPr="006D428F">
        <w:rPr>
          <w:sz w:val="28"/>
          <w:szCs w:val="28"/>
          <w:lang w:val="uz-Cyrl-UZ"/>
        </w:rPr>
        <w:t>element</w:t>
      </w:r>
      <w:r w:rsidRPr="006D428F">
        <w:rPr>
          <w:sz w:val="28"/>
          <w:szCs w:val="28"/>
          <w:lang w:val="uz-Cyrl-UZ"/>
        </w:rPr>
        <w:t xml:space="preserve">) </w:t>
      </w:r>
      <w:r w:rsidR="00B2067B" w:rsidRPr="006D428F">
        <w:rPr>
          <w:sz w:val="28"/>
          <w:szCs w:val="28"/>
          <w:lang w:val="uz-Cyrl-UZ"/>
        </w:rPr>
        <w:t>sub’ekt</w:t>
      </w:r>
      <w:r w:rsidRPr="006D428F">
        <w:rPr>
          <w:sz w:val="28"/>
          <w:szCs w:val="28"/>
          <w:lang w:val="uz-Cyrl-UZ"/>
        </w:rPr>
        <w:t xml:space="preserve"> </w:t>
      </w:r>
      <w:r w:rsidR="00B2067B" w:rsidRPr="006D428F">
        <w:rPr>
          <w:sz w:val="28"/>
          <w:szCs w:val="28"/>
          <w:lang w:val="uz-Cyrl-UZ"/>
        </w:rPr>
        <w:t>faoliyatining</w:t>
      </w:r>
      <w:r w:rsidRPr="006D428F">
        <w:rPr>
          <w:sz w:val="28"/>
          <w:szCs w:val="28"/>
          <w:lang w:val="uz-Cyrl-UZ"/>
        </w:rPr>
        <w:t xml:space="preserve"> </w:t>
      </w:r>
      <w:r w:rsidR="00B2067B" w:rsidRPr="006D428F">
        <w:rPr>
          <w:sz w:val="28"/>
          <w:szCs w:val="28"/>
          <w:lang w:val="uz-Cyrl-UZ"/>
        </w:rPr>
        <w:t>turlaridan</w:t>
      </w:r>
      <w:r w:rsidRPr="006D428F">
        <w:rPr>
          <w:sz w:val="28"/>
          <w:szCs w:val="28"/>
          <w:lang w:val="uz-Cyrl-UZ"/>
        </w:rPr>
        <w:t xml:space="preserve"> </w:t>
      </w:r>
      <w:r w:rsidR="00B2067B" w:rsidRPr="006D428F">
        <w:rPr>
          <w:sz w:val="28"/>
          <w:szCs w:val="28"/>
          <w:lang w:val="uz-Cyrl-UZ"/>
        </w:rPr>
        <w:t>biriga</w:t>
      </w:r>
      <w:r w:rsidRPr="006D428F">
        <w:rPr>
          <w:sz w:val="28"/>
          <w:szCs w:val="28"/>
          <w:lang w:val="uz-Cyrl-UZ"/>
        </w:rPr>
        <w:t xml:space="preserve"> </w:t>
      </w:r>
      <w:r w:rsidR="00B2067B" w:rsidRPr="006D428F">
        <w:rPr>
          <w:sz w:val="28"/>
          <w:szCs w:val="28"/>
          <w:lang w:val="uz-Cyrl-UZ"/>
        </w:rPr>
        <w:t>muvofiq</w:t>
      </w:r>
      <w:r w:rsidRPr="006D428F">
        <w:rPr>
          <w:sz w:val="28"/>
          <w:szCs w:val="28"/>
          <w:lang w:val="uz-Cyrl-UZ"/>
        </w:rPr>
        <w:t xml:space="preserve"> </w:t>
      </w:r>
      <w:r w:rsidR="00B2067B" w:rsidRPr="006D428F">
        <w:rPr>
          <w:sz w:val="28"/>
          <w:szCs w:val="28"/>
          <w:lang w:val="uz-Cyrl-UZ"/>
        </w:rPr>
        <w:t>kelishi</w:t>
      </w:r>
      <w:r w:rsidRPr="006D428F">
        <w:rPr>
          <w:sz w:val="28"/>
          <w:szCs w:val="28"/>
          <w:lang w:val="uz-Cyrl-UZ"/>
        </w:rPr>
        <w:t xml:space="preserve"> </w:t>
      </w:r>
      <w:r w:rsidR="00B2067B" w:rsidRPr="006D428F">
        <w:rPr>
          <w:sz w:val="28"/>
          <w:szCs w:val="28"/>
          <w:lang w:val="uz-Cyrl-UZ"/>
        </w:rPr>
        <w:t>kerak</w:t>
      </w:r>
      <w:r w:rsidRPr="006D428F">
        <w:rPr>
          <w:sz w:val="28"/>
          <w:szCs w:val="28"/>
          <w:lang w:val="uz-Cyrl-UZ"/>
        </w:rPr>
        <w:t xml:space="preserve">. </w:t>
      </w:r>
      <w:r w:rsidR="00B2067B" w:rsidRPr="006D428F">
        <w:rPr>
          <w:sz w:val="28"/>
          <w:szCs w:val="28"/>
          <w:lang w:val="uz-Cyrl-UZ"/>
        </w:rPr>
        <w:t>Sub’ekt</w:t>
      </w:r>
      <w:r w:rsidRPr="006D428F">
        <w:rPr>
          <w:sz w:val="28"/>
          <w:szCs w:val="28"/>
          <w:lang w:val="uz-Cyrl-UZ"/>
        </w:rPr>
        <w:t xml:space="preserve"> </w:t>
      </w:r>
      <w:r w:rsidR="00B2067B" w:rsidRPr="006D428F">
        <w:rPr>
          <w:sz w:val="28"/>
          <w:szCs w:val="28"/>
          <w:lang w:val="uz-Cyrl-UZ"/>
        </w:rPr>
        <w:t>faoliyatining</w:t>
      </w:r>
      <w:r w:rsidRPr="006D428F">
        <w:rPr>
          <w:sz w:val="28"/>
          <w:szCs w:val="28"/>
          <w:lang w:val="uz-Cyrl-UZ"/>
        </w:rPr>
        <w:t xml:space="preserve"> </w:t>
      </w:r>
      <w:r w:rsidR="00B2067B" w:rsidRPr="006D428F">
        <w:rPr>
          <w:sz w:val="28"/>
          <w:szCs w:val="28"/>
          <w:lang w:val="uz-Cyrl-UZ"/>
        </w:rPr>
        <w:t>turlari</w:t>
      </w:r>
      <w:r w:rsidRPr="006D428F">
        <w:rPr>
          <w:sz w:val="28"/>
          <w:szCs w:val="28"/>
          <w:lang w:val="uz-Cyrl-UZ"/>
        </w:rPr>
        <w:t xml:space="preserve">, </w:t>
      </w:r>
      <w:r w:rsidR="00B2067B" w:rsidRPr="006D428F">
        <w:rPr>
          <w:sz w:val="28"/>
          <w:szCs w:val="28"/>
          <w:lang w:val="uz-Cyrl-UZ"/>
        </w:rPr>
        <w:t>o‘z</w:t>
      </w:r>
      <w:r w:rsidRPr="006D428F">
        <w:rPr>
          <w:sz w:val="28"/>
          <w:szCs w:val="28"/>
          <w:lang w:val="uz-Cyrl-UZ"/>
        </w:rPr>
        <w:t xml:space="preserve"> </w:t>
      </w:r>
      <w:r w:rsidR="00B2067B" w:rsidRPr="006D428F">
        <w:rPr>
          <w:sz w:val="28"/>
          <w:szCs w:val="28"/>
          <w:lang w:val="uz-Cyrl-UZ"/>
        </w:rPr>
        <w:t>navbatida</w:t>
      </w:r>
      <w:r w:rsidRPr="006D428F">
        <w:rPr>
          <w:sz w:val="28"/>
          <w:szCs w:val="28"/>
          <w:lang w:val="uz-Cyrl-UZ"/>
        </w:rPr>
        <w:t xml:space="preserve">, </w:t>
      </w:r>
      <w:r w:rsidR="00B2067B" w:rsidRPr="006D428F">
        <w:rPr>
          <w:sz w:val="28"/>
          <w:szCs w:val="28"/>
          <w:lang w:val="uz-Cyrl-UZ"/>
        </w:rPr>
        <w:t>aniq</w:t>
      </w:r>
      <w:r w:rsidRPr="006D428F">
        <w:rPr>
          <w:sz w:val="28"/>
          <w:szCs w:val="28"/>
          <w:lang w:val="uz-Cyrl-UZ"/>
        </w:rPr>
        <w:t xml:space="preserve"> </w:t>
      </w:r>
      <w:r w:rsidR="00B2067B" w:rsidRPr="006D428F">
        <w:rPr>
          <w:sz w:val="28"/>
          <w:szCs w:val="28"/>
          <w:lang w:val="uz-Cyrl-UZ"/>
        </w:rPr>
        <w:t>modellar</w:t>
      </w:r>
      <w:r w:rsidRPr="006D428F">
        <w:rPr>
          <w:sz w:val="28"/>
          <w:szCs w:val="28"/>
          <w:lang w:val="uz-Cyrl-UZ"/>
        </w:rPr>
        <w:t xml:space="preserve"> </w:t>
      </w:r>
      <w:r w:rsidR="00B2067B" w:rsidRPr="006D428F">
        <w:rPr>
          <w:sz w:val="28"/>
          <w:szCs w:val="28"/>
          <w:lang w:val="uz-Cyrl-UZ"/>
        </w:rPr>
        <w:t>yig‘indisi</w:t>
      </w:r>
      <w:r w:rsidRPr="006D428F">
        <w:rPr>
          <w:sz w:val="28"/>
          <w:szCs w:val="28"/>
          <w:lang w:val="uz-Cyrl-UZ"/>
        </w:rPr>
        <w:t xml:space="preserve"> </w:t>
      </w:r>
      <w:r w:rsidR="00B2067B" w:rsidRPr="006D428F">
        <w:rPr>
          <w:sz w:val="28"/>
          <w:szCs w:val="28"/>
          <w:lang w:val="uz-Cyrl-UZ"/>
        </w:rPr>
        <w:t>sifatida</w:t>
      </w:r>
      <w:r w:rsidRPr="006D428F">
        <w:rPr>
          <w:sz w:val="28"/>
          <w:szCs w:val="28"/>
          <w:lang w:val="uz-Cyrl-UZ"/>
        </w:rPr>
        <w:t xml:space="preserve"> </w:t>
      </w:r>
      <w:r w:rsidR="00B2067B" w:rsidRPr="006D428F">
        <w:rPr>
          <w:sz w:val="28"/>
          <w:szCs w:val="28"/>
          <w:lang w:val="uz-Cyrl-UZ"/>
        </w:rPr>
        <w:t>umumlashgan</w:t>
      </w:r>
      <w:r w:rsidRPr="006D428F">
        <w:rPr>
          <w:sz w:val="28"/>
          <w:szCs w:val="28"/>
          <w:lang w:val="uz-Cyrl-UZ"/>
        </w:rPr>
        <w:t xml:space="preserve"> </w:t>
      </w:r>
      <w:r w:rsidR="00B2067B" w:rsidRPr="006D428F">
        <w:rPr>
          <w:sz w:val="28"/>
          <w:szCs w:val="28"/>
          <w:lang w:val="uz-Cyrl-UZ"/>
        </w:rPr>
        <w:t>faoliyat</w:t>
      </w:r>
      <w:r w:rsidRPr="006D428F">
        <w:rPr>
          <w:sz w:val="28"/>
          <w:szCs w:val="28"/>
          <w:lang w:val="uz-Cyrl-UZ"/>
        </w:rPr>
        <w:t xml:space="preserve"> </w:t>
      </w:r>
      <w:r w:rsidR="00B2067B" w:rsidRPr="006D428F">
        <w:rPr>
          <w:sz w:val="28"/>
          <w:szCs w:val="28"/>
          <w:lang w:val="uz-Cyrl-UZ"/>
        </w:rPr>
        <w:t>modellari</w:t>
      </w:r>
      <w:r w:rsidRPr="006D428F">
        <w:rPr>
          <w:sz w:val="28"/>
          <w:szCs w:val="28"/>
          <w:lang w:val="uz-Cyrl-UZ"/>
        </w:rPr>
        <w:t xml:space="preserve"> </w:t>
      </w:r>
      <w:r w:rsidR="00B2067B" w:rsidRPr="006D428F">
        <w:rPr>
          <w:sz w:val="28"/>
          <w:szCs w:val="28"/>
          <w:lang w:val="uz-Cyrl-UZ"/>
        </w:rPr>
        <w:t>orqali</w:t>
      </w:r>
      <w:r w:rsidRPr="006D428F">
        <w:rPr>
          <w:sz w:val="28"/>
          <w:szCs w:val="28"/>
          <w:lang w:val="uz-Cyrl-UZ"/>
        </w:rPr>
        <w:t xml:space="preserve"> </w:t>
      </w:r>
      <w:r w:rsidR="00B2067B" w:rsidRPr="006D428F">
        <w:rPr>
          <w:sz w:val="28"/>
          <w:szCs w:val="28"/>
          <w:lang w:val="uz-Cyrl-UZ"/>
        </w:rPr>
        <w:t>ifodalanishi</w:t>
      </w:r>
      <w:r w:rsidRPr="006D428F">
        <w:rPr>
          <w:sz w:val="28"/>
          <w:szCs w:val="28"/>
          <w:lang w:val="uz-Cyrl-UZ"/>
        </w:rPr>
        <w:t xml:space="preserve"> </w:t>
      </w:r>
      <w:r w:rsidR="00B2067B" w:rsidRPr="006D428F">
        <w:rPr>
          <w:sz w:val="28"/>
          <w:szCs w:val="28"/>
          <w:lang w:val="uz-Cyrl-UZ"/>
        </w:rPr>
        <w:t>zarur</w:t>
      </w:r>
      <w:r w:rsidRPr="006D428F">
        <w:rPr>
          <w:sz w:val="28"/>
          <w:szCs w:val="28"/>
          <w:lang w:val="uz-Cyrl-UZ"/>
        </w:rPr>
        <w:t xml:space="preserve">. </w:t>
      </w: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Talabalar</w:t>
      </w:r>
      <w:r w:rsidR="00AE4C13" w:rsidRPr="006D428F">
        <w:rPr>
          <w:sz w:val="28"/>
          <w:szCs w:val="28"/>
          <w:lang w:val="uz-Cyrl-UZ"/>
        </w:rPr>
        <w:t xml:space="preserve"> </w:t>
      </w:r>
      <w:r w:rsidRPr="006D428F">
        <w:rPr>
          <w:sz w:val="28"/>
          <w:szCs w:val="28"/>
          <w:lang w:val="uz-Cyrl-UZ"/>
        </w:rPr>
        <w:t>faoliyati</w:t>
      </w:r>
      <w:r w:rsidR="00AE4C13" w:rsidRPr="006D428F">
        <w:rPr>
          <w:sz w:val="28"/>
          <w:szCs w:val="28"/>
          <w:lang w:val="uz-Cyrl-UZ"/>
        </w:rPr>
        <w:t xml:space="preserve"> </w:t>
      </w:r>
      <w:r w:rsidRPr="006D428F">
        <w:rPr>
          <w:sz w:val="28"/>
          <w:szCs w:val="28"/>
          <w:lang w:val="uz-Cyrl-UZ"/>
        </w:rPr>
        <w:t>modeli</w:t>
      </w:r>
      <w:r w:rsidR="00AE4C13" w:rsidRPr="006D428F">
        <w:rPr>
          <w:sz w:val="28"/>
          <w:szCs w:val="28"/>
          <w:lang w:val="uz-Cyrl-UZ"/>
        </w:rPr>
        <w:t xml:space="preserve"> </w:t>
      </w:r>
      <w:r w:rsidRPr="006D428F">
        <w:rPr>
          <w:sz w:val="28"/>
          <w:szCs w:val="28"/>
          <w:lang w:val="uz-Cyrl-UZ"/>
        </w:rPr>
        <w:t>tizimlashtiriluvchi</w:t>
      </w:r>
      <w:r w:rsidR="00AE4C13" w:rsidRPr="006D428F">
        <w:rPr>
          <w:sz w:val="28"/>
          <w:szCs w:val="28"/>
          <w:lang w:val="uz-Cyrl-UZ"/>
        </w:rPr>
        <w:t xml:space="preserve"> </w:t>
      </w:r>
      <w:r w:rsidRPr="006D428F">
        <w:rPr>
          <w:sz w:val="28"/>
          <w:szCs w:val="28"/>
          <w:lang w:val="uz-Cyrl-UZ"/>
        </w:rPr>
        <w:t>element</w:t>
      </w:r>
      <w:r w:rsidR="00AE4C13" w:rsidRPr="006D428F">
        <w:rPr>
          <w:sz w:val="28"/>
          <w:szCs w:val="28"/>
          <w:lang w:val="uz-Cyrl-UZ"/>
        </w:rPr>
        <w:t xml:space="preserve"> </w:t>
      </w:r>
      <w:r w:rsidRPr="006D428F">
        <w:rPr>
          <w:sz w:val="28"/>
          <w:szCs w:val="28"/>
          <w:lang w:val="uz-Cyrl-UZ"/>
        </w:rPr>
        <w:t>bo‘lib</w:t>
      </w:r>
      <w:r w:rsidR="00AE4C13" w:rsidRPr="006D428F">
        <w:rPr>
          <w:sz w:val="28"/>
          <w:szCs w:val="28"/>
          <w:lang w:val="uz-Cyrl-UZ"/>
        </w:rPr>
        <w:t xml:space="preserve">, </w:t>
      </w:r>
      <w:r w:rsidRPr="006D428F">
        <w:rPr>
          <w:sz w:val="28"/>
          <w:szCs w:val="28"/>
          <w:lang w:val="uz-Cyrl-UZ"/>
        </w:rPr>
        <w:t>talabaning</w:t>
      </w:r>
      <w:r w:rsidR="00AE4C13" w:rsidRPr="006D428F">
        <w:rPr>
          <w:sz w:val="28"/>
          <w:szCs w:val="28"/>
          <w:lang w:val="uz-Cyrl-UZ"/>
        </w:rPr>
        <w:t xml:space="preserve"> </w:t>
      </w:r>
      <w:r w:rsidRPr="006D428F">
        <w:rPr>
          <w:sz w:val="28"/>
          <w:szCs w:val="28"/>
          <w:lang w:val="uz-Cyrl-UZ"/>
        </w:rPr>
        <w:t>yaxlit</w:t>
      </w:r>
      <w:r w:rsidR="00AE4C13" w:rsidRPr="006D428F">
        <w:rPr>
          <w:sz w:val="28"/>
          <w:szCs w:val="28"/>
          <w:lang w:val="uz-Cyrl-UZ"/>
        </w:rPr>
        <w:t xml:space="preserve"> </w:t>
      </w:r>
      <w:r w:rsidRPr="006D428F">
        <w:rPr>
          <w:sz w:val="28"/>
          <w:szCs w:val="28"/>
          <w:lang w:val="uz-Cyrl-UZ"/>
        </w:rPr>
        <w:t>faoliyati</w:t>
      </w:r>
      <w:r w:rsidR="00AE4C13" w:rsidRPr="006D428F">
        <w:rPr>
          <w:sz w:val="28"/>
          <w:szCs w:val="28"/>
          <w:lang w:val="uz-Cyrl-UZ"/>
        </w:rPr>
        <w:t xml:space="preserve"> </w:t>
      </w:r>
      <w:r w:rsidRPr="006D428F">
        <w:rPr>
          <w:sz w:val="28"/>
          <w:szCs w:val="28"/>
          <w:lang w:val="uz-Cyrl-UZ"/>
        </w:rPr>
        <w:t>mazmunini</w:t>
      </w:r>
      <w:r w:rsidR="00AE4C13" w:rsidRPr="006D428F">
        <w:rPr>
          <w:sz w:val="28"/>
          <w:szCs w:val="28"/>
          <w:lang w:val="uz-Cyrl-UZ"/>
        </w:rPr>
        <w:t xml:space="preserve"> </w:t>
      </w:r>
      <w:r w:rsidRPr="006D428F">
        <w:rPr>
          <w:sz w:val="28"/>
          <w:szCs w:val="28"/>
          <w:lang w:val="uz-Cyrl-UZ"/>
        </w:rPr>
        <w:t>aniqlashga</w:t>
      </w:r>
      <w:r w:rsidR="00AE4C13" w:rsidRPr="006D428F">
        <w:rPr>
          <w:sz w:val="28"/>
          <w:szCs w:val="28"/>
          <w:lang w:val="uz-Cyrl-UZ"/>
        </w:rPr>
        <w:t xml:space="preserve"> </w:t>
      </w:r>
      <w:r w:rsidRPr="006D428F">
        <w:rPr>
          <w:sz w:val="28"/>
          <w:szCs w:val="28"/>
          <w:lang w:val="uz-Cyrl-UZ"/>
        </w:rPr>
        <w:t>xizmat</w:t>
      </w:r>
      <w:r w:rsidR="00AE4C13" w:rsidRPr="006D428F">
        <w:rPr>
          <w:sz w:val="28"/>
          <w:szCs w:val="28"/>
          <w:lang w:val="uz-Cyrl-UZ"/>
        </w:rPr>
        <w:t xml:space="preserve"> </w:t>
      </w:r>
      <w:r w:rsidRPr="006D428F">
        <w:rPr>
          <w:sz w:val="28"/>
          <w:szCs w:val="28"/>
          <w:lang w:val="uz-Cyrl-UZ"/>
        </w:rPr>
        <w:t>qiladi</w:t>
      </w:r>
      <w:r w:rsidR="00AE4C13" w:rsidRPr="006D428F">
        <w:rPr>
          <w:sz w:val="28"/>
          <w:szCs w:val="28"/>
          <w:lang w:val="uz-Cyrl-UZ"/>
        </w:rPr>
        <w:t>.</w:t>
      </w: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Markazlashtirish</w:t>
      </w:r>
      <w:r w:rsidR="00AE4C13" w:rsidRPr="006D428F">
        <w:rPr>
          <w:sz w:val="28"/>
          <w:szCs w:val="28"/>
          <w:lang w:val="uz-Cyrl-UZ"/>
        </w:rPr>
        <w:t xml:space="preserve"> </w:t>
      </w:r>
      <w:r w:rsidRPr="006D428F">
        <w:rPr>
          <w:sz w:val="28"/>
          <w:szCs w:val="28"/>
          <w:lang w:val="uz-Cyrl-UZ"/>
        </w:rPr>
        <w:t>tamoyili</w:t>
      </w:r>
      <w:r w:rsidR="00AE4C13" w:rsidRPr="006D428F">
        <w:rPr>
          <w:sz w:val="28"/>
          <w:szCs w:val="28"/>
          <w:lang w:val="uz-Cyrl-UZ"/>
        </w:rPr>
        <w:t xml:space="preserve"> </w:t>
      </w:r>
      <w:r w:rsidRPr="006D428F">
        <w:rPr>
          <w:sz w:val="28"/>
          <w:szCs w:val="28"/>
          <w:lang w:val="uz-Cyrl-UZ"/>
        </w:rPr>
        <w:t>loyihalashni</w:t>
      </w:r>
      <w:r w:rsidR="00AE4C13" w:rsidRPr="006D428F">
        <w:rPr>
          <w:sz w:val="28"/>
          <w:szCs w:val="28"/>
          <w:lang w:val="uz-Cyrl-UZ"/>
        </w:rPr>
        <w:t xml:space="preserve"> </w:t>
      </w:r>
      <w:r w:rsidRPr="006D428F">
        <w:rPr>
          <w:sz w:val="28"/>
          <w:szCs w:val="28"/>
          <w:lang w:val="uz-Cyrl-UZ"/>
        </w:rPr>
        <w:t>quyidagi</w:t>
      </w:r>
      <w:r w:rsidR="00AE4C13" w:rsidRPr="006D428F">
        <w:rPr>
          <w:sz w:val="28"/>
          <w:szCs w:val="28"/>
          <w:lang w:val="uz-Cyrl-UZ"/>
        </w:rPr>
        <w:t xml:space="preserve"> </w:t>
      </w:r>
      <w:r w:rsidRPr="006D428F">
        <w:rPr>
          <w:sz w:val="28"/>
          <w:szCs w:val="28"/>
          <w:lang w:val="uz-Cyrl-UZ"/>
        </w:rPr>
        <w:t>tartibda</w:t>
      </w:r>
      <w:r w:rsidR="00AE4C13" w:rsidRPr="006D428F">
        <w:rPr>
          <w:sz w:val="28"/>
          <w:szCs w:val="28"/>
          <w:lang w:val="uz-Cyrl-UZ"/>
        </w:rPr>
        <w:t xml:space="preserve"> </w:t>
      </w:r>
      <w:r w:rsidRPr="006D428F">
        <w:rPr>
          <w:sz w:val="28"/>
          <w:szCs w:val="28"/>
          <w:lang w:val="uz-Cyrl-UZ"/>
        </w:rPr>
        <w:t>amalga</w:t>
      </w:r>
      <w:r w:rsidR="00AE4C13" w:rsidRPr="006D428F">
        <w:rPr>
          <w:sz w:val="28"/>
          <w:szCs w:val="28"/>
          <w:lang w:val="uz-Cyrl-UZ"/>
        </w:rPr>
        <w:t xml:space="preserve"> </w:t>
      </w:r>
      <w:r w:rsidRPr="006D428F">
        <w:rPr>
          <w:sz w:val="28"/>
          <w:szCs w:val="28"/>
          <w:lang w:val="uz-Cyrl-UZ"/>
        </w:rPr>
        <w:t>oshirishni</w:t>
      </w:r>
      <w:r w:rsidR="00AE4C13" w:rsidRPr="006D428F">
        <w:rPr>
          <w:sz w:val="28"/>
          <w:szCs w:val="28"/>
          <w:lang w:val="uz-Cyrl-UZ"/>
        </w:rPr>
        <w:t xml:space="preserve"> </w:t>
      </w:r>
      <w:r w:rsidRPr="006D428F">
        <w:rPr>
          <w:sz w:val="28"/>
          <w:szCs w:val="28"/>
          <w:lang w:val="uz-Cyrl-UZ"/>
        </w:rPr>
        <w:t>talab</w:t>
      </w:r>
      <w:r w:rsidR="00AE4C13" w:rsidRPr="006D428F">
        <w:rPr>
          <w:sz w:val="28"/>
          <w:szCs w:val="28"/>
          <w:lang w:val="uz-Cyrl-UZ"/>
        </w:rPr>
        <w:t xml:space="preserve"> </w:t>
      </w:r>
      <w:r w:rsidRPr="006D428F">
        <w:rPr>
          <w:sz w:val="28"/>
          <w:szCs w:val="28"/>
          <w:lang w:val="uz-Cyrl-UZ"/>
        </w:rPr>
        <w:t>etadi</w:t>
      </w:r>
      <w:r w:rsidR="00AE4C13" w:rsidRPr="006D428F">
        <w:rPr>
          <w:sz w:val="28"/>
          <w:szCs w:val="28"/>
          <w:lang w:val="uz-Cyrl-UZ"/>
        </w:rPr>
        <w:t xml:space="preserve">: </w:t>
      </w:r>
      <w:r w:rsidRPr="006D428F">
        <w:rPr>
          <w:sz w:val="28"/>
          <w:szCs w:val="28"/>
          <w:lang w:val="uz-Cyrl-UZ"/>
        </w:rPr>
        <w:t>faoliyat</w:t>
      </w:r>
      <w:r w:rsidR="00AE4C13" w:rsidRPr="006D428F">
        <w:rPr>
          <w:sz w:val="28"/>
          <w:szCs w:val="28"/>
          <w:lang w:val="uz-Cyrl-UZ"/>
        </w:rPr>
        <w:t xml:space="preserve"> </w:t>
      </w:r>
      <w:r w:rsidRPr="006D428F">
        <w:rPr>
          <w:sz w:val="28"/>
          <w:szCs w:val="28"/>
          <w:lang w:val="uz-Cyrl-UZ"/>
        </w:rPr>
        <w:t>modellarini</w:t>
      </w:r>
      <w:r w:rsidR="00AE4C13" w:rsidRPr="006D428F">
        <w:rPr>
          <w:sz w:val="28"/>
          <w:szCs w:val="28"/>
          <w:lang w:val="uz-Cyrl-UZ"/>
        </w:rPr>
        <w:t xml:space="preserve"> </w:t>
      </w:r>
      <w:r w:rsidRPr="006D428F">
        <w:rPr>
          <w:sz w:val="28"/>
          <w:szCs w:val="28"/>
          <w:lang w:val="uz-Cyrl-UZ"/>
        </w:rPr>
        <w:t>maqsadga</w:t>
      </w:r>
      <w:r w:rsidR="00AE4C13" w:rsidRPr="006D428F">
        <w:rPr>
          <w:sz w:val="28"/>
          <w:szCs w:val="28"/>
          <w:lang w:val="uz-Cyrl-UZ"/>
        </w:rPr>
        <w:t xml:space="preserve"> </w:t>
      </w:r>
      <w:r w:rsidRPr="006D428F">
        <w:rPr>
          <w:sz w:val="28"/>
          <w:szCs w:val="28"/>
          <w:lang w:val="uz-Cyrl-UZ"/>
        </w:rPr>
        <w:t>muvofiq</w:t>
      </w:r>
      <w:r w:rsidR="00AE4C13" w:rsidRPr="006D428F">
        <w:rPr>
          <w:sz w:val="28"/>
          <w:szCs w:val="28"/>
          <w:lang w:val="uz-Cyrl-UZ"/>
        </w:rPr>
        <w:t xml:space="preserve"> </w:t>
      </w:r>
      <w:r w:rsidRPr="006D428F">
        <w:rPr>
          <w:sz w:val="28"/>
          <w:szCs w:val="28"/>
          <w:lang w:val="uz-Cyrl-UZ"/>
        </w:rPr>
        <w:t>yaratish</w:t>
      </w:r>
      <w:r w:rsidR="00AE4C13" w:rsidRPr="006D428F">
        <w:rPr>
          <w:sz w:val="28"/>
          <w:szCs w:val="28"/>
          <w:lang w:val="uz-Cyrl-UZ"/>
        </w:rPr>
        <w:t xml:space="preserve">, </w:t>
      </w:r>
      <w:r w:rsidRPr="006D428F">
        <w:rPr>
          <w:sz w:val="28"/>
          <w:szCs w:val="28"/>
          <w:lang w:val="uz-Cyrl-UZ"/>
        </w:rPr>
        <w:t>ularni</w:t>
      </w:r>
      <w:r w:rsidR="00AE4C13" w:rsidRPr="006D428F">
        <w:rPr>
          <w:sz w:val="28"/>
          <w:szCs w:val="28"/>
          <w:lang w:val="uz-Cyrl-UZ"/>
        </w:rPr>
        <w:t xml:space="preserve"> </w:t>
      </w:r>
      <w:r w:rsidRPr="006D428F">
        <w:rPr>
          <w:sz w:val="28"/>
          <w:szCs w:val="28"/>
          <w:lang w:val="uz-Cyrl-UZ"/>
        </w:rPr>
        <w:t>talabalar</w:t>
      </w:r>
      <w:r w:rsidR="00AE4C13" w:rsidRPr="006D428F">
        <w:rPr>
          <w:sz w:val="28"/>
          <w:szCs w:val="28"/>
          <w:lang w:val="uz-Cyrl-UZ"/>
        </w:rPr>
        <w:t xml:space="preserve"> </w:t>
      </w:r>
      <w:r w:rsidRPr="006D428F">
        <w:rPr>
          <w:sz w:val="28"/>
          <w:szCs w:val="28"/>
          <w:lang w:val="uz-Cyrl-UZ"/>
        </w:rPr>
        <w:t>tomonidan</w:t>
      </w:r>
      <w:r w:rsidR="00AE4C13" w:rsidRPr="006D428F">
        <w:rPr>
          <w:sz w:val="28"/>
          <w:szCs w:val="28"/>
          <w:lang w:val="uz-Cyrl-UZ"/>
        </w:rPr>
        <w:t xml:space="preserve"> </w:t>
      </w:r>
      <w:r w:rsidRPr="006D428F">
        <w:rPr>
          <w:sz w:val="28"/>
          <w:szCs w:val="28"/>
          <w:lang w:val="uz-Cyrl-UZ"/>
        </w:rPr>
        <w:t>o‘zlashtirish</w:t>
      </w:r>
      <w:r w:rsidR="00AE4C13" w:rsidRPr="006D428F">
        <w:rPr>
          <w:sz w:val="28"/>
          <w:szCs w:val="28"/>
          <w:lang w:val="uz-Cyrl-UZ"/>
        </w:rPr>
        <w:t xml:space="preserve"> </w:t>
      </w:r>
      <w:r w:rsidRPr="006D428F">
        <w:rPr>
          <w:sz w:val="28"/>
          <w:szCs w:val="28"/>
          <w:lang w:val="uz-Cyrl-UZ"/>
        </w:rPr>
        <w:t>usullari</w:t>
      </w:r>
      <w:r w:rsidR="00AE4C13" w:rsidRPr="006D428F">
        <w:rPr>
          <w:sz w:val="28"/>
          <w:szCs w:val="28"/>
          <w:lang w:val="uz-Cyrl-UZ"/>
        </w:rPr>
        <w:t xml:space="preserve">, </w:t>
      </w:r>
      <w:r w:rsidRPr="006D428F">
        <w:rPr>
          <w:sz w:val="28"/>
          <w:szCs w:val="28"/>
          <w:lang w:val="uz-Cyrl-UZ"/>
        </w:rPr>
        <w:t>vositalarini</w:t>
      </w:r>
      <w:r w:rsidR="00AE4C13" w:rsidRPr="006D428F">
        <w:rPr>
          <w:sz w:val="28"/>
          <w:szCs w:val="28"/>
          <w:lang w:val="uz-Cyrl-UZ"/>
        </w:rPr>
        <w:t xml:space="preserve"> </w:t>
      </w:r>
      <w:r w:rsidRPr="006D428F">
        <w:rPr>
          <w:sz w:val="28"/>
          <w:szCs w:val="28"/>
          <w:lang w:val="uz-Cyrl-UZ"/>
        </w:rPr>
        <w:t>tanlash</w:t>
      </w:r>
      <w:r w:rsidR="00AE4C13" w:rsidRPr="006D428F">
        <w:rPr>
          <w:sz w:val="28"/>
          <w:szCs w:val="28"/>
          <w:lang w:val="uz-Cyrl-UZ"/>
        </w:rPr>
        <w:t xml:space="preserve"> (</w:t>
      </w:r>
      <w:r w:rsidRPr="006D428F">
        <w:rPr>
          <w:sz w:val="28"/>
          <w:szCs w:val="28"/>
          <w:lang w:val="uz-Cyrl-UZ"/>
        </w:rPr>
        <w:t>texnologik</w:t>
      </w:r>
      <w:r w:rsidR="00AE4C13" w:rsidRPr="006D428F">
        <w:rPr>
          <w:sz w:val="28"/>
          <w:szCs w:val="28"/>
          <w:lang w:val="uz-Cyrl-UZ"/>
        </w:rPr>
        <w:t xml:space="preserve"> </w:t>
      </w:r>
      <w:r w:rsidRPr="006D428F">
        <w:rPr>
          <w:sz w:val="28"/>
          <w:szCs w:val="28"/>
          <w:lang w:val="uz-Cyrl-UZ"/>
        </w:rPr>
        <w:t>operatsiyalar</w:t>
      </w:r>
      <w:r w:rsidR="00AE4C13" w:rsidRPr="006D428F">
        <w:rPr>
          <w:sz w:val="28"/>
          <w:szCs w:val="28"/>
          <w:lang w:val="uz-Cyrl-UZ"/>
        </w:rPr>
        <w:t xml:space="preserve">), </w:t>
      </w:r>
      <w:r w:rsidRPr="006D428F">
        <w:rPr>
          <w:sz w:val="28"/>
          <w:szCs w:val="28"/>
          <w:lang w:val="uz-Cyrl-UZ"/>
        </w:rPr>
        <w:t>o‘quv</w:t>
      </w:r>
      <w:r w:rsidR="00AE4C13" w:rsidRPr="006D428F">
        <w:rPr>
          <w:sz w:val="28"/>
          <w:szCs w:val="28"/>
          <w:lang w:val="uz-Cyrl-UZ"/>
        </w:rPr>
        <w:t xml:space="preserve"> </w:t>
      </w:r>
      <w:r w:rsidRPr="006D428F">
        <w:rPr>
          <w:sz w:val="28"/>
          <w:szCs w:val="28"/>
          <w:lang w:val="uz-Cyrl-UZ"/>
        </w:rPr>
        <w:t>faoliyatini</w:t>
      </w:r>
      <w:r w:rsidR="00AE4C13" w:rsidRPr="006D428F">
        <w:rPr>
          <w:sz w:val="28"/>
          <w:szCs w:val="28"/>
          <w:lang w:val="uz-Cyrl-UZ"/>
        </w:rPr>
        <w:t xml:space="preserve"> </w:t>
      </w:r>
      <w:r w:rsidRPr="006D428F">
        <w:rPr>
          <w:sz w:val="28"/>
          <w:szCs w:val="28"/>
          <w:lang w:val="uz-Cyrl-UZ"/>
        </w:rPr>
        <w:t>boshqarish</w:t>
      </w:r>
      <w:r w:rsidR="00AE4C13" w:rsidRPr="006D428F">
        <w:rPr>
          <w:sz w:val="28"/>
          <w:szCs w:val="28"/>
          <w:lang w:val="uz-Cyrl-UZ"/>
        </w:rPr>
        <w:t xml:space="preserve"> </w:t>
      </w:r>
      <w:r w:rsidRPr="006D428F">
        <w:rPr>
          <w:sz w:val="28"/>
          <w:szCs w:val="28"/>
          <w:lang w:val="uz-Cyrl-UZ"/>
        </w:rPr>
        <w:t>usullari</w:t>
      </w:r>
      <w:r w:rsidR="00AE4C13" w:rsidRPr="006D428F">
        <w:rPr>
          <w:sz w:val="28"/>
          <w:szCs w:val="28"/>
          <w:lang w:val="uz-Cyrl-UZ"/>
        </w:rPr>
        <w:t xml:space="preserve"> (</w:t>
      </w:r>
      <w:r w:rsidRPr="006D428F">
        <w:rPr>
          <w:sz w:val="28"/>
          <w:szCs w:val="28"/>
          <w:lang w:val="uz-Cyrl-UZ"/>
        </w:rPr>
        <w:t>o‘qituvchi</w:t>
      </w:r>
      <w:r w:rsidR="00AE4C13" w:rsidRPr="006D428F">
        <w:rPr>
          <w:sz w:val="28"/>
          <w:szCs w:val="28"/>
          <w:lang w:val="uz-Cyrl-UZ"/>
        </w:rPr>
        <w:t xml:space="preserve"> </w:t>
      </w:r>
      <w:r w:rsidRPr="006D428F">
        <w:rPr>
          <w:sz w:val="28"/>
          <w:szCs w:val="28"/>
          <w:lang w:val="uz-Cyrl-UZ"/>
        </w:rPr>
        <w:t>faoliyati</w:t>
      </w:r>
      <w:r w:rsidR="00AE4C13" w:rsidRPr="006D428F">
        <w:rPr>
          <w:sz w:val="28"/>
          <w:szCs w:val="28"/>
          <w:lang w:val="uz-Cyrl-UZ"/>
        </w:rPr>
        <w:t>)</w:t>
      </w:r>
      <w:r w:rsidRPr="006D428F">
        <w:rPr>
          <w:sz w:val="28"/>
          <w:szCs w:val="28"/>
          <w:lang w:val="uz-Cyrl-UZ"/>
        </w:rPr>
        <w:t>ni</w:t>
      </w:r>
      <w:r w:rsidR="00AE4C13" w:rsidRPr="006D428F">
        <w:rPr>
          <w:sz w:val="28"/>
          <w:szCs w:val="28"/>
          <w:lang w:val="uz-Cyrl-UZ"/>
        </w:rPr>
        <w:t xml:space="preserve"> </w:t>
      </w:r>
      <w:r w:rsidRPr="006D428F">
        <w:rPr>
          <w:sz w:val="28"/>
          <w:szCs w:val="28"/>
          <w:lang w:val="uz-Cyrl-UZ"/>
        </w:rPr>
        <w:t>asoslash</w:t>
      </w:r>
      <w:r w:rsidR="00AE4C13" w:rsidRPr="006D428F">
        <w:rPr>
          <w:sz w:val="28"/>
          <w:szCs w:val="28"/>
          <w:lang w:val="uz-Cyrl-UZ"/>
        </w:rPr>
        <w:t>.</w:t>
      </w:r>
    </w:p>
    <w:p w:rsidR="00AE4C13" w:rsidRPr="006D428F" w:rsidRDefault="00AE4C13" w:rsidP="006D428F">
      <w:pPr>
        <w:pStyle w:val="33"/>
        <w:spacing w:after="0" w:line="276" w:lineRule="auto"/>
        <w:ind w:left="0" w:firstLine="709"/>
        <w:jc w:val="both"/>
        <w:rPr>
          <w:sz w:val="28"/>
          <w:szCs w:val="28"/>
          <w:lang w:val="uz-Cyrl-UZ"/>
        </w:rPr>
      </w:pPr>
      <w:r w:rsidRPr="006D428F">
        <w:rPr>
          <w:b/>
          <w:bCs/>
          <w:sz w:val="28"/>
          <w:szCs w:val="28"/>
          <w:lang w:val="uz-Cyrl-UZ"/>
        </w:rPr>
        <w:t xml:space="preserve">2. </w:t>
      </w:r>
      <w:r w:rsidR="00B2067B" w:rsidRPr="006D428F">
        <w:rPr>
          <w:b/>
          <w:bCs/>
          <w:sz w:val="28"/>
          <w:szCs w:val="28"/>
          <w:lang w:val="uz-Cyrl-UZ"/>
        </w:rPr>
        <w:t>Refleksivlik</w:t>
      </w:r>
      <w:r w:rsidRPr="006D428F">
        <w:rPr>
          <w:b/>
          <w:bCs/>
          <w:sz w:val="28"/>
          <w:szCs w:val="28"/>
          <w:lang w:val="uz-Cyrl-UZ"/>
        </w:rPr>
        <w:t xml:space="preserve"> </w:t>
      </w:r>
      <w:r w:rsidR="00B2067B" w:rsidRPr="006D428F">
        <w:rPr>
          <w:b/>
          <w:bCs/>
          <w:sz w:val="28"/>
          <w:szCs w:val="28"/>
          <w:lang w:val="uz-Cyrl-UZ"/>
        </w:rPr>
        <w:t>tamoyili</w:t>
      </w:r>
      <w:r w:rsidRPr="006D428F">
        <w:rPr>
          <w:b/>
          <w:bCs/>
          <w:sz w:val="28"/>
          <w:szCs w:val="28"/>
          <w:lang w:val="uz-Cyrl-UZ"/>
        </w:rPr>
        <w:t xml:space="preserve"> </w:t>
      </w:r>
      <w:r w:rsidR="00B2067B" w:rsidRPr="006D428F">
        <w:rPr>
          <w:sz w:val="28"/>
          <w:szCs w:val="28"/>
          <w:lang w:val="uz-Cyrl-UZ"/>
        </w:rPr>
        <w:t>sub’ektning</w:t>
      </w:r>
      <w:r w:rsidRPr="006D428F">
        <w:rPr>
          <w:sz w:val="28"/>
          <w:szCs w:val="28"/>
          <w:lang w:val="uz-Cyrl-UZ"/>
        </w:rPr>
        <w:t xml:space="preserve"> </w:t>
      </w:r>
      <w:r w:rsidR="00B2067B" w:rsidRPr="006D428F">
        <w:rPr>
          <w:sz w:val="28"/>
          <w:szCs w:val="28"/>
          <w:lang w:val="uz-Cyrl-UZ"/>
        </w:rPr>
        <w:t>o‘ziga</w:t>
      </w:r>
      <w:r w:rsidRPr="006D428F">
        <w:rPr>
          <w:sz w:val="28"/>
          <w:szCs w:val="28"/>
          <w:lang w:val="uz-Cyrl-UZ"/>
        </w:rPr>
        <w:t xml:space="preserve">,  </w:t>
      </w:r>
      <w:r w:rsidR="00B2067B" w:rsidRPr="006D428F">
        <w:rPr>
          <w:sz w:val="28"/>
          <w:szCs w:val="28"/>
          <w:lang w:val="uz-Cyrl-UZ"/>
        </w:rPr>
        <w:t>shaxsiy</w:t>
      </w:r>
      <w:r w:rsidRPr="006D428F">
        <w:rPr>
          <w:sz w:val="28"/>
          <w:szCs w:val="28"/>
          <w:lang w:val="uz-Cyrl-UZ"/>
        </w:rPr>
        <w:t xml:space="preserve"> </w:t>
      </w:r>
      <w:r w:rsidR="00B2067B" w:rsidRPr="006D428F">
        <w:rPr>
          <w:sz w:val="28"/>
          <w:szCs w:val="28"/>
          <w:lang w:val="uz-Cyrl-UZ"/>
        </w:rPr>
        <w:t>faoliyatiga</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bilimiga</w:t>
      </w:r>
      <w:r w:rsidRPr="006D428F">
        <w:rPr>
          <w:sz w:val="28"/>
          <w:szCs w:val="28"/>
          <w:lang w:val="uz-Cyrl-UZ"/>
        </w:rPr>
        <w:t xml:space="preserve"> </w:t>
      </w:r>
      <w:r w:rsidR="00B2067B" w:rsidRPr="006D428F">
        <w:rPr>
          <w:sz w:val="28"/>
          <w:szCs w:val="28"/>
          <w:lang w:val="uz-Cyrl-UZ"/>
        </w:rPr>
        <w:t>baho</w:t>
      </w:r>
      <w:r w:rsidRPr="006D428F">
        <w:rPr>
          <w:sz w:val="28"/>
          <w:szCs w:val="28"/>
          <w:lang w:val="uz-Cyrl-UZ"/>
        </w:rPr>
        <w:t xml:space="preserve"> </w:t>
      </w:r>
      <w:r w:rsidR="00B2067B" w:rsidRPr="006D428F">
        <w:rPr>
          <w:sz w:val="28"/>
          <w:szCs w:val="28"/>
          <w:lang w:val="uz-Cyrl-UZ"/>
        </w:rPr>
        <w:t>berishi</w:t>
      </w:r>
      <w:r w:rsidRPr="006D428F">
        <w:rPr>
          <w:sz w:val="28"/>
          <w:szCs w:val="28"/>
          <w:lang w:val="uz-Cyrl-UZ"/>
        </w:rPr>
        <w:t xml:space="preserve">, </w:t>
      </w:r>
      <w:r w:rsidR="00B2067B" w:rsidRPr="006D428F">
        <w:rPr>
          <w:sz w:val="28"/>
          <w:szCs w:val="28"/>
          <w:lang w:val="uz-Cyrl-UZ"/>
        </w:rPr>
        <w:t>o‘zgalarning</w:t>
      </w:r>
      <w:r w:rsidRPr="006D428F">
        <w:rPr>
          <w:sz w:val="28"/>
          <w:szCs w:val="28"/>
          <w:lang w:val="uz-Cyrl-UZ"/>
        </w:rPr>
        <w:t xml:space="preserve"> </w:t>
      </w:r>
      <w:r w:rsidR="00B2067B" w:rsidRPr="006D428F">
        <w:rPr>
          <w:sz w:val="28"/>
          <w:szCs w:val="28"/>
          <w:lang w:val="uz-Cyrl-UZ"/>
        </w:rPr>
        <w:t>u</w:t>
      </w:r>
      <w:r w:rsidRPr="006D428F">
        <w:rPr>
          <w:sz w:val="28"/>
          <w:szCs w:val="28"/>
          <w:lang w:val="uz-Cyrl-UZ"/>
        </w:rPr>
        <w:t xml:space="preserve"> </w:t>
      </w:r>
      <w:r w:rsidR="00B2067B" w:rsidRPr="006D428F">
        <w:rPr>
          <w:sz w:val="28"/>
          <w:szCs w:val="28"/>
          <w:lang w:val="uz-Cyrl-UZ"/>
        </w:rPr>
        <w:t>haqidagi</w:t>
      </w:r>
      <w:r w:rsidRPr="006D428F">
        <w:rPr>
          <w:sz w:val="28"/>
          <w:szCs w:val="28"/>
          <w:lang w:val="uz-Cyrl-UZ"/>
        </w:rPr>
        <w:t xml:space="preserve"> </w:t>
      </w:r>
      <w:r w:rsidR="00B2067B" w:rsidRPr="006D428F">
        <w:rPr>
          <w:sz w:val="28"/>
          <w:szCs w:val="28"/>
          <w:lang w:val="uz-Cyrl-UZ"/>
        </w:rPr>
        <w:t>fikrlari</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ular</w:t>
      </w:r>
      <w:r w:rsidRPr="006D428F">
        <w:rPr>
          <w:sz w:val="28"/>
          <w:szCs w:val="28"/>
          <w:lang w:val="uz-Cyrl-UZ"/>
        </w:rPr>
        <w:t xml:space="preserve"> </w:t>
      </w:r>
      <w:r w:rsidR="00B2067B" w:rsidRPr="006D428F">
        <w:rPr>
          <w:sz w:val="28"/>
          <w:szCs w:val="28"/>
          <w:lang w:val="uz-Cyrl-UZ"/>
        </w:rPr>
        <w:t>o‘rtasidagi</w:t>
      </w:r>
      <w:r w:rsidRPr="006D428F">
        <w:rPr>
          <w:sz w:val="28"/>
          <w:szCs w:val="28"/>
          <w:lang w:val="uz-Cyrl-UZ"/>
        </w:rPr>
        <w:t xml:space="preserve"> </w:t>
      </w:r>
      <w:r w:rsidR="00B2067B" w:rsidRPr="006D428F">
        <w:rPr>
          <w:sz w:val="28"/>
          <w:szCs w:val="28"/>
          <w:lang w:val="uz-Cyrl-UZ"/>
        </w:rPr>
        <w:t>hamkorlik</w:t>
      </w:r>
      <w:r w:rsidRPr="006D428F">
        <w:rPr>
          <w:sz w:val="28"/>
          <w:szCs w:val="28"/>
          <w:lang w:val="uz-Cyrl-UZ"/>
        </w:rPr>
        <w:t xml:space="preserve"> </w:t>
      </w:r>
      <w:r w:rsidR="00B2067B" w:rsidRPr="006D428F">
        <w:rPr>
          <w:sz w:val="28"/>
          <w:szCs w:val="28"/>
          <w:lang w:val="uz-Cyrl-UZ"/>
        </w:rPr>
        <w:t>faoliyatiga</w:t>
      </w:r>
      <w:r w:rsidRPr="006D428F">
        <w:rPr>
          <w:sz w:val="28"/>
          <w:szCs w:val="28"/>
          <w:lang w:val="uz-Cyrl-UZ"/>
        </w:rPr>
        <w:t xml:space="preserve"> </w:t>
      </w:r>
      <w:r w:rsidR="00B2067B" w:rsidRPr="006D428F">
        <w:rPr>
          <w:sz w:val="28"/>
          <w:szCs w:val="28"/>
          <w:lang w:val="uz-Cyrl-UZ"/>
        </w:rPr>
        <w:t>oid</w:t>
      </w:r>
      <w:r w:rsidRPr="006D428F">
        <w:rPr>
          <w:sz w:val="28"/>
          <w:szCs w:val="28"/>
          <w:lang w:val="uz-Cyrl-UZ"/>
        </w:rPr>
        <w:t xml:space="preserve"> </w:t>
      </w:r>
      <w:r w:rsidR="00B2067B" w:rsidRPr="006D428F">
        <w:rPr>
          <w:sz w:val="28"/>
          <w:szCs w:val="28"/>
          <w:lang w:val="uz-Cyrl-UZ"/>
        </w:rPr>
        <w:t>munosabatlarni</w:t>
      </w:r>
      <w:r w:rsidRPr="006D428F">
        <w:rPr>
          <w:sz w:val="28"/>
          <w:szCs w:val="28"/>
          <w:lang w:val="uz-Cyrl-UZ"/>
        </w:rPr>
        <w:t xml:space="preserve"> </w:t>
      </w:r>
      <w:r w:rsidR="00B2067B" w:rsidRPr="006D428F">
        <w:rPr>
          <w:sz w:val="28"/>
          <w:szCs w:val="28"/>
          <w:lang w:val="uz-Cyrl-UZ"/>
        </w:rPr>
        <w:t>tavsiflaydi</w:t>
      </w:r>
      <w:r w:rsidRPr="006D428F">
        <w:rPr>
          <w:sz w:val="28"/>
          <w:szCs w:val="28"/>
          <w:lang w:val="uz-Cyrl-UZ"/>
        </w:rPr>
        <w:t xml:space="preserve">. </w:t>
      </w:r>
      <w:r w:rsidR="00B2067B" w:rsidRPr="006D428F">
        <w:rPr>
          <w:sz w:val="28"/>
          <w:szCs w:val="28"/>
          <w:lang w:val="uz-Cyrl-UZ"/>
        </w:rPr>
        <w:t>Loyihalash</w:t>
      </w:r>
      <w:r w:rsidRPr="006D428F">
        <w:rPr>
          <w:sz w:val="28"/>
          <w:szCs w:val="28"/>
          <w:lang w:val="uz-Cyrl-UZ"/>
        </w:rPr>
        <w:t xml:space="preserve"> </w:t>
      </w:r>
      <w:r w:rsidR="00B2067B" w:rsidRPr="006D428F">
        <w:rPr>
          <w:sz w:val="28"/>
          <w:szCs w:val="28"/>
          <w:lang w:val="uz-Cyrl-UZ"/>
        </w:rPr>
        <w:t>jarayonida</w:t>
      </w:r>
      <w:r w:rsidRPr="006D428F">
        <w:rPr>
          <w:sz w:val="28"/>
          <w:szCs w:val="28"/>
          <w:lang w:val="uz-Cyrl-UZ"/>
        </w:rPr>
        <w:t xml:space="preserve"> </w:t>
      </w:r>
      <w:r w:rsidR="00B2067B" w:rsidRPr="006D428F">
        <w:rPr>
          <w:sz w:val="28"/>
          <w:szCs w:val="28"/>
          <w:lang w:val="uz-Cyrl-UZ"/>
        </w:rPr>
        <w:t>o‘qituvchiga</w:t>
      </w:r>
      <w:r w:rsidRPr="006D428F">
        <w:rPr>
          <w:sz w:val="28"/>
          <w:szCs w:val="28"/>
          <w:lang w:val="uz-Cyrl-UZ"/>
        </w:rPr>
        <w:t xml:space="preserve"> </w:t>
      </w:r>
      <w:r w:rsidR="00B2067B" w:rsidRPr="006D428F">
        <w:rPr>
          <w:sz w:val="28"/>
          <w:szCs w:val="28"/>
          <w:lang w:val="uz-Cyrl-UZ"/>
        </w:rPr>
        <w:t>doimo</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jarayoni</w:t>
      </w:r>
      <w:r w:rsidRPr="006D428F">
        <w:rPr>
          <w:sz w:val="28"/>
          <w:szCs w:val="28"/>
          <w:lang w:val="uz-Cyrl-UZ"/>
        </w:rPr>
        <w:t xml:space="preserve">, </w:t>
      </w:r>
      <w:r w:rsidR="00B2067B" w:rsidRPr="006D428F">
        <w:rPr>
          <w:sz w:val="28"/>
          <w:szCs w:val="28"/>
          <w:lang w:val="uz-Cyrl-UZ"/>
        </w:rPr>
        <w:t>uning</w:t>
      </w:r>
      <w:r w:rsidRPr="006D428F">
        <w:rPr>
          <w:sz w:val="28"/>
          <w:szCs w:val="28"/>
          <w:lang w:val="uz-Cyrl-UZ"/>
        </w:rPr>
        <w:t xml:space="preserve"> </w:t>
      </w:r>
      <w:r w:rsidR="00B2067B" w:rsidRPr="006D428F">
        <w:rPr>
          <w:sz w:val="28"/>
          <w:szCs w:val="28"/>
          <w:lang w:val="uz-Cyrl-UZ"/>
        </w:rPr>
        <w:t>aniq</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ideal</w:t>
      </w:r>
      <w:r w:rsidRPr="006D428F">
        <w:rPr>
          <w:sz w:val="28"/>
          <w:szCs w:val="28"/>
          <w:lang w:val="uz-Cyrl-UZ"/>
        </w:rPr>
        <w:t xml:space="preserve"> </w:t>
      </w:r>
      <w:r w:rsidR="00B2067B" w:rsidRPr="006D428F">
        <w:rPr>
          <w:sz w:val="28"/>
          <w:szCs w:val="28"/>
          <w:lang w:val="uz-Cyrl-UZ"/>
        </w:rPr>
        <w:t>sharoitlari</w:t>
      </w:r>
      <w:r w:rsidRPr="006D428F">
        <w:rPr>
          <w:sz w:val="28"/>
          <w:szCs w:val="28"/>
          <w:lang w:val="uz-Cyrl-UZ"/>
        </w:rPr>
        <w:t xml:space="preserve">, </w:t>
      </w:r>
      <w:r w:rsidR="00B2067B" w:rsidRPr="006D428F">
        <w:rPr>
          <w:sz w:val="28"/>
          <w:szCs w:val="28"/>
          <w:lang w:val="uz-Cyrl-UZ"/>
        </w:rPr>
        <w:t>talabalarning</w:t>
      </w:r>
      <w:r w:rsidRPr="006D428F">
        <w:rPr>
          <w:sz w:val="28"/>
          <w:szCs w:val="28"/>
          <w:lang w:val="uz-Cyrl-UZ"/>
        </w:rPr>
        <w:t xml:space="preserve"> </w:t>
      </w:r>
      <w:r w:rsidR="00B2067B" w:rsidRPr="006D428F">
        <w:rPr>
          <w:sz w:val="28"/>
          <w:szCs w:val="28"/>
          <w:lang w:val="uz-Cyrl-UZ"/>
        </w:rPr>
        <w:t>bilishga</w:t>
      </w:r>
      <w:r w:rsidRPr="006D428F">
        <w:rPr>
          <w:sz w:val="28"/>
          <w:szCs w:val="28"/>
          <w:lang w:val="uz-Cyrl-UZ"/>
        </w:rPr>
        <w:t xml:space="preserve"> </w:t>
      </w:r>
      <w:r w:rsidR="00B2067B" w:rsidRPr="006D428F">
        <w:rPr>
          <w:sz w:val="28"/>
          <w:szCs w:val="28"/>
          <w:lang w:val="uz-Cyrl-UZ"/>
        </w:rPr>
        <w:t>bo‘lgan</w:t>
      </w:r>
      <w:r w:rsidRPr="006D428F">
        <w:rPr>
          <w:sz w:val="28"/>
          <w:szCs w:val="28"/>
          <w:lang w:val="uz-Cyrl-UZ"/>
        </w:rPr>
        <w:t xml:space="preserve"> </w:t>
      </w:r>
      <w:r w:rsidR="00B2067B" w:rsidRPr="006D428F">
        <w:rPr>
          <w:sz w:val="28"/>
          <w:szCs w:val="28"/>
          <w:lang w:val="uz-Cyrl-UZ"/>
        </w:rPr>
        <w:t>ehtiyojlari</w:t>
      </w:r>
      <w:r w:rsidRPr="006D428F">
        <w:rPr>
          <w:sz w:val="28"/>
          <w:szCs w:val="28"/>
          <w:lang w:val="uz-Cyrl-UZ"/>
        </w:rPr>
        <w:t xml:space="preserve">, </w:t>
      </w:r>
      <w:r w:rsidR="00B2067B" w:rsidRPr="006D428F">
        <w:rPr>
          <w:sz w:val="28"/>
          <w:szCs w:val="28"/>
          <w:lang w:val="uz-Cyrl-UZ"/>
        </w:rPr>
        <w:t>ularni</w:t>
      </w:r>
      <w:r w:rsidRPr="006D428F">
        <w:rPr>
          <w:sz w:val="28"/>
          <w:szCs w:val="28"/>
          <w:lang w:val="uz-Cyrl-UZ"/>
        </w:rPr>
        <w:t xml:space="preserve"> </w:t>
      </w:r>
      <w:r w:rsidR="00B2067B" w:rsidRPr="006D428F">
        <w:rPr>
          <w:sz w:val="28"/>
          <w:szCs w:val="28"/>
          <w:lang w:val="uz-Cyrl-UZ"/>
        </w:rPr>
        <w:t>to‘ldirish</w:t>
      </w:r>
      <w:r w:rsidRPr="006D428F">
        <w:rPr>
          <w:sz w:val="28"/>
          <w:szCs w:val="28"/>
          <w:lang w:val="uz-Cyrl-UZ"/>
        </w:rPr>
        <w:t xml:space="preserve"> </w:t>
      </w:r>
      <w:r w:rsidR="00B2067B" w:rsidRPr="006D428F">
        <w:rPr>
          <w:sz w:val="28"/>
          <w:szCs w:val="28"/>
          <w:lang w:val="uz-Cyrl-UZ"/>
        </w:rPr>
        <w:t>imkoniyatlari</w:t>
      </w:r>
      <w:r w:rsidRPr="006D428F">
        <w:rPr>
          <w:sz w:val="28"/>
          <w:szCs w:val="28"/>
          <w:lang w:val="uz-Cyrl-UZ"/>
        </w:rPr>
        <w:t xml:space="preserve">, </w:t>
      </w:r>
      <w:r w:rsidR="00B2067B" w:rsidRPr="006D428F">
        <w:rPr>
          <w:sz w:val="28"/>
          <w:szCs w:val="28"/>
          <w:lang w:val="uz-Cyrl-UZ"/>
        </w:rPr>
        <w:t>shaxsiy</w:t>
      </w:r>
      <w:r w:rsidRPr="006D428F">
        <w:rPr>
          <w:sz w:val="28"/>
          <w:szCs w:val="28"/>
          <w:lang w:val="uz-Cyrl-UZ"/>
        </w:rPr>
        <w:t xml:space="preserve"> </w:t>
      </w:r>
      <w:r w:rsidR="00B2067B" w:rsidRPr="006D428F">
        <w:rPr>
          <w:sz w:val="28"/>
          <w:szCs w:val="28"/>
          <w:lang w:val="uz-Cyrl-UZ"/>
        </w:rPr>
        <w:t>sifat</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qobiliyatlari</w:t>
      </w:r>
      <w:r w:rsidRPr="006D428F">
        <w:rPr>
          <w:sz w:val="28"/>
          <w:szCs w:val="28"/>
          <w:lang w:val="uz-Cyrl-UZ"/>
        </w:rPr>
        <w:t xml:space="preserve">, </w:t>
      </w:r>
      <w:r w:rsidR="00B2067B" w:rsidRPr="006D428F">
        <w:rPr>
          <w:sz w:val="28"/>
          <w:szCs w:val="28"/>
          <w:lang w:val="uz-Cyrl-UZ"/>
        </w:rPr>
        <w:t>pedagogik</w:t>
      </w:r>
      <w:r w:rsidRPr="006D428F">
        <w:rPr>
          <w:sz w:val="28"/>
          <w:szCs w:val="28"/>
          <w:lang w:val="uz-Cyrl-UZ"/>
        </w:rPr>
        <w:t xml:space="preserve"> </w:t>
      </w:r>
      <w:r w:rsidR="00B2067B" w:rsidRPr="006D428F">
        <w:rPr>
          <w:sz w:val="28"/>
          <w:szCs w:val="28"/>
          <w:lang w:val="uz-Cyrl-UZ"/>
        </w:rPr>
        <w:t>faoliyatni</w:t>
      </w:r>
      <w:r w:rsidRPr="006D428F">
        <w:rPr>
          <w:sz w:val="28"/>
          <w:szCs w:val="28"/>
          <w:lang w:val="uz-Cyrl-UZ"/>
        </w:rPr>
        <w:t xml:space="preserve"> </w:t>
      </w:r>
      <w:r w:rsidR="00B2067B" w:rsidRPr="006D428F">
        <w:rPr>
          <w:sz w:val="28"/>
          <w:szCs w:val="28"/>
          <w:lang w:val="uz-Cyrl-UZ"/>
        </w:rPr>
        <w:t>samarali</w:t>
      </w:r>
      <w:r w:rsidRPr="006D428F">
        <w:rPr>
          <w:sz w:val="28"/>
          <w:szCs w:val="28"/>
          <w:lang w:val="uz-Cyrl-UZ"/>
        </w:rPr>
        <w:t xml:space="preserve"> </w:t>
      </w:r>
      <w:r w:rsidR="00B2067B" w:rsidRPr="006D428F">
        <w:rPr>
          <w:sz w:val="28"/>
          <w:szCs w:val="28"/>
          <w:lang w:val="uz-Cyrl-UZ"/>
        </w:rPr>
        <w:t>tashkil</w:t>
      </w:r>
      <w:r w:rsidRPr="006D428F">
        <w:rPr>
          <w:sz w:val="28"/>
          <w:szCs w:val="28"/>
          <w:lang w:val="uz-Cyrl-UZ"/>
        </w:rPr>
        <w:t xml:space="preserve"> </w:t>
      </w:r>
      <w:r w:rsidR="00B2067B" w:rsidRPr="006D428F">
        <w:rPr>
          <w:sz w:val="28"/>
          <w:szCs w:val="28"/>
          <w:lang w:val="uz-Cyrl-UZ"/>
        </w:rPr>
        <w:t>etish</w:t>
      </w:r>
      <w:r w:rsidRPr="006D428F">
        <w:rPr>
          <w:sz w:val="28"/>
          <w:szCs w:val="28"/>
          <w:lang w:val="uz-Cyrl-UZ"/>
        </w:rPr>
        <w:t xml:space="preserve"> </w:t>
      </w:r>
      <w:r w:rsidR="00B2067B" w:rsidRPr="006D428F">
        <w:rPr>
          <w:sz w:val="28"/>
          <w:szCs w:val="28"/>
          <w:lang w:val="uz-Cyrl-UZ"/>
        </w:rPr>
        <w:t>imkoniyatlarini</w:t>
      </w:r>
      <w:r w:rsidRPr="006D428F">
        <w:rPr>
          <w:sz w:val="28"/>
          <w:szCs w:val="28"/>
          <w:lang w:val="uz-Cyrl-UZ"/>
        </w:rPr>
        <w:t xml:space="preserve"> </w:t>
      </w:r>
      <w:r w:rsidR="00B2067B" w:rsidRPr="006D428F">
        <w:rPr>
          <w:sz w:val="28"/>
          <w:szCs w:val="28"/>
          <w:lang w:val="uz-Cyrl-UZ"/>
        </w:rPr>
        <w:t>inobatga</w:t>
      </w:r>
      <w:r w:rsidRPr="006D428F">
        <w:rPr>
          <w:sz w:val="28"/>
          <w:szCs w:val="28"/>
          <w:lang w:val="uz-Cyrl-UZ"/>
        </w:rPr>
        <w:t xml:space="preserve"> </w:t>
      </w:r>
      <w:r w:rsidR="00B2067B" w:rsidRPr="006D428F">
        <w:rPr>
          <w:sz w:val="28"/>
          <w:szCs w:val="28"/>
          <w:lang w:val="uz-Cyrl-UZ"/>
        </w:rPr>
        <w:t>olish</w:t>
      </w:r>
      <w:r w:rsidRPr="006D428F">
        <w:rPr>
          <w:sz w:val="28"/>
          <w:szCs w:val="28"/>
          <w:lang w:val="uz-Cyrl-UZ"/>
        </w:rPr>
        <w:t xml:space="preserve"> </w:t>
      </w:r>
      <w:r w:rsidR="00B2067B" w:rsidRPr="006D428F">
        <w:rPr>
          <w:sz w:val="28"/>
          <w:szCs w:val="28"/>
          <w:lang w:val="uz-Cyrl-UZ"/>
        </w:rPr>
        <w:t>maqsadga</w:t>
      </w:r>
      <w:r w:rsidRPr="006D428F">
        <w:rPr>
          <w:sz w:val="28"/>
          <w:szCs w:val="28"/>
          <w:lang w:val="uz-Cyrl-UZ"/>
        </w:rPr>
        <w:t xml:space="preserve"> </w:t>
      </w:r>
      <w:r w:rsidR="00B2067B" w:rsidRPr="006D428F">
        <w:rPr>
          <w:sz w:val="28"/>
          <w:szCs w:val="28"/>
          <w:lang w:val="uz-Cyrl-UZ"/>
        </w:rPr>
        <w:t>muvofiq</w:t>
      </w:r>
      <w:r w:rsidRPr="006D428F">
        <w:rPr>
          <w:sz w:val="28"/>
          <w:szCs w:val="28"/>
          <w:lang w:val="uz-Cyrl-UZ"/>
        </w:rPr>
        <w:t xml:space="preserve">. </w:t>
      </w:r>
      <w:r w:rsidR="00B2067B" w:rsidRPr="006D428F">
        <w:rPr>
          <w:sz w:val="28"/>
          <w:szCs w:val="28"/>
          <w:lang w:val="uz-Cyrl-UZ"/>
        </w:rPr>
        <w:t>Refleksivlik</w:t>
      </w:r>
      <w:r w:rsidRPr="006D428F">
        <w:rPr>
          <w:sz w:val="28"/>
          <w:szCs w:val="28"/>
          <w:lang w:val="uz-Cyrl-UZ"/>
        </w:rPr>
        <w:t xml:space="preserve"> </w:t>
      </w:r>
      <w:r w:rsidR="00B2067B" w:rsidRPr="006D428F">
        <w:rPr>
          <w:sz w:val="28"/>
          <w:szCs w:val="28"/>
          <w:lang w:val="uz-Cyrl-UZ"/>
        </w:rPr>
        <w:t>tamoyili</w:t>
      </w:r>
      <w:r w:rsidRPr="006D428F">
        <w:rPr>
          <w:sz w:val="28"/>
          <w:szCs w:val="28"/>
          <w:lang w:val="uz-Cyrl-UZ"/>
        </w:rPr>
        <w:t xml:space="preserve"> </w:t>
      </w:r>
      <w:r w:rsidR="00B2067B" w:rsidRPr="006D428F">
        <w:rPr>
          <w:sz w:val="28"/>
          <w:szCs w:val="28"/>
          <w:lang w:val="uz-Cyrl-UZ"/>
        </w:rPr>
        <w:t>yaratiladigan</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jarayonining</w:t>
      </w:r>
      <w:r w:rsidRPr="006D428F">
        <w:rPr>
          <w:sz w:val="28"/>
          <w:szCs w:val="28"/>
          <w:lang w:val="uz-Cyrl-UZ"/>
        </w:rPr>
        <w:t xml:space="preserve"> </w:t>
      </w:r>
      <w:r w:rsidR="00B2067B" w:rsidRPr="006D428F">
        <w:rPr>
          <w:sz w:val="28"/>
          <w:szCs w:val="28"/>
          <w:lang w:val="uz-Cyrl-UZ"/>
        </w:rPr>
        <w:t>loyihasini</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jarayoni</w:t>
      </w:r>
      <w:r w:rsidRPr="006D428F">
        <w:rPr>
          <w:sz w:val="28"/>
          <w:szCs w:val="28"/>
          <w:lang w:val="uz-Cyrl-UZ"/>
        </w:rPr>
        <w:t xml:space="preserve"> </w:t>
      </w:r>
      <w:r w:rsidR="00B2067B" w:rsidRPr="006D428F">
        <w:rPr>
          <w:sz w:val="28"/>
          <w:szCs w:val="28"/>
          <w:lang w:val="uz-Cyrl-UZ"/>
        </w:rPr>
        <w:t>ishtirokchisi</w:t>
      </w:r>
      <w:r w:rsidRPr="006D428F">
        <w:rPr>
          <w:sz w:val="28"/>
          <w:szCs w:val="28"/>
          <w:lang w:val="uz-Cyrl-UZ"/>
        </w:rPr>
        <w:t xml:space="preserve"> – </w:t>
      </w:r>
      <w:r w:rsidR="00B2067B" w:rsidRPr="006D428F">
        <w:rPr>
          <w:sz w:val="28"/>
          <w:szCs w:val="28"/>
          <w:lang w:val="uz-Cyrl-UZ"/>
        </w:rPr>
        <w:t>sub’ektning</w:t>
      </w:r>
      <w:r w:rsidRPr="006D428F">
        <w:rPr>
          <w:sz w:val="28"/>
          <w:szCs w:val="28"/>
          <w:lang w:val="uz-Cyrl-UZ"/>
        </w:rPr>
        <w:t xml:space="preserve"> </w:t>
      </w:r>
      <w:r w:rsidR="00B2067B" w:rsidRPr="006D428F">
        <w:rPr>
          <w:sz w:val="28"/>
          <w:szCs w:val="28"/>
          <w:lang w:val="uz-Cyrl-UZ"/>
        </w:rPr>
        <w:t>ehtiyojlari</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imkoniyatlarini</w:t>
      </w:r>
      <w:r w:rsidRPr="006D428F">
        <w:rPr>
          <w:sz w:val="28"/>
          <w:szCs w:val="28"/>
          <w:lang w:val="uz-Cyrl-UZ"/>
        </w:rPr>
        <w:t xml:space="preserve"> </w:t>
      </w:r>
      <w:r w:rsidR="00B2067B" w:rsidRPr="006D428F">
        <w:rPr>
          <w:sz w:val="28"/>
          <w:szCs w:val="28"/>
          <w:lang w:val="uz-Cyrl-UZ"/>
        </w:rPr>
        <w:t>tahlil</w:t>
      </w:r>
      <w:r w:rsidRPr="006D428F">
        <w:rPr>
          <w:sz w:val="28"/>
          <w:szCs w:val="28"/>
          <w:lang w:val="uz-Cyrl-UZ"/>
        </w:rPr>
        <w:t xml:space="preserve"> </w:t>
      </w:r>
      <w:r w:rsidR="00B2067B" w:rsidRPr="006D428F">
        <w:rPr>
          <w:sz w:val="28"/>
          <w:szCs w:val="28"/>
          <w:lang w:val="uz-Cyrl-UZ"/>
        </w:rPr>
        <w:t>qilish</w:t>
      </w:r>
      <w:r w:rsidRPr="006D428F">
        <w:rPr>
          <w:sz w:val="28"/>
          <w:szCs w:val="28"/>
          <w:lang w:val="uz-Cyrl-UZ"/>
        </w:rPr>
        <w:t xml:space="preserve"> </w:t>
      </w:r>
      <w:r w:rsidR="00B2067B" w:rsidRPr="006D428F">
        <w:rPr>
          <w:sz w:val="28"/>
          <w:szCs w:val="28"/>
          <w:lang w:val="uz-Cyrl-UZ"/>
        </w:rPr>
        <w:t>asosida</w:t>
      </w:r>
      <w:r w:rsidRPr="006D428F">
        <w:rPr>
          <w:sz w:val="28"/>
          <w:szCs w:val="28"/>
          <w:lang w:val="uz-Cyrl-UZ"/>
        </w:rPr>
        <w:t xml:space="preserve"> </w:t>
      </w:r>
      <w:r w:rsidR="00B2067B" w:rsidRPr="006D428F">
        <w:rPr>
          <w:sz w:val="28"/>
          <w:szCs w:val="28"/>
          <w:lang w:val="uz-Cyrl-UZ"/>
        </w:rPr>
        <w:t>uzluksiz</w:t>
      </w:r>
      <w:r w:rsidRPr="006D428F">
        <w:rPr>
          <w:sz w:val="28"/>
          <w:szCs w:val="28"/>
          <w:lang w:val="uz-Cyrl-UZ"/>
        </w:rPr>
        <w:t xml:space="preserve"> </w:t>
      </w:r>
      <w:r w:rsidR="00B2067B" w:rsidRPr="006D428F">
        <w:rPr>
          <w:sz w:val="28"/>
          <w:szCs w:val="28"/>
          <w:lang w:val="uz-Cyrl-UZ"/>
        </w:rPr>
        <w:t>tuzatib</w:t>
      </w:r>
      <w:r w:rsidRPr="006D428F">
        <w:rPr>
          <w:sz w:val="28"/>
          <w:szCs w:val="28"/>
          <w:lang w:val="uz-Cyrl-UZ"/>
        </w:rPr>
        <w:t xml:space="preserve">, </w:t>
      </w:r>
      <w:r w:rsidR="00B2067B" w:rsidRPr="006D428F">
        <w:rPr>
          <w:sz w:val="28"/>
          <w:szCs w:val="28"/>
          <w:lang w:val="uz-Cyrl-UZ"/>
        </w:rPr>
        <w:t>to‘ldirib</w:t>
      </w:r>
      <w:r w:rsidRPr="006D428F">
        <w:rPr>
          <w:sz w:val="28"/>
          <w:szCs w:val="28"/>
          <w:lang w:val="uz-Cyrl-UZ"/>
        </w:rPr>
        <w:t xml:space="preserve"> </w:t>
      </w:r>
      <w:r w:rsidR="00B2067B" w:rsidRPr="006D428F">
        <w:rPr>
          <w:sz w:val="28"/>
          <w:szCs w:val="28"/>
          <w:lang w:val="uz-Cyrl-UZ"/>
        </w:rPr>
        <w:t>borishni</w:t>
      </w:r>
      <w:r w:rsidRPr="006D428F">
        <w:rPr>
          <w:sz w:val="28"/>
          <w:szCs w:val="28"/>
          <w:lang w:val="uz-Cyrl-UZ"/>
        </w:rPr>
        <w:t xml:space="preserve"> </w:t>
      </w:r>
      <w:r w:rsidR="00B2067B" w:rsidRPr="006D428F">
        <w:rPr>
          <w:sz w:val="28"/>
          <w:szCs w:val="28"/>
          <w:lang w:val="uz-Cyrl-UZ"/>
        </w:rPr>
        <w:t>talab</w:t>
      </w:r>
      <w:r w:rsidRPr="006D428F">
        <w:rPr>
          <w:sz w:val="28"/>
          <w:szCs w:val="28"/>
          <w:lang w:val="uz-Cyrl-UZ"/>
        </w:rPr>
        <w:t xml:space="preserve"> </w:t>
      </w:r>
      <w:r w:rsidR="00B2067B" w:rsidRPr="006D428F">
        <w:rPr>
          <w:sz w:val="28"/>
          <w:szCs w:val="28"/>
          <w:lang w:val="uz-Cyrl-UZ"/>
        </w:rPr>
        <w:t>etadi</w:t>
      </w:r>
      <w:r w:rsidRPr="006D428F">
        <w:rPr>
          <w:sz w:val="28"/>
          <w:szCs w:val="28"/>
          <w:lang w:val="uz-Cyrl-UZ"/>
        </w:rPr>
        <w:t xml:space="preserve">. </w:t>
      </w:r>
    </w:p>
    <w:p w:rsidR="00AE4C13" w:rsidRPr="006D428F" w:rsidRDefault="00AE4C13" w:rsidP="006D428F">
      <w:pPr>
        <w:pStyle w:val="33"/>
        <w:spacing w:after="0" w:line="276" w:lineRule="auto"/>
        <w:ind w:left="0" w:firstLine="709"/>
        <w:jc w:val="both"/>
        <w:rPr>
          <w:sz w:val="28"/>
          <w:szCs w:val="28"/>
          <w:lang w:val="uz-Cyrl-UZ"/>
        </w:rPr>
      </w:pPr>
      <w:r w:rsidRPr="006D428F">
        <w:rPr>
          <w:b/>
          <w:bCs/>
          <w:spacing w:val="-10"/>
          <w:sz w:val="28"/>
          <w:szCs w:val="28"/>
          <w:lang w:val="uz-Cyrl-UZ"/>
        </w:rPr>
        <w:t xml:space="preserve">3. </w:t>
      </w:r>
      <w:r w:rsidR="00B2067B" w:rsidRPr="006D428F">
        <w:rPr>
          <w:b/>
          <w:bCs/>
          <w:spacing w:val="-10"/>
          <w:sz w:val="28"/>
          <w:szCs w:val="28"/>
          <w:lang w:val="uz-Cyrl-UZ"/>
        </w:rPr>
        <w:t>Natijaviylik</w:t>
      </w:r>
      <w:r w:rsidRPr="006D428F">
        <w:rPr>
          <w:b/>
          <w:bCs/>
          <w:spacing w:val="-10"/>
          <w:sz w:val="28"/>
          <w:szCs w:val="28"/>
          <w:lang w:val="uz-Cyrl-UZ"/>
        </w:rPr>
        <w:t xml:space="preserve"> </w:t>
      </w:r>
      <w:r w:rsidR="00B2067B" w:rsidRPr="006D428F">
        <w:rPr>
          <w:b/>
          <w:bCs/>
          <w:spacing w:val="-10"/>
          <w:sz w:val="28"/>
          <w:szCs w:val="28"/>
          <w:lang w:val="uz-Cyrl-UZ"/>
        </w:rPr>
        <w:t>tamoyili</w:t>
      </w:r>
      <w:r w:rsidRPr="006D428F">
        <w:rPr>
          <w:spacing w:val="-10"/>
          <w:sz w:val="28"/>
          <w:szCs w:val="28"/>
          <w:lang w:val="uz-Cyrl-UZ"/>
        </w:rPr>
        <w:t xml:space="preserve"> </w:t>
      </w:r>
      <w:r w:rsidR="00B2067B" w:rsidRPr="006D428F">
        <w:rPr>
          <w:spacing w:val="-10"/>
          <w:sz w:val="28"/>
          <w:szCs w:val="28"/>
          <w:lang w:val="uz-Cyrl-UZ"/>
        </w:rPr>
        <w:t>pedagogik</w:t>
      </w:r>
      <w:r w:rsidRPr="006D428F">
        <w:rPr>
          <w:spacing w:val="-10"/>
          <w:sz w:val="28"/>
          <w:szCs w:val="28"/>
          <w:lang w:val="uz-Cyrl-UZ"/>
        </w:rPr>
        <w:t xml:space="preserve"> </w:t>
      </w:r>
      <w:r w:rsidR="00B2067B" w:rsidRPr="006D428F">
        <w:rPr>
          <w:spacing w:val="-10"/>
          <w:sz w:val="28"/>
          <w:szCs w:val="28"/>
          <w:lang w:val="uz-Cyrl-UZ"/>
        </w:rPr>
        <w:t>shart</w:t>
      </w:r>
      <w:r w:rsidRPr="006D428F">
        <w:rPr>
          <w:spacing w:val="-10"/>
          <w:sz w:val="28"/>
          <w:szCs w:val="28"/>
          <w:lang w:val="uz-Cyrl-UZ"/>
        </w:rPr>
        <w:t>-</w:t>
      </w:r>
      <w:r w:rsidR="00B2067B" w:rsidRPr="006D428F">
        <w:rPr>
          <w:spacing w:val="-10"/>
          <w:sz w:val="28"/>
          <w:szCs w:val="28"/>
          <w:lang w:val="uz-Cyrl-UZ"/>
        </w:rPr>
        <w:t>sharoitlarning</w:t>
      </w:r>
      <w:r w:rsidRPr="006D428F">
        <w:rPr>
          <w:spacing w:val="-10"/>
          <w:sz w:val="28"/>
          <w:szCs w:val="28"/>
          <w:lang w:val="uz-Cyrl-UZ"/>
        </w:rPr>
        <w:t xml:space="preserve"> </w:t>
      </w:r>
      <w:r w:rsidR="00B2067B" w:rsidRPr="006D428F">
        <w:rPr>
          <w:spacing w:val="-10"/>
          <w:sz w:val="28"/>
          <w:szCs w:val="28"/>
          <w:lang w:val="uz-Cyrl-UZ"/>
        </w:rPr>
        <w:t>qulayligi</w:t>
      </w:r>
      <w:r w:rsidRPr="006D428F">
        <w:rPr>
          <w:spacing w:val="-10"/>
          <w:sz w:val="28"/>
          <w:szCs w:val="28"/>
          <w:lang w:val="uz-Cyrl-UZ"/>
        </w:rPr>
        <w:t>,</w:t>
      </w:r>
      <w:r w:rsidRPr="006D428F">
        <w:rPr>
          <w:sz w:val="28"/>
          <w:szCs w:val="28"/>
          <w:lang w:val="uz-Cyrl-UZ"/>
        </w:rPr>
        <w:t xml:space="preserve"> </w:t>
      </w:r>
      <w:r w:rsidR="00B2067B" w:rsidRPr="006D428F">
        <w:rPr>
          <w:sz w:val="28"/>
          <w:szCs w:val="28"/>
          <w:lang w:val="uz-Cyrl-UZ"/>
        </w:rPr>
        <w:t>oz</w:t>
      </w:r>
      <w:r w:rsidRPr="006D428F">
        <w:rPr>
          <w:sz w:val="28"/>
          <w:szCs w:val="28"/>
          <w:lang w:val="uz-Cyrl-UZ"/>
        </w:rPr>
        <w:t xml:space="preserve"> </w:t>
      </w:r>
      <w:r w:rsidR="00B2067B" w:rsidRPr="006D428F">
        <w:rPr>
          <w:sz w:val="28"/>
          <w:szCs w:val="28"/>
          <w:lang w:val="uz-Cyrl-UZ"/>
        </w:rPr>
        <w:t>vaqt</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kuch</w:t>
      </w:r>
      <w:r w:rsidRPr="006D428F">
        <w:rPr>
          <w:sz w:val="28"/>
          <w:szCs w:val="28"/>
          <w:lang w:val="uz-Cyrl-UZ"/>
        </w:rPr>
        <w:t xml:space="preserve"> </w:t>
      </w:r>
      <w:r w:rsidR="00B2067B" w:rsidRPr="006D428F">
        <w:rPr>
          <w:sz w:val="28"/>
          <w:szCs w:val="28"/>
          <w:lang w:val="uz-Cyrl-UZ"/>
        </w:rPr>
        <w:t>sarflash</w:t>
      </w:r>
      <w:r w:rsidRPr="006D428F">
        <w:rPr>
          <w:sz w:val="28"/>
          <w:szCs w:val="28"/>
          <w:lang w:val="uz-Cyrl-UZ"/>
        </w:rPr>
        <w:t xml:space="preserve"> </w:t>
      </w:r>
      <w:r w:rsidR="00B2067B" w:rsidRPr="006D428F">
        <w:rPr>
          <w:sz w:val="28"/>
          <w:szCs w:val="28"/>
          <w:lang w:val="uz-Cyrl-UZ"/>
        </w:rPr>
        <w:t>evaziga</w:t>
      </w:r>
      <w:r w:rsidRPr="006D428F">
        <w:rPr>
          <w:sz w:val="28"/>
          <w:szCs w:val="28"/>
          <w:lang w:val="uz-Cyrl-UZ"/>
        </w:rPr>
        <w:t xml:space="preserve"> </w:t>
      </w:r>
      <w:r w:rsidR="00B2067B" w:rsidRPr="006D428F">
        <w:rPr>
          <w:sz w:val="28"/>
          <w:szCs w:val="28"/>
          <w:lang w:val="uz-Cyrl-UZ"/>
        </w:rPr>
        <w:t>samarali</w:t>
      </w:r>
      <w:r w:rsidRPr="006D428F">
        <w:rPr>
          <w:sz w:val="28"/>
          <w:szCs w:val="28"/>
          <w:lang w:val="uz-Cyrl-UZ"/>
        </w:rPr>
        <w:t xml:space="preserve"> </w:t>
      </w:r>
      <w:r w:rsidR="00B2067B" w:rsidRPr="006D428F">
        <w:rPr>
          <w:sz w:val="28"/>
          <w:szCs w:val="28"/>
          <w:lang w:val="uz-Cyrl-UZ"/>
        </w:rPr>
        <w:t>natijalarga</w:t>
      </w:r>
      <w:r w:rsidRPr="006D428F">
        <w:rPr>
          <w:sz w:val="28"/>
          <w:szCs w:val="28"/>
          <w:lang w:val="uz-Cyrl-UZ"/>
        </w:rPr>
        <w:t xml:space="preserve"> </w:t>
      </w:r>
      <w:r w:rsidR="00B2067B" w:rsidRPr="006D428F">
        <w:rPr>
          <w:sz w:val="28"/>
          <w:szCs w:val="28"/>
          <w:lang w:val="uz-Cyrl-UZ"/>
        </w:rPr>
        <w:t>erishishni</w:t>
      </w:r>
      <w:r w:rsidRPr="006D428F">
        <w:rPr>
          <w:sz w:val="28"/>
          <w:szCs w:val="28"/>
          <w:lang w:val="uz-Cyrl-UZ"/>
        </w:rPr>
        <w:t xml:space="preserve"> </w:t>
      </w:r>
      <w:r w:rsidR="00B2067B" w:rsidRPr="006D428F">
        <w:rPr>
          <w:sz w:val="28"/>
          <w:szCs w:val="28"/>
          <w:lang w:val="uz-Cyrl-UZ"/>
        </w:rPr>
        <w:t>tavsiflaydi</w:t>
      </w:r>
      <w:r w:rsidRPr="006D428F">
        <w:rPr>
          <w:sz w:val="28"/>
          <w:szCs w:val="28"/>
          <w:lang w:val="uz-Cyrl-UZ"/>
        </w:rPr>
        <w:t xml:space="preserve">. </w:t>
      </w:r>
      <w:r w:rsidR="00B2067B" w:rsidRPr="006D428F">
        <w:rPr>
          <w:sz w:val="28"/>
          <w:szCs w:val="28"/>
          <w:lang w:val="uz-Cyrl-UZ"/>
        </w:rPr>
        <w:t>Natijaviylik</w:t>
      </w:r>
      <w:r w:rsidRPr="006D428F">
        <w:rPr>
          <w:sz w:val="28"/>
          <w:szCs w:val="28"/>
          <w:lang w:val="uz-Cyrl-UZ"/>
        </w:rPr>
        <w:t xml:space="preserve">- </w:t>
      </w:r>
      <w:r w:rsidR="00B2067B" w:rsidRPr="006D428F">
        <w:rPr>
          <w:sz w:val="28"/>
          <w:szCs w:val="28"/>
          <w:lang w:val="uz-Cyrl-UZ"/>
        </w:rPr>
        <w:t>ijtimoiy</w:t>
      </w:r>
      <w:r w:rsidRPr="006D428F">
        <w:rPr>
          <w:sz w:val="28"/>
          <w:szCs w:val="28"/>
          <w:lang w:val="uz-Cyrl-UZ"/>
        </w:rPr>
        <w:t xml:space="preserve"> </w:t>
      </w:r>
      <w:r w:rsidR="00B2067B" w:rsidRPr="006D428F">
        <w:rPr>
          <w:sz w:val="28"/>
          <w:szCs w:val="28"/>
          <w:lang w:val="uz-Cyrl-UZ"/>
        </w:rPr>
        <w:t>tajriba</w:t>
      </w:r>
      <w:r w:rsidRPr="006D428F">
        <w:rPr>
          <w:sz w:val="28"/>
          <w:szCs w:val="28"/>
          <w:lang w:val="uz-Cyrl-UZ"/>
        </w:rPr>
        <w:t xml:space="preserve"> </w:t>
      </w:r>
      <w:r w:rsidR="00B2067B" w:rsidRPr="006D428F">
        <w:rPr>
          <w:sz w:val="28"/>
          <w:szCs w:val="28"/>
          <w:lang w:val="uz-Cyrl-UZ"/>
        </w:rPr>
        <w:t>faoliyat</w:t>
      </w:r>
      <w:r w:rsidRPr="006D428F">
        <w:rPr>
          <w:sz w:val="28"/>
          <w:szCs w:val="28"/>
          <w:lang w:val="uz-Cyrl-UZ"/>
        </w:rPr>
        <w:t xml:space="preserve"> </w:t>
      </w:r>
      <w:r w:rsidR="00B2067B" w:rsidRPr="006D428F">
        <w:rPr>
          <w:sz w:val="28"/>
          <w:szCs w:val="28"/>
          <w:lang w:val="uz-Cyrl-UZ"/>
        </w:rPr>
        <w:t>modellari</w:t>
      </w:r>
      <w:r w:rsidRPr="006D428F">
        <w:rPr>
          <w:sz w:val="28"/>
          <w:szCs w:val="28"/>
          <w:lang w:val="uz-Cyrl-UZ"/>
        </w:rPr>
        <w:t xml:space="preserve"> </w:t>
      </w:r>
      <w:r w:rsidR="00B2067B" w:rsidRPr="006D428F">
        <w:rPr>
          <w:sz w:val="28"/>
          <w:szCs w:val="28"/>
          <w:lang w:val="uz-Cyrl-UZ"/>
        </w:rPr>
        <w:t>mazmuni</w:t>
      </w:r>
      <w:r w:rsidRPr="006D428F">
        <w:rPr>
          <w:sz w:val="28"/>
          <w:szCs w:val="28"/>
          <w:lang w:val="uz-Cyrl-UZ"/>
        </w:rPr>
        <w:t xml:space="preserve">, </w:t>
      </w:r>
      <w:r w:rsidR="00B2067B" w:rsidRPr="006D428F">
        <w:rPr>
          <w:sz w:val="28"/>
          <w:szCs w:val="28"/>
          <w:lang w:val="uz-Cyrl-UZ"/>
        </w:rPr>
        <w:t>texnologik</w:t>
      </w:r>
      <w:r w:rsidRPr="006D428F">
        <w:rPr>
          <w:sz w:val="28"/>
          <w:szCs w:val="28"/>
          <w:lang w:val="uz-Cyrl-UZ"/>
        </w:rPr>
        <w:t xml:space="preserve"> </w:t>
      </w:r>
      <w:r w:rsidR="00B2067B" w:rsidRPr="006D428F">
        <w:rPr>
          <w:sz w:val="28"/>
          <w:szCs w:val="28"/>
          <w:lang w:val="uz-Cyrl-UZ"/>
        </w:rPr>
        <w:t>operatsiyalar</w:t>
      </w:r>
      <w:r w:rsidRPr="006D428F">
        <w:rPr>
          <w:sz w:val="28"/>
          <w:szCs w:val="28"/>
          <w:lang w:val="uz-Cyrl-UZ"/>
        </w:rPr>
        <w:t xml:space="preserve">, </w:t>
      </w:r>
      <w:r w:rsidR="00B2067B" w:rsidRPr="006D428F">
        <w:rPr>
          <w:sz w:val="28"/>
          <w:szCs w:val="28"/>
          <w:lang w:val="uz-Cyrl-UZ"/>
        </w:rPr>
        <w:t>ularni</w:t>
      </w:r>
      <w:r w:rsidRPr="006D428F">
        <w:rPr>
          <w:sz w:val="28"/>
          <w:szCs w:val="28"/>
          <w:lang w:val="uz-Cyrl-UZ"/>
        </w:rPr>
        <w:t xml:space="preserve"> </w:t>
      </w:r>
      <w:r w:rsidR="00B2067B" w:rsidRPr="006D428F">
        <w:rPr>
          <w:sz w:val="28"/>
          <w:szCs w:val="28"/>
          <w:lang w:val="uz-Cyrl-UZ"/>
        </w:rPr>
        <w:t>o‘zlashtirish</w:t>
      </w:r>
      <w:r w:rsidRPr="006D428F">
        <w:rPr>
          <w:sz w:val="28"/>
          <w:szCs w:val="28"/>
          <w:lang w:val="uz-Cyrl-UZ"/>
        </w:rPr>
        <w:t xml:space="preserve">, </w:t>
      </w:r>
      <w:r w:rsidR="00B2067B" w:rsidRPr="006D428F">
        <w:rPr>
          <w:sz w:val="28"/>
          <w:szCs w:val="28"/>
          <w:lang w:val="uz-Cyrl-UZ"/>
        </w:rPr>
        <w:t>boshqarish</w:t>
      </w:r>
      <w:r w:rsidRPr="006D428F">
        <w:rPr>
          <w:sz w:val="28"/>
          <w:szCs w:val="28"/>
          <w:lang w:val="uz-Cyrl-UZ"/>
        </w:rPr>
        <w:t xml:space="preserve"> </w:t>
      </w:r>
      <w:r w:rsidR="00B2067B" w:rsidRPr="006D428F">
        <w:rPr>
          <w:sz w:val="28"/>
          <w:szCs w:val="28"/>
          <w:lang w:val="uz-Cyrl-UZ"/>
        </w:rPr>
        <w:t>uslublarini</w:t>
      </w:r>
      <w:r w:rsidRPr="006D428F">
        <w:rPr>
          <w:sz w:val="28"/>
          <w:szCs w:val="28"/>
          <w:lang w:val="uz-Cyrl-UZ"/>
        </w:rPr>
        <w:t xml:space="preserve"> </w:t>
      </w:r>
      <w:r w:rsidR="00B2067B" w:rsidRPr="006D428F">
        <w:rPr>
          <w:sz w:val="28"/>
          <w:szCs w:val="28"/>
          <w:lang w:val="uz-Cyrl-UZ"/>
        </w:rPr>
        <w:t>tanlash</w:t>
      </w:r>
      <w:r w:rsidRPr="006D428F">
        <w:rPr>
          <w:sz w:val="28"/>
          <w:szCs w:val="28"/>
          <w:lang w:val="uz-Cyrl-UZ"/>
        </w:rPr>
        <w:t xml:space="preserve">, </w:t>
      </w:r>
      <w:r w:rsidR="00B2067B" w:rsidRPr="006D428F">
        <w:rPr>
          <w:sz w:val="28"/>
          <w:szCs w:val="28"/>
          <w:lang w:val="uz-Cyrl-UZ"/>
        </w:rPr>
        <w:t>o‘quv</w:t>
      </w:r>
      <w:r w:rsidRPr="006D428F">
        <w:rPr>
          <w:sz w:val="28"/>
          <w:szCs w:val="28"/>
          <w:lang w:val="uz-Cyrl-UZ"/>
        </w:rPr>
        <w:t xml:space="preserve"> </w:t>
      </w:r>
      <w:r w:rsidR="00B2067B" w:rsidRPr="006D428F">
        <w:rPr>
          <w:sz w:val="28"/>
          <w:szCs w:val="28"/>
          <w:lang w:val="uz-Cyrl-UZ"/>
        </w:rPr>
        <w:t>faoliyatining</w:t>
      </w:r>
      <w:r w:rsidRPr="006D428F">
        <w:rPr>
          <w:sz w:val="28"/>
          <w:szCs w:val="28"/>
          <w:lang w:val="uz-Cyrl-UZ"/>
        </w:rPr>
        <w:t xml:space="preserve"> </w:t>
      </w:r>
      <w:r w:rsidR="00B2067B" w:rsidRPr="006D428F">
        <w:rPr>
          <w:sz w:val="28"/>
          <w:szCs w:val="28"/>
          <w:lang w:val="uz-Cyrl-UZ"/>
        </w:rPr>
        <w:t>muvofiqligi</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w:t>
      </w:r>
      <w:r w:rsidR="00B2067B" w:rsidRPr="006D428F">
        <w:rPr>
          <w:sz w:val="28"/>
          <w:szCs w:val="28"/>
          <w:lang w:val="uz-Cyrl-UZ"/>
        </w:rPr>
        <w:t>tarbiya</w:t>
      </w:r>
      <w:r w:rsidRPr="006D428F">
        <w:rPr>
          <w:sz w:val="28"/>
          <w:szCs w:val="28"/>
          <w:lang w:val="uz-Cyrl-UZ"/>
        </w:rPr>
        <w:t xml:space="preserve"> </w:t>
      </w:r>
      <w:r w:rsidR="00B2067B" w:rsidRPr="006D428F">
        <w:rPr>
          <w:sz w:val="28"/>
          <w:szCs w:val="28"/>
          <w:lang w:val="uz-Cyrl-UZ"/>
        </w:rPr>
        <w:t>vositalari</w:t>
      </w:r>
      <w:r w:rsidRPr="006D428F">
        <w:rPr>
          <w:sz w:val="28"/>
          <w:szCs w:val="28"/>
          <w:lang w:val="uz-Cyrl-UZ"/>
        </w:rPr>
        <w:t xml:space="preserve">, </w:t>
      </w:r>
      <w:r w:rsidR="00B2067B" w:rsidRPr="006D428F">
        <w:rPr>
          <w:sz w:val="28"/>
          <w:szCs w:val="28"/>
          <w:lang w:val="uz-Cyrl-UZ"/>
        </w:rPr>
        <w:t>texnologik</w:t>
      </w:r>
      <w:r w:rsidRPr="006D428F">
        <w:rPr>
          <w:sz w:val="28"/>
          <w:szCs w:val="28"/>
          <w:lang w:val="uz-Cyrl-UZ"/>
        </w:rPr>
        <w:t xml:space="preserve"> </w:t>
      </w:r>
      <w:r w:rsidR="00B2067B" w:rsidRPr="006D428F">
        <w:rPr>
          <w:sz w:val="28"/>
          <w:szCs w:val="28"/>
          <w:lang w:val="uz-Cyrl-UZ"/>
        </w:rPr>
        <w:t>jarayonda</w:t>
      </w:r>
      <w:r w:rsidRPr="006D428F">
        <w:rPr>
          <w:sz w:val="28"/>
          <w:szCs w:val="28"/>
          <w:lang w:val="uz-Cyrl-UZ"/>
        </w:rPr>
        <w:t xml:space="preserve"> </w:t>
      </w:r>
      <w:r w:rsidR="00B2067B" w:rsidRPr="006D428F">
        <w:rPr>
          <w:sz w:val="28"/>
          <w:szCs w:val="28"/>
          <w:lang w:val="uz-Cyrl-UZ"/>
        </w:rPr>
        <w:t>sub’ektning</w:t>
      </w:r>
      <w:r w:rsidRPr="006D428F">
        <w:rPr>
          <w:sz w:val="28"/>
          <w:szCs w:val="28"/>
          <w:lang w:val="uz-Cyrl-UZ"/>
        </w:rPr>
        <w:t xml:space="preserve"> </w:t>
      </w:r>
      <w:r w:rsidR="00B2067B" w:rsidRPr="006D428F">
        <w:rPr>
          <w:sz w:val="28"/>
          <w:szCs w:val="28"/>
          <w:lang w:val="uz-Cyrl-UZ"/>
        </w:rPr>
        <w:t>qisqa</w:t>
      </w:r>
      <w:r w:rsidRPr="006D428F">
        <w:rPr>
          <w:sz w:val="28"/>
          <w:szCs w:val="28"/>
          <w:lang w:val="uz-Cyrl-UZ"/>
        </w:rPr>
        <w:t xml:space="preserve"> </w:t>
      </w:r>
      <w:r w:rsidR="00B2067B" w:rsidRPr="006D428F">
        <w:rPr>
          <w:sz w:val="28"/>
          <w:szCs w:val="28"/>
          <w:lang w:val="uz-Cyrl-UZ"/>
        </w:rPr>
        <w:t>vaqt</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kuch</w:t>
      </w:r>
      <w:r w:rsidRPr="006D428F">
        <w:rPr>
          <w:sz w:val="28"/>
          <w:szCs w:val="28"/>
          <w:lang w:val="uz-Cyrl-UZ"/>
        </w:rPr>
        <w:t xml:space="preserve"> </w:t>
      </w:r>
      <w:r w:rsidR="00B2067B" w:rsidRPr="006D428F">
        <w:rPr>
          <w:sz w:val="28"/>
          <w:szCs w:val="28"/>
          <w:lang w:val="uz-Cyrl-UZ"/>
        </w:rPr>
        <w:t>sarflashi</w:t>
      </w:r>
      <w:r w:rsidRPr="006D428F">
        <w:rPr>
          <w:sz w:val="28"/>
          <w:szCs w:val="28"/>
          <w:lang w:val="uz-Cyrl-UZ"/>
        </w:rPr>
        <w:t xml:space="preserve"> </w:t>
      </w:r>
      <w:r w:rsidR="00B2067B" w:rsidRPr="006D428F">
        <w:rPr>
          <w:sz w:val="28"/>
          <w:szCs w:val="28"/>
          <w:lang w:val="uz-Cyrl-UZ"/>
        </w:rPr>
        <w:t>vositasida</w:t>
      </w:r>
      <w:r w:rsidRPr="006D428F">
        <w:rPr>
          <w:sz w:val="28"/>
          <w:szCs w:val="28"/>
          <w:lang w:val="uz-Cyrl-UZ"/>
        </w:rPr>
        <w:t xml:space="preserve"> </w:t>
      </w:r>
      <w:r w:rsidR="00B2067B" w:rsidRPr="006D428F">
        <w:rPr>
          <w:sz w:val="28"/>
          <w:szCs w:val="28"/>
          <w:lang w:val="uz-Cyrl-UZ"/>
        </w:rPr>
        <w:t>belgilangan</w:t>
      </w:r>
      <w:r w:rsidRPr="006D428F">
        <w:rPr>
          <w:sz w:val="28"/>
          <w:szCs w:val="28"/>
          <w:lang w:val="uz-Cyrl-UZ"/>
        </w:rPr>
        <w:t xml:space="preserve"> </w:t>
      </w:r>
      <w:r w:rsidR="00B2067B" w:rsidRPr="006D428F">
        <w:rPr>
          <w:sz w:val="28"/>
          <w:szCs w:val="28"/>
          <w:lang w:val="uz-Cyrl-UZ"/>
        </w:rPr>
        <w:t>maqsadga</w:t>
      </w:r>
      <w:r w:rsidRPr="006D428F">
        <w:rPr>
          <w:sz w:val="28"/>
          <w:szCs w:val="28"/>
          <w:lang w:val="uz-Cyrl-UZ"/>
        </w:rPr>
        <w:t xml:space="preserve"> </w:t>
      </w:r>
      <w:r w:rsidR="00B2067B" w:rsidRPr="006D428F">
        <w:rPr>
          <w:sz w:val="28"/>
          <w:szCs w:val="28"/>
          <w:lang w:val="uz-Cyrl-UZ"/>
        </w:rPr>
        <w:t>erishishni</w:t>
      </w:r>
      <w:r w:rsidRPr="006D428F">
        <w:rPr>
          <w:sz w:val="28"/>
          <w:szCs w:val="28"/>
          <w:lang w:val="uz-Cyrl-UZ"/>
        </w:rPr>
        <w:t xml:space="preserve"> </w:t>
      </w:r>
      <w:r w:rsidR="00B2067B" w:rsidRPr="006D428F">
        <w:rPr>
          <w:sz w:val="28"/>
          <w:szCs w:val="28"/>
          <w:lang w:val="uz-Cyrl-UZ"/>
        </w:rPr>
        <w:t>nazarda</w:t>
      </w:r>
      <w:r w:rsidRPr="006D428F">
        <w:rPr>
          <w:sz w:val="28"/>
          <w:szCs w:val="28"/>
          <w:lang w:val="uz-Cyrl-UZ"/>
        </w:rPr>
        <w:t xml:space="preserve"> </w:t>
      </w:r>
      <w:r w:rsidR="00B2067B" w:rsidRPr="006D428F">
        <w:rPr>
          <w:sz w:val="28"/>
          <w:szCs w:val="28"/>
          <w:lang w:val="uz-Cyrl-UZ"/>
        </w:rPr>
        <w:t>tutishi</w:t>
      </w:r>
      <w:r w:rsidRPr="006D428F">
        <w:rPr>
          <w:sz w:val="28"/>
          <w:szCs w:val="28"/>
          <w:lang w:val="uz-Cyrl-UZ"/>
        </w:rPr>
        <w:t xml:space="preserve"> </w:t>
      </w:r>
      <w:r w:rsidR="00B2067B" w:rsidRPr="006D428F">
        <w:rPr>
          <w:sz w:val="28"/>
          <w:szCs w:val="28"/>
          <w:lang w:val="uz-Cyrl-UZ"/>
        </w:rPr>
        <w:t>lozim</w:t>
      </w:r>
      <w:r w:rsidRPr="006D428F">
        <w:rPr>
          <w:sz w:val="28"/>
          <w:szCs w:val="28"/>
          <w:lang w:val="uz-Cyrl-UZ"/>
        </w:rPr>
        <w:t xml:space="preserve">.  </w:t>
      </w:r>
    </w:p>
    <w:p w:rsidR="00AE4C13" w:rsidRPr="006D428F" w:rsidRDefault="00AE4C13" w:rsidP="006D428F">
      <w:pPr>
        <w:pStyle w:val="33"/>
        <w:spacing w:after="0" w:line="276" w:lineRule="auto"/>
        <w:ind w:left="0" w:firstLine="709"/>
        <w:jc w:val="both"/>
        <w:rPr>
          <w:sz w:val="28"/>
          <w:szCs w:val="28"/>
          <w:lang w:val="uz-Cyrl-UZ"/>
        </w:rPr>
      </w:pPr>
      <w:r w:rsidRPr="006D428F">
        <w:rPr>
          <w:b/>
          <w:bCs/>
          <w:spacing w:val="-8"/>
          <w:sz w:val="28"/>
          <w:szCs w:val="28"/>
          <w:lang w:val="uz-Cyrl-UZ"/>
        </w:rPr>
        <w:lastRenderedPageBreak/>
        <w:t xml:space="preserve">4. </w:t>
      </w:r>
      <w:r w:rsidR="00B2067B" w:rsidRPr="006D428F">
        <w:rPr>
          <w:b/>
          <w:bCs/>
          <w:spacing w:val="-8"/>
          <w:sz w:val="28"/>
          <w:szCs w:val="28"/>
          <w:lang w:val="uz-Cyrl-UZ"/>
        </w:rPr>
        <w:t>Ko‘p</w:t>
      </w:r>
      <w:r w:rsidRPr="006D428F">
        <w:rPr>
          <w:b/>
          <w:bCs/>
          <w:spacing w:val="-8"/>
          <w:sz w:val="28"/>
          <w:szCs w:val="28"/>
          <w:lang w:val="uz-Cyrl-UZ"/>
        </w:rPr>
        <w:t xml:space="preserve"> </w:t>
      </w:r>
      <w:r w:rsidR="00B2067B" w:rsidRPr="006D428F">
        <w:rPr>
          <w:b/>
          <w:bCs/>
          <w:spacing w:val="-8"/>
          <w:sz w:val="28"/>
          <w:szCs w:val="28"/>
          <w:lang w:val="uz-Cyrl-UZ"/>
        </w:rPr>
        <w:t>omillilik</w:t>
      </w:r>
      <w:r w:rsidRPr="006D428F">
        <w:rPr>
          <w:b/>
          <w:bCs/>
          <w:spacing w:val="-8"/>
          <w:sz w:val="28"/>
          <w:szCs w:val="28"/>
          <w:lang w:val="uz-Cyrl-UZ"/>
        </w:rPr>
        <w:t xml:space="preserve"> </w:t>
      </w:r>
      <w:r w:rsidR="00B2067B" w:rsidRPr="006D428F">
        <w:rPr>
          <w:b/>
          <w:bCs/>
          <w:spacing w:val="-8"/>
          <w:sz w:val="28"/>
          <w:szCs w:val="28"/>
          <w:lang w:val="uz-Cyrl-UZ"/>
        </w:rPr>
        <w:t>tamoyili</w:t>
      </w:r>
      <w:r w:rsidRPr="006D428F">
        <w:rPr>
          <w:spacing w:val="-8"/>
          <w:sz w:val="28"/>
          <w:szCs w:val="28"/>
          <w:lang w:val="uz-Cyrl-UZ"/>
        </w:rPr>
        <w:t xml:space="preserve">. </w:t>
      </w:r>
      <w:r w:rsidR="00B2067B" w:rsidRPr="006D428F">
        <w:rPr>
          <w:spacing w:val="-8"/>
          <w:sz w:val="28"/>
          <w:szCs w:val="28"/>
          <w:lang w:val="uz-Cyrl-UZ"/>
        </w:rPr>
        <w:t>Har</w:t>
      </w:r>
      <w:r w:rsidRPr="006D428F">
        <w:rPr>
          <w:spacing w:val="-8"/>
          <w:sz w:val="28"/>
          <w:szCs w:val="28"/>
          <w:lang w:val="uz-Cyrl-UZ"/>
        </w:rPr>
        <w:t xml:space="preserve"> </w:t>
      </w:r>
      <w:r w:rsidR="00B2067B" w:rsidRPr="006D428F">
        <w:rPr>
          <w:spacing w:val="-8"/>
          <w:sz w:val="28"/>
          <w:szCs w:val="28"/>
          <w:lang w:val="uz-Cyrl-UZ"/>
        </w:rPr>
        <w:t>bir</w:t>
      </w:r>
      <w:r w:rsidRPr="006D428F">
        <w:rPr>
          <w:spacing w:val="-8"/>
          <w:sz w:val="28"/>
          <w:szCs w:val="28"/>
          <w:lang w:val="uz-Cyrl-UZ"/>
        </w:rPr>
        <w:t xml:space="preserve"> </w:t>
      </w:r>
      <w:r w:rsidR="00B2067B" w:rsidRPr="006D428F">
        <w:rPr>
          <w:spacing w:val="-8"/>
          <w:sz w:val="28"/>
          <w:szCs w:val="28"/>
          <w:lang w:val="uz-Cyrl-UZ"/>
        </w:rPr>
        <w:t>ta’lim</w:t>
      </w:r>
      <w:r w:rsidRPr="006D428F">
        <w:rPr>
          <w:spacing w:val="-8"/>
          <w:sz w:val="28"/>
          <w:szCs w:val="28"/>
          <w:lang w:val="uz-Cyrl-UZ"/>
        </w:rPr>
        <w:t xml:space="preserve"> </w:t>
      </w:r>
      <w:r w:rsidR="00B2067B" w:rsidRPr="006D428F">
        <w:rPr>
          <w:spacing w:val="-8"/>
          <w:sz w:val="28"/>
          <w:szCs w:val="28"/>
          <w:lang w:val="uz-Cyrl-UZ"/>
        </w:rPr>
        <w:t>jarayoni</w:t>
      </w:r>
      <w:r w:rsidRPr="006D428F">
        <w:rPr>
          <w:spacing w:val="-8"/>
          <w:sz w:val="28"/>
          <w:szCs w:val="28"/>
          <w:lang w:val="uz-Cyrl-UZ"/>
        </w:rPr>
        <w:t xml:space="preserve"> </w:t>
      </w:r>
      <w:r w:rsidR="00B2067B" w:rsidRPr="006D428F">
        <w:rPr>
          <w:spacing w:val="-8"/>
          <w:sz w:val="28"/>
          <w:szCs w:val="28"/>
          <w:lang w:val="uz-Cyrl-UZ"/>
        </w:rPr>
        <w:t>bir</w:t>
      </w:r>
      <w:r w:rsidRPr="006D428F">
        <w:rPr>
          <w:spacing w:val="-8"/>
          <w:sz w:val="28"/>
          <w:szCs w:val="28"/>
          <w:lang w:val="uz-Cyrl-UZ"/>
        </w:rPr>
        <w:t xml:space="preserve"> </w:t>
      </w:r>
      <w:r w:rsidR="00B2067B" w:rsidRPr="006D428F">
        <w:rPr>
          <w:spacing w:val="-8"/>
          <w:sz w:val="28"/>
          <w:szCs w:val="28"/>
          <w:lang w:val="uz-Cyrl-UZ"/>
        </w:rPr>
        <w:t>qator</w:t>
      </w:r>
      <w:r w:rsidRPr="006D428F">
        <w:rPr>
          <w:spacing w:val="-8"/>
          <w:sz w:val="28"/>
          <w:szCs w:val="28"/>
          <w:lang w:val="uz-Cyrl-UZ"/>
        </w:rPr>
        <w:t xml:space="preserve"> </w:t>
      </w:r>
      <w:r w:rsidR="00B2067B" w:rsidRPr="006D428F">
        <w:rPr>
          <w:spacing w:val="-8"/>
          <w:sz w:val="28"/>
          <w:szCs w:val="28"/>
          <w:lang w:val="uz-Cyrl-UZ"/>
        </w:rPr>
        <w:t>ob’ektiv</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sub’ektiv</w:t>
      </w:r>
      <w:r w:rsidRPr="006D428F">
        <w:rPr>
          <w:sz w:val="28"/>
          <w:szCs w:val="28"/>
          <w:lang w:val="uz-Cyrl-UZ"/>
        </w:rPr>
        <w:t xml:space="preserve"> </w:t>
      </w:r>
      <w:r w:rsidR="00B2067B" w:rsidRPr="006D428F">
        <w:rPr>
          <w:sz w:val="28"/>
          <w:szCs w:val="28"/>
          <w:lang w:val="uz-Cyrl-UZ"/>
        </w:rPr>
        <w:t>omillar</w:t>
      </w:r>
      <w:r w:rsidRPr="006D428F">
        <w:rPr>
          <w:sz w:val="28"/>
          <w:szCs w:val="28"/>
          <w:lang w:val="uz-Cyrl-UZ"/>
        </w:rPr>
        <w:t xml:space="preserve"> </w:t>
      </w:r>
      <w:r w:rsidR="00B2067B" w:rsidRPr="006D428F">
        <w:rPr>
          <w:sz w:val="28"/>
          <w:szCs w:val="28"/>
          <w:lang w:val="uz-Cyrl-UZ"/>
        </w:rPr>
        <w:t>ta’sirida</w:t>
      </w:r>
      <w:r w:rsidRPr="006D428F">
        <w:rPr>
          <w:sz w:val="28"/>
          <w:szCs w:val="28"/>
          <w:lang w:val="uz-Cyrl-UZ"/>
        </w:rPr>
        <w:t xml:space="preserve"> </w:t>
      </w:r>
      <w:r w:rsidR="00B2067B" w:rsidRPr="006D428F">
        <w:rPr>
          <w:sz w:val="28"/>
          <w:szCs w:val="28"/>
          <w:lang w:val="uz-Cyrl-UZ"/>
        </w:rPr>
        <w:t>amalga</w:t>
      </w:r>
      <w:r w:rsidRPr="006D428F">
        <w:rPr>
          <w:sz w:val="28"/>
          <w:szCs w:val="28"/>
          <w:lang w:val="uz-Cyrl-UZ"/>
        </w:rPr>
        <w:t xml:space="preserve"> </w:t>
      </w:r>
      <w:r w:rsidR="00B2067B" w:rsidRPr="006D428F">
        <w:rPr>
          <w:sz w:val="28"/>
          <w:szCs w:val="28"/>
          <w:lang w:val="uz-Cyrl-UZ"/>
        </w:rPr>
        <w:t>oshadi</w:t>
      </w:r>
      <w:r w:rsidRPr="006D428F">
        <w:rPr>
          <w:sz w:val="28"/>
          <w:szCs w:val="28"/>
          <w:lang w:val="uz-Cyrl-UZ"/>
        </w:rPr>
        <w:t xml:space="preserve">. </w:t>
      </w:r>
      <w:r w:rsidR="00B2067B" w:rsidRPr="006D428F">
        <w:rPr>
          <w:sz w:val="28"/>
          <w:szCs w:val="28"/>
          <w:lang w:val="uz-Cyrl-UZ"/>
        </w:rPr>
        <w:t>Ular</w:t>
      </w:r>
      <w:r w:rsidRPr="006D428F">
        <w:rPr>
          <w:sz w:val="28"/>
          <w:szCs w:val="28"/>
          <w:lang w:val="uz-Cyrl-UZ"/>
        </w:rPr>
        <w:t xml:space="preserve"> </w:t>
      </w:r>
      <w:r w:rsidR="00B2067B" w:rsidRPr="006D428F">
        <w:rPr>
          <w:sz w:val="28"/>
          <w:szCs w:val="28"/>
          <w:lang w:val="uz-Cyrl-UZ"/>
        </w:rPr>
        <w:t>sirasiga</w:t>
      </w:r>
      <w:r w:rsidRPr="006D428F">
        <w:rPr>
          <w:sz w:val="28"/>
          <w:szCs w:val="28"/>
          <w:lang w:val="uz-Cyrl-UZ"/>
        </w:rPr>
        <w:t xml:space="preserve"> </w:t>
      </w:r>
      <w:r w:rsidR="00B2067B" w:rsidRPr="006D428F">
        <w:rPr>
          <w:sz w:val="28"/>
          <w:szCs w:val="28"/>
          <w:lang w:val="uz-Cyrl-UZ"/>
        </w:rPr>
        <w:t>o‘qituvchi</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talabalarning</w:t>
      </w:r>
      <w:r w:rsidRPr="006D428F">
        <w:rPr>
          <w:sz w:val="28"/>
          <w:szCs w:val="28"/>
          <w:lang w:val="uz-Cyrl-UZ"/>
        </w:rPr>
        <w:t xml:space="preserve"> </w:t>
      </w:r>
      <w:r w:rsidR="00B2067B" w:rsidRPr="006D428F">
        <w:rPr>
          <w:sz w:val="28"/>
          <w:szCs w:val="28"/>
          <w:lang w:val="uz-Cyrl-UZ"/>
        </w:rPr>
        <w:t>ijtimoiy</w:t>
      </w:r>
      <w:r w:rsidRPr="006D428F">
        <w:rPr>
          <w:sz w:val="28"/>
          <w:szCs w:val="28"/>
          <w:lang w:val="uz-Cyrl-UZ"/>
        </w:rPr>
        <w:t>–</w:t>
      </w:r>
      <w:r w:rsidR="00B2067B" w:rsidRPr="006D428F">
        <w:rPr>
          <w:sz w:val="28"/>
          <w:szCs w:val="28"/>
          <w:lang w:val="uz-Cyrl-UZ"/>
        </w:rPr>
        <w:t>iqtisodiy</w:t>
      </w:r>
      <w:r w:rsidRPr="006D428F">
        <w:rPr>
          <w:sz w:val="28"/>
          <w:szCs w:val="28"/>
          <w:lang w:val="uz-Cyrl-UZ"/>
        </w:rPr>
        <w:t xml:space="preserve"> </w:t>
      </w:r>
      <w:r w:rsidR="00B2067B" w:rsidRPr="006D428F">
        <w:rPr>
          <w:sz w:val="28"/>
          <w:szCs w:val="28"/>
          <w:lang w:val="uz-Cyrl-UZ"/>
        </w:rPr>
        <w:t>hayot</w:t>
      </w:r>
      <w:r w:rsidRPr="006D428F">
        <w:rPr>
          <w:sz w:val="28"/>
          <w:szCs w:val="28"/>
          <w:lang w:val="uz-Cyrl-UZ"/>
        </w:rPr>
        <w:t xml:space="preserve"> </w:t>
      </w:r>
      <w:r w:rsidR="00B2067B" w:rsidRPr="006D428F">
        <w:rPr>
          <w:sz w:val="28"/>
          <w:szCs w:val="28"/>
          <w:lang w:val="uz-Cyrl-UZ"/>
        </w:rPr>
        <w:t>sharoitlari</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muassasalari</w:t>
      </w:r>
      <w:r w:rsidRPr="006D428F">
        <w:rPr>
          <w:sz w:val="28"/>
          <w:szCs w:val="28"/>
          <w:lang w:val="uz-Cyrl-UZ"/>
        </w:rPr>
        <w:t xml:space="preserve"> </w:t>
      </w:r>
      <w:r w:rsidR="00B2067B" w:rsidRPr="006D428F">
        <w:rPr>
          <w:sz w:val="28"/>
          <w:szCs w:val="28"/>
          <w:lang w:val="uz-Cyrl-UZ"/>
        </w:rPr>
        <w:t>atrofidagi</w:t>
      </w:r>
      <w:r w:rsidRPr="006D428F">
        <w:rPr>
          <w:sz w:val="28"/>
          <w:szCs w:val="28"/>
          <w:lang w:val="uz-Cyrl-UZ"/>
        </w:rPr>
        <w:t xml:space="preserve"> </w:t>
      </w:r>
      <w:r w:rsidR="00B2067B" w:rsidRPr="006D428F">
        <w:rPr>
          <w:sz w:val="28"/>
          <w:szCs w:val="28"/>
          <w:lang w:val="uz-Cyrl-UZ"/>
        </w:rPr>
        <w:t>ijtimoiy</w:t>
      </w:r>
      <w:r w:rsidRPr="006D428F">
        <w:rPr>
          <w:sz w:val="28"/>
          <w:szCs w:val="28"/>
          <w:lang w:val="uz-Cyrl-UZ"/>
        </w:rPr>
        <w:t xml:space="preserve"> </w:t>
      </w:r>
      <w:r w:rsidR="00B2067B" w:rsidRPr="006D428F">
        <w:rPr>
          <w:sz w:val="28"/>
          <w:szCs w:val="28"/>
          <w:lang w:val="uz-Cyrl-UZ"/>
        </w:rPr>
        <w:t>ishlab</w:t>
      </w:r>
      <w:r w:rsidRPr="006D428F">
        <w:rPr>
          <w:sz w:val="28"/>
          <w:szCs w:val="28"/>
          <w:lang w:val="uz-Cyrl-UZ"/>
        </w:rPr>
        <w:t xml:space="preserve"> </w:t>
      </w:r>
      <w:r w:rsidR="00B2067B" w:rsidRPr="006D428F">
        <w:rPr>
          <w:sz w:val="28"/>
          <w:szCs w:val="28"/>
          <w:lang w:val="uz-Cyrl-UZ"/>
        </w:rPr>
        <w:t>chiqarish</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tabiiy</w:t>
      </w:r>
      <w:r w:rsidRPr="006D428F">
        <w:rPr>
          <w:sz w:val="28"/>
          <w:szCs w:val="28"/>
          <w:lang w:val="uz-Cyrl-UZ"/>
        </w:rPr>
        <w:t xml:space="preserve"> </w:t>
      </w:r>
      <w:r w:rsidR="00B2067B" w:rsidRPr="006D428F">
        <w:rPr>
          <w:sz w:val="28"/>
          <w:szCs w:val="28"/>
          <w:lang w:val="uz-Cyrl-UZ"/>
        </w:rPr>
        <w:t>iqlim</w:t>
      </w:r>
      <w:r w:rsidRPr="006D428F">
        <w:rPr>
          <w:sz w:val="28"/>
          <w:szCs w:val="28"/>
          <w:lang w:val="uz-Cyrl-UZ"/>
        </w:rPr>
        <w:t xml:space="preserve"> </w:t>
      </w:r>
      <w:r w:rsidR="00B2067B" w:rsidRPr="006D428F">
        <w:rPr>
          <w:sz w:val="28"/>
          <w:szCs w:val="28"/>
          <w:lang w:val="uz-Cyrl-UZ"/>
        </w:rPr>
        <w:t>muhiti</w:t>
      </w:r>
      <w:r w:rsidRPr="006D428F">
        <w:rPr>
          <w:sz w:val="28"/>
          <w:szCs w:val="28"/>
          <w:lang w:val="uz-Cyrl-UZ"/>
        </w:rPr>
        <w:t xml:space="preserve">, </w:t>
      </w:r>
      <w:r w:rsidR="00B2067B" w:rsidRPr="006D428F">
        <w:rPr>
          <w:sz w:val="28"/>
          <w:szCs w:val="28"/>
          <w:lang w:val="uz-Cyrl-UZ"/>
        </w:rPr>
        <w:t>o‘quv</w:t>
      </w:r>
      <w:r w:rsidRPr="006D428F">
        <w:rPr>
          <w:sz w:val="28"/>
          <w:szCs w:val="28"/>
          <w:lang w:val="uz-Cyrl-UZ"/>
        </w:rPr>
        <w:t xml:space="preserve"> </w:t>
      </w:r>
      <w:r w:rsidR="00B2067B" w:rsidRPr="006D428F">
        <w:rPr>
          <w:sz w:val="28"/>
          <w:szCs w:val="28"/>
          <w:lang w:val="uz-Cyrl-UZ"/>
        </w:rPr>
        <w:t>muassasasining</w:t>
      </w:r>
      <w:r w:rsidRPr="006D428F">
        <w:rPr>
          <w:sz w:val="28"/>
          <w:szCs w:val="28"/>
          <w:lang w:val="uz-Cyrl-UZ"/>
        </w:rPr>
        <w:t xml:space="preserve"> </w:t>
      </w:r>
      <w:r w:rsidR="00B2067B" w:rsidRPr="006D428F">
        <w:rPr>
          <w:sz w:val="28"/>
          <w:szCs w:val="28"/>
          <w:lang w:val="uz-Cyrl-UZ"/>
        </w:rPr>
        <w:t>o‘quv</w:t>
      </w:r>
      <w:r w:rsidRPr="006D428F">
        <w:rPr>
          <w:sz w:val="28"/>
          <w:szCs w:val="28"/>
          <w:lang w:val="uz-Cyrl-UZ"/>
        </w:rPr>
        <w:t>-</w:t>
      </w:r>
      <w:r w:rsidR="00B2067B" w:rsidRPr="006D428F">
        <w:rPr>
          <w:sz w:val="28"/>
          <w:szCs w:val="28"/>
          <w:lang w:val="uz-Cyrl-UZ"/>
        </w:rPr>
        <w:t>moddiy</w:t>
      </w:r>
      <w:r w:rsidRPr="006D428F">
        <w:rPr>
          <w:sz w:val="28"/>
          <w:szCs w:val="28"/>
          <w:lang w:val="uz-Cyrl-UZ"/>
        </w:rPr>
        <w:t xml:space="preserve"> </w:t>
      </w:r>
      <w:r w:rsidR="00B2067B" w:rsidRPr="006D428F">
        <w:rPr>
          <w:sz w:val="28"/>
          <w:szCs w:val="28"/>
          <w:lang w:val="uz-Cyrl-UZ"/>
        </w:rPr>
        <w:t>bazasi</w:t>
      </w:r>
      <w:r w:rsidRPr="006D428F">
        <w:rPr>
          <w:sz w:val="28"/>
          <w:szCs w:val="28"/>
          <w:lang w:val="uz-Cyrl-UZ"/>
        </w:rPr>
        <w:t xml:space="preserve">, </w:t>
      </w:r>
      <w:r w:rsidR="00B2067B" w:rsidRPr="006D428F">
        <w:rPr>
          <w:sz w:val="28"/>
          <w:szCs w:val="28"/>
          <w:lang w:val="uz-Cyrl-UZ"/>
        </w:rPr>
        <w:t>o‘qituvchilarning</w:t>
      </w:r>
      <w:r w:rsidRPr="006D428F">
        <w:rPr>
          <w:sz w:val="28"/>
          <w:szCs w:val="28"/>
          <w:lang w:val="uz-Cyrl-UZ"/>
        </w:rPr>
        <w:t xml:space="preserve"> </w:t>
      </w:r>
      <w:r w:rsidR="00B2067B" w:rsidRPr="006D428F">
        <w:rPr>
          <w:sz w:val="28"/>
          <w:szCs w:val="28"/>
          <w:lang w:val="uz-Cyrl-UZ"/>
        </w:rPr>
        <w:t>kasbiy</w:t>
      </w:r>
      <w:r w:rsidRPr="006D428F">
        <w:rPr>
          <w:sz w:val="28"/>
          <w:szCs w:val="28"/>
          <w:lang w:val="uz-Cyrl-UZ"/>
        </w:rPr>
        <w:t xml:space="preserve"> </w:t>
      </w:r>
      <w:r w:rsidR="00B2067B" w:rsidRPr="006D428F">
        <w:rPr>
          <w:sz w:val="28"/>
          <w:szCs w:val="28"/>
          <w:lang w:val="uz-Cyrl-UZ"/>
        </w:rPr>
        <w:t>malaka</w:t>
      </w:r>
      <w:r w:rsidRPr="006D428F">
        <w:rPr>
          <w:sz w:val="28"/>
          <w:szCs w:val="28"/>
          <w:lang w:val="uz-Cyrl-UZ"/>
        </w:rPr>
        <w:t xml:space="preserve"> </w:t>
      </w:r>
      <w:r w:rsidR="00B2067B" w:rsidRPr="006D428F">
        <w:rPr>
          <w:sz w:val="28"/>
          <w:szCs w:val="28"/>
          <w:lang w:val="uz-Cyrl-UZ"/>
        </w:rPr>
        <w:t>darajasi</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muassasasi</w:t>
      </w:r>
      <w:r w:rsidRPr="006D428F">
        <w:rPr>
          <w:sz w:val="28"/>
          <w:szCs w:val="28"/>
          <w:lang w:val="uz-Cyrl-UZ"/>
        </w:rPr>
        <w:t xml:space="preserve"> </w:t>
      </w:r>
      <w:r w:rsidR="00B2067B" w:rsidRPr="006D428F">
        <w:rPr>
          <w:sz w:val="28"/>
          <w:szCs w:val="28"/>
          <w:lang w:val="uz-Cyrl-UZ"/>
        </w:rPr>
        <w:t>yoki</w:t>
      </w:r>
      <w:r w:rsidRPr="006D428F">
        <w:rPr>
          <w:sz w:val="28"/>
          <w:szCs w:val="28"/>
          <w:lang w:val="uz-Cyrl-UZ"/>
        </w:rPr>
        <w:t xml:space="preserve"> </w:t>
      </w:r>
      <w:r w:rsidR="00B2067B" w:rsidRPr="006D428F">
        <w:rPr>
          <w:sz w:val="28"/>
          <w:szCs w:val="28"/>
          <w:lang w:val="uz-Cyrl-UZ"/>
        </w:rPr>
        <w:t>ma’lum</w:t>
      </w:r>
      <w:r w:rsidRPr="006D428F">
        <w:rPr>
          <w:sz w:val="28"/>
          <w:szCs w:val="28"/>
          <w:lang w:val="uz-Cyrl-UZ"/>
        </w:rPr>
        <w:t xml:space="preserve"> </w:t>
      </w:r>
      <w:r w:rsidR="00B2067B" w:rsidRPr="006D428F">
        <w:rPr>
          <w:sz w:val="28"/>
          <w:szCs w:val="28"/>
          <w:lang w:val="uz-Cyrl-UZ"/>
        </w:rPr>
        <w:t>sinfdagi</w:t>
      </w:r>
      <w:r w:rsidRPr="006D428F">
        <w:rPr>
          <w:sz w:val="28"/>
          <w:szCs w:val="28"/>
          <w:lang w:val="uz-Cyrl-UZ"/>
        </w:rPr>
        <w:t xml:space="preserve"> </w:t>
      </w:r>
      <w:r w:rsidR="00B2067B" w:rsidRPr="006D428F">
        <w:rPr>
          <w:sz w:val="28"/>
          <w:szCs w:val="28"/>
          <w:lang w:val="uz-Cyrl-UZ"/>
        </w:rPr>
        <w:t>ma’naviy</w:t>
      </w:r>
      <w:r w:rsidRPr="006D428F">
        <w:rPr>
          <w:sz w:val="28"/>
          <w:szCs w:val="28"/>
          <w:lang w:val="uz-Cyrl-UZ"/>
        </w:rPr>
        <w:t>–</w:t>
      </w:r>
      <w:r w:rsidR="00B2067B" w:rsidRPr="006D428F">
        <w:rPr>
          <w:sz w:val="28"/>
          <w:szCs w:val="28"/>
          <w:lang w:val="uz-Cyrl-UZ"/>
        </w:rPr>
        <w:t>psixologik</w:t>
      </w:r>
      <w:r w:rsidRPr="006D428F">
        <w:rPr>
          <w:sz w:val="28"/>
          <w:szCs w:val="28"/>
          <w:lang w:val="uz-Cyrl-UZ"/>
        </w:rPr>
        <w:t xml:space="preserve"> </w:t>
      </w:r>
      <w:r w:rsidR="00B2067B" w:rsidRPr="006D428F">
        <w:rPr>
          <w:sz w:val="28"/>
          <w:szCs w:val="28"/>
          <w:lang w:val="uz-Cyrl-UZ"/>
        </w:rPr>
        <w:t>muhit</w:t>
      </w:r>
      <w:r w:rsidRPr="006D428F">
        <w:rPr>
          <w:sz w:val="28"/>
          <w:szCs w:val="28"/>
          <w:lang w:val="uz-Cyrl-UZ"/>
        </w:rPr>
        <w:t xml:space="preserve">, </w:t>
      </w:r>
      <w:r w:rsidR="00B2067B" w:rsidRPr="006D428F">
        <w:rPr>
          <w:sz w:val="28"/>
          <w:szCs w:val="28"/>
          <w:lang w:val="uz-Cyrl-UZ"/>
        </w:rPr>
        <w:t>talabalarning</w:t>
      </w:r>
      <w:r w:rsidRPr="006D428F">
        <w:rPr>
          <w:sz w:val="28"/>
          <w:szCs w:val="28"/>
          <w:lang w:val="uz-Cyrl-UZ"/>
        </w:rPr>
        <w:t xml:space="preserve"> </w:t>
      </w:r>
      <w:r w:rsidR="00B2067B" w:rsidRPr="006D428F">
        <w:rPr>
          <w:sz w:val="28"/>
          <w:szCs w:val="28"/>
          <w:lang w:val="uz-Cyrl-UZ"/>
        </w:rPr>
        <w:t>o‘quv</w:t>
      </w:r>
      <w:r w:rsidRPr="006D428F">
        <w:rPr>
          <w:sz w:val="28"/>
          <w:szCs w:val="28"/>
          <w:lang w:val="uz-Cyrl-UZ"/>
        </w:rPr>
        <w:t xml:space="preserve"> </w:t>
      </w:r>
      <w:r w:rsidR="00B2067B" w:rsidRPr="006D428F">
        <w:rPr>
          <w:sz w:val="28"/>
          <w:szCs w:val="28"/>
          <w:lang w:val="uz-Cyrl-UZ"/>
        </w:rPr>
        <w:t>imkoniyatlari</w:t>
      </w:r>
      <w:r w:rsidRPr="006D428F">
        <w:rPr>
          <w:sz w:val="28"/>
          <w:szCs w:val="28"/>
          <w:lang w:val="uz-Cyrl-UZ"/>
        </w:rPr>
        <w:t xml:space="preserve">, </w:t>
      </w:r>
      <w:r w:rsidR="00B2067B" w:rsidRPr="006D428F">
        <w:rPr>
          <w:sz w:val="28"/>
          <w:szCs w:val="28"/>
          <w:lang w:val="uz-Cyrl-UZ"/>
        </w:rPr>
        <w:t>sinfning</w:t>
      </w:r>
      <w:r w:rsidRPr="006D428F">
        <w:rPr>
          <w:sz w:val="28"/>
          <w:szCs w:val="28"/>
          <w:lang w:val="uz-Cyrl-UZ"/>
        </w:rPr>
        <w:t xml:space="preserve"> </w:t>
      </w:r>
      <w:r w:rsidR="00B2067B" w:rsidRPr="006D428F">
        <w:rPr>
          <w:sz w:val="28"/>
          <w:szCs w:val="28"/>
          <w:lang w:val="uz-Cyrl-UZ"/>
        </w:rPr>
        <w:t>intellektual</w:t>
      </w:r>
      <w:r w:rsidRPr="006D428F">
        <w:rPr>
          <w:sz w:val="28"/>
          <w:szCs w:val="28"/>
          <w:lang w:val="uz-Cyrl-UZ"/>
        </w:rPr>
        <w:t xml:space="preserve"> </w:t>
      </w:r>
      <w:r w:rsidR="00B2067B" w:rsidRPr="006D428F">
        <w:rPr>
          <w:sz w:val="28"/>
          <w:szCs w:val="28"/>
          <w:lang w:val="uz-Cyrl-UZ"/>
        </w:rPr>
        <w:t>salohiyati</w:t>
      </w:r>
      <w:r w:rsidRPr="006D428F">
        <w:rPr>
          <w:sz w:val="28"/>
          <w:szCs w:val="28"/>
          <w:lang w:val="uz-Cyrl-UZ"/>
        </w:rPr>
        <w:t xml:space="preserve">, </w:t>
      </w:r>
      <w:r w:rsidR="00B2067B" w:rsidRPr="006D428F">
        <w:rPr>
          <w:sz w:val="28"/>
          <w:szCs w:val="28"/>
          <w:lang w:val="uz-Cyrl-UZ"/>
        </w:rPr>
        <w:t>jamoaning</w:t>
      </w:r>
      <w:r w:rsidRPr="006D428F">
        <w:rPr>
          <w:sz w:val="28"/>
          <w:szCs w:val="28"/>
          <w:lang w:val="uz-Cyrl-UZ"/>
        </w:rPr>
        <w:t xml:space="preserve"> </w:t>
      </w:r>
      <w:r w:rsidR="00B2067B" w:rsidRPr="006D428F">
        <w:rPr>
          <w:sz w:val="28"/>
          <w:szCs w:val="28"/>
          <w:lang w:val="uz-Cyrl-UZ"/>
        </w:rPr>
        <w:t>shaxslararo</w:t>
      </w:r>
      <w:r w:rsidRPr="006D428F">
        <w:rPr>
          <w:sz w:val="28"/>
          <w:szCs w:val="28"/>
          <w:lang w:val="uz-Cyrl-UZ"/>
        </w:rPr>
        <w:t xml:space="preserve"> </w:t>
      </w:r>
      <w:r w:rsidR="00B2067B" w:rsidRPr="006D428F">
        <w:rPr>
          <w:sz w:val="28"/>
          <w:szCs w:val="28"/>
          <w:lang w:val="uz-Cyrl-UZ"/>
        </w:rPr>
        <w:t>munosabatlari</w:t>
      </w:r>
      <w:r w:rsidRPr="006D428F">
        <w:rPr>
          <w:sz w:val="28"/>
          <w:szCs w:val="28"/>
          <w:lang w:val="uz-Cyrl-UZ"/>
        </w:rPr>
        <w:t xml:space="preserve">   </w:t>
      </w:r>
      <w:r w:rsidR="00B2067B" w:rsidRPr="006D428F">
        <w:rPr>
          <w:sz w:val="28"/>
          <w:szCs w:val="28"/>
          <w:lang w:val="uz-Cyrl-UZ"/>
        </w:rPr>
        <w:t>kiradi</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jarayonini</w:t>
      </w:r>
      <w:r w:rsidRPr="006D428F">
        <w:rPr>
          <w:sz w:val="28"/>
          <w:szCs w:val="28"/>
          <w:lang w:val="uz-Cyrl-UZ"/>
        </w:rPr>
        <w:t xml:space="preserve"> </w:t>
      </w:r>
      <w:r w:rsidR="00B2067B" w:rsidRPr="006D428F">
        <w:rPr>
          <w:sz w:val="28"/>
          <w:szCs w:val="28"/>
          <w:lang w:val="uz-Cyrl-UZ"/>
        </w:rPr>
        <w:t>loyihalashda</w:t>
      </w:r>
      <w:r w:rsidRPr="006D428F">
        <w:rPr>
          <w:sz w:val="28"/>
          <w:szCs w:val="28"/>
          <w:lang w:val="uz-Cyrl-UZ"/>
        </w:rPr>
        <w:t xml:space="preserve"> </w:t>
      </w:r>
      <w:r w:rsidR="00B2067B" w:rsidRPr="006D428F">
        <w:rPr>
          <w:sz w:val="28"/>
          <w:szCs w:val="28"/>
          <w:lang w:val="uz-Cyrl-UZ"/>
        </w:rPr>
        <w:t>o‘qituvchi</w:t>
      </w:r>
      <w:r w:rsidRPr="006D428F">
        <w:rPr>
          <w:sz w:val="28"/>
          <w:szCs w:val="28"/>
          <w:lang w:val="uz-Cyrl-UZ"/>
        </w:rPr>
        <w:t xml:space="preserve"> </w:t>
      </w:r>
      <w:r w:rsidR="00B2067B" w:rsidRPr="006D428F">
        <w:rPr>
          <w:sz w:val="28"/>
          <w:szCs w:val="28"/>
          <w:lang w:val="uz-Cyrl-UZ"/>
        </w:rPr>
        <w:t>ana</w:t>
      </w:r>
      <w:r w:rsidRPr="006D428F">
        <w:rPr>
          <w:sz w:val="28"/>
          <w:szCs w:val="28"/>
          <w:lang w:val="uz-Cyrl-UZ"/>
        </w:rPr>
        <w:t xml:space="preserve"> </w:t>
      </w:r>
      <w:r w:rsidR="00B2067B" w:rsidRPr="006D428F">
        <w:rPr>
          <w:sz w:val="28"/>
          <w:szCs w:val="28"/>
          <w:lang w:val="uz-Cyrl-UZ"/>
        </w:rPr>
        <w:t>shu</w:t>
      </w:r>
      <w:r w:rsidRPr="006D428F">
        <w:rPr>
          <w:sz w:val="28"/>
          <w:szCs w:val="28"/>
          <w:lang w:val="uz-Cyrl-UZ"/>
        </w:rPr>
        <w:t xml:space="preserve"> </w:t>
      </w:r>
      <w:r w:rsidR="00B2067B" w:rsidRPr="006D428F">
        <w:rPr>
          <w:sz w:val="28"/>
          <w:szCs w:val="28"/>
          <w:lang w:val="uz-Cyrl-UZ"/>
        </w:rPr>
        <w:t>omillarni</w:t>
      </w:r>
      <w:r w:rsidRPr="006D428F">
        <w:rPr>
          <w:sz w:val="28"/>
          <w:szCs w:val="28"/>
          <w:lang w:val="uz-Cyrl-UZ"/>
        </w:rPr>
        <w:t xml:space="preserve"> </w:t>
      </w:r>
      <w:r w:rsidR="00B2067B" w:rsidRPr="006D428F">
        <w:rPr>
          <w:sz w:val="28"/>
          <w:szCs w:val="28"/>
          <w:lang w:val="uz-Cyrl-UZ"/>
        </w:rPr>
        <w:t>hisobga</w:t>
      </w:r>
      <w:r w:rsidRPr="006D428F">
        <w:rPr>
          <w:sz w:val="28"/>
          <w:szCs w:val="28"/>
          <w:lang w:val="uz-Cyrl-UZ"/>
        </w:rPr>
        <w:t xml:space="preserve"> </w:t>
      </w:r>
      <w:r w:rsidR="00B2067B" w:rsidRPr="006D428F">
        <w:rPr>
          <w:sz w:val="28"/>
          <w:szCs w:val="28"/>
          <w:lang w:val="uz-Cyrl-UZ"/>
        </w:rPr>
        <w:t>olishi</w:t>
      </w:r>
      <w:r w:rsidRPr="006D428F">
        <w:rPr>
          <w:sz w:val="28"/>
          <w:szCs w:val="28"/>
          <w:lang w:val="uz-Cyrl-UZ"/>
        </w:rPr>
        <w:t xml:space="preserve"> </w:t>
      </w:r>
      <w:r w:rsidR="00B2067B" w:rsidRPr="006D428F">
        <w:rPr>
          <w:sz w:val="28"/>
          <w:szCs w:val="28"/>
          <w:lang w:val="uz-Cyrl-UZ"/>
        </w:rPr>
        <w:t>zarur</w:t>
      </w:r>
      <w:r w:rsidRPr="006D428F">
        <w:rPr>
          <w:sz w:val="28"/>
          <w:szCs w:val="28"/>
          <w:lang w:val="uz-Cyrl-UZ"/>
        </w:rPr>
        <w:t xml:space="preserve">. </w:t>
      </w:r>
    </w:p>
    <w:p w:rsidR="00AE4C13" w:rsidRPr="006D428F" w:rsidRDefault="00AE4C13" w:rsidP="006D428F">
      <w:pPr>
        <w:pStyle w:val="33"/>
        <w:spacing w:after="0" w:line="276" w:lineRule="auto"/>
        <w:ind w:left="0" w:firstLine="709"/>
        <w:jc w:val="both"/>
        <w:rPr>
          <w:sz w:val="28"/>
          <w:szCs w:val="28"/>
          <w:lang w:val="uz-Cyrl-UZ"/>
        </w:rPr>
      </w:pPr>
      <w:r w:rsidRPr="006D428F">
        <w:rPr>
          <w:b/>
          <w:bCs/>
          <w:sz w:val="28"/>
          <w:szCs w:val="28"/>
          <w:lang w:val="uz-Cyrl-UZ"/>
        </w:rPr>
        <w:t xml:space="preserve">5. </w:t>
      </w:r>
      <w:r w:rsidR="00B2067B" w:rsidRPr="006D428F">
        <w:rPr>
          <w:b/>
          <w:bCs/>
          <w:sz w:val="28"/>
          <w:szCs w:val="28"/>
          <w:lang w:val="uz-Cyrl-UZ"/>
        </w:rPr>
        <w:t>Talaba</w:t>
      </w:r>
      <w:r w:rsidRPr="006D428F">
        <w:rPr>
          <w:b/>
          <w:bCs/>
          <w:sz w:val="28"/>
          <w:szCs w:val="28"/>
          <w:lang w:val="uz-Cyrl-UZ"/>
        </w:rPr>
        <w:t xml:space="preserve"> </w:t>
      </w:r>
      <w:r w:rsidR="00B2067B" w:rsidRPr="006D428F">
        <w:rPr>
          <w:b/>
          <w:bCs/>
          <w:sz w:val="28"/>
          <w:szCs w:val="28"/>
          <w:lang w:val="uz-Cyrl-UZ"/>
        </w:rPr>
        <w:t>shaxsini</w:t>
      </w:r>
      <w:r w:rsidRPr="006D428F">
        <w:rPr>
          <w:b/>
          <w:bCs/>
          <w:sz w:val="28"/>
          <w:szCs w:val="28"/>
          <w:lang w:val="uz-Cyrl-UZ"/>
        </w:rPr>
        <w:t xml:space="preserve"> </w:t>
      </w:r>
      <w:r w:rsidR="00B2067B" w:rsidRPr="006D428F">
        <w:rPr>
          <w:b/>
          <w:bCs/>
          <w:sz w:val="28"/>
          <w:szCs w:val="28"/>
          <w:lang w:val="uz-Cyrl-UZ"/>
        </w:rPr>
        <w:t>ta’lim</w:t>
      </w:r>
      <w:r w:rsidRPr="006D428F">
        <w:rPr>
          <w:b/>
          <w:bCs/>
          <w:sz w:val="28"/>
          <w:szCs w:val="28"/>
          <w:lang w:val="uz-Cyrl-UZ"/>
        </w:rPr>
        <w:t xml:space="preserve"> </w:t>
      </w:r>
      <w:r w:rsidR="00B2067B" w:rsidRPr="006D428F">
        <w:rPr>
          <w:b/>
          <w:bCs/>
          <w:sz w:val="28"/>
          <w:szCs w:val="28"/>
          <w:lang w:val="uz-Cyrl-UZ"/>
        </w:rPr>
        <w:t>jarayoniga</w:t>
      </w:r>
      <w:r w:rsidRPr="006D428F">
        <w:rPr>
          <w:b/>
          <w:bCs/>
          <w:sz w:val="28"/>
          <w:szCs w:val="28"/>
          <w:lang w:val="uz-Cyrl-UZ"/>
        </w:rPr>
        <w:t xml:space="preserve"> </w:t>
      </w:r>
      <w:r w:rsidR="00B2067B" w:rsidRPr="006D428F">
        <w:rPr>
          <w:b/>
          <w:bCs/>
          <w:sz w:val="28"/>
          <w:szCs w:val="28"/>
          <w:lang w:val="uz-Cyrl-UZ"/>
        </w:rPr>
        <w:t>moslashtirish</w:t>
      </w:r>
      <w:r w:rsidRPr="006D428F">
        <w:rPr>
          <w:b/>
          <w:bCs/>
          <w:sz w:val="28"/>
          <w:szCs w:val="28"/>
          <w:lang w:val="uz-Cyrl-UZ"/>
        </w:rPr>
        <w:t xml:space="preserve"> </w:t>
      </w:r>
      <w:r w:rsidR="00B2067B" w:rsidRPr="006D428F">
        <w:rPr>
          <w:b/>
          <w:bCs/>
          <w:sz w:val="28"/>
          <w:szCs w:val="28"/>
          <w:lang w:val="uz-Cyrl-UZ"/>
        </w:rPr>
        <w:t>tamoyili</w:t>
      </w:r>
      <w:r w:rsidRPr="006D428F">
        <w:rPr>
          <w:b/>
          <w:bCs/>
          <w:sz w:val="28"/>
          <w:szCs w:val="28"/>
          <w:lang w:val="uz-Cyrl-UZ"/>
        </w:rPr>
        <w:t>.</w:t>
      </w:r>
      <w:r w:rsidRPr="006D428F">
        <w:rPr>
          <w:sz w:val="28"/>
          <w:szCs w:val="28"/>
          <w:lang w:val="uz-Cyrl-UZ"/>
        </w:rPr>
        <w:t xml:space="preserve"> </w:t>
      </w:r>
      <w:r w:rsidR="00B2067B" w:rsidRPr="006D428F">
        <w:rPr>
          <w:sz w:val="28"/>
          <w:szCs w:val="28"/>
          <w:lang w:val="uz-Cyrl-UZ"/>
        </w:rPr>
        <w:t>Bola</w:t>
      </w:r>
      <w:r w:rsidRPr="006D428F">
        <w:rPr>
          <w:sz w:val="28"/>
          <w:szCs w:val="28"/>
          <w:lang w:val="uz-Cyrl-UZ"/>
        </w:rPr>
        <w:t xml:space="preserve"> </w:t>
      </w:r>
      <w:r w:rsidR="00B2067B" w:rsidRPr="006D428F">
        <w:rPr>
          <w:sz w:val="28"/>
          <w:szCs w:val="28"/>
          <w:lang w:val="uz-Cyrl-UZ"/>
        </w:rPr>
        <w:t>maktab</w:t>
      </w:r>
      <w:r w:rsidRPr="006D428F">
        <w:rPr>
          <w:sz w:val="28"/>
          <w:szCs w:val="28"/>
          <w:lang w:val="uz-Cyrl-UZ"/>
        </w:rPr>
        <w:t xml:space="preserve"> </w:t>
      </w:r>
      <w:r w:rsidR="00B2067B" w:rsidRPr="006D428F">
        <w:rPr>
          <w:sz w:val="28"/>
          <w:szCs w:val="28"/>
          <w:lang w:val="uz-Cyrl-UZ"/>
        </w:rPr>
        <w:t>ostonasiga</w:t>
      </w:r>
      <w:r w:rsidRPr="006D428F">
        <w:rPr>
          <w:sz w:val="28"/>
          <w:szCs w:val="28"/>
          <w:lang w:val="uz-Cyrl-UZ"/>
        </w:rPr>
        <w:t xml:space="preserve"> </w:t>
      </w:r>
      <w:r w:rsidR="00B2067B" w:rsidRPr="006D428F">
        <w:rPr>
          <w:sz w:val="28"/>
          <w:szCs w:val="28"/>
          <w:lang w:val="uz-Cyrl-UZ"/>
        </w:rPr>
        <w:t>qadam</w:t>
      </w:r>
      <w:r w:rsidRPr="006D428F">
        <w:rPr>
          <w:sz w:val="28"/>
          <w:szCs w:val="28"/>
          <w:lang w:val="uz-Cyrl-UZ"/>
        </w:rPr>
        <w:t xml:space="preserve"> </w:t>
      </w:r>
      <w:r w:rsidR="00B2067B" w:rsidRPr="006D428F">
        <w:rPr>
          <w:sz w:val="28"/>
          <w:szCs w:val="28"/>
          <w:lang w:val="uz-Cyrl-UZ"/>
        </w:rPr>
        <w:t>qo‘yganidan</w:t>
      </w:r>
      <w:r w:rsidRPr="006D428F">
        <w:rPr>
          <w:sz w:val="28"/>
          <w:szCs w:val="28"/>
          <w:lang w:val="uz-Cyrl-UZ"/>
        </w:rPr>
        <w:t xml:space="preserve"> </w:t>
      </w:r>
      <w:r w:rsidR="00B2067B" w:rsidRPr="006D428F">
        <w:rPr>
          <w:sz w:val="28"/>
          <w:szCs w:val="28"/>
          <w:lang w:val="uz-Cyrl-UZ"/>
        </w:rPr>
        <w:t>boshlab</w:t>
      </w:r>
      <w:r w:rsidRPr="006D428F">
        <w:rPr>
          <w:sz w:val="28"/>
          <w:szCs w:val="28"/>
          <w:lang w:val="uz-Cyrl-UZ"/>
        </w:rPr>
        <w:t xml:space="preserve"> </w:t>
      </w:r>
      <w:r w:rsidR="00B2067B" w:rsidRPr="006D428F">
        <w:rPr>
          <w:sz w:val="28"/>
          <w:szCs w:val="28"/>
          <w:lang w:val="uz-Cyrl-UZ"/>
        </w:rPr>
        <w:t>uning</w:t>
      </w:r>
      <w:r w:rsidRPr="006D428F">
        <w:rPr>
          <w:sz w:val="28"/>
          <w:szCs w:val="28"/>
          <w:lang w:val="uz-Cyrl-UZ"/>
        </w:rPr>
        <w:t xml:space="preserve"> </w:t>
      </w:r>
      <w:r w:rsidR="00B2067B" w:rsidRPr="006D428F">
        <w:rPr>
          <w:sz w:val="28"/>
          <w:szCs w:val="28"/>
          <w:lang w:val="uz-Cyrl-UZ"/>
        </w:rPr>
        <w:t>faoliyat</w:t>
      </w:r>
      <w:r w:rsidRPr="006D428F">
        <w:rPr>
          <w:sz w:val="28"/>
          <w:szCs w:val="28"/>
          <w:lang w:val="uz-Cyrl-UZ"/>
        </w:rPr>
        <w:t xml:space="preserve"> </w:t>
      </w:r>
      <w:r w:rsidR="00B2067B" w:rsidRPr="006D428F">
        <w:rPr>
          <w:sz w:val="28"/>
          <w:szCs w:val="28"/>
          <w:lang w:val="uz-Cyrl-UZ"/>
        </w:rPr>
        <w:t>ko‘lami</w:t>
      </w:r>
      <w:r w:rsidRPr="006D428F">
        <w:rPr>
          <w:sz w:val="28"/>
          <w:szCs w:val="28"/>
          <w:lang w:val="uz-Cyrl-UZ"/>
        </w:rPr>
        <w:t xml:space="preserve"> (</w:t>
      </w:r>
      <w:r w:rsidR="00B2067B" w:rsidRPr="006D428F">
        <w:rPr>
          <w:sz w:val="28"/>
          <w:szCs w:val="28"/>
          <w:lang w:val="uz-Cyrl-UZ"/>
        </w:rPr>
        <w:t>o‘z</w:t>
      </w:r>
      <w:r w:rsidRPr="006D428F">
        <w:rPr>
          <w:sz w:val="28"/>
          <w:szCs w:val="28"/>
          <w:lang w:val="uz-Cyrl-UZ"/>
        </w:rPr>
        <w:t>-</w:t>
      </w:r>
      <w:r w:rsidR="00B2067B" w:rsidRPr="006D428F">
        <w:rPr>
          <w:sz w:val="28"/>
          <w:szCs w:val="28"/>
          <w:lang w:val="uz-Cyrl-UZ"/>
        </w:rPr>
        <w:t>o‘ziga</w:t>
      </w:r>
      <w:r w:rsidRPr="006D428F">
        <w:rPr>
          <w:sz w:val="28"/>
          <w:szCs w:val="28"/>
          <w:lang w:val="uz-Cyrl-UZ"/>
        </w:rPr>
        <w:t xml:space="preserve"> </w:t>
      </w:r>
      <w:r w:rsidR="00B2067B" w:rsidRPr="006D428F">
        <w:rPr>
          <w:sz w:val="28"/>
          <w:szCs w:val="28"/>
          <w:lang w:val="uz-Cyrl-UZ"/>
        </w:rPr>
        <w:t>xizmat</w:t>
      </w:r>
      <w:r w:rsidRPr="006D428F">
        <w:rPr>
          <w:sz w:val="28"/>
          <w:szCs w:val="28"/>
          <w:lang w:val="uz-Cyrl-UZ"/>
        </w:rPr>
        <w:t xml:space="preserve">, </w:t>
      </w:r>
      <w:r w:rsidR="00B2067B" w:rsidRPr="006D428F">
        <w:rPr>
          <w:sz w:val="28"/>
          <w:szCs w:val="28"/>
          <w:lang w:val="uz-Cyrl-UZ"/>
        </w:rPr>
        <w:t>mehnat</w:t>
      </w:r>
      <w:r w:rsidRPr="006D428F">
        <w:rPr>
          <w:sz w:val="28"/>
          <w:szCs w:val="28"/>
          <w:lang w:val="uz-Cyrl-UZ"/>
        </w:rPr>
        <w:t xml:space="preserve">, </w:t>
      </w:r>
      <w:r w:rsidR="00B2067B" w:rsidRPr="006D428F">
        <w:rPr>
          <w:sz w:val="28"/>
          <w:szCs w:val="28"/>
          <w:lang w:val="uz-Cyrl-UZ"/>
        </w:rPr>
        <w:t>dam</w:t>
      </w:r>
      <w:r w:rsidRPr="006D428F">
        <w:rPr>
          <w:sz w:val="28"/>
          <w:szCs w:val="28"/>
          <w:lang w:val="uz-Cyrl-UZ"/>
        </w:rPr>
        <w:t xml:space="preserve"> </w:t>
      </w:r>
      <w:r w:rsidR="00B2067B" w:rsidRPr="006D428F">
        <w:rPr>
          <w:sz w:val="28"/>
          <w:szCs w:val="28"/>
          <w:lang w:val="uz-Cyrl-UZ"/>
        </w:rPr>
        <w:t>olish</w:t>
      </w:r>
      <w:r w:rsidRPr="006D428F">
        <w:rPr>
          <w:sz w:val="28"/>
          <w:szCs w:val="28"/>
          <w:lang w:val="uz-Cyrl-UZ"/>
        </w:rPr>
        <w:t xml:space="preserve"> </w:t>
      </w:r>
      <w:r w:rsidR="00B2067B" w:rsidRPr="006D428F">
        <w:rPr>
          <w:sz w:val="28"/>
          <w:szCs w:val="28"/>
          <w:lang w:val="uz-Cyrl-UZ"/>
        </w:rPr>
        <w:t>tarzida</w:t>
      </w:r>
      <w:r w:rsidRPr="006D428F">
        <w:rPr>
          <w:sz w:val="28"/>
          <w:szCs w:val="28"/>
          <w:lang w:val="uz-Cyrl-UZ"/>
        </w:rPr>
        <w:t xml:space="preserve">) </w:t>
      </w:r>
      <w:r w:rsidR="00B2067B" w:rsidRPr="006D428F">
        <w:rPr>
          <w:sz w:val="28"/>
          <w:szCs w:val="28"/>
          <w:lang w:val="uz-Cyrl-UZ"/>
        </w:rPr>
        <w:t>kengayadi</w:t>
      </w:r>
      <w:r w:rsidRPr="006D428F">
        <w:rPr>
          <w:sz w:val="28"/>
          <w:szCs w:val="28"/>
          <w:lang w:val="uz-Cyrl-UZ"/>
        </w:rPr>
        <w:t xml:space="preserve">. </w:t>
      </w:r>
      <w:r w:rsidR="00B2067B" w:rsidRPr="006D428F">
        <w:rPr>
          <w:sz w:val="28"/>
          <w:szCs w:val="28"/>
          <w:lang w:val="uz-Cyrl-UZ"/>
        </w:rPr>
        <w:t>Bu</w:t>
      </w:r>
      <w:r w:rsidRPr="006D428F">
        <w:rPr>
          <w:sz w:val="28"/>
          <w:szCs w:val="28"/>
          <w:lang w:val="uz-Cyrl-UZ"/>
        </w:rPr>
        <w:t xml:space="preserve"> </w:t>
      </w:r>
      <w:r w:rsidR="00B2067B" w:rsidRPr="006D428F">
        <w:rPr>
          <w:sz w:val="28"/>
          <w:szCs w:val="28"/>
          <w:lang w:val="uz-Cyrl-UZ"/>
        </w:rPr>
        <w:t>kabi</w:t>
      </w:r>
      <w:r w:rsidRPr="006D428F">
        <w:rPr>
          <w:sz w:val="28"/>
          <w:szCs w:val="28"/>
          <w:lang w:val="uz-Cyrl-UZ"/>
        </w:rPr>
        <w:t xml:space="preserve"> </w:t>
      </w:r>
      <w:r w:rsidR="00B2067B" w:rsidRPr="006D428F">
        <w:rPr>
          <w:sz w:val="28"/>
          <w:szCs w:val="28"/>
          <w:lang w:val="uz-Cyrl-UZ"/>
        </w:rPr>
        <w:t>faoliyat</w:t>
      </w:r>
      <w:r w:rsidRPr="006D428F">
        <w:rPr>
          <w:sz w:val="28"/>
          <w:szCs w:val="28"/>
          <w:lang w:val="uz-Cyrl-UZ"/>
        </w:rPr>
        <w:t xml:space="preserve"> </w:t>
      </w:r>
      <w:r w:rsidR="00B2067B" w:rsidRPr="006D428F">
        <w:rPr>
          <w:sz w:val="28"/>
          <w:szCs w:val="28"/>
          <w:lang w:val="uz-Cyrl-UZ"/>
        </w:rPr>
        <w:t>ko‘nikmalarini</w:t>
      </w:r>
      <w:r w:rsidRPr="006D428F">
        <w:rPr>
          <w:sz w:val="28"/>
          <w:szCs w:val="28"/>
          <w:lang w:val="uz-Cyrl-UZ"/>
        </w:rPr>
        <w:t xml:space="preserve"> </w:t>
      </w:r>
      <w:r w:rsidR="00B2067B" w:rsidRPr="006D428F">
        <w:rPr>
          <w:sz w:val="28"/>
          <w:szCs w:val="28"/>
          <w:lang w:val="uz-Cyrl-UZ"/>
        </w:rPr>
        <w:t>egallashi</w:t>
      </w:r>
      <w:r w:rsidRPr="006D428F">
        <w:rPr>
          <w:sz w:val="28"/>
          <w:szCs w:val="28"/>
          <w:lang w:val="uz-Cyrl-UZ"/>
        </w:rPr>
        <w:t xml:space="preserve"> </w:t>
      </w:r>
      <w:r w:rsidR="00B2067B" w:rsidRPr="006D428F">
        <w:rPr>
          <w:sz w:val="28"/>
          <w:szCs w:val="28"/>
          <w:lang w:val="uz-Cyrl-UZ"/>
        </w:rPr>
        <w:t>natijasida</w:t>
      </w:r>
      <w:r w:rsidRPr="006D428F">
        <w:rPr>
          <w:sz w:val="28"/>
          <w:szCs w:val="28"/>
          <w:lang w:val="uz-Cyrl-UZ"/>
        </w:rPr>
        <w:t xml:space="preserve"> </w:t>
      </w:r>
      <w:r w:rsidR="00B2067B" w:rsidRPr="006D428F">
        <w:rPr>
          <w:sz w:val="28"/>
          <w:szCs w:val="28"/>
          <w:lang w:val="uz-Cyrl-UZ"/>
        </w:rPr>
        <w:t>ijtimoiy</w:t>
      </w:r>
      <w:r w:rsidRPr="006D428F">
        <w:rPr>
          <w:sz w:val="28"/>
          <w:szCs w:val="28"/>
          <w:lang w:val="uz-Cyrl-UZ"/>
        </w:rPr>
        <w:t xml:space="preserve"> </w:t>
      </w:r>
      <w:r w:rsidR="00B2067B" w:rsidRPr="006D428F">
        <w:rPr>
          <w:sz w:val="28"/>
          <w:szCs w:val="28"/>
          <w:lang w:val="uz-Cyrl-UZ"/>
        </w:rPr>
        <w:t>tajribaga</w:t>
      </w:r>
      <w:r w:rsidRPr="006D428F">
        <w:rPr>
          <w:sz w:val="28"/>
          <w:szCs w:val="28"/>
          <w:lang w:val="uz-Cyrl-UZ"/>
        </w:rPr>
        <w:t xml:space="preserve"> </w:t>
      </w:r>
      <w:r w:rsidR="00B2067B" w:rsidRPr="006D428F">
        <w:rPr>
          <w:sz w:val="28"/>
          <w:szCs w:val="28"/>
          <w:lang w:val="uz-Cyrl-UZ"/>
        </w:rPr>
        <w:t>ega</w:t>
      </w:r>
      <w:r w:rsidRPr="006D428F">
        <w:rPr>
          <w:sz w:val="28"/>
          <w:szCs w:val="28"/>
          <w:lang w:val="uz-Cyrl-UZ"/>
        </w:rPr>
        <w:t xml:space="preserve"> </w:t>
      </w:r>
      <w:r w:rsidR="00B2067B" w:rsidRPr="006D428F">
        <w:rPr>
          <w:sz w:val="28"/>
          <w:szCs w:val="28"/>
          <w:lang w:val="uz-Cyrl-UZ"/>
        </w:rPr>
        <w:t>bo‘lib</w:t>
      </w:r>
      <w:r w:rsidRPr="006D428F">
        <w:rPr>
          <w:sz w:val="28"/>
          <w:szCs w:val="28"/>
          <w:lang w:val="uz-Cyrl-UZ"/>
        </w:rPr>
        <w:t xml:space="preserve"> </w:t>
      </w:r>
      <w:r w:rsidR="00B2067B" w:rsidRPr="006D428F">
        <w:rPr>
          <w:sz w:val="28"/>
          <w:szCs w:val="28"/>
          <w:lang w:val="uz-Cyrl-UZ"/>
        </w:rPr>
        <w:t>boradi</w:t>
      </w:r>
      <w:r w:rsidRPr="006D428F">
        <w:rPr>
          <w:sz w:val="28"/>
          <w:szCs w:val="28"/>
          <w:lang w:val="uz-Cyrl-UZ"/>
        </w:rPr>
        <w:t xml:space="preserve">. </w:t>
      </w:r>
      <w:r w:rsidR="00B2067B" w:rsidRPr="006D428F">
        <w:rPr>
          <w:sz w:val="28"/>
          <w:szCs w:val="28"/>
          <w:lang w:val="uz-Cyrl-UZ"/>
        </w:rPr>
        <w:t>SHuning</w:t>
      </w:r>
      <w:r w:rsidRPr="006D428F">
        <w:rPr>
          <w:sz w:val="28"/>
          <w:szCs w:val="28"/>
          <w:lang w:val="uz-Cyrl-UZ"/>
        </w:rPr>
        <w:t xml:space="preserve"> </w:t>
      </w:r>
      <w:r w:rsidR="00B2067B" w:rsidRPr="006D428F">
        <w:rPr>
          <w:sz w:val="28"/>
          <w:szCs w:val="28"/>
          <w:lang w:val="uz-Cyrl-UZ"/>
        </w:rPr>
        <w:t>uchun</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jarayonining</w:t>
      </w:r>
      <w:r w:rsidRPr="006D428F">
        <w:rPr>
          <w:sz w:val="28"/>
          <w:szCs w:val="28"/>
          <w:lang w:val="uz-Cyrl-UZ"/>
        </w:rPr>
        <w:t xml:space="preserve"> </w:t>
      </w:r>
      <w:r w:rsidR="00B2067B" w:rsidRPr="006D428F">
        <w:rPr>
          <w:sz w:val="28"/>
          <w:szCs w:val="28"/>
          <w:lang w:val="uz-Cyrl-UZ"/>
        </w:rPr>
        <w:t>samarali</w:t>
      </w:r>
      <w:r w:rsidRPr="006D428F">
        <w:rPr>
          <w:sz w:val="28"/>
          <w:szCs w:val="28"/>
          <w:lang w:val="uz-Cyrl-UZ"/>
        </w:rPr>
        <w:t xml:space="preserve"> </w:t>
      </w:r>
      <w:r w:rsidR="00B2067B" w:rsidRPr="006D428F">
        <w:rPr>
          <w:sz w:val="28"/>
          <w:szCs w:val="28"/>
          <w:lang w:val="uz-Cyrl-UZ"/>
        </w:rPr>
        <w:t>bo‘lishi</w:t>
      </w:r>
      <w:r w:rsidRPr="006D428F">
        <w:rPr>
          <w:sz w:val="28"/>
          <w:szCs w:val="28"/>
          <w:lang w:val="uz-Cyrl-UZ"/>
        </w:rPr>
        <w:t xml:space="preserve">, </w:t>
      </w:r>
      <w:r w:rsidR="00B2067B" w:rsidRPr="006D428F">
        <w:rPr>
          <w:sz w:val="28"/>
          <w:szCs w:val="28"/>
          <w:lang w:val="uz-Cyrl-UZ"/>
        </w:rPr>
        <w:t>uni</w:t>
      </w:r>
      <w:r w:rsidRPr="006D428F">
        <w:rPr>
          <w:sz w:val="28"/>
          <w:szCs w:val="28"/>
          <w:lang w:val="uz-Cyrl-UZ"/>
        </w:rPr>
        <w:t xml:space="preserve"> </w:t>
      </w:r>
      <w:r w:rsidR="00B2067B" w:rsidRPr="006D428F">
        <w:rPr>
          <w:sz w:val="28"/>
          <w:szCs w:val="28"/>
          <w:lang w:val="uz-Cyrl-UZ"/>
        </w:rPr>
        <w:t>loyihalashda</w:t>
      </w:r>
      <w:r w:rsidRPr="006D428F">
        <w:rPr>
          <w:sz w:val="28"/>
          <w:szCs w:val="28"/>
          <w:lang w:val="uz-Cyrl-UZ"/>
        </w:rPr>
        <w:t xml:space="preserve"> </w:t>
      </w:r>
      <w:r w:rsidR="00B2067B" w:rsidRPr="006D428F">
        <w:rPr>
          <w:sz w:val="28"/>
          <w:szCs w:val="28"/>
          <w:lang w:val="uz-Cyrl-UZ"/>
        </w:rPr>
        <w:t>ta’lim</w:t>
      </w:r>
      <w:r w:rsidRPr="006D428F">
        <w:rPr>
          <w:sz w:val="28"/>
          <w:szCs w:val="28"/>
          <w:lang w:val="uz-Cyrl-UZ"/>
        </w:rPr>
        <w:t xml:space="preserve"> </w:t>
      </w:r>
      <w:r w:rsidR="00B2067B" w:rsidRPr="006D428F">
        <w:rPr>
          <w:sz w:val="28"/>
          <w:szCs w:val="28"/>
          <w:lang w:val="uz-Cyrl-UZ"/>
        </w:rPr>
        <w:t>mazmuni</w:t>
      </w:r>
      <w:r w:rsidRPr="006D428F">
        <w:rPr>
          <w:sz w:val="28"/>
          <w:szCs w:val="28"/>
          <w:lang w:val="uz-Cyrl-UZ"/>
        </w:rPr>
        <w:t xml:space="preserve"> </w:t>
      </w:r>
      <w:r w:rsidR="00B2067B" w:rsidRPr="006D428F">
        <w:rPr>
          <w:sz w:val="28"/>
          <w:szCs w:val="28"/>
          <w:lang w:val="uz-Cyrl-UZ"/>
        </w:rPr>
        <w:t>va</w:t>
      </w:r>
      <w:r w:rsidRPr="006D428F">
        <w:rPr>
          <w:sz w:val="28"/>
          <w:szCs w:val="28"/>
          <w:lang w:val="uz-Cyrl-UZ"/>
        </w:rPr>
        <w:t xml:space="preserve"> </w:t>
      </w:r>
      <w:r w:rsidR="00B2067B" w:rsidRPr="006D428F">
        <w:rPr>
          <w:sz w:val="28"/>
          <w:szCs w:val="28"/>
          <w:lang w:val="uz-Cyrl-UZ"/>
        </w:rPr>
        <w:t>boshqa</w:t>
      </w:r>
      <w:r w:rsidRPr="006D428F">
        <w:rPr>
          <w:sz w:val="28"/>
          <w:szCs w:val="28"/>
          <w:lang w:val="uz-Cyrl-UZ"/>
        </w:rPr>
        <w:t xml:space="preserve"> </w:t>
      </w:r>
      <w:r w:rsidR="00B2067B" w:rsidRPr="006D428F">
        <w:rPr>
          <w:sz w:val="28"/>
          <w:szCs w:val="28"/>
          <w:lang w:val="uz-Cyrl-UZ"/>
        </w:rPr>
        <w:t>faoliyat</w:t>
      </w:r>
      <w:r w:rsidRPr="006D428F">
        <w:rPr>
          <w:sz w:val="28"/>
          <w:szCs w:val="28"/>
          <w:lang w:val="uz-Cyrl-UZ"/>
        </w:rPr>
        <w:t xml:space="preserve"> </w:t>
      </w:r>
      <w:r w:rsidR="00B2067B" w:rsidRPr="006D428F">
        <w:rPr>
          <w:sz w:val="28"/>
          <w:szCs w:val="28"/>
          <w:lang w:val="uz-Cyrl-UZ"/>
        </w:rPr>
        <w:t>modellari</w:t>
      </w:r>
      <w:r w:rsidRPr="006D428F">
        <w:rPr>
          <w:sz w:val="28"/>
          <w:szCs w:val="28"/>
          <w:lang w:val="uz-Cyrl-UZ"/>
        </w:rPr>
        <w:t xml:space="preserve"> </w:t>
      </w:r>
      <w:r w:rsidR="00B2067B" w:rsidRPr="006D428F">
        <w:rPr>
          <w:sz w:val="28"/>
          <w:szCs w:val="28"/>
          <w:lang w:val="uz-Cyrl-UZ"/>
        </w:rPr>
        <w:t>hisobga</w:t>
      </w:r>
      <w:r w:rsidRPr="006D428F">
        <w:rPr>
          <w:sz w:val="28"/>
          <w:szCs w:val="28"/>
          <w:lang w:val="uz-Cyrl-UZ"/>
        </w:rPr>
        <w:t xml:space="preserve"> </w:t>
      </w:r>
      <w:r w:rsidR="00B2067B" w:rsidRPr="006D428F">
        <w:rPr>
          <w:sz w:val="28"/>
          <w:szCs w:val="28"/>
          <w:lang w:val="uz-Cyrl-UZ"/>
        </w:rPr>
        <w:t>olinishi</w:t>
      </w:r>
      <w:r w:rsidRPr="006D428F">
        <w:rPr>
          <w:sz w:val="28"/>
          <w:szCs w:val="28"/>
          <w:lang w:val="uz-Cyrl-UZ"/>
        </w:rPr>
        <w:t xml:space="preserve">, </w:t>
      </w:r>
      <w:r w:rsidR="00B2067B" w:rsidRPr="006D428F">
        <w:rPr>
          <w:sz w:val="28"/>
          <w:szCs w:val="28"/>
          <w:lang w:val="uz-Cyrl-UZ"/>
        </w:rPr>
        <w:t>ularni</w:t>
      </w:r>
      <w:r w:rsidRPr="006D428F">
        <w:rPr>
          <w:sz w:val="28"/>
          <w:szCs w:val="28"/>
          <w:lang w:val="uz-Cyrl-UZ"/>
        </w:rPr>
        <w:t xml:space="preserve"> </w:t>
      </w:r>
      <w:r w:rsidR="00B2067B" w:rsidRPr="006D428F">
        <w:rPr>
          <w:sz w:val="28"/>
          <w:szCs w:val="28"/>
          <w:lang w:val="uz-Cyrl-UZ"/>
        </w:rPr>
        <w:t>talabalar</w:t>
      </w:r>
      <w:r w:rsidRPr="006D428F">
        <w:rPr>
          <w:sz w:val="28"/>
          <w:szCs w:val="28"/>
          <w:lang w:val="uz-Cyrl-UZ"/>
        </w:rPr>
        <w:t xml:space="preserve"> </w:t>
      </w:r>
      <w:r w:rsidR="00B2067B" w:rsidRPr="006D428F">
        <w:rPr>
          <w:sz w:val="28"/>
          <w:szCs w:val="28"/>
          <w:lang w:val="uz-Cyrl-UZ"/>
        </w:rPr>
        <w:t>kundalik</w:t>
      </w:r>
      <w:r w:rsidRPr="006D428F">
        <w:rPr>
          <w:sz w:val="28"/>
          <w:szCs w:val="28"/>
          <w:lang w:val="uz-Cyrl-UZ"/>
        </w:rPr>
        <w:t xml:space="preserve"> </w:t>
      </w:r>
      <w:r w:rsidR="00B2067B" w:rsidRPr="006D428F">
        <w:rPr>
          <w:sz w:val="28"/>
          <w:szCs w:val="28"/>
          <w:lang w:val="uz-Cyrl-UZ"/>
        </w:rPr>
        <w:t>hayot</w:t>
      </w:r>
      <w:r w:rsidRPr="006D428F">
        <w:rPr>
          <w:sz w:val="28"/>
          <w:szCs w:val="28"/>
          <w:lang w:val="uz-Cyrl-UZ"/>
        </w:rPr>
        <w:t xml:space="preserve"> </w:t>
      </w:r>
      <w:r w:rsidR="00B2067B" w:rsidRPr="006D428F">
        <w:rPr>
          <w:sz w:val="28"/>
          <w:szCs w:val="28"/>
          <w:lang w:val="uz-Cyrl-UZ"/>
        </w:rPr>
        <w:t>faoliyatida</w:t>
      </w:r>
      <w:r w:rsidRPr="006D428F">
        <w:rPr>
          <w:sz w:val="28"/>
          <w:szCs w:val="28"/>
          <w:lang w:val="uz-Cyrl-UZ"/>
        </w:rPr>
        <w:t xml:space="preserve"> </w:t>
      </w:r>
      <w:r w:rsidR="00B2067B" w:rsidRPr="006D428F">
        <w:rPr>
          <w:sz w:val="28"/>
          <w:szCs w:val="28"/>
          <w:lang w:val="uz-Cyrl-UZ"/>
        </w:rPr>
        <w:t>egallab</w:t>
      </w:r>
      <w:r w:rsidRPr="006D428F">
        <w:rPr>
          <w:sz w:val="28"/>
          <w:szCs w:val="28"/>
          <w:lang w:val="uz-Cyrl-UZ"/>
        </w:rPr>
        <w:t xml:space="preserve"> </w:t>
      </w:r>
      <w:r w:rsidR="00B2067B" w:rsidRPr="006D428F">
        <w:rPr>
          <w:sz w:val="28"/>
          <w:szCs w:val="28"/>
          <w:lang w:val="uz-Cyrl-UZ"/>
        </w:rPr>
        <w:t>borishi</w:t>
      </w:r>
      <w:r w:rsidRPr="006D428F">
        <w:rPr>
          <w:sz w:val="28"/>
          <w:szCs w:val="28"/>
          <w:lang w:val="uz-Cyrl-UZ"/>
        </w:rPr>
        <w:t xml:space="preserve"> </w:t>
      </w:r>
      <w:r w:rsidR="00B2067B" w:rsidRPr="006D428F">
        <w:rPr>
          <w:sz w:val="28"/>
          <w:szCs w:val="28"/>
          <w:lang w:val="uz-Cyrl-UZ"/>
        </w:rPr>
        <w:t>ta’minlanishi</w:t>
      </w:r>
      <w:r w:rsidRPr="006D428F">
        <w:rPr>
          <w:sz w:val="28"/>
          <w:szCs w:val="28"/>
          <w:lang w:val="uz-Cyrl-UZ"/>
        </w:rPr>
        <w:t xml:space="preserve"> </w:t>
      </w:r>
      <w:r w:rsidR="00B2067B" w:rsidRPr="006D428F">
        <w:rPr>
          <w:sz w:val="28"/>
          <w:szCs w:val="28"/>
          <w:lang w:val="uz-Cyrl-UZ"/>
        </w:rPr>
        <w:t>zarur</w:t>
      </w:r>
      <w:r w:rsidRPr="006D428F">
        <w:rPr>
          <w:sz w:val="28"/>
          <w:szCs w:val="28"/>
          <w:lang w:val="uz-Cyrl-UZ"/>
        </w:rPr>
        <w:t>.</w:t>
      </w:r>
    </w:p>
    <w:p w:rsidR="00AE4C13" w:rsidRPr="006D428F" w:rsidRDefault="00B2067B" w:rsidP="006D428F">
      <w:pPr>
        <w:pStyle w:val="33"/>
        <w:spacing w:after="0" w:line="276" w:lineRule="auto"/>
        <w:ind w:left="0" w:firstLine="709"/>
        <w:jc w:val="both"/>
        <w:rPr>
          <w:spacing w:val="-8"/>
          <w:sz w:val="28"/>
          <w:szCs w:val="28"/>
          <w:lang w:val="uz-Cyrl-UZ"/>
        </w:rPr>
      </w:pPr>
      <w:r w:rsidRPr="006D428F">
        <w:rPr>
          <w:sz w:val="28"/>
          <w:szCs w:val="28"/>
          <w:lang w:val="uz-Cyrl-UZ"/>
        </w:rPr>
        <w:t>Ayni</w:t>
      </w:r>
      <w:r w:rsidR="00AE4C13" w:rsidRPr="006D428F">
        <w:rPr>
          <w:sz w:val="28"/>
          <w:szCs w:val="28"/>
          <w:lang w:val="uz-Cyrl-UZ"/>
        </w:rPr>
        <w:t xml:space="preserve"> </w:t>
      </w:r>
      <w:r w:rsidRPr="006D428F">
        <w:rPr>
          <w:sz w:val="28"/>
          <w:szCs w:val="28"/>
          <w:lang w:val="uz-Cyrl-UZ"/>
        </w:rPr>
        <w:t>vaqtda</w:t>
      </w:r>
      <w:r w:rsidR="00AE4C13" w:rsidRPr="006D428F">
        <w:rPr>
          <w:sz w:val="28"/>
          <w:szCs w:val="28"/>
          <w:lang w:val="uz-Cyrl-UZ"/>
        </w:rPr>
        <w:t xml:space="preserve"> </w:t>
      </w:r>
      <w:r w:rsidRPr="006D428F">
        <w:rPr>
          <w:sz w:val="28"/>
          <w:szCs w:val="28"/>
          <w:lang w:val="uz-Cyrl-UZ"/>
        </w:rPr>
        <w:t>umumiy</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muassasalarida</w:t>
      </w:r>
      <w:r w:rsidR="00AE4C13" w:rsidRPr="006D428F">
        <w:rPr>
          <w:sz w:val="28"/>
          <w:szCs w:val="28"/>
          <w:lang w:val="uz-Cyrl-UZ"/>
        </w:rPr>
        <w:t xml:space="preserve"> </w:t>
      </w:r>
      <w:r w:rsidRPr="006D428F">
        <w:rPr>
          <w:sz w:val="28"/>
          <w:szCs w:val="28"/>
          <w:lang w:val="uz-Cyrl-UZ"/>
        </w:rPr>
        <w:t>shaxsni</w:t>
      </w:r>
      <w:r w:rsidR="00AE4C13" w:rsidRPr="006D428F">
        <w:rPr>
          <w:sz w:val="28"/>
          <w:szCs w:val="28"/>
          <w:lang w:val="uz-Cyrl-UZ"/>
        </w:rPr>
        <w:t xml:space="preserve"> </w:t>
      </w:r>
      <w:r w:rsidRPr="006D428F">
        <w:rPr>
          <w:sz w:val="28"/>
          <w:szCs w:val="28"/>
          <w:lang w:val="uz-Cyrl-UZ"/>
        </w:rPr>
        <w:t>rivojlantirish</w:t>
      </w:r>
      <w:r w:rsidR="00AE4C13" w:rsidRPr="006D428F">
        <w:rPr>
          <w:sz w:val="28"/>
          <w:szCs w:val="28"/>
          <w:lang w:val="uz-Cyrl-UZ"/>
        </w:rPr>
        <w:t xml:space="preserve"> </w:t>
      </w:r>
      <w:r w:rsidRPr="006D428F">
        <w:rPr>
          <w:sz w:val="28"/>
          <w:szCs w:val="28"/>
          <w:lang w:val="uz-Cyrl-UZ"/>
        </w:rPr>
        <w:t>va</w:t>
      </w:r>
      <w:r w:rsidR="00AE4C13" w:rsidRPr="006D428F">
        <w:rPr>
          <w:sz w:val="28"/>
          <w:szCs w:val="28"/>
          <w:lang w:val="uz-Cyrl-UZ"/>
        </w:rPr>
        <w:t xml:space="preserve"> </w:t>
      </w:r>
      <w:r w:rsidRPr="006D428F">
        <w:rPr>
          <w:sz w:val="28"/>
          <w:szCs w:val="28"/>
          <w:lang w:val="uz-Cyrl-UZ"/>
        </w:rPr>
        <w:t>uni</w:t>
      </w:r>
      <w:r w:rsidR="00AE4C13" w:rsidRPr="006D428F">
        <w:rPr>
          <w:sz w:val="28"/>
          <w:szCs w:val="28"/>
          <w:lang w:val="uz-Cyrl-UZ"/>
        </w:rPr>
        <w:t xml:space="preserve"> </w:t>
      </w:r>
      <w:r w:rsidRPr="006D428F">
        <w:rPr>
          <w:sz w:val="28"/>
          <w:szCs w:val="28"/>
          <w:lang w:val="uz-Cyrl-UZ"/>
        </w:rPr>
        <w:t>ijtimoiy</w:t>
      </w:r>
      <w:r w:rsidR="00AE4C13" w:rsidRPr="006D428F">
        <w:rPr>
          <w:sz w:val="28"/>
          <w:szCs w:val="28"/>
          <w:lang w:val="uz-Cyrl-UZ"/>
        </w:rPr>
        <w:t xml:space="preserve"> </w:t>
      </w:r>
      <w:r w:rsidRPr="006D428F">
        <w:rPr>
          <w:sz w:val="28"/>
          <w:szCs w:val="28"/>
          <w:lang w:val="uz-Cyrl-UZ"/>
        </w:rPr>
        <w:t>hayotga</w:t>
      </w:r>
      <w:r w:rsidR="00AE4C13" w:rsidRPr="006D428F">
        <w:rPr>
          <w:sz w:val="28"/>
          <w:szCs w:val="28"/>
          <w:lang w:val="uz-Cyrl-UZ"/>
        </w:rPr>
        <w:t xml:space="preserve"> </w:t>
      </w:r>
      <w:r w:rsidRPr="006D428F">
        <w:rPr>
          <w:sz w:val="28"/>
          <w:szCs w:val="28"/>
          <w:lang w:val="uz-Cyrl-UZ"/>
        </w:rPr>
        <w:t>moslashtirish</w:t>
      </w:r>
      <w:r w:rsidR="00AE4C13" w:rsidRPr="006D428F">
        <w:rPr>
          <w:sz w:val="28"/>
          <w:szCs w:val="28"/>
          <w:lang w:val="uz-Cyrl-UZ"/>
        </w:rPr>
        <w:t xml:space="preserve"> </w:t>
      </w:r>
      <w:r w:rsidRPr="006D428F">
        <w:rPr>
          <w:sz w:val="28"/>
          <w:szCs w:val="28"/>
          <w:lang w:val="uz-Cyrl-UZ"/>
        </w:rPr>
        <w:t>muayyan</w:t>
      </w:r>
      <w:r w:rsidR="00AE4C13" w:rsidRPr="006D428F">
        <w:rPr>
          <w:sz w:val="28"/>
          <w:szCs w:val="28"/>
          <w:lang w:val="uz-Cyrl-UZ"/>
        </w:rPr>
        <w:t xml:space="preserve"> </w:t>
      </w:r>
      <w:r w:rsidRPr="006D428F">
        <w:rPr>
          <w:sz w:val="28"/>
          <w:szCs w:val="28"/>
          <w:lang w:val="uz-Cyrl-UZ"/>
        </w:rPr>
        <w:t>qonuniyatlarga</w:t>
      </w:r>
      <w:r w:rsidR="00AE4C13" w:rsidRPr="006D428F">
        <w:rPr>
          <w:sz w:val="28"/>
          <w:szCs w:val="28"/>
          <w:lang w:val="uz-Cyrl-UZ"/>
        </w:rPr>
        <w:t xml:space="preserve"> </w:t>
      </w:r>
      <w:r w:rsidRPr="006D428F">
        <w:rPr>
          <w:sz w:val="28"/>
          <w:szCs w:val="28"/>
          <w:lang w:val="uz-Cyrl-UZ"/>
        </w:rPr>
        <w:t>muvofiq</w:t>
      </w:r>
      <w:r w:rsidR="00AE4C13" w:rsidRPr="006D428F">
        <w:rPr>
          <w:sz w:val="28"/>
          <w:szCs w:val="28"/>
          <w:lang w:val="uz-Cyrl-UZ"/>
        </w:rPr>
        <w:t xml:space="preserve"> </w:t>
      </w:r>
      <w:r w:rsidRPr="006D428F">
        <w:rPr>
          <w:sz w:val="28"/>
          <w:szCs w:val="28"/>
          <w:lang w:val="uz-Cyrl-UZ"/>
        </w:rPr>
        <w:t>psixolog</w:t>
      </w:r>
      <w:r w:rsidR="00AE4C13" w:rsidRPr="006D428F">
        <w:rPr>
          <w:sz w:val="28"/>
          <w:szCs w:val="28"/>
          <w:lang w:val="uz-Cyrl-UZ"/>
        </w:rPr>
        <w:t xml:space="preserve"> </w:t>
      </w:r>
      <w:r w:rsidRPr="006D428F">
        <w:rPr>
          <w:sz w:val="28"/>
          <w:szCs w:val="28"/>
          <w:lang w:val="uz-Cyrl-UZ"/>
        </w:rPr>
        <w:t>va</w:t>
      </w:r>
      <w:r w:rsidR="00AE4C13" w:rsidRPr="006D428F">
        <w:rPr>
          <w:sz w:val="28"/>
          <w:szCs w:val="28"/>
          <w:lang w:val="uz-Cyrl-UZ"/>
        </w:rPr>
        <w:t xml:space="preserve"> </w:t>
      </w:r>
      <w:r w:rsidRPr="006D428F">
        <w:rPr>
          <w:sz w:val="28"/>
          <w:szCs w:val="28"/>
          <w:lang w:val="uz-Cyrl-UZ"/>
        </w:rPr>
        <w:t>sotsiologlarning</w:t>
      </w:r>
      <w:r w:rsidR="00AE4C13" w:rsidRPr="006D428F">
        <w:rPr>
          <w:sz w:val="28"/>
          <w:szCs w:val="28"/>
          <w:lang w:val="uz-Cyrl-UZ"/>
        </w:rPr>
        <w:t xml:space="preserve"> </w:t>
      </w:r>
      <w:r w:rsidRPr="006D428F">
        <w:rPr>
          <w:sz w:val="28"/>
          <w:szCs w:val="28"/>
          <w:lang w:val="uz-Cyrl-UZ"/>
        </w:rPr>
        <w:t>ishtiroklari</w:t>
      </w:r>
      <w:r w:rsidR="00AE4C13" w:rsidRPr="006D428F">
        <w:rPr>
          <w:sz w:val="28"/>
          <w:szCs w:val="28"/>
          <w:lang w:val="uz-Cyrl-UZ"/>
        </w:rPr>
        <w:t xml:space="preserve"> (</w:t>
      </w:r>
      <w:r w:rsidRPr="006D428F">
        <w:rPr>
          <w:sz w:val="28"/>
          <w:szCs w:val="28"/>
          <w:lang w:val="uz-Cyrl-UZ"/>
        </w:rPr>
        <w:t>psixopedagogik</w:t>
      </w:r>
      <w:r w:rsidR="00AE4C13" w:rsidRPr="006D428F">
        <w:rPr>
          <w:sz w:val="28"/>
          <w:szCs w:val="28"/>
          <w:lang w:val="uz-Cyrl-UZ"/>
        </w:rPr>
        <w:t xml:space="preserve"> </w:t>
      </w:r>
      <w:r w:rsidRPr="006D428F">
        <w:rPr>
          <w:sz w:val="28"/>
          <w:szCs w:val="28"/>
          <w:lang w:val="uz-Cyrl-UZ"/>
        </w:rPr>
        <w:t>tashxis</w:t>
      </w:r>
      <w:r w:rsidR="00AE4C13" w:rsidRPr="006D428F">
        <w:rPr>
          <w:sz w:val="28"/>
          <w:szCs w:val="28"/>
          <w:lang w:val="uz-Cyrl-UZ"/>
        </w:rPr>
        <w:t xml:space="preserve"> </w:t>
      </w:r>
      <w:r w:rsidRPr="006D428F">
        <w:rPr>
          <w:sz w:val="28"/>
          <w:szCs w:val="28"/>
          <w:lang w:val="uz-Cyrl-UZ"/>
        </w:rPr>
        <w:t>xulosasi</w:t>
      </w:r>
      <w:r w:rsidR="00AE4C13" w:rsidRPr="006D428F">
        <w:rPr>
          <w:sz w:val="28"/>
          <w:szCs w:val="28"/>
          <w:lang w:val="uz-Cyrl-UZ"/>
        </w:rPr>
        <w:t xml:space="preserve">) </w:t>
      </w:r>
      <w:r w:rsidRPr="006D428F">
        <w:rPr>
          <w:sz w:val="28"/>
          <w:szCs w:val="28"/>
          <w:lang w:val="uz-Cyrl-UZ"/>
        </w:rPr>
        <w:t>asosida</w:t>
      </w:r>
      <w:r w:rsidR="00AE4C13" w:rsidRPr="006D428F">
        <w:rPr>
          <w:sz w:val="28"/>
          <w:szCs w:val="28"/>
          <w:lang w:val="uz-Cyrl-UZ"/>
        </w:rPr>
        <w:t xml:space="preserve"> </w:t>
      </w:r>
      <w:r w:rsidRPr="006D428F">
        <w:rPr>
          <w:spacing w:val="-8"/>
          <w:sz w:val="28"/>
          <w:szCs w:val="28"/>
          <w:lang w:val="uz-Cyrl-UZ"/>
        </w:rPr>
        <w:t>amalga</w:t>
      </w:r>
      <w:r w:rsidR="00AE4C13" w:rsidRPr="006D428F">
        <w:rPr>
          <w:spacing w:val="-8"/>
          <w:sz w:val="28"/>
          <w:szCs w:val="28"/>
          <w:lang w:val="uz-Cyrl-UZ"/>
        </w:rPr>
        <w:t xml:space="preserve"> </w:t>
      </w:r>
      <w:r w:rsidRPr="006D428F">
        <w:rPr>
          <w:spacing w:val="-8"/>
          <w:sz w:val="28"/>
          <w:szCs w:val="28"/>
          <w:lang w:val="uz-Cyrl-UZ"/>
        </w:rPr>
        <w:t>oshiriladi</w:t>
      </w:r>
      <w:r w:rsidR="00AE4C13" w:rsidRPr="006D428F">
        <w:rPr>
          <w:spacing w:val="-8"/>
          <w:sz w:val="28"/>
          <w:szCs w:val="28"/>
          <w:lang w:val="uz-Cyrl-UZ"/>
        </w:rPr>
        <w:t xml:space="preserve">.  </w:t>
      </w:r>
    </w:p>
    <w:p w:rsidR="00AE4C13" w:rsidRPr="006D428F" w:rsidRDefault="00AE4C13" w:rsidP="006D428F">
      <w:pPr>
        <w:pStyle w:val="33"/>
        <w:spacing w:after="0" w:line="276" w:lineRule="auto"/>
        <w:ind w:left="0" w:firstLine="709"/>
        <w:jc w:val="both"/>
        <w:rPr>
          <w:sz w:val="28"/>
          <w:szCs w:val="28"/>
          <w:lang w:val="uz-Cyrl-UZ"/>
        </w:rPr>
      </w:pPr>
      <w:r w:rsidRPr="006D428F">
        <w:rPr>
          <w:b/>
          <w:bCs/>
          <w:spacing w:val="-8"/>
          <w:sz w:val="28"/>
          <w:szCs w:val="28"/>
          <w:lang w:val="uz-Cyrl-UZ"/>
        </w:rPr>
        <w:t>6.</w:t>
      </w:r>
      <w:r w:rsidRPr="006D428F">
        <w:rPr>
          <w:spacing w:val="-8"/>
          <w:sz w:val="28"/>
          <w:szCs w:val="28"/>
          <w:lang w:val="uz-Cyrl-UZ"/>
        </w:rPr>
        <w:t xml:space="preserve"> </w:t>
      </w:r>
      <w:r w:rsidR="00B2067B" w:rsidRPr="006D428F">
        <w:rPr>
          <w:b/>
          <w:bCs/>
          <w:spacing w:val="-8"/>
          <w:sz w:val="28"/>
          <w:szCs w:val="28"/>
          <w:lang w:val="uz-Cyrl-UZ"/>
        </w:rPr>
        <w:t>Ta’lim</w:t>
      </w:r>
      <w:r w:rsidRPr="006D428F">
        <w:rPr>
          <w:b/>
          <w:bCs/>
          <w:spacing w:val="-8"/>
          <w:sz w:val="28"/>
          <w:szCs w:val="28"/>
          <w:lang w:val="uz-Cyrl-UZ"/>
        </w:rPr>
        <w:t xml:space="preserve"> </w:t>
      </w:r>
      <w:r w:rsidR="00B2067B" w:rsidRPr="006D428F">
        <w:rPr>
          <w:b/>
          <w:bCs/>
          <w:spacing w:val="-8"/>
          <w:sz w:val="28"/>
          <w:szCs w:val="28"/>
          <w:lang w:val="uz-Cyrl-UZ"/>
        </w:rPr>
        <w:t>jarayonida</w:t>
      </w:r>
      <w:r w:rsidRPr="006D428F">
        <w:rPr>
          <w:b/>
          <w:bCs/>
          <w:spacing w:val="-8"/>
          <w:sz w:val="28"/>
          <w:szCs w:val="28"/>
          <w:lang w:val="uz-Cyrl-UZ"/>
        </w:rPr>
        <w:t xml:space="preserve"> </w:t>
      </w:r>
      <w:r w:rsidR="00B2067B" w:rsidRPr="006D428F">
        <w:rPr>
          <w:b/>
          <w:bCs/>
          <w:spacing w:val="-8"/>
          <w:sz w:val="28"/>
          <w:szCs w:val="28"/>
          <w:lang w:val="uz-Cyrl-UZ"/>
        </w:rPr>
        <w:t>tabiiy</w:t>
      </w:r>
      <w:r w:rsidRPr="006D428F">
        <w:rPr>
          <w:b/>
          <w:bCs/>
          <w:spacing w:val="-8"/>
          <w:sz w:val="28"/>
          <w:szCs w:val="28"/>
          <w:lang w:val="uz-Cyrl-UZ"/>
        </w:rPr>
        <w:t xml:space="preserve"> </w:t>
      </w:r>
      <w:r w:rsidR="00B2067B" w:rsidRPr="006D428F">
        <w:rPr>
          <w:b/>
          <w:bCs/>
          <w:spacing w:val="-8"/>
          <w:sz w:val="28"/>
          <w:szCs w:val="28"/>
          <w:lang w:val="uz-Cyrl-UZ"/>
        </w:rPr>
        <w:t>rivojlanish</w:t>
      </w:r>
      <w:r w:rsidRPr="006D428F">
        <w:rPr>
          <w:b/>
          <w:bCs/>
          <w:spacing w:val="-8"/>
          <w:sz w:val="28"/>
          <w:szCs w:val="28"/>
          <w:lang w:val="uz-Cyrl-UZ"/>
        </w:rPr>
        <w:t xml:space="preserve"> </w:t>
      </w:r>
      <w:r w:rsidR="00B2067B" w:rsidRPr="006D428F">
        <w:rPr>
          <w:b/>
          <w:bCs/>
          <w:spacing w:val="-8"/>
          <w:sz w:val="28"/>
          <w:szCs w:val="28"/>
          <w:lang w:val="uz-Cyrl-UZ"/>
        </w:rPr>
        <w:t>va</w:t>
      </w:r>
      <w:r w:rsidRPr="006D428F">
        <w:rPr>
          <w:b/>
          <w:bCs/>
          <w:spacing w:val="-8"/>
          <w:sz w:val="28"/>
          <w:szCs w:val="28"/>
          <w:lang w:val="uz-Cyrl-UZ"/>
        </w:rPr>
        <w:t xml:space="preserve"> </w:t>
      </w:r>
      <w:r w:rsidR="00B2067B" w:rsidRPr="006D428F">
        <w:rPr>
          <w:b/>
          <w:bCs/>
          <w:spacing w:val="-8"/>
          <w:sz w:val="28"/>
          <w:szCs w:val="28"/>
          <w:lang w:val="uz-Cyrl-UZ"/>
        </w:rPr>
        <w:t>ijtimoiylashuv</w:t>
      </w:r>
      <w:r w:rsidRPr="006D428F">
        <w:rPr>
          <w:b/>
          <w:bCs/>
          <w:spacing w:val="-8"/>
          <w:sz w:val="28"/>
          <w:szCs w:val="28"/>
          <w:lang w:val="uz-Cyrl-UZ"/>
        </w:rPr>
        <w:t xml:space="preserve"> </w:t>
      </w:r>
      <w:r w:rsidR="00B2067B" w:rsidRPr="006D428F">
        <w:rPr>
          <w:b/>
          <w:bCs/>
          <w:spacing w:val="-8"/>
          <w:sz w:val="28"/>
          <w:szCs w:val="28"/>
          <w:lang w:val="uz-Cyrl-UZ"/>
        </w:rPr>
        <w:t>tamoyili</w:t>
      </w:r>
      <w:r w:rsidRPr="006D428F">
        <w:rPr>
          <w:spacing w:val="-8"/>
          <w:sz w:val="28"/>
          <w:szCs w:val="28"/>
          <w:lang w:val="uz-Cyrl-UZ"/>
        </w:rPr>
        <w:t>.</w:t>
      </w:r>
      <w:r w:rsidRPr="006D428F">
        <w:rPr>
          <w:sz w:val="28"/>
          <w:szCs w:val="28"/>
          <w:lang w:val="uz-Cyrl-UZ"/>
        </w:rPr>
        <w:t xml:space="preserve"> </w:t>
      </w:r>
      <w:r w:rsidR="00B2067B" w:rsidRPr="006D428F">
        <w:rPr>
          <w:spacing w:val="-6"/>
          <w:sz w:val="28"/>
          <w:szCs w:val="28"/>
          <w:lang w:val="uz-Cyrl-UZ"/>
        </w:rPr>
        <w:t>Tabiiy</w:t>
      </w:r>
      <w:r w:rsidRPr="006D428F">
        <w:rPr>
          <w:spacing w:val="-6"/>
          <w:sz w:val="28"/>
          <w:szCs w:val="28"/>
          <w:lang w:val="uz-Cyrl-UZ"/>
        </w:rPr>
        <w:t xml:space="preserve"> </w:t>
      </w:r>
      <w:r w:rsidR="00B2067B" w:rsidRPr="006D428F">
        <w:rPr>
          <w:spacing w:val="-6"/>
          <w:sz w:val="28"/>
          <w:szCs w:val="28"/>
          <w:lang w:val="uz-Cyrl-UZ"/>
        </w:rPr>
        <w:t>jarayonlar</w:t>
      </w:r>
      <w:r w:rsidRPr="006D428F">
        <w:rPr>
          <w:spacing w:val="-6"/>
          <w:sz w:val="28"/>
          <w:szCs w:val="28"/>
          <w:lang w:val="uz-Cyrl-UZ"/>
        </w:rPr>
        <w:t xml:space="preserve"> </w:t>
      </w:r>
      <w:r w:rsidR="00B2067B" w:rsidRPr="006D428F">
        <w:rPr>
          <w:spacing w:val="-6"/>
          <w:sz w:val="28"/>
          <w:szCs w:val="28"/>
          <w:lang w:val="uz-Cyrl-UZ"/>
        </w:rPr>
        <w:t>mohiyatini</w:t>
      </w:r>
      <w:r w:rsidRPr="006D428F">
        <w:rPr>
          <w:spacing w:val="-6"/>
          <w:sz w:val="28"/>
          <w:szCs w:val="28"/>
          <w:lang w:val="uz-Cyrl-UZ"/>
        </w:rPr>
        <w:t xml:space="preserve"> </w:t>
      </w:r>
      <w:r w:rsidR="00B2067B" w:rsidRPr="006D428F">
        <w:rPr>
          <w:spacing w:val="-6"/>
          <w:sz w:val="28"/>
          <w:szCs w:val="28"/>
          <w:lang w:val="uz-Cyrl-UZ"/>
        </w:rPr>
        <w:t>bilish</w:t>
      </w:r>
      <w:r w:rsidRPr="006D428F">
        <w:rPr>
          <w:spacing w:val="-6"/>
          <w:sz w:val="28"/>
          <w:szCs w:val="28"/>
          <w:lang w:val="uz-Cyrl-UZ"/>
        </w:rPr>
        <w:t xml:space="preserve"> </w:t>
      </w:r>
      <w:r w:rsidR="00B2067B" w:rsidRPr="006D428F">
        <w:rPr>
          <w:spacing w:val="-6"/>
          <w:sz w:val="28"/>
          <w:szCs w:val="28"/>
          <w:lang w:val="uz-Cyrl-UZ"/>
        </w:rPr>
        <w:t>ta’lim</w:t>
      </w:r>
      <w:r w:rsidRPr="006D428F">
        <w:rPr>
          <w:spacing w:val="-6"/>
          <w:sz w:val="28"/>
          <w:szCs w:val="28"/>
          <w:lang w:val="uz-Cyrl-UZ"/>
        </w:rPr>
        <w:t xml:space="preserve"> </w:t>
      </w:r>
      <w:r w:rsidR="00B2067B" w:rsidRPr="006D428F">
        <w:rPr>
          <w:spacing w:val="-6"/>
          <w:sz w:val="28"/>
          <w:szCs w:val="28"/>
          <w:lang w:val="uz-Cyrl-UZ"/>
        </w:rPr>
        <w:t>jarayonini</w:t>
      </w:r>
      <w:r w:rsidRPr="006D428F">
        <w:rPr>
          <w:spacing w:val="-6"/>
          <w:sz w:val="28"/>
          <w:szCs w:val="28"/>
          <w:lang w:val="uz-Cyrl-UZ"/>
        </w:rPr>
        <w:t xml:space="preserve"> </w:t>
      </w:r>
      <w:r w:rsidR="00B2067B" w:rsidRPr="006D428F">
        <w:rPr>
          <w:spacing w:val="-6"/>
          <w:sz w:val="28"/>
          <w:szCs w:val="28"/>
          <w:lang w:val="uz-Cyrl-UZ"/>
        </w:rPr>
        <w:t>samarali</w:t>
      </w:r>
      <w:r w:rsidRPr="006D428F">
        <w:rPr>
          <w:spacing w:val="-6"/>
          <w:sz w:val="28"/>
          <w:szCs w:val="28"/>
          <w:lang w:val="uz-Cyrl-UZ"/>
        </w:rPr>
        <w:t xml:space="preserve">, </w:t>
      </w:r>
      <w:r w:rsidR="00B2067B" w:rsidRPr="006D428F">
        <w:rPr>
          <w:spacing w:val="-6"/>
          <w:sz w:val="28"/>
          <w:szCs w:val="28"/>
          <w:lang w:val="uz-Cyrl-UZ"/>
        </w:rPr>
        <w:t>talabalarning</w:t>
      </w:r>
      <w:r w:rsidRPr="006D428F">
        <w:rPr>
          <w:sz w:val="28"/>
          <w:szCs w:val="28"/>
          <w:lang w:val="uz-Cyrl-UZ"/>
        </w:rPr>
        <w:t xml:space="preserve"> </w:t>
      </w:r>
      <w:r w:rsidR="00B2067B" w:rsidRPr="006D428F">
        <w:rPr>
          <w:sz w:val="28"/>
          <w:szCs w:val="28"/>
          <w:lang w:val="uz-Cyrl-UZ"/>
        </w:rPr>
        <w:t>yosh</w:t>
      </w:r>
      <w:r w:rsidRPr="006D428F">
        <w:rPr>
          <w:sz w:val="28"/>
          <w:szCs w:val="28"/>
          <w:lang w:val="uz-Cyrl-UZ"/>
        </w:rPr>
        <w:t xml:space="preserve"> </w:t>
      </w:r>
      <w:r w:rsidR="00B2067B" w:rsidRPr="006D428F">
        <w:rPr>
          <w:sz w:val="28"/>
          <w:szCs w:val="28"/>
          <w:lang w:val="uz-Cyrl-UZ"/>
        </w:rPr>
        <w:t>xususiyatlari</w:t>
      </w:r>
      <w:r w:rsidRPr="006D428F">
        <w:rPr>
          <w:sz w:val="28"/>
          <w:szCs w:val="28"/>
          <w:lang w:val="uz-Cyrl-UZ"/>
        </w:rPr>
        <w:t xml:space="preserve">, </w:t>
      </w:r>
      <w:r w:rsidR="00B2067B" w:rsidRPr="006D428F">
        <w:rPr>
          <w:sz w:val="28"/>
          <w:szCs w:val="28"/>
          <w:lang w:val="uz-Cyrl-UZ"/>
        </w:rPr>
        <w:t>senzitiv</w:t>
      </w:r>
      <w:r w:rsidRPr="006D428F">
        <w:rPr>
          <w:sz w:val="28"/>
          <w:szCs w:val="28"/>
          <w:lang w:val="uz-Cyrl-UZ"/>
        </w:rPr>
        <w:t xml:space="preserve"> </w:t>
      </w:r>
      <w:r w:rsidR="00B2067B" w:rsidRPr="006D428F">
        <w:rPr>
          <w:sz w:val="28"/>
          <w:szCs w:val="28"/>
          <w:lang w:val="uz-Cyrl-UZ"/>
        </w:rPr>
        <w:t>rivojlanish</w:t>
      </w:r>
      <w:r w:rsidRPr="006D428F">
        <w:rPr>
          <w:sz w:val="28"/>
          <w:szCs w:val="28"/>
          <w:lang w:val="uz-Cyrl-UZ"/>
        </w:rPr>
        <w:t xml:space="preserve"> </w:t>
      </w:r>
      <w:r w:rsidR="00B2067B" w:rsidRPr="006D428F">
        <w:rPr>
          <w:sz w:val="28"/>
          <w:szCs w:val="28"/>
          <w:lang w:val="uz-Cyrl-UZ"/>
        </w:rPr>
        <w:t>davrlari</w:t>
      </w:r>
      <w:r w:rsidRPr="006D428F">
        <w:rPr>
          <w:sz w:val="28"/>
          <w:szCs w:val="28"/>
          <w:lang w:val="uz-Cyrl-UZ"/>
        </w:rPr>
        <w:t xml:space="preserve">, </w:t>
      </w:r>
      <w:r w:rsidR="00B2067B" w:rsidRPr="006D428F">
        <w:rPr>
          <w:sz w:val="28"/>
          <w:szCs w:val="28"/>
          <w:lang w:val="uz-Cyrl-UZ"/>
        </w:rPr>
        <w:t>rivojlanishning</w:t>
      </w:r>
      <w:r w:rsidRPr="006D428F">
        <w:rPr>
          <w:sz w:val="28"/>
          <w:szCs w:val="28"/>
          <w:lang w:val="uz-Cyrl-UZ"/>
        </w:rPr>
        <w:t xml:space="preserve"> </w:t>
      </w:r>
      <w:r w:rsidR="00B2067B" w:rsidRPr="006D428F">
        <w:rPr>
          <w:sz w:val="28"/>
          <w:szCs w:val="28"/>
          <w:lang w:val="uz-Cyrl-UZ"/>
        </w:rPr>
        <w:t>keyingi</w:t>
      </w:r>
      <w:r w:rsidRPr="006D428F">
        <w:rPr>
          <w:sz w:val="28"/>
          <w:szCs w:val="28"/>
          <w:lang w:val="uz-Cyrl-UZ"/>
        </w:rPr>
        <w:t xml:space="preserve"> </w:t>
      </w:r>
      <w:r w:rsidR="00B2067B" w:rsidRPr="006D428F">
        <w:rPr>
          <w:sz w:val="28"/>
          <w:szCs w:val="28"/>
          <w:lang w:val="uz-Cyrl-UZ"/>
        </w:rPr>
        <w:t>bosqichiga</w:t>
      </w:r>
      <w:r w:rsidRPr="006D428F">
        <w:rPr>
          <w:sz w:val="28"/>
          <w:szCs w:val="28"/>
          <w:lang w:val="uz-Cyrl-UZ"/>
        </w:rPr>
        <w:t xml:space="preserve"> </w:t>
      </w:r>
      <w:r w:rsidR="00B2067B" w:rsidRPr="006D428F">
        <w:rPr>
          <w:sz w:val="28"/>
          <w:szCs w:val="28"/>
          <w:lang w:val="uz-Cyrl-UZ"/>
        </w:rPr>
        <w:t>o‘tish</w:t>
      </w:r>
      <w:r w:rsidRPr="006D428F">
        <w:rPr>
          <w:sz w:val="28"/>
          <w:szCs w:val="28"/>
          <w:lang w:val="uz-Cyrl-UZ"/>
        </w:rPr>
        <w:t xml:space="preserve"> </w:t>
      </w:r>
      <w:r w:rsidR="00B2067B" w:rsidRPr="006D428F">
        <w:rPr>
          <w:sz w:val="28"/>
          <w:szCs w:val="28"/>
          <w:lang w:val="uz-Cyrl-UZ"/>
        </w:rPr>
        <w:t>imkoniyatlarini</w:t>
      </w:r>
      <w:r w:rsidRPr="006D428F">
        <w:rPr>
          <w:sz w:val="28"/>
          <w:szCs w:val="28"/>
          <w:lang w:val="uz-Cyrl-UZ"/>
        </w:rPr>
        <w:t xml:space="preserve"> </w:t>
      </w:r>
      <w:r w:rsidR="00B2067B" w:rsidRPr="006D428F">
        <w:rPr>
          <w:sz w:val="28"/>
          <w:szCs w:val="28"/>
          <w:lang w:val="uz-Cyrl-UZ"/>
        </w:rPr>
        <w:t>hisobga</w:t>
      </w:r>
      <w:r w:rsidRPr="006D428F">
        <w:rPr>
          <w:sz w:val="28"/>
          <w:szCs w:val="28"/>
          <w:lang w:val="uz-Cyrl-UZ"/>
        </w:rPr>
        <w:t xml:space="preserve"> </w:t>
      </w:r>
      <w:r w:rsidR="00B2067B" w:rsidRPr="006D428F">
        <w:rPr>
          <w:sz w:val="28"/>
          <w:szCs w:val="28"/>
          <w:lang w:val="uz-Cyrl-UZ"/>
        </w:rPr>
        <w:t>olgan</w:t>
      </w:r>
      <w:r w:rsidRPr="006D428F">
        <w:rPr>
          <w:sz w:val="28"/>
          <w:szCs w:val="28"/>
          <w:lang w:val="uz-Cyrl-UZ"/>
        </w:rPr>
        <w:t xml:space="preserve"> </w:t>
      </w:r>
      <w:r w:rsidR="00B2067B" w:rsidRPr="006D428F">
        <w:rPr>
          <w:sz w:val="28"/>
          <w:szCs w:val="28"/>
          <w:lang w:val="uz-Cyrl-UZ"/>
        </w:rPr>
        <w:t>holda</w:t>
      </w:r>
      <w:r w:rsidRPr="006D428F">
        <w:rPr>
          <w:sz w:val="28"/>
          <w:szCs w:val="28"/>
          <w:lang w:val="uz-Cyrl-UZ"/>
        </w:rPr>
        <w:t xml:space="preserve"> </w:t>
      </w:r>
      <w:r w:rsidR="00B2067B" w:rsidRPr="006D428F">
        <w:rPr>
          <w:sz w:val="28"/>
          <w:szCs w:val="28"/>
          <w:lang w:val="uz-Cyrl-UZ"/>
        </w:rPr>
        <w:t>tashkil</w:t>
      </w:r>
      <w:r w:rsidRPr="006D428F">
        <w:rPr>
          <w:sz w:val="28"/>
          <w:szCs w:val="28"/>
          <w:lang w:val="uz-Cyrl-UZ"/>
        </w:rPr>
        <w:t xml:space="preserve"> </w:t>
      </w:r>
      <w:r w:rsidR="00B2067B" w:rsidRPr="006D428F">
        <w:rPr>
          <w:sz w:val="28"/>
          <w:szCs w:val="28"/>
          <w:lang w:val="uz-Cyrl-UZ"/>
        </w:rPr>
        <w:t>etish</w:t>
      </w:r>
      <w:r w:rsidRPr="006D428F">
        <w:rPr>
          <w:sz w:val="28"/>
          <w:szCs w:val="28"/>
          <w:lang w:val="uz-Cyrl-UZ"/>
        </w:rPr>
        <w:t xml:space="preserve"> </w:t>
      </w:r>
      <w:r w:rsidR="00B2067B" w:rsidRPr="006D428F">
        <w:rPr>
          <w:sz w:val="28"/>
          <w:szCs w:val="28"/>
          <w:lang w:val="uz-Cyrl-UZ"/>
        </w:rPr>
        <w:t>imkonini</w:t>
      </w:r>
      <w:r w:rsidRPr="006D428F">
        <w:rPr>
          <w:sz w:val="28"/>
          <w:szCs w:val="28"/>
          <w:lang w:val="uz-Cyrl-UZ"/>
        </w:rPr>
        <w:t xml:space="preserve"> </w:t>
      </w:r>
      <w:r w:rsidR="00B2067B" w:rsidRPr="006D428F">
        <w:rPr>
          <w:spacing w:val="-12"/>
          <w:sz w:val="28"/>
          <w:szCs w:val="28"/>
          <w:lang w:val="uz-Cyrl-UZ"/>
        </w:rPr>
        <w:t>beradi</w:t>
      </w:r>
      <w:r w:rsidRPr="006D428F">
        <w:rPr>
          <w:spacing w:val="-12"/>
          <w:sz w:val="28"/>
          <w:szCs w:val="28"/>
          <w:lang w:val="uz-Cyrl-UZ"/>
        </w:rPr>
        <w:t xml:space="preserve">. </w:t>
      </w:r>
      <w:r w:rsidR="00B2067B" w:rsidRPr="006D428F">
        <w:rPr>
          <w:spacing w:val="-12"/>
          <w:sz w:val="28"/>
          <w:szCs w:val="28"/>
          <w:lang w:val="uz-Cyrl-UZ"/>
        </w:rPr>
        <w:t>Tamoyilning</w:t>
      </w:r>
      <w:r w:rsidRPr="006D428F">
        <w:rPr>
          <w:spacing w:val="-12"/>
          <w:sz w:val="28"/>
          <w:szCs w:val="28"/>
          <w:lang w:val="uz-Cyrl-UZ"/>
        </w:rPr>
        <w:t xml:space="preserve"> </w:t>
      </w:r>
      <w:r w:rsidR="00B2067B" w:rsidRPr="006D428F">
        <w:rPr>
          <w:spacing w:val="-12"/>
          <w:sz w:val="28"/>
          <w:szCs w:val="28"/>
          <w:lang w:val="uz-Cyrl-UZ"/>
        </w:rPr>
        <w:t>mazmuni</w:t>
      </w:r>
      <w:r w:rsidRPr="006D428F">
        <w:rPr>
          <w:spacing w:val="-12"/>
          <w:sz w:val="28"/>
          <w:szCs w:val="28"/>
          <w:lang w:val="uz-Cyrl-UZ"/>
        </w:rPr>
        <w:t xml:space="preserve"> </w:t>
      </w:r>
      <w:r w:rsidR="00B2067B" w:rsidRPr="006D428F">
        <w:rPr>
          <w:spacing w:val="-12"/>
          <w:sz w:val="28"/>
          <w:szCs w:val="28"/>
          <w:lang w:val="uz-Cyrl-UZ"/>
        </w:rPr>
        <w:t>ta’limni</w:t>
      </w:r>
      <w:r w:rsidRPr="006D428F">
        <w:rPr>
          <w:spacing w:val="-12"/>
          <w:sz w:val="28"/>
          <w:szCs w:val="28"/>
          <w:lang w:val="uz-Cyrl-UZ"/>
        </w:rPr>
        <w:t xml:space="preserve"> </w:t>
      </w:r>
      <w:r w:rsidR="00B2067B" w:rsidRPr="006D428F">
        <w:rPr>
          <w:spacing w:val="-12"/>
          <w:sz w:val="28"/>
          <w:szCs w:val="28"/>
          <w:lang w:val="uz-Cyrl-UZ"/>
        </w:rPr>
        <w:t>ijtimoiylashtirish</w:t>
      </w:r>
      <w:r w:rsidRPr="006D428F">
        <w:rPr>
          <w:spacing w:val="-12"/>
          <w:sz w:val="28"/>
          <w:szCs w:val="28"/>
          <w:lang w:val="uz-Cyrl-UZ"/>
        </w:rPr>
        <w:t xml:space="preserve">, </w:t>
      </w:r>
      <w:r w:rsidR="00B2067B" w:rsidRPr="006D428F">
        <w:rPr>
          <w:spacing w:val="-12"/>
          <w:sz w:val="28"/>
          <w:szCs w:val="28"/>
          <w:lang w:val="uz-Cyrl-UZ"/>
        </w:rPr>
        <w:t>talabalar</w:t>
      </w:r>
      <w:r w:rsidRPr="006D428F">
        <w:rPr>
          <w:spacing w:val="-12"/>
          <w:sz w:val="28"/>
          <w:szCs w:val="28"/>
          <w:lang w:val="uz-Cyrl-UZ"/>
        </w:rPr>
        <w:t xml:space="preserve"> </w:t>
      </w:r>
      <w:r w:rsidR="00B2067B" w:rsidRPr="006D428F">
        <w:rPr>
          <w:spacing w:val="-12"/>
          <w:sz w:val="28"/>
          <w:szCs w:val="28"/>
          <w:lang w:val="uz-Cyrl-UZ"/>
        </w:rPr>
        <w:t>tomonidan</w:t>
      </w:r>
      <w:r w:rsidRPr="006D428F">
        <w:rPr>
          <w:sz w:val="28"/>
          <w:szCs w:val="28"/>
          <w:lang w:val="uz-Cyrl-UZ"/>
        </w:rPr>
        <w:t xml:space="preserve"> </w:t>
      </w:r>
      <w:r w:rsidR="00B2067B" w:rsidRPr="006D428F">
        <w:rPr>
          <w:sz w:val="28"/>
          <w:szCs w:val="28"/>
          <w:lang w:val="uz-Cyrl-UZ"/>
        </w:rPr>
        <w:t>ijtimoiy</w:t>
      </w:r>
      <w:r w:rsidRPr="006D428F">
        <w:rPr>
          <w:sz w:val="28"/>
          <w:szCs w:val="28"/>
          <w:lang w:val="uz-Cyrl-UZ"/>
        </w:rPr>
        <w:t xml:space="preserve"> </w:t>
      </w:r>
      <w:r w:rsidR="00B2067B" w:rsidRPr="006D428F">
        <w:rPr>
          <w:sz w:val="28"/>
          <w:szCs w:val="28"/>
          <w:lang w:val="uz-Cyrl-UZ"/>
        </w:rPr>
        <w:t>tajribani</w:t>
      </w:r>
      <w:r w:rsidRPr="006D428F">
        <w:rPr>
          <w:sz w:val="28"/>
          <w:szCs w:val="28"/>
          <w:lang w:val="uz-Cyrl-UZ"/>
        </w:rPr>
        <w:t xml:space="preserve"> </w:t>
      </w:r>
      <w:r w:rsidR="00B2067B" w:rsidRPr="006D428F">
        <w:rPr>
          <w:sz w:val="28"/>
          <w:szCs w:val="28"/>
          <w:lang w:val="uz-Cyrl-UZ"/>
        </w:rPr>
        <w:t>individual</w:t>
      </w:r>
      <w:r w:rsidRPr="006D428F">
        <w:rPr>
          <w:sz w:val="28"/>
          <w:szCs w:val="28"/>
          <w:lang w:val="uz-Cyrl-UZ"/>
        </w:rPr>
        <w:t xml:space="preserve"> </w:t>
      </w:r>
      <w:r w:rsidR="00B2067B" w:rsidRPr="006D428F">
        <w:rPr>
          <w:sz w:val="28"/>
          <w:szCs w:val="28"/>
          <w:lang w:val="uz-Cyrl-UZ"/>
        </w:rPr>
        <w:t>qonuniyatlar</w:t>
      </w:r>
      <w:r w:rsidRPr="006D428F">
        <w:rPr>
          <w:sz w:val="28"/>
          <w:szCs w:val="28"/>
          <w:lang w:val="uz-Cyrl-UZ"/>
        </w:rPr>
        <w:t xml:space="preserve"> </w:t>
      </w:r>
      <w:r w:rsidR="00B2067B" w:rsidRPr="006D428F">
        <w:rPr>
          <w:sz w:val="28"/>
          <w:szCs w:val="28"/>
          <w:lang w:val="uz-Cyrl-UZ"/>
        </w:rPr>
        <w:t>asosida</w:t>
      </w:r>
      <w:r w:rsidRPr="006D428F">
        <w:rPr>
          <w:sz w:val="28"/>
          <w:szCs w:val="28"/>
          <w:lang w:val="uz-Cyrl-UZ"/>
        </w:rPr>
        <w:t xml:space="preserve"> </w:t>
      </w:r>
      <w:r w:rsidR="00B2067B" w:rsidRPr="006D428F">
        <w:rPr>
          <w:sz w:val="28"/>
          <w:szCs w:val="28"/>
          <w:lang w:val="uz-Cyrl-UZ"/>
        </w:rPr>
        <w:t>o‘zlashtirilishi</w:t>
      </w:r>
      <w:r w:rsidRPr="006D428F">
        <w:rPr>
          <w:sz w:val="28"/>
          <w:szCs w:val="28"/>
          <w:lang w:val="uz-Cyrl-UZ"/>
        </w:rPr>
        <w:t xml:space="preserve"> </w:t>
      </w:r>
      <w:r w:rsidR="00B2067B" w:rsidRPr="006D428F">
        <w:rPr>
          <w:sz w:val="28"/>
          <w:szCs w:val="28"/>
          <w:lang w:val="uz-Cyrl-UZ"/>
        </w:rPr>
        <w:t>bilan</w:t>
      </w:r>
      <w:r w:rsidRPr="006D428F">
        <w:rPr>
          <w:sz w:val="28"/>
          <w:szCs w:val="28"/>
          <w:lang w:val="uz-Cyrl-UZ"/>
        </w:rPr>
        <w:t xml:space="preserve"> </w:t>
      </w:r>
      <w:r w:rsidR="00B2067B" w:rsidRPr="006D428F">
        <w:rPr>
          <w:sz w:val="28"/>
          <w:szCs w:val="28"/>
          <w:lang w:val="uz-Cyrl-UZ"/>
        </w:rPr>
        <w:t>izohlanadi</w:t>
      </w:r>
      <w:r w:rsidRPr="006D428F">
        <w:rPr>
          <w:sz w:val="28"/>
          <w:szCs w:val="28"/>
          <w:lang w:val="uz-Cyrl-UZ"/>
        </w:rPr>
        <w:t xml:space="preserve">. </w:t>
      </w:r>
    </w:p>
    <w:p w:rsidR="00AE4C13" w:rsidRPr="006D428F" w:rsidRDefault="00B2067B" w:rsidP="006D428F">
      <w:pPr>
        <w:pStyle w:val="33"/>
        <w:spacing w:after="0" w:line="276" w:lineRule="auto"/>
        <w:ind w:left="0" w:firstLine="709"/>
        <w:jc w:val="both"/>
        <w:rPr>
          <w:sz w:val="28"/>
          <w:szCs w:val="28"/>
          <w:lang w:val="uz-Cyrl-UZ"/>
        </w:rPr>
      </w:pPr>
      <w:r w:rsidRPr="006D428F">
        <w:rPr>
          <w:sz w:val="28"/>
          <w:szCs w:val="28"/>
          <w:lang w:val="uz-Cyrl-UZ"/>
        </w:rPr>
        <w:t>Ta’lim</w:t>
      </w:r>
      <w:r w:rsidR="00AE4C13" w:rsidRPr="006D428F">
        <w:rPr>
          <w:sz w:val="28"/>
          <w:szCs w:val="28"/>
          <w:lang w:val="uz-Cyrl-UZ"/>
        </w:rPr>
        <w:t xml:space="preserve"> </w:t>
      </w:r>
      <w:r w:rsidRPr="006D428F">
        <w:rPr>
          <w:sz w:val="28"/>
          <w:szCs w:val="28"/>
          <w:lang w:val="uz-Cyrl-UZ"/>
        </w:rPr>
        <w:t>jarayonini</w:t>
      </w:r>
      <w:r w:rsidR="00AE4C13" w:rsidRPr="006D428F">
        <w:rPr>
          <w:sz w:val="28"/>
          <w:szCs w:val="28"/>
          <w:lang w:val="uz-Cyrl-UZ"/>
        </w:rPr>
        <w:t xml:space="preserve"> </w:t>
      </w:r>
      <w:r w:rsidRPr="006D428F">
        <w:rPr>
          <w:sz w:val="28"/>
          <w:szCs w:val="28"/>
          <w:lang w:val="uz-Cyrl-UZ"/>
        </w:rPr>
        <w:t>loyihalashda</w:t>
      </w:r>
      <w:r w:rsidR="00AE4C13" w:rsidRPr="006D428F">
        <w:rPr>
          <w:sz w:val="28"/>
          <w:szCs w:val="28"/>
          <w:lang w:val="uz-Cyrl-UZ"/>
        </w:rPr>
        <w:t xml:space="preserve"> </w:t>
      </w:r>
      <w:r w:rsidRPr="006D428F">
        <w:rPr>
          <w:sz w:val="28"/>
          <w:szCs w:val="28"/>
          <w:lang w:val="uz-Cyrl-UZ"/>
        </w:rPr>
        <w:t>o‘qituvchi</w:t>
      </w:r>
      <w:r w:rsidR="00AE4C13" w:rsidRPr="006D428F">
        <w:rPr>
          <w:sz w:val="28"/>
          <w:szCs w:val="28"/>
          <w:lang w:val="uz-Cyrl-UZ"/>
        </w:rPr>
        <w:t xml:space="preserve"> </w:t>
      </w:r>
      <w:r w:rsidRPr="006D428F">
        <w:rPr>
          <w:sz w:val="28"/>
          <w:szCs w:val="28"/>
          <w:lang w:val="uz-Cyrl-UZ"/>
        </w:rPr>
        <w:t>loyihachi</w:t>
      </w:r>
      <w:r w:rsidR="00AE4C13" w:rsidRPr="006D428F">
        <w:rPr>
          <w:sz w:val="28"/>
          <w:szCs w:val="28"/>
          <w:lang w:val="uz-Cyrl-UZ"/>
        </w:rPr>
        <w:t xml:space="preserve"> </w:t>
      </w:r>
      <w:r w:rsidRPr="006D428F">
        <w:rPr>
          <w:sz w:val="28"/>
          <w:szCs w:val="28"/>
          <w:lang w:val="uz-Cyrl-UZ"/>
        </w:rPr>
        <w:t>va</w:t>
      </w:r>
      <w:r w:rsidR="00AE4C13" w:rsidRPr="006D428F">
        <w:rPr>
          <w:sz w:val="28"/>
          <w:szCs w:val="28"/>
          <w:lang w:val="uz-Cyrl-UZ"/>
        </w:rPr>
        <w:t xml:space="preserve">  </w:t>
      </w:r>
      <w:r w:rsidRPr="006D428F">
        <w:rPr>
          <w:sz w:val="28"/>
          <w:szCs w:val="28"/>
          <w:lang w:val="uz-Cyrl-UZ"/>
        </w:rPr>
        <w:t>bajaruvchi</w:t>
      </w:r>
      <w:r w:rsidR="00AE4C13" w:rsidRPr="006D428F">
        <w:rPr>
          <w:sz w:val="28"/>
          <w:szCs w:val="28"/>
          <w:lang w:val="uz-Cyrl-UZ"/>
        </w:rPr>
        <w:t xml:space="preserve"> </w:t>
      </w:r>
      <w:r w:rsidRPr="006D428F">
        <w:rPr>
          <w:sz w:val="28"/>
          <w:szCs w:val="28"/>
          <w:lang w:val="uz-Cyrl-UZ"/>
        </w:rPr>
        <w:t>sifatida</w:t>
      </w:r>
      <w:r w:rsidR="00AE4C13" w:rsidRPr="006D428F">
        <w:rPr>
          <w:sz w:val="28"/>
          <w:szCs w:val="28"/>
          <w:lang w:val="uz-Cyrl-UZ"/>
        </w:rPr>
        <w:t xml:space="preserve"> </w:t>
      </w:r>
      <w:r w:rsidRPr="006D428F">
        <w:rPr>
          <w:sz w:val="28"/>
          <w:szCs w:val="28"/>
          <w:lang w:val="uz-Cyrl-UZ"/>
        </w:rPr>
        <w:t>loyihani</w:t>
      </w:r>
      <w:r w:rsidR="00AE4C13" w:rsidRPr="006D428F">
        <w:rPr>
          <w:sz w:val="28"/>
          <w:szCs w:val="28"/>
          <w:lang w:val="uz-Cyrl-UZ"/>
        </w:rPr>
        <w:t xml:space="preserve"> </w:t>
      </w:r>
      <w:r w:rsidRPr="006D428F">
        <w:rPr>
          <w:sz w:val="28"/>
          <w:szCs w:val="28"/>
          <w:lang w:val="uz-Cyrl-UZ"/>
        </w:rPr>
        <w:t>amalga</w:t>
      </w:r>
      <w:r w:rsidR="00AE4C13" w:rsidRPr="006D428F">
        <w:rPr>
          <w:sz w:val="28"/>
          <w:szCs w:val="28"/>
          <w:lang w:val="uz-Cyrl-UZ"/>
        </w:rPr>
        <w:t xml:space="preserve"> </w:t>
      </w:r>
      <w:r w:rsidRPr="006D428F">
        <w:rPr>
          <w:sz w:val="28"/>
          <w:szCs w:val="28"/>
          <w:lang w:val="uz-Cyrl-UZ"/>
        </w:rPr>
        <w:t>oshirishning</w:t>
      </w:r>
      <w:r w:rsidR="00AE4C13" w:rsidRPr="006D428F">
        <w:rPr>
          <w:sz w:val="28"/>
          <w:szCs w:val="28"/>
          <w:lang w:val="uz-Cyrl-UZ"/>
        </w:rPr>
        <w:t xml:space="preserve"> </w:t>
      </w:r>
      <w:r w:rsidRPr="006D428F">
        <w:rPr>
          <w:sz w:val="28"/>
          <w:szCs w:val="28"/>
          <w:lang w:val="uz-Cyrl-UZ"/>
        </w:rPr>
        <w:t>qulay</w:t>
      </w:r>
      <w:r w:rsidR="00AE4C13" w:rsidRPr="006D428F">
        <w:rPr>
          <w:sz w:val="28"/>
          <w:szCs w:val="28"/>
          <w:lang w:val="uz-Cyrl-UZ"/>
        </w:rPr>
        <w:t xml:space="preserve"> </w:t>
      </w:r>
      <w:r w:rsidRPr="006D428F">
        <w:rPr>
          <w:sz w:val="28"/>
          <w:szCs w:val="28"/>
          <w:lang w:val="uz-Cyrl-UZ"/>
        </w:rPr>
        <w:t>yo‘lini</w:t>
      </w:r>
      <w:r w:rsidR="00AE4C13" w:rsidRPr="006D428F">
        <w:rPr>
          <w:sz w:val="28"/>
          <w:szCs w:val="28"/>
          <w:lang w:val="uz-Cyrl-UZ"/>
        </w:rPr>
        <w:t xml:space="preserve"> </w:t>
      </w:r>
      <w:r w:rsidRPr="006D428F">
        <w:rPr>
          <w:sz w:val="28"/>
          <w:szCs w:val="28"/>
          <w:lang w:val="uz-Cyrl-UZ"/>
        </w:rPr>
        <w:t>tanlaydi</w:t>
      </w:r>
      <w:r w:rsidR="00AE4C13" w:rsidRPr="006D428F">
        <w:rPr>
          <w:sz w:val="28"/>
          <w:szCs w:val="28"/>
          <w:lang w:val="uz-Cyrl-UZ"/>
        </w:rPr>
        <w:t xml:space="preserve">. </w:t>
      </w:r>
      <w:r w:rsidRPr="006D428F">
        <w:rPr>
          <w:sz w:val="28"/>
          <w:szCs w:val="28"/>
          <w:lang w:val="uz-Cyrl-UZ"/>
        </w:rPr>
        <w:t>Loyihalashda</w:t>
      </w:r>
      <w:r w:rsidR="00AE4C13" w:rsidRPr="006D428F">
        <w:rPr>
          <w:sz w:val="28"/>
          <w:szCs w:val="28"/>
          <w:lang w:val="uz-Cyrl-UZ"/>
        </w:rPr>
        <w:t xml:space="preserve"> </w:t>
      </w:r>
      <w:r w:rsidRPr="006D428F">
        <w:rPr>
          <w:sz w:val="28"/>
          <w:szCs w:val="28"/>
          <w:lang w:val="uz-Cyrl-UZ"/>
        </w:rPr>
        <w:t>talabani</w:t>
      </w:r>
      <w:r w:rsidR="00AE4C13" w:rsidRPr="006D428F">
        <w:rPr>
          <w:sz w:val="28"/>
          <w:szCs w:val="28"/>
          <w:lang w:val="uz-Cyrl-UZ"/>
        </w:rPr>
        <w:t xml:space="preserve"> </w:t>
      </w:r>
      <w:r w:rsidRPr="006D428F">
        <w:rPr>
          <w:sz w:val="28"/>
          <w:szCs w:val="28"/>
          <w:lang w:val="uz-Cyrl-UZ"/>
        </w:rPr>
        <w:t>o‘quv</w:t>
      </w:r>
      <w:r w:rsidR="00AE4C13" w:rsidRPr="006D428F">
        <w:rPr>
          <w:sz w:val="28"/>
          <w:szCs w:val="28"/>
          <w:lang w:val="uz-Cyrl-UZ"/>
        </w:rPr>
        <w:t xml:space="preserve"> </w:t>
      </w:r>
      <w:r w:rsidRPr="006D428F">
        <w:rPr>
          <w:sz w:val="28"/>
          <w:szCs w:val="28"/>
          <w:lang w:val="uz-Cyrl-UZ"/>
        </w:rPr>
        <w:t>faoliyatiga</w:t>
      </w:r>
      <w:r w:rsidR="00AE4C13" w:rsidRPr="006D428F">
        <w:rPr>
          <w:sz w:val="28"/>
          <w:szCs w:val="28"/>
          <w:lang w:val="uz-Cyrl-UZ"/>
        </w:rPr>
        <w:t xml:space="preserve"> </w:t>
      </w:r>
      <w:r w:rsidRPr="006D428F">
        <w:rPr>
          <w:sz w:val="28"/>
          <w:szCs w:val="28"/>
          <w:lang w:val="uz-Cyrl-UZ"/>
        </w:rPr>
        <w:t>yo‘naltiruvchi</w:t>
      </w:r>
      <w:r w:rsidR="00AE4C13" w:rsidRPr="006D428F">
        <w:rPr>
          <w:sz w:val="28"/>
          <w:szCs w:val="28"/>
          <w:lang w:val="uz-Cyrl-UZ"/>
        </w:rPr>
        <w:t xml:space="preserve"> </w:t>
      </w:r>
      <w:r w:rsidRPr="006D428F">
        <w:rPr>
          <w:sz w:val="28"/>
          <w:szCs w:val="28"/>
          <w:lang w:val="uz-Cyrl-UZ"/>
        </w:rPr>
        <w:t>usullar</w:t>
      </w:r>
      <w:r w:rsidR="00AE4C13" w:rsidRPr="006D428F">
        <w:rPr>
          <w:sz w:val="28"/>
          <w:szCs w:val="28"/>
          <w:lang w:val="uz-Cyrl-UZ"/>
        </w:rPr>
        <w:t xml:space="preserve">, </w:t>
      </w:r>
      <w:r w:rsidRPr="006D428F">
        <w:rPr>
          <w:sz w:val="28"/>
          <w:szCs w:val="28"/>
          <w:lang w:val="uz-Cyrl-UZ"/>
        </w:rPr>
        <w:t>mustaqil</w:t>
      </w:r>
      <w:r w:rsidR="00AE4C13" w:rsidRPr="006D428F">
        <w:rPr>
          <w:sz w:val="28"/>
          <w:szCs w:val="28"/>
          <w:lang w:val="uz-Cyrl-UZ"/>
        </w:rPr>
        <w:t xml:space="preserve"> </w:t>
      </w:r>
      <w:r w:rsidRPr="006D428F">
        <w:rPr>
          <w:sz w:val="28"/>
          <w:szCs w:val="28"/>
          <w:lang w:val="uz-Cyrl-UZ"/>
        </w:rPr>
        <w:t>ta’lim</w:t>
      </w:r>
      <w:r w:rsidR="00AE4C13" w:rsidRPr="006D428F">
        <w:rPr>
          <w:sz w:val="28"/>
          <w:szCs w:val="28"/>
          <w:lang w:val="uz-Cyrl-UZ"/>
        </w:rPr>
        <w:t xml:space="preserve"> </w:t>
      </w:r>
      <w:r w:rsidRPr="006D428F">
        <w:rPr>
          <w:sz w:val="28"/>
          <w:szCs w:val="28"/>
          <w:lang w:val="uz-Cyrl-UZ"/>
        </w:rPr>
        <w:t>shakli</w:t>
      </w:r>
      <w:r w:rsidR="00AE4C13" w:rsidRPr="006D428F">
        <w:rPr>
          <w:sz w:val="28"/>
          <w:szCs w:val="28"/>
          <w:lang w:val="uz-Cyrl-UZ"/>
        </w:rPr>
        <w:t xml:space="preserve">, </w:t>
      </w:r>
      <w:r w:rsidRPr="006D428F">
        <w:rPr>
          <w:sz w:val="28"/>
          <w:szCs w:val="28"/>
          <w:lang w:val="uz-Cyrl-UZ"/>
        </w:rPr>
        <w:t>o‘z</w:t>
      </w:r>
      <w:r w:rsidR="00AE4C13" w:rsidRPr="006D428F">
        <w:rPr>
          <w:sz w:val="28"/>
          <w:szCs w:val="28"/>
          <w:lang w:val="uz-Cyrl-UZ"/>
        </w:rPr>
        <w:t>-</w:t>
      </w:r>
      <w:r w:rsidRPr="006D428F">
        <w:rPr>
          <w:sz w:val="28"/>
          <w:szCs w:val="28"/>
          <w:lang w:val="uz-Cyrl-UZ"/>
        </w:rPr>
        <w:t>o‘zini</w:t>
      </w:r>
      <w:r w:rsidR="00AE4C13" w:rsidRPr="006D428F">
        <w:rPr>
          <w:sz w:val="28"/>
          <w:szCs w:val="28"/>
          <w:lang w:val="uz-Cyrl-UZ"/>
        </w:rPr>
        <w:t xml:space="preserve"> </w:t>
      </w:r>
      <w:r w:rsidRPr="006D428F">
        <w:rPr>
          <w:sz w:val="28"/>
          <w:szCs w:val="28"/>
          <w:lang w:val="uz-Cyrl-UZ"/>
        </w:rPr>
        <w:t>rivojlantirish</w:t>
      </w:r>
      <w:r w:rsidR="00AE4C13" w:rsidRPr="006D428F">
        <w:rPr>
          <w:sz w:val="28"/>
          <w:szCs w:val="28"/>
          <w:lang w:val="uz-Cyrl-UZ"/>
        </w:rPr>
        <w:t xml:space="preserve"> </w:t>
      </w:r>
      <w:r w:rsidRPr="006D428F">
        <w:rPr>
          <w:sz w:val="28"/>
          <w:szCs w:val="28"/>
          <w:lang w:val="uz-Cyrl-UZ"/>
        </w:rPr>
        <w:t>va</w:t>
      </w:r>
      <w:r w:rsidR="00AE4C13" w:rsidRPr="006D428F">
        <w:rPr>
          <w:sz w:val="28"/>
          <w:szCs w:val="28"/>
          <w:lang w:val="uz-Cyrl-UZ"/>
        </w:rPr>
        <w:t xml:space="preserve"> </w:t>
      </w:r>
      <w:r w:rsidRPr="006D428F">
        <w:rPr>
          <w:sz w:val="28"/>
          <w:szCs w:val="28"/>
          <w:lang w:val="uz-Cyrl-UZ"/>
        </w:rPr>
        <w:t>o‘zini</w:t>
      </w:r>
      <w:r w:rsidR="00AE4C13" w:rsidRPr="006D428F">
        <w:rPr>
          <w:sz w:val="28"/>
          <w:szCs w:val="28"/>
          <w:lang w:val="uz-Cyrl-UZ"/>
        </w:rPr>
        <w:t xml:space="preserve"> </w:t>
      </w:r>
      <w:r w:rsidRPr="006D428F">
        <w:rPr>
          <w:sz w:val="28"/>
          <w:szCs w:val="28"/>
          <w:lang w:val="uz-Cyrl-UZ"/>
        </w:rPr>
        <w:t>hurmat</w:t>
      </w:r>
      <w:r w:rsidR="00AE4C13" w:rsidRPr="006D428F">
        <w:rPr>
          <w:sz w:val="28"/>
          <w:szCs w:val="28"/>
          <w:lang w:val="uz-Cyrl-UZ"/>
        </w:rPr>
        <w:t xml:space="preserve"> </w:t>
      </w:r>
      <w:r w:rsidRPr="006D428F">
        <w:rPr>
          <w:sz w:val="28"/>
          <w:szCs w:val="28"/>
          <w:lang w:val="uz-Cyrl-UZ"/>
        </w:rPr>
        <w:t>qilish</w:t>
      </w:r>
      <w:r w:rsidR="00AE4C13" w:rsidRPr="006D428F">
        <w:rPr>
          <w:sz w:val="28"/>
          <w:szCs w:val="28"/>
          <w:lang w:val="uz-Cyrl-UZ"/>
        </w:rPr>
        <w:t xml:space="preserve"> </w:t>
      </w:r>
      <w:r w:rsidRPr="006D428F">
        <w:rPr>
          <w:sz w:val="28"/>
          <w:szCs w:val="28"/>
          <w:lang w:val="uz-Cyrl-UZ"/>
        </w:rPr>
        <w:t>imkoniyatlarini</w:t>
      </w:r>
      <w:r w:rsidR="00AE4C13" w:rsidRPr="006D428F">
        <w:rPr>
          <w:sz w:val="28"/>
          <w:szCs w:val="28"/>
          <w:lang w:val="uz-Cyrl-UZ"/>
        </w:rPr>
        <w:t xml:space="preserve"> </w:t>
      </w:r>
      <w:r w:rsidRPr="006D428F">
        <w:rPr>
          <w:sz w:val="28"/>
          <w:szCs w:val="28"/>
          <w:lang w:val="uz-Cyrl-UZ"/>
        </w:rPr>
        <w:t>aniqlash</w:t>
      </w:r>
      <w:r w:rsidR="00AE4C13" w:rsidRPr="006D428F">
        <w:rPr>
          <w:sz w:val="28"/>
          <w:szCs w:val="28"/>
          <w:lang w:val="uz-Cyrl-UZ"/>
        </w:rPr>
        <w:t xml:space="preserve"> </w:t>
      </w:r>
      <w:r w:rsidRPr="006D428F">
        <w:rPr>
          <w:sz w:val="28"/>
          <w:szCs w:val="28"/>
          <w:lang w:val="uz-Cyrl-UZ"/>
        </w:rPr>
        <w:t>zarur</w:t>
      </w:r>
      <w:r w:rsidR="00AE4C13" w:rsidRPr="006D428F">
        <w:rPr>
          <w:sz w:val="28"/>
          <w:szCs w:val="28"/>
          <w:lang w:val="uz-Cyrl-UZ"/>
        </w:rPr>
        <w:t xml:space="preserve">.  </w:t>
      </w:r>
    </w:p>
    <w:p w:rsidR="00AE4C13" w:rsidRPr="006D428F" w:rsidRDefault="00AE4C13"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w:t>
      </w:r>
      <w:r w:rsidR="00B2067B" w:rsidRPr="006D428F">
        <w:rPr>
          <w:rFonts w:ascii="Times New Roman" w:hAnsi="Times New Roman" w:cs="Times New Roman"/>
          <w:sz w:val="28"/>
          <w:szCs w:val="28"/>
          <w:lang w:val="uz-Cyrl-UZ"/>
        </w:rPr>
        <w:t>Pedagogik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tushunchasi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esa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mohiyatiga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ko‘ra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pedagogik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faoliyatning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muhim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ikki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jihati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hamda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tarbiya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texnologiyalashtirilishini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ifoda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zarur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Barkamol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shaxsni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shakllantirish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muammosining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ijtimoiy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zaruriyat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sifatida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e’tirof</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etilayotganligini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nazarda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tutadigan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bo‘lsak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tarbiya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etishga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nisbatan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yangicha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yondashuvni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qaror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toptirish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mazkur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texnologiyalashtirishga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erishish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muhim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pedagogik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vazifalardan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sanaladi</w:t>
      </w:r>
      <w:r w:rsidRPr="006D428F">
        <w:rPr>
          <w:rFonts w:ascii="Times New Roman" w:hAnsi="Times New Roman" w:cs="Times New Roman"/>
          <w:sz w:val="28"/>
          <w:szCs w:val="28"/>
          <w:lang w:val="uz-Cyrl-UZ"/>
        </w:rPr>
        <w:t>.</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roundrect id="_x0000_s1577" style="position:absolute;left:0;text-align:left;margin-left:27pt;margin-top:11.55pt;width:6in;height:82.35pt;z-index:251719680" arcsize="10923f">
            <v:textbox style="mso-next-textbox:#_x0000_s1577">
              <w:txbxContent>
                <w:p w:rsidR="006D428F" w:rsidRPr="008C58C7" w:rsidRDefault="006D428F" w:rsidP="006D428F">
                  <w:pPr>
                    <w:pStyle w:val="6"/>
                    <w:spacing w:before="0" w:after="0"/>
                    <w:jc w:val="both"/>
                    <w:rPr>
                      <w:b w:val="0"/>
                      <w:sz w:val="28"/>
                      <w:szCs w:val="28"/>
                      <w:lang w:val="uz-Cyrl-UZ"/>
                    </w:rPr>
                  </w:pPr>
                  <w:r w:rsidRPr="008C58C7">
                    <w:rPr>
                      <w:sz w:val="28"/>
                      <w:szCs w:val="28"/>
                      <w:lang w:val="uz-Cyrl-UZ"/>
                    </w:rPr>
                    <w:t xml:space="preserve">Tarbiya  jarayonini texnologiyalashtirish </w:t>
                  </w:r>
                  <w:r w:rsidRPr="008C58C7">
                    <w:rPr>
                      <w:b w:val="0"/>
                      <w:sz w:val="28"/>
                      <w:szCs w:val="28"/>
                      <w:lang w:val="uz-Cyrl-UZ"/>
                    </w:rPr>
                    <w:t>– aniq maqsad va ijtimoiy g‘oyaga asoslanib, talabalarda ma’naviy-axloqiy sifatlarni shakllantirishga yo‘naltirilgan pedagogik faoliyatning tashkiliy-texnik jihatdan uyushtirilishi</w:t>
                  </w:r>
                </w:p>
                <w:p w:rsidR="006274FC" w:rsidRPr="006423F5" w:rsidRDefault="006274FC" w:rsidP="006423F5">
                  <w:pPr>
                    <w:rPr>
                      <w:szCs w:val="24"/>
                    </w:rPr>
                  </w:pPr>
                </w:p>
              </w:txbxContent>
            </v:textbox>
            <w10:wrap anchorx="page"/>
            <w10:anchorlock/>
          </v:roundrect>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farqli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tarbiya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texnologiyalashtirishda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samarasini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qisqa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muddat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oralig‘ida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imkoniyati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Tarbiya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xos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xususiyatlari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o‘rtasida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12"/>
          <w:sz w:val="28"/>
          <w:szCs w:val="28"/>
          <w:lang w:val="uz-Cyrl-UZ"/>
        </w:rPr>
        <w:t>yuzaga</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kelish</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ehtimoli</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bo‘lgan</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ziddiyatlar</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tarbiyaviy</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jarayonni</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texnologiyalashtirishga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nisbatan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ijodiy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mas’uliyatli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yondoshish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zarurligini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taqozo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etadi</w:t>
      </w:r>
      <w:r w:rsidR="00AE4C13" w:rsidRPr="006D428F">
        <w:rPr>
          <w:rFonts w:ascii="Times New Roman" w:hAnsi="Times New Roman" w:cs="Times New Roman"/>
          <w:sz w:val="28"/>
          <w:szCs w:val="28"/>
          <w:lang w:val="uz-Cyrl-UZ"/>
        </w:rPr>
        <w:t>.</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Zamonaviy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sharoitda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ma’naviy</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ma’rifiy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tadbirlarning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o‘tkazilishiga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rasmiyatchilik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nuqtai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nazardan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kechish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muvofiqir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Zero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tayyor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ssenariy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sub’ektlari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ishtirokchi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natijasini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belgilovchi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emas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balki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oddiy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ijrochi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qatnashadi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esa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qator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salbiy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oqibatlarni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keltirib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chiqaradi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Xususan</w:t>
      </w:r>
      <w:r w:rsidR="00AE4C13" w:rsidRPr="006D428F">
        <w:rPr>
          <w:rFonts w:ascii="Times New Roman" w:hAnsi="Times New Roman" w:cs="Times New Roman"/>
          <w:sz w:val="28"/>
          <w:szCs w:val="28"/>
          <w:lang w:val="uz-Cyrl-UZ"/>
        </w:rPr>
        <w:t xml:space="preserve">: </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578" type="#_x0000_t185" style="position:absolute;left:0;text-align:left;margin-left:27pt;margin-top:11.3pt;width:414pt;height:169.75pt;z-index:251720704">
            <v:textbox style="mso-next-textbox:#_x0000_s1578">
              <w:txbxContent>
                <w:p w:rsidR="006D428F" w:rsidRPr="008C58C7" w:rsidRDefault="006D428F" w:rsidP="006D428F">
                  <w:pPr>
                    <w:pStyle w:val="29"/>
                    <w:widowControl w:val="0"/>
                    <w:numPr>
                      <w:ilvl w:val="0"/>
                      <w:numId w:val="48"/>
                    </w:numPr>
                    <w:tabs>
                      <w:tab w:val="clear" w:pos="1080"/>
                      <w:tab w:val="num" w:pos="0"/>
                      <w:tab w:val="left" w:pos="360"/>
                    </w:tabs>
                    <w:ind w:left="0" w:firstLine="851"/>
                    <w:rPr>
                      <w:rFonts w:ascii="Times New Roman" w:hAnsi="Times New Roman" w:cs="Times New Roman"/>
                      <w:iCs/>
                      <w:lang w:val="en-US"/>
                    </w:rPr>
                  </w:pPr>
                  <w:r w:rsidRPr="008C58C7">
                    <w:rPr>
                      <w:rFonts w:ascii="Times New Roman" w:hAnsi="Times New Roman" w:cs="Times New Roman"/>
                      <w:bCs/>
                      <w:iCs/>
                      <w:lang w:val="uz-Cyrl-UZ"/>
                    </w:rPr>
                    <w:t>talaba</w:t>
                  </w:r>
                  <w:r w:rsidRPr="008C58C7">
                    <w:rPr>
                      <w:rFonts w:ascii="Times New Roman" w:hAnsi="Times New Roman" w:cs="Times New Roman"/>
                      <w:bCs/>
                      <w:iCs/>
                      <w:lang w:val="en-US"/>
                    </w:rPr>
                    <w:t xml:space="preserve">larda tarbiyaviy tadbirlarning </w:t>
                  </w:r>
                  <w:r w:rsidRPr="008C58C7">
                    <w:rPr>
                      <w:rFonts w:ascii="Times New Roman" w:hAnsi="Times New Roman" w:cs="Times New Roman"/>
                      <w:bCs/>
                      <w:iCs/>
                      <w:lang w:val="uz-Cyrl-UZ"/>
                    </w:rPr>
                    <w:t>o‘</w:t>
                  </w:r>
                  <w:r w:rsidRPr="008C58C7">
                    <w:rPr>
                      <w:rFonts w:ascii="Times New Roman" w:hAnsi="Times New Roman" w:cs="Times New Roman"/>
                      <w:bCs/>
                      <w:iCs/>
                      <w:lang w:val="en-US"/>
                    </w:rPr>
                    <w:t>tkazilishiga nisbatan  salbiy munosabat shakllanadi;</w:t>
                  </w:r>
                </w:p>
                <w:p w:rsidR="006D428F" w:rsidRPr="008C58C7" w:rsidRDefault="006D428F" w:rsidP="006D428F">
                  <w:pPr>
                    <w:pStyle w:val="29"/>
                    <w:widowControl w:val="0"/>
                    <w:numPr>
                      <w:ilvl w:val="0"/>
                      <w:numId w:val="48"/>
                    </w:numPr>
                    <w:tabs>
                      <w:tab w:val="clear" w:pos="1080"/>
                      <w:tab w:val="num" w:pos="0"/>
                      <w:tab w:val="left" w:pos="360"/>
                    </w:tabs>
                    <w:ind w:left="0" w:firstLine="851"/>
                    <w:rPr>
                      <w:rFonts w:ascii="Times New Roman" w:hAnsi="Times New Roman" w:cs="Times New Roman"/>
                      <w:iCs/>
                      <w:lang w:val="en-US"/>
                    </w:rPr>
                  </w:pPr>
                  <w:r w:rsidRPr="008C58C7">
                    <w:rPr>
                      <w:rFonts w:ascii="Times New Roman" w:hAnsi="Times New Roman" w:cs="Times New Roman"/>
                      <w:bCs/>
                      <w:iCs/>
                      <w:lang w:val="uz-Cyrl-UZ"/>
                    </w:rPr>
                    <w:t>talaba</w:t>
                  </w:r>
                  <w:r w:rsidRPr="008C58C7">
                    <w:rPr>
                      <w:rFonts w:ascii="Times New Roman" w:hAnsi="Times New Roman" w:cs="Times New Roman"/>
                      <w:bCs/>
                      <w:iCs/>
                      <w:lang w:val="en-US"/>
                    </w:rPr>
                    <w:t>larda musta</w:t>
                  </w:r>
                  <w:r w:rsidRPr="008C58C7">
                    <w:rPr>
                      <w:rFonts w:ascii="Times New Roman" w:hAnsi="Times New Roman" w:cs="Times New Roman"/>
                      <w:bCs/>
                      <w:iCs/>
                      <w:lang w:val="uz-Cyrl-UZ"/>
                    </w:rPr>
                    <w:t>q</w:t>
                  </w:r>
                  <w:r w:rsidRPr="008C58C7">
                    <w:rPr>
                      <w:rFonts w:ascii="Times New Roman" w:hAnsi="Times New Roman" w:cs="Times New Roman"/>
                      <w:bCs/>
                      <w:iCs/>
                      <w:lang w:val="en-US"/>
                    </w:rPr>
                    <w:t>il fikrlash</w:t>
                  </w:r>
                  <w:r w:rsidRPr="008C58C7">
                    <w:rPr>
                      <w:rFonts w:ascii="Times New Roman" w:hAnsi="Times New Roman" w:cs="Times New Roman"/>
                      <w:bCs/>
                      <w:iCs/>
                      <w:lang w:val="uz-Cyrl-UZ"/>
                    </w:rPr>
                    <w:t xml:space="preserve">, </w:t>
                  </w:r>
                  <w:r w:rsidRPr="008C58C7">
                    <w:rPr>
                      <w:rFonts w:ascii="Times New Roman" w:hAnsi="Times New Roman" w:cs="Times New Roman"/>
                      <w:bCs/>
                      <w:iCs/>
                      <w:lang w:val="en-US"/>
                    </w:rPr>
                    <w:t>ijodkorlik</w:t>
                  </w:r>
                  <w:r w:rsidRPr="008C58C7">
                    <w:rPr>
                      <w:rFonts w:ascii="Times New Roman" w:hAnsi="Times New Roman" w:cs="Times New Roman"/>
                      <w:bCs/>
                      <w:iCs/>
                      <w:lang w:val="uz-Cyrl-UZ"/>
                    </w:rPr>
                    <w:t>q</w:t>
                  </w:r>
                  <w:r w:rsidRPr="008C58C7">
                    <w:rPr>
                      <w:rFonts w:ascii="Times New Roman" w:hAnsi="Times New Roman" w:cs="Times New Roman"/>
                      <w:bCs/>
                      <w:iCs/>
                      <w:lang w:val="en-US"/>
                    </w:rPr>
                    <w:t>obiliyatining  tarbiyalanishi uchun  imkoniyat yaratilmaydi;</w:t>
                  </w:r>
                </w:p>
                <w:p w:rsidR="006D428F" w:rsidRPr="008C58C7" w:rsidRDefault="006D428F" w:rsidP="006D428F">
                  <w:pPr>
                    <w:pStyle w:val="29"/>
                    <w:tabs>
                      <w:tab w:val="num" w:pos="0"/>
                    </w:tabs>
                    <w:ind w:firstLine="851"/>
                    <w:rPr>
                      <w:rFonts w:ascii="Times New Roman" w:hAnsi="Times New Roman" w:cs="Times New Roman"/>
                      <w:iCs/>
                      <w:lang w:val="en-US"/>
                    </w:rPr>
                  </w:pPr>
                  <w:r w:rsidRPr="008C58C7">
                    <w:rPr>
                      <w:rFonts w:ascii="Times New Roman" w:hAnsi="Times New Roman" w:cs="Times New Roman"/>
                      <w:bCs/>
                      <w:iCs/>
                      <w:lang w:val="en-US"/>
                    </w:rPr>
                    <w:t xml:space="preserve">3) </w:t>
                  </w:r>
                  <w:r w:rsidRPr="008C58C7">
                    <w:rPr>
                      <w:rFonts w:ascii="Times New Roman" w:hAnsi="Times New Roman" w:cs="Times New Roman"/>
                      <w:bCs/>
                      <w:iCs/>
                      <w:lang w:val="uz-Cyrl-UZ"/>
                    </w:rPr>
                    <w:t>talaba</w:t>
                  </w:r>
                  <w:r w:rsidRPr="008C58C7">
                    <w:rPr>
                      <w:rFonts w:ascii="Times New Roman" w:hAnsi="Times New Roman" w:cs="Times New Roman"/>
                      <w:bCs/>
                      <w:iCs/>
                      <w:lang w:val="en-US"/>
                    </w:rPr>
                    <w:t xml:space="preserve">larda tarbiyaviy tadbirlarning </w:t>
                  </w:r>
                  <w:r w:rsidRPr="008C58C7">
                    <w:rPr>
                      <w:rFonts w:ascii="Times New Roman" w:hAnsi="Times New Roman" w:cs="Times New Roman"/>
                      <w:bCs/>
                      <w:iCs/>
                      <w:lang w:val="uz-Cyrl-UZ"/>
                    </w:rPr>
                    <w:t>o‘</w:t>
                  </w:r>
                  <w:r w:rsidRPr="008C58C7">
                    <w:rPr>
                      <w:rFonts w:ascii="Times New Roman" w:hAnsi="Times New Roman" w:cs="Times New Roman"/>
                      <w:bCs/>
                      <w:iCs/>
                      <w:lang w:val="en-US"/>
                    </w:rPr>
                    <w:t xml:space="preserve">tkazilishi ularning  shaxs sifatida kamol topishlarini ta’minlashga </w:t>
                  </w:r>
                  <w:r w:rsidRPr="008C58C7">
                    <w:rPr>
                      <w:rFonts w:ascii="Times New Roman" w:hAnsi="Times New Roman" w:cs="Times New Roman"/>
                      <w:iCs/>
                      <w:lang w:val="en-US"/>
                    </w:rPr>
                    <w:t>y</w:t>
                  </w:r>
                  <w:r w:rsidRPr="008C58C7">
                    <w:rPr>
                      <w:rFonts w:ascii="Times New Roman" w:hAnsi="Times New Roman" w:cs="Times New Roman"/>
                      <w:iCs/>
                      <w:lang w:val="uz-Cyrl-UZ"/>
                    </w:rPr>
                    <w:t>o‘</w:t>
                  </w:r>
                  <w:r w:rsidRPr="008C58C7">
                    <w:rPr>
                      <w:rFonts w:ascii="Times New Roman" w:hAnsi="Times New Roman" w:cs="Times New Roman"/>
                      <w:iCs/>
                      <w:lang w:val="en-US"/>
                    </w:rPr>
                    <w:t xml:space="preserve">naltirilganligi </w:t>
                  </w:r>
                  <w:r w:rsidRPr="008C58C7">
                    <w:rPr>
                      <w:rFonts w:ascii="Times New Roman" w:hAnsi="Times New Roman" w:cs="Times New Roman"/>
                      <w:iCs/>
                      <w:lang w:val="uz-Cyrl-UZ"/>
                    </w:rPr>
                    <w:t>h</w:t>
                  </w:r>
                  <w:r w:rsidRPr="008C58C7">
                    <w:rPr>
                      <w:rFonts w:ascii="Times New Roman" w:hAnsi="Times New Roman" w:cs="Times New Roman"/>
                      <w:iCs/>
                      <w:lang w:val="en-US"/>
                    </w:rPr>
                    <w:t>a</w:t>
                  </w:r>
                  <w:r w:rsidRPr="008C58C7">
                    <w:rPr>
                      <w:rFonts w:ascii="Times New Roman" w:hAnsi="Times New Roman" w:cs="Times New Roman"/>
                      <w:iCs/>
                      <w:lang w:val="uz-Cyrl-UZ"/>
                    </w:rPr>
                    <w:t>q</w:t>
                  </w:r>
                  <w:r w:rsidRPr="008C58C7">
                    <w:rPr>
                      <w:rFonts w:ascii="Times New Roman" w:hAnsi="Times New Roman" w:cs="Times New Roman"/>
                      <w:iCs/>
                      <w:lang w:val="en-US"/>
                    </w:rPr>
                    <w:t xml:space="preserve">ida emas, balki sinfning  ta’lim muassasasi jamoasi oldida </w:t>
                  </w:r>
                  <w:r w:rsidRPr="008C58C7">
                    <w:rPr>
                      <w:rFonts w:ascii="Times New Roman" w:hAnsi="Times New Roman" w:cs="Times New Roman"/>
                      <w:iCs/>
                      <w:lang w:val="uz-Cyrl-UZ"/>
                    </w:rPr>
                    <w:t>“</w:t>
                  </w:r>
                  <w:r w:rsidRPr="008C58C7">
                    <w:rPr>
                      <w:rFonts w:ascii="Times New Roman" w:hAnsi="Times New Roman" w:cs="Times New Roman"/>
                      <w:iCs/>
                      <w:lang w:val="en-US"/>
                    </w:rPr>
                    <w:t>soxta obr</w:t>
                  </w:r>
                  <w:r w:rsidRPr="008C58C7">
                    <w:rPr>
                      <w:rFonts w:ascii="Times New Roman" w:hAnsi="Times New Roman" w:cs="Times New Roman"/>
                      <w:iCs/>
                      <w:lang w:val="uz-Cyrl-UZ"/>
                    </w:rPr>
                    <w:t>o‘”</w:t>
                  </w:r>
                  <w:r w:rsidRPr="008C58C7">
                    <w:rPr>
                      <w:rFonts w:ascii="Times New Roman" w:hAnsi="Times New Roman" w:cs="Times New Roman"/>
                      <w:iCs/>
                      <w:lang w:val="en-US"/>
                    </w:rPr>
                    <w:t xml:space="preserve"> orttirishi uchun xizmat </w:t>
                  </w:r>
                  <w:r w:rsidRPr="008C58C7">
                    <w:rPr>
                      <w:rFonts w:ascii="Times New Roman" w:hAnsi="Times New Roman" w:cs="Times New Roman"/>
                      <w:iCs/>
                      <w:lang w:val="uz-Cyrl-UZ"/>
                    </w:rPr>
                    <w:t>q</w:t>
                  </w:r>
                  <w:r w:rsidRPr="008C58C7">
                    <w:rPr>
                      <w:rFonts w:ascii="Times New Roman" w:hAnsi="Times New Roman" w:cs="Times New Roman"/>
                      <w:iCs/>
                      <w:lang w:val="en-US"/>
                    </w:rPr>
                    <w:t>iluvchi vosita ekanligi t</w:t>
                  </w:r>
                  <w:r w:rsidRPr="008C58C7">
                    <w:rPr>
                      <w:rFonts w:ascii="Times New Roman" w:hAnsi="Times New Roman" w:cs="Times New Roman"/>
                      <w:iCs/>
                      <w:lang w:val="uz-Cyrl-UZ"/>
                    </w:rPr>
                    <w:t>o‘g‘</w:t>
                  </w:r>
                  <w:r w:rsidRPr="008C58C7">
                    <w:rPr>
                      <w:rFonts w:ascii="Times New Roman" w:hAnsi="Times New Roman" w:cs="Times New Roman"/>
                      <w:iCs/>
                      <w:lang w:val="en-US"/>
                    </w:rPr>
                    <w:t>risidagi xulosaning shakllanishi uchun sharoit yuzaga keladi</w:t>
                  </w:r>
                </w:p>
                <w:p w:rsidR="006274FC" w:rsidRPr="006D428F" w:rsidRDefault="006274FC" w:rsidP="006D428F">
                  <w:pPr>
                    <w:rPr>
                      <w:lang w:val="en-US"/>
                    </w:rPr>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muassasalarida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ma’naviy</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ma’rifiy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tadbirlarni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yondashuv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quyidagi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holatlarda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namoyon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bo‘ladi</w:t>
      </w:r>
      <w:r w:rsidR="00AE4C13" w:rsidRPr="006D428F">
        <w:rPr>
          <w:rFonts w:ascii="Times New Roman" w:hAnsi="Times New Roman" w:cs="Times New Roman"/>
          <w:sz w:val="28"/>
          <w:szCs w:val="28"/>
          <w:lang w:val="uz-Cyrl-UZ"/>
        </w:rPr>
        <w:t xml:space="preserve">: </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616" type="#_x0000_t185" style="position:absolute;left:0;text-align:left;margin-left:36pt;margin-top:12.55pt;width:423pt;height:199.25pt;z-index:251728896" adj="2282">
            <v:textbox style="mso-next-textbox:#_x0000_s1616">
              <w:txbxContent>
                <w:p w:rsidR="006D428F" w:rsidRPr="008C58C7" w:rsidRDefault="006D428F" w:rsidP="006D428F">
                  <w:pPr>
                    <w:widowControl w:val="0"/>
                    <w:numPr>
                      <w:ilvl w:val="0"/>
                      <w:numId w:val="47"/>
                    </w:numPr>
                    <w:tabs>
                      <w:tab w:val="clear" w:pos="1960"/>
                      <w:tab w:val="num" w:pos="-6804"/>
                      <w:tab w:val="num" w:pos="0"/>
                      <w:tab w:val="num"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tadbir mavzusi va g‘oyasini talabalar tomonidan bildirilgan </w:t>
                  </w:r>
                </w:p>
                <w:p w:rsidR="006D428F" w:rsidRPr="008C58C7" w:rsidRDefault="006D428F" w:rsidP="006D428F">
                  <w:pPr>
                    <w:tabs>
                      <w:tab w:val="num" w:pos="-6804"/>
                      <w:tab w:val="num" w:pos="2625"/>
                    </w:tabs>
                    <w:ind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shaxsiy tashabbuslar, ularning xohish-istaklariga ko‘ra belgilash;</w:t>
                  </w:r>
                </w:p>
                <w:p w:rsidR="006D428F" w:rsidRPr="008C58C7" w:rsidRDefault="006D428F" w:rsidP="006D428F">
                  <w:pPr>
                    <w:widowControl w:val="0"/>
                    <w:numPr>
                      <w:ilvl w:val="0"/>
                      <w:numId w:val="47"/>
                    </w:numPr>
                    <w:tabs>
                      <w:tab w:val="clear" w:pos="1960"/>
                      <w:tab w:val="num" w:pos="-6804"/>
                      <w:tab w:val="num" w:pos="0"/>
                      <w:tab w:val="num"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tadbir ssenariysini ishlab chiqishda  talabalarning mustaqil faoliyat yuritishlari uchun shart-sharoitlarni yaratish;</w:t>
                  </w:r>
                </w:p>
                <w:p w:rsidR="006D428F" w:rsidRPr="008C58C7" w:rsidRDefault="006D428F" w:rsidP="006D428F">
                  <w:pPr>
                    <w:widowControl w:val="0"/>
                    <w:numPr>
                      <w:ilvl w:val="0"/>
                      <w:numId w:val="47"/>
                    </w:numPr>
                    <w:tabs>
                      <w:tab w:val="clear" w:pos="1960"/>
                      <w:tab w:val="num" w:pos="-6804"/>
                      <w:tab w:val="num" w:pos="0"/>
                      <w:tab w:val="num"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xml:space="preserve">tadbir mazmunida o‘z ifodasini topgan  rollarning majburiy </w:t>
                  </w:r>
                </w:p>
                <w:p w:rsidR="006D428F" w:rsidRPr="008C58C7" w:rsidRDefault="006D428F" w:rsidP="006D428F">
                  <w:pPr>
                    <w:tabs>
                      <w:tab w:val="num" w:pos="-6804"/>
                      <w:tab w:val="num" w:pos="2625"/>
                    </w:tabs>
                    <w:ind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tarzda emas, balki talabalarning layoqati, qobiliyati, shuningdek, qiziqishlarini inobatga olish asosida taqsimlanishiga erishish;</w:t>
                  </w:r>
                </w:p>
                <w:p w:rsidR="006D428F" w:rsidRPr="008C58C7" w:rsidRDefault="006D428F" w:rsidP="006D428F">
                  <w:pPr>
                    <w:widowControl w:val="0"/>
                    <w:numPr>
                      <w:ilvl w:val="0"/>
                      <w:numId w:val="47"/>
                    </w:numPr>
                    <w:tabs>
                      <w:tab w:val="clear" w:pos="1960"/>
                      <w:tab w:val="num" w:pos="-6804"/>
                      <w:tab w:val="num" w:pos="0"/>
                      <w:tab w:val="num" w:pos="180"/>
                    </w:tabs>
                    <w:autoSpaceDE w:val="0"/>
                    <w:autoSpaceDN w:val="0"/>
                    <w:adjustRightInd w:val="0"/>
                    <w:ind w:left="0"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tadbirning tashkil etilishi va o‘tkazilishida o‘qituvchining roli buyruq berishdan iborat bo‘lmay, aksincha, talabalarga  yo‘l-yo‘riq ko‘rsatish, ularning faoliyatini yo‘naltirib turish hamda zarur o‘rinlarda  maslahat berish sifatida aks etishiga erishish;</w:t>
                  </w:r>
                </w:p>
                <w:p w:rsidR="006D428F" w:rsidRPr="008C58C7" w:rsidRDefault="006D428F" w:rsidP="006D428F">
                  <w:pPr>
                    <w:tabs>
                      <w:tab w:val="num" w:pos="-6804"/>
                    </w:tabs>
                    <w:ind w:firstLine="567"/>
                    <w:jc w:val="both"/>
                    <w:rPr>
                      <w:rFonts w:ascii="Times New Roman" w:hAnsi="Times New Roman" w:cs="Times New Roman"/>
                      <w:sz w:val="28"/>
                      <w:szCs w:val="28"/>
                      <w:lang w:val="uz-Cyrl-UZ"/>
                    </w:rPr>
                  </w:pPr>
                  <w:r w:rsidRPr="008C58C7">
                    <w:rPr>
                      <w:rFonts w:ascii="Times New Roman" w:hAnsi="Times New Roman" w:cs="Times New Roman"/>
                      <w:sz w:val="28"/>
                      <w:szCs w:val="28"/>
                      <w:lang w:val="uz-Cyrl-UZ"/>
                    </w:rPr>
                    <w:t>- tadbir maqsadining natijalanganligini sinf, guruh talabalarining  faol ishtirokiga tayangan holda muhokama qilish</w:t>
                  </w:r>
                </w:p>
                <w:p w:rsidR="006274FC" w:rsidRPr="006D428F" w:rsidRDefault="006274FC" w:rsidP="006423F5">
                  <w:pPr>
                    <w:rPr>
                      <w:lang w:val="uz-Cyrl-UZ"/>
                    </w:rPr>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Muhokama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tanbehlarning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berilishiga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qo‘ymaslik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aksincha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qo‘yilgan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xato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kamchiliklarning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aniqlanib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bartaraf</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keyingi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o‘tkazish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takrorlanishini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oldini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yo‘lida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chora</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tadbirlarni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belgilash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muhim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w:t>
      </w: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o‘rtasida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ma’naviy</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ma’rifiy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tadbirlarni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yondashuv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mohiyati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mustaqilligini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ta’minlashda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quyidagi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omillarning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mavjudligiga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e’tiborni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qaratishni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taqozo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etadi</w:t>
      </w:r>
      <w:r w:rsidR="00AE4C13" w:rsidRPr="006D428F">
        <w:rPr>
          <w:rFonts w:ascii="Times New Roman" w:hAnsi="Times New Roman" w:cs="Times New Roman"/>
          <w:sz w:val="28"/>
          <w:szCs w:val="28"/>
          <w:lang w:val="uz-Cyrl-UZ"/>
        </w:rPr>
        <w:t xml:space="preserve">: </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617" type="#_x0000_t185" style="position:absolute;left:0;text-align:left;margin-left:67.8pt;margin-top:15.55pt;width:387pt;height:104.8pt;z-index:251729920">
            <v:textbox style="mso-next-textbox:#_x0000_s1617">
              <w:txbxContent>
                <w:p w:rsidR="006D428F" w:rsidRPr="008C58C7" w:rsidRDefault="006D428F" w:rsidP="006D428F">
                  <w:pPr>
                    <w:jc w:val="both"/>
                    <w:rPr>
                      <w:rFonts w:ascii="Times New Roman" w:hAnsi="Times New Roman" w:cs="Times New Roman"/>
                      <w:iCs/>
                      <w:sz w:val="28"/>
                      <w:szCs w:val="28"/>
                      <w:lang w:val="uz-Cyrl-UZ"/>
                    </w:rPr>
                  </w:pPr>
                  <w:r w:rsidRPr="008C58C7">
                    <w:rPr>
                      <w:rFonts w:ascii="Times New Roman" w:hAnsi="Times New Roman" w:cs="Times New Roman"/>
                      <w:iCs/>
                      <w:sz w:val="28"/>
                      <w:szCs w:val="28"/>
                      <w:lang w:val="uz-Cyrl-UZ"/>
                    </w:rPr>
                    <w:t>- talabalarda tarbiyaviy tadbirlarning o‘tkazilishiga nisbatan  ichki ehtiyoj, qiziqish va rag‘batning mavjudligi;</w:t>
                  </w:r>
                </w:p>
                <w:p w:rsidR="006D428F" w:rsidRPr="008C58C7" w:rsidRDefault="006D428F" w:rsidP="006D428F">
                  <w:pPr>
                    <w:jc w:val="both"/>
                    <w:rPr>
                      <w:rFonts w:ascii="Times New Roman" w:hAnsi="Times New Roman" w:cs="Times New Roman"/>
                      <w:sz w:val="28"/>
                      <w:szCs w:val="28"/>
                      <w:lang w:val="uz-Cyrl-UZ"/>
                    </w:rPr>
                  </w:pPr>
                  <w:r w:rsidRPr="008C58C7">
                    <w:rPr>
                      <w:rFonts w:ascii="Times New Roman" w:hAnsi="Times New Roman" w:cs="Times New Roman"/>
                      <w:iCs/>
                      <w:sz w:val="28"/>
                      <w:szCs w:val="28"/>
                      <w:lang w:val="uz-Cyrl-UZ"/>
                    </w:rPr>
                    <w:t>- talabalarning tarbiyaviy tadbirlarni mustaqil tashkil etish  borasida  muayyan tajribalarga ega ekanliklari;</w:t>
                  </w:r>
                </w:p>
                <w:p w:rsidR="006D428F" w:rsidRPr="008C58C7" w:rsidRDefault="006D428F" w:rsidP="006D428F">
                  <w:pPr>
                    <w:jc w:val="both"/>
                    <w:rPr>
                      <w:rFonts w:ascii="Times New Roman" w:hAnsi="Times New Roman" w:cs="Times New Roman"/>
                      <w:sz w:val="28"/>
                      <w:szCs w:val="28"/>
                      <w:lang w:val="en-US"/>
                    </w:rPr>
                  </w:pPr>
                  <w:r w:rsidRPr="008C58C7">
                    <w:rPr>
                      <w:rFonts w:ascii="Times New Roman" w:hAnsi="Times New Roman" w:cs="Times New Roman"/>
                      <w:iCs/>
                      <w:sz w:val="28"/>
                      <w:szCs w:val="28"/>
                      <w:lang w:val="uz-Cyrl-UZ"/>
                    </w:rPr>
                    <w:t>- tadbir g‘oyasining talabalar ichki ehtiyojlariga mos kelishi.</w:t>
                  </w:r>
                </w:p>
                <w:p w:rsidR="006D428F" w:rsidRPr="008C58C7" w:rsidRDefault="006D428F" w:rsidP="006D428F">
                  <w:pPr>
                    <w:rPr>
                      <w:rFonts w:ascii="Times New Roman" w:hAnsi="Times New Roman" w:cs="Times New Roman"/>
                      <w:sz w:val="28"/>
                      <w:szCs w:val="28"/>
                      <w:lang w:val="en-US"/>
                    </w:rPr>
                  </w:pPr>
                </w:p>
                <w:p w:rsidR="006274FC" w:rsidRPr="006D428F" w:rsidRDefault="006274FC" w:rsidP="006423F5">
                  <w:pPr>
                    <w:rPr>
                      <w:lang w:val="en-US"/>
                    </w:rPr>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B2067B" w:rsidP="006D428F">
      <w:pPr>
        <w:spacing w:line="276" w:lineRule="auto"/>
        <w:ind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Tarbiya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texnologiyalashtirishda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belgilash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muhim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Tarbiya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quyidagi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bosqichlarda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kechadi</w:t>
      </w:r>
      <w:r w:rsidR="00AE4C13" w:rsidRPr="006D428F">
        <w:rPr>
          <w:rFonts w:ascii="Times New Roman" w:hAnsi="Times New Roman" w:cs="Times New Roman"/>
          <w:sz w:val="28"/>
          <w:szCs w:val="28"/>
          <w:lang w:val="uz-Cyrl-UZ"/>
        </w:rPr>
        <w:t>:</w:t>
      </w:r>
    </w:p>
    <w:p w:rsidR="00AE4C13" w:rsidRPr="006D428F" w:rsidRDefault="005E679F" w:rsidP="006D428F">
      <w:pPr>
        <w:spacing w:line="276"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579" type="#_x0000_t185" style="position:absolute;left:0;text-align:left;margin-left:40.6pt;margin-top:9pt;width:6in;height:260.4pt;z-index:251721728" adj="2103">
            <v:textbox style="mso-next-textbox:#_x0000_s1579">
              <w:txbxContent>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1) tadbir mavzusiga doir materiallarni yig‘ish;</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2) tadbir maqsadi va vazifalarini belgilash;</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3) tadbirning mazmunini ishlab chiqish;</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4) tadbir shakli, metodlari va vositalarini tanlash;</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 xml:space="preserve">5) tadbirni tashkil etish va o‘tkazish (davomiyligi) vaqtini belgilash; </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 xml:space="preserve">6) tarbiyaviy tadbir ssenariysini ishlab chiqish; </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 xml:space="preserve">7) talabalar faoliyatini nazorat qilish, ularning faollik darajalarini norasmiy (ularni bu </w:t>
                  </w:r>
                  <w:r w:rsidRPr="008C58C7">
                    <w:rPr>
                      <w:rFonts w:ascii="Times New Roman" w:hAnsi="Times New Roman" w:cs="Times New Roman"/>
                      <w:iCs/>
                      <w:sz w:val="28"/>
                      <w:szCs w:val="28"/>
                    </w:rPr>
                    <w:t>щ</w:t>
                  </w:r>
                  <w:r w:rsidRPr="008C58C7">
                    <w:rPr>
                      <w:rFonts w:ascii="Times New Roman" w:hAnsi="Times New Roman" w:cs="Times New Roman"/>
                      <w:iCs/>
                      <w:sz w:val="28"/>
                      <w:szCs w:val="28"/>
                      <w:lang w:val="uz-Cyrl-UZ"/>
                    </w:rPr>
                    <w:t>a</w:t>
                  </w:r>
                  <w:r w:rsidRPr="008C58C7">
                    <w:rPr>
                      <w:rFonts w:ascii="Times New Roman" w:hAnsi="Times New Roman" w:cs="Times New Roman"/>
                      <w:iCs/>
                      <w:sz w:val="28"/>
                      <w:szCs w:val="28"/>
                      <w:lang w:val="en-US"/>
                    </w:rPr>
                    <w:t>qi</w:t>
                  </w:r>
                  <w:r w:rsidRPr="008C58C7">
                    <w:rPr>
                      <w:rFonts w:ascii="Times New Roman" w:hAnsi="Times New Roman" w:cs="Times New Roman"/>
                      <w:iCs/>
                      <w:sz w:val="28"/>
                      <w:szCs w:val="28"/>
                      <w:lang w:val="uz-Cyrl-UZ"/>
                    </w:rPr>
                    <w:t xml:space="preserve">da xabardor qilmasdan) baholash; </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 xml:space="preserve">8) loyihani amaliy faoliyatda qo‘llash; </w:t>
                  </w:r>
                </w:p>
                <w:p w:rsidR="006D428F" w:rsidRPr="008C58C7" w:rsidRDefault="006D428F" w:rsidP="006D428F">
                  <w:pPr>
                    <w:ind w:firstLine="851"/>
                    <w:jc w:val="both"/>
                    <w:rPr>
                      <w:rFonts w:ascii="Times New Roman" w:hAnsi="Times New Roman" w:cs="Times New Roman"/>
                      <w:iCs/>
                      <w:sz w:val="28"/>
                      <w:szCs w:val="28"/>
                      <w:lang w:val="en-US"/>
                    </w:rPr>
                  </w:pPr>
                  <w:r w:rsidRPr="008C58C7">
                    <w:rPr>
                      <w:rFonts w:ascii="Times New Roman" w:hAnsi="Times New Roman" w:cs="Times New Roman"/>
                      <w:iCs/>
                      <w:sz w:val="28"/>
                      <w:szCs w:val="28"/>
                      <w:lang w:val="uz-Cyrl-UZ"/>
                    </w:rPr>
                    <w:t xml:space="preserve">9) tadbirni tashkil etish jarayoni; </w:t>
                  </w:r>
                </w:p>
                <w:p w:rsidR="006D428F" w:rsidRPr="008C58C7" w:rsidRDefault="006D428F" w:rsidP="006D428F">
                  <w:pPr>
                    <w:ind w:firstLine="851"/>
                    <w:jc w:val="both"/>
                    <w:rPr>
                      <w:rFonts w:ascii="Times New Roman" w:hAnsi="Times New Roman" w:cs="Times New Roman"/>
                      <w:sz w:val="28"/>
                      <w:szCs w:val="28"/>
                      <w:lang w:val="en-US"/>
                    </w:rPr>
                  </w:pPr>
                  <w:r w:rsidRPr="008C58C7">
                    <w:rPr>
                      <w:rFonts w:ascii="Times New Roman" w:hAnsi="Times New Roman" w:cs="Times New Roman"/>
                      <w:iCs/>
                      <w:sz w:val="28"/>
                      <w:szCs w:val="28"/>
                      <w:lang w:val="uz-Cyrl-UZ"/>
                    </w:rPr>
                    <w:t>10) tadbirning o‘tkazilish holati (samarali</w:t>
                  </w:r>
                  <w:r w:rsidRPr="008C58C7">
                    <w:rPr>
                      <w:rFonts w:ascii="Times New Roman" w:hAnsi="Times New Roman" w:cs="Times New Roman"/>
                      <w:iCs/>
                      <w:sz w:val="28"/>
                      <w:szCs w:val="28"/>
                      <w:lang w:val="en-US"/>
                    </w:rPr>
                    <w:t>,</w:t>
                  </w:r>
                  <w:r w:rsidRPr="008C58C7">
                    <w:rPr>
                      <w:rFonts w:ascii="Times New Roman" w:hAnsi="Times New Roman" w:cs="Times New Roman"/>
                      <w:iCs/>
                      <w:sz w:val="28"/>
                      <w:szCs w:val="28"/>
                      <w:lang w:val="uz-Cyrl-UZ"/>
                    </w:rPr>
                    <w:t xml:space="preserve"> samarasiz, muvaffaqiyatli</w:t>
                  </w:r>
                  <w:r w:rsidRPr="008C58C7">
                    <w:rPr>
                      <w:rFonts w:ascii="Times New Roman" w:hAnsi="Times New Roman" w:cs="Times New Roman"/>
                      <w:iCs/>
                      <w:sz w:val="28"/>
                      <w:szCs w:val="28"/>
                      <w:lang w:val="en-US"/>
                    </w:rPr>
                    <w:t>,</w:t>
                  </w:r>
                  <w:r w:rsidRPr="008C58C7">
                    <w:rPr>
                      <w:rFonts w:ascii="Times New Roman" w:hAnsi="Times New Roman" w:cs="Times New Roman"/>
                      <w:iCs/>
                      <w:sz w:val="28"/>
                      <w:szCs w:val="28"/>
                      <w:lang w:val="uz-Cyrl-UZ"/>
                    </w:rPr>
                    <w:t xml:space="preserve"> muvaffaqiyatsiz </w:t>
                  </w:r>
                  <w:r w:rsidRPr="008C58C7">
                    <w:rPr>
                      <w:rFonts w:ascii="Times New Roman" w:hAnsi="Times New Roman" w:cs="Times New Roman"/>
                      <w:iCs/>
                      <w:sz w:val="28"/>
                      <w:szCs w:val="28"/>
                      <w:lang w:val="en-US"/>
                    </w:rPr>
                    <w:t>kechganligi</w:t>
                  </w:r>
                  <w:r w:rsidRPr="008C58C7">
                    <w:rPr>
                      <w:rFonts w:ascii="Times New Roman" w:hAnsi="Times New Roman" w:cs="Times New Roman"/>
                      <w:iCs/>
                      <w:sz w:val="28"/>
                      <w:szCs w:val="28"/>
                      <w:lang w:val="uz-Cyrl-UZ"/>
                    </w:rPr>
                    <w:t>)ni muhokama qilish  va yakuniy xulosa chiqarish</w:t>
                  </w:r>
                </w:p>
                <w:p w:rsidR="006D428F" w:rsidRPr="008C58C7" w:rsidRDefault="006D428F" w:rsidP="006D428F">
                  <w:pPr>
                    <w:jc w:val="center"/>
                    <w:rPr>
                      <w:rFonts w:ascii="Times New Roman" w:hAnsi="Times New Roman" w:cs="Times New Roman"/>
                      <w:sz w:val="28"/>
                      <w:szCs w:val="28"/>
                      <w:lang w:val="en-US"/>
                    </w:rPr>
                  </w:pPr>
                </w:p>
                <w:p w:rsidR="006274FC" w:rsidRPr="006D428F" w:rsidRDefault="006274FC" w:rsidP="006423F5">
                  <w:pPr>
                    <w:rPr>
                      <w:lang w:val="en-US"/>
                    </w:rPr>
                  </w:pPr>
                </w:p>
              </w:txbxContent>
            </v:textbox>
          </v:shape>
        </w:pict>
      </w: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709"/>
        <w:jc w:val="both"/>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Zamonaviy sharoitda ta’lim samaradorligini oshirishning eng maqbul yo‘li – bu mashg‘ulotlarning interfaol metodlar yordamida tashkil etish deb hisoblanmoqda. Xo‘sh, interfaol metodlarning o‘zi nima? Ular qanday didaktik imkoniyatlarga ega? Ta’lim jarayonida interfaol metodlarning o‘rinli, maqsadga muvofiq </w:t>
      </w:r>
      <w:r w:rsidRPr="006D428F">
        <w:rPr>
          <w:rFonts w:ascii="Times New Roman" w:hAnsi="Times New Roman" w:cs="Times New Roman"/>
          <w:sz w:val="28"/>
          <w:szCs w:val="28"/>
          <w:lang w:val="uz-Cyrl-UZ"/>
        </w:rPr>
        <w:lastRenderedPageBreak/>
        <w:t>qo‘llanilishi qanday samaralarni kafolatlaydi? Quyidagi ana shu kabi savollarga qisqacha javob topiladi.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“Interfaol</w:t>
      </w:r>
      <w:r w:rsidRPr="006D428F">
        <w:rPr>
          <w:rFonts w:ascii="Times New Roman" w:hAnsi="Times New Roman" w:cs="Times New Roman"/>
          <w:sz w:val="28"/>
          <w:szCs w:val="28"/>
          <w:lang w:val="uz-Cyrl-UZ"/>
        </w:rPr>
        <w:t>” tushunchasi ingliz tilida “interact”(rus tilida “interaktiv”) tarzida ifodalanib, lug‘aviy nuqtai nazardan “inter” – o‘zaro, “act” – harakat qilmoq kabi ma’nolarni anglatadi.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Interfaol ta’lim</w:t>
      </w:r>
      <w:r w:rsidRPr="006D428F">
        <w:rPr>
          <w:rFonts w:ascii="Times New Roman" w:hAnsi="Times New Roman" w:cs="Times New Roman"/>
          <w:sz w:val="28"/>
          <w:szCs w:val="28"/>
          <w:lang w:val="uz-Cyrl-UZ"/>
        </w:rPr>
        <w:t xml:space="preserve"> – talabalarning bilim, ko‘nikma, malaka va muayyan axloqiy sifatlarni o‘zlashtirish yo‘lidagi o‘zaro harakatini tashkil etishga asoslanuvchi ta’lim.</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Interfaollik</w:t>
      </w:r>
      <w:r w:rsidRPr="006D428F">
        <w:rPr>
          <w:rFonts w:ascii="Times New Roman" w:hAnsi="Times New Roman" w:cs="Times New Roman"/>
          <w:sz w:val="28"/>
          <w:szCs w:val="28"/>
          <w:lang w:val="uz-Cyrl-UZ"/>
        </w:rPr>
        <w:t xml:space="preserve"> talabalarning bilim, ko‘nikma, malaka va muayyan axloqiy </w:t>
      </w:r>
      <w:r w:rsidRPr="006D428F">
        <w:rPr>
          <w:rFonts w:ascii="Times New Roman" w:hAnsi="Times New Roman" w:cs="Times New Roman"/>
          <w:sz w:val="28"/>
          <w:szCs w:val="28"/>
          <w:lang w:val="uz-Cyrl-UZ"/>
        </w:rPr>
        <w:br/>
        <w:t>sifatlarni o‘zlashtirish yo‘lida birgalikda, o‘zaro hamkorlikka asoslangan harakatni tashkil etish layoqatiga egaliklari. Mantiqiy nuqtai nazardan interfaollik, eng avvalo, ijtimoiy sub’ektlarning suhbat (dialog), o‘zaro hamkorlikka asoslangan harakat, faoliyatni olib borishlarini ifodalaydi.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Mantiqiy nuqtai nazardan interfaollik, eng avvalo, ijtimoiy sub’ektlarning suhbat (dialog), o‘zaro hamkorlikka asoslangan harakat, faoliyatning olib borishlarini ifodalaydi.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 sohasida faoliyat yuritayotgan har bir mutaxassis yaxshi biladiki, an’anaviy ta’lim ham suhbat (dialog)ga asoslangan va bu suhbat quyidagi o‘zaro munosabat shakllarida tashkil etiladi: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256" style="position:absolute;left:0;text-align:left;margin-left:36pt;margin-top:9pt;width:423pt;height:63.6pt;z-index:251686912" coordorigin="1854,1314" coordsize="8460,1272">
            <v:group id="_x0000_s1257" style="position:absolute;left:1854;top:1314;width:8460;height:745" coordorigin="2034,10854" coordsize="8460,900">
              <v:roundrect id="_x0000_s1258" style="position:absolute;left:4734;top:10854;width:2880;height:873" arcsize="10923f">
                <v:textbox style="mso-next-textbox:#_x0000_s1258">
                  <w:txbxContent>
                    <w:p w:rsidR="006D428F" w:rsidRPr="008C58C7" w:rsidRDefault="006D428F" w:rsidP="006D428F">
                      <w:pPr>
                        <w:jc w:val="center"/>
                        <w:rPr>
                          <w:rFonts w:ascii="Times New Roman" w:hAnsi="Times New Roman" w:cs="Times New Roman"/>
                          <w:sz w:val="28"/>
                          <w:szCs w:val="28"/>
                          <w:lang w:val="uz-Cyrl-UZ"/>
                        </w:rPr>
                      </w:pPr>
                      <w:r w:rsidRPr="008C58C7">
                        <w:rPr>
                          <w:rFonts w:ascii="Times New Roman" w:hAnsi="Times New Roman" w:cs="Times New Roman"/>
                          <w:sz w:val="28"/>
                          <w:szCs w:val="28"/>
                          <w:lang w:val="uz-Cyrl-UZ"/>
                        </w:rPr>
                        <w:t>An’anaviy ta’limdagi suhbat ishtirokchilari</w:t>
                      </w:r>
                    </w:p>
                    <w:p w:rsidR="006274FC" w:rsidRPr="006423F5" w:rsidRDefault="006274FC" w:rsidP="006423F5">
                      <w:pPr>
                        <w:rPr>
                          <w:szCs w:val="22"/>
                        </w:rPr>
                      </w:pPr>
                    </w:p>
                  </w:txbxContent>
                </v:textbox>
              </v:roundrect>
              <v:group id="_x0000_s1259" style="position:absolute;left:7614;top:10854;width:2880;height:900" coordorigin="7794,10854" coordsize="2880,900">
                <v:roundrect id="_x0000_s1260" style="position:absolute;left:7974;top:10854;width:2700;height:900" arcsize="10923f">
                  <v:textbox style="mso-next-textbox:#_x0000_s1260">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O‘qituvchi – talabalar guruhi (jamoasi)</w:t>
                        </w:r>
                      </w:p>
                      <w:p w:rsidR="006274FC" w:rsidRPr="006D428F" w:rsidRDefault="006274FC" w:rsidP="006423F5">
                        <w:pPr>
                          <w:rPr>
                            <w:szCs w:val="22"/>
                            <w:lang w:val="en-US"/>
                          </w:rPr>
                        </w:pPr>
                      </w:p>
                    </w:txbxContent>
                  </v:textbox>
                </v:roundrect>
                <v:shape id="_x0000_s1261" type="#_x0000_t13" style="position:absolute;left:7794;top:11034;width:220;height:456;rotation:11624132fd"/>
              </v:group>
              <v:group id="_x0000_s1262" style="position:absolute;left:2034;top:10854;width:2700;height:900" coordorigin="1854,10854" coordsize="2700,900">
                <v:roundrect id="_x0000_s1263" style="position:absolute;left:1854;top:10854;width:2520;height:900" arcsize="10923f">
                  <v:textbox style="mso-next-textbox:#_x0000_s1263">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sz w:val="28"/>
                            <w:szCs w:val="28"/>
                            <w:lang w:val="uz-Cyrl-UZ"/>
                          </w:rPr>
                          <w:t>O‘qituvchi – talaba</w:t>
                        </w:r>
                      </w:p>
                      <w:p w:rsidR="006274FC" w:rsidRPr="006423F5" w:rsidRDefault="006274FC" w:rsidP="006423F5">
                        <w:pPr>
                          <w:rPr>
                            <w:szCs w:val="22"/>
                          </w:rPr>
                        </w:pPr>
                      </w:p>
                    </w:txbxContent>
                  </v:textbox>
                </v:roundrect>
                <v:shape id="_x0000_s1264" type="#_x0000_t13" style="position:absolute;left:4374;top:11034;width:180;height:456"/>
              </v:group>
            </v:group>
            <v:roundrect id="_x0000_s1265" style="position:absolute;left:1854;top:2034;width:8460;height:552" arcsize="10923f" filled="f" stroked="f">
              <v:textbox style="mso-next-textbox:#_x0000_s1265">
                <w:txbxContent>
                  <w:p w:rsidR="006D428F" w:rsidRPr="008C58C7" w:rsidRDefault="006D428F" w:rsidP="006D428F">
                    <w:pPr>
                      <w:jc w:val="center"/>
                      <w:rPr>
                        <w:rFonts w:ascii="Times New Roman" w:hAnsi="Times New Roman" w:cs="Times New Roman"/>
                        <w:sz w:val="28"/>
                        <w:szCs w:val="28"/>
                        <w:lang w:val="en-US"/>
                      </w:rPr>
                    </w:pPr>
                    <w:r w:rsidRPr="008C58C7">
                      <w:rPr>
                        <w:rFonts w:ascii="Times New Roman" w:hAnsi="Times New Roman" w:cs="Times New Roman"/>
                        <w:b/>
                        <w:bCs/>
                        <w:sz w:val="28"/>
                        <w:szCs w:val="28"/>
                        <w:lang w:val="uz-Cyrl-UZ"/>
                      </w:rPr>
                      <w:t>An’anaviy ta’limda tashkil etiladigan suhbat</w:t>
                    </w:r>
                  </w:p>
                  <w:p w:rsidR="006274FC" w:rsidRDefault="006274FC" w:rsidP="00AE4C13">
                    <w:pPr>
                      <w:jc w:val="center"/>
                    </w:pPr>
                  </w:p>
                </w:txbxContent>
              </v:textbox>
            </v:roundrect>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90"/>
        </w:tabs>
        <w:spacing w:line="276" w:lineRule="auto"/>
        <w:ind w:firstLine="360"/>
        <w:jc w:val="both"/>
        <w:rPr>
          <w:rFonts w:ascii="Times New Roman" w:hAnsi="Times New Roman" w:cs="Times New Roman"/>
          <w:sz w:val="28"/>
          <w:szCs w:val="28"/>
          <w:lang w:val="uz-Cyrl-UZ"/>
        </w:rPr>
      </w:pPr>
    </w:p>
    <w:p w:rsidR="00AE4C13" w:rsidRPr="006D428F" w:rsidRDefault="00AE4C13" w:rsidP="006D428F">
      <w:pPr>
        <w:tabs>
          <w:tab w:val="left" w:pos="1090"/>
        </w:tabs>
        <w:spacing w:line="276" w:lineRule="auto"/>
        <w:ind w:firstLine="360"/>
        <w:jc w:val="both"/>
        <w:rPr>
          <w:rFonts w:ascii="Times New Roman" w:hAnsi="Times New Roman" w:cs="Times New Roman"/>
          <w:sz w:val="28"/>
          <w:szCs w:val="28"/>
          <w:lang w:val="uz-Cyrl-UZ"/>
        </w:rPr>
      </w:pPr>
    </w:p>
    <w:p w:rsidR="00AE4C13" w:rsidRPr="006D428F" w:rsidRDefault="00AE4C13" w:rsidP="006D428F">
      <w:pPr>
        <w:tabs>
          <w:tab w:val="left" w:pos="1090"/>
        </w:tabs>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Interfaol TT ta’lim jarayonining asosiy ishtirokchilari – o‘qituvchi, talaba va talabalar guruhi o‘rtasida yuzaga keladigan hamkorlik, qizg‘in bahs-munozalar, o‘zaro fikr almashish imkoniyatiga egalik asosida tashkil etiladi, ularda erkin fikrlash, shaxsiy qarashlarini ikkilanmay bayon etish, muammoli vaziyatlarda echimlarni birgalikda izlash, o‘quv materiallarini o‘zlashtirishda talabalarning o‘zaro yaqinliklarini yuzaga keltirish, “o‘qituvchi – talaba – talabalar guruhi”ning o‘zaro bir-birlarini hurmat qilishlari, tushunishlari va qo‘llab-quvvatlashlari, samimiy munosabatda bo‘lishlari, ruhiy birlikka erishishlari kabilar bilan tavsiflanadi.</w:t>
      </w:r>
    </w:p>
    <w:p w:rsidR="00AE4C13" w:rsidRPr="006D428F" w:rsidRDefault="00AE4C13" w:rsidP="006D428F">
      <w:pPr>
        <w:spacing w:line="276" w:lineRule="auto"/>
        <w:ind w:firstLine="360"/>
        <w:jc w:val="both"/>
        <w:rPr>
          <w:rFonts w:ascii="Times New Roman" w:hAnsi="Times New Roman" w:cs="Times New Roman"/>
          <w:spacing w:val="-6"/>
          <w:sz w:val="28"/>
          <w:szCs w:val="28"/>
          <w:lang w:val="uz-Cyrl-UZ"/>
        </w:rPr>
      </w:pPr>
      <w:r w:rsidRPr="006D428F">
        <w:rPr>
          <w:rFonts w:ascii="Times New Roman" w:hAnsi="Times New Roman" w:cs="Times New Roman"/>
          <w:spacing w:val="-6"/>
          <w:sz w:val="28"/>
          <w:szCs w:val="28"/>
          <w:lang w:val="uz-Cyrl-UZ"/>
        </w:rPr>
        <w:t>Interfaol TTni qo‘llashda suhbat quyidagi shaxslar o‘rtasida tashkil etiladi:</w:t>
      </w:r>
    </w:p>
    <w:p w:rsidR="00AE4C13" w:rsidRPr="006D428F" w:rsidRDefault="005E679F" w:rsidP="006D428F">
      <w:pPr>
        <w:spacing w:line="276" w:lineRule="auto"/>
        <w:ind w:firstLine="36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266" style="position:absolute;left:0;text-align:left;margin-left:20.2pt;margin-top:6.1pt;width:438.8pt;height:135pt;z-index:251687936" coordorigin="1674,7701" coordsize="8640,3153">
            <v:group id="_x0000_s1267" style="position:absolute;left:1674;top:7701;width:8640;height:2497" coordorigin="1854,1760" coordsize="8640,2794">
              <v:roundrect id="_x0000_s1268" style="position:absolute;left:1854;top:1760;width:1202;height:2794" arcsize="10923f">
                <v:textbox style="layout-flow:vertical;mso-layout-flow-alt:bottom-to-top;mso-next-textbox:#_x0000_s1268">
                  <w:txbxContent>
                    <w:p w:rsidR="006D428F" w:rsidRPr="008C58C7" w:rsidRDefault="006D428F" w:rsidP="006D428F">
                      <w:pPr>
                        <w:jc w:val="center"/>
                        <w:rPr>
                          <w:rFonts w:ascii="Times New Roman" w:hAnsi="Times New Roman" w:cs="Times New Roman"/>
                          <w:b/>
                          <w:sz w:val="28"/>
                          <w:szCs w:val="28"/>
                          <w:lang w:val="uz-Cyrl-UZ"/>
                        </w:rPr>
                      </w:pPr>
                      <w:r w:rsidRPr="008C58C7">
                        <w:rPr>
                          <w:rFonts w:ascii="Times New Roman" w:hAnsi="Times New Roman" w:cs="Times New Roman"/>
                          <w:b/>
                          <w:sz w:val="28"/>
                          <w:szCs w:val="28"/>
                          <w:lang w:val="uz-Cyrl-UZ"/>
                        </w:rPr>
                        <w:t>Interfaol ta’limdagi suhbat ishtirokchilari</w:t>
                      </w:r>
                    </w:p>
                    <w:p w:rsidR="006274FC" w:rsidRPr="00204BC8" w:rsidRDefault="006274FC" w:rsidP="00AE4C13">
                      <w:pPr>
                        <w:jc w:val="center"/>
                        <w:rPr>
                          <w:b/>
                          <w:sz w:val="24"/>
                          <w:szCs w:val="24"/>
                          <w:lang w:val="uz-Cyrl-UZ"/>
                        </w:rPr>
                      </w:pPr>
                    </w:p>
                  </w:txbxContent>
                </v:textbox>
              </v:roundrect>
              <v:roundrect id="_x0000_s1269" style="position:absolute;left:3474;top:1764;width:7020;height:630" arcsize="10923f">
                <v:textbox style="mso-next-textbox:#_x0000_s1269">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Talaba – talaba (juftlikda ishlash)</w:t>
                      </w:r>
                    </w:p>
                    <w:p w:rsidR="006274FC" w:rsidRPr="006423F5" w:rsidRDefault="006274FC" w:rsidP="006423F5">
                      <w:pPr>
                        <w:rPr>
                          <w:szCs w:val="22"/>
                        </w:rPr>
                      </w:pPr>
                    </w:p>
                  </w:txbxContent>
                </v:textbox>
              </v:roundrect>
              <v:roundrect id="_x0000_s1270" style="position:absolute;left:3474;top:2574;width:7020;height:540" arcsize="10923f">
                <v:textbox style="mso-next-textbox:#_x0000_s1270">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 – talabalar guruhi (guruh yoki kichik guruhda ishlash)</w:t>
                      </w:r>
                    </w:p>
                    <w:p w:rsidR="006274FC" w:rsidRPr="006D428F" w:rsidRDefault="006274FC" w:rsidP="00AE4C13">
                      <w:pPr>
                        <w:jc w:val="center"/>
                        <w:rPr>
                          <w:lang w:val="uz-Cyrl-UZ"/>
                        </w:rPr>
                      </w:pPr>
                    </w:p>
                  </w:txbxContent>
                </v:textbox>
              </v:roundrect>
              <v:roundrect id="_x0000_s1271" style="position:absolute;left:3474;top:3294;width:7020;height:540" arcsize="10923f">
                <v:textbox style="mso-next-textbox:#_x0000_s1271">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 – talabalar jamoasi (sinf, guruh jamoasida ishlash)</w:t>
                      </w:r>
                    </w:p>
                    <w:p w:rsidR="006274FC" w:rsidRPr="001550A9" w:rsidRDefault="006274FC" w:rsidP="00AE4C13">
                      <w:pPr>
                        <w:ind w:left="540"/>
                        <w:jc w:val="center"/>
                        <w:rPr>
                          <w:sz w:val="22"/>
                          <w:szCs w:val="22"/>
                          <w:lang w:val="uz-Cyrl-UZ"/>
                        </w:rPr>
                      </w:pPr>
                    </w:p>
                    <w:p w:rsidR="006274FC" w:rsidRPr="007132F3" w:rsidRDefault="006274FC" w:rsidP="00AE4C13">
                      <w:pPr>
                        <w:jc w:val="center"/>
                        <w:rPr>
                          <w:lang w:val="uz-Cyrl-UZ"/>
                        </w:rPr>
                      </w:pPr>
                    </w:p>
                  </w:txbxContent>
                </v:textbox>
              </v:roundrect>
              <v:roundrect id="_x0000_s1272" style="position:absolute;left:3474;top:4014;width:7020;height:540" arcsize="10923f">
                <v:textbox style="mso-next-textbox:#_x0000_s1272">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Talaba – axborot-kommunikatsion texnologiyalar </w:t>
                      </w:r>
                    </w:p>
                    <w:p w:rsidR="006274FC" w:rsidRDefault="006274FC" w:rsidP="00AE4C13">
                      <w:pPr>
                        <w:jc w:val="center"/>
                      </w:pPr>
                    </w:p>
                  </w:txbxContent>
                </v:textbox>
              </v:roundrect>
              <v:shape id="_x0000_s1273" type="#_x0000_t13" style="position:absolute;left:3114;top:1854;width:245;height:360"/>
              <v:shape id="_x0000_s1274" type="#_x0000_t13" style="position:absolute;left:3114;top:2574;width:245;height:360"/>
              <v:shape id="_x0000_s1275" type="#_x0000_t13" style="position:absolute;left:3114;top:3294;width:245;height:360"/>
              <v:shape id="_x0000_s1276" type="#_x0000_t13" style="position:absolute;left:3114;top:4014;width:245;height:360"/>
            </v:group>
            <v:roundrect id="_x0000_s1277" style="position:absolute;left:1674;top:10314;width:8640;height:540" arcsize="10923f" stroked="f">
              <v:textbox style="mso-next-textbox:#_x0000_s1277">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b/>
                        <w:bCs/>
                        <w:sz w:val="24"/>
                        <w:szCs w:val="24"/>
                        <w:lang w:val="uz-Cyrl-UZ"/>
                      </w:rPr>
                      <w:t>Interfaol TTni qo‘llashda tashkil etiladigan suhbat (dialog)</w:t>
                    </w:r>
                  </w:p>
                  <w:p w:rsidR="006274FC" w:rsidRPr="006D428F" w:rsidRDefault="006274FC" w:rsidP="006423F5">
                    <w:pPr>
                      <w:rPr>
                        <w:lang w:val="en-US"/>
                      </w:rPr>
                    </w:pPr>
                  </w:p>
                </w:txbxContent>
              </v:textbox>
            </v:roundrect>
          </v:group>
        </w:pict>
      </w:r>
    </w:p>
    <w:p w:rsidR="00AE4C13" w:rsidRPr="006D428F" w:rsidRDefault="00AE4C13" w:rsidP="006D428F">
      <w:pPr>
        <w:spacing w:line="276" w:lineRule="auto"/>
        <w:ind w:firstLine="36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360"/>
        <w:jc w:val="both"/>
        <w:rPr>
          <w:rFonts w:ascii="Times New Roman" w:hAnsi="Times New Roman" w:cs="Times New Roman"/>
          <w:spacing w:val="-6"/>
          <w:sz w:val="28"/>
          <w:szCs w:val="28"/>
          <w:lang w:val="uz-Cyrl-UZ"/>
        </w:rPr>
      </w:pPr>
      <w:r w:rsidRPr="006D428F">
        <w:rPr>
          <w:rFonts w:ascii="Times New Roman" w:hAnsi="Times New Roman" w:cs="Times New Roman"/>
          <w:spacing w:val="-6"/>
          <w:sz w:val="28"/>
          <w:szCs w:val="28"/>
          <w:lang w:val="uz-Cyrl-UZ"/>
        </w:rPr>
        <w:t>Interfaol TT mohiyatiga ko‘ra suhbatning “talaba – axborot-kommunikatsion texnologiyalar” shaklida tashkil etilishi talabalar tomonidan mustaqil ravishda yoki o‘qituvchi rahbarligida axborot texnologiyalari yordamida bilim, ko‘nikma, malakalarning o‘zlashtirilishini anglatadi.</w:t>
      </w:r>
    </w:p>
    <w:p w:rsidR="00AE4C13" w:rsidRPr="006D428F" w:rsidRDefault="00AE4C13" w:rsidP="006D428F">
      <w:pPr>
        <w:spacing w:line="276" w:lineRule="auto"/>
        <w:ind w:firstLine="360"/>
        <w:jc w:val="both"/>
        <w:rPr>
          <w:rFonts w:ascii="Times New Roman" w:hAnsi="Times New Roman" w:cs="Times New Roman"/>
          <w:spacing w:val="-6"/>
          <w:sz w:val="28"/>
          <w:szCs w:val="28"/>
          <w:lang w:val="uz-Cyrl-UZ"/>
        </w:rPr>
      </w:pPr>
      <w:r w:rsidRPr="006D428F">
        <w:rPr>
          <w:rFonts w:ascii="Times New Roman" w:hAnsi="Times New Roman" w:cs="Times New Roman"/>
          <w:spacing w:val="-6"/>
          <w:sz w:val="28"/>
          <w:szCs w:val="28"/>
          <w:lang w:val="uz-Cyrl-UZ"/>
        </w:rPr>
        <w:t>O‘quv jarayonining interfaol TTga  asoslanishi  bir  qarashda  nihoyatda oddiy, sodda, hatto “bolalar o‘yini” kabi taassurot uyg‘otadi. Biroq, bunda o‘qituvchining ma’lum darajada quyidagi omillarga ega bo‘lishi talab qilinadi:</w:t>
      </w:r>
    </w:p>
    <w:p w:rsidR="00AE4C13" w:rsidRPr="006D428F" w:rsidRDefault="00AE4C13" w:rsidP="006D428F">
      <w:pPr>
        <w:spacing w:line="276" w:lineRule="auto"/>
        <w:ind w:firstLine="360"/>
        <w:jc w:val="both"/>
        <w:rPr>
          <w:rFonts w:ascii="Times New Roman" w:hAnsi="Times New Roman" w:cs="Times New Roman"/>
          <w:spacing w:val="-6"/>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SHu bilan birga interfaol TTni qo‘llash samaradorligi quyidagi ikkilamchi omillarga ham bog‘liq:</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243" style="position:absolute;left:0;text-align:left;margin-left:9pt;margin-top:4.55pt;width:468pt;height:197.25pt;z-index:251684864" coordorigin="1314,8514" coordsize="9360,3600">
            <v:roundrect id="_x0000_s1244" style="position:absolute;left:1314;top:11034;width:4221;height:1080" arcsize="10923f">
              <v:textbox style="mso-next-textbox:#_x0000_s1244">
                <w:txbxContent>
                  <w:p w:rsidR="006D428F" w:rsidRPr="00CE3C54" w:rsidRDefault="006D428F" w:rsidP="006D428F">
                    <w:pPr>
                      <w:jc w:val="center"/>
                      <w:rPr>
                        <w:rFonts w:ascii="Times New Roman" w:hAnsi="Times New Roman" w:cs="Times New Roman"/>
                        <w:sz w:val="24"/>
                        <w:szCs w:val="24"/>
                        <w:lang w:val="uz-Cyrl-UZ"/>
                      </w:rPr>
                    </w:pPr>
                    <w:r>
                      <w:rPr>
                        <w:lang w:val="en-US"/>
                      </w:rPr>
                      <w:t>v</w:t>
                    </w:r>
                    <w:r w:rsidRPr="006D428F">
                      <w:rPr>
                        <w:rFonts w:ascii="Times New Roman" w:hAnsi="Times New Roman" w:cs="Times New Roman"/>
                        <w:sz w:val="24"/>
                        <w:szCs w:val="24"/>
                        <w:lang w:val="uz-Cyrl-UZ"/>
                      </w:rPr>
                      <w:t xml:space="preserve"> </w:t>
                    </w:r>
                    <w:r w:rsidRPr="00CE3C54">
                      <w:rPr>
                        <w:rFonts w:ascii="Times New Roman" w:hAnsi="Times New Roman" w:cs="Times New Roman"/>
                        <w:sz w:val="24"/>
                        <w:szCs w:val="24"/>
                        <w:lang w:val="uz-Cyrl-UZ"/>
                      </w:rPr>
                      <w:t>O‘quvchilarning o‘qituvchi tomonidan qo‘yiladigan talablarga bo‘ysunish xohishiga egaliklari</w:t>
                    </w:r>
                  </w:p>
                  <w:p w:rsidR="006274FC" w:rsidRPr="006D428F" w:rsidRDefault="006274FC" w:rsidP="00AE4C13">
                    <w:pPr>
                      <w:jc w:val="center"/>
                      <w:rPr>
                        <w:lang w:val="uz-Cyrl-UZ"/>
                      </w:rPr>
                    </w:pPr>
                  </w:p>
                </w:txbxContent>
              </v:textbox>
            </v:roundrect>
            <v:roundrect id="_x0000_s1245" style="position:absolute;left:5994;top:11034;width:4680;height:1080" arcsize="10923f">
              <v:textbox style="mso-next-textbox:#_x0000_s1245">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O‘quvchilarning darsga nisbatan mas’uliyatli yondashishlari,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burchni  anglay olishlari</w:t>
                    </w:r>
                  </w:p>
                  <w:p w:rsidR="006274FC" w:rsidRPr="006423F5" w:rsidRDefault="006274FC" w:rsidP="006423F5"/>
                </w:txbxContent>
              </v:textbox>
            </v:roundrect>
            <v:roundrect id="_x0000_s1246" style="position:absolute;left:4194;top:8514;width:3033;height:472" arcsize="10923f">
              <v:textbox style="mso-next-textbox:#_x0000_s1246">
                <w:txbxContent>
                  <w:p w:rsidR="006D428F" w:rsidRPr="00CE3C54" w:rsidRDefault="006D428F" w:rsidP="006D428F">
                    <w:pPr>
                      <w:jc w:val="center"/>
                      <w:rPr>
                        <w:rFonts w:ascii="Times New Roman" w:hAnsi="Times New Roman" w:cs="Times New Roman"/>
                        <w:b/>
                        <w:sz w:val="24"/>
                        <w:szCs w:val="24"/>
                        <w:lang w:val="uz-Cyrl-UZ"/>
                      </w:rPr>
                    </w:pPr>
                    <w:r w:rsidRPr="00CE3C54">
                      <w:rPr>
                        <w:rFonts w:ascii="Times New Roman" w:hAnsi="Times New Roman" w:cs="Times New Roman"/>
                        <w:b/>
                        <w:sz w:val="24"/>
                        <w:szCs w:val="24"/>
                        <w:lang w:val="uz-Cyrl-UZ"/>
                      </w:rPr>
                      <w:t>Ikkilamchi omillar</w:t>
                    </w:r>
                  </w:p>
                  <w:p w:rsidR="006274FC" w:rsidRPr="006423F5" w:rsidRDefault="006274FC" w:rsidP="006423F5">
                    <w:pPr>
                      <w:rPr>
                        <w:szCs w:val="22"/>
                      </w:rPr>
                    </w:pPr>
                  </w:p>
                </w:txbxContent>
              </v:textbox>
            </v:roundrect>
            <v:roundrect id="_x0000_s1247" style="position:absolute;left:1314;top:9125;width:4285;height:847" arcsize="10923f">
              <v:textbox style="mso-next-textbox:#_x0000_s1247">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O‘quvchilarning darsga psixologik tayyorliklari</w:t>
                    </w:r>
                  </w:p>
                  <w:p w:rsidR="006D428F" w:rsidRPr="00CE3C54" w:rsidRDefault="006D428F" w:rsidP="006D428F">
                    <w:pPr>
                      <w:jc w:val="center"/>
                      <w:rPr>
                        <w:rFonts w:ascii="Times New Roman" w:hAnsi="Times New Roman" w:cs="Times New Roman"/>
                        <w:sz w:val="24"/>
                        <w:szCs w:val="24"/>
                        <w:lang w:val="en-US"/>
                      </w:rPr>
                    </w:pPr>
                  </w:p>
                  <w:p w:rsidR="006274FC" w:rsidRPr="006423F5" w:rsidRDefault="006274FC" w:rsidP="006423F5"/>
                </w:txbxContent>
              </v:textbox>
            </v:roundrect>
            <v:roundrect id="_x0000_s1248" style="position:absolute;left:6086;top:9125;width:4588;height:847" arcsize="10923f">
              <v:textbox style="mso-next-textbox:#_x0000_s1248">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O‘quvchilarning o‘zlashtirish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darajasi</w:t>
                    </w:r>
                  </w:p>
                  <w:p w:rsidR="006274FC" w:rsidRPr="006423F5" w:rsidRDefault="006274FC" w:rsidP="006423F5">
                    <w:pPr>
                      <w:rPr>
                        <w:szCs w:val="22"/>
                      </w:rPr>
                    </w:pPr>
                  </w:p>
                </w:txbxContent>
              </v:textbox>
            </v:roundrect>
            <v:roundrect id="_x0000_s1249" style="position:absolute;left:1314;top:10008;width:4221;height:846" arcsize="10923f">
              <v:textbox style="mso-next-textbox:#_x0000_s1249">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O‘quvchilarning muayyan darajada hayotiy tajribalarga egaliklari</w:t>
                    </w:r>
                  </w:p>
                  <w:p w:rsidR="006274FC" w:rsidRPr="006D428F" w:rsidRDefault="006274FC" w:rsidP="006423F5">
                    <w:pPr>
                      <w:rPr>
                        <w:lang w:val="uz-Cyrl-UZ"/>
                      </w:rPr>
                    </w:pPr>
                  </w:p>
                </w:txbxContent>
              </v:textbox>
            </v:roundrect>
            <v:roundrect id="_x0000_s1250" style="position:absolute;left:6086;top:10008;width:4588;height:846" arcsize="10923f">
              <v:textbox style="mso-next-textbox:#_x0000_s1250">
                <w:txbxContent>
                  <w:p w:rsidR="006D428F" w:rsidRPr="00CE3C54" w:rsidRDefault="006D428F" w:rsidP="006D428F">
                    <w:pPr>
                      <w:jc w:val="center"/>
                      <w:rPr>
                        <w:rFonts w:ascii="Times New Roman" w:hAnsi="Times New Roman" w:cs="Times New Roman"/>
                        <w:spacing w:val="-16"/>
                        <w:sz w:val="24"/>
                        <w:szCs w:val="24"/>
                        <w:lang w:val="uz-Cyrl-UZ"/>
                      </w:rPr>
                    </w:pPr>
                    <w:r w:rsidRPr="00CE3C54">
                      <w:rPr>
                        <w:rFonts w:ascii="Times New Roman" w:hAnsi="Times New Roman" w:cs="Times New Roman"/>
                        <w:spacing w:val="-16"/>
                        <w:sz w:val="24"/>
                        <w:szCs w:val="24"/>
                        <w:lang w:val="uz-Cyrl-UZ"/>
                      </w:rPr>
                      <w:t>O‘quvchilarning tengdoshlari va o‘qituvchi bilan hamkorlik qilishga moyilliklari</w:t>
                    </w:r>
                  </w:p>
                  <w:p w:rsidR="006D428F" w:rsidRPr="00CE3C54" w:rsidRDefault="006D428F" w:rsidP="006D428F">
                    <w:pPr>
                      <w:rPr>
                        <w:rFonts w:ascii="Times New Roman" w:hAnsi="Times New Roman" w:cs="Times New Roman"/>
                        <w:sz w:val="24"/>
                        <w:szCs w:val="24"/>
                        <w:lang w:val="uz-Cyrl-UZ"/>
                      </w:rPr>
                    </w:pPr>
                  </w:p>
                  <w:p w:rsidR="006274FC" w:rsidRPr="006D428F" w:rsidRDefault="006274FC" w:rsidP="006423F5">
                    <w:pPr>
                      <w:rPr>
                        <w:lang w:val="uz-Cyrl-UZ"/>
                      </w:rPr>
                    </w:pPr>
                  </w:p>
                </w:txbxContent>
              </v:textbox>
            </v:roundrect>
            <v:line id="_x0000_s1251" style="position:absolute" from="5535,9500" to="6086,9500">
              <v:stroke startarrow="block" endarrow="block"/>
            </v:line>
            <v:line id="_x0000_s1252" style="position:absolute" from="5535,10346" to="6086,10346">
              <v:stroke startarrow="block" endarrow="block"/>
            </v:line>
            <v:line id="_x0000_s1253" style="position:absolute" from="5814,9054" to="5814,11394"/>
            <v:line id="_x0000_s1254" style="position:absolute" from="5454,11394" to="6005,11394">
              <v:stroke startarrow="block" endarrow="block"/>
            </v:line>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en-US"/>
        </w:rPr>
      </w:pPr>
    </w:p>
    <w:p w:rsidR="006423F5" w:rsidRPr="006D428F" w:rsidRDefault="006423F5" w:rsidP="006D428F">
      <w:pPr>
        <w:spacing w:line="276" w:lineRule="auto"/>
        <w:ind w:firstLine="360"/>
        <w:jc w:val="both"/>
        <w:rPr>
          <w:rFonts w:ascii="Times New Roman" w:hAnsi="Times New Roman" w:cs="Times New Roman"/>
          <w:sz w:val="28"/>
          <w:szCs w:val="28"/>
          <w:lang w:val="en-US"/>
        </w:rPr>
      </w:pPr>
    </w:p>
    <w:p w:rsidR="006423F5"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O‘qituvchi ta’lim jarayonida interfaol TT yordamida </w:t>
      </w:r>
      <w:r w:rsidRPr="006D428F">
        <w:rPr>
          <w:rFonts w:ascii="Times New Roman" w:hAnsi="Times New Roman" w:cs="Times New Roman"/>
          <w:spacing w:val="-12"/>
          <w:sz w:val="28"/>
          <w:szCs w:val="28"/>
          <w:lang w:val="uz-Cyrl-UZ"/>
        </w:rPr>
        <w:t>talabalarning qobiliyatlarini rivojlantirish, mustaqillik, o‘z-o‘zini nazorat,</w:t>
      </w:r>
      <w:r w:rsidRPr="006D428F">
        <w:rPr>
          <w:rFonts w:ascii="Times New Roman" w:hAnsi="Times New Roman" w:cs="Times New Roman"/>
          <w:sz w:val="28"/>
          <w:szCs w:val="28"/>
          <w:lang w:val="uz-Cyrl-UZ"/>
        </w:rPr>
        <w:t xml:space="preserve"> o‘z-o‘zini boshqarish, samarali suhbat olib borish, tengdoshlari bilan ishlash, ularning fikrlarini tinglash va tushunish, mustaqil, ijodiy, tanqidiy fikrlash, muqobil takliflarni ilgari surish, fikr-mulohazalarini erkin bayon qilish, o‘z nuqtai nazarlarini himoya qilish, muammoning echimini topishga intilish, murakkab vaziyatlardan chiqa olish kabi sifatlarni shakllantirishga muvaffaq bo‘ladi. Eng muhimi, interfaol TTni qo‘llash orqali o‘qituvchi talabalarning aniq ta’limiy maqsadga erishish yo‘lida o‘zaro hamkorlikka asoslangan harakatlarini tashkil etish,  yo‘naltirish, boshqarish, nazorat va tahlil qilish orqali xolis baholash imkoniyatini qo‘lga kiritadi.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lastRenderedPageBreak/>
        <w:pict>
          <v:shape id="_x0000_s1190" type="#_x0000_t185" style="position:absolute;left:0;text-align:left;margin-left:18pt;margin-top:5.95pt;width:450pt;height:75pt;z-index:251678720" adj="2307">
            <v:textbox style="mso-next-textbox:#_x0000_s1190">
              <w:txbxContent>
                <w:p w:rsidR="006D428F" w:rsidRPr="006D428F" w:rsidRDefault="006D428F" w:rsidP="006D428F">
                  <w:pPr>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Odatda interfaol TTga asoslangan ta’limiy </w:t>
                  </w:r>
                </w:p>
                <w:p w:rsidR="006D428F" w:rsidRPr="006D428F" w:rsidRDefault="006D428F" w:rsidP="006D428F">
                  <w:pPr>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harakatlar quyidagi shakllarda </w:t>
                  </w:r>
                  <w:r w:rsidRPr="006D428F">
                    <w:rPr>
                      <w:rFonts w:ascii="Times New Roman" w:hAnsi="Times New Roman" w:cs="Times New Roman"/>
                      <w:b/>
                      <w:spacing w:val="-14"/>
                      <w:sz w:val="28"/>
                      <w:szCs w:val="28"/>
                      <w:lang w:val="uz-Cyrl-UZ"/>
                    </w:rPr>
                    <w:t>tashkil etiladi</w:t>
                  </w:r>
                  <w:r w:rsidRPr="006D428F">
                    <w:rPr>
                      <w:rFonts w:ascii="Times New Roman" w:hAnsi="Times New Roman" w:cs="Times New Roman"/>
                      <w:b/>
                      <w:sz w:val="28"/>
                      <w:szCs w:val="28"/>
                      <w:lang w:val="uz-Cyrl-UZ"/>
                    </w:rPr>
                    <w:t>:</w:t>
                  </w:r>
                </w:p>
                <w:p w:rsidR="006D428F" w:rsidRPr="006D428F" w:rsidRDefault="006D428F" w:rsidP="006D428F">
                  <w:pPr>
                    <w:jc w:val="center"/>
                    <w:rPr>
                      <w:rFonts w:ascii="Times New Roman" w:hAnsi="Times New Roman" w:cs="Times New Roman"/>
                      <w:spacing w:val="-14"/>
                      <w:sz w:val="28"/>
                      <w:szCs w:val="28"/>
                      <w:lang w:val="uz-Cyrl-UZ"/>
                    </w:rPr>
                  </w:pPr>
                  <w:r w:rsidRPr="006D428F">
                    <w:rPr>
                      <w:rFonts w:ascii="Times New Roman" w:hAnsi="Times New Roman" w:cs="Times New Roman"/>
                      <w:sz w:val="28"/>
                      <w:szCs w:val="28"/>
                      <w:lang w:val="uz-Cyrl-UZ"/>
                    </w:rPr>
                    <w:t xml:space="preserve">individual; juftlik; guruh; </w:t>
                  </w:r>
                  <w:r w:rsidRPr="006D428F">
                    <w:rPr>
                      <w:rFonts w:ascii="Times New Roman" w:hAnsi="Times New Roman" w:cs="Times New Roman"/>
                      <w:spacing w:val="-14"/>
                      <w:sz w:val="28"/>
                      <w:szCs w:val="28"/>
                      <w:lang w:val="uz-Cyrl-UZ"/>
                    </w:rPr>
                    <w:t>jamoa bilan ishlash</w:t>
                  </w:r>
                </w:p>
                <w:p w:rsidR="006274FC" w:rsidRPr="006D428F" w:rsidRDefault="006274FC" w:rsidP="006D428F">
                  <w:pPr>
                    <w:rPr>
                      <w:lang w:val="uz-Cyrl-UZ"/>
                    </w:rPr>
                  </w:pPr>
                </w:p>
              </w:txbxContent>
            </v:textbox>
          </v:shape>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6423F5" w:rsidRPr="006D428F" w:rsidRDefault="006423F5" w:rsidP="006D428F">
      <w:pPr>
        <w:spacing w:line="276" w:lineRule="auto"/>
        <w:ind w:firstLine="540"/>
        <w:jc w:val="both"/>
        <w:rPr>
          <w:rFonts w:ascii="Times New Roman" w:hAnsi="Times New Roman" w:cs="Times New Roman"/>
          <w:sz w:val="28"/>
          <w:szCs w:val="28"/>
          <w:lang w:val="uz-Cyrl-UZ"/>
        </w:rPr>
      </w:pPr>
    </w:p>
    <w:p w:rsidR="006423F5" w:rsidRPr="006D428F" w:rsidRDefault="006423F5"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191" type="#_x0000_t186" style="position:absolute;left:0;text-align:left;margin-left:9pt;margin-top:0;width:468pt;height:194.25pt;z-index:251679744" adj="869">
            <v:textbox style="mso-next-textbox:#_x0000_s1191">
              <w:txbxContent>
                <w:p w:rsidR="006D428F" w:rsidRPr="00CE3C54" w:rsidRDefault="006D428F" w:rsidP="006D428F">
                  <w:pPr>
                    <w:jc w:val="center"/>
                    <w:rPr>
                      <w:rFonts w:ascii="Times New Roman" w:hAnsi="Times New Roman" w:cs="Times New Roman"/>
                      <w:b/>
                      <w:sz w:val="24"/>
                      <w:szCs w:val="24"/>
                      <w:lang w:val="uz-Cyrl-UZ"/>
                    </w:rPr>
                  </w:pPr>
                  <w:r w:rsidRPr="00CE3C54">
                    <w:rPr>
                      <w:rFonts w:ascii="Times New Roman" w:hAnsi="Times New Roman" w:cs="Times New Roman"/>
                      <w:b/>
                      <w:sz w:val="24"/>
                      <w:szCs w:val="24"/>
                      <w:lang w:val="uz-Cyrl-UZ"/>
                    </w:rPr>
                    <w:t>Interfaol TTni qo‘llash jarayonida talabalar:</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guruh yoki jamoa bilan hamkorlikda ishlash;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 tengdoshlari orasida o‘z g‘oyalarini erkin bayon qilish,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bilimlarini hech qanday ruhiy to‘siqlarsiz namoyish etish;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muammoni hal qilishga ijodiy yondashish;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guruh yoki jamoadoshlari bilan ruhiy yaqinlikka erishish;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o‘z ichki imkoniyat va qobiliyatlarini to‘liq namoyon qila olish;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fikrlash, fikrlarni umumlashtirish va ular orasidan eng muhimlarini saralash;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o‘z faoliyatini nazorat qilish va mustaqil baholash;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o‘z imkoniyatlari va kuchiga ishonch hosil qilish;</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 turli vaziyatlarda harakatlanish va murakkab vaziyatlardan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chiqa olish ko‘nikmalarini o‘zlashtirish kabi imkoniyatlarga ega bo‘ladi</w:t>
                  </w:r>
                </w:p>
                <w:p w:rsidR="006274FC" w:rsidRPr="00E65E88" w:rsidRDefault="006274FC" w:rsidP="00AE4C13">
                  <w:pPr>
                    <w:jc w:val="center"/>
                    <w:rPr>
                      <w:lang w:val="uz-Cyrl-UZ"/>
                    </w:rPr>
                  </w:pPr>
                </w:p>
              </w:txbxContent>
            </v:textbox>
          </v:shape>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6423F5" w:rsidRPr="006D428F" w:rsidRDefault="006423F5" w:rsidP="006D428F">
      <w:pPr>
        <w:spacing w:line="276" w:lineRule="auto"/>
        <w:jc w:val="center"/>
        <w:rPr>
          <w:rFonts w:ascii="Times New Roman" w:hAnsi="Times New Roman" w:cs="Times New Roman"/>
          <w:sz w:val="28"/>
          <w:szCs w:val="28"/>
          <w:lang w:val="uz-Cyrl-UZ"/>
        </w:rPr>
      </w:pPr>
    </w:p>
    <w:p w:rsidR="006423F5" w:rsidRPr="006D428F" w:rsidRDefault="006423F5" w:rsidP="006D428F">
      <w:pPr>
        <w:spacing w:line="276" w:lineRule="auto"/>
        <w:jc w:val="center"/>
        <w:rPr>
          <w:rFonts w:ascii="Times New Roman" w:hAnsi="Times New Roman" w:cs="Times New Roman"/>
          <w:sz w:val="28"/>
          <w:szCs w:val="28"/>
          <w:lang w:val="uz-Cyrl-UZ"/>
        </w:rPr>
      </w:pPr>
    </w:p>
    <w:p w:rsidR="00AE4C13" w:rsidRPr="006D428F" w:rsidRDefault="005E679F" w:rsidP="006D428F">
      <w:pPr>
        <w:spacing w:line="276" w:lineRule="auto"/>
        <w:jc w:val="center"/>
        <w:rPr>
          <w:rFonts w:ascii="Times New Roman" w:hAnsi="Times New Roman" w:cs="Times New Roman"/>
          <w:sz w:val="28"/>
          <w:szCs w:val="28"/>
          <w:lang w:val="uz-Cyrl-UZ"/>
        </w:rPr>
      </w:pPr>
      <w:r>
        <w:rPr>
          <w:rFonts w:ascii="Times New Roman" w:hAnsi="Times New Roman" w:cs="Times New Roman"/>
          <w:noProof/>
          <w:sz w:val="28"/>
          <w:szCs w:val="28"/>
        </w:rPr>
        <w:pict>
          <v:shape id="_x0000_s1192" type="#_x0000_t185" style="position:absolute;left:0;text-align:left;margin-left:0;margin-top:2.9pt;width:477pt;height:150.05pt;z-index:251680768" adj="523">
            <v:textbox style="mso-next-textbox:#_x0000_s1192">
              <w:txbxContent>
                <w:p w:rsidR="006D428F" w:rsidRPr="00CE3C54" w:rsidRDefault="006D428F" w:rsidP="006D428F">
                  <w:pPr>
                    <w:jc w:val="center"/>
                    <w:rPr>
                      <w:rFonts w:ascii="Times New Roman" w:hAnsi="Times New Roman" w:cs="Times New Roman"/>
                      <w:b/>
                      <w:sz w:val="24"/>
                      <w:szCs w:val="24"/>
                      <w:lang w:val="uz-Cyrl-UZ"/>
                    </w:rPr>
                  </w:pPr>
                  <w:r w:rsidRPr="00CE3C54">
                    <w:rPr>
                      <w:rFonts w:ascii="Times New Roman" w:hAnsi="Times New Roman" w:cs="Times New Roman"/>
                      <w:b/>
                      <w:sz w:val="24"/>
                      <w:szCs w:val="24"/>
                      <w:lang w:val="uz-Cyrl-UZ"/>
                    </w:rPr>
                    <w:t>Interfaol TT:</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talabalarda bilimlarni o‘zlashtirishga bo‘lgan qiziqishni uyg‘otadi;</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ta’lim jarayonining har bir ishtirokchisini rag‘batlantiradi;</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har bir talabaning ruhiyatiga ijobiy ta’sir ko‘rsatadi;</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o‘quv materialining samarali o‘zlashtirilishi uchun qulay sharoit yaratadi;</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talabalarga ko‘p tomonlama ta’sir ko‘rsatadi;</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talabalarda o‘rganilayotgan mavzular bo‘yicha fikr hamda munosabatni uyg‘otadi;</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talabalarda hayotiy zarur ko‘nikma, malakalarni shakllantiradi;</w:t>
                  </w:r>
                </w:p>
                <w:p w:rsidR="006274FC" w:rsidRPr="006D428F" w:rsidRDefault="006D428F" w:rsidP="006D428F">
                  <w:pPr>
                    <w:rPr>
                      <w:szCs w:val="22"/>
                      <w:lang w:val="en-US"/>
                    </w:rPr>
                  </w:pPr>
                  <w:r w:rsidRPr="00CE3C54">
                    <w:rPr>
                      <w:rFonts w:ascii="Times New Roman" w:hAnsi="Times New Roman" w:cs="Times New Roman"/>
                      <w:sz w:val="24"/>
                      <w:szCs w:val="24"/>
                      <w:lang w:val="uz-Cyrl-UZ"/>
                    </w:rPr>
                    <w:t>- talabalarning xulq-atvorini ijobiy tomonga o‘zgartirilishini ta’minlaydi</w:t>
                  </w:r>
                </w:p>
              </w:txbxContent>
            </v:textbox>
          </v:shape>
        </w:pict>
      </w: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6423F5" w:rsidRPr="006D428F" w:rsidRDefault="006423F5"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Interfaol TTning asosiy belgilari quyidagilardir:</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278" style="position:absolute;left:0;text-align:left;margin-left:9pt;margin-top:3.55pt;width:477pt;height:217.7pt;z-index:251688960" coordorigin="1134,8300" coordsize="9540,3994">
            <v:group id="_x0000_s1279" style="position:absolute;left:1134;top:8300;width:9540;height:3274" coordorigin="1134,10490" coordsize="9540,2884">
              <v:roundrect id="_x0000_s1280" style="position:absolute;left:3830;top:10490;width:4148;height:482" arcsize="2527f">
                <v:textbox style="mso-next-textbox:#_x0000_s1280">
                  <w:txbxContent>
                    <w:p w:rsidR="006D428F" w:rsidRPr="00CE3C54" w:rsidRDefault="006D428F" w:rsidP="006D428F">
                      <w:pPr>
                        <w:jc w:val="center"/>
                        <w:rPr>
                          <w:rFonts w:ascii="Times New Roman" w:hAnsi="Times New Roman" w:cs="Times New Roman"/>
                          <w:b/>
                          <w:sz w:val="24"/>
                          <w:szCs w:val="24"/>
                          <w:lang w:val="uz-Cyrl-UZ"/>
                        </w:rPr>
                      </w:pPr>
                      <w:r w:rsidRPr="00CE3C54">
                        <w:rPr>
                          <w:rFonts w:ascii="Times New Roman" w:hAnsi="Times New Roman" w:cs="Times New Roman"/>
                          <w:b/>
                          <w:sz w:val="24"/>
                          <w:szCs w:val="24"/>
                          <w:lang w:val="uz-Cyrl-UZ"/>
                        </w:rPr>
                        <w:t>Asosiy belgilar</w:t>
                      </w:r>
                    </w:p>
                    <w:p w:rsidR="006274FC" w:rsidRPr="006423F5" w:rsidRDefault="006274FC" w:rsidP="006423F5">
                      <w:pPr>
                        <w:rPr>
                          <w:szCs w:val="22"/>
                        </w:rPr>
                      </w:pPr>
                    </w:p>
                  </w:txbxContent>
                </v:textbox>
              </v:roundrect>
              <v:roundrect id="_x0000_s1281" style="position:absolute;left:1134;top:11103;width:4500;height:433" arcsize="10923f">
                <v:textbox style="mso-next-textbox:#_x0000_s1281">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Ko‘p fikrlilik</w:t>
                      </w:r>
                    </w:p>
                    <w:p w:rsidR="006274FC" w:rsidRPr="006D428F" w:rsidRDefault="006274FC" w:rsidP="006D428F">
                      <w:pPr>
                        <w:rPr>
                          <w:szCs w:val="24"/>
                        </w:rPr>
                      </w:pPr>
                    </w:p>
                  </w:txbxContent>
                </v:textbox>
              </v:roundrect>
              <v:roundrect id="_x0000_s1282" style="position:absolute;left:6174;top:11103;width:4500;height:433" arcsize="10923f">
                <v:textbox style="mso-next-textbox:#_x0000_s1282">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Suhbat (dialog)</w:t>
                      </w:r>
                    </w:p>
                    <w:p w:rsidR="006274FC" w:rsidRPr="006423F5" w:rsidRDefault="006274FC" w:rsidP="006423F5">
                      <w:pPr>
                        <w:rPr>
                          <w:szCs w:val="24"/>
                        </w:rPr>
                      </w:pPr>
                    </w:p>
                  </w:txbxContent>
                </v:textbox>
              </v:roundrect>
              <v:line id="_x0000_s1283" style="position:absolute" from="5814,10854" to="5814,12885">
                <v:stroke endarrow="block"/>
              </v:line>
              <v:roundrect id="_x0000_s1284" style="position:absolute;left:1134;top:11600;width:4500;height:518" arcsize="10923f">
                <v:textbox style="mso-next-textbox:#_x0000_s1284">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Fikrlashga asoslangan faoliyat</w:t>
                      </w:r>
                    </w:p>
                    <w:p w:rsidR="006274FC" w:rsidRPr="006423F5" w:rsidRDefault="006274FC" w:rsidP="006423F5">
                      <w:pPr>
                        <w:rPr>
                          <w:szCs w:val="24"/>
                        </w:rPr>
                      </w:pPr>
                    </w:p>
                  </w:txbxContent>
                </v:textbox>
              </v:roundrect>
              <v:roundrect id="_x0000_s1285" style="position:absolute;left:6174;top:11600;width:4500;height:518" arcsize="10923f">
                <v:textbox style="mso-next-textbox:#_x0000_s1285">
                  <w:txbxContent>
                    <w:p w:rsidR="006D428F" w:rsidRPr="00CE3C54" w:rsidRDefault="006D428F" w:rsidP="006D428F">
                      <w:pPr>
                        <w:jc w:val="center"/>
                        <w:rPr>
                          <w:rFonts w:ascii="Times New Roman" w:hAnsi="Times New Roman" w:cs="Times New Roman"/>
                          <w:spacing w:val="-12"/>
                          <w:sz w:val="24"/>
                          <w:szCs w:val="24"/>
                          <w:lang w:val="en-US"/>
                        </w:rPr>
                      </w:pPr>
                      <w:r w:rsidRPr="00CE3C54">
                        <w:rPr>
                          <w:rFonts w:ascii="Times New Roman" w:hAnsi="Times New Roman" w:cs="Times New Roman"/>
                          <w:spacing w:val="-12"/>
                          <w:sz w:val="24"/>
                          <w:szCs w:val="24"/>
                          <w:lang w:val="uz-Cyrl-UZ"/>
                        </w:rPr>
                        <w:t>G‘oyalarning yaratilishi (ilgari surilishi)</w:t>
                      </w:r>
                    </w:p>
                    <w:p w:rsidR="006274FC" w:rsidRPr="006D428F" w:rsidRDefault="006274FC" w:rsidP="006423F5">
                      <w:pPr>
                        <w:rPr>
                          <w:szCs w:val="24"/>
                          <w:lang w:val="en-US"/>
                        </w:rPr>
                      </w:pPr>
                    </w:p>
                  </w:txbxContent>
                </v:textbox>
              </v:roundrect>
              <v:roundrect id="_x0000_s1286" style="position:absolute;left:1134;top:12273;width:4500;height:467" arcsize="10923f">
                <v:textbox style="mso-next-textbox:#_x0000_s1286">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Tanlash imkoniyatining mavjudligi</w:t>
                      </w:r>
                    </w:p>
                    <w:p w:rsidR="006274FC" w:rsidRPr="006423F5" w:rsidRDefault="006274FC" w:rsidP="006423F5">
                      <w:pPr>
                        <w:rPr>
                          <w:szCs w:val="24"/>
                        </w:rPr>
                      </w:pPr>
                    </w:p>
                  </w:txbxContent>
                </v:textbox>
              </v:roundrect>
              <v:roundrect id="_x0000_s1287" style="position:absolute;left:6174;top:12273;width:4500;height:467" arcsize="10923f">
                <v:textbox style="mso-next-textbox:#_x0000_s1287">
                  <w:txbxContent>
                    <w:p w:rsidR="006274FC" w:rsidRPr="006423F5" w:rsidRDefault="006D428F" w:rsidP="006423F5">
                      <w:pPr>
                        <w:rPr>
                          <w:szCs w:val="24"/>
                        </w:rPr>
                      </w:pPr>
                      <w:r w:rsidRPr="00CE3C54">
                        <w:rPr>
                          <w:rFonts w:ascii="Times New Roman" w:hAnsi="Times New Roman" w:cs="Times New Roman"/>
                          <w:spacing w:val="-10"/>
                          <w:sz w:val="24"/>
                          <w:szCs w:val="24"/>
                          <w:lang w:val="uz-Cyrl-UZ"/>
                        </w:rPr>
                        <w:t>Muvaffaqiyatli vaziyatlarni hosil qilish</w:t>
                      </w:r>
                    </w:p>
                  </w:txbxContent>
                </v:textbox>
              </v:roundrect>
              <v:roundrect id="_x0000_s1288" style="position:absolute;left:3474;top:12895;width:4770;height:479" arcsize="10923f">
                <v:textbox style="mso-next-textbox:#_x0000_s1288">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Refleksiya</w:t>
                      </w:r>
                    </w:p>
                    <w:p w:rsidR="006274FC" w:rsidRPr="006423F5" w:rsidRDefault="006274FC" w:rsidP="006423F5">
                      <w:pPr>
                        <w:rPr>
                          <w:szCs w:val="24"/>
                        </w:rPr>
                      </w:pPr>
                    </w:p>
                  </w:txbxContent>
                </v:textbox>
              </v:roundrect>
              <v:line id="_x0000_s1289" style="position:absolute" from="5634,11340" to="6174,11340">
                <v:stroke startarrow="block" endarrow="block"/>
              </v:line>
              <v:line id="_x0000_s1290" style="position:absolute" from="5634,11962" to="6174,11962">
                <v:stroke startarrow="block" endarrow="block"/>
              </v:line>
              <v:line id="_x0000_s1291" style="position:absolute" from="5634,12429" to="6174,12429">
                <v:stroke startarrow="block" endarrow="block"/>
              </v:line>
            </v:group>
            <v:roundrect id="_x0000_s1292" style="position:absolute;left:1674;top:11754;width:8460;height:540" arcsize="10923f" stroked="f">
              <v:textbox style="mso-next-textbox:#_x0000_s1292">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b/>
                        <w:bCs/>
                        <w:sz w:val="24"/>
                        <w:szCs w:val="24"/>
                        <w:lang w:val="uz-Cyrl-UZ"/>
                      </w:rPr>
                      <w:t>Interfaol TTning asosiy belgilari</w:t>
                    </w:r>
                    <w:r w:rsidRPr="00CE3C54">
                      <w:rPr>
                        <w:rFonts w:ascii="Times New Roman" w:hAnsi="Times New Roman" w:cs="Times New Roman"/>
                        <w:sz w:val="24"/>
                        <w:szCs w:val="24"/>
                        <w:lang w:val="uz-Cyrl-UZ"/>
                      </w:rPr>
                      <w:t xml:space="preserve"> </w:t>
                    </w:r>
                  </w:p>
                  <w:p w:rsidR="006274FC" w:rsidRDefault="006274FC" w:rsidP="00AE4C13">
                    <w:pPr>
                      <w:jc w:val="center"/>
                    </w:pPr>
                  </w:p>
                </w:txbxContent>
              </v:textbox>
            </v:roundrect>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255" type="#_x0000_t185" style="position:absolute;left:0;text-align:left;margin-left:9pt;margin-top:12.25pt;width:468pt;height:188.6pt;z-index:251685888" adj="1425">
            <v:textbox style="mso-next-textbox:#_x0000_s1255">
              <w:txbxContent>
                <w:p w:rsidR="006D428F" w:rsidRPr="006D428F" w:rsidRDefault="006D428F" w:rsidP="006D428F">
                  <w:pPr>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Interfaol TT tamoyillari:</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1. Mashg‘ulot – ma’ruza emas, balki jamoaning umumiy ishi.</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2. Guruhning tajribasi pedagogning tajribasidan ko‘p.</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3. Talabalar yosh, ijtimoiy mavqe va tajribaga ko‘ra o‘zaro teng.</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4. Har bir talaba o‘rganilayotgan muammo yuzasidan </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o‘z fikrini aytish huquqiga ega.</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5. Mashg‘ulotda talaba shaxsi tanqid qilinmaydi </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(fikr tanqid qilinishi mumkin).</w:t>
                  </w:r>
                </w:p>
                <w:p w:rsidR="006D428F" w:rsidRPr="006D428F" w:rsidRDefault="006D428F" w:rsidP="006D428F">
                  <w:pPr>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6. Bildirilgan g‘oyalar talabalarning faoliyatini boshqarmaydi, </w:t>
                  </w:r>
                </w:p>
                <w:p w:rsidR="006274FC" w:rsidRPr="006D428F" w:rsidRDefault="006D428F" w:rsidP="006D428F">
                  <w:pPr>
                    <w:jc w:val="center"/>
                    <w:rPr>
                      <w:b/>
                      <w:bCs/>
                      <w:sz w:val="28"/>
                      <w:szCs w:val="28"/>
                      <w:lang w:val="uz-Cyrl-UZ"/>
                    </w:rPr>
                  </w:pPr>
                  <w:r w:rsidRPr="006D428F">
                    <w:rPr>
                      <w:rFonts w:ascii="Times New Roman" w:hAnsi="Times New Roman" w:cs="Times New Roman"/>
                      <w:sz w:val="28"/>
                      <w:szCs w:val="28"/>
                      <w:lang w:val="uz-Cyrl-UZ"/>
                    </w:rPr>
                    <w:t>balki fikrlash uchun axborot (ma’lumot) bo‘lib xizmat qiladi</w:t>
                  </w:r>
                  <w:r w:rsidRPr="006D428F">
                    <w:rPr>
                      <w:rFonts w:ascii="Times New Roman" w:hAnsi="Times New Roman" w:cs="Times New Roman"/>
                      <w:sz w:val="28"/>
                      <w:szCs w:val="28"/>
                      <w:lang w:val="uz-Cyrl-UZ"/>
                    </w:rPr>
                    <w:br/>
                  </w:r>
                </w:p>
              </w:txbxContent>
            </v:textbox>
          </v:shape>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en-US"/>
        </w:rPr>
      </w:pPr>
    </w:p>
    <w:p w:rsidR="006423F5" w:rsidRPr="006D428F" w:rsidRDefault="006423F5" w:rsidP="006D428F">
      <w:pPr>
        <w:spacing w:line="276" w:lineRule="auto"/>
        <w:ind w:firstLine="360"/>
        <w:jc w:val="both"/>
        <w:rPr>
          <w:rFonts w:ascii="Times New Roman" w:hAnsi="Times New Roman" w:cs="Times New Roman"/>
          <w:sz w:val="28"/>
          <w:szCs w:val="28"/>
          <w:lang w:val="en-US"/>
        </w:rPr>
      </w:pPr>
    </w:p>
    <w:p w:rsidR="006423F5" w:rsidRPr="006D428F" w:rsidRDefault="006423F5" w:rsidP="006D428F">
      <w:pPr>
        <w:spacing w:line="276" w:lineRule="auto"/>
        <w:ind w:firstLine="360"/>
        <w:jc w:val="both"/>
        <w:rPr>
          <w:rFonts w:ascii="Times New Roman" w:hAnsi="Times New Roman" w:cs="Times New Roman"/>
          <w:sz w:val="28"/>
          <w:szCs w:val="28"/>
          <w:lang w:val="en-US"/>
        </w:rPr>
      </w:pPr>
    </w:p>
    <w:p w:rsidR="006423F5" w:rsidRPr="006D428F" w:rsidRDefault="006423F5" w:rsidP="006D428F">
      <w:pPr>
        <w:spacing w:line="276" w:lineRule="auto"/>
        <w:ind w:firstLine="360"/>
        <w:jc w:val="both"/>
        <w:rPr>
          <w:rFonts w:ascii="Times New Roman" w:hAnsi="Times New Roman" w:cs="Times New Roman"/>
          <w:sz w:val="28"/>
          <w:szCs w:val="28"/>
          <w:lang w:val="en-US"/>
        </w:rPr>
      </w:pPr>
    </w:p>
    <w:p w:rsidR="006423F5" w:rsidRPr="006D428F" w:rsidRDefault="006423F5" w:rsidP="006D428F">
      <w:pPr>
        <w:spacing w:line="276" w:lineRule="auto"/>
        <w:ind w:firstLine="360"/>
        <w:jc w:val="both"/>
        <w:rPr>
          <w:rFonts w:ascii="Times New Roman" w:hAnsi="Times New Roman" w:cs="Times New Roman"/>
          <w:sz w:val="28"/>
          <w:szCs w:val="28"/>
          <w:lang w:val="en-US"/>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sz w:val="28"/>
          <w:szCs w:val="28"/>
          <w:lang w:val="uz-Cyrl-UZ"/>
        </w:rPr>
        <w:t>Izoh:</w:t>
      </w:r>
      <w:r w:rsidRPr="006D428F">
        <w:rPr>
          <w:rFonts w:ascii="Times New Roman" w:hAnsi="Times New Roman" w:cs="Times New Roman"/>
          <w:sz w:val="28"/>
          <w:szCs w:val="28"/>
          <w:lang w:val="uz-Cyrl-UZ"/>
        </w:rPr>
        <w:t xml:space="preserve"> Stullar kichik va katta doira shaklida joylashtirilganda kichik doirada talabalar, katta doirada ekspert guruhi joylashadi.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Bugungi kunda jahon ta’lim tizimida interfaol TTning quyidagi shakllarda amalga oshirilayotganligi barchaga ma’lum:</w:t>
      </w:r>
    </w:p>
    <w:p w:rsidR="00AE4C13" w:rsidRPr="006D428F" w:rsidRDefault="005E679F" w:rsidP="006D428F">
      <w:pPr>
        <w:spacing w:line="276" w:lineRule="auto"/>
        <w:ind w:firstLine="36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222" style="position:absolute;left:0;text-align:left;margin-left:-9pt;margin-top:5.95pt;width:480.4pt;height:286.35pt;z-index:251683840" coordorigin="1134,9054" coordsize="9608,5727">
            <v:roundrect id="_x0000_s1223" style="position:absolute;left:4014;top:9054;width:3816;height:476" arcsize="10923f">
              <v:textbox style="mso-next-textbox:#_x0000_s1223">
                <w:txbxContent>
                  <w:p w:rsidR="006D428F" w:rsidRPr="00CE3C54" w:rsidRDefault="006D428F" w:rsidP="006D428F">
                    <w:pPr>
                      <w:jc w:val="center"/>
                      <w:rPr>
                        <w:rFonts w:ascii="Times New Roman" w:hAnsi="Times New Roman" w:cs="Times New Roman"/>
                        <w:b/>
                        <w:sz w:val="24"/>
                        <w:szCs w:val="24"/>
                        <w:lang w:val="uz-Cyrl-UZ"/>
                      </w:rPr>
                    </w:pPr>
                    <w:r w:rsidRPr="00CE3C54">
                      <w:rPr>
                        <w:rFonts w:ascii="Times New Roman" w:hAnsi="Times New Roman" w:cs="Times New Roman"/>
                        <w:b/>
                        <w:sz w:val="24"/>
                        <w:szCs w:val="24"/>
                        <w:lang w:val="uz-Cyrl-UZ"/>
                      </w:rPr>
                      <w:t>Asosiy shakllar</w:t>
                    </w:r>
                  </w:p>
                  <w:p w:rsidR="006274FC" w:rsidRPr="006423F5" w:rsidRDefault="006274FC" w:rsidP="006423F5">
                    <w:pPr>
                      <w:rPr>
                        <w:szCs w:val="24"/>
                      </w:rPr>
                    </w:pPr>
                  </w:p>
                </w:txbxContent>
              </v:textbox>
            </v:roundrect>
            <v:roundrect id="_x0000_s1224" style="position:absolute;left:1134;top:11526;width:4680;height:476" arcsize="10923f">
              <v:textbox style="mso-next-textbox:#_x0000_s1224">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Muammoli vaziyatlarni hal qilish</w:t>
                    </w:r>
                  </w:p>
                  <w:p w:rsidR="006274FC" w:rsidRPr="006423F5" w:rsidRDefault="006274FC" w:rsidP="006423F5">
                    <w:pPr>
                      <w:rPr>
                        <w:szCs w:val="24"/>
                      </w:rPr>
                    </w:pPr>
                  </w:p>
                </w:txbxContent>
              </v:textbox>
            </v:roundrect>
            <v:roundrect id="_x0000_s1225" style="position:absolute;left:1134;top:12159;width:4680;height:1035" arcsize="10923f">
              <v:textbox style="mso-next-textbox:#_x0000_s1225">
                <w:txbxContent>
                  <w:p w:rsidR="006D428F" w:rsidRPr="00CE3C54" w:rsidRDefault="006274FC" w:rsidP="006D428F">
                    <w:pPr>
                      <w:rPr>
                        <w:rFonts w:ascii="Times New Roman" w:hAnsi="Times New Roman" w:cs="Times New Roman"/>
                        <w:sz w:val="24"/>
                        <w:szCs w:val="24"/>
                        <w:lang w:val="en-US"/>
                      </w:rPr>
                    </w:pPr>
                    <w:r w:rsidRPr="00393748">
                      <w:rPr>
                        <w:sz w:val="24"/>
                        <w:szCs w:val="24"/>
                        <w:lang w:val="uz-Cyrl-UZ"/>
                      </w:rPr>
                      <w:t>)</w:t>
                    </w:r>
                    <w:r w:rsidR="006D428F" w:rsidRPr="006D428F">
                      <w:rPr>
                        <w:rFonts w:ascii="Times New Roman" w:hAnsi="Times New Roman" w:cs="Times New Roman"/>
                        <w:sz w:val="24"/>
                        <w:szCs w:val="24"/>
                        <w:lang w:val="uz-Cyrl-UZ"/>
                      </w:rPr>
                      <w:t xml:space="preserve"> </w:t>
                    </w:r>
                    <w:r w:rsidR="006D428F" w:rsidRPr="00CE3C54">
                      <w:rPr>
                        <w:rFonts w:ascii="Times New Roman" w:hAnsi="Times New Roman" w:cs="Times New Roman"/>
                        <w:sz w:val="24"/>
                        <w:szCs w:val="24"/>
                        <w:lang w:val="uz-Cyrl-UZ"/>
                      </w:rPr>
                      <w:t>Didaktik o‘yinlar (ishbilarmonlik va rolli o‘yinlar, imitatsiya, trenajyorlar vositasida tashkil etiladigan o‘yinlar</w:t>
                    </w:r>
                  </w:p>
                  <w:p w:rsidR="006274FC" w:rsidRPr="006D428F" w:rsidRDefault="006274FC" w:rsidP="00AE4C13">
                    <w:pPr>
                      <w:jc w:val="center"/>
                      <w:rPr>
                        <w:sz w:val="24"/>
                        <w:szCs w:val="24"/>
                        <w:lang w:val="en-US"/>
                      </w:rPr>
                    </w:pPr>
                  </w:p>
                </w:txbxContent>
              </v:textbox>
            </v:roundrect>
            <v:roundrect id="_x0000_s1226" style="position:absolute;left:1134;top:13374;width:4680;height:1407" arcsize="10923f">
              <v:textbox style="mso-next-textbox:#_x0000_s1226">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Ijtimoiy zahiralardan foydalanish (mutaxassislarni taklif etish, tabiiy va ijtimoiy ob’ektlarga ekskursiyalar uyushtirish)</w:t>
                    </w:r>
                  </w:p>
                  <w:p w:rsidR="006274FC" w:rsidRPr="006423F5" w:rsidRDefault="006274FC" w:rsidP="006423F5">
                    <w:pPr>
                      <w:rPr>
                        <w:szCs w:val="24"/>
                      </w:rPr>
                    </w:pPr>
                  </w:p>
                </w:txbxContent>
              </v:textbox>
            </v:roundrect>
            <v:roundrect id="_x0000_s1227" style="position:absolute;left:1134;top:9689;width:4680;height:527" arcsize="10923f">
              <v:textbox style="mso-next-textbox:#_x0000_s1227">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Ijodiy topshiriqni bajarish</w:t>
                    </w:r>
                  </w:p>
                  <w:p w:rsidR="006274FC" w:rsidRPr="006423F5" w:rsidRDefault="006274FC" w:rsidP="006423F5">
                    <w:pPr>
                      <w:rPr>
                        <w:szCs w:val="24"/>
                      </w:rPr>
                    </w:pPr>
                  </w:p>
                </w:txbxContent>
              </v:textbox>
            </v:roundrect>
            <v:roundrect id="_x0000_s1228" style="position:absolute;left:1134;top:10323;width:4680;height:409" arcsize="10923f">
              <v:textbox style="mso-next-textbox:#_x0000_s1228">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Test o‘tkazish</w:t>
                    </w:r>
                  </w:p>
                  <w:p w:rsidR="006274FC" w:rsidRPr="006423F5" w:rsidRDefault="006274FC" w:rsidP="006423F5">
                    <w:pPr>
                      <w:rPr>
                        <w:szCs w:val="24"/>
                      </w:rPr>
                    </w:pPr>
                  </w:p>
                </w:txbxContent>
              </v:textbox>
            </v:roundrect>
            <v:roundrect id="_x0000_s1229" style="position:absolute;left:1134;top:10891;width:4680;height:476" arcsize="10923f">
              <v:textbox style="mso-next-textbox:#_x0000_s1229">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Masofaviy ta’lim</w:t>
                    </w:r>
                  </w:p>
                  <w:p w:rsidR="006274FC" w:rsidRPr="006423F5" w:rsidRDefault="006274FC" w:rsidP="006423F5">
                    <w:pPr>
                      <w:rPr>
                        <w:szCs w:val="24"/>
                      </w:rPr>
                    </w:pPr>
                  </w:p>
                </w:txbxContent>
              </v:textbox>
            </v:roundrect>
            <v:roundrect id="_x0000_s1230" style="position:absolute;left:6286;top:11526;width:4388;height:476" arcsize="10923f">
              <v:textbox style="mso-next-textbox:#_x0000_s1230">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Treninglar o‘tkazish</w:t>
                    </w:r>
                  </w:p>
                  <w:p w:rsidR="006274FC" w:rsidRPr="004802F3" w:rsidRDefault="006274FC" w:rsidP="00AE4C13"/>
                </w:txbxContent>
              </v:textbox>
            </v:roundrect>
            <v:roundrect id="_x0000_s1231" style="position:absolute;left:6286;top:12159;width:4388;height:1035" arcsize="10923f">
              <v:textbox style="mso-next-textbox:#_x0000_s1231">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Ijtimoiy loyiha (musobaqa, intervyu, forum, aksiya, tomosha va ko‘rgazma)larni amalga oshirish </w:t>
                    </w:r>
                  </w:p>
                  <w:p w:rsidR="006D428F" w:rsidRPr="00CE3C54" w:rsidRDefault="006D428F" w:rsidP="006D428F">
                    <w:pPr>
                      <w:jc w:val="center"/>
                      <w:rPr>
                        <w:rFonts w:ascii="Times New Roman" w:hAnsi="Times New Roman" w:cs="Times New Roman"/>
                        <w:spacing w:val="-8"/>
                        <w:sz w:val="24"/>
                        <w:szCs w:val="24"/>
                        <w:lang w:val="en-US"/>
                      </w:rPr>
                    </w:pPr>
                    <w:r w:rsidRPr="00CE3C54">
                      <w:rPr>
                        <w:rFonts w:ascii="Times New Roman" w:hAnsi="Times New Roman" w:cs="Times New Roman"/>
                        <w:spacing w:val="-8"/>
                        <w:sz w:val="24"/>
                        <w:szCs w:val="24"/>
                        <w:lang w:val="uz-Cyrl-UZ"/>
                      </w:rPr>
                      <w:t>YAngi materialni o‘rganish va mustahkamlash (interfaol ma’ruza, ko‘rsatmali qurollar bilan ishlash, video va audiomateriallardan foydalanish)</w:t>
                    </w:r>
                  </w:p>
                  <w:p w:rsidR="006274FC" w:rsidRPr="006D428F" w:rsidRDefault="006274FC" w:rsidP="00AE4C13">
                    <w:pPr>
                      <w:jc w:val="center"/>
                      <w:rPr>
                        <w:lang w:val="en-US"/>
                      </w:rPr>
                    </w:pPr>
                  </w:p>
                  <w:p w:rsidR="006D428F" w:rsidRPr="006D428F" w:rsidRDefault="006D428F">
                    <w:pPr>
                      <w:rPr>
                        <w:lang w:val="en-US"/>
                      </w:rPr>
                    </w:pPr>
                  </w:p>
                </w:txbxContent>
              </v:textbox>
            </v:roundrect>
            <v:roundrect id="_x0000_s1232" style="position:absolute;left:6354;top:13374;width:4388;height:1407" arcsize="10923f">
              <v:textbox style="mso-next-textbox:#_x0000_s1232">
                <w:txbxContent>
                  <w:p w:rsidR="006D428F" w:rsidRPr="00CE3C54" w:rsidRDefault="006D428F" w:rsidP="006D428F">
                    <w:pPr>
                      <w:jc w:val="center"/>
                      <w:rPr>
                        <w:rFonts w:ascii="Times New Roman" w:hAnsi="Times New Roman" w:cs="Times New Roman"/>
                        <w:spacing w:val="-8"/>
                        <w:sz w:val="24"/>
                        <w:szCs w:val="24"/>
                        <w:lang w:val="en-US"/>
                      </w:rPr>
                    </w:pPr>
                    <w:r w:rsidRPr="00CE3C54">
                      <w:rPr>
                        <w:rFonts w:ascii="Times New Roman" w:hAnsi="Times New Roman" w:cs="Times New Roman"/>
                        <w:spacing w:val="-8"/>
                        <w:sz w:val="24"/>
                        <w:szCs w:val="24"/>
                        <w:lang w:val="uz-Cyrl-UZ"/>
                      </w:rPr>
                      <w:t>YAngi materialni o‘rganish va mustahkamlash (interfaol ma’ruza, ko‘rsatmali qurollar bilan ishlash, video va audiomateriallardan foydalanish)</w:t>
                    </w:r>
                  </w:p>
                  <w:p w:rsidR="006D428F" w:rsidRPr="00CE3C54" w:rsidRDefault="006D428F" w:rsidP="006D428F">
                    <w:pPr>
                      <w:jc w:val="center"/>
                      <w:rPr>
                        <w:rFonts w:ascii="Times New Roman" w:hAnsi="Times New Roman" w:cs="Times New Roman"/>
                        <w:sz w:val="24"/>
                        <w:szCs w:val="24"/>
                        <w:lang w:val="en-US"/>
                      </w:rPr>
                    </w:pPr>
                  </w:p>
                  <w:p w:rsidR="006274FC" w:rsidRPr="006D428F" w:rsidRDefault="006274FC" w:rsidP="006423F5">
                    <w:pPr>
                      <w:rPr>
                        <w:lang w:val="en-US"/>
                      </w:rPr>
                    </w:pPr>
                  </w:p>
                  <w:p w:rsidR="006D428F" w:rsidRPr="006D428F" w:rsidRDefault="006D428F">
                    <w:pPr>
                      <w:rPr>
                        <w:lang w:val="uz-Cyrl-UZ"/>
                      </w:rPr>
                    </w:pPr>
                  </w:p>
                </w:txbxContent>
              </v:textbox>
            </v:roundrect>
            <v:roundrect id="_x0000_s1233" style="position:absolute;left:6286;top:9689;width:4388;height:527" arcsize="10923f">
              <v:textbox style="mso-next-textbox:#_x0000_s1233">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Kichik guruhlarda ishlash</w:t>
                    </w:r>
                  </w:p>
                  <w:p w:rsidR="006274FC" w:rsidRDefault="006274FC" w:rsidP="006423F5">
                    <w:pPr>
                      <w:rPr>
                        <w:szCs w:val="24"/>
                        <w:lang w:val="en-US"/>
                      </w:rPr>
                    </w:pPr>
                  </w:p>
                  <w:p w:rsidR="006423F5" w:rsidRPr="006423F5" w:rsidRDefault="006423F5" w:rsidP="006423F5">
                    <w:pPr>
                      <w:rPr>
                        <w:szCs w:val="24"/>
                        <w:lang w:val="en-US"/>
                      </w:rPr>
                    </w:pPr>
                  </w:p>
                </w:txbxContent>
              </v:textbox>
            </v:roundrect>
            <v:roundrect id="_x0000_s1234" style="position:absolute;left:6286;top:10323;width:4388;height:409" arcsize="10923f">
              <v:textbox style="mso-next-textbox:#_x0000_s1234">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Qaytar aloqa</w:t>
                    </w:r>
                  </w:p>
                  <w:p w:rsidR="006274FC" w:rsidRPr="006423F5" w:rsidRDefault="006274FC" w:rsidP="006423F5">
                    <w:pPr>
                      <w:rPr>
                        <w:szCs w:val="24"/>
                      </w:rPr>
                    </w:pPr>
                  </w:p>
                </w:txbxContent>
              </v:textbox>
            </v:roundrect>
            <v:roundrect id="_x0000_s1235" style="position:absolute;left:6286;top:10854;width:4388;height:540" arcsize="10923f">
              <v:textbox style="mso-next-textbox:#_x0000_s1235">
                <w:txbxContent>
                  <w:p w:rsidR="006D428F" w:rsidRPr="00CE3C54" w:rsidRDefault="006274FC" w:rsidP="006D428F">
                    <w:pPr>
                      <w:jc w:val="center"/>
                      <w:rPr>
                        <w:rFonts w:ascii="Times New Roman" w:hAnsi="Times New Roman" w:cs="Times New Roman"/>
                        <w:spacing w:val="-12"/>
                        <w:sz w:val="24"/>
                        <w:szCs w:val="24"/>
                        <w:lang w:val="en-US"/>
                      </w:rPr>
                    </w:pPr>
                    <w:r w:rsidRPr="00393748">
                      <w:rPr>
                        <w:spacing w:val="-12"/>
                        <w:sz w:val="24"/>
                        <w:szCs w:val="24"/>
                        <w:lang w:val="uz-Cyrl-UZ"/>
                      </w:rPr>
                      <w:t>“</w:t>
                    </w:r>
                    <w:r w:rsidR="006D428F" w:rsidRPr="00CE3C54">
                      <w:rPr>
                        <w:rFonts w:ascii="Times New Roman" w:hAnsi="Times New Roman" w:cs="Times New Roman"/>
                        <w:spacing w:val="-12"/>
                        <w:sz w:val="24"/>
                        <w:szCs w:val="24"/>
                        <w:lang w:val="uz-Cyrl-UZ"/>
                      </w:rPr>
                      <w:t>CHigal yozdi” mashqlarini tashkil etish</w:t>
                    </w:r>
                  </w:p>
                  <w:p w:rsidR="006274FC" w:rsidRPr="00393748" w:rsidRDefault="006274FC" w:rsidP="00AE4C13">
                    <w:pPr>
                      <w:jc w:val="center"/>
                      <w:rPr>
                        <w:spacing w:val="-12"/>
                        <w:sz w:val="24"/>
                        <w:szCs w:val="24"/>
                      </w:rPr>
                    </w:pPr>
                  </w:p>
                </w:txbxContent>
              </v:textbox>
            </v:roundrect>
            <v:line id="_x0000_s1236" style="position:absolute" from="5994,9594" to="5994,14094"/>
            <v:line id="_x0000_s1237" style="position:absolute" from="5814,9954" to="6354,9954">
              <v:stroke startarrow="block" endarrow="block"/>
            </v:line>
            <v:line id="_x0000_s1238" style="position:absolute" from="5814,10494" to="6354,10494">
              <v:stroke startarrow="block" endarrow="block"/>
            </v:line>
            <v:line id="_x0000_s1239" style="position:absolute" from="5814,11034" to="6354,11034">
              <v:stroke startarrow="block" endarrow="block"/>
            </v:line>
            <v:line id="_x0000_s1240" style="position:absolute" from="5814,11754" to="6354,11754">
              <v:stroke startarrow="block" endarrow="block"/>
            </v:line>
            <v:line id="_x0000_s1241" style="position:absolute" from="5814,12654" to="6354,12654">
              <v:stroke startarrow="block" endarrow="block"/>
            </v:line>
            <v:line id="_x0000_s1242" style="position:absolute" from="5814,14094" to="6354,14094">
              <v:stroke startarrow="block" endarrow="block"/>
            </v:line>
          </v:group>
        </w:pict>
      </w:r>
    </w:p>
    <w:p w:rsidR="00AE4C13" w:rsidRPr="006D428F" w:rsidRDefault="00AE4C13" w:rsidP="006D428F">
      <w:pPr>
        <w:spacing w:line="276" w:lineRule="auto"/>
        <w:ind w:firstLine="360"/>
        <w:jc w:val="both"/>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6F512F" w:rsidRDefault="006F512F" w:rsidP="006D428F">
      <w:pPr>
        <w:jc w:val="center"/>
        <w:rPr>
          <w:rFonts w:ascii="Times New Roman" w:hAnsi="Times New Roman" w:cs="Times New Roman"/>
          <w:sz w:val="24"/>
          <w:szCs w:val="24"/>
          <w:lang w:val="en-US"/>
        </w:rPr>
      </w:pPr>
    </w:p>
    <w:p w:rsidR="006F512F" w:rsidRDefault="006F512F" w:rsidP="006D428F">
      <w:pPr>
        <w:spacing w:line="276" w:lineRule="auto"/>
        <w:ind w:firstLine="360"/>
        <w:jc w:val="both"/>
        <w:rPr>
          <w:rFonts w:ascii="Times New Roman" w:hAnsi="Times New Roman" w:cs="Times New Roman"/>
          <w:bCs/>
          <w:sz w:val="28"/>
          <w:szCs w:val="28"/>
          <w:lang w:val="en-US"/>
        </w:rPr>
      </w:pPr>
    </w:p>
    <w:p w:rsidR="006F512F" w:rsidRDefault="006F512F" w:rsidP="006D428F">
      <w:pPr>
        <w:spacing w:line="276" w:lineRule="auto"/>
        <w:ind w:firstLine="360"/>
        <w:jc w:val="both"/>
        <w:rPr>
          <w:rFonts w:ascii="Times New Roman" w:hAnsi="Times New Roman" w:cs="Times New Roman"/>
          <w:bCs/>
          <w:sz w:val="28"/>
          <w:szCs w:val="28"/>
          <w:lang w:val="en-US"/>
        </w:rPr>
      </w:pPr>
    </w:p>
    <w:p w:rsidR="006F512F" w:rsidRDefault="006F512F" w:rsidP="006D428F">
      <w:pPr>
        <w:spacing w:line="276" w:lineRule="auto"/>
        <w:ind w:firstLine="360"/>
        <w:jc w:val="both"/>
        <w:rPr>
          <w:rFonts w:ascii="Times New Roman" w:hAnsi="Times New Roman" w:cs="Times New Roman"/>
          <w:bCs/>
          <w:sz w:val="28"/>
          <w:szCs w:val="28"/>
          <w:lang w:val="en-US"/>
        </w:rPr>
      </w:pPr>
    </w:p>
    <w:p w:rsidR="006F512F" w:rsidRDefault="006F512F" w:rsidP="006D428F">
      <w:pPr>
        <w:spacing w:line="276" w:lineRule="auto"/>
        <w:ind w:firstLine="360"/>
        <w:jc w:val="both"/>
        <w:rPr>
          <w:rFonts w:ascii="Times New Roman" w:hAnsi="Times New Roman" w:cs="Times New Roman"/>
          <w:bCs/>
          <w:sz w:val="28"/>
          <w:szCs w:val="28"/>
          <w:lang w:val="en-US"/>
        </w:rPr>
      </w:pPr>
    </w:p>
    <w:p w:rsidR="006F512F" w:rsidRDefault="006F512F" w:rsidP="006D428F">
      <w:pPr>
        <w:spacing w:line="276" w:lineRule="auto"/>
        <w:ind w:firstLine="360"/>
        <w:jc w:val="both"/>
        <w:rPr>
          <w:rFonts w:ascii="Times New Roman" w:hAnsi="Times New Roman" w:cs="Times New Roman"/>
          <w:bCs/>
          <w:sz w:val="28"/>
          <w:szCs w:val="28"/>
          <w:lang w:val="en-US"/>
        </w:rPr>
      </w:pPr>
    </w:p>
    <w:p w:rsidR="006F512F" w:rsidRDefault="006F512F" w:rsidP="006D428F">
      <w:pPr>
        <w:spacing w:line="276" w:lineRule="auto"/>
        <w:ind w:firstLine="360"/>
        <w:jc w:val="both"/>
        <w:rPr>
          <w:rFonts w:ascii="Times New Roman" w:hAnsi="Times New Roman" w:cs="Times New Roman"/>
          <w:bCs/>
          <w:sz w:val="28"/>
          <w:szCs w:val="28"/>
          <w:lang w:val="en-US"/>
        </w:rPr>
      </w:pPr>
    </w:p>
    <w:p w:rsidR="006F512F" w:rsidRDefault="006F512F" w:rsidP="006D428F">
      <w:pPr>
        <w:spacing w:line="276" w:lineRule="auto"/>
        <w:ind w:firstLine="360"/>
        <w:jc w:val="both"/>
        <w:rPr>
          <w:rFonts w:ascii="Times New Roman" w:hAnsi="Times New Roman" w:cs="Times New Roman"/>
          <w:bCs/>
          <w:sz w:val="28"/>
          <w:szCs w:val="28"/>
          <w:lang w:val="en-US"/>
        </w:rPr>
      </w:pPr>
    </w:p>
    <w:p w:rsidR="006F512F" w:rsidRDefault="006F512F" w:rsidP="006F512F">
      <w:pPr>
        <w:spacing w:line="276" w:lineRule="auto"/>
        <w:ind w:firstLine="360"/>
        <w:jc w:val="center"/>
        <w:rPr>
          <w:rFonts w:ascii="Times New Roman" w:eastAsia="Times New Roman" w:hAnsi="Times New Roman" w:cs="Times New Roman"/>
          <w:b/>
          <w:sz w:val="28"/>
          <w:szCs w:val="28"/>
          <w:lang w:val="en-US"/>
        </w:rPr>
      </w:pPr>
      <w:r w:rsidRPr="006F512F">
        <w:rPr>
          <w:rFonts w:ascii="Times New Roman" w:eastAsia="Times New Roman" w:hAnsi="Times New Roman" w:cs="Times New Roman"/>
          <w:b/>
          <w:sz w:val="28"/>
          <w:szCs w:val="28"/>
          <w:lang w:val="en-US"/>
        </w:rPr>
        <w:t xml:space="preserve">MAVZU: </w:t>
      </w:r>
      <w:r w:rsidRPr="006F512F">
        <w:rPr>
          <w:rFonts w:ascii="Times New Roman" w:eastAsia="Times New Roman" w:hAnsi="Times New Roman" w:cs="Times New Roman"/>
          <w:b/>
          <w:sz w:val="28"/>
          <w:szCs w:val="28"/>
          <w:lang w:val="uz-Cyrl-UZ"/>
        </w:rPr>
        <w:t>TEXNOLOGIK YONDOSHUV ASOSIDA TA’LIM</w:t>
      </w:r>
      <w:r w:rsidRPr="006F512F">
        <w:rPr>
          <w:rFonts w:ascii="Times New Roman" w:eastAsia="Times New Roman" w:hAnsi="Times New Roman" w:cs="Times New Roman"/>
          <w:b/>
          <w:sz w:val="28"/>
          <w:szCs w:val="28"/>
          <w:lang w:val="uz-Latn-UZ"/>
        </w:rPr>
        <w:t>-</w:t>
      </w:r>
      <w:r w:rsidRPr="006F512F">
        <w:rPr>
          <w:rFonts w:ascii="Times New Roman" w:eastAsia="Times New Roman" w:hAnsi="Times New Roman" w:cs="Times New Roman"/>
          <w:b/>
          <w:sz w:val="28"/>
          <w:szCs w:val="28"/>
          <w:lang w:val="uz-Cyrl-UZ"/>
        </w:rPr>
        <w:t>TARBIYA JARAYONINI TASHKIL ETISH.</w:t>
      </w:r>
    </w:p>
    <w:p w:rsidR="006F512F" w:rsidRDefault="006F512F" w:rsidP="006F512F">
      <w:pPr>
        <w:spacing w:line="276" w:lineRule="auto"/>
        <w:ind w:firstLine="36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Reja:</w:t>
      </w:r>
    </w:p>
    <w:p w:rsidR="006F512F" w:rsidRPr="006F512F" w:rsidRDefault="006F512F" w:rsidP="006F512F">
      <w:pPr>
        <w:pStyle w:val="a3"/>
        <w:numPr>
          <w:ilvl w:val="3"/>
          <w:numId w:val="39"/>
        </w:numPr>
        <w:rPr>
          <w:rFonts w:ascii="Times New Roman" w:hAnsi="Times New Roman"/>
          <w:bCs/>
          <w:sz w:val="28"/>
          <w:szCs w:val="28"/>
          <w:lang w:val="en-US"/>
        </w:rPr>
      </w:pPr>
      <w:r w:rsidRPr="006F512F">
        <w:rPr>
          <w:rFonts w:ascii="Times New Roman" w:hAnsi="Times New Roman"/>
          <w:bCs/>
          <w:sz w:val="28"/>
          <w:szCs w:val="28"/>
          <w:lang w:val="en-US"/>
        </w:rPr>
        <w:t>Interfaol metodlar turlari</w:t>
      </w:r>
    </w:p>
    <w:p w:rsidR="006F512F" w:rsidRPr="006F512F" w:rsidRDefault="006F512F" w:rsidP="006F512F">
      <w:pPr>
        <w:pStyle w:val="a3"/>
        <w:numPr>
          <w:ilvl w:val="3"/>
          <w:numId w:val="39"/>
        </w:numPr>
        <w:rPr>
          <w:rFonts w:ascii="Times New Roman" w:hAnsi="Times New Roman"/>
          <w:bCs/>
          <w:sz w:val="28"/>
          <w:szCs w:val="28"/>
          <w:lang w:val="en-US"/>
        </w:rPr>
      </w:pPr>
      <w:r w:rsidRPr="006F512F">
        <w:rPr>
          <w:rFonts w:ascii="Times New Roman" w:hAnsi="Times New Roman"/>
          <w:bCs/>
          <w:sz w:val="28"/>
          <w:szCs w:val="28"/>
          <w:lang w:val="en-US"/>
        </w:rPr>
        <w:t>Interfaol metodlardan namunalar</w:t>
      </w:r>
    </w:p>
    <w:p w:rsidR="00AE4C13" w:rsidRDefault="00AE4C13" w:rsidP="006D428F">
      <w:pPr>
        <w:spacing w:line="276" w:lineRule="auto"/>
        <w:ind w:firstLine="360"/>
        <w:jc w:val="both"/>
        <w:rPr>
          <w:rFonts w:ascii="Times New Roman" w:hAnsi="Times New Roman" w:cs="Times New Roman"/>
          <w:bCs/>
          <w:sz w:val="28"/>
          <w:szCs w:val="28"/>
          <w:lang w:val="en-US"/>
        </w:rPr>
      </w:pPr>
      <w:r w:rsidRPr="006D428F">
        <w:rPr>
          <w:rFonts w:ascii="Times New Roman" w:hAnsi="Times New Roman" w:cs="Times New Roman"/>
          <w:bCs/>
          <w:sz w:val="28"/>
          <w:szCs w:val="28"/>
          <w:lang w:val="uz-Cyrl-UZ"/>
        </w:rPr>
        <w:t>Eng ommaviy interfaol TT quyidagilar sanaladi:</w:t>
      </w:r>
    </w:p>
    <w:p w:rsidR="006F512F" w:rsidRPr="006F512F" w:rsidRDefault="006F512F" w:rsidP="006D428F">
      <w:pPr>
        <w:spacing w:line="276" w:lineRule="auto"/>
        <w:ind w:firstLine="360"/>
        <w:jc w:val="both"/>
        <w:rPr>
          <w:rFonts w:ascii="Times New Roman" w:hAnsi="Times New Roman" w:cs="Times New Roman"/>
          <w:bCs/>
          <w:sz w:val="28"/>
          <w:szCs w:val="28"/>
          <w:lang w:val="en-US"/>
        </w:rPr>
      </w:pPr>
    </w:p>
    <w:p w:rsidR="00AE4C13" w:rsidRPr="006F512F" w:rsidRDefault="00AE4C13" w:rsidP="006D428F">
      <w:pPr>
        <w:numPr>
          <w:ilvl w:val="0"/>
          <w:numId w:val="36"/>
        </w:numPr>
        <w:tabs>
          <w:tab w:val="clear" w:pos="720"/>
          <w:tab w:val="num" w:pos="0"/>
        </w:tabs>
        <w:spacing w:line="276" w:lineRule="auto"/>
        <w:ind w:left="0" w:firstLine="360"/>
        <w:jc w:val="both"/>
        <w:rPr>
          <w:rFonts w:ascii="Times New Roman" w:hAnsi="Times New Roman" w:cs="Times New Roman"/>
          <w:b/>
          <w:bCs/>
          <w:spacing w:val="-6"/>
          <w:sz w:val="28"/>
          <w:szCs w:val="28"/>
          <w:lang w:val="uz-Cyrl-UZ"/>
        </w:rPr>
      </w:pPr>
      <w:r w:rsidRPr="006D428F">
        <w:rPr>
          <w:rFonts w:ascii="Times New Roman" w:hAnsi="Times New Roman" w:cs="Times New Roman"/>
          <w:b/>
          <w:bCs/>
          <w:sz w:val="28"/>
          <w:szCs w:val="28"/>
          <w:lang w:val="uz-Cyrl-UZ"/>
        </w:rPr>
        <w:t>Interfaol metodlar:</w:t>
      </w:r>
      <w:r w:rsidRPr="006D428F">
        <w:rPr>
          <w:rFonts w:ascii="Times New Roman" w:hAnsi="Times New Roman" w:cs="Times New Roman"/>
          <w:sz w:val="28"/>
          <w:szCs w:val="28"/>
          <w:lang w:val="uz-Cyrl-UZ"/>
        </w:rPr>
        <w:t xml:space="preserve"> “Keys-stadi” (yoki “O‘quv keyslari”), “Blits-</w:t>
      </w:r>
      <w:r w:rsidRPr="006D428F">
        <w:rPr>
          <w:rFonts w:ascii="Times New Roman" w:hAnsi="Times New Roman" w:cs="Times New Roman"/>
          <w:spacing w:val="-6"/>
          <w:sz w:val="28"/>
          <w:szCs w:val="28"/>
          <w:lang w:val="uz-Cyrl-UZ"/>
        </w:rPr>
        <w:t xml:space="preserve">so‘rov”, “Modellashtirish”, “Ijodiy ish”,  “Munosabat”, “Reja”, “Suhbat” va b. </w:t>
      </w:r>
    </w:p>
    <w:p w:rsidR="006F512F" w:rsidRPr="006D428F" w:rsidRDefault="006F512F" w:rsidP="006F512F">
      <w:pPr>
        <w:spacing w:line="276" w:lineRule="auto"/>
        <w:ind w:left="360"/>
        <w:jc w:val="both"/>
        <w:rPr>
          <w:rFonts w:ascii="Times New Roman" w:hAnsi="Times New Roman" w:cs="Times New Roman"/>
          <w:b/>
          <w:bCs/>
          <w:spacing w:val="-6"/>
          <w:sz w:val="28"/>
          <w:szCs w:val="28"/>
          <w:lang w:val="uz-Cyrl-UZ"/>
        </w:rPr>
      </w:pPr>
    </w:p>
    <w:p w:rsidR="00AE4C13" w:rsidRPr="006F512F" w:rsidRDefault="00AE4C13" w:rsidP="006F512F">
      <w:pPr>
        <w:pStyle w:val="a3"/>
        <w:numPr>
          <w:ilvl w:val="0"/>
          <w:numId w:val="36"/>
        </w:numPr>
        <w:jc w:val="both"/>
        <w:rPr>
          <w:rFonts w:ascii="Times New Roman" w:hAnsi="Times New Roman"/>
          <w:sz w:val="28"/>
          <w:szCs w:val="28"/>
          <w:lang w:val="uz-Cyrl-UZ"/>
        </w:rPr>
      </w:pPr>
      <w:r w:rsidRPr="006F512F">
        <w:rPr>
          <w:rFonts w:ascii="Times New Roman" w:hAnsi="Times New Roman"/>
          <w:b/>
          <w:bCs/>
          <w:sz w:val="28"/>
          <w:szCs w:val="28"/>
          <w:lang w:val="uz-Cyrl-UZ"/>
        </w:rPr>
        <w:t xml:space="preserve">Strategiyalar: </w:t>
      </w:r>
      <w:r w:rsidRPr="006F512F">
        <w:rPr>
          <w:rFonts w:ascii="Times New Roman" w:hAnsi="Times New Roman"/>
          <w:sz w:val="28"/>
          <w:szCs w:val="28"/>
          <w:lang w:val="uz-Cyrl-UZ"/>
        </w:rPr>
        <w:t xml:space="preserve">“Aqliy hujum”, “Bumerang”,  “Galereya”, “Zig-zag”, “Zinama-zina”,  “Muzyorar”, “Rotatsiya”, “T-jadval”, “YUmaloqlangan qor” va h.k.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3. Grafik organayzerlar:</w:t>
      </w:r>
      <w:r w:rsidRPr="006D428F">
        <w:rPr>
          <w:rFonts w:ascii="Times New Roman" w:hAnsi="Times New Roman" w:cs="Times New Roman"/>
          <w:sz w:val="28"/>
          <w:szCs w:val="28"/>
          <w:lang w:val="uz-Cyrl-UZ"/>
        </w:rPr>
        <w:t xml:space="preserve"> “Baliq sk</w:t>
      </w:r>
      <w:r w:rsidRPr="006D428F">
        <w:rPr>
          <w:rFonts w:ascii="Times New Roman" w:hAnsi="Times New Roman" w:cs="Times New Roman"/>
          <w:sz w:val="28"/>
          <w:szCs w:val="28"/>
          <w:lang w:val="en-US"/>
        </w:rPr>
        <w:t>e</w:t>
      </w:r>
      <w:r w:rsidRPr="006D428F">
        <w:rPr>
          <w:rFonts w:ascii="Times New Roman" w:hAnsi="Times New Roman" w:cs="Times New Roman"/>
          <w:sz w:val="28"/>
          <w:szCs w:val="28"/>
          <w:lang w:val="uz-Cyrl-UZ"/>
        </w:rPr>
        <w:t xml:space="preserve">leti”, “BBB”, “Konseptual jadval”, “Venn diagrammasi”, “Insert”, “Klaster”, “Nima uchun?”,  “Qanday?” va b. </w:t>
      </w:r>
    </w:p>
    <w:p w:rsidR="006F512F" w:rsidRDefault="006F512F" w:rsidP="006D428F">
      <w:pPr>
        <w:spacing w:line="276" w:lineRule="auto"/>
        <w:ind w:firstLine="360"/>
        <w:jc w:val="both"/>
        <w:rPr>
          <w:rFonts w:ascii="Times New Roman" w:hAnsi="Times New Roman" w:cs="Times New Roman"/>
          <w:b/>
          <w:sz w:val="28"/>
          <w:szCs w:val="28"/>
          <w:lang w:val="en-US"/>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sz w:val="28"/>
          <w:szCs w:val="28"/>
          <w:lang w:val="uz-Cyrl-UZ"/>
        </w:rPr>
        <w:t xml:space="preserve">Interfaol ta’lim metodlari va ularni qo‘llash tartibi. </w:t>
      </w:r>
      <w:r w:rsidRPr="006D428F">
        <w:rPr>
          <w:rFonts w:ascii="Times New Roman" w:hAnsi="Times New Roman" w:cs="Times New Roman"/>
          <w:sz w:val="28"/>
          <w:szCs w:val="28"/>
          <w:lang w:val="uz-Cyrl-UZ"/>
        </w:rPr>
        <w:t>Ayni o‘rinda bir guruh interfaol ta’lim metodlari va ularni ta’lim amaliyotida qo‘llash tartibi to‘g‘risida so‘z yuritiladi.</w:t>
      </w:r>
    </w:p>
    <w:p w:rsidR="00AE4C13" w:rsidRPr="006D428F" w:rsidRDefault="00AE4C13" w:rsidP="006D428F">
      <w:pPr>
        <w:pStyle w:val="33"/>
        <w:tabs>
          <w:tab w:val="left" w:pos="-3240"/>
          <w:tab w:val="left" w:pos="432"/>
        </w:tabs>
        <w:spacing w:after="0" w:line="276" w:lineRule="auto"/>
        <w:ind w:left="0"/>
        <w:jc w:val="center"/>
        <w:rPr>
          <w:b/>
          <w:sz w:val="28"/>
          <w:szCs w:val="28"/>
          <w:lang w:val="uz-Cyrl-UZ"/>
        </w:rPr>
      </w:pPr>
      <w:r w:rsidRPr="006D428F">
        <w:rPr>
          <w:b/>
          <w:sz w:val="28"/>
          <w:szCs w:val="28"/>
          <w:lang w:val="uz-Cyrl-UZ"/>
        </w:rPr>
        <w:t>“Aqliy  hujum” strategiyasi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Strategiya talabalarni mavzu xususida keng va har tomonlama fikr yuritish, o‘z tasavvurlari, g‘oyalaridan ijobiy foydalanishga doir ko‘nikma, malakalarni hosil qilishga rag‘batlantiradi. U yordamida tashkil etilgan mashg‘ulotlarda ixtiyoriy muammolar yuzasidan bir necha orginal (o‘ziga xos) echimlarni topish imkoniyati tug‘iladi. Strategiya mavzu doirasida ma’lum qarashlarni aniqlash, ularga muqobil g‘oyalarni tanlash uchun sharoit yaratadi.</w:t>
      </w: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AE4C13" w:rsidRPr="006D428F" w:rsidRDefault="00AE4C13" w:rsidP="006D428F">
      <w:pPr>
        <w:spacing w:line="276" w:lineRule="auto"/>
        <w:ind w:firstLine="544"/>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 xml:space="preserve">Uni samarali qo‘llashda quyidagi qoidalarga amal qilish lozim: </w:t>
      </w:r>
    </w:p>
    <w:p w:rsidR="006423F5" w:rsidRPr="006D428F" w:rsidRDefault="005E679F" w:rsidP="006D428F">
      <w:pPr>
        <w:spacing w:line="276" w:lineRule="auto"/>
        <w:ind w:firstLine="544"/>
        <w:jc w:val="both"/>
        <w:rPr>
          <w:rFonts w:ascii="Times New Roman" w:hAnsi="Times New Roman" w:cs="Times New Roman"/>
          <w:sz w:val="28"/>
          <w:szCs w:val="28"/>
          <w:lang w:val="en-US"/>
        </w:rPr>
      </w:pPr>
      <w:r>
        <w:rPr>
          <w:rFonts w:ascii="Times New Roman" w:hAnsi="Times New Roman" w:cs="Times New Roman"/>
          <w:noProof/>
          <w:sz w:val="28"/>
          <w:szCs w:val="28"/>
        </w:rPr>
        <w:pict>
          <v:group id="_x0000_s1376" style="position:absolute;left:0;text-align:left;margin-left:45pt;margin-top:7.8pt;width:396pt;height:540pt;z-index:251694080" coordorigin="2034,4554" coordsize="7920,1080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377" type="#_x0000_t78" style="position:absolute;left:5387;top:1201;width:1213;height:7920;rotation:90" adj="16182,,16880,8076">
              <v:textbox style="mso-next-textbox:#_x0000_s1377">
                <w:txbxContent>
                  <w:p w:rsidR="006D428F" w:rsidRPr="006D428F" w:rsidRDefault="006D428F" w:rsidP="006D428F">
                    <w:pPr>
                      <w:jc w:val="center"/>
                      <w:rPr>
                        <w:rFonts w:ascii="Times New Roman" w:hAnsi="Times New Roman" w:cs="Times New Roman"/>
                        <w:sz w:val="22"/>
                        <w:szCs w:val="22"/>
                        <w:lang w:val="uz-Cyrl-UZ"/>
                      </w:rPr>
                    </w:pPr>
                    <w:r w:rsidRPr="006D428F">
                      <w:rPr>
                        <w:rFonts w:ascii="Times New Roman" w:hAnsi="Times New Roman" w:cs="Times New Roman"/>
                        <w:sz w:val="22"/>
                        <w:szCs w:val="22"/>
                        <w:lang w:val="uz-Cyrl-UZ"/>
                      </w:rPr>
                      <w:t>O‘quvchi (talaba)larning o‘zlarini erkin his etishlariga</w:t>
                    </w:r>
                  </w:p>
                  <w:p w:rsidR="006D428F" w:rsidRPr="006D428F" w:rsidRDefault="006D428F" w:rsidP="006D428F">
                    <w:pPr>
                      <w:jc w:val="center"/>
                      <w:rPr>
                        <w:rFonts w:ascii="Times New Roman" w:hAnsi="Times New Roman" w:cs="Times New Roman"/>
                        <w:sz w:val="22"/>
                        <w:szCs w:val="22"/>
                        <w:lang w:val="uz-Cyrl-UZ"/>
                      </w:rPr>
                    </w:pPr>
                    <w:r w:rsidRPr="006D428F">
                      <w:rPr>
                        <w:rFonts w:ascii="Times New Roman" w:hAnsi="Times New Roman" w:cs="Times New Roman"/>
                        <w:sz w:val="22"/>
                        <w:szCs w:val="22"/>
                        <w:lang w:val="uz-Cyrl-UZ"/>
                      </w:rPr>
                      <w:t>sharoit yaratib berish, g‘oyalarni yozish borish uchun</w:t>
                    </w:r>
                  </w:p>
                  <w:p w:rsidR="006274FC" w:rsidRPr="006D428F" w:rsidRDefault="006D428F" w:rsidP="006D428F">
                    <w:pPr>
                      <w:jc w:val="center"/>
                      <w:rPr>
                        <w:sz w:val="22"/>
                        <w:szCs w:val="22"/>
                        <w:lang w:val="uz-Cyrl-UZ"/>
                      </w:rPr>
                    </w:pPr>
                    <w:r w:rsidRPr="006D428F">
                      <w:rPr>
                        <w:rFonts w:ascii="Times New Roman" w:hAnsi="Times New Roman" w:cs="Times New Roman"/>
                        <w:sz w:val="22"/>
                        <w:szCs w:val="22"/>
                        <w:lang w:val="uz-Cyrl-UZ"/>
                      </w:rPr>
                      <w:t>yozuv taxtasi yoki qog‘ozlarni tayyorlab</w:t>
                    </w:r>
                  </w:p>
                </w:txbxContent>
              </v:textbox>
            </v:shape>
            <v:shape id="_x0000_s1378" type="#_x0000_t78" style="position:absolute;left:5603;top:2245;width:781;height:7920;rotation:90" adj=",,16080,8053">
              <v:textbox style="mso-next-textbox:#_x0000_s1378">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Muammo (yoki mavzu)ni aniqlash</w:t>
                    </w:r>
                  </w:p>
                  <w:p w:rsidR="006274FC" w:rsidRPr="006D428F" w:rsidRDefault="006274FC" w:rsidP="006D428F">
                    <w:pPr>
                      <w:rPr>
                        <w:lang w:val="en-US"/>
                      </w:rPr>
                    </w:pPr>
                  </w:p>
                </w:txbxContent>
              </v:textbox>
            </v:shape>
            <v:shape id="_x0000_s1379" type="#_x0000_t78" style="position:absolute;left:5589;top:3040;width:809;height:7920;rotation:90" adj=",,15960,8078">
              <v:textbox style="mso-next-textbox:#_x0000_s1379">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Mashg‘ulot jarayonida amal qilinadigan shartlarni belgilash</w:t>
                    </w:r>
                  </w:p>
                  <w:p w:rsidR="006274FC" w:rsidRPr="006D428F" w:rsidRDefault="006274FC" w:rsidP="006423F5">
                    <w:pPr>
                      <w:rPr>
                        <w:lang w:val="en-US"/>
                      </w:rPr>
                    </w:pPr>
                  </w:p>
                </w:txbxContent>
              </v:textbox>
            </v:shape>
            <v:shape id="_x0000_s1380" type="#_x0000_t78" style="position:absolute;left:5351;top:4087;width:1286;height:7920;rotation:90" adj="15400,,16206,8150">
              <v:textbox style="mso-next-textbox:#_x0000_s1380">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Bildirilayotgan g‘oyalarni ularning mualliflari tomonidan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asoslanishiga erishish va ularni yozib olish, qog‘ozlar g‘oya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(yoki fikr)lar bilan to‘lgandan so‘ng yozuv taxtasiga osib qo‘yish</w:t>
                    </w:r>
                  </w:p>
                  <w:p w:rsidR="006274FC" w:rsidRPr="006D428F" w:rsidRDefault="006274FC" w:rsidP="006423F5">
                    <w:pPr>
                      <w:rPr>
                        <w:lang w:val="uz-Cyrl-UZ"/>
                      </w:rPr>
                    </w:pPr>
                  </w:p>
                </w:txbxContent>
              </v:textbox>
            </v:shape>
            <v:shape id="_x0000_s1381" type="#_x0000_t78" style="position:absolute;left:5501;top:10001;width:986;height:7920;rotation:90" adj="15942,,17160,8101">
              <v:textbox style="mso-next-textbox:#_x0000_s1381">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Boshqalar tomonidan bildirilgan fikr (g‘oya)lar ustidan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kulish, kinoyali sharhlarning bildirilishiga yo‘l qo‘ymaslik</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YAngi g‘oyalarni bildirish davom etayotgan ekan, muammoning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yagona to‘g‘ri echimini e’lon qilishga shoshilmaslik</w:t>
                    </w:r>
                  </w:p>
                  <w:p w:rsidR="006D428F" w:rsidRPr="00CE3C54" w:rsidRDefault="006D428F" w:rsidP="006D428F">
                    <w:pPr>
                      <w:rPr>
                        <w:rFonts w:ascii="Times New Roman" w:hAnsi="Times New Roman" w:cs="Times New Roman"/>
                        <w:sz w:val="24"/>
                        <w:szCs w:val="24"/>
                        <w:lang w:val="en-US"/>
                      </w:rPr>
                    </w:pP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YAngi g‘oyalarni bildirish davom etayotgan ekan, muammoning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yagona to‘g‘ri echimini e’lon qilishga shoshilmaslik</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D428F">
                    <w:pPr>
                      <w:rPr>
                        <w:lang w:val="en-US"/>
                      </w:rPr>
                    </w:pPr>
                  </w:p>
                </w:txbxContent>
              </v:textbox>
            </v:shape>
            <v:shape id="_x0000_s1382" type="#_x0000_t78" style="position:absolute;left:5516;top:8884;width:955;height:7920;rotation:90" adj="15840,,17088,8101">
              <v:textbox style="mso-next-textbox:#_x0000_s1382">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Ilgari surilgan g‘oyalarni yanada boyitish</w:t>
                    </w:r>
                  </w:p>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asosida talabalarni quvvatlash</w:t>
                    </w:r>
                  </w:p>
                  <w:p w:rsidR="006274FC" w:rsidRPr="006423F5" w:rsidRDefault="006274FC" w:rsidP="006423F5"/>
                </w:txbxContent>
              </v:textbox>
            </v:shape>
            <v:shape id="_x0000_s1383" type="#_x0000_t78" style="position:absolute;left:5534;top:7947;width:919;height:7920;rotation:90" adj="15942,,15942,8101">
              <v:textbox style="mso-next-textbox:#_x0000_s1383">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Talabalar tomonidan mustaqil fikr yuritilishi, shaxsiy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fikrlarning ilgari surilishi uchun qulay muhit yaratish</w:t>
                    </w:r>
                  </w:p>
                  <w:p w:rsidR="006274FC" w:rsidRPr="006D428F" w:rsidRDefault="006274FC" w:rsidP="006423F5">
                    <w:pPr>
                      <w:rPr>
                        <w:lang w:val="uz-Cyrl-UZ"/>
                      </w:rPr>
                    </w:pPr>
                  </w:p>
                </w:txbxContent>
              </v:textbox>
            </v:shape>
            <v:shape id="_x0000_s1384" type="#_x0000_t78" style="position:absolute;left:5207;top:6657;width:1574;height:7920;rotation:90" adj="16788,6299,17255,8513">
              <v:textbox style="mso-next-textbox:#_x0000_s1384">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Talabaning boshqalar bildirgan fikrlarni yodda</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 saqlashi, ularga tayanib yangi fikrlarni bildirishi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va ular asosida muayyan xulosalarga kelishiga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erishish (bildirilayotgan har qanday g‘oya baholanmaydi)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lang w:val="en-US"/>
                      </w:rPr>
                    </w:pPr>
                  </w:p>
                </w:txbxContent>
              </v:textbox>
            </v:shape>
            <v:shape id="_x0000_s1385" type="#_x0000_t78" style="position:absolute;left:5424;top:5300;width:1140;height:7920;rotation:90" adj=",,15942,7987">
              <v:textbox style="mso-next-textbox:#_x0000_s1385">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Bildirilgan fikr, yangi g‘oyalarning turlicha  va</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 ko‘p miqdorda bo‘lishiga e’tibor qaratish</w:t>
                    </w:r>
                  </w:p>
                  <w:p w:rsidR="006274FC" w:rsidRPr="006D428F" w:rsidRDefault="006274FC" w:rsidP="006423F5">
                    <w:pPr>
                      <w:rPr>
                        <w:lang w:val="uz-Cyrl-UZ"/>
                      </w:rPr>
                    </w:pPr>
                  </w:p>
                </w:txbxContent>
              </v:textbox>
            </v:shape>
            <v:shape id="_x0000_s1386" type="#_x0000_t78" style="position:absolute;left:5544;top:10944;width:900;height:7920;rotation:90" adj="15942,,16740,8076">
              <v:textbox style="mso-next-textbox:#_x0000_s1386">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YAngi g‘oyalarni bildirish davom etayotgan ekan, muammoning </w:t>
                    </w:r>
                  </w:p>
                  <w:p w:rsidR="006D428F" w:rsidRPr="00CE3C54" w:rsidRDefault="006D428F" w:rsidP="006F512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yagona to‘g‘ri echimini e’lon qilishga shoshilmaslik</w:t>
                    </w:r>
                  </w:p>
                  <w:p w:rsidR="006274FC" w:rsidRPr="006D428F" w:rsidRDefault="006274FC" w:rsidP="006423F5">
                    <w:pPr>
                      <w:rPr>
                        <w:lang w:val="en-US"/>
                      </w:rPr>
                    </w:pPr>
                  </w:p>
                </w:txbxContent>
              </v:textbox>
            </v:shape>
          </v:group>
        </w:pict>
      </w:r>
    </w:p>
    <w:p w:rsidR="006423F5" w:rsidRPr="006D428F" w:rsidRDefault="006423F5" w:rsidP="006D428F">
      <w:pPr>
        <w:spacing w:line="276" w:lineRule="auto"/>
        <w:ind w:firstLine="544"/>
        <w:jc w:val="both"/>
        <w:rPr>
          <w:rFonts w:ascii="Times New Roman" w:hAnsi="Times New Roman" w:cs="Times New Roman"/>
          <w:sz w:val="28"/>
          <w:szCs w:val="28"/>
          <w:lang w:val="en-US"/>
        </w:rPr>
      </w:pPr>
    </w:p>
    <w:p w:rsidR="006423F5" w:rsidRPr="006D428F" w:rsidRDefault="006423F5" w:rsidP="006D428F">
      <w:pPr>
        <w:spacing w:line="276" w:lineRule="auto"/>
        <w:ind w:firstLine="544"/>
        <w:jc w:val="both"/>
        <w:rPr>
          <w:rFonts w:ascii="Times New Roman" w:hAnsi="Times New Roman" w:cs="Times New Roman"/>
          <w:sz w:val="28"/>
          <w:szCs w:val="28"/>
          <w:lang w:val="en-US"/>
        </w:rPr>
      </w:pPr>
    </w:p>
    <w:p w:rsidR="006423F5" w:rsidRPr="006D428F" w:rsidRDefault="006423F5" w:rsidP="006D428F">
      <w:pPr>
        <w:spacing w:line="276" w:lineRule="auto"/>
        <w:ind w:firstLine="544"/>
        <w:jc w:val="both"/>
        <w:rPr>
          <w:rFonts w:ascii="Times New Roman" w:hAnsi="Times New Roman" w:cs="Times New Roman"/>
          <w:sz w:val="28"/>
          <w:szCs w:val="28"/>
          <w:lang w:val="en-US"/>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Default="00AE4C13"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Default="006F512F" w:rsidP="006D428F">
      <w:pPr>
        <w:spacing w:line="276" w:lineRule="auto"/>
        <w:ind w:firstLine="544"/>
        <w:jc w:val="both"/>
        <w:rPr>
          <w:rFonts w:ascii="Times New Roman" w:hAnsi="Times New Roman" w:cs="Times New Roman"/>
          <w:sz w:val="28"/>
          <w:szCs w:val="28"/>
          <w:lang w:val="en-US"/>
        </w:rPr>
      </w:pPr>
    </w:p>
    <w:p w:rsidR="006F512F" w:rsidRPr="006F512F" w:rsidRDefault="006F512F" w:rsidP="006D428F">
      <w:pPr>
        <w:spacing w:line="276" w:lineRule="auto"/>
        <w:ind w:firstLine="544"/>
        <w:jc w:val="both"/>
        <w:rPr>
          <w:rFonts w:ascii="Times New Roman" w:hAnsi="Times New Roman" w:cs="Times New Roman"/>
          <w:sz w:val="28"/>
          <w:szCs w:val="28"/>
          <w:lang w:val="en-US"/>
        </w:rPr>
      </w:pPr>
    </w:p>
    <w:p w:rsidR="00AE4C13" w:rsidRPr="006D428F" w:rsidRDefault="00AE4C13" w:rsidP="006D428F">
      <w:pPr>
        <w:spacing w:line="276" w:lineRule="auto"/>
        <w:ind w:firstLine="544"/>
        <w:jc w:val="both"/>
        <w:rPr>
          <w:rFonts w:ascii="Times New Roman" w:hAnsi="Times New Roman" w:cs="Times New Roman"/>
          <w:sz w:val="28"/>
          <w:szCs w:val="28"/>
          <w:lang w:val="uz-Cyrl-UZ"/>
        </w:rPr>
      </w:pPr>
    </w:p>
    <w:p w:rsidR="00AE4C13" w:rsidRPr="006D428F" w:rsidRDefault="00AE4C13" w:rsidP="006D428F">
      <w:pPr>
        <w:spacing w:line="276" w:lineRule="auto"/>
        <w:ind w:firstLine="360"/>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Mashg‘ulotda strategiyani qo‘llashda quyidagilarga e’tibor qaratish lozim: </w:t>
      </w:r>
    </w:p>
    <w:p w:rsidR="00AE4C13" w:rsidRPr="006D428F" w:rsidRDefault="005E679F" w:rsidP="006D428F">
      <w:pPr>
        <w:spacing w:line="276" w:lineRule="auto"/>
        <w:ind w:firstLine="545"/>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550" style="position:absolute;left:0;text-align:left;margin-left:0;margin-top:3.8pt;width:477pt;height:243.4pt;z-index:251713536" coordorigin="1134,1486" coordsize="9540,4868">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51" type="#_x0000_t80" style="position:absolute;left:1134;top:1486;width:9360;height:908" adj="16500">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Talabalarni muammo doirasida keng fikr yuritishga </w:t>
                    </w:r>
                  </w:p>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undash, ular tomonidan mantiqiy fikrlarning bildirilishiga erishish</w:t>
                    </w:r>
                  </w:p>
                  <w:p w:rsidR="006274FC" w:rsidRPr="006D428F" w:rsidRDefault="006274FC" w:rsidP="006423F5">
                    <w:pPr>
                      <w:rPr>
                        <w:szCs w:val="22"/>
                        <w:lang w:val="en-US"/>
                      </w:rPr>
                    </w:pPr>
                  </w:p>
                </w:txbxContent>
              </v:textbox>
            </v:shape>
            <v:shape id="_x0000_s1552" type="#_x0000_t78" style="position:absolute;left:5094;top:774;width:1620;height:9540;rotation:270" adj="19061,,19800,7938">
              <v:textbox style="mso-next-textbox:#_x0000_s1552">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Mashg‘ulotda talabalar faoliyatini standart talablar asosida nazorat qilish, ular tomonidan bildiriladigan fikrlarni baholashga yo‘l qo‘yilmaydi (zero, fikrlar baholanib borilsa,</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talabalar diqqatlarini shaxsiy fikrlarni himoya qilishga qaratadi, oqibatda yangi fikrlar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ilgari surilmaydi; metodni qo‘llashdan ko‘zlangan asosiy maqsad talabalarni muammo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bo‘yicha keng fikr yuritishga undash ekanligini yodda tutib, ularni baholab borishdan voz kechishdir)</w:t>
                    </w:r>
                  </w:p>
                  <w:p w:rsidR="006274FC" w:rsidRPr="006D428F" w:rsidRDefault="006274FC" w:rsidP="006423F5">
                    <w:pPr>
                      <w:rPr>
                        <w:lang w:val="uz-Cyrl-UZ"/>
                      </w:rPr>
                    </w:pPr>
                  </w:p>
                </w:txbxContent>
              </v:textbox>
            </v:shape>
            <v:roundrect id="_x0000_s1553" style="position:absolute;left:1139;top:2394;width:4680;height:2155"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Har bir talaba tomonidan bildirilayotgan fikrlar rag‘batlantirilib boriladi, bildirilgan fikrlar orasidan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eng maqbullari tanlab olinadi; fikrlarning rag‘batlantirilishi navbatdagi yangi fikrlarning tug‘ilishiga olib keladi</w:t>
                    </w:r>
                  </w:p>
                  <w:p w:rsidR="006274FC" w:rsidRPr="00DC3B6B" w:rsidRDefault="006274FC" w:rsidP="00AE4C13">
                    <w:pPr>
                      <w:jc w:val="center"/>
                      <w:rPr>
                        <w:lang w:val="uz-Cyrl-UZ"/>
                      </w:rPr>
                    </w:pPr>
                  </w:p>
                </w:txbxContent>
              </v:textbox>
            </v:roundrect>
            <v:roundrect id="_x0000_s1554" style="position:absolute;left:5994;top:2394;width:4680;height:2155"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Har bir talaba o‘zining shaxsiy fikrlariga asoslanishi va ularni o‘zgartirishi mumkin; avval bildirilgan fikrlarni umumlashtirish, turkumlashtirish yoki ularni o‘zgartirish ilmiy asoslangan fikrlarning shakllanishiga zamin hozirlaydi</w:t>
                    </w:r>
                  </w:p>
                  <w:p w:rsidR="006274FC" w:rsidRPr="00C12FAA" w:rsidRDefault="006274FC" w:rsidP="00AE4C13">
                    <w:pPr>
                      <w:jc w:val="center"/>
                      <w:rPr>
                        <w:lang w:val="uz-Cyrl-UZ"/>
                      </w:rPr>
                    </w:pPr>
                  </w:p>
                </w:txbxContent>
              </v:textbox>
            </v:roundrect>
          </v:group>
        </w:pict>
      </w: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pStyle w:val="33"/>
        <w:tabs>
          <w:tab w:val="left" w:pos="-3240"/>
          <w:tab w:val="left" w:pos="432"/>
        </w:tabs>
        <w:spacing w:after="0" w:line="276" w:lineRule="auto"/>
        <w:ind w:left="0" w:firstLine="544"/>
        <w:jc w:val="center"/>
        <w:rPr>
          <w:b/>
          <w:sz w:val="28"/>
          <w:szCs w:val="28"/>
          <w:lang w:val="uz-Cyrl-UZ"/>
        </w:rPr>
      </w:pPr>
      <w:r w:rsidRPr="006D428F">
        <w:rPr>
          <w:b/>
          <w:sz w:val="28"/>
          <w:szCs w:val="28"/>
          <w:lang w:val="uz-Cyrl-UZ"/>
        </w:rPr>
        <w:t>“Baliq skeleti” grafik organayzeri (GO)</w:t>
      </w:r>
    </w:p>
    <w:p w:rsidR="00AE4C13" w:rsidRPr="006D428F" w:rsidRDefault="00AE4C13" w:rsidP="006D428F">
      <w:pPr>
        <w:pStyle w:val="33"/>
        <w:tabs>
          <w:tab w:val="left" w:pos="-3240"/>
          <w:tab w:val="left" w:pos="432"/>
        </w:tabs>
        <w:spacing w:after="0" w:line="276" w:lineRule="auto"/>
        <w:ind w:left="0" w:firstLine="544"/>
        <w:jc w:val="center"/>
        <w:rPr>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GO talabalarda mavzu yuzasidan muayyan masala mohiyatini tasvirlash va echish qobiliyatini shakllantiradi. Uni qo‘llashda talabalarda mantiqiy fikrlash, mavzu mohiyatini yorituvchi tayanch tushuncha, ma’lumotlarni muayyan tizimga keltirish, ularni tahlil qilish ko‘nikmalari rivojlanadi. </w:t>
      </w:r>
    </w:p>
    <w:p w:rsidR="00AE4C13" w:rsidRPr="006D428F" w:rsidRDefault="00AE4C13" w:rsidP="006D428F">
      <w:pPr>
        <w:pStyle w:val="33"/>
        <w:tabs>
          <w:tab w:val="left" w:pos="-3240"/>
          <w:tab w:val="left" w:pos="432"/>
        </w:tabs>
        <w:spacing w:after="0" w:line="276" w:lineRule="auto"/>
        <w:ind w:left="0" w:firstLine="360"/>
        <w:rPr>
          <w:sz w:val="28"/>
          <w:szCs w:val="28"/>
          <w:lang w:val="uz-Cyrl-UZ"/>
        </w:rPr>
      </w:pPr>
      <w:r w:rsidRPr="006D428F">
        <w:rPr>
          <w:sz w:val="28"/>
          <w:szCs w:val="28"/>
          <w:lang w:val="uz-Cyrl-UZ"/>
        </w:rPr>
        <w:t>Undan foydalanish quyidagicha amalga oshiriladi:</w:t>
      </w:r>
    </w:p>
    <w:p w:rsidR="00AE4C13" w:rsidRPr="006D428F" w:rsidRDefault="005E679F" w:rsidP="006D428F">
      <w:pPr>
        <w:pStyle w:val="33"/>
        <w:tabs>
          <w:tab w:val="left" w:pos="-3240"/>
          <w:tab w:val="left" w:pos="432"/>
        </w:tabs>
        <w:spacing w:after="0" w:line="276" w:lineRule="auto"/>
        <w:ind w:left="0" w:firstLine="544"/>
        <w:rPr>
          <w:sz w:val="28"/>
          <w:szCs w:val="28"/>
          <w:lang w:val="uz-Cyrl-UZ"/>
        </w:rPr>
      </w:pPr>
      <w:r>
        <w:rPr>
          <w:noProof/>
          <w:sz w:val="28"/>
          <w:szCs w:val="28"/>
        </w:rPr>
        <w:pict>
          <v:shape id="_x0000_s1387" type="#_x0000_t185" style="position:absolute;left:0;text-align:left;margin-left:9pt;margin-top:3.85pt;width:468pt;height:90pt;z-index:251695104" adj="1852">
            <v:textbox style="mso-next-textbox:#_x0000_s1387">
              <w:txbxContent>
                <w:p w:rsidR="006D428F" w:rsidRPr="00CE3C54" w:rsidRDefault="006D428F" w:rsidP="006D428F">
                  <w:pPr>
                    <w:pStyle w:val="33"/>
                    <w:tabs>
                      <w:tab w:val="left" w:pos="-3240"/>
                      <w:tab w:val="left" w:pos="432"/>
                    </w:tabs>
                    <w:spacing w:after="0"/>
                    <w:ind w:left="0"/>
                    <w:jc w:val="center"/>
                    <w:rPr>
                      <w:sz w:val="24"/>
                      <w:szCs w:val="24"/>
                      <w:lang w:val="uz-Cyrl-UZ"/>
                    </w:rPr>
                  </w:pPr>
                  <w:r w:rsidRPr="00CE3C54">
                    <w:rPr>
                      <w:sz w:val="24"/>
                      <w:szCs w:val="24"/>
                      <w:lang w:val="uz-Cyrl-UZ"/>
                    </w:rPr>
                    <w:t>) o‘qituvchi o‘quvchi (talaba)larni GOni qo‘llash sharti bilan tanishtiradi;</w:t>
                  </w:r>
                </w:p>
                <w:p w:rsidR="006D428F" w:rsidRPr="00CE3C54" w:rsidRDefault="006D428F" w:rsidP="006D428F">
                  <w:pPr>
                    <w:pStyle w:val="33"/>
                    <w:tabs>
                      <w:tab w:val="left" w:pos="-3240"/>
                      <w:tab w:val="left" w:pos="432"/>
                    </w:tabs>
                    <w:spacing w:after="0"/>
                    <w:ind w:left="0"/>
                    <w:jc w:val="center"/>
                    <w:rPr>
                      <w:sz w:val="24"/>
                      <w:szCs w:val="24"/>
                      <w:lang w:val="uz-Cyrl-UZ"/>
                    </w:rPr>
                  </w:pPr>
                  <w:r w:rsidRPr="00CE3C54">
                    <w:rPr>
                      <w:sz w:val="24"/>
                      <w:szCs w:val="24"/>
                      <w:lang w:val="uz-Cyrl-UZ"/>
                    </w:rPr>
                    <w:t>2) o‘quvchi (talaba)lar kichik guruhlarga biriktiriladi;</w:t>
                  </w:r>
                </w:p>
                <w:p w:rsidR="006D428F" w:rsidRPr="00CE3C54" w:rsidRDefault="006D428F" w:rsidP="006D428F">
                  <w:pPr>
                    <w:pStyle w:val="33"/>
                    <w:tabs>
                      <w:tab w:val="left" w:pos="-3240"/>
                      <w:tab w:val="left" w:pos="432"/>
                    </w:tabs>
                    <w:spacing w:after="0"/>
                    <w:ind w:left="0"/>
                    <w:jc w:val="center"/>
                    <w:rPr>
                      <w:sz w:val="24"/>
                      <w:szCs w:val="24"/>
                      <w:lang w:val="uz-Cyrl-UZ"/>
                    </w:rPr>
                  </w:pPr>
                  <w:r w:rsidRPr="00CE3C54">
                    <w:rPr>
                      <w:sz w:val="24"/>
                      <w:szCs w:val="24"/>
                      <w:lang w:val="uz-Cyrl-UZ"/>
                    </w:rPr>
                    <w:t>3) guruhlar topshiriqlarni bajaradi;</w:t>
                  </w:r>
                </w:p>
                <w:p w:rsidR="006D428F" w:rsidRPr="00CE3C54" w:rsidRDefault="006D428F" w:rsidP="006D428F">
                  <w:pPr>
                    <w:pStyle w:val="33"/>
                    <w:tabs>
                      <w:tab w:val="left" w:pos="-3240"/>
                      <w:tab w:val="left" w:pos="432"/>
                    </w:tabs>
                    <w:spacing w:after="0"/>
                    <w:ind w:left="0"/>
                    <w:jc w:val="center"/>
                    <w:rPr>
                      <w:sz w:val="24"/>
                      <w:szCs w:val="24"/>
                      <w:lang w:val="uz-Cyrl-UZ"/>
                    </w:rPr>
                  </w:pPr>
                  <w:r w:rsidRPr="00CE3C54">
                    <w:rPr>
                      <w:sz w:val="24"/>
                      <w:szCs w:val="24"/>
                      <w:lang w:val="uz-Cyrl-UZ"/>
                    </w:rPr>
                    <w:t>4) guruhlar o‘z echimlarini jamoaga taqdim etadi;</w:t>
                  </w:r>
                </w:p>
                <w:p w:rsidR="006D428F" w:rsidRPr="00CE3C54" w:rsidRDefault="006D428F" w:rsidP="006D428F">
                  <w:pPr>
                    <w:pStyle w:val="33"/>
                    <w:tabs>
                      <w:tab w:val="left" w:pos="-3240"/>
                      <w:tab w:val="left" w:pos="432"/>
                    </w:tabs>
                    <w:spacing w:after="0"/>
                    <w:ind w:left="0"/>
                    <w:jc w:val="center"/>
                    <w:rPr>
                      <w:sz w:val="24"/>
                      <w:szCs w:val="24"/>
                      <w:lang w:val="uz-Cyrl-UZ"/>
                    </w:rPr>
                  </w:pPr>
                  <w:r w:rsidRPr="00CE3C54">
                    <w:rPr>
                      <w:sz w:val="24"/>
                      <w:szCs w:val="24"/>
                      <w:lang w:val="uz-Cyrl-UZ"/>
                    </w:rPr>
                    <w:t>5) jamoa guruhlarning echimlari yuzasidan muhokama uyushtiradi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D428F">
                  <w:pPr>
                    <w:rPr>
                      <w:lang w:val="en-US"/>
                    </w:rPr>
                  </w:pPr>
                </w:p>
              </w:txbxContent>
            </v:textbox>
          </v:shape>
        </w:pict>
      </w:r>
    </w:p>
    <w:p w:rsidR="00AE4C13" w:rsidRPr="006D428F" w:rsidRDefault="00AE4C13" w:rsidP="006D428F">
      <w:pPr>
        <w:pStyle w:val="33"/>
        <w:tabs>
          <w:tab w:val="left" w:pos="-3240"/>
          <w:tab w:val="left" w:pos="432"/>
        </w:tabs>
        <w:spacing w:after="0" w:line="276" w:lineRule="auto"/>
        <w:ind w:left="0" w:firstLine="544"/>
        <w:rPr>
          <w:sz w:val="28"/>
          <w:szCs w:val="28"/>
          <w:lang w:val="uz-Cyrl-UZ"/>
        </w:rPr>
      </w:pPr>
    </w:p>
    <w:p w:rsidR="00AE4C13" w:rsidRPr="006D428F" w:rsidRDefault="00AE4C13" w:rsidP="006D428F">
      <w:pPr>
        <w:pStyle w:val="33"/>
        <w:tabs>
          <w:tab w:val="left" w:pos="-3240"/>
          <w:tab w:val="left" w:pos="432"/>
        </w:tabs>
        <w:spacing w:after="0" w:line="276" w:lineRule="auto"/>
        <w:ind w:left="0" w:firstLine="544"/>
        <w:rPr>
          <w:sz w:val="28"/>
          <w:szCs w:val="28"/>
          <w:lang w:val="uz-Cyrl-UZ"/>
        </w:rPr>
      </w:pPr>
    </w:p>
    <w:p w:rsidR="00AE4C13" w:rsidRPr="006D428F" w:rsidRDefault="00AE4C13" w:rsidP="006D428F">
      <w:pPr>
        <w:pStyle w:val="33"/>
        <w:tabs>
          <w:tab w:val="left" w:pos="-3240"/>
          <w:tab w:val="left" w:pos="432"/>
        </w:tabs>
        <w:spacing w:after="0" w:line="276" w:lineRule="auto"/>
        <w:ind w:left="0" w:firstLine="544"/>
        <w:rPr>
          <w:sz w:val="28"/>
          <w:szCs w:val="28"/>
          <w:lang w:val="uz-Cyrl-UZ"/>
        </w:rPr>
      </w:pPr>
    </w:p>
    <w:p w:rsidR="00AE4C13" w:rsidRPr="006D428F" w:rsidRDefault="00AE4C13" w:rsidP="006D428F">
      <w:pPr>
        <w:pStyle w:val="33"/>
        <w:tabs>
          <w:tab w:val="left" w:pos="-3240"/>
          <w:tab w:val="left" w:pos="432"/>
        </w:tabs>
        <w:spacing w:after="0" w:line="276" w:lineRule="auto"/>
        <w:ind w:left="0" w:firstLine="544"/>
        <w:rPr>
          <w:sz w:val="28"/>
          <w:szCs w:val="28"/>
          <w:lang w:val="uz-Cyrl-UZ"/>
        </w:rPr>
      </w:pPr>
    </w:p>
    <w:p w:rsidR="00AE4C13" w:rsidRPr="006D428F" w:rsidRDefault="00AE4C13" w:rsidP="006D428F">
      <w:pPr>
        <w:pStyle w:val="33"/>
        <w:tabs>
          <w:tab w:val="left" w:pos="-3240"/>
          <w:tab w:val="left" w:pos="432"/>
        </w:tabs>
        <w:spacing w:after="0" w:line="276" w:lineRule="auto"/>
        <w:ind w:left="0" w:firstLine="544"/>
        <w:rPr>
          <w:sz w:val="28"/>
          <w:szCs w:val="28"/>
          <w:lang w:val="uz-Cyrl-UZ"/>
        </w:rPr>
      </w:pPr>
    </w:p>
    <w:p w:rsidR="00AE4C13" w:rsidRPr="006D428F" w:rsidRDefault="00AE4C13" w:rsidP="006D428F">
      <w:pPr>
        <w:pStyle w:val="33"/>
        <w:tabs>
          <w:tab w:val="left" w:pos="-3240"/>
          <w:tab w:val="left" w:pos="432"/>
        </w:tabs>
        <w:spacing w:line="276" w:lineRule="auto"/>
        <w:ind w:left="0" w:firstLine="360"/>
        <w:rPr>
          <w:sz w:val="28"/>
          <w:szCs w:val="28"/>
          <w:lang w:val="uz-Cyrl-UZ"/>
        </w:rPr>
      </w:pPr>
      <w:r w:rsidRPr="006D428F">
        <w:rPr>
          <w:sz w:val="28"/>
          <w:szCs w:val="28"/>
          <w:lang w:val="uz-Cyrl-UZ"/>
        </w:rPr>
        <w:t>Talabalar topshiriqlarni quyidagi tasvir asosida bajaradi:</w:t>
      </w:r>
    </w:p>
    <w:p w:rsidR="00AE4C13" w:rsidRPr="006D428F" w:rsidRDefault="005E679F" w:rsidP="006D428F">
      <w:pPr>
        <w:pStyle w:val="33"/>
        <w:tabs>
          <w:tab w:val="left" w:pos="-3240"/>
          <w:tab w:val="left" w:pos="432"/>
        </w:tabs>
        <w:spacing w:line="276" w:lineRule="auto"/>
        <w:ind w:left="0" w:firstLine="654"/>
        <w:rPr>
          <w:sz w:val="28"/>
          <w:szCs w:val="28"/>
          <w:lang w:val="uz-Cyrl-UZ"/>
        </w:rPr>
      </w:pPr>
      <w:r>
        <w:rPr>
          <w:noProof/>
          <w:sz w:val="28"/>
          <w:szCs w:val="28"/>
        </w:rPr>
        <w:pict>
          <v:group id="_x0000_s1364" style="position:absolute;left:0;text-align:left;margin-left:9pt;margin-top:2.15pt;width:468.7pt;height:180pt;z-index:251693056" coordorigin="1243,3834" coordsize="9374,2520">
            <v:shapetype id="_x0000_t135" coordsize="21600,21600" o:spt="135" path="m10800,qx21600,10800,10800,21600l,21600,,xe">
              <v:stroke joinstyle="miter"/>
              <v:path gradientshapeok="t" o:connecttype="rect" textboxrect="0,3163,18437,18437"/>
            </v:shapetype>
            <v:shape id="_x0000_s1365" type="#_x0000_t135" style="position:absolute;left:1243;top:4719;width:2398;height:856;rotation:180">
              <v:textbox style="mso-next-textbox:#_x0000_s1365" inset="0,0,0,0">
                <w:txbxContent>
                  <w:p w:rsidR="006274FC" w:rsidRPr="006D428F" w:rsidRDefault="006D428F" w:rsidP="00AE4C13">
                    <w:pPr>
                      <w:jc w:val="center"/>
                      <w:rPr>
                        <w:sz w:val="24"/>
                        <w:szCs w:val="24"/>
                        <w:lang w:val="en-US"/>
                      </w:rPr>
                    </w:pPr>
                    <w:r>
                      <w:rPr>
                        <w:sz w:val="24"/>
                        <w:szCs w:val="24"/>
                        <w:lang w:val="en-US"/>
                      </w:rPr>
                      <w:t>Tahlil qilinadigan muommo</w:t>
                    </w:r>
                  </w:p>
                </w:txbxContent>
              </v:textbox>
            </v:shape>
            <v:line id="_x0000_s1366" style="position:absolute;flip:y" from="3750,3834" to="5603,4832" strokeweight="2.25pt"/>
            <v:shape id="_x0000_s1367" type="#_x0000_t202" style="position:absolute;left:2551;top:3834;width:1497;height:620" filled="f" stroked="f">
              <v:textbox style="mso-next-textbox:#_x0000_s1367" inset="0,0,0,0">
                <w:txbxContent>
                  <w:p w:rsidR="006274FC" w:rsidRPr="006D428F" w:rsidRDefault="006274FC" w:rsidP="006D428F">
                    <w:pPr>
                      <w:jc w:val="center"/>
                      <w:rPr>
                        <w:sz w:val="24"/>
                        <w:szCs w:val="24"/>
                        <w:lang w:val="en-US"/>
                      </w:rPr>
                    </w:pPr>
                    <w:r w:rsidRPr="00325546">
                      <w:rPr>
                        <w:sz w:val="24"/>
                        <w:szCs w:val="24"/>
                        <w:lang w:val="uz-Cyrl-UZ"/>
                      </w:rPr>
                      <w:t>1-</w:t>
                    </w:r>
                    <w:r w:rsidR="006D428F">
                      <w:rPr>
                        <w:sz w:val="24"/>
                        <w:szCs w:val="24"/>
                        <w:lang w:val="en-US"/>
                      </w:rPr>
                      <w:t>yechim (0mil)</w:t>
                    </w:r>
                  </w:p>
                </w:txbxContent>
              </v:textbox>
            </v:shape>
            <v:shape id="_x0000_s1368" type="#_x0000_t202" style="position:absolute;left:5385;top:4014;width:1199;height:568" filled="f" stroked="f">
              <v:textbox style="mso-next-textbox:#_x0000_s1368" inset="0,0,0,0">
                <w:txbxContent>
                  <w:p w:rsidR="006D428F" w:rsidRPr="006D428F" w:rsidRDefault="006274FC" w:rsidP="006D428F">
                    <w:pPr>
                      <w:jc w:val="center"/>
                      <w:rPr>
                        <w:sz w:val="24"/>
                        <w:szCs w:val="24"/>
                        <w:lang w:val="en-US"/>
                      </w:rPr>
                    </w:pPr>
                    <w:r>
                      <w:rPr>
                        <w:sz w:val="24"/>
                        <w:szCs w:val="24"/>
                        <w:lang w:val="uz-Cyrl-UZ"/>
                      </w:rPr>
                      <w:t>3</w:t>
                    </w:r>
                    <w:r w:rsidRPr="00325546">
                      <w:rPr>
                        <w:sz w:val="24"/>
                        <w:szCs w:val="24"/>
                        <w:lang w:val="uz-Cyrl-UZ"/>
                      </w:rPr>
                      <w:t>-</w:t>
                    </w:r>
                    <w:r w:rsidR="006D428F" w:rsidRPr="006D428F">
                      <w:rPr>
                        <w:sz w:val="24"/>
                        <w:szCs w:val="24"/>
                        <w:lang w:val="uz-Cyrl-UZ"/>
                      </w:rPr>
                      <w:t xml:space="preserve"> </w:t>
                    </w:r>
                    <w:r w:rsidR="006D428F">
                      <w:rPr>
                        <w:sz w:val="24"/>
                        <w:szCs w:val="24"/>
                        <w:lang w:val="en-US"/>
                      </w:rPr>
                      <w:t>yechim (0mil)</w:t>
                    </w:r>
                  </w:p>
                  <w:p w:rsidR="006D428F" w:rsidRPr="00325546" w:rsidRDefault="006D428F" w:rsidP="006D428F">
                    <w:pPr>
                      <w:jc w:val="center"/>
                      <w:rPr>
                        <w:rFonts w:ascii="Tahoma" w:hAnsi="Tahoma" w:cs="Tahoma"/>
                        <w:b/>
                        <w:bCs/>
                        <w:i/>
                        <w:iCs/>
                        <w:color w:val="000000"/>
                        <w:sz w:val="34"/>
                        <w:szCs w:val="48"/>
                        <w:lang w:val="uz-Cyrl-UZ"/>
                      </w:rPr>
                    </w:pPr>
                  </w:p>
                  <w:p w:rsidR="006274FC" w:rsidRPr="00325546" w:rsidRDefault="006274FC" w:rsidP="006D428F">
                    <w:pPr>
                      <w:jc w:val="center"/>
                      <w:rPr>
                        <w:rFonts w:ascii="Tahoma" w:hAnsi="Tahoma" w:cs="Tahoma"/>
                        <w:b/>
                        <w:bCs/>
                        <w:i/>
                        <w:iCs/>
                        <w:color w:val="000000"/>
                        <w:sz w:val="34"/>
                        <w:szCs w:val="48"/>
                        <w:lang w:val="uz-Cyrl-UZ"/>
                      </w:rPr>
                    </w:pPr>
                  </w:p>
                </w:txbxContent>
              </v:textbox>
            </v:shape>
            <v:line id="_x0000_s1369" style="position:absolute;flip:y" from="6693,3834" to="8546,4832" strokeweight="2.25pt"/>
            <v:line id="_x0000_s1370" style="position:absolute" from="3750,5358" to="5603,6174" strokeweight="2.25pt"/>
            <v:line id="_x0000_s1371" style="position:absolute" from="6693,5229" to="8546,5994" strokeweight="2.25pt"/>
            <v:line id="_x0000_s1372" style="position:absolute" from="3750,5145" to="10617,5145" strokeweight="2.25pt"/>
            <v:shape id="_x0000_s1373" type="#_x0000_t202" style="position:absolute;left:2442;top:5784;width:1684;height:570" filled="f" stroked="f">
              <v:textbox style="mso-next-textbox:#_x0000_s1373" inset="0,0,0,0">
                <w:txbxContent>
                  <w:p w:rsidR="006D428F" w:rsidRPr="006D428F" w:rsidRDefault="006274FC" w:rsidP="006D428F">
                    <w:pPr>
                      <w:jc w:val="center"/>
                      <w:rPr>
                        <w:sz w:val="24"/>
                        <w:szCs w:val="24"/>
                        <w:lang w:val="en-US"/>
                      </w:rPr>
                    </w:pPr>
                    <w:r>
                      <w:rPr>
                        <w:sz w:val="24"/>
                        <w:szCs w:val="24"/>
                        <w:lang w:val="uz-Cyrl-UZ"/>
                      </w:rPr>
                      <w:t>2</w:t>
                    </w:r>
                    <w:r w:rsidRPr="00325546">
                      <w:rPr>
                        <w:sz w:val="24"/>
                        <w:szCs w:val="24"/>
                        <w:lang w:val="uz-Cyrl-UZ"/>
                      </w:rPr>
                      <w:t>-</w:t>
                    </w:r>
                    <w:r w:rsidR="006D428F" w:rsidRPr="006D428F">
                      <w:rPr>
                        <w:sz w:val="24"/>
                        <w:szCs w:val="24"/>
                        <w:lang w:val="en-US"/>
                      </w:rPr>
                      <w:t xml:space="preserve"> </w:t>
                    </w:r>
                    <w:r w:rsidR="006D428F">
                      <w:rPr>
                        <w:sz w:val="24"/>
                        <w:szCs w:val="24"/>
                        <w:lang w:val="en-US"/>
                      </w:rPr>
                      <w:t>yechim (0mil)</w:t>
                    </w:r>
                  </w:p>
                  <w:p w:rsidR="006274FC" w:rsidRPr="00325546" w:rsidRDefault="006274FC" w:rsidP="006D428F">
                    <w:pPr>
                      <w:jc w:val="center"/>
                      <w:rPr>
                        <w:szCs w:val="48"/>
                        <w:lang w:val="uz-Cyrl-UZ"/>
                      </w:rPr>
                    </w:pPr>
                  </w:p>
                </w:txbxContent>
              </v:textbox>
            </v:shape>
            <v:shape id="_x0000_s1374" type="#_x0000_t202" style="position:absolute;left:5385;top:5274;width:1293;height:606" filled="f" stroked="f">
              <v:textbox style="mso-next-textbox:#_x0000_s1374" inset="0,0,0,0">
                <w:txbxContent>
                  <w:p w:rsidR="006D428F" w:rsidRPr="006D428F" w:rsidRDefault="006274FC" w:rsidP="006D428F">
                    <w:pPr>
                      <w:jc w:val="center"/>
                      <w:rPr>
                        <w:sz w:val="24"/>
                        <w:szCs w:val="24"/>
                        <w:lang w:val="en-US"/>
                      </w:rPr>
                    </w:pPr>
                    <w:r>
                      <w:rPr>
                        <w:sz w:val="24"/>
                        <w:szCs w:val="24"/>
                        <w:lang w:val="uz-Cyrl-UZ"/>
                      </w:rPr>
                      <w:t>4</w:t>
                    </w:r>
                    <w:r w:rsidRPr="00325546">
                      <w:rPr>
                        <w:sz w:val="24"/>
                        <w:szCs w:val="24"/>
                        <w:lang w:val="uz-Cyrl-UZ"/>
                      </w:rPr>
                      <w:t>-</w:t>
                    </w:r>
                    <w:r w:rsidR="006D428F" w:rsidRPr="006D428F">
                      <w:rPr>
                        <w:sz w:val="24"/>
                        <w:szCs w:val="24"/>
                        <w:lang w:val="en-US"/>
                      </w:rPr>
                      <w:t xml:space="preserve"> </w:t>
                    </w:r>
                    <w:r w:rsidR="006D428F">
                      <w:rPr>
                        <w:sz w:val="24"/>
                        <w:szCs w:val="24"/>
                        <w:lang w:val="en-US"/>
                      </w:rPr>
                      <w:t>yechim (0mil)</w:t>
                    </w:r>
                  </w:p>
                  <w:p w:rsidR="006274FC" w:rsidRPr="00325546" w:rsidRDefault="006274FC" w:rsidP="006D428F">
                    <w:pPr>
                      <w:jc w:val="center"/>
                      <w:rPr>
                        <w:szCs w:val="48"/>
                        <w:lang w:val="uz-Cyrl-UZ"/>
                      </w:rPr>
                    </w:pPr>
                  </w:p>
                </w:txbxContent>
              </v:textbox>
            </v:shape>
            <v:shape id="_x0000_s1375" type="#_x0000_t202" style="position:absolute;left:8437;top:4078;width:2056;height:831" filled="f" stroked="f">
              <v:textbox style="mso-next-textbox:#_x0000_s1375" inset="0,0,0,0">
                <w:txbxContent>
                  <w:p w:rsidR="006D428F" w:rsidRPr="006D428F" w:rsidRDefault="006274FC" w:rsidP="006D428F">
                    <w:pPr>
                      <w:jc w:val="center"/>
                      <w:rPr>
                        <w:sz w:val="24"/>
                        <w:szCs w:val="24"/>
                        <w:lang w:val="en-US"/>
                      </w:rPr>
                    </w:pPr>
                    <w:r>
                      <w:rPr>
                        <w:sz w:val="24"/>
                        <w:szCs w:val="24"/>
                        <w:lang w:val="uz-Cyrl-UZ"/>
                      </w:rPr>
                      <w:t>5</w:t>
                    </w:r>
                    <w:r w:rsidRPr="00325546">
                      <w:rPr>
                        <w:sz w:val="24"/>
                        <w:szCs w:val="24"/>
                        <w:lang w:val="uz-Cyrl-UZ"/>
                      </w:rPr>
                      <w:t>-</w:t>
                    </w:r>
                    <w:r w:rsidR="006D428F" w:rsidRPr="006D428F">
                      <w:rPr>
                        <w:sz w:val="24"/>
                        <w:szCs w:val="24"/>
                        <w:lang w:val="en-US"/>
                      </w:rPr>
                      <w:t xml:space="preserve"> </w:t>
                    </w:r>
                    <w:r w:rsidR="006D428F">
                      <w:rPr>
                        <w:sz w:val="24"/>
                        <w:szCs w:val="24"/>
                        <w:lang w:val="en-US"/>
                      </w:rPr>
                      <w:t>yechim (0mil)</w:t>
                    </w:r>
                  </w:p>
                  <w:p w:rsidR="006274FC" w:rsidRPr="00325546" w:rsidRDefault="006274FC" w:rsidP="006D428F">
                    <w:pPr>
                      <w:jc w:val="center"/>
                      <w:rPr>
                        <w:szCs w:val="48"/>
                        <w:lang w:val="uz-Cyrl-UZ"/>
                      </w:rPr>
                    </w:pPr>
                  </w:p>
                </w:txbxContent>
              </v:textbox>
            </v:shape>
          </v:group>
        </w:pict>
      </w:r>
    </w:p>
    <w:p w:rsidR="00AE4C13" w:rsidRPr="006D428F" w:rsidRDefault="00AE4C13" w:rsidP="006D428F">
      <w:pPr>
        <w:pStyle w:val="33"/>
        <w:tabs>
          <w:tab w:val="left" w:pos="-3240"/>
          <w:tab w:val="left" w:pos="432"/>
        </w:tabs>
        <w:spacing w:line="276" w:lineRule="auto"/>
        <w:ind w:left="0" w:firstLine="654"/>
        <w:rPr>
          <w:sz w:val="28"/>
          <w:szCs w:val="28"/>
          <w:lang w:val="uz-Cyrl-UZ"/>
        </w:rPr>
      </w:pPr>
    </w:p>
    <w:p w:rsidR="00AE4C13" w:rsidRPr="006D428F" w:rsidRDefault="00AE4C13" w:rsidP="006D428F">
      <w:pPr>
        <w:pStyle w:val="33"/>
        <w:tabs>
          <w:tab w:val="left" w:pos="-3240"/>
          <w:tab w:val="left" w:pos="432"/>
        </w:tabs>
        <w:spacing w:line="276" w:lineRule="auto"/>
        <w:ind w:left="0" w:firstLine="654"/>
        <w:rPr>
          <w:sz w:val="28"/>
          <w:szCs w:val="28"/>
          <w:lang w:val="uz-Cyrl-UZ"/>
        </w:rPr>
      </w:pPr>
    </w:p>
    <w:p w:rsidR="00AE4C13" w:rsidRPr="006D428F" w:rsidRDefault="00AE4C13" w:rsidP="006D428F">
      <w:pPr>
        <w:pStyle w:val="33"/>
        <w:tabs>
          <w:tab w:val="left" w:pos="-3240"/>
          <w:tab w:val="left" w:pos="432"/>
        </w:tabs>
        <w:spacing w:line="276" w:lineRule="auto"/>
        <w:ind w:left="0" w:firstLine="654"/>
        <w:rPr>
          <w:sz w:val="28"/>
          <w:szCs w:val="28"/>
          <w:lang w:val="uz-Cyrl-UZ"/>
        </w:rPr>
      </w:pPr>
    </w:p>
    <w:p w:rsidR="00AE4C13" w:rsidRPr="006D428F" w:rsidRDefault="00AE4C13" w:rsidP="006D428F">
      <w:pPr>
        <w:pStyle w:val="33"/>
        <w:tabs>
          <w:tab w:val="left" w:pos="-3240"/>
          <w:tab w:val="left" w:pos="432"/>
        </w:tabs>
        <w:spacing w:line="276" w:lineRule="auto"/>
        <w:ind w:left="0" w:firstLine="654"/>
        <w:rPr>
          <w:sz w:val="28"/>
          <w:szCs w:val="28"/>
          <w:lang w:val="uz-Cyrl-UZ"/>
        </w:rPr>
      </w:pPr>
    </w:p>
    <w:p w:rsidR="00AE4C13" w:rsidRPr="006D428F" w:rsidRDefault="00AE4C13" w:rsidP="006D428F">
      <w:pPr>
        <w:pStyle w:val="33"/>
        <w:tabs>
          <w:tab w:val="left" w:pos="-3240"/>
          <w:tab w:val="left" w:pos="432"/>
        </w:tabs>
        <w:spacing w:line="276" w:lineRule="auto"/>
        <w:ind w:left="0" w:firstLine="654"/>
        <w:rPr>
          <w:sz w:val="28"/>
          <w:szCs w:val="28"/>
          <w:lang w:val="uz-Cyrl-UZ"/>
        </w:rPr>
      </w:pPr>
    </w:p>
    <w:p w:rsidR="00AE4C13" w:rsidRPr="006D428F" w:rsidRDefault="00AE4C13" w:rsidP="006D428F">
      <w:pPr>
        <w:pStyle w:val="33"/>
        <w:tabs>
          <w:tab w:val="left" w:pos="-3240"/>
          <w:tab w:val="left" w:pos="432"/>
        </w:tabs>
        <w:spacing w:line="276" w:lineRule="auto"/>
        <w:ind w:left="0" w:firstLine="654"/>
        <w:rPr>
          <w:sz w:val="28"/>
          <w:szCs w:val="28"/>
          <w:lang w:val="uz-Cyrl-UZ"/>
        </w:rPr>
      </w:pPr>
    </w:p>
    <w:p w:rsidR="00AE4C13" w:rsidRPr="006D428F" w:rsidRDefault="00AE4C13" w:rsidP="006D428F">
      <w:pPr>
        <w:shd w:val="clear" w:color="auto" w:fill="FFFFFF"/>
        <w:spacing w:line="276" w:lineRule="auto"/>
        <w:jc w:val="center"/>
        <w:rPr>
          <w:rFonts w:ascii="Times New Roman" w:hAnsi="Times New Roman" w:cs="Times New Roman"/>
          <w:b/>
          <w:bCs/>
          <w:sz w:val="28"/>
          <w:szCs w:val="28"/>
          <w:lang w:val="uz-Cyrl-UZ"/>
        </w:rPr>
      </w:pPr>
    </w:p>
    <w:p w:rsidR="00AE4C13" w:rsidRPr="006D428F" w:rsidRDefault="00AE4C13" w:rsidP="006D428F">
      <w:pPr>
        <w:shd w:val="clear" w:color="auto" w:fill="FFFFFF"/>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bCs/>
          <w:sz w:val="28"/>
          <w:szCs w:val="28"/>
          <w:lang w:val="uz-Cyrl-UZ"/>
        </w:rPr>
        <w:t xml:space="preserve">“Bilaman. bilishni xohlayman.  bilib oldim” (BBB) </w:t>
      </w:r>
      <w:r w:rsidRPr="006D428F">
        <w:rPr>
          <w:rFonts w:ascii="Times New Roman" w:hAnsi="Times New Roman" w:cs="Times New Roman"/>
          <w:b/>
          <w:sz w:val="28"/>
          <w:szCs w:val="28"/>
          <w:lang w:val="uz-Cyrl-UZ"/>
        </w:rPr>
        <w:t>GO</w:t>
      </w:r>
    </w:p>
    <w:p w:rsidR="00AE4C13" w:rsidRPr="006D428F" w:rsidRDefault="00AE4C13" w:rsidP="006D428F">
      <w:pPr>
        <w:shd w:val="clear" w:color="auto" w:fill="FFFFFF"/>
        <w:spacing w:line="276" w:lineRule="auto"/>
        <w:ind w:firstLine="540"/>
        <w:jc w:val="center"/>
        <w:rPr>
          <w:rFonts w:ascii="Times New Roman" w:hAnsi="Times New Roman" w:cs="Times New Roman"/>
          <w:b/>
          <w:bCs/>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GO talabalarga muayyan mavzular bo‘yicha bilimlari darajasini baholay olish imkonini beradi. Uni qo‘llashda talabalar guruh yoki jamoada ishlashlari mumkin. Guruhda ishlashda mashg‘ulot yakunida guruhlar tomonidan bajarilgan ishlar tahlil qilinadi.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Guruhlar faoliyati quyidagi ko‘rinishda tashkil etilishi mumkin: </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388" style="position:absolute;left:0;text-align:left;margin-left:0;margin-top:4.35pt;width:477pt;height:100.85pt;z-index:251696128" coordorigin="1134,11394" coordsize="9540,2520">
            <v:roundrect id="_x0000_s1389" style="position:absolute;left:1134;top:12114;width:5220;height:1800" arcsize="10923f">
              <v:textbox style="mso-next-textbox:#_x0000_s1389">
                <w:txbxContent>
                  <w:p w:rsidR="006D428F" w:rsidRPr="00CE3C54" w:rsidRDefault="006D428F" w:rsidP="006D428F">
                    <w:pPr>
                      <w:jc w:val="center"/>
                      <w:rPr>
                        <w:rFonts w:ascii="Times New Roman" w:hAnsi="Times New Roman" w:cs="Times New Roman"/>
                        <w:spacing w:val="-4"/>
                        <w:sz w:val="24"/>
                        <w:szCs w:val="24"/>
                        <w:lang w:val="uz-Cyrl-UZ"/>
                      </w:rPr>
                    </w:pPr>
                    <w:r w:rsidRPr="00CE3C54">
                      <w:rPr>
                        <w:rFonts w:ascii="Times New Roman" w:hAnsi="Times New Roman" w:cs="Times New Roman"/>
                        <w:spacing w:val="-4"/>
                        <w:sz w:val="24"/>
                        <w:szCs w:val="24"/>
                        <w:lang w:val="uz-Cyrl-UZ"/>
                      </w:rPr>
                      <w:t xml:space="preserve">Har bir guruh umumiy sxema asosida </w:t>
                    </w:r>
                  </w:p>
                  <w:p w:rsidR="006D428F" w:rsidRPr="00CE3C54" w:rsidRDefault="006D428F" w:rsidP="006D428F">
                    <w:pPr>
                      <w:jc w:val="center"/>
                      <w:rPr>
                        <w:rFonts w:ascii="Times New Roman" w:hAnsi="Times New Roman" w:cs="Times New Roman"/>
                        <w:spacing w:val="-4"/>
                        <w:sz w:val="24"/>
                        <w:szCs w:val="24"/>
                        <w:lang w:val="uz-Cyrl-UZ"/>
                      </w:rPr>
                    </w:pPr>
                    <w:r w:rsidRPr="00CE3C54">
                      <w:rPr>
                        <w:rFonts w:ascii="Times New Roman" w:hAnsi="Times New Roman" w:cs="Times New Roman"/>
                        <w:spacing w:val="-4"/>
                        <w:sz w:val="24"/>
                        <w:szCs w:val="24"/>
                        <w:lang w:val="uz-Cyrl-UZ"/>
                      </w:rPr>
                      <w:t xml:space="preserve">o‘qituvchi tomonidan berilgan topshiriqlarni </w:t>
                    </w:r>
                  </w:p>
                  <w:p w:rsidR="006D428F" w:rsidRPr="00CE3C54" w:rsidRDefault="006D428F" w:rsidP="006D428F">
                    <w:pPr>
                      <w:jc w:val="center"/>
                      <w:rPr>
                        <w:rFonts w:ascii="Times New Roman" w:hAnsi="Times New Roman" w:cs="Times New Roman"/>
                        <w:spacing w:val="-4"/>
                        <w:sz w:val="24"/>
                        <w:szCs w:val="24"/>
                        <w:lang w:val="uz-Cyrl-UZ"/>
                      </w:rPr>
                    </w:pPr>
                    <w:r w:rsidRPr="00CE3C54">
                      <w:rPr>
                        <w:rFonts w:ascii="Times New Roman" w:hAnsi="Times New Roman" w:cs="Times New Roman"/>
                        <w:spacing w:val="-4"/>
                        <w:sz w:val="24"/>
                        <w:szCs w:val="24"/>
                        <w:lang w:val="uz-Cyrl-UZ"/>
                      </w:rPr>
                      <w:t xml:space="preserve">bajaradi; mashg‘ulot yakunida loyiha </w:t>
                    </w:r>
                  </w:p>
                  <w:p w:rsidR="006D428F" w:rsidRPr="00CE3C54" w:rsidRDefault="006D428F" w:rsidP="006D428F">
                    <w:pPr>
                      <w:jc w:val="center"/>
                      <w:rPr>
                        <w:rFonts w:ascii="Times New Roman" w:hAnsi="Times New Roman" w:cs="Times New Roman"/>
                        <w:spacing w:val="-4"/>
                        <w:sz w:val="24"/>
                        <w:szCs w:val="24"/>
                        <w:lang w:val="uz-Cyrl-UZ"/>
                      </w:rPr>
                    </w:pPr>
                    <w:r w:rsidRPr="00CE3C54">
                      <w:rPr>
                        <w:rFonts w:ascii="Times New Roman" w:hAnsi="Times New Roman" w:cs="Times New Roman"/>
                        <w:spacing w:val="-4"/>
                        <w:sz w:val="24"/>
                        <w:szCs w:val="24"/>
                        <w:lang w:val="uz-Cyrl-UZ"/>
                      </w:rPr>
                      <w:t xml:space="preserve">bandlari bo‘yicha guruhlarning </w:t>
                    </w:r>
                  </w:p>
                  <w:p w:rsidR="006D428F" w:rsidRPr="00CE3C54" w:rsidRDefault="006D428F" w:rsidP="006D428F">
                    <w:pPr>
                      <w:jc w:val="center"/>
                      <w:rPr>
                        <w:rFonts w:ascii="Times New Roman" w:hAnsi="Times New Roman" w:cs="Times New Roman"/>
                        <w:spacing w:val="-4"/>
                        <w:sz w:val="24"/>
                        <w:szCs w:val="24"/>
                        <w:lang w:val="uz-Cyrl-UZ"/>
                      </w:rPr>
                    </w:pPr>
                    <w:r w:rsidRPr="00CE3C54">
                      <w:rPr>
                        <w:rFonts w:ascii="Times New Roman" w:hAnsi="Times New Roman" w:cs="Times New Roman"/>
                        <w:spacing w:val="-4"/>
                        <w:sz w:val="24"/>
                        <w:szCs w:val="24"/>
                        <w:lang w:val="uz-Cyrl-UZ"/>
                      </w:rPr>
                      <w:t>munosabatlari umumlashtiriladi</w:t>
                    </w:r>
                  </w:p>
                  <w:p w:rsidR="006274FC" w:rsidRPr="006D428F" w:rsidRDefault="006274FC" w:rsidP="006D428F">
                    <w:pPr>
                      <w:rPr>
                        <w:lang w:val="uz-Cyrl-UZ"/>
                      </w:rPr>
                    </w:pPr>
                  </w:p>
                </w:txbxContent>
              </v:textbox>
            </v:roundrect>
            <v:roundrect id="_x0000_s1390" style="position:absolute;left:6534;top:12114;width:4140;height:1800" arcsize="10923f">
              <v:textbox style="mso-next-textbox:#_x0000_s1390">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Guruhlar umumiy sxemaning alohida bandlari bo‘yicha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o‘qituvchi tomonidan berilgan topshiriqlarni bajarib,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g‘oyalarni umumlashtiradi</w:t>
                    </w:r>
                  </w:p>
                  <w:p w:rsidR="006D428F" w:rsidRPr="00CE3C54" w:rsidRDefault="006D428F" w:rsidP="006D428F">
                    <w:pPr>
                      <w:rPr>
                        <w:rFonts w:ascii="Times New Roman" w:hAnsi="Times New Roman" w:cs="Times New Roman"/>
                        <w:sz w:val="24"/>
                        <w:szCs w:val="24"/>
                        <w:lang w:val="uz-Cyrl-UZ"/>
                      </w:rPr>
                    </w:pPr>
                  </w:p>
                  <w:p w:rsidR="006274FC" w:rsidRPr="006423F5" w:rsidRDefault="006274FC" w:rsidP="006423F5"/>
                </w:txbxContent>
              </v:textbox>
            </v:round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391" type="#_x0000_t99" style="position:absolute;left:4194;top:11394;width:4135;height:953"/>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O‘quv faoliyati bevosita yozuv taxtasi yoki ish qog‘ozida o‘z aksini topgan quyidagi sxema asosida tashkil etiladi: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gridCol w:w="3169"/>
        <w:gridCol w:w="3237"/>
      </w:tblGrid>
      <w:tr w:rsidR="00AE4C13" w:rsidRPr="006D428F" w:rsidTr="00AE4C13">
        <w:tc>
          <w:tcPr>
            <w:tcW w:w="308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pStyle w:val="1"/>
              <w:tabs>
                <w:tab w:val="left" w:pos="1692"/>
              </w:tabs>
              <w:spacing w:line="276" w:lineRule="auto"/>
              <w:rPr>
                <w:rFonts w:cs="Times New Roman"/>
                <w:b w:val="0"/>
                <w:szCs w:val="28"/>
              </w:rPr>
            </w:pPr>
            <w:r w:rsidRPr="006D428F">
              <w:rPr>
                <w:rFonts w:cs="Times New Roman"/>
                <w:b w:val="0"/>
                <w:szCs w:val="28"/>
              </w:rPr>
              <w:t>Bilaman</w:t>
            </w:r>
          </w:p>
        </w:tc>
        <w:tc>
          <w:tcPr>
            <w:tcW w:w="319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tabs>
                <w:tab w:val="left" w:pos="1692"/>
              </w:tabs>
              <w:spacing w:line="276" w:lineRule="auto"/>
              <w:ind w:firstLine="50"/>
              <w:jc w:val="center"/>
              <w:rPr>
                <w:rFonts w:ascii="Times New Roman" w:hAnsi="Times New Roman" w:cs="Times New Roman"/>
                <w:b/>
                <w:sz w:val="28"/>
                <w:szCs w:val="28"/>
              </w:rPr>
            </w:pPr>
            <w:r w:rsidRPr="006D428F">
              <w:rPr>
                <w:rFonts w:ascii="Times New Roman" w:hAnsi="Times New Roman" w:cs="Times New Roman"/>
                <w:b/>
                <w:sz w:val="28"/>
                <w:szCs w:val="28"/>
              </w:rPr>
              <w:t>Bilishni xohlayman</w:t>
            </w:r>
          </w:p>
        </w:tc>
        <w:tc>
          <w:tcPr>
            <w:tcW w:w="3268"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tabs>
                <w:tab w:val="left" w:pos="1692"/>
              </w:tabs>
              <w:spacing w:line="276" w:lineRule="auto"/>
              <w:jc w:val="center"/>
              <w:rPr>
                <w:rFonts w:ascii="Times New Roman" w:hAnsi="Times New Roman" w:cs="Times New Roman"/>
                <w:b/>
                <w:sz w:val="28"/>
                <w:szCs w:val="28"/>
              </w:rPr>
            </w:pPr>
            <w:r w:rsidRPr="006D428F">
              <w:rPr>
                <w:rFonts w:ascii="Times New Roman" w:hAnsi="Times New Roman" w:cs="Times New Roman"/>
                <w:b/>
                <w:sz w:val="28"/>
                <w:szCs w:val="28"/>
              </w:rPr>
              <w:t>Bilib oldim</w:t>
            </w:r>
          </w:p>
        </w:tc>
      </w:tr>
      <w:tr w:rsidR="00AE4C13" w:rsidRPr="006D428F" w:rsidTr="00AE4C13">
        <w:tc>
          <w:tcPr>
            <w:tcW w:w="308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ind w:firstLine="50"/>
              <w:jc w:val="both"/>
              <w:rPr>
                <w:rFonts w:ascii="Times New Roman" w:hAnsi="Times New Roman" w:cs="Times New Roman"/>
                <w:sz w:val="28"/>
                <w:szCs w:val="28"/>
              </w:rPr>
            </w:pPr>
          </w:p>
        </w:tc>
        <w:tc>
          <w:tcPr>
            <w:tcW w:w="3268"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both"/>
              <w:rPr>
                <w:rFonts w:ascii="Times New Roman" w:hAnsi="Times New Roman" w:cs="Times New Roman"/>
                <w:sz w:val="28"/>
                <w:szCs w:val="28"/>
              </w:rPr>
            </w:pPr>
          </w:p>
        </w:tc>
      </w:tr>
      <w:tr w:rsidR="00AE4C13" w:rsidRPr="006D428F" w:rsidTr="00AE4C13">
        <w:tc>
          <w:tcPr>
            <w:tcW w:w="308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both"/>
              <w:rPr>
                <w:rFonts w:ascii="Times New Roman" w:hAnsi="Times New Roman" w:cs="Times New Roman"/>
                <w:sz w:val="28"/>
                <w:szCs w:val="28"/>
              </w:rPr>
            </w:pPr>
          </w:p>
        </w:tc>
        <w:tc>
          <w:tcPr>
            <w:tcW w:w="3268"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both"/>
              <w:rPr>
                <w:rFonts w:ascii="Times New Roman" w:hAnsi="Times New Roman" w:cs="Times New Roman"/>
                <w:sz w:val="28"/>
                <w:szCs w:val="28"/>
              </w:rPr>
            </w:pPr>
          </w:p>
        </w:tc>
      </w:tr>
    </w:tbl>
    <w:p w:rsidR="00AE4C13" w:rsidRPr="006D428F" w:rsidRDefault="00AE4C13" w:rsidP="006D428F">
      <w:pPr>
        <w:spacing w:line="276" w:lineRule="auto"/>
        <w:ind w:firstLine="540"/>
        <w:jc w:val="both"/>
        <w:rPr>
          <w:rFonts w:ascii="Times New Roman" w:hAnsi="Times New Roman" w:cs="Times New Roman"/>
          <w:sz w:val="28"/>
          <w:szCs w:val="28"/>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GO</w:t>
      </w:r>
      <w:r w:rsidRPr="006D428F">
        <w:rPr>
          <w:rFonts w:ascii="Times New Roman" w:hAnsi="Times New Roman" w:cs="Times New Roman"/>
          <w:sz w:val="28"/>
          <w:szCs w:val="28"/>
          <w:lang w:val="en-US"/>
        </w:rPr>
        <w:t>dan foydalanish uch bosqich asosida amalga oshiriladi:</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392" style="position:absolute;left:0;text-align:left;margin-left:27pt;margin-top:.4pt;width:441pt;height:126pt;z-index:251697152" coordorigin="1674,3324" coordsize="8820,2670">
            <v:roundrect id="_x0000_s1393" style="position:absolute;left:1674;top:3324;width:6480;height:838" arcsize="10923f">
              <v:textbox style="mso-next-textbox:#_x0000_s1393">
                <w:txbxContent>
                  <w:p w:rsidR="006D428F" w:rsidRPr="00CE3C54" w:rsidRDefault="006D428F" w:rsidP="006D428F">
                    <w:pPr>
                      <w:rPr>
                        <w:rFonts w:ascii="Times New Roman" w:hAnsi="Times New Roman" w:cs="Times New Roman"/>
                        <w:sz w:val="24"/>
                        <w:szCs w:val="24"/>
                        <w:lang w:val="en-US"/>
                      </w:rPr>
                    </w:pP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Talabalarning o‘rganilishi rejalashtirilayotgan mavzu bo‘yicha tushunchalarga egalik darajalari aniqlanadi</w:t>
                    </w:r>
                  </w:p>
                  <w:p w:rsidR="006274FC" w:rsidRPr="006D428F" w:rsidRDefault="006274FC" w:rsidP="006D428F">
                    <w:pPr>
                      <w:rPr>
                        <w:lang w:val="uz-Cyrl-UZ"/>
                      </w:rPr>
                    </w:pPr>
                  </w:p>
                </w:txbxContent>
              </v:textbox>
            </v:roundrect>
            <v:roundrect id="_x0000_s1394" style="position:absolute;left:1674;top:4330;width:7560;height:838" arcsize="10923f">
              <v:textbox style="mso-next-textbox:#_x0000_s1394">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w:t>
                    </w:r>
                    <w:r w:rsidRPr="00CE3C54">
                      <w:rPr>
                        <w:rFonts w:ascii="Times New Roman" w:hAnsi="Times New Roman" w:cs="Times New Roman"/>
                        <w:sz w:val="24"/>
                        <w:szCs w:val="24"/>
                        <w:lang w:val="en-US"/>
                      </w:rPr>
                      <w:t xml:space="preserve">larning mavzu bo‘yicha mavjud bilimlarini </w:t>
                    </w:r>
                  </w:p>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en-US"/>
                      </w:rPr>
                      <w:t>boyitishga bo‘lgan ehtiyojlari o‘rganiladi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lang w:val="en-US"/>
                      </w:rPr>
                    </w:pPr>
                  </w:p>
                </w:txbxContent>
              </v:textbox>
            </v:roundrect>
            <v:roundrect id="_x0000_s1395" style="position:absolute;left:1674;top:5336;width:8820;height:658" arcsize="10923f">
              <v:textbox style="mso-next-textbox:#_x0000_s1395">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Talabalar mavzuga oid ma’lumotlar bilan batafsil tanishtiriladi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lang w:val="en-US"/>
                      </w:rPr>
                    </w:pPr>
                  </w:p>
                </w:txbxContent>
              </v:textbox>
            </v:round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396" type="#_x0000_t90" style="position:absolute;left:8334;top:3492;width:720;height:670;rotation:180;flip:x"/>
            <v:shape id="_x0000_s1397" type="#_x0000_t90" style="position:absolute;left:9414;top:4498;width:720;height:670;rotation:180;flip:x"/>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Default="00AE4C13" w:rsidP="006D428F">
      <w:pPr>
        <w:tabs>
          <w:tab w:val="left" w:pos="1080"/>
        </w:tabs>
        <w:spacing w:line="276" w:lineRule="auto"/>
        <w:ind w:firstLine="540"/>
        <w:jc w:val="both"/>
        <w:rPr>
          <w:rFonts w:ascii="Times New Roman" w:hAnsi="Times New Roman" w:cs="Times New Roman"/>
          <w:spacing w:val="-10"/>
          <w:sz w:val="28"/>
          <w:szCs w:val="28"/>
          <w:lang w:val="en-US"/>
        </w:rPr>
      </w:pPr>
    </w:p>
    <w:p w:rsidR="006D428F" w:rsidRDefault="006D428F" w:rsidP="006D428F">
      <w:pPr>
        <w:tabs>
          <w:tab w:val="left" w:pos="1080"/>
        </w:tabs>
        <w:spacing w:line="276" w:lineRule="auto"/>
        <w:ind w:firstLine="540"/>
        <w:jc w:val="both"/>
        <w:rPr>
          <w:rFonts w:ascii="Times New Roman" w:hAnsi="Times New Roman" w:cs="Times New Roman"/>
          <w:spacing w:val="-10"/>
          <w:sz w:val="28"/>
          <w:szCs w:val="28"/>
          <w:lang w:val="en-US"/>
        </w:rPr>
      </w:pPr>
    </w:p>
    <w:p w:rsidR="006D428F" w:rsidRDefault="006D428F" w:rsidP="006D428F">
      <w:pPr>
        <w:tabs>
          <w:tab w:val="left" w:pos="1080"/>
        </w:tabs>
        <w:spacing w:line="276" w:lineRule="auto"/>
        <w:ind w:firstLine="540"/>
        <w:jc w:val="both"/>
        <w:rPr>
          <w:rFonts w:ascii="Times New Roman" w:hAnsi="Times New Roman" w:cs="Times New Roman"/>
          <w:spacing w:val="-10"/>
          <w:sz w:val="28"/>
          <w:szCs w:val="28"/>
          <w:lang w:val="en-US"/>
        </w:rPr>
      </w:pPr>
    </w:p>
    <w:p w:rsidR="006D428F" w:rsidRPr="006D428F" w:rsidRDefault="006D428F" w:rsidP="006D428F">
      <w:pPr>
        <w:tabs>
          <w:tab w:val="left" w:pos="1080"/>
        </w:tabs>
        <w:spacing w:line="276" w:lineRule="auto"/>
        <w:ind w:firstLine="540"/>
        <w:jc w:val="both"/>
        <w:rPr>
          <w:rFonts w:ascii="Times New Roman" w:hAnsi="Times New Roman" w:cs="Times New Roman"/>
          <w:spacing w:val="-10"/>
          <w:sz w:val="28"/>
          <w:szCs w:val="28"/>
          <w:lang w:val="en-US"/>
        </w:rPr>
      </w:pPr>
    </w:p>
    <w:p w:rsidR="00AE4C13" w:rsidRPr="006D428F" w:rsidRDefault="00AE4C13" w:rsidP="006D428F">
      <w:pPr>
        <w:tabs>
          <w:tab w:val="left" w:pos="1080"/>
        </w:tabs>
        <w:spacing w:line="276" w:lineRule="auto"/>
        <w:ind w:firstLine="360"/>
        <w:jc w:val="both"/>
        <w:rPr>
          <w:rFonts w:ascii="Times New Roman" w:hAnsi="Times New Roman" w:cs="Times New Roman"/>
          <w:spacing w:val="-10"/>
          <w:sz w:val="28"/>
          <w:szCs w:val="28"/>
          <w:lang w:val="uz-Cyrl-UZ"/>
        </w:rPr>
      </w:pPr>
      <w:r w:rsidRPr="006D428F">
        <w:rPr>
          <w:rFonts w:ascii="Times New Roman" w:hAnsi="Times New Roman" w:cs="Times New Roman"/>
          <w:spacing w:val="-10"/>
          <w:sz w:val="28"/>
          <w:szCs w:val="28"/>
          <w:lang w:val="uz-Cyrl-UZ"/>
        </w:rPr>
        <w:t>Bosqichlar bo‘yicha amalga oshirilgan harakatlarning tafsiloti qo‘yidagicha:</w:t>
      </w:r>
    </w:p>
    <w:p w:rsidR="00AE4C13" w:rsidRPr="006D428F" w:rsidRDefault="005E679F" w:rsidP="006D428F">
      <w:pPr>
        <w:tabs>
          <w:tab w:val="left" w:pos="1080"/>
        </w:tabs>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398" type="#_x0000_t185" style="position:absolute;left:0;text-align:left;margin-left:18pt;margin-top:8.6pt;width:450pt;height:201.35pt;z-index:251698176" adj="647">
            <v:textbox style="mso-next-textbox:#_x0000_s1398">
              <w:txbxContent>
                <w:p w:rsidR="006274FC" w:rsidRDefault="006274FC" w:rsidP="00AE4C13">
                  <w:pPr>
                    <w:jc w:val="center"/>
                    <w:rPr>
                      <w:lang w:val="en-US"/>
                    </w:rPr>
                  </w:pPr>
                </w:p>
                <w:p w:rsidR="006D428F" w:rsidRPr="00CE3C54" w:rsidRDefault="006D428F" w:rsidP="006D428F">
                  <w:pPr>
                    <w:jc w:val="center"/>
                    <w:rPr>
                      <w:rFonts w:ascii="Times New Roman" w:hAnsi="Times New Roman" w:cs="Times New Roman"/>
                      <w:iCs/>
                      <w:sz w:val="24"/>
                      <w:szCs w:val="24"/>
                      <w:lang w:val="uz-Cyrl-UZ"/>
                    </w:rPr>
                  </w:pPr>
                  <w:r w:rsidRPr="00CE3C54">
                    <w:rPr>
                      <w:rFonts w:ascii="Times New Roman" w:hAnsi="Times New Roman" w:cs="Times New Roman"/>
                      <w:iCs/>
                      <w:sz w:val="24"/>
                      <w:szCs w:val="24"/>
                      <w:lang w:val="uz-Cyrl-UZ"/>
                    </w:rPr>
                    <w:t>1) talaba</w:t>
                  </w:r>
                  <w:r w:rsidRPr="00CE3C54">
                    <w:rPr>
                      <w:rFonts w:ascii="Times New Roman" w:hAnsi="Times New Roman" w:cs="Times New Roman"/>
                      <w:iCs/>
                      <w:sz w:val="24"/>
                      <w:szCs w:val="24"/>
                      <w:lang w:val="en-US"/>
                    </w:rPr>
                    <w:t>lar</w:t>
                  </w:r>
                  <w:r w:rsidRPr="00CE3C54">
                    <w:rPr>
                      <w:rFonts w:ascii="Times New Roman" w:hAnsi="Times New Roman" w:cs="Times New Roman"/>
                      <w:iCs/>
                      <w:sz w:val="24"/>
                      <w:szCs w:val="24"/>
                      <w:lang w:val="uz-Cyrl-UZ"/>
                    </w:rPr>
                    <w:t xml:space="preserve"> kichik </w:t>
                  </w:r>
                  <w:r w:rsidRPr="00CE3C54">
                    <w:rPr>
                      <w:rFonts w:ascii="Times New Roman" w:hAnsi="Times New Roman" w:cs="Times New Roman"/>
                      <w:iCs/>
                      <w:sz w:val="24"/>
                      <w:szCs w:val="24"/>
                      <w:lang w:val="en-US"/>
                    </w:rPr>
                    <w:t>guruhlarga biriktiriladi;</w:t>
                  </w:r>
                </w:p>
                <w:p w:rsidR="006D428F" w:rsidRPr="00CE3C54" w:rsidRDefault="006D428F" w:rsidP="006D428F">
                  <w:pPr>
                    <w:jc w:val="center"/>
                    <w:rPr>
                      <w:rFonts w:ascii="Times New Roman" w:hAnsi="Times New Roman" w:cs="Times New Roman"/>
                      <w:iCs/>
                      <w:spacing w:val="-14"/>
                      <w:sz w:val="24"/>
                      <w:szCs w:val="24"/>
                      <w:lang w:val="uz-Cyrl-UZ"/>
                    </w:rPr>
                  </w:pPr>
                  <w:r w:rsidRPr="00CE3C54">
                    <w:rPr>
                      <w:rFonts w:ascii="Times New Roman" w:hAnsi="Times New Roman" w:cs="Times New Roman"/>
                      <w:iCs/>
                      <w:spacing w:val="-14"/>
                      <w:sz w:val="24"/>
                      <w:szCs w:val="24"/>
                      <w:lang w:val="uz-Cyrl-UZ"/>
                    </w:rPr>
                    <w:t xml:space="preserve">2) talabalarning yangi mavzu bo‘yicha tushunchalarga </w:t>
                  </w:r>
                </w:p>
                <w:p w:rsidR="006D428F" w:rsidRPr="00CE3C54" w:rsidRDefault="006D428F" w:rsidP="006D428F">
                  <w:pPr>
                    <w:jc w:val="center"/>
                    <w:rPr>
                      <w:rFonts w:ascii="Times New Roman" w:hAnsi="Times New Roman" w:cs="Times New Roman"/>
                      <w:iCs/>
                      <w:spacing w:val="-14"/>
                      <w:sz w:val="24"/>
                      <w:szCs w:val="24"/>
                      <w:lang w:val="uz-Cyrl-UZ"/>
                    </w:rPr>
                  </w:pPr>
                  <w:r w:rsidRPr="00CE3C54">
                    <w:rPr>
                      <w:rFonts w:ascii="Times New Roman" w:hAnsi="Times New Roman" w:cs="Times New Roman"/>
                      <w:iCs/>
                      <w:spacing w:val="-14"/>
                      <w:sz w:val="24"/>
                      <w:szCs w:val="24"/>
                      <w:lang w:val="uz-Cyrl-UZ"/>
                    </w:rPr>
                    <w:t>egalik darajasi o‘rganiladi;</w:t>
                  </w:r>
                </w:p>
                <w:p w:rsidR="006D428F" w:rsidRPr="00CE3C54" w:rsidRDefault="006D428F" w:rsidP="006D428F">
                  <w:pPr>
                    <w:jc w:val="center"/>
                    <w:rPr>
                      <w:rFonts w:ascii="Times New Roman" w:hAnsi="Times New Roman" w:cs="Times New Roman"/>
                      <w:iCs/>
                      <w:spacing w:val="-14"/>
                      <w:sz w:val="24"/>
                      <w:szCs w:val="24"/>
                      <w:lang w:val="uz-Cyrl-UZ"/>
                    </w:rPr>
                  </w:pPr>
                  <w:r w:rsidRPr="00CE3C54">
                    <w:rPr>
                      <w:rFonts w:ascii="Times New Roman" w:hAnsi="Times New Roman" w:cs="Times New Roman"/>
                      <w:iCs/>
                      <w:spacing w:val="-14"/>
                      <w:sz w:val="24"/>
                      <w:szCs w:val="24"/>
                      <w:lang w:val="uz-Cyrl-UZ"/>
                    </w:rPr>
                    <w:t xml:space="preserve">3) talabalar tomonidan qayd etilgan tushunchalar </w:t>
                  </w:r>
                </w:p>
                <w:p w:rsidR="006D428F" w:rsidRPr="00CE3C54" w:rsidRDefault="006D428F" w:rsidP="006D428F">
                  <w:pPr>
                    <w:jc w:val="center"/>
                    <w:rPr>
                      <w:rFonts w:ascii="Times New Roman" w:hAnsi="Times New Roman" w:cs="Times New Roman"/>
                      <w:iCs/>
                      <w:spacing w:val="-14"/>
                      <w:sz w:val="24"/>
                      <w:szCs w:val="24"/>
                      <w:lang w:val="uz-Cyrl-UZ"/>
                    </w:rPr>
                  </w:pPr>
                  <w:r w:rsidRPr="00CE3C54">
                    <w:rPr>
                      <w:rFonts w:ascii="Times New Roman" w:hAnsi="Times New Roman" w:cs="Times New Roman"/>
                      <w:iCs/>
                      <w:spacing w:val="-14"/>
                      <w:sz w:val="24"/>
                      <w:szCs w:val="24"/>
                      <w:lang w:val="uz-Cyrl-UZ"/>
                    </w:rPr>
                    <w:t>loyihaning 1-bandiga yozib boriladi;</w:t>
                  </w:r>
                </w:p>
                <w:p w:rsidR="006D428F" w:rsidRPr="00CE3C54" w:rsidRDefault="006D428F" w:rsidP="006D428F">
                  <w:pPr>
                    <w:jc w:val="center"/>
                    <w:rPr>
                      <w:rFonts w:ascii="Times New Roman" w:hAnsi="Times New Roman" w:cs="Times New Roman"/>
                      <w:iCs/>
                      <w:sz w:val="24"/>
                      <w:szCs w:val="24"/>
                      <w:lang w:val="uz-Cyrl-UZ"/>
                    </w:rPr>
                  </w:pPr>
                  <w:r w:rsidRPr="00CE3C54">
                    <w:rPr>
                      <w:rFonts w:ascii="Times New Roman" w:hAnsi="Times New Roman" w:cs="Times New Roman"/>
                      <w:iCs/>
                      <w:sz w:val="24"/>
                      <w:szCs w:val="24"/>
                      <w:lang w:val="uz-Cyrl-UZ"/>
                    </w:rPr>
                    <w:t xml:space="preserve">4) talabalarning yangi mavzu bo‘yicha mavjud </w:t>
                  </w:r>
                </w:p>
                <w:p w:rsidR="006D428F" w:rsidRPr="00CE3C54" w:rsidRDefault="006D428F" w:rsidP="006D428F">
                  <w:pPr>
                    <w:jc w:val="center"/>
                    <w:rPr>
                      <w:rFonts w:ascii="Times New Roman" w:hAnsi="Times New Roman" w:cs="Times New Roman"/>
                      <w:iCs/>
                      <w:sz w:val="24"/>
                      <w:szCs w:val="24"/>
                      <w:lang w:val="uz-Cyrl-UZ"/>
                    </w:rPr>
                  </w:pPr>
                  <w:r w:rsidRPr="00CE3C54">
                    <w:rPr>
                      <w:rFonts w:ascii="Times New Roman" w:hAnsi="Times New Roman" w:cs="Times New Roman"/>
                      <w:iCs/>
                      <w:sz w:val="24"/>
                      <w:szCs w:val="24"/>
                      <w:lang w:val="uz-Cyrl-UZ"/>
                    </w:rPr>
                    <w:t>bilimlarini boyitishga bo‘lgan ehtiyojlari o‘rganiladi;</w:t>
                  </w:r>
                </w:p>
                <w:p w:rsidR="006D428F" w:rsidRPr="00CE3C54" w:rsidRDefault="006D428F" w:rsidP="006D428F">
                  <w:pPr>
                    <w:jc w:val="center"/>
                    <w:rPr>
                      <w:rFonts w:ascii="Times New Roman" w:hAnsi="Times New Roman" w:cs="Times New Roman"/>
                      <w:iCs/>
                      <w:sz w:val="24"/>
                      <w:szCs w:val="24"/>
                      <w:lang w:val="uz-Cyrl-UZ"/>
                    </w:rPr>
                  </w:pPr>
                  <w:r w:rsidRPr="00CE3C54">
                    <w:rPr>
                      <w:rFonts w:ascii="Times New Roman" w:hAnsi="Times New Roman" w:cs="Times New Roman"/>
                      <w:iCs/>
                      <w:sz w:val="24"/>
                      <w:szCs w:val="24"/>
                      <w:lang w:val="uz-Cyrl-UZ"/>
                    </w:rPr>
                    <w:t xml:space="preserve">5) talabalarning ehtiyojlari sifatida bayon </w:t>
                  </w:r>
                </w:p>
                <w:p w:rsidR="006D428F" w:rsidRPr="00CE3C54" w:rsidRDefault="006D428F" w:rsidP="006D428F">
                  <w:pPr>
                    <w:jc w:val="center"/>
                    <w:rPr>
                      <w:rFonts w:ascii="Times New Roman" w:hAnsi="Times New Roman" w:cs="Times New Roman"/>
                      <w:iCs/>
                      <w:sz w:val="24"/>
                      <w:szCs w:val="24"/>
                      <w:lang w:val="uz-Cyrl-UZ"/>
                    </w:rPr>
                  </w:pPr>
                  <w:r w:rsidRPr="00CE3C54">
                    <w:rPr>
                      <w:rFonts w:ascii="Times New Roman" w:hAnsi="Times New Roman" w:cs="Times New Roman"/>
                      <w:iCs/>
                      <w:sz w:val="24"/>
                      <w:szCs w:val="24"/>
                      <w:lang w:val="uz-Cyrl-UZ"/>
                    </w:rPr>
                    <w:t>etilgan tushunchalar loyihaning 2-bandiga yozib qo‘yiladi;</w:t>
                  </w:r>
                </w:p>
                <w:p w:rsidR="006D428F" w:rsidRPr="00CE3C54" w:rsidRDefault="006D428F" w:rsidP="006D428F">
                  <w:pPr>
                    <w:jc w:val="center"/>
                    <w:rPr>
                      <w:rFonts w:ascii="Times New Roman" w:hAnsi="Times New Roman" w:cs="Times New Roman"/>
                      <w:iCs/>
                      <w:spacing w:val="-16"/>
                      <w:sz w:val="24"/>
                      <w:szCs w:val="24"/>
                      <w:lang w:val="uz-Cyrl-UZ"/>
                    </w:rPr>
                  </w:pPr>
                  <w:r w:rsidRPr="00CE3C54">
                    <w:rPr>
                      <w:rFonts w:ascii="Times New Roman" w:hAnsi="Times New Roman" w:cs="Times New Roman"/>
                      <w:iCs/>
                      <w:spacing w:val="-16"/>
                      <w:sz w:val="24"/>
                      <w:szCs w:val="24"/>
                      <w:lang w:val="uz-Cyrl-UZ"/>
                    </w:rPr>
                    <w:t>6) o‘qituvchi yangi mavzuga oid umumiy ma’lumotlardan talabalarni xabardor qiladi;</w:t>
                  </w:r>
                </w:p>
                <w:p w:rsidR="006D428F" w:rsidRPr="00CE3C54" w:rsidRDefault="006D428F" w:rsidP="006D428F">
                  <w:pPr>
                    <w:jc w:val="center"/>
                    <w:rPr>
                      <w:rFonts w:ascii="Times New Roman" w:hAnsi="Times New Roman" w:cs="Times New Roman"/>
                      <w:iCs/>
                      <w:sz w:val="24"/>
                      <w:szCs w:val="24"/>
                      <w:lang w:val="uz-Cyrl-UZ"/>
                    </w:rPr>
                  </w:pPr>
                  <w:r w:rsidRPr="00CE3C54">
                    <w:rPr>
                      <w:rFonts w:ascii="Times New Roman" w:hAnsi="Times New Roman" w:cs="Times New Roman"/>
                      <w:iCs/>
                      <w:sz w:val="24"/>
                      <w:szCs w:val="24"/>
                      <w:lang w:val="uz-Cyrl-UZ"/>
                    </w:rPr>
                    <w:t>7) talabalar tomonidan o‘zlashtirilgan yangi tushunchalar aniqlanadi;</w:t>
                  </w:r>
                </w:p>
                <w:p w:rsidR="006D428F" w:rsidRPr="00CE3C54" w:rsidRDefault="006D428F" w:rsidP="006D428F">
                  <w:pPr>
                    <w:jc w:val="center"/>
                    <w:rPr>
                      <w:rFonts w:ascii="Times New Roman" w:hAnsi="Times New Roman" w:cs="Times New Roman"/>
                      <w:iCs/>
                      <w:sz w:val="24"/>
                      <w:szCs w:val="24"/>
                      <w:lang w:val="uz-Cyrl-UZ"/>
                    </w:rPr>
                  </w:pPr>
                  <w:r w:rsidRPr="00CE3C54">
                    <w:rPr>
                      <w:rFonts w:ascii="Times New Roman" w:hAnsi="Times New Roman" w:cs="Times New Roman"/>
                      <w:iCs/>
                      <w:sz w:val="24"/>
                      <w:szCs w:val="24"/>
                      <w:lang w:val="uz-Cyrl-UZ"/>
                    </w:rPr>
                    <w:t>8) bayon etilgan yangi tushunchalar loyihaning 3-bandiga yozib qo‘yiladi;</w:t>
                  </w:r>
                </w:p>
                <w:p w:rsidR="006D428F" w:rsidRPr="00CE3C54" w:rsidRDefault="006D428F" w:rsidP="006D428F">
                  <w:pPr>
                    <w:jc w:val="center"/>
                    <w:rPr>
                      <w:rFonts w:ascii="Times New Roman" w:hAnsi="Times New Roman" w:cs="Times New Roman"/>
                      <w:iCs/>
                      <w:sz w:val="24"/>
                      <w:szCs w:val="24"/>
                      <w:lang w:val="en-US"/>
                    </w:rPr>
                  </w:pPr>
                  <w:r w:rsidRPr="00CE3C54">
                    <w:rPr>
                      <w:rFonts w:ascii="Times New Roman" w:hAnsi="Times New Roman" w:cs="Times New Roman"/>
                      <w:iCs/>
                      <w:sz w:val="24"/>
                      <w:szCs w:val="24"/>
                      <w:lang w:val="uz-Cyrl-UZ"/>
                    </w:rPr>
                    <w:t xml:space="preserve">9) </w:t>
                  </w:r>
                  <w:r w:rsidRPr="00CE3C54">
                    <w:rPr>
                      <w:rFonts w:ascii="Times New Roman" w:hAnsi="Times New Roman" w:cs="Times New Roman"/>
                      <w:iCs/>
                      <w:sz w:val="24"/>
                      <w:szCs w:val="24"/>
                      <w:lang w:val="en-US"/>
                    </w:rPr>
                    <w:t>mash</w:t>
                  </w:r>
                  <w:r w:rsidRPr="00CE3C54">
                    <w:rPr>
                      <w:rFonts w:ascii="Times New Roman" w:hAnsi="Times New Roman" w:cs="Times New Roman"/>
                      <w:iCs/>
                      <w:sz w:val="24"/>
                      <w:szCs w:val="24"/>
                      <w:lang w:val="uz-Cyrl-UZ"/>
                    </w:rPr>
                    <w:t>g‘</w:t>
                  </w:r>
                  <w:r w:rsidRPr="00CE3C54">
                    <w:rPr>
                      <w:rFonts w:ascii="Times New Roman" w:hAnsi="Times New Roman" w:cs="Times New Roman"/>
                      <w:iCs/>
                      <w:sz w:val="24"/>
                      <w:szCs w:val="24"/>
                      <w:lang w:val="en-US"/>
                    </w:rPr>
                    <w:t>ulot yakunida yagona loyiha yaratiladi</w:t>
                  </w:r>
                </w:p>
                <w:p w:rsidR="006423F5" w:rsidRPr="006423F5" w:rsidRDefault="006423F5" w:rsidP="006D428F">
                  <w:pPr>
                    <w:jc w:val="center"/>
                    <w:rPr>
                      <w:lang w:val="en-US"/>
                    </w:rPr>
                  </w:pPr>
                </w:p>
              </w:txbxContent>
            </v:textbox>
          </v:shape>
        </w:pict>
      </w: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tabs>
          <w:tab w:val="left" w:pos="1080"/>
        </w:tabs>
        <w:spacing w:line="276" w:lineRule="auto"/>
        <w:ind w:firstLine="540"/>
        <w:jc w:val="both"/>
        <w:rPr>
          <w:rFonts w:ascii="Times New Roman" w:hAnsi="Times New Roman" w:cs="Times New Roman"/>
          <w:sz w:val="28"/>
          <w:szCs w:val="28"/>
          <w:lang w:val="uz-Cyrl-UZ"/>
        </w:rPr>
      </w:pPr>
    </w:p>
    <w:p w:rsidR="00AE4C13" w:rsidRPr="006D428F" w:rsidRDefault="00AE4C13" w:rsidP="006D428F">
      <w:pPr>
        <w:pStyle w:val="ac"/>
        <w:spacing w:line="276" w:lineRule="auto"/>
        <w:jc w:val="center"/>
        <w:rPr>
          <w:b/>
          <w:sz w:val="28"/>
          <w:szCs w:val="28"/>
          <w:lang w:val="uz-Cyrl-UZ"/>
        </w:rPr>
      </w:pPr>
      <w:r w:rsidRPr="006D428F">
        <w:rPr>
          <w:b/>
          <w:sz w:val="28"/>
          <w:szCs w:val="28"/>
          <w:lang w:val="uz-Cyrl-UZ"/>
        </w:rPr>
        <w:t>“Blits-so‘rov” metodi</w:t>
      </w:r>
    </w:p>
    <w:p w:rsidR="00AE4C13" w:rsidRPr="006D428F" w:rsidRDefault="00AE4C13" w:rsidP="006D428F">
      <w:pPr>
        <w:pStyle w:val="ac"/>
        <w:spacing w:line="276" w:lineRule="auto"/>
        <w:ind w:firstLine="360"/>
        <w:rPr>
          <w:sz w:val="28"/>
          <w:szCs w:val="28"/>
          <w:lang w:val="uz-Cyrl-UZ"/>
        </w:rPr>
      </w:pPr>
      <w:r w:rsidRPr="006D428F">
        <w:rPr>
          <w:sz w:val="28"/>
          <w:szCs w:val="28"/>
          <w:lang w:val="uz-Cyrl-UZ"/>
        </w:rPr>
        <w:t>“Blits-so‘rov” (ing. “blits” – tezkor, bir zumda) metodi berilgan savollarga qisqa, aniq va lo‘nda javob qaytarilishini taqozo etadigan metod sanaladi. Ta’lim muassasalarida ushbu metodga muvofiq savollar, asosan, o‘qituvchi tomonidan beriladi. Berilgan savollarga javoblar jamoaviy, guruhli, juftlik yoki individual tarzda qaytarilishi mumkin. Javob qaytarish shakli mashg‘ulot turi, o‘rganilayotgan mavzuning murakkabligi, talabalarning qamrab olinishiga ko‘ra belgilanadi.</w:t>
      </w:r>
    </w:p>
    <w:p w:rsidR="00AE4C13" w:rsidRPr="006D428F" w:rsidRDefault="00AE4C13" w:rsidP="006D428F">
      <w:pPr>
        <w:pStyle w:val="ac"/>
        <w:spacing w:line="276" w:lineRule="auto"/>
        <w:ind w:firstLine="360"/>
        <w:rPr>
          <w:sz w:val="28"/>
          <w:szCs w:val="28"/>
          <w:lang w:val="uz-Cyrl-UZ"/>
        </w:rPr>
      </w:pPr>
      <w:r w:rsidRPr="006D428F">
        <w:rPr>
          <w:sz w:val="28"/>
          <w:szCs w:val="28"/>
          <w:lang w:val="uz-Cyrl-UZ"/>
        </w:rPr>
        <w:t>Mashg‘ulotlarda metodni qo‘llash quyidagicha kechadi:</w:t>
      </w:r>
    </w:p>
    <w:p w:rsidR="00AE4C13" w:rsidRPr="006D428F" w:rsidRDefault="005E679F" w:rsidP="006D428F">
      <w:pPr>
        <w:pStyle w:val="ac"/>
        <w:spacing w:line="276" w:lineRule="auto"/>
        <w:ind w:firstLine="544"/>
        <w:rPr>
          <w:sz w:val="28"/>
          <w:szCs w:val="28"/>
          <w:lang w:val="uz-Cyrl-UZ"/>
        </w:rPr>
      </w:pPr>
      <w:r>
        <w:rPr>
          <w:noProof/>
          <w:sz w:val="28"/>
          <w:szCs w:val="28"/>
        </w:rPr>
        <w:pict>
          <v:group id="_x0000_s1399" style="position:absolute;left:0;text-align:left;margin-left:0;margin-top:0;width:477pt;height:135pt;z-index:251699200" coordorigin="1134,1134" coordsize="9540,2700">
            <v:roundrect id="_x0000_s1400" style="position:absolute;left:1134;top:1134;width:7889;height:1092" arcsize="10923f">
              <v:textbox style="mso-next-textbox:#_x0000_s1400">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O‘qituvchi o‘rganilgan mavzu, muayyan tarkibiy qismlar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mohiyatining ochib berilishini talab etadigan savollarni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ishlab chiqib, o‘quvchilar e’tiboriga havola qiladi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lang w:val="en-US"/>
                      </w:rPr>
                    </w:pPr>
                  </w:p>
                </w:txbxContent>
              </v:textbox>
            </v:roundrect>
            <v:roundrect id="_x0000_s1401" style="position:absolute;left:1134;top:2387;width:8623;height:482" arcsize="10923f">
              <v:textbox style="mso-next-textbox:#_x0000_s1401">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Talabalar berilgan savolga qisqa muddatda lo‘nda, aniq javob beradi</w:t>
                    </w:r>
                  </w:p>
                  <w:p w:rsidR="006274FC" w:rsidRPr="006D428F" w:rsidRDefault="006274FC" w:rsidP="006423F5">
                    <w:pPr>
                      <w:rPr>
                        <w:lang w:val="en-US"/>
                      </w:rPr>
                    </w:pPr>
                  </w:p>
                </w:txbxContent>
              </v:textbox>
            </v:roundrect>
            <v:roundrect id="_x0000_s1402" style="position:absolute;left:1134;top:3030;width:9540;height:804"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Guruh (juftlik)da ishlashda bir nafar talaba berilgan savolga javob qaytaradi (uning guruhdoshlari javobni to‘ldiradi, (biroq, fikrlar akrorlanmasligi lozim)</w:t>
                    </w:r>
                  </w:p>
                  <w:p w:rsidR="006274FC" w:rsidRPr="006423F5" w:rsidRDefault="006274FC" w:rsidP="006423F5"/>
                </w:txbxContent>
              </v:textbox>
            </v:roundrect>
            <v:shape id="_x0000_s1403" type="#_x0000_t90" style="position:absolute;left:9206;top:1422;width:562;height:810;rotation:180;flip:x"/>
            <v:shape id="_x0000_s1404" type="#_x0000_t90" style="position:absolute;left:9940;top:2548;width:561;height:321;rotation:180;flip:x"/>
          </v:group>
        </w:pict>
      </w:r>
    </w:p>
    <w:p w:rsidR="00AE4C13" w:rsidRPr="006D428F" w:rsidRDefault="00AE4C13" w:rsidP="006D428F">
      <w:pPr>
        <w:pStyle w:val="ac"/>
        <w:spacing w:line="276" w:lineRule="auto"/>
        <w:ind w:firstLine="544"/>
        <w:rPr>
          <w:sz w:val="28"/>
          <w:szCs w:val="28"/>
          <w:lang w:val="uz-Cyrl-UZ"/>
        </w:rPr>
      </w:pPr>
    </w:p>
    <w:p w:rsidR="00AE4C13" w:rsidRPr="006D428F" w:rsidRDefault="00AE4C13" w:rsidP="006D428F">
      <w:pPr>
        <w:pStyle w:val="ac"/>
        <w:spacing w:line="276" w:lineRule="auto"/>
        <w:ind w:firstLine="544"/>
        <w:rPr>
          <w:sz w:val="28"/>
          <w:szCs w:val="28"/>
          <w:lang w:val="uz-Cyrl-UZ"/>
        </w:rPr>
      </w:pPr>
    </w:p>
    <w:p w:rsidR="00AE4C13" w:rsidRPr="006D428F" w:rsidRDefault="00AE4C13" w:rsidP="006D428F">
      <w:pPr>
        <w:pStyle w:val="ac"/>
        <w:spacing w:line="276" w:lineRule="auto"/>
        <w:ind w:firstLine="544"/>
        <w:rPr>
          <w:sz w:val="28"/>
          <w:szCs w:val="28"/>
          <w:lang w:val="uz-Cyrl-UZ"/>
        </w:rPr>
      </w:pPr>
    </w:p>
    <w:p w:rsidR="00AE4C13" w:rsidRPr="006D428F" w:rsidRDefault="00AE4C13" w:rsidP="006D428F">
      <w:pPr>
        <w:pStyle w:val="ac"/>
        <w:spacing w:line="276" w:lineRule="auto"/>
        <w:ind w:firstLine="544"/>
        <w:rPr>
          <w:sz w:val="28"/>
          <w:szCs w:val="28"/>
          <w:lang w:val="uz-Cyrl-UZ"/>
        </w:rPr>
      </w:pPr>
    </w:p>
    <w:p w:rsidR="00AE4C13" w:rsidRPr="006D428F" w:rsidRDefault="00AE4C13" w:rsidP="006D428F">
      <w:pPr>
        <w:pStyle w:val="ac"/>
        <w:spacing w:line="276" w:lineRule="auto"/>
        <w:ind w:firstLine="544"/>
        <w:rPr>
          <w:sz w:val="28"/>
          <w:szCs w:val="28"/>
          <w:lang w:val="uz-Cyrl-UZ"/>
        </w:rPr>
      </w:pPr>
    </w:p>
    <w:p w:rsidR="00AE4C13" w:rsidRPr="006D428F" w:rsidRDefault="00AE4C13" w:rsidP="006D428F">
      <w:pPr>
        <w:pStyle w:val="ac"/>
        <w:spacing w:line="276" w:lineRule="auto"/>
        <w:ind w:firstLine="360"/>
        <w:rPr>
          <w:b/>
          <w:sz w:val="28"/>
          <w:szCs w:val="28"/>
          <w:lang w:val="uz-Cyrl-UZ"/>
        </w:rPr>
      </w:pPr>
      <w:r w:rsidRPr="006D428F">
        <w:rPr>
          <w:sz w:val="28"/>
          <w:szCs w:val="28"/>
          <w:lang w:val="uz-Cyrl-UZ"/>
        </w:rPr>
        <w:lastRenderedPageBreak/>
        <w:t>Metodni qo‘llashda mavzuga doir tayanch tushunchalar, asosiy g‘oyalarning mohiyati talabalar tomonidan og‘zaki, yozma yoki tasvir (jadval, diagramma) tarzida yoritilishi mumkin.</w:t>
      </w:r>
    </w:p>
    <w:p w:rsidR="006D428F" w:rsidRPr="006F512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“Venn diagrammasi”</w:t>
      </w:r>
      <w:r w:rsidRPr="006D428F">
        <w:rPr>
          <w:rFonts w:ascii="Times New Roman" w:hAnsi="Times New Roman" w:cs="Times New Roman"/>
          <w:b/>
          <w:bCs/>
          <w:sz w:val="28"/>
          <w:szCs w:val="28"/>
          <w:lang w:val="uz-Cyrl-UZ"/>
        </w:rPr>
        <w:t xml:space="preserve"> </w:t>
      </w:r>
      <w:r w:rsidRPr="006D428F">
        <w:rPr>
          <w:rFonts w:ascii="Times New Roman" w:hAnsi="Times New Roman" w:cs="Times New Roman"/>
          <w:b/>
          <w:sz w:val="28"/>
          <w:szCs w:val="28"/>
          <w:lang w:val="uz-Cyrl-UZ"/>
        </w:rPr>
        <w:t>GO</w:t>
      </w:r>
    </w:p>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GO talabalarda mavzuga nisbatan tahliliy yondashuv, ayrim qismlar negizida mavzuning umumiy mohiyatini o‘zlashtirish (sintezlash) ko‘nikmalarini hosil qilishga yo‘naltiriladi. U kichik guruhlarni shakllantirish asosida aniq sxema bo‘yicha amalga oshiriladi.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YOzuv taxtasi o‘zaro teng to‘rt bo‘lakka ajratiladi va har bir bo‘lakka quyidagi sxema chiziladi:</w:t>
      </w:r>
    </w:p>
    <w:p w:rsidR="00AE4C13" w:rsidRPr="006D428F" w:rsidRDefault="005E679F" w:rsidP="006D428F">
      <w:pPr>
        <w:spacing w:line="276" w:lineRule="auto"/>
        <w:ind w:firstLine="720"/>
        <w:rPr>
          <w:rFonts w:ascii="Times New Roman" w:hAnsi="Times New Roman" w:cs="Times New Roman"/>
          <w:sz w:val="28"/>
          <w:szCs w:val="28"/>
          <w:lang w:val="uz-Cyrl-UZ"/>
        </w:rPr>
      </w:pPr>
      <w:r>
        <w:rPr>
          <w:rFonts w:ascii="Times New Roman" w:hAnsi="Times New Roman" w:cs="Times New Roman"/>
          <w:noProof/>
          <w:sz w:val="28"/>
          <w:szCs w:val="28"/>
        </w:rPr>
        <w:pict>
          <v:group id="_x0000_s1555" style="position:absolute;left:0;text-align:left;margin-left:99pt;margin-top:9.55pt;width:3in;height:96.6pt;z-index:251714560" coordorigin="3114,11213" coordsize="4320,1932">
            <v:oval id="_x0000_s1556" style="position:absolute;left:3114;top:11213;width:2489;height:1932">
              <v:textbox style="mso-next-textbox:#_x0000_s1556">
                <w:txbxContent>
                  <w:p w:rsidR="006274FC" w:rsidRDefault="006274FC" w:rsidP="00AE4C13">
                    <w:pPr>
                      <w:rPr>
                        <w:lang w:val="uz-Cyrl-UZ"/>
                      </w:rPr>
                    </w:pPr>
                  </w:p>
                  <w:p w:rsidR="006274FC" w:rsidRPr="00CF43F7" w:rsidRDefault="006274FC" w:rsidP="00AE4C13">
                    <w:pPr>
                      <w:rPr>
                        <w:lang w:val="uz-Cyrl-UZ"/>
                      </w:rPr>
                    </w:pPr>
                    <w:r>
                      <w:rPr>
                        <w:lang w:val="uz-Cyrl-UZ"/>
                      </w:rPr>
                      <w:t>1</w:t>
                    </w:r>
                  </w:p>
                </w:txbxContent>
              </v:textbox>
            </v:oval>
            <v:oval id="_x0000_s1557" style="position:absolute;left:5454;top:11213;width:1980;height:1932">
              <v:textbox style="mso-next-textbox:#_x0000_s1557">
                <w:txbxContent>
                  <w:p w:rsidR="006274FC" w:rsidRDefault="006274FC" w:rsidP="00AE4C13">
                    <w:pPr>
                      <w:jc w:val="center"/>
                    </w:pPr>
                  </w:p>
                  <w:p w:rsidR="006274FC" w:rsidRPr="002C5C32" w:rsidRDefault="006274FC" w:rsidP="00AE4C13">
                    <w:pPr>
                      <w:jc w:val="center"/>
                      <w:rPr>
                        <w:rFonts w:cs="BalticaUzbek"/>
                        <w:lang w:val="uz-Cyrl-UZ"/>
                      </w:rPr>
                    </w:pPr>
                    <w:r>
                      <w:rPr>
                        <w:rFonts w:cs="BalticaUzbek"/>
                        <w:lang w:val="uz-Cyrl-UZ"/>
                      </w:rPr>
                      <w:t xml:space="preserve">        2</w:t>
                    </w:r>
                  </w:p>
                </w:txbxContent>
              </v:textbox>
            </v:oval>
            <v:oval id="_x0000_s1558" style="position:absolute;left:4374;top:11213;width:1620;height:1932">
              <v:textbox style="mso-next-textbox:#_x0000_s1558">
                <w:txbxContent>
                  <w:p w:rsidR="006274FC" w:rsidRPr="002E13F7" w:rsidRDefault="006274FC" w:rsidP="00AE4C13">
                    <w:pPr>
                      <w:jc w:val="center"/>
                      <w:rPr>
                        <w:rFonts w:cs="BalticaUzbek"/>
                        <w:sz w:val="16"/>
                        <w:szCs w:val="16"/>
                        <w:lang w:val="uz-Cyrl-UZ"/>
                      </w:rPr>
                    </w:pPr>
                  </w:p>
                  <w:p w:rsidR="006274FC" w:rsidRDefault="006274FC" w:rsidP="00AE4C13">
                    <w:pPr>
                      <w:jc w:val="center"/>
                      <w:rPr>
                        <w:rFonts w:ascii="BalticaUzbek" w:hAnsi="BalticaUzbek" w:cs="BalticaUzbek"/>
                      </w:rPr>
                    </w:pPr>
                    <w:r>
                      <w:rPr>
                        <w:rFonts w:ascii="BalticaUzbek" w:hAnsi="BalticaUzbek" w:cs="BalticaUzbek"/>
                      </w:rPr>
                      <w:t>3</w:t>
                    </w:r>
                  </w:p>
                </w:txbxContent>
              </v:textbox>
            </v:oval>
          </v:group>
        </w:pict>
      </w: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GO talabalar tomonidan o‘zlashtirilgan o‘zaro yaqin nazariy bilim, ma’lumot yoki dalillarni qiyosiy tahlil etishga yordam beradi. Undan muayyan bo‘lim yoki boblar bo‘yicha yakuniy darslarni tashkil etishda foydalanish yanada samaralidir.</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GOni qo‘llash jarayonida har bir guruh muayyan mavzuga oid topshiriqlarni bajaradi. Talabalarning e’tiborlariga quyidagi jadvalni taqdim etish mumkin: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160"/>
        <w:gridCol w:w="5812"/>
      </w:tblGrid>
      <w:tr w:rsidR="00AE4C13" w:rsidRPr="006D428F" w:rsidTr="00AE4C13">
        <w:tc>
          <w:tcPr>
            <w:tcW w:w="162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rPr>
            </w:pPr>
            <w:r w:rsidRPr="006D428F">
              <w:rPr>
                <w:rFonts w:ascii="Times New Roman" w:hAnsi="Times New Roman" w:cs="Times New Roman"/>
                <w:sz w:val="28"/>
                <w:szCs w:val="28"/>
              </w:rPr>
              <w:t>Guruhlar</w:t>
            </w: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rPr>
            </w:pPr>
            <w:r w:rsidRPr="006D428F">
              <w:rPr>
                <w:rFonts w:ascii="Times New Roman" w:hAnsi="Times New Roman" w:cs="Times New Roman"/>
                <w:sz w:val="28"/>
                <w:szCs w:val="28"/>
              </w:rPr>
              <w:t>Diagrammaning tartib raqami</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pStyle w:val="1"/>
              <w:spacing w:line="276" w:lineRule="auto"/>
              <w:rPr>
                <w:rFonts w:cs="Times New Roman"/>
                <w:b w:val="0"/>
                <w:szCs w:val="28"/>
              </w:rPr>
            </w:pPr>
            <w:r w:rsidRPr="006D428F">
              <w:rPr>
                <w:rFonts w:cs="Times New Roman"/>
                <w:b w:val="0"/>
                <w:szCs w:val="28"/>
              </w:rPr>
              <w:t>Topshiriqlar</w:t>
            </w:r>
          </w:p>
          <w:p w:rsidR="00AE4C13" w:rsidRPr="006D428F" w:rsidRDefault="00AE4C13" w:rsidP="006D428F">
            <w:pPr>
              <w:pStyle w:val="1"/>
              <w:spacing w:line="276" w:lineRule="auto"/>
              <w:rPr>
                <w:rFonts w:cs="Times New Roman"/>
                <w:b w:val="0"/>
                <w:szCs w:val="28"/>
              </w:rPr>
            </w:pPr>
            <w:r w:rsidRPr="006D428F">
              <w:rPr>
                <w:rFonts w:cs="Times New Roman"/>
                <w:b w:val="0"/>
                <w:szCs w:val="28"/>
              </w:rPr>
              <w:t>mazmuni</w:t>
            </w:r>
          </w:p>
        </w:tc>
      </w:tr>
      <w:tr w:rsidR="00AE4C13" w:rsidRPr="006D428F" w:rsidTr="00AE4C13">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1- guruh</w:t>
            </w: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1-diagramma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2-diagramma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3-diagramma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2-guruh</w:t>
            </w: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1-diagramma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2-diagramma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3-diagramma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3-guruh</w:t>
            </w: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1-diagramma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2-diagramma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3-diagramma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4-guruh</w:t>
            </w: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1-diagramma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2-diagramma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r w:rsidR="00AE4C13" w:rsidRPr="006D428F" w:rsidTr="00AE4C13">
        <w:trPr>
          <w:cantSplit/>
        </w:trPr>
        <w:tc>
          <w:tcPr>
            <w:tcW w:w="1620" w:type="dxa"/>
            <w:vMerge/>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r w:rsidRPr="006D428F">
              <w:rPr>
                <w:rFonts w:ascii="Times New Roman" w:hAnsi="Times New Roman" w:cs="Times New Roman"/>
                <w:sz w:val="28"/>
                <w:szCs w:val="28"/>
              </w:rPr>
              <w:t>3-diagramma</w:t>
            </w:r>
          </w:p>
        </w:tc>
        <w:tc>
          <w:tcPr>
            <w:tcW w:w="581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sz w:val="28"/>
                <w:szCs w:val="28"/>
              </w:rPr>
            </w:pPr>
          </w:p>
        </w:tc>
      </w:tr>
    </w:tbl>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b/>
          <w:sz w:val="28"/>
          <w:szCs w:val="28"/>
          <w:lang w:val="uz-Cyrl-UZ"/>
        </w:rPr>
        <w:t>“Debat” metodi</w:t>
      </w: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pStyle w:val="33"/>
        <w:tabs>
          <w:tab w:val="left" w:pos="-3240"/>
          <w:tab w:val="left" w:pos="432"/>
        </w:tabs>
        <w:spacing w:after="0" w:line="276" w:lineRule="auto"/>
        <w:ind w:left="0" w:firstLine="360"/>
        <w:rPr>
          <w:spacing w:val="-6"/>
          <w:sz w:val="28"/>
          <w:szCs w:val="28"/>
          <w:lang w:val="uz-Cyrl-UZ"/>
        </w:rPr>
      </w:pPr>
      <w:r w:rsidRPr="006D428F">
        <w:rPr>
          <w:sz w:val="28"/>
          <w:szCs w:val="28"/>
          <w:lang w:val="uz-Cyrl-UZ"/>
        </w:rPr>
        <w:t xml:space="preserve">“Debat” (fr. “debattere” so‘zidan olingan bo‘lib, “debats” – “bahslashmoq”) texnologiyasi yig‘ilish, majlis yoki mashg‘ulotlarda biror-bir mavzu yuzasidan ishtirokchilar o‘rtasida o‘zaro bahs uyushtirish, ularning o‘zaro fikr </w:t>
      </w:r>
      <w:r w:rsidRPr="006D428F">
        <w:rPr>
          <w:spacing w:val="-6"/>
          <w:sz w:val="28"/>
          <w:szCs w:val="28"/>
          <w:lang w:val="uz-Cyrl-UZ"/>
        </w:rPr>
        <w:t xml:space="preserve">almashishlarini ta’minlashga xizmat qiladi. </w:t>
      </w:r>
    </w:p>
    <w:p w:rsidR="006F512F" w:rsidRDefault="006F512F" w:rsidP="006D428F">
      <w:pPr>
        <w:pStyle w:val="33"/>
        <w:tabs>
          <w:tab w:val="left" w:pos="-3240"/>
          <w:tab w:val="left" w:pos="432"/>
        </w:tabs>
        <w:spacing w:after="0" w:line="276" w:lineRule="auto"/>
        <w:ind w:left="0" w:firstLine="360"/>
        <w:rPr>
          <w:spacing w:val="-6"/>
          <w:sz w:val="28"/>
          <w:szCs w:val="28"/>
          <w:lang w:val="en-US"/>
        </w:rPr>
      </w:pPr>
    </w:p>
    <w:p w:rsidR="006F512F" w:rsidRDefault="006F512F" w:rsidP="006D428F">
      <w:pPr>
        <w:pStyle w:val="33"/>
        <w:tabs>
          <w:tab w:val="left" w:pos="-3240"/>
          <w:tab w:val="left" w:pos="432"/>
        </w:tabs>
        <w:spacing w:after="0" w:line="276" w:lineRule="auto"/>
        <w:ind w:left="0" w:firstLine="360"/>
        <w:rPr>
          <w:spacing w:val="-6"/>
          <w:sz w:val="28"/>
          <w:szCs w:val="28"/>
          <w:lang w:val="en-US"/>
        </w:rPr>
      </w:pPr>
    </w:p>
    <w:p w:rsidR="00AE4C13" w:rsidRPr="006D428F" w:rsidRDefault="00AE4C13" w:rsidP="006D428F">
      <w:pPr>
        <w:pStyle w:val="33"/>
        <w:tabs>
          <w:tab w:val="left" w:pos="-3240"/>
          <w:tab w:val="left" w:pos="432"/>
        </w:tabs>
        <w:spacing w:after="0" w:line="276" w:lineRule="auto"/>
        <w:ind w:left="0" w:firstLine="360"/>
        <w:rPr>
          <w:spacing w:val="-6"/>
          <w:sz w:val="28"/>
          <w:szCs w:val="28"/>
          <w:lang w:val="uz-Cyrl-UZ"/>
        </w:rPr>
      </w:pPr>
      <w:r w:rsidRPr="006D428F">
        <w:rPr>
          <w:spacing w:val="-6"/>
          <w:sz w:val="28"/>
          <w:szCs w:val="28"/>
          <w:lang w:val="uz-Cyrl-UZ"/>
        </w:rPr>
        <w:t xml:space="preserve">O‘quv mashg‘ulotlarida debat quyidagi tartibda uyushtiriladi: </w:t>
      </w:r>
    </w:p>
    <w:p w:rsidR="00AE4C13" w:rsidRPr="006D428F" w:rsidRDefault="005E679F" w:rsidP="006D428F">
      <w:pPr>
        <w:pStyle w:val="33"/>
        <w:tabs>
          <w:tab w:val="left" w:pos="-3240"/>
          <w:tab w:val="left" w:pos="432"/>
        </w:tabs>
        <w:spacing w:after="0" w:line="276" w:lineRule="auto"/>
        <w:ind w:left="0" w:firstLine="544"/>
        <w:rPr>
          <w:spacing w:val="-6"/>
          <w:sz w:val="28"/>
          <w:szCs w:val="28"/>
          <w:lang w:val="uz-Cyrl-UZ"/>
        </w:rPr>
      </w:pPr>
      <w:r>
        <w:rPr>
          <w:noProof/>
          <w:spacing w:val="-6"/>
          <w:sz w:val="28"/>
          <w:szCs w:val="28"/>
        </w:rPr>
        <w:pict>
          <v:group id="_x0000_s1415" style="position:absolute;left:0;text-align:left;margin-left:18pt;margin-top:5.55pt;width:450.2pt;height:187.7pt;z-index:251701248" coordorigin="1494,10628" coordsize="9004,5040">
            <v:roundrect id="_x0000_s1416" style="position:absolute;left:1494;top:10628;width:8100;height:820" arcsize="10923f">
              <v:textbox>
                <w:txbxContent>
                  <w:p w:rsidR="006D428F" w:rsidRPr="00CE3C54" w:rsidRDefault="006D428F" w:rsidP="006D428F">
                    <w:pPr>
                      <w:jc w:val="center"/>
                      <w:rPr>
                        <w:rFonts w:ascii="Times New Roman" w:hAnsi="Times New Roman" w:cs="Times New Roman"/>
                        <w:spacing w:val="-6"/>
                        <w:sz w:val="24"/>
                        <w:szCs w:val="24"/>
                        <w:lang w:val="uz-Cyrl-UZ"/>
                      </w:rPr>
                    </w:pPr>
                    <w:r w:rsidRPr="00CE3C54">
                      <w:rPr>
                        <w:rFonts w:ascii="Times New Roman" w:hAnsi="Times New Roman" w:cs="Times New Roman"/>
                        <w:spacing w:val="-6"/>
                        <w:sz w:val="24"/>
                        <w:szCs w:val="24"/>
                        <w:lang w:val="uz-Cyrl-UZ"/>
                      </w:rPr>
                      <w:t xml:space="preserve">O‘rganilayotgan mavzu yuzasidan bahs yuritilishi </w:t>
                    </w:r>
                  </w:p>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pacing w:val="-6"/>
                        <w:sz w:val="24"/>
                        <w:szCs w:val="24"/>
                        <w:lang w:val="uz-Cyrl-UZ"/>
                      </w:rPr>
                      <w:t>zarur bo‘lgan muammo tanlanadi</w:t>
                    </w:r>
                  </w:p>
                  <w:p w:rsidR="006274FC" w:rsidRPr="006423F5" w:rsidRDefault="006274FC" w:rsidP="006423F5"/>
                </w:txbxContent>
              </v:textbox>
            </v:roundrect>
            <v:roundrect id="_x0000_s1417" style="position:absolute;left:1494;top:12428;width:8100;height:820" arcsize="10923f">
              <v:textbox>
                <w:txbxContent>
                  <w:p w:rsidR="006D428F" w:rsidRPr="00CE3C54" w:rsidRDefault="006D428F" w:rsidP="006D428F">
                    <w:pPr>
                      <w:jc w:val="center"/>
                      <w:rPr>
                        <w:rFonts w:ascii="Times New Roman" w:hAnsi="Times New Roman" w:cs="Times New Roman"/>
                        <w:spacing w:val="-6"/>
                        <w:sz w:val="24"/>
                        <w:szCs w:val="24"/>
                        <w:lang w:val="uz-Cyrl-UZ"/>
                      </w:rPr>
                    </w:pPr>
                    <w:r w:rsidRPr="00CE3C54">
                      <w:rPr>
                        <w:rFonts w:ascii="Times New Roman" w:hAnsi="Times New Roman" w:cs="Times New Roman"/>
                        <w:spacing w:val="-6"/>
                        <w:sz w:val="24"/>
                        <w:szCs w:val="24"/>
                        <w:lang w:val="uz-Cyrl-UZ"/>
                      </w:rPr>
                      <w:t xml:space="preserve">Muammo yuzasidan alohida talaba, guruh yoki juftliklar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pacing w:val="-6"/>
                        <w:sz w:val="24"/>
                        <w:szCs w:val="24"/>
                        <w:lang w:val="uz-Cyrl-UZ"/>
                      </w:rPr>
                      <w:t xml:space="preserve">tomonidan bildiriladigan fikrlar tahlil qilinadi </w:t>
                    </w:r>
                  </w:p>
                  <w:p w:rsidR="006274FC" w:rsidRPr="005E03EA" w:rsidRDefault="006274FC" w:rsidP="00AE4C13">
                    <w:pPr>
                      <w:rPr>
                        <w:lang w:val="uz-Cyrl-UZ"/>
                      </w:rPr>
                    </w:pPr>
                  </w:p>
                </w:txbxContent>
              </v:textbox>
            </v:roundrect>
            <v:roundrect id="_x0000_s1418" style="position:absolute;left:2394;top:14948;width:8100;height:720" arcsize="10923f">
              <v:textbox>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pacing w:val="-6"/>
                        <w:sz w:val="24"/>
                        <w:szCs w:val="24"/>
                        <w:lang w:val="uz-Cyrl-UZ"/>
                      </w:rPr>
                      <w:t>Debat yakunlanadi</w:t>
                    </w:r>
                  </w:p>
                  <w:p w:rsidR="006274FC" w:rsidRPr="006423F5" w:rsidRDefault="006274FC" w:rsidP="006423F5"/>
                </w:txbxContent>
              </v:textbox>
            </v:roundrect>
            <v:roundrect id="_x0000_s1419" style="position:absolute;left:2394;top:13328;width:8100;height:720" arcsize="10923f">
              <v:textbox>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pacing w:val="-6"/>
                        <w:sz w:val="24"/>
                        <w:szCs w:val="24"/>
                        <w:lang w:val="uz-Cyrl-UZ"/>
                      </w:rPr>
                      <w:t xml:space="preserve">Ekspertlarning  fikrlari tinglanadi </w:t>
                    </w:r>
                  </w:p>
                  <w:p w:rsidR="006D428F" w:rsidRPr="00CE3C54" w:rsidRDefault="006D428F" w:rsidP="006D428F">
                    <w:pPr>
                      <w:jc w:val="center"/>
                      <w:rPr>
                        <w:rFonts w:ascii="Times New Roman" w:hAnsi="Times New Roman" w:cs="Times New Roman"/>
                        <w:spacing w:val="-6"/>
                        <w:sz w:val="24"/>
                        <w:szCs w:val="24"/>
                        <w:lang w:val="en-US"/>
                      </w:rPr>
                    </w:pPr>
                  </w:p>
                  <w:p w:rsidR="006274FC" w:rsidRPr="006D428F" w:rsidRDefault="006274FC" w:rsidP="006D428F"/>
                </w:txbxContent>
              </v:textbox>
            </v:roundrect>
            <v:roundrect id="_x0000_s1420" style="position:absolute;left:1494;top:14228;width:8100;height:540" arcsize="10923f">
              <v:textbox>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pacing w:val="-6"/>
                        <w:sz w:val="24"/>
                        <w:szCs w:val="24"/>
                        <w:lang w:val="uz-Cyrl-UZ"/>
                      </w:rPr>
                      <w:t>Debatda bildirilgan fikrlar yuzasidan xulosa chiqariladi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lang w:val="en-US"/>
                      </w:rPr>
                    </w:pPr>
                  </w:p>
                </w:txbxContent>
              </v:textbox>
            </v:roundrect>
            <v:roundrect id="_x0000_s1421" style="position:absolute;left:2394;top:11528;width:8100;height:820" arcsize="10923f">
              <v:textbox>
                <w:txbxContent>
                  <w:p w:rsidR="006D428F" w:rsidRPr="00CE3C54" w:rsidRDefault="006D428F" w:rsidP="006D428F">
                    <w:pPr>
                      <w:jc w:val="center"/>
                      <w:rPr>
                        <w:rFonts w:ascii="Times New Roman" w:hAnsi="Times New Roman" w:cs="Times New Roman"/>
                        <w:spacing w:val="-6"/>
                        <w:sz w:val="24"/>
                        <w:szCs w:val="24"/>
                        <w:lang w:val="uz-Cyrl-UZ"/>
                      </w:rPr>
                    </w:pPr>
                    <w:r w:rsidRPr="00CE3C54">
                      <w:rPr>
                        <w:rFonts w:ascii="Times New Roman" w:hAnsi="Times New Roman" w:cs="Times New Roman"/>
                        <w:spacing w:val="-6"/>
                        <w:sz w:val="24"/>
                        <w:szCs w:val="24"/>
                        <w:lang w:val="uz-Cyrl-UZ"/>
                      </w:rPr>
                      <w:t xml:space="preserve">Bahslashish uchun ikki nafar talaba (guruh yoki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pacing w:val="-6"/>
                        <w:sz w:val="24"/>
                        <w:szCs w:val="24"/>
                        <w:lang w:val="uz-Cyrl-UZ"/>
                      </w:rPr>
                      <w:t>juftlik) larning e’tiborlariga tanlangan muammo havola etiladi</w:t>
                    </w:r>
                  </w:p>
                  <w:p w:rsidR="006D428F" w:rsidRPr="00CE3C54" w:rsidRDefault="006D428F" w:rsidP="006D428F">
                    <w:pPr>
                      <w:jc w:val="center"/>
                      <w:rPr>
                        <w:rFonts w:ascii="Times New Roman" w:hAnsi="Times New Roman" w:cs="Times New Roman"/>
                        <w:spacing w:val="-6"/>
                        <w:sz w:val="24"/>
                        <w:szCs w:val="24"/>
                        <w:lang w:val="en-US"/>
                      </w:rPr>
                    </w:pPr>
                  </w:p>
                  <w:p w:rsidR="006274FC" w:rsidRPr="006D428F" w:rsidRDefault="006274FC" w:rsidP="006423F5">
                    <w:pPr>
                      <w:rPr>
                        <w:lang w:val="en-US"/>
                      </w:rPr>
                    </w:pPr>
                  </w:p>
                </w:txbxContent>
              </v:textbox>
            </v:roundrect>
            <v:shape id="_x0000_s1422" type="#_x0000_t90" style="position:absolute;left:1494;top:11577;width:716;height:720;rotation:11656956fd"/>
            <v:shape id="_x0000_s1423" type="#_x0000_t90" style="position:absolute;left:1494;top:13374;width:716;height:720;rotation:11656956fd"/>
            <v:shape id="_x0000_s1424" type="#_x0000_t90" style="position:absolute;left:9774;top:10674;width:724;height:720;rotation:180;flip:x"/>
            <v:shape id="_x0000_s1425" type="#_x0000_t90" style="position:absolute;left:9774;top:12474;width:724;height:720;rotation:180;flip:x"/>
            <v:shape id="_x0000_s1426" type="#_x0000_t90" style="position:absolute;left:9774;top:14274;width:724;height:540;rotation:180;flip:x"/>
          </v:group>
        </w:pict>
      </w: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pStyle w:val="33"/>
        <w:tabs>
          <w:tab w:val="left" w:pos="-3240"/>
          <w:tab w:val="left" w:pos="432"/>
        </w:tabs>
        <w:spacing w:after="0" w:line="276" w:lineRule="auto"/>
        <w:ind w:left="0" w:firstLine="544"/>
        <w:rPr>
          <w:spacing w:val="-6"/>
          <w:sz w:val="28"/>
          <w:szCs w:val="28"/>
          <w:lang w:val="uz-Cyrl-UZ"/>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 “Klaster” GO</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“Klaster” (g‘uncha, to‘plam, bog‘lam) GO puxta o‘ylangan strategiya bo‘lib, uni talabalar bilan yakka tartibda, guruh asosida tashkil etiladigan mashg‘ulotlarda qo‘llash mumkin. Klasterlar ilgari surilgan g‘oyalarni umumlashtirish, ular o‘rtasidagi aloqalarni topish imkoniyatini yaratadi.</w:t>
      </w:r>
    </w:p>
    <w:p w:rsidR="00AE4C13" w:rsidRPr="006D428F" w:rsidRDefault="00AE4C13" w:rsidP="006D428F">
      <w:pPr>
        <w:spacing w:line="276" w:lineRule="auto"/>
        <w:ind w:firstLine="360"/>
        <w:jc w:val="both"/>
        <w:rPr>
          <w:rFonts w:ascii="Times New Roman" w:hAnsi="Times New Roman" w:cs="Times New Roman"/>
          <w:sz w:val="28"/>
          <w:szCs w:val="28"/>
          <w:lang w:val="en-US"/>
        </w:rPr>
      </w:pPr>
      <w:r w:rsidRPr="006D428F">
        <w:rPr>
          <w:rFonts w:ascii="Times New Roman" w:hAnsi="Times New Roman" w:cs="Times New Roman"/>
          <w:sz w:val="28"/>
          <w:szCs w:val="28"/>
          <w:lang w:val="uz-Cyrl-UZ"/>
        </w:rPr>
        <w:t>GOdan foydalanishda quyidagi shartlarga rioya qilish talab etiladi:</w:t>
      </w:r>
    </w:p>
    <w:p w:rsidR="00AE4C13" w:rsidRPr="006D428F" w:rsidRDefault="005E679F" w:rsidP="006D428F">
      <w:pPr>
        <w:spacing w:line="276" w:lineRule="auto"/>
        <w:ind w:firstLine="545"/>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427" style="position:absolute;left:0;text-align:left;margin-left:0;margin-top:6.45pt;width:477pt;height:191.3pt;z-index:251702272" coordorigin="1134,11842" coordsize="9540,3872">
            <v:roundrect id="_x0000_s1428" style="position:absolute;left:1134;top:11842;width:7560;height:849" arcsize="10923f">
              <v:textbox style="mso-next-textbox:#_x0000_s1428">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Nimani o‘ylagan bo‘lsangiz, uni qog‘ozga yozing! Fikringizning sifati  haqida o‘ylab o‘tirmay, shunchaki yozib boring!</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D428F">
                    <w:pPr>
                      <w:rPr>
                        <w:lang w:val="en-US"/>
                      </w:rPr>
                    </w:pPr>
                  </w:p>
                </w:txbxContent>
              </v:textbox>
            </v:roundrect>
            <v:roundrect id="_x0000_s1429" style="position:absolute;left:1134;top:12834;width:8100;height:540" arcsize="10923f">
              <v:textbox style="mso-next-textbox:#_x0000_s1429">
                <w:txbxContent>
                  <w:p w:rsidR="006D428F" w:rsidRPr="00CE3C54" w:rsidRDefault="006D428F" w:rsidP="006D428F">
                    <w:pPr>
                      <w:jc w:val="center"/>
                      <w:rPr>
                        <w:rFonts w:ascii="Times New Roman" w:hAnsi="Times New Roman" w:cs="Times New Roman"/>
                        <w:bCs/>
                        <w:sz w:val="24"/>
                        <w:szCs w:val="24"/>
                        <w:lang w:val="uz-Cyrl-UZ"/>
                      </w:rPr>
                    </w:pPr>
                    <w:r w:rsidRPr="00CE3C54">
                      <w:rPr>
                        <w:rFonts w:ascii="Times New Roman" w:hAnsi="Times New Roman" w:cs="Times New Roman"/>
                        <w:bCs/>
                        <w:sz w:val="24"/>
                        <w:szCs w:val="24"/>
                        <w:lang w:val="uz-Cyrl-UZ"/>
                      </w:rPr>
                      <w:t>YOzuvingizning orfografiyasi yoki boshqa jihatlariga e’tibor bermang!</w:t>
                    </w:r>
                  </w:p>
                  <w:p w:rsidR="006D428F" w:rsidRPr="00CE3C54" w:rsidRDefault="006D428F" w:rsidP="006D428F">
                    <w:pPr>
                      <w:jc w:val="center"/>
                      <w:rPr>
                        <w:rFonts w:ascii="Times New Roman" w:hAnsi="Times New Roman" w:cs="Times New Roman"/>
                        <w:bCs/>
                        <w:sz w:val="24"/>
                        <w:szCs w:val="24"/>
                        <w:lang w:val="en-US"/>
                      </w:rPr>
                    </w:pPr>
                  </w:p>
                  <w:p w:rsidR="006274FC" w:rsidRPr="00827588" w:rsidRDefault="006274FC" w:rsidP="00AE4C13">
                    <w:pPr>
                      <w:jc w:val="center"/>
                    </w:pPr>
                  </w:p>
                </w:txbxContent>
              </v:textbox>
            </v:roundrect>
            <v:roundrect id="_x0000_s1430" style="position:absolute;left:1134;top:13554;width:9000;height:1080" arcsize="10923f">
              <v:textbox>
                <w:txbxContent>
                  <w:p w:rsidR="006D428F" w:rsidRPr="00CE3C54" w:rsidRDefault="006D428F" w:rsidP="006D428F">
                    <w:pPr>
                      <w:jc w:val="center"/>
                      <w:rPr>
                        <w:rFonts w:ascii="Times New Roman" w:hAnsi="Times New Roman" w:cs="Times New Roman"/>
                        <w:bCs/>
                        <w:sz w:val="24"/>
                        <w:szCs w:val="24"/>
                        <w:lang w:val="uz-Cyrl-UZ"/>
                      </w:rPr>
                    </w:pPr>
                    <w:r w:rsidRPr="00CE3C54">
                      <w:rPr>
                        <w:rFonts w:ascii="Times New Roman" w:hAnsi="Times New Roman" w:cs="Times New Roman"/>
                        <w:bCs/>
                        <w:sz w:val="24"/>
                        <w:szCs w:val="24"/>
                        <w:lang w:val="uz-Cyrl-UZ"/>
                      </w:rPr>
                      <w:t>Belgilangan vaqt nihoyasiga etmagunicha, yozishdan to‘xtamang! Agar ma’lum muddat o‘ylay olmasangiz, u holda qog‘ozga biror narsaning rasmini chiza boshlang! Bu harakatni yangi g‘oya tug‘ilguniga qadar davom ettiring!</w:t>
                    </w:r>
                  </w:p>
                  <w:p w:rsidR="006274FC" w:rsidRPr="00827588" w:rsidRDefault="006274FC" w:rsidP="00AE4C13">
                    <w:pPr>
                      <w:jc w:val="center"/>
                      <w:rPr>
                        <w:lang w:val="uz-Cyrl-UZ"/>
                      </w:rPr>
                    </w:pPr>
                  </w:p>
                </w:txbxContent>
              </v:textbox>
            </v:roundrect>
            <v:shape id="_x0000_s1431" type="#_x0000_t90" style="position:absolute;left:8694;top:12060;width:540;height:540;rotation:180;flip:x"/>
            <v:shape id="_x0000_s1432" type="#_x0000_t90" style="position:absolute;left:9414;top:12780;width:507;height:540;rotation:180;flip:x"/>
            <v:roundrect id="_x0000_s1433" style="position:absolute;left:1134;top:14814;width:9540;height:900" arcsize="10923f">
              <v:textbox>
                <w:txbxContent>
                  <w:p w:rsidR="006D428F" w:rsidRPr="00CE3C54" w:rsidRDefault="006D428F" w:rsidP="006D428F">
                    <w:pPr>
                      <w:jc w:val="center"/>
                      <w:rPr>
                        <w:rFonts w:ascii="Times New Roman" w:hAnsi="Times New Roman" w:cs="Times New Roman"/>
                        <w:bCs/>
                        <w:sz w:val="24"/>
                        <w:szCs w:val="24"/>
                        <w:lang w:val="uz-Cyrl-UZ"/>
                      </w:rPr>
                    </w:pPr>
                    <w:r w:rsidRPr="00CE3C54">
                      <w:rPr>
                        <w:rFonts w:ascii="Times New Roman" w:hAnsi="Times New Roman" w:cs="Times New Roman"/>
                        <w:bCs/>
                        <w:sz w:val="24"/>
                        <w:szCs w:val="24"/>
                        <w:lang w:val="uz-Cyrl-UZ"/>
                      </w:rPr>
                      <w:t>Muayyan tushuncha doirasida imkon qadar ko‘proq yangi g‘oyalarni ilgari</w:t>
                    </w:r>
                  </w:p>
                  <w:p w:rsidR="006D428F" w:rsidRPr="00CE3C54" w:rsidRDefault="006D428F" w:rsidP="006D428F">
                    <w:pPr>
                      <w:jc w:val="center"/>
                      <w:rPr>
                        <w:rFonts w:ascii="Times New Roman" w:hAnsi="Times New Roman" w:cs="Times New Roman"/>
                        <w:bCs/>
                        <w:sz w:val="24"/>
                        <w:szCs w:val="24"/>
                        <w:lang w:val="uz-Cyrl-UZ"/>
                      </w:rPr>
                    </w:pPr>
                    <w:r w:rsidRPr="00CE3C54">
                      <w:rPr>
                        <w:rFonts w:ascii="Times New Roman" w:hAnsi="Times New Roman" w:cs="Times New Roman"/>
                        <w:bCs/>
                        <w:sz w:val="24"/>
                        <w:szCs w:val="24"/>
                        <w:lang w:val="uz-Cyrl-UZ"/>
                      </w:rPr>
                      <w:t xml:space="preserve"> surish, ular o‘rtasidagi o‘zaro aloqadorlik, bog‘liqlikni ko‘rsating!</w:t>
                    </w:r>
                  </w:p>
                  <w:p w:rsidR="006423F5" w:rsidRPr="006D428F" w:rsidRDefault="006423F5">
                    <w:pPr>
                      <w:rPr>
                        <w:lang w:val="uz-Cyrl-UZ"/>
                      </w:rPr>
                    </w:pPr>
                  </w:p>
                </w:txbxContent>
              </v:textbox>
            </v:roundrect>
            <v:shape id="_x0000_s1434" type="#_x0000_t90" style="position:absolute;left:10134;top:13860;width:507;height:720;rotation:180;flip:x"/>
          </v:group>
        </w:pic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Default="00AE4C13" w:rsidP="006D428F">
      <w:pPr>
        <w:spacing w:line="276" w:lineRule="auto"/>
        <w:ind w:firstLine="545"/>
        <w:jc w:val="both"/>
        <w:rPr>
          <w:rFonts w:ascii="Times New Roman" w:hAnsi="Times New Roman" w:cs="Times New Roman"/>
          <w:sz w:val="28"/>
          <w:szCs w:val="28"/>
          <w:lang w:val="en-US"/>
        </w:rPr>
      </w:pPr>
    </w:p>
    <w:p w:rsidR="006F512F" w:rsidRDefault="006F512F" w:rsidP="006D428F">
      <w:pPr>
        <w:spacing w:line="276" w:lineRule="auto"/>
        <w:ind w:firstLine="545"/>
        <w:jc w:val="both"/>
        <w:rPr>
          <w:rFonts w:ascii="Times New Roman" w:hAnsi="Times New Roman" w:cs="Times New Roman"/>
          <w:sz w:val="28"/>
          <w:szCs w:val="28"/>
          <w:lang w:val="en-US"/>
        </w:rPr>
      </w:pPr>
    </w:p>
    <w:p w:rsidR="006F512F" w:rsidRDefault="006F512F" w:rsidP="006D428F">
      <w:pPr>
        <w:spacing w:line="276" w:lineRule="auto"/>
        <w:ind w:firstLine="545"/>
        <w:jc w:val="both"/>
        <w:rPr>
          <w:rFonts w:ascii="Times New Roman" w:hAnsi="Times New Roman" w:cs="Times New Roman"/>
          <w:sz w:val="28"/>
          <w:szCs w:val="28"/>
          <w:lang w:val="en-US"/>
        </w:rPr>
      </w:pPr>
    </w:p>
    <w:p w:rsidR="006F512F" w:rsidRDefault="006F512F" w:rsidP="006D428F">
      <w:pPr>
        <w:spacing w:line="276" w:lineRule="auto"/>
        <w:ind w:firstLine="545"/>
        <w:jc w:val="both"/>
        <w:rPr>
          <w:rFonts w:ascii="Times New Roman" w:hAnsi="Times New Roman" w:cs="Times New Roman"/>
          <w:sz w:val="28"/>
          <w:szCs w:val="28"/>
          <w:lang w:val="en-US"/>
        </w:rPr>
      </w:pPr>
    </w:p>
    <w:p w:rsidR="006F512F" w:rsidRDefault="006F512F" w:rsidP="006D428F">
      <w:pPr>
        <w:spacing w:line="276" w:lineRule="auto"/>
        <w:ind w:firstLine="545"/>
        <w:jc w:val="both"/>
        <w:rPr>
          <w:rFonts w:ascii="Times New Roman" w:hAnsi="Times New Roman" w:cs="Times New Roman"/>
          <w:sz w:val="28"/>
          <w:szCs w:val="28"/>
          <w:lang w:val="en-US"/>
        </w:rPr>
      </w:pPr>
    </w:p>
    <w:p w:rsidR="006F512F" w:rsidRDefault="006F512F" w:rsidP="006D428F">
      <w:pPr>
        <w:spacing w:line="276" w:lineRule="auto"/>
        <w:ind w:firstLine="545"/>
        <w:jc w:val="both"/>
        <w:rPr>
          <w:rFonts w:ascii="Times New Roman" w:hAnsi="Times New Roman" w:cs="Times New Roman"/>
          <w:sz w:val="28"/>
          <w:szCs w:val="28"/>
          <w:lang w:val="en-US"/>
        </w:rPr>
      </w:pPr>
    </w:p>
    <w:p w:rsidR="006F512F" w:rsidRPr="006F512F" w:rsidRDefault="006F512F" w:rsidP="006D428F">
      <w:pPr>
        <w:spacing w:line="276" w:lineRule="auto"/>
        <w:ind w:firstLine="545"/>
        <w:jc w:val="both"/>
        <w:rPr>
          <w:rFonts w:ascii="Times New Roman" w:hAnsi="Times New Roman" w:cs="Times New Roman"/>
          <w:sz w:val="28"/>
          <w:szCs w:val="28"/>
          <w:lang w:val="en-US"/>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5E679F" w:rsidP="006D428F">
      <w:pPr>
        <w:pStyle w:val="29"/>
        <w:spacing w:line="276" w:lineRule="auto"/>
        <w:ind w:firstLine="360"/>
        <w:rPr>
          <w:rFonts w:ascii="Times New Roman" w:hAnsi="Times New Roman" w:cs="Times New Roman"/>
          <w:bCs/>
          <w:lang w:val="uz-Cyrl-UZ"/>
        </w:rPr>
      </w:pPr>
      <w:r w:rsidRPr="005E679F">
        <w:rPr>
          <w:rFonts w:ascii="Times New Roman" w:hAnsi="Times New Roman" w:cs="Times New Roman"/>
          <w:b/>
          <w:noProof/>
        </w:rPr>
        <w:pict>
          <v:group id="_x0000_s1293" style="position:absolute;left:0;text-align:left;margin-left:0;margin-top:36pt;width:475.2pt;height:362.25pt;z-index:251689984" coordorigin="1243,8695" coordsize="9504,6430">
            <v:oval id="_x0000_s1294" style="position:absolute;left:6427;top:8695;width:1584;height:892;flip:x"/>
            <v:oval id="_x0000_s1295" style="position:absolute;left:8875;top:10349;width:1872;height:1505"/>
            <v:oval id="_x0000_s1296" style="position:absolute;left:4987;top:11557;width:1728;height:892"/>
            <v:oval id="_x0000_s1297" style="position:absolute;left:1387;top:8765;width:1584;height:1008;flip:y;mso-wrap-edited:f" wrapcoords="8558 0 4687 0 -204 6703 -204 15641 5502 21600 8558 21600 13042 21600 16098 21600 21804 15641 21804 6703 16913 0 13042 0 8558 0"/>
            <v:oval id="_x0000_s1298" style="position:absolute;left:4987;top:10368;width:1728;height:892" strokeweight="1pt"/>
            <v:oval id="_x0000_s1299" style="position:absolute;left:4699;top:9013;width:1728;height:892" strokeweight="0"/>
            <v:oval id="_x0000_s1300" style="position:absolute;left:9163;top:12152;width:1584;height:1189"/>
            <v:oval id="_x0000_s1301" style="position:absolute;left:6859;top:9977;width:1872;height:1283"/>
            <v:oval id="_x0000_s1302" style="position:absolute;left:9019;top:13936;width:1584;height:892"/>
            <v:oval id="_x0000_s1303" style="position:absolute;left:6715;top:14233;width:1440;height:595"/>
            <v:oval id="_x0000_s1304" style="position:absolute;left:7003;top:11557;width:1440;height:892" strokeweight="0"/>
            <v:oval id="_x0000_s1305" style="position:absolute;left:4987;top:13044;width:1872;height:892"/>
            <v:oval id="_x0000_s1306" style="position:absolute;left:7435;top:13044;width:1584;height:892" strokeweight="0"/>
            <v:line id="_x0000_s1307" style="position:absolute;flip:y" from="5851,12449" to="5851,13044">
              <v:stroke endarrow="block"/>
            </v:line>
            <v:line id="_x0000_s1308" style="position:absolute;flip:y" from="6715,11260" to="7291,11854">
              <v:stroke endarrow="block"/>
            </v:line>
            <v:line id="_x0000_s1309" style="position:absolute;flip:y" from="6715,12449" to="7291,13341">
              <v:stroke endarrow="block"/>
            </v:line>
            <v:line id="_x0000_s1310" style="position:absolute;flip:x y" from="7435,9546" to="7660,9977">
              <v:stroke endarrow="block"/>
            </v:line>
            <v:line id="_x0000_s1311" style="position:absolute" from="7867,12449" to="7867,13044">
              <v:stroke endarrow="block"/>
            </v:line>
            <v:oval id="_x0000_s1312" style="position:absolute;left:2800;top:9234;width:1980;height:1431">
              <v:textbox style="mso-next-textbox:#_x0000_s1312">
                <w:txbxContent>
                  <w:p w:rsidR="006274FC" w:rsidRPr="00632C4A" w:rsidRDefault="006274FC" w:rsidP="00AE4C13"/>
                </w:txbxContent>
              </v:textbox>
            </v:oval>
            <v:oval id="_x0000_s1313" style="position:absolute;left:1387;top:10070;width:1296;height:892"/>
            <v:oval id="_x0000_s1314" style="position:absolute;left:2971;top:11557;width:1728;height:892"/>
            <v:oval id="_x0000_s1315" style="position:absolute;left:1243;top:11260;width:1296;height:1189">
              <v:textbox>
                <w:txbxContent>
                  <w:p w:rsidR="006274FC" w:rsidRDefault="006274FC" w:rsidP="00AE4C13"/>
                </w:txbxContent>
              </v:textbox>
            </v:oval>
            <v:oval id="_x0000_s1316" style="position:absolute;left:1243;top:12746;width:1440;height:1190">
              <v:textbox>
                <w:txbxContent>
                  <w:p w:rsidR="006274FC" w:rsidRDefault="006274FC" w:rsidP="00AE4C13"/>
                </w:txbxContent>
              </v:textbox>
            </v:oval>
            <v:oval id="_x0000_s1317" style="position:absolute;left:1675;top:14233;width:1584;height:892"/>
            <v:line id="_x0000_s1318" style="position:absolute;flip:y" from="8443,11557" to="9019,11854">
              <v:stroke endarrow="block"/>
            </v:line>
            <v:line id="_x0000_s1319" style="position:absolute;flip:y" from="8875,13044" to="9307,13341">
              <v:stroke endarrow="block"/>
            </v:line>
            <v:line id="_x0000_s1320" style="position:absolute" from="8587,13936" to="9019,14233">
              <v:stroke endarrow="block"/>
            </v:line>
            <v:line id="_x0000_s1321" style="position:absolute" from="6427,13936" to="7003,14233">
              <v:stroke endarrow="block"/>
            </v:line>
            <v:line id="_x0000_s1322" style="position:absolute;flip:x y" from="4267,12449" to="4987,13341">
              <v:stroke endarrow="block"/>
            </v:line>
            <v:line id="_x0000_s1323" style="position:absolute" from="3835,12449" to="3835,13341">
              <v:stroke endarrow="block"/>
            </v:line>
            <v:line id="_x0000_s1324" style="position:absolute;flip:x" from="2539,12449" to="3115,13044">
              <v:stroke endarrow="block"/>
            </v:line>
            <v:line id="_x0000_s1325" style="position:absolute;flip:x y" from="3835,13936" to="4123,14233">
              <v:stroke endarrow="block"/>
            </v:line>
            <v:line id="_x0000_s1326" style="position:absolute;flip:x y" from="2683,9773" to="3115,11627">
              <v:stroke endarrow="block"/>
            </v:line>
            <v:line id="_x0000_s1327" style="position:absolute;flip:y" from="3835,10665" to="3835,11557">
              <v:stroke endarrow="block"/>
            </v:line>
            <v:line id="_x0000_s1328" style="position:absolute;flip:y" from="4555,10962" to="4987,11557">
              <v:stroke endarrow="block"/>
            </v:line>
            <v:line id="_x0000_s1329" style="position:absolute;flip:y" from="4123,10070" to="4987,11557">
              <v:stroke endarrow="block"/>
            </v:line>
            <v:oval id="_x0000_s1330" style="position:absolute;left:2980;top:13341;width:1863;height:892"/>
            <v:line id="_x0000_s1331" style="position:absolute;flip:x" from="2683,12449" to="3403,14233">
              <v:stroke endarrow="block"/>
            </v:line>
            <v:line id="_x0000_s1332" style="position:absolute;flip:x" from="2539,11854" to="2971,11854">
              <v:stroke endarrow="block"/>
            </v:line>
            <v:line id="_x0000_s1333" style="position:absolute;flip:x y" from="2539,10665" to="3115,11854">
              <v:stroke endarrow="block"/>
            </v:line>
            <v:shape id="_x0000_s1334" type="#_x0000_t202" style="position:absolute;left:1462;top:8844;width:1320;height:750" filled="f" stroked="f">
              <v:textbox style="mso-next-textbox:#_x0000_s1334">
                <w:txbxContent>
                  <w:p w:rsidR="006274FC" w:rsidRPr="00632C4A" w:rsidRDefault="006274FC" w:rsidP="00AE4C13">
                    <w:pPr>
                      <w:rPr>
                        <w:szCs w:val="22"/>
                      </w:rPr>
                    </w:pPr>
                  </w:p>
                </w:txbxContent>
              </v:textbox>
            </v:shape>
            <v:shape id="_x0000_s1335" type="#_x0000_t202" style="position:absolute;left:1494;top:10134;width:1140;height:591" filled="f" stroked="f">
              <v:textbox style="mso-next-textbox:#_x0000_s1335">
                <w:txbxContent>
                  <w:p w:rsidR="006274FC" w:rsidRPr="00632C4A" w:rsidRDefault="006274FC" w:rsidP="00AE4C13">
                    <w:pPr>
                      <w:rPr>
                        <w:szCs w:val="22"/>
                      </w:rPr>
                    </w:pPr>
                  </w:p>
                </w:txbxContent>
              </v:textbox>
            </v:shape>
            <v:shape id="_x0000_s1336" type="#_x0000_t202" style="position:absolute;left:1732;top:14295;width:1320;height:699" filled="f" stroked="f">
              <v:textbox style="mso-next-textbox:#_x0000_s1336">
                <w:txbxContent>
                  <w:p w:rsidR="006274FC" w:rsidRPr="00632C4A" w:rsidRDefault="006274FC" w:rsidP="00AE4C13">
                    <w:pPr>
                      <w:rPr>
                        <w:szCs w:val="22"/>
                      </w:rPr>
                    </w:pPr>
                  </w:p>
                </w:txbxContent>
              </v:textbox>
            </v:shape>
            <v:shape id="_x0000_s1337" type="#_x0000_t202" style="position:absolute;left:3160;top:13366;width:1557;height:728" filled="f" stroked="f">
              <v:textbox style="mso-next-textbox:#_x0000_s1337">
                <w:txbxContent>
                  <w:p w:rsidR="006274FC" w:rsidRPr="00632C4A" w:rsidRDefault="006274FC" w:rsidP="00AE4C13"/>
                </w:txbxContent>
              </v:textbox>
            </v:shape>
            <v:shape id="_x0000_s1338" type="#_x0000_t202" style="position:absolute;left:3127;top:11754;width:1320;height:540" filled="f" stroked="f">
              <v:textbox style="mso-next-textbox:#_x0000_s1338">
                <w:txbxContent>
                  <w:p w:rsidR="006274FC" w:rsidRPr="00632C4A" w:rsidRDefault="006274FC" w:rsidP="00AE4C13">
                    <w:pPr>
                      <w:rPr>
                        <w:szCs w:val="22"/>
                      </w:rPr>
                    </w:pPr>
                  </w:p>
                </w:txbxContent>
              </v:textbox>
            </v:shape>
            <v:shape id="_x0000_s1339" type="#_x0000_t202" style="position:absolute;left:4927;top:9091;width:1320;height:744" filled="f" stroked="f">
              <v:textbox style="mso-next-textbox:#_x0000_s1339">
                <w:txbxContent>
                  <w:p w:rsidR="006274FC" w:rsidRPr="00632C4A" w:rsidRDefault="006274FC" w:rsidP="00AE4C13">
                    <w:pPr>
                      <w:rPr>
                        <w:szCs w:val="22"/>
                      </w:rPr>
                    </w:pPr>
                  </w:p>
                </w:txbxContent>
              </v:textbox>
            </v:shape>
            <v:shape id="_x0000_s1340" type="#_x0000_t202" style="position:absolute;left:5167;top:10494;width:1320;height:540" filled="f" stroked="f">
              <v:textbox style="mso-next-textbox:#_x0000_s1340">
                <w:txbxContent>
                  <w:p w:rsidR="006274FC" w:rsidRPr="00632C4A" w:rsidRDefault="006274FC" w:rsidP="00AE4C13">
                    <w:pPr>
                      <w:rPr>
                        <w:szCs w:val="22"/>
                      </w:rPr>
                    </w:pPr>
                  </w:p>
                </w:txbxContent>
              </v:textbox>
            </v:shape>
            <v:shape id="_x0000_s1341" type="#_x0000_t202" style="position:absolute;left:5167;top:13056;width:1560;height:743" filled="f" stroked="f">
              <v:textbox style="mso-next-textbox:#_x0000_s1341">
                <w:txbxContent>
                  <w:p w:rsidR="006274FC" w:rsidRPr="00632C4A" w:rsidRDefault="006274FC" w:rsidP="00AE4C13"/>
                </w:txbxContent>
              </v:textbox>
            </v:shape>
            <v:shape id="_x0000_s1342" type="#_x0000_t202" style="position:absolute;left:5274;top:11600;width:1080;height:744" filled="f" stroked="f">
              <v:textbox style="mso-next-textbox:#_x0000_s1342">
                <w:txbxContent>
                  <w:p w:rsidR="006274FC" w:rsidRPr="00632C4A" w:rsidRDefault="006274FC" w:rsidP="00AE4C13"/>
                </w:txbxContent>
              </v:textbox>
            </v:shape>
            <v:shape id="_x0000_s1343" type="#_x0000_t202" style="position:absolute;left:6577;top:8751;width:1320;height:743" filled="f" stroked="f">
              <v:textbox style="mso-next-textbox:#_x0000_s1343">
                <w:txbxContent>
                  <w:p w:rsidR="006274FC" w:rsidRPr="00632C4A" w:rsidRDefault="006274FC" w:rsidP="00AE4C13">
                    <w:pPr>
                      <w:rPr>
                        <w:szCs w:val="22"/>
                      </w:rPr>
                    </w:pPr>
                  </w:p>
                </w:txbxContent>
              </v:textbox>
            </v:shape>
            <v:shape id="_x0000_s1344" type="#_x0000_t202" style="position:absolute;left:7074;top:10314;width:1440;height:760" filled="f" stroked="f">
              <v:textbox style="mso-next-textbox:#_x0000_s1344">
                <w:txbxContent>
                  <w:p w:rsidR="006274FC" w:rsidRPr="00632C4A" w:rsidRDefault="006274FC" w:rsidP="00AE4C13"/>
                </w:txbxContent>
              </v:textbox>
            </v:shape>
            <v:shape id="_x0000_s1345" type="#_x0000_t202" style="position:absolute;left:7057;top:11569;width:1320;height:744" filled="f" stroked="f">
              <v:textbox style="mso-next-textbox:#_x0000_s1345">
                <w:txbxContent>
                  <w:p w:rsidR="006274FC" w:rsidRPr="00632C4A" w:rsidRDefault="006274FC" w:rsidP="00AE4C13">
                    <w:pPr>
                      <w:rPr>
                        <w:szCs w:val="22"/>
                      </w:rPr>
                    </w:pPr>
                  </w:p>
                </w:txbxContent>
              </v:textbox>
            </v:shape>
            <v:shape id="_x0000_s1346" type="#_x0000_t202" style="position:absolute;left:9234;top:10674;width:1080;height:900" filled="f" stroked="f">
              <v:textbox style="mso-next-textbox:#_x0000_s1346">
                <w:txbxContent>
                  <w:p w:rsidR="006274FC" w:rsidRPr="00632C4A" w:rsidRDefault="006274FC" w:rsidP="00AE4C13"/>
                </w:txbxContent>
              </v:textbox>
            </v:shape>
            <v:shape id="_x0000_s1347" type="#_x0000_t202" style="position:absolute;left:7447;top:13056;width:1320;height:743" filled="f" stroked="f">
              <v:textbox style="mso-next-textbox:#_x0000_s1347">
                <w:txbxContent>
                  <w:p w:rsidR="006274FC" w:rsidRPr="00632C4A" w:rsidRDefault="006274FC" w:rsidP="00AE4C13">
                    <w:pPr>
                      <w:rPr>
                        <w:szCs w:val="22"/>
                      </w:rPr>
                    </w:pPr>
                  </w:p>
                </w:txbxContent>
              </v:textbox>
            </v:shape>
            <v:shape id="_x0000_s1348" type="#_x0000_t202" style="position:absolute;left:9247;top:12313;width:1320;height:743" filled="f" stroked="f">
              <v:textbox style="mso-next-textbox:#_x0000_s1348">
                <w:txbxContent>
                  <w:p w:rsidR="006274FC" w:rsidRPr="00632C4A" w:rsidRDefault="006274FC" w:rsidP="00AE4C13">
                    <w:pPr>
                      <w:rPr>
                        <w:szCs w:val="22"/>
                      </w:rPr>
                    </w:pPr>
                  </w:p>
                </w:txbxContent>
              </v:textbox>
            </v:shape>
            <v:shape id="_x0000_s1349" type="#_x0000_t202" style="position:absolute;left:9127;top:13985;width:1320;height:744" filled="f" stroked="f">
              <v:textbox style="mso-next-textbox:#_x0000_s1349">
                <w:txbxContent>
                  <w:p w:rsidR="006274FC" w:rsidRPr="00632C4A" w:rsidRDefault="006274FC" w:rsidP="00AE4C13">
                    <w:pPr>
                      <w:rPr>
                        <w:szCs w:val="22"/>
                      </w:rPr>
                    </w:pPr>
                  </w:p>
                </w:txbxContent>
              </v:textbox>
            </v:shape>
            <v:shape id="_x0000_s1350" type="#_x0000_t202" style="position:absolute;left:6727;top:14109;width:1320;height:744" filled="f" stroked="f">
              <v:textbox style="mso-next-textbox:#_x0000_s1350">
                <w:txbxContent>
                  <w:p w:rsidR="006274FC" w:rsidRPr="00632C4A" w:rsidRDefault="006274FC" w:rsidP="00AE4C13">
                    <w:pPr>
                      <w:rPr>
                        <w:szCs w:val="22"/>
                      </w:rPr>
                    </w:pPr>
                  </w:p>
                </w:txbxContent>
              </v:textbox>
            </v:shape>
          </v:group>
        </w:pict>
      </w:r>
      <w:r w:rsidR="00AE4C13" w:rsidRPr="006D428F">
        <w:rPr>
          <w:rFonts w:ascii="Times New Roman" w:hAnsi="Times New Roman" w:cs="Times New Roman"/>
          <w:lang w:val="uz-Cyrl-UZ"/>
        </w:rPr>
        <w:t>GO</w:t>
      </w:r>
      <w:r w:rsidR="00AE4C13" w:rsidRPr="006D428F">
        <w:rPr>
          <w:rFonts w:ascii="Times New Roman" w:hAnsi="Times New Roman" w:cs="Times New Roman"/>
          <w:bCs/>
          <w:lang w:val="uz-Cyrl-UZ"/>
        </w:rPr>
        <w:t xml:space="preserve"> yordamida </w:t>
      </w:r>
      <w:r w:rsidR="00AE4C13" w:rsidRPr="006D428F">
        <w:rPr>
          <w:rFonts w:ascii="Times New Roman" w:hAnsi="Times New Roman" w:cs="Times New Roman"/>
          <w:lang w:val="uz-Cyrl-UZ"/>
        </w:rPr>
        <w:t>talaba</w:t>
      </w:r>
      <w:r w:rsidR="00AE4C13" w:rsidRPr="006D428F">
        <w:rPr>
          <w:rFonts w:ascii="Times New Roman" w:hAnsi="Times New Roman" w:cs="Times New Roman"/>
          <w:bCs/>
          <w:lang w:val="uz-Cyrl-UZ"/>
        </w:rPr>
        <w:t>lar topshiriq bo‘yicha fikrlarini klaster (mayda, alohida qismlar) tarzida quyidagicha ifodalaydi:</w:t>
      </w: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33"/>
        <w:tabs>
          <w:tab w:val="left" w:pos="-3240"/>
          <w:tab w:val="left" w:pos="432"/>
        </w:tabs>
        <w:spacing w:after="0" w:line="276" w:lineRule="auto"/>
        <w:ind w:left="0"/>
        <w:jc w:val="center"/>
        <w:rPr>
          <w:b/>
          <w:sz w:val="28"/>
          <w:szCs w:val="28"/>
          <w:lang w:val="uz-Cyrl-UZ"/>
        </w:rPr>
      </w:pPr>
    </w:p>
    <w:p w:rsidR="00AE4C13" w:rsidRPr="006D428F" w:rsidRDefault="00AE4C13" w:rsidP="006D428F">
      <w:pPr>
        <w:pStyle w:val="33"/>
        <w:tabs>
          <w:tab w:val="left" w:pos="-3240"/>
          <w:tab w:val="left" w:pos="432"/>
        </w:tabs>
        <w:spacing w:after="0" w:line="276" w:lineRule="auto"/>
        <w:ind w:left="0"/>
        <w:jc w:val="center"/>
        <w:rPr>
          <w:b/>
          <w:sz w:val="28"/>
          <w:szCs w:val="28"/>
          <w:lang w:val="uz-Cyrl-UZ"/>
        </w:rPr>
      </w:pPr>
    </w:p>
    <w:p w:rsidR="00AE4C13" w:rsidRPr="006D428F" w:rsidRDefault="00AE4C13" w:rsidP="006D428F">
      <w:pPr>
        <w:pStyle w:val="33"/>
        <w:tabs>
          <w:tab w:val="left" w:pos="-3240"/>
          <w:tab w:val="left" w:pos="432"/>
        </w:tabs>
        <w:spacing w:after="0" w:line="276" w:lineRule="auto"/>
        <w:ind w:left="0"/>
        <w:jc w:val="center"/>
        <w:rPr>
          <w:b/>
          <w:sz w:val="28"/>
          <w:szCs w:val="28"/>
          <w:lang w:val="uz-Cyrl-UZ"/>
        </w:rPr>
      </w:pPr>
    </w:p>
    <w:p w:rsidR="00AE4C13" w:rsidRPr="006D428F" w:rsidRDefault="00AE4C13" w:rsidP="006D428F">
      <w:pPr>
        <w:pStyle w:val="33"/>
        <w:tabs>
          <w:tab w:val="left" w:pos="-3240"/>
          <w:tab w:val="left" w:pos="432"/>
        </w:tabs>
        <w:spacing w:after="0" w:line="276" w:lineRule="auto"/>
        <w:ind w:left="0"/>
        <w:jc w:val="center"/>
        <w:rPr>
          <w:b/>
          <w:sz w:val="28"/>
          <w:szCs w:val="28"/>
          <w:lang w:val="uz-Cyrl-UZ"/>
        </w:rPr>
      </w:pPr>
    </w:p>
    <w:p w:rsidR="00AE4C13" w:rsidRPr="006D428F" w:rsidRDefault="00AE4C13" w:rsidP="006D428F">
      <w:pPr>
        <w:pStyle w:val="33"/>
        <w:tabs>
          <w:tab w:val="left" w:pos="-3240"/>
          <w:tab w:val="left" w:pos="432"/>
        </w:tabs>
        <w:spacing w:after="0" w:line="276" w:lineRule="auto"/>
        <w:ind w:left="0"/>
        <w:jc w:val="center"/>
        <w:rPr>
          <w:b/>
          <w:sz w:val="28"/>
          <w:szCs w:val="28"/>
          <w:lang w:val="uz-Cyrl-UZ"/>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“Mantiqiy chalkash zanjir” strategiyasi</w:t>
      </w:r>
    </w:p>
    <w:p w:rsidR="00AE4C13" w:rsidRPr="006D428F" w:rsidRDefault="00AE4C13" w:rsidP="006D428F">
      <w:pPr>
        <w:spacing w:line="276" w:lineRule="auto"/>
        <w:ind w:firstLine="540"/>
        <w:jc w:val="center"/>
        <w:rPr>
          <w:rFonts w:ascii="Times New Roman" w:hAnsi="Times New Roman" w:cs="Times New Roman"/>
          <w:b/>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Strategiya tushunchalar, bildirilgan fikrlar o‘rtasida bog‘liqlikni yuzaga  keltirish, ularni mantiqiy jihatdan ketma-ketlikda to‘g‘ri ifodalashga yordam beradi. Uning mohiyatiga o‘qituvchi mavzuni yorituvchi ma’lumotlarni to‘g‘ri va noto‘g‘ri tartibda bayon etadi. Talabalarning vazifasi mantiqiy jihatdan noto‘g‘ri ifodalangan ma’lumotlarni to‘g‘ri dalillarga aylantirish, yuzaga kelgan mantiqiy </w:t>
      </w:r>
      <w:r w:rsidRPr="006D428F">
        <w:rPr>
          <w:rFonts w:ascii="Times New Roman" w:hAnsi="Times New Roman" w:cs="Times New Roman"/>
          <w:sz w:val="28"/>
          <w:szCs w:val="28"/>
          <w:lang w:val="uz-Cyrl-UZ"/>
        </w:rPr>
        <w:lastRenderedPageBreak/>
        <w:t>chalkashlikni tuzatish, fikrlarni muayyan ketma-ketlikda to‘g‘ri joylashtirgan holda uzilgan zanjirni “ulash”dan iborat.</w:t>
      </w: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6D428F" w:rsidRPr="006F512F" w:rsidRDefault="006D428F" w:rsidP="006D428F">
      <w:pPr>
        <w:spacing w:line="276" w:lineRule="auto"/>
        <w:ind w:firstLine="360"/>
        <w:jc w:val="both"/>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Mashg‘ulotda strategiyani qo‘llash quyidagi tartibda amalga oshiriladi:</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435" style="position:absolute;left:0;text-align:left;margin-left:18pt;margin-top:6.75pt;width:423pt;height:315.75pt;z-index:251703296" coordorigin="1674,9321" coordsize="8460,6393">
            <v:shape id="_x0000_s1436" type="#_x0000_t67" style="position:absolute;left:5274;top:9824;width:1346;height:180"/>
            <v:roundrect id="_x0000_s1437" style="position:absolute;left:1674;top:9321;width:8460;height:503" arcsize="10923f">
              <v:textbox style="mso-next-textbox:#_x0000_s1437">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O‘qituvchi talabalarni strategiyaning mohiyati bilan tanishtiradi</w:t>
                    </w:r>
                  </w:p>
                  <w:p w:rsidR="006274FC" w:rsidRPr="006D428F" w:rsidRDefault="006274FC" w:rsidP="006423F5">
                    <w:pPr>
                      <w:rPr>
                        <w:lang w:val="en-US"/>
                      </w:rPr>
                    </w:pPr>
                  </w:p>
                </w:txbxContent>
              </v:textbox>
            </v:roundrect>
            <v:shape id="_x0000_s1438" type="#_x0000_t67" style="position:absolute;left:5274;top:10403;width:1346;height:180"/>
            <v:roundrect id="_x0000_s1439" style="position:absolute;left:1674;top:9995;width:8460;height:474" arcsize="10923f">
              <v:textbox style="mso-next-textbox:#_x0000_s1439">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Talabalar bir nechta kichik guruhlarga biriktiriladi</w:t>
                    </w:r>
                  </w:p>
                  <w:p w:rsidR="006274FC" w:rsidRPr="00543AE2" w:rsidRDefault="006274FC" w:rsidP="00AE4C13">
                    <w:pPr>
                      <w:jc w:val="center"/>
                      <w:rPr>
                        <w:lang w:val="uz-Cyrl-UZ"/>
                      </w:rPr>
                    </w:pPr>
                  </w:p>
                </w:txbxContent>
              </v:textbox>
            </v:roundrect>
            <v:shape id="_x0000_s1440" type="#_x0000_t67" style="position:absolute;left:5274;top:11394;width:1346;height:179"/>
            <v:roundrect id="_x0000_s1441" style="position:absolute;left:1674;top:10665;width:8460;height:775" arcsize="10923f">
              <v:textbox style="mso-next-textbox:#_x0000_s1441">
                <w:txbxContent>
                  <w:p w:rsidR="006D428F" w:rsidRPr="00CE3C54" w:rsidRDefault="006D428F" w:rsidP="006D428F">
                    <w:pPr>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 xml:space="preserve">Kichik guruhlarga chalkash ma’lumotlarni o‘zida </w:t>
                    </w:r>
                  </w:p>
                  <w:p w:rsidR="006D428F" w:rsidRPr="00CE3C54" w:rsidRDefault="006D428F" w:rsidP="006D428F">
                    <w:pPr>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ifodalagan tarqatmali materiallar beriladi</w:t>
                    </w:r>
                  </w:p>
                  <w:p w:rsidR="006274FC" w:rsidRPr="00543AE2" w:rsidRDefault="006274FC" w:rsidP="00AE4C13">
                    <w:pPr>
                      <w:jc w:val="center"/>
                      <w:rPr>
                        <w:lang w:val="uz-Cyrl-UZ"/>
                      </w:rPr>
                    </w:pPr>
                  </w:p>
                </w:txbxContent>
              </v:textbox>
            </v:roundrect>
            <v:shape id="_x0000_s1442" type="#_x0000_t67" style="position:absolute;left:5274;top:12114;width:1346;height:186"/>
            <v:roundrect id="_x0000_s1443" style="position:absolute;left:1674;top:11574;width:8460;height:540" arcsize="10923f">
              <v:textbox style="mso-next-textbox:#_x0000_s1443">
                <w:txbxContent>
                  <w:p w:rsidR="006D428F" w:rsidRPr="00CE3C54" w:rsidRDefault="006D428F" w:rsidP="006D428F">
                    <w:pPr>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Topshiriqlarni bajarish uchun vaqt hajmi (5 daqiqa) belgilanadi</w:t>
                    </w:r>
                  </w:p>
                  <w:p w:rsidR="006274FC" w:rsidRPr="006D428F" w:rsidRDefault="006274FC" w:rsidP="006423F5">
                    <w:pPr>
                      <w:rPr>
                        <w:lang w:val="uz-Cyrl-UZ"/>
                      </w:rPr>
                    </w:pPr>
                  </w:p>
                </w:txbxContent>
              </v:textbox>
            </v:roundrect>
            <v:shape id="_x0000_s1444" type="#_x0000_t67" style="position:absolute;left:5274;top:13189;width:1346;height:239"/>
            <v:roundrect id="_x0000_s1445" style="position:absolute;left:1674;top:12294;width:8460;height:900" arcsize="10923f">
              <v:textbox style="mso-next-textbox:#_x0000_s1445">
                <w:txbxContent>
                  <w:p w:rsidR="006D428F" w:rsidRPr="00CE3C54" w:rsidRDefault="006D428F" w:rsidP="006D428F">
                    <w:pPr>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 xml:space="preserve">Kichik guruh tarqatmali materialda ifodalangan matndagi mantiqiy xato </w:t>
                    </w:r>
                  </w:p>
                  <w:p w:rsidR="006D428F" w:rsidRPr="00CE3C54" w:rsidRDefault="006D428F" w:rsidP="006D428F">
                    <w:pPr>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va chalkashliklarni aniqlab, uzilgan zanjirni “ulash”ga harakat qiladi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AE4C13">
                    <w:pPr>
                      <w:jc w:val="center"/>
                      <w:rPr>
                        <w:lang w:val="en-US"/>
                      </w:rPr>
                    </w:pPr>
                  </w:p>
                </w:txbxContent>
              </v:textbox>
            </v:roundrect>
            <v:roundrect id="_x0000_s1446" style="position:absolute;left:1674;top:13374;width:8460;height:897" arcsize="10923f">
              <v:textbox style="mso-next-textbox:#_x0000_s1446">
                <w:txbxContent>
                  <w:p w:rsidR="006274FC" w:rsidRPr="00543AE2" w:rsidRDefault="006274FC" w:rsidP="00AE4C13">
                    <w:pPr>
                      <w:jc w:val="center"/>
                      <w:rPr>
                        <w:color w:val="000000"/>
                        <w:sz w:val="24"/>
                        <w:szCs w:val="24"/>
                        <w:lang w:val="uz-Cyrl-UZ"/>
                      </w:rPr>
                    </w:pPr>
                  </w:p>
                  <w:p w:rsidR="006D428F" w:rsidRPr="00CE3C54" w:rsidRDefault="006D428F" w:rsidP="006D428F">
                    <w:pPr>
                      <w:rPr>
                        <w:rFonts w:ascii="Times New Roman" w:hAnsi="Times New Roman" w:cs="Times New Roman"/>
                        <w:color w:val="000000"/>
                        <w:sz w:val="24"/>
                        <w:szCs w:val="24"/>
                        <w:lang w:val="en-US"/>
                      </w:rPr>
                    </w:pPr>
                    <w:r w:rsidRPr="00CE3C54">
                      <w:rPr>
                        <w:rFonts w:ascii="Times New Roman" w:hAnsi="Times New Roman" w:cs="Times New Roman"/>
                        <w:color w:val="000000"/>
                        <w:sz w:val="24"/>
                        <w:szCs w:val="24"/>
                        <w:lang w:val="uz-Cyrl-UZ"/>
                      </w:rPr>
                      <w:t>Belgilangan vaqt yakunlangach, har bir guruhdan bir nafar vakil jamoani topshiriq mazmuni va guruhning javoblari bilan tanishtiradi</w:t>
                    </w:r>
                  </w:p>
                  <w:p w:rsidR="006274FC" w:rsidRPr="006D428F" w:rsidRDefault="006274FC" w:rsidP="00AE4C13">
                    <w:pPr>
                      <w:jc w:val="center"/>
                      <w:rPr>
                        <w:lang w:val="en-US"/>
                      </w:rPr>
                    </w:pPr>
                  </w:p>
                </w:txbxContent>
              </v:textbox>
            </v:roundrect>
            <v:roundrect id="_x0000_s1447" style="position:absolute;left:1674;top:14452;width:8460;height:541" arcsize="10923f">
              <v:textbox style="mso-next-textbox:#_x0000_s1447">
                <w:txbxContent>
                  <w:p w:rsidR="006D428F" w:rsidRPr="00CE3C54" w:rsidRDefault="006D428F" w:rsidP="006D428F">
                    <w:pPr>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Jamoada guruhlarning javoblari yuzasidan muhokama tashkil etiladi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D428F">
                    <w:pPr>
                      <w:rPr>
                        <w:lang w:val="en-US"/>
                      </w:rPr>
                    </w:pPr>
                  </w:p>
                </w:txbxContent>
              </v:textbox>
            </v:roundrect>
            <v:roundrect id="_x0000_s1448" style="position:absolute;left:1674;top:15173;width:8460;height:541" arcsize="10923f">
              <v:textbox style="mso-next-textbox:#_x0000_s1448">
                <w:txbxContent>
                  <w:p w:rsidR="006D428F" w:rsidRPr="00CE3C54" w:rsidRDefault="006D428F" w:rsidP="006D428F">
                    <w:pPr>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O‘qituvchi jamoaning fikriga tayanib guruhlar ishini baholaydi</w:t>
                    </w:r>
                  </w:p>
                  <w:p w:rsidR="006274FC" w:rsidRPr="006D428F" w:rsidRDefault="006274FC" w:rsidP="00AE4C13">
                    <w:pPr>
                      <w:jc w:val="center"/>
                      <w:rPr>
                        <w:lang w:val="uz-Cyrl-UZ"/>
                      </w:rPr>
                    </w:pPr>
                  </w:p>
                </w:txbxContent>
              </v:textbox>
            </v:roundrect>
            <v:shape id="_x0000_s1449" type="#_x0000_t67" style="position:absolute;left:5274;top:14271;width:1346;height:181"/>
            <v:shape id="_x0000_s1450" type="#_x0000_t67" style="position:absolute;left:5274;top:14993;width:1346;height:180"/>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r w:rsidRPr="006D428F">
        <w:rPr>
          <w:rFonts w:ascii="Times New Roman" w:hAnsi="Times New Roman" w:cs="Times New Roman"/>
          <w:b/>
          <w:sz w:val="28"/>
          <w:szCs w:val="28"/>
          <w:lang w:val="uz-Cyrl-UZ"/>
        </w:rPr>
        <w:t>Izoh:</w:t>
      </w:r>
      <w:r w:rsidRPr="006D428F">
        <w:rPr>
          <w:rFonts w:ascii="Times New Roman" w:hAnsi="Times New Roman" w:cs="Times New Roman"/>
          <w:sz w:val="28"/>
          <w:szCs w:val="28"/>
          <w:lang w:val="uz-Cyrl-UZ"/>
        </w:rPr>
        <w:t xml:space="preserve"> o‘qituvchi mustaqil ishlashini ta’minlash uchun har bir talabaga mazmunini biroz o‘zgartirgan holda alohida topshiriq berishi mumkin.. </w:t>
      </w:r>
    </w:p>
    <w:p w:rsidR="00AE4C13" w:rsidRPr="006D428F" w:rsidRDefault="00AE4C13" w:rsidP="006D428F">
      <w:pPr>
        <w:pStyle w:val="ac"/>
        <w:spacing w:line="276" w:lineRule="auto"/>
        <w:ind w:firstLine="544"/>
        <w:rPr>
          <w:b/>
          <w:sz w:val="28"/>
          <w:szCs w:val="28"/>
          <w:lang w:val="uz-Cyrl-UZ"/>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“Nilufar guli” texnologiyasi</w:t>
      </w:r>
    </w:p>
    <w:p w:rsidR="00AE4C13" w:rsidRPr="006D428F" w:rsidRDefault="00AE4C13" w:rsidP="006D428F">
      <w:pPr>
        <w:pStyle w:val="ac"/>
        <w:spacing w:line="276" w:lineRule="auto"/>
        <w:jc w:val="center"/>
        <w:rPr>
          <w:b/>
          <w:sz w:val="28"/>
          <w:szCs w:val="28"/>
          <w:lang w:val="uz-Cyrl-UZ"/>
        </w:rPr>
      </w:pPr>
    </w:p>
    <w:p w:rsidR="00AE4C13" w:rsidRPr="006D428F" w:rsidRDefault="00AE4C13" w:rsidP="006D428F">
      <w:pPr>
        <w:pStyle w:val="ac"/>
        <w:spacing w:line="276" w:lineRule="auto"/>
        <w:ind w:firstLine="360"/>
        <w:rPr>
          <w:sz w:val="28"/>
          <w:szCs w:val="28"/>
          <w:lang w:val="uz-Cyrl-UZ"/>
        </w:rPr>
      </w:pPr>
      <w:r w:rsidRPr="006D428F">
        <w:rPr>
          <w:sz w:val="28"/>
          <w:szCs w:val="28"/>
          <w:lang w:val="uz-Cyrl-UZ"/>
        </w:rPr>
        <w:t>Tex</w:t>
      </w:r>
      <w:r w:rsidRPr="006D428F">
        <w:rPr>
          <w:bCs/>
          <w:sz w:val="28"/>
          <w:szCs w:val="28"/>
          <w:lang w:val="uz-Cyrl-UZ"/>
        </w:rPr>
        <w:t>nologiya didaktik mu</w:t>
      </w:r>
      <w:r w:rsidRPr="006D428F">
        <w:rPr>
          <w:sz w:val="28"/>
          <w:szCs w:val="28"/>
          <w:lang w:val="uz-Cyrl-UZ"/>
        </w:rPr>
        <w:t xml:space="preserve">ammolarni echishning samarali vositalaridan bo‘lib, nilufar guli ko‘rinishiga ega. Asos, unga birikkan to‘qqizta “gulbarg” (kvadrat, </w:t>
      </w:r>
      <w:r w:rsidRPr="006D428F">
        <w:rPr>
          <w:sz w:val="28"/>
          <w:szCs w:val="28"/>
          <w:lang w:val="uz-Cyrl-UZ"/>
        </w:rPr>
        <w:lastRenderedPageBreak/>
        <w:t xml:space="preserve">to‘rtburchak yoki aylanalar)larni o‘z ichiga oladigan bu metod yordamida asosiy muammo va uning mazmunini yoritishga imkon beradigan xususiy masalalar hal etiladi. </w:t>
      </w:r>
    </w:p>
    <w:p w:rsidR="00AE4C13" w:rsidRPr="006D428F" w:rsidRDefault="00AE4C13" w:rsidP="006D428F">
      <w:pPr>
        <w:pStyle w:val="ac"/>
        <w:spacing w:line="276" w:lineRule="auto"/>
        <w:ind w:firstLine="360"/>
        <w:rPr>
          <w:sz w:val="28"/>
          <w:szCs w:val="28"/>
          <w:lang w:val="uz-Cyrl-UZ"/>
        </w:rPr>
      </w:pPr>
      <w:r w:rsidRPr="006D428F">
        <w:rPr>
          <w:sz w:val="28"/>
          <w:szCs w:val="28"/>
          <w:lang w:val="uz-Cyrl-UZ"/>
        </w:rPr>
        <w:t xml:space="preserve">Talabalarda hal etilayotgan masala yuzasidan mantiqiy, izchil fikrlash, ichki mohiyatini tahlil qilish ko‘nikmalarini shakllantiruvchi texnologiyani qo‘llash quyidagi tartibda amalga oshiriladi: </w:t>
      </w:r>
    </w:p>
    <w:p w:rsidR="00AE4C13" w:rsidRPr="006D428F" w:rsidRDefault="00AE4C13" w:rsidP="006D428F">
      <w:pPr>
        <w:pStyle w:val="ac"/>
        <w:spacing w:line="276" w:lineRule="auto"/>
        <w:ind w:firstLine="545"/>
        <w:rPr>
          <w:sz w:val="28"/>
          <w:szCs w:val="28"/>
          <w:lang w:val="uz-Cyrl-UZ"/>
        </w:rPr>
      </w:pPr>
    </w:p>
    <w:p w:rsidR="006423F5" w:rsidRPr="006D428F" w:rsidRDefault="006423F5" w:rsidP="006D428F">
      <w:pPr>
        <w:pStyle w:val="ac"/>
        <w:spacing w:line="276" w:lineRule="auto"/>
        <w:ind w:firstLine="545"/>
        <w:rPr>
          <w:sz w:val="28"/>
          <w:szCs w:val="28"/>
          <w:lang w:val="uz-Cyrl-UZ"/>
        </w:rPr>
      </w:pPr>
    </w:p>
    <w:p w:rsidR="006423F5" w:rsidRPr="006D428F" w:rsidRDefault="006423F5" w:rsidP="006D428F">
      <w:pPr>
        <w:pStyle w:val="ac"/>
        <w:spacing w:line="276" w:lineRule="auto"/>
        <w:ind w:firstLine="545"/>
        <w:rPr>
          <w:sz w:val="28"/>
          <w:szCs w:val="28"/>
          <w:lang w:val="uz-Cyrl-UZ"/>
        </w:rPr>
      </w:pPr>
    </w:p>
    <w:p w:rsidR="00AE4C13" w:rsidRPr="006D428F" w:rsidRDefault="005E679F" w:rsidP="006D428F">
      <w:pPr>
        <w:pStyle w:val="ac"/>
        <w:spacing w:line="276" w:lineRule="auto"/>
        <w:ind w:firstLine="545"/>
        <w:rPr>
          <w:sz w:val="28"/>
          <w:szCs w:val="28"/>
          <w:lang w:val="uz-Cyrl-UZ"/>
        </w:rPr>
      </w:pPr>
      <w:r>
        <w:rPr>
          <w:noProof/>
          <w:sz w:val="28"/>
          <w:szCs w:val="28"/>
        </w:rPr>
        <w:pict>
          <v:group id="_x0000_s1451" style="position:absolute;left:0;text-align:left;margin-left:18pt;margin-top:0;width:450pt;height:463.15pt;z-index:251704320" coordorigin="1494,4255" coordsize="9000,9416">
            <v:shape id="_x0000_s1452" type="#_x0000_t67" style="position:absolute;left:5380;top:4781;width:1432;height:159"/>
            <v:roundrect id="_x0000_s1453" style="position:absolute;left:1494;top:4255;width:9000;height:526" arcsize="10923f">
              <v:textbox style="mso-next-textbox:#_x0000_s1453">
                <w:txbxContent>
                  <w:p w:rsidR="006D428F" w:rsidRPr="00CE3C54" w:rsidRDefault="006D428F" w:rsidP="006D428F">
                    <w:pPr>
                      <w:pStyle w:val="ac"/>
                      <w:jc w:val="center"/>
                      <w:rPr>
                        <w:lang w:val="uz-Cyrl-UZ"/>
                      </w:rPr>
                    </w:pPr>
                    <w:r w:rsidRPr="00CE3C54">
                      <w:rPr>
                        <w:lang w:val="uz-Cyrl-UZ"/>
                      </w:rPr>
                      <w:t>Hal etiladigan masala aniqlashtiriladi</w:t>
                    </w:r>
                  </w:p>
                  <w:p w:rsidR="006274FC" w:rsidRPr="00095679" w:rsidRDefault="006274FC" w:rsidP="00AE4C13">
                    <w:pPr>
                      <w:jc w:val="center"/>
                    </w:pPr>
                  </w:p>
                </w:txbxContent>
              </v:textbox>
            </v:roundrect>
            <v:roundrect id="_x0000_s1454" style="position:absolute;left:1494;top:4938;width:9000;height:577" arcsize="10923f">
              <v:textbox style="mso-next-textbox:#_x0000_s1454">
                <w:txbxContent>
                  <w:p w:rsidR="006D428F" w:rsidRPr="00CE3C54" w:rsidRDefault="006D428F" w:rsidP="006D428F">
                    <w:pPr>
                      <w:pStyle w:val="ac"/>
                      <w:jc w:val="center"/>
                      <w:rPr>
                        <w:lang w:val="uz-Cyrl-UZ"/>
                      </w:rPr>
                    </w:pPr>
                    <w:r w:rsidRPr="00CE3C54">
                      <w:rPr>
                        <w:lang w:val="uz-Cyrl-UZ"/>
                      </w:rPr>
                      <w:t>Talabalar topshiriq mazmuni va uni echish shartlari bilan tanishtiriladi</w:t>
                    </w:r>
                  </w:p>
                  <w:p w:rsidR="006274FC" w:rsidRPr="006D428F" w:rsidRDefault="006274FC" w:rsidP="00AE4C13">
                    <w:pPr>
                      <w:jc w:val="center"/>
                      <w:rPr>
                        <w:lang w:val="uz-Cyrl-UZ"/>
                      </w:rPr>
                    </w:pPr>
                  </w:p>
                </w:txbxContent>
              </v:textbox>
            </v:roundrect>
            <v:roundrect id="_x0000_s1455" style="position:absolute;left:1494;top:5695;width:9000;height:478" arcsize="10923f">
              <v:textbox style="mso-next-textbox:#_x0000_s1455">
                <w:txbxContent>
                  <w:p w:rsidR="006D428F" w:rsidRPr="00CE3C54" w:rsidRDefault="006D428F" w:rsidP="006D428F">
                    <w:pPr>
                      <w:pStyle w:val="ac"/>
                      <w:jc w:val="center"/>
                      <w:rPr>
                        <w:lang w:val="uz-Cyrl-UZ"/>
                      </w:rPr>
                    </w:pPr>
                    <w:r w:rsidRPr="00CE3C54">
                      <w:rPr>
                        <w:lang w:val="uz-Cyrl-UZ"/>
                      </w:rPr>
                      <w:t>Talabalar kichik guruh (yoki juftlik)larga biriktiriladi</w:t>
                    </w:r>
                  </w:p>
                  <w:p w:rsidR="006274FC" w:rsidRPr="00263B6B" w:rsidRDefault="006274FC" w:rsidP="00AE4C13">
                    <w:pPr>
                      <w:tabs>
                        <w:tab w:val="left" w:pos="5614"/>
                      </w:tabs>
                      <w:jc w:val="center"/>
                      <w:rPr>
                        <w:color w:val="000000"/>
                        <w:lang w:val="uz-Cyrl-UZ"/>
                      </w:rPr>
                    </w:pPr>
                  </w:p>
                  <w:p w:rsidR="006274FC" w:rsidRPr="006D428F" w:rsidRDefault="006274FC" w:rsidP="00AE4C13">
                    <w:pPr>
                      <w:jc w:val="center"/>
                      <w:rPr>
                        <w:lang w:val="en-US"/>
                      </w:rPr>
                    </w:pPr>
                  </w:p>
                </w:txbxContent>
              </v:textbox>
            </v:roundrect>
            <v:roundrect id="_x0000_s1456" style="position:absolute;left:1494;top:6415;width:9000;height:900" arcsize="10923f">
              <v:textbox style="mso-next-textbox:#_x0000_s1456">
                <w:txbxContent>
                  <w:p w:rsidR="006D428F" w:rsidRPr="00CE3C54" w:rsidRDefault="006D428F" w:rsidP="006D428F">
                    <w:pPr>
                      <w:pStyle w:val="ac"/>
                      <w:jc w:val="center"/>
                      <w:rPr>
                        <w:bCs/>
                        <w:iCs/>
                        <w:lang w:val="uz-Cyrl-UZ"/>
                      </w:rPr>
                    </w:pPr>
                    <w:r w:rsidRPr="00CE3C54">
                      <w:rPr>
                        <w:lang w:val="uz-Cyrl-UZ"/>
                      </w:rPr>
                      <w:t xml:space="preserve">Guruh yoki juftlik a’zolari </w:t>
                    </w:r>
                    <w:r w:rsidRPr="00CE3C54">
                      <w:rPr>
                        <w:bCs/>
                        <w:iCs/>
                        <w:lang w:val="uz-Cyrl-UZ"/>
                      </w:rPr>
                      <w:t xml:space="preserve">markaziy to‘rtburchak </w:t>
                    </w:r>
                  </w:p>
                  <w:p w:rsidR="006D428F" w:rsidRPr="00CE3C54" w:rsidRDefault="006D428F" w:rsidP="006D428F">
                    <w:pPr>
                      <w:pStyle w:val="ac"/>
                      <w:jc w:val="center"/>
                      <w:rPr>
                        <w:lang w:val="uz-Cyrl-UZ"/>
                      </w:rPr>
                    </w:pPr>
                    <w:r w:rsidRPr="00CE3C54">
                      <w:rPr>
                        <w:lang w:val="uz-Cyrl-UZ"/>
                      </w:rPr>
                      <w:t>(kvadrat, aylana)da asosiy muammo (g‘oya, vazifa)ni qayd etadi</w:t>
                    </w:r>
                  </w:p>
                  <w:p w:rsidR="006274FC" w:rsidRPr="006D428F" w:rsidRDefault="006274FC" w:rsidP="006423F5">
                    <w:pPr>
                      <w:rPr>
                        <w:szCs w:val="22"/>
                        <w:lang w:val="uz-Cyrl-UZ"/>
                      </w:rPr>
                    </w:pPr>
                  </w:p>
                </w:txbxContent>
              </v:textbox>
            </v:roundrect>
            <v:roundrect id="_x0000_s1457" style="position:absolute;left:1494;top:7435;width:9000;height:1113" arcsize="10923f">
              <v:textbox style="mso-next-textbox:#_x0000_s1457">
                <w:txbxContent>
                  <w:p w:rsidR="006D428F" w:rsidRPr="00CE3C54" w:rsidRDefault="006D428F" w:rsidP="006D428F">
                    <w:pPr>
                      <w:pStyle w:val="ac"/>
                      <w:jc w:val="center"/>
                      <w:rPr>
                        <w:bCs/>
                        <w:iCs/>
                        <w:lang w:val="uz-Cyrl-UZ"/>
                      </w:rPr>
                    </w:pPr>
                    <w:r w:rsidRPr="00CE3C54">
                      <w:rPr>
                        <w:bCs/>
                        <w:iCs/>
                        <w:lang w:val="uz-Cyrl-UZ"/>
                      </w:rPr>
                      <w:t xml:space="preserve">Guruh (juftlik)lar masalaning echimi yuzasidan fikr yuritib, markaziy </w:t>
                    </w:r>
                  </w:p>
                  <w:p w:rsidR="006D428F" w:rsidRPr="00CE3C54" w:rsidRDefault="006D428F" w:rsidP="006D428F">
                    <w:pPr>
                      <w:pStyle w:val="ac"/>
                      <w:jc w:val="center"/>
                      <w:rPr>
                        <w:bCs/>
                        <w:iCs/>
                        <w:lang w:val="uz-Cyrl-UZ"/>
                      </w:rPr>
                    </w:pPr>
                    <w:r w:rsidRPr="00CE3C54">
                      <w:rPr>
                        <w:bCs/>
                        <w:iCs/>
                        <w:lang w:val="uz-Cyrl-UZ"/>
                      </w:rPr>
                      <w:t xml:space="preserve">to‘rtburchak (kvadrat, aylana) atrofida sakkizta shunday qo‘shimcha chizmalarni </w:t>
                    </w:r>
                  </w:p>
                  <w:p w:rsidR="006D428F" w:rsidRPr="00CE3C54" w:rsidRDefault="006D428F" w:rsidP="006D428F">
                    <w:pPr>
                      <w:pStyle w:val="ac"/>
                      <w:jc w:val="center"/>
                      <w:rPr>
                        <w:bCs/>
                        <w:iCs/>
                        <w:lang w:val="uz-Cyrl-UZ"/>
                      </w:rPr>
                    </w:pPr>
                    <w:r w:rsidRPr="00CE3C54">
                      <w:rPr>
                        <w:bCs/>
                        <w:iCs/>
                        <w:lang w:val="uz-Cyrl-UZ"/>
                      </w:rPr>
                      <w:t>hosil qiladi (ularda masalaning xususiy echimlari bayon etiladi)</w:t>
                    </w:r>
                  </w:p>
                  <w:p w:rsidR="006274FC" w:rsidRPr="003F1BF7" w:rsidRDefault="006274FC" w:rsidP="00AE4C13">
                    <w:pPr>
                      <w:jc w:val="center"/>
                      <w:rPr>
                        <w:lang w:val="uz-Cyrl-UZ"/>
                      </w:rPr>
                    </w:pPr>
                  </w:p>
                </w:txbxContent>
              </v:textbox>
            </v:roundrect>
            <v:roundrect id="_x0000_s1458" style="position:absolute;left:1494;top:8707;width:9000;height:825" arcsize="10923f">
              <v:textbox style="mso-next-textbox:#_x0000_s1458">
                <w:txbxContent>
                  <w:p w:rsidR="006D428F" w:rsidRPr="00CE3C54" w:rsidRDefault="006D428F" w:rsidP="006D428F">
                    <w:pPr>
                      <w:pStyle w:val="ac"/>
                      <w:jc w:val="center"/>
                      <w:rPr>
                        <w:bCs/>
                        <w:iCs/>
                        <w:lang w:val="uz-Cyrl-UZ"/>
                      </w:rPr>
                    </w:pPr>
                    <w:r w:rsidRPr="00CE3C54">
                      <w:rPr>
                        <w:bCs/>
                        <w:iCs/>
                        <w:lang w:val="uz-Cyrl-UZ"/>
                      </w:rPr>
                      <w:t>Qo‘shimcha chizmalardagi g‘oyalar gulning “gulbarglari”ga, ya’ni shunday alohida majmuaga olib chiqadi (ularning har biri yana bir muammo ko‘rinishini oladi)</w:t>
                    </w:r>
                  </w:p>
                  <w:p w:rsidR="006274FC" w:rsidRPr="00A3384D" w:rsidRDefault="006274FC" w:rsidP="00AE4C13">
                    <w:pPr>
                      <w:jc w:val="center"/>
                      <w:rPr>
                        <w:lang w:val="uz-Cyrl-UZ"/>
                      </w:rPr>
                    </w:pPr>
                  </w:p>
                </w:txbxContent>
              </v:textbox>
            </v:roundrect>
            <v:roundrect id="_x0000_s1459" style="position:absolute;left:1494;top:9712;width:9000;height:784" arcsize="10923f">
              <v:textbox style="mso-next-textbox:#_x0000_s1459">
                <w:txbxContent>
                  <w:p w:rsidR="006D428F" w:rsidRPr="00CE3C54" w:rsidRDefault="006D428F" w:rsidP="006D428F">
                    <w:pPr>
                      <w:pStyle w:val="ac"/>
                      <w:jc w:val="center"/>
                      <w:rPr>
                        <w:bCs/>
                        <w:iCs/>
                        <w:lang w:val="uz-Cyrl-UZ"/>
                      </w:rPr>
                    </w:pPr>
                    <w:r w:rsidRPr="00CE3C54">
                      <w:rPr>
                        <w:bCs/>
                        <w:iCs/>
                        <w:lang w:val="uz-Cyrl-UZ"/>
                      </w:rPr>
                      <w:t xml:space="preserve">YOrdamchi chizmalardagi etakchi muammo (g‘oya, vazifa) atrofidagi </w:t>
                    </w:r>
                  </w:p>
                  <w:p w:rsidR="006D428F" w:rsidRPr="00CE3C54" w:rsidRDefault="006D428F" w:rsidP="006D428F">
                    <w:pPr>
                      <w:pStyle w:val="ac"/>
                      <w:jc w:val="center"/>
                      <w:rPr>
                        <w:bCs/>
                        <w:iCs/>
                        <w:lang w:val="uz-Cyrl-UZ"/>
                      </w:rPr>
                    </w:pPr>
                    <w:r w:rsidRPr="00CE3C54">
                      <w:rPr>
                        <w:bCs/>
                        <w:iCs/>
                        <w:lang w:val="uz-Cyrl-UZ"/>
                      </w:rPr>
                      <w:t>“gulbarglar”da xususiy masala va echimlar aks ettiriladi</w:t>
                    </w:r>
                  </w:p>
                  <w:p w:rsidR="006274FC" w:rsidRPr="00D53C5B" w:rsidRDefault="006274FC" w:rsidP="00AE4C13">
                    <w:pPr>
                      <w:jc w:val="center"/>
                      <w:rPr>
                        <w:lang w:val="uz-Cyrl-UZ"/>
                      </w:rPr>
                    </w:pPr>
                  </w:p>
                </w:txbxContent>
              </v:textbox>
            </v:roundrect>
            <v:roundrect id="_x0000_s1460" style="position:absolute;left:1494;top:10674;width:9000;height:784" arcsize="10923f">
              <v:textbox style="mso-next-textbox:#_x0000_s1460">
                <w:txbxContent>
                  <w:p w:rsidR="006D428F" w:rsidRPr="00CE3C54" w:rsidRDefault="006D428F" w:rsidP="006D428F">
                    <w:pPr>
                      <w:pStyle w:val="ac"/>
                      <w:jc w:val="center"/>
                      <w:rPr>
                        <w:bCs/>
                        <w:iCs/>
                        <w:lang w:val="uz-Cyrl-UZ"/>
                      </w:rPr>
                    </w:pPr>
                    <w:r w:rsidRPr="00CE3C54">
                      <w:rPr>
                        <w:bCs/>
                        <w:iCs/>
                        <w:lang w:val="uz-Cyrl-UZ"/>
                      </w:rPr>
                      <w:t xml:space="preserve">O‘rganilayotgan masalaning mohiyatidan kelib chiqib, </w:t>
                    </w:r>
                  </w:p>
                  <w:p w:rsidR="006D428F" w:rsidRPr="00CE3C54" w:rsidRDefault="006D428F" w:rsidP="006D428F">
                    <w:pPr>
                      <w:pStyle w:val="ac"/>
                      <w:jc w:val="center"/>
                      <w:rPr>
                        <w:bCs/>
                        <w:iCs/>
                        <w:lang w:val="uz-Cyrl-UZ"/>
                      </w:rPr>
                    </w:pPr>
                    <w:r w:rsidRPr="00CE3C54">
                      <w:rPr>
                        <w:bCs/>
                        <w:iCs/>
                        <w:lang w:val="uz-Cyrl-UZ"/>
                      </w:rPr>
                      <w:t>bu jarayon bir necha bor takrorlanishi mumkin</w:t>
                    </w:r>
                  </w:p>
                  <w:p w:rsidR="006274FC" w:rsidRPr="006D428F" w:rsidRDefault="006274FC" w:rsidP="00AE4C13">
                    <w:pPr>
                      <w:rPr>
                        <w:lang w:val="uz-Cyrl-UZ"/>
                      </w:rPr>
                    </w:pPr>
                  </w:p>
                </w:txbxContent>
              </v:textbox>
            </v:roundrect>
            <v:roundrect id="_x0000_s1461" style="position:absolute;left:1494;top:11574;width:9000;height:783" arcsize="10923f">
              <v:textbox style="mso-next-textbox:#_x0000_s1461">
                <w:txbxContent>
                  <w:p w:rsidR="006D428F" w:rsidRPr="00CE3C54" w:rsidRDefault="006D428F" w:rsidP="006D428F">
                    <w:pPr>
                      <w:pStyle w:val="ac"/>
                      <w:jc w:val="center"/>
                      <w:rPr>
                        <w:bCs/>
                        <w:iCs/>
                        <w:lang w:val="uz-Cyrl-UZ"/>
                      </w:rPr>
                    </w:pPr>
                    <w:r w:rsidRPr="00CE3C54">
                      <w:rPr>
                        <w:bCs/>
                        <w:iCs/>
                        <w:lang w:val="uz-Cyrl-UZ"/>
                      </w:rPr>
                      <w:t xml:space="preserve">Har bir guruh yoki juftliklar topshiriq yuzasidan </w:t>
                    </w:r>
                  </w:p>
                  <w:p w:rsidR="006D428F" w:rsidRPr="00CE3C54" w:rsidRDefault="006D428F" w:rsidP="006D428F">
                    <w:pPr>
                      <w:pStyle w:val="ac"/>
                      <w:jc w:val="center"/>
                      <w:rPr>
                        <w:bCs/>
                        <w:iCs/>
                        <w:lang w:val="uz-Cyrl-UZ"/>
                      </w:rPr>
                    </w:pPr>
                    <w:r w:rsidRPr="00CE3C54">
                      <w:rPr>
                        <w:bCs/>
                        <w:iCs/>
                        <w:lang w:val="uz-Cyrl-UZ"/>
                      </w:rPr>
                      <w:t>o‘z echimlarini taqdimot tarzida bayon etadi</w:t>
                    </w:r>
                  </w:p>
                  <w:p w:rsidR="006274FC" w:rsidRPr="00D53C5B" w:rsidRDefault="006274FC" w:rsidP="00AE4C13">
                    <w:pPr>
                      <w:jc w:val="center"/>
                      <w:rPr>
                        <w:lang w:val="uz-Cyrl-UZ"/>
                      </w:rPr>
                    </w:pPr>
                  </w:p>
                </w:txbxContent>
              </v:textbox>
            </v:roundrect>
            <v:roundrect id="_x0000_s1462" style="position:absolute;left:1494;top:12474;width:9000;height:477" arcsize="10923f">
              <v:textbox style="mso-next-textbox:#_x0000_s1462">
                <w:txbxContent>
                  <w:p w:rsidR="006D428F" w:rsidRPr="00CE3C54" w:rsidRDefault="006D428F" w:rsidP="006D428F">
                    <w:pPr>
                      <w:pStyle w:val="ac"/>
                      <w:jc w:val="center"/>
                      <w:rPr>
                        <w:bCs/>
                        <w:iCs/>
                        <w:lang w:val="uz-Cyrl-UZ"/>
                      </w:rPr>
                    </w:pPr>
                    <w:r w:rsidRPr="00CE3C54">
                      <w:rPr>
                        <w:bCs/>
                        <w:iCs/>
                        <w:lang w:val="uz-Cyrl-UZ"/>
                      </w:rPr>
                      <w:t>Guruhlarning echimlari muhokama qilinib, eng to‘g‘ri variant aniqlanadi</w:t>
                    </w:r>
                  </w:p>
                  <w:p w:rsidR="006274FC" w:rsidRPr="006D428F" w:rsidRDefault="006274FC" w:rsidP="00AE4C13">
                    <w:pPr>
                      <w:jc w:val="center"/>
                      <w:rPr>
                        <w:lang w:val="uz-Cyrl-UZ"/>
                      </w:rPr>
                    </w:pPr>
                  </w:p>
                </w:txbxContent>
              </v:textbox>
            </v:roundrect>
            <v:shape id="_x0000_s1463" type="#_x0000_t67" style="position:absolute;left:5454;top:7276;width:1432;height:158"/>
            <v:shape id="_x0000_s1464" type="#_x0000_t67" style="position:absolute;left:5454;top:5515;width:1432;height:158"/>
            <v:shape id="_x0000_s1465" type="#_x0000_t67" style="position:absolute;left:5454;top:6235;width:1432;height:159"/>
            <v:shape id="_x0000_s1466" type="#_x0000_t67" style="position:absolute;left:5454;top:12294;width:1432;height:158"/>
            <v:shape id="_x0000_s1467" type="#_x0000_t67" style="position:absolute;left:5454;top:11394;width:1432;height:158"/>
            <v:shape id="_x0000_s1468" type="#_x0000_t67" style="position:absolute;left:5454;top:8548;width:1432;height:158"/>
            <v:shape id="_x0000_s1469" type="#_x0000_t67" style="position:absolute;left:5454;top:10494;width:1432;height:158"/>
            <v:shape id="_x0000_s1470" type="#_x0000_t67" style="position:absolute;left:5454;top:9532;width:1432;height:158"/>
            <v:roundrect id="_x0000_s1471" style="position:absolute;left:1494;top:13194;width:9000;height:477" arcsize="10923f">
              <v:textbox style="mso-next-textbox:#_x0000_s1471">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O‘qituvchi har bir guruh ishiga baho berib, mashg‘ulotni yakunlaydi</w:t>
                    </w:r>
                  </w:p>
                  <w:p w:rsidR="006D428F" w:rsidRPr="00CE3C54" w:rsidRDefault="006D428F" w:rsidP="006D428F">
                    <w:pPr>
                      <w:jc w:val="center"/>
                      <w:rPr>
                        <w:rFonts w:ascii="Times New Roman" w:hAnsi="Times New Roman" w:cs="Times New Roman"/>
                        <w:sz w:val="24"/>
                        <w:szCs w:val="24"/>
                        <w:lang w:val="uz-Cyrl-UZ"/>
                      </w:rPr>
                    </w:pPr>
                  </w:p>
                  <w:p w:rsidR="006D428F" w:rsidRPr="00CE3C54" w:rsidRDefault="006D428F" w:rsidP="006D428F">
                    <w:pPr>
                      <w:jc w:val="center"/>
                      <w:rPr>
                        <w:rFonts w:ascii="Times New Roman" w:hAnsi="Times New Roman" w:cs="Times New Roman"/>
                        <w:sz w:val="24"/>
                        <w:szCs w:val="24"/>
                        <w:lang w:val="en-US"/>
                      </w:rPr>
                    </w:pPr>
                  </w:p>
                  <w:p w:rsidR="006274FC" w:rsidRPr="006D428F" w:rsidRDefault="006274FC" w:rsidP="00AE4C13">
                    <w:pPr>
                      <w:jc w:val="center"/>
                      <w:rPr>
                        <w:lang w:val="en-US"/>
                      </w:rPr>
                    </w:pPr>
                  </w:p>
                </w:txbxContent>
              </v:textbox>
            </v:roundrect>
            <v:shape id="_x0000_s1472" type="#_x0000_t67" style="position:absolute;left:5454;top:13014;width:1432;height:159"/>
          </v:group>
        </w:pict>
      </w: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5"/>
        <w:rPr>
          <w:sz w:val="28"/>
          <w:szCs w:val="28"/>
          <w:lang w:val="uz-Cyrl-UZ"/>
        </w:rPr>
      </w:pPr>
    </w:p>
    <w:p w:rsidR="00AE4C13" w:rsidRPr="006D428F" w:rsidRDefault="00AE4C13" w:rsidP="006D428F">
      <w:pPr>
        <w:pStyle w:val="ac"/>
        <w:spacing w:line="276" w:lineRule="auto"/>
        <w:ind w:firstLine="540"/>
        <w:rPr>
          <w:bCs/>
          <w:iCs/>
          <w:sz w:val="28"/>
          <w:szCs w:val="28"/>
          <w:lang w:val="uz-Cyrl-UZ"/>
        </w:rPr>
      </w:pPr>
      <w:r w:rsidRPr="006D428F">
        <w:rPr>
          <w:bCs/>
          <w:iCs/>
          <w:sz w:val="28"/>
          <w:szCs w:val="28"/>
          <w:lang w:val="uz-Cyrl-UZ"/>
        </w:rPr>
        <w:t xml:space="preserve">Talabalarga quyidagi sxema namuna sifatida taqdim etiladi: </w:t>
      </w:r>
    </w:p>
    <w:p w:rsidR="00AE4C13" w:rsidRPr="006D428F" w:rsidRDefault="005E679F" w:rsidP="006D428F">
      <w:pPr>
        <w:pStyle w:val="ac"/>
        <w:spacing w:line="276" w:lineRule="auto"/>
        <w:rPr>
          <w:b/>
          <w:bCs/>
          <w:i/>
          <w:iCs/>
          <w:sz w:val="28"/>
          <w:szCs w:val="28"/>
          <w:lang w:val="uz-Cyrl-UZ"/>
        </w:rPr>
      </w:pPr>
      <w:r>
        <w:rPr>
          <w:b/>
          <w:bCs/>
          <w:i/>
          <w:iCs/>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1" type="#_x0000_t75" style="position:absolute;left:0;text-align:left;margin-left:45pt;margin-top:1.9pt;width:405pt;height:189pt;z-index:251691008" fillcolor="window">
            <v:imagedata r:id="rId8" o:title=""/>
          </v:shape>
          <o:OLEObject Type="Embed" ProgID="Word.Picture.8" ShapeID="_x0000_s1351" DrawAspect="Content" ObjectID="_1641737299" r:id="rId9"/>
        </w:pict>
      </w:r>
    </w:p>
    <w:p w:rsidR="00AE4C13" w:rsidRPr="006D428F" w:rsidRDefault="00AE4C13" w:rsidP="006D428F">
      <w:pPr>
        <w:pStyle w:val="ac"/>
        <w:spacing w:line="276" w:lineRule="auto"/>
        <w:rPr>
          <w:b/>
          <w:bCs/>
          <w:i/>
          <w:iCs/>
          <w:sz w:val="28"/>
          <w:szCs w:val="28"/>
          <w:lang w:val="uz-Cyrl-UZ"/>
        </w:rPr>
      </w:pPr>
    </w:p>
    <w:p w:rsidR="00AE4C13" w:rsidRPr="006D428F" w:rsidRDefault="00AE4C13" w:rsidP="006D428F">
      <w:pPr>
        <w:pStyle w:val="ac"/>
        <w:spacing w:line="276" w:lineRule="auto"/>
        <w:ind w:firstLine="654"/>
        <w:rPr>
          <w:b/>
          <w:bCs/>
          <w:i/>
          <w:iCs/>
          <w:sz w:val="28"/>
          <w:szCs w:val="28"/>
          <w:lang w:val="uz-Cyrl-UZ"/>
        </w:rPr>
      </w:pPr>
    </w:p>
    <w:p w:rsidR="00AE4C13" w:rsidRPr="006D428F" w:rsidRDefault="00AE4C13" w:rsidP="006D428F">
      <w:pPr>
        <w:pStyle w:val="ac"/>
        <w:spacing w:line="276" w:lineRule="auto"/>
        <w:ind w:firstLine="654"/>
        <w:rPr>
          <w:b/>
          <w:bCs/>
          <w:i/>
          <w:iCs/>
          <w:sz w:val="28"/>
          <w:szCs w:val="28"/>
          <w:lang w:val="uz-Cyrl-UZ"/>
        </w:rPr>
      </w:pPr>
    </w:p>
    <w:p w:rsidR="00AE4C13" w:rsidRPr="006D428F" w:rsidRDefault="00AE4C13" w:rsidP="006D428F">
      <w:pPr>
        <w:pStyle w:val="ac"/>
        <w:spacing w:line="276" w:lineRule="auto"/>
        <w:ind w:firstLine="654"/>
        <w:rPr>
          <w:b/>
          <w:bCs/>
          <w:i/>
          <w:iCs/>
          <w:sz w:val="28"/>
          <w:szCs w:val="28"/>
          <w:lang w:val="uz-Cyrl-UZ"/>
        </w:rPr>
      </w:pPr>
    </w:p>
    <w:p w:rsidR="00AE4C13" w:rsidRPr="006D428F" w:rsidRDefault="00AE4C13" w:rsidP="006D428F">
      <w:pPr>
        <w:pStyle w:val="21"/>
        <w:spacing w:line="276" w:lineRule="auto"/>
        <w:ind w:left="0" w:firstLine="544"/>
        <w:jc w:val="both"/>
        <w:rPr>
          <w:b/>
          <w:szCs w:val="28"/>
          <w:lang w:val="uz-Cyrl-UZ"/>
        </w:rPr>
      </w:pPr>
    </w:p>
    <w:p w:rsidR="00AE4C13" w:rsidRPr="006D428F" w:rsidRDefault="00AE4C13" w:rsidP="006D428F">
      <w:pPr>
        <w:pStyle w:val="21"/>
        <w:spacing w:line="276" w:lineRule="auto"/>
        <w:ind w:left="0" w:firstLine="544"/>
        <w:jc w:val="both"/>
        <w:rPr>
          <w:b/>
          <w:szCs w:val="28"/>
          <w:lang w:val="uz-Cyrl-UZ"/>
        </w:rPr>
      </w:pPr>
    </w:p>
    <w:p w:rsidR="00AE4C13" w:rsidRPr="006D428F" w:rsidRDefault="00AE4C13" w:rsidP="006D428F">
      <w:pPr>
        <w:pStyle w:val="21"/>
        <w:spacing w:line="276" w:lineRule="auto"/>
        <w:ind w:left="0" w:firstLine="544"/>
        <w:jc w:val="both"/>
        <w:rPr>
          <w:b/>
          <w:szCs w:val="28"/>
          <w:lang w:val="uz-Cyrl-UZ"/>
        </w:rPr>
      </w:pPr>
    </w:p>
    <w:p w:rsidR="006D428F" w:rsidRDefault="006D428F" w:rsidP="006D428F">
      <w:pPr>
        <w:spacing w:line="276" w:lineRule="auto"/>
        <w:jc w:val="center"/>
        <w:rPr>
          <w:rFonts w:ascii="Times New Roman" w:hAnsi="Times New Roman" w:cs="Times New Roman"/>
          <w:b/>
          <w:sz w:val="28"/>
          <w:szCs w:val="28"/>
          <w:lang w:val="en-US"/>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“Swot-tahlil” strategiyasi</w:t>
      </w:r>
    </w:p>
    <w:p w:rsidR="00AE4C13" w:rsidRPr="006D428F" w:rsidRDefault="00AE4C13" w:rsidP="006D428F">
      <w:pPr>
        <w:spacing w:line="276" w:lineRule="auto"/>
        <w:ind w:firstLine="540"/>
        <w:jc w:val="center"/>
        <w:rPr>
          <w:rFonts w:ascii="Times New Roman" w:hAnsi="Times New Roman" w:cs="Times New Roman"/>
          <w:b/>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Strategiya muammoning asosiy to‘rt jihatini yoritishga xizmat qiladi. Talabalar mavzuning mazmuniga mos muammolarni atroflicha o‘rganish orqali mohiyatini yoritadi, ularni keltirib chiqaruvchi omillarni izlab, hal qilish  imkoniyatlarini topadi.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U yordamida muammoning quyidagi to‘rt jihati tahlil qilinadi:</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sidRPr="005E679F">
        <w:rPr>
          <w:rFonts w:ascii="Times New Roman" w:hAnsi="Times New Roman" w:cs="Times New Roman"/>
          <w:b/>
          <w:noProof/>
          <w:sz w:val="28"/>
          <w:szCs w:val="28"/>
        </w:rPr>
        <w:pict>
          <v:group id="_x0000_s1473" style="position:absolute;left:0;text-align:left;margin-left:27pt;margin-top:4.3pt;width:450pt;height:175.7pt;z-index:251705344" coordorigin="1674,3474" coordsize="9000,4140">
            <v:roundrect id="_x0000_s1474" style="position:absolute;left:1674;top:3474;width:900;height:900" arcsize="10923f">
              <v:textbox>
                <w:txbxContent>
                  <w:p w:rsidR="006274FC" w:rsidRPr="007852F0" w:rsidRDefault="006274FC" w:rsidP="00AE4C13">
                    <w:pPr>
                      <w:jc w:val="center"/>
                      <w:rPr>
                        <w:b/>
                        <w:sz w:val="16"/>
                        <w:szCs w:val="16"/>
                        <w:lang w:val="uz-Cyrl-UZ"/>
                      </w:rPr>
                    </w:pPr>
                  </w:p>
                  <w:p w:rsidR="006274FC" w:rsidRDefault="006274FC" w:rsidP="00AE4C13">
                    <w:pPr>
                      <w:jc w:val="center"/>
                    </w:pPr>
                    <w:r w:rsidRPr="007852F0">
                      <w:rPr>
                        <w:b/>
                        <w:lang w:val="uz-Cyrl-UZ"/>
                      </w:rPr>
                      <w:t>С</w:t>
                    </w:r>
                  </w:p>
                </w:txbxContent>
              </v:textbox>
            </v:roundrect>
            <v:roundrect id="_x0000_s1475" style="position:absolute;left:1674;top:4554;width:900;height:900" arcsize="10923f">
              <v:textbox style="mso-next-textbox:#_x0000_s1475">
                <w:txbxContent>
                  <w:p w:rsidR="006274FC" w:rsidRPr="007852F0" w:rsidRDefault="006274FC" w:rsidP="00AE4C13">
                    <w:pPr>
                      <w:jc w:val="center"/>
                      <w:rPr>
                        <w:b/>
                        <w:sz w:val="16"/>
                        <w:szCs w:val="16"/>
                        <w:lang w:val="uz-Cyrl-UZ"/>
                      </w:rPr>
                    </w:pPr>
                  </w:p>
                  <w:p w:rsidR="006274FC" w:rsidRDefault="006274FC" w:rsidP="00AE4C13">
                    <w:pPr>
                      <w:jc w:val="center"/>
                    </w:pPr>
                    <w:r w:rsidRPr="007852F0">
                      <w:rPr>
                        <w:b/>
                        <w:lang w:val="uz-Cyrl-UZ"/>
                      </w:rPr>
                      <w:t>W</w:t>
                    </w:r>
                  </w:p>
                </w:txbxContent>
              </v:textbox>
            </v:roundrect>
            <v:roundrect id="_x0000_s1476" style="position:absolute;left:1674;top:5634;width:900;height:900" arcsize="10923f">
              <v:textbox>
                <w:txbxContent>
                  <w:p w:rsidR="006274FC" w:rsidRPr="007852F0" w:rsidRDefault="006274FC" w:rsidP="00AE4C13">
                    <w:pPr>
                      <w:jc w:val="center"/>
                      <w:rPr>
                        <w:b/>
                        <w:sz w:val="16"/>
                        <w:szCs w:val="16"/>
                        <w:lang w:val="uz-Cyrl-UZ"/>
                      </w:rPr>
                    </w:pPr>
                  </w:p>
                  <w:p w:rsidR="006274FC" w:rsidRDefault="006274FC" w:rsidP="00AE4C13">
                    <w:pPr>
                      <w:jc w:val="center"/>
                    </w:pPr>
                    <w:r w:rsidRPr="007852F0">
                      <w:rPr>
                        <w:b/>
                        <w:lang w:val="uz-Cyrl-UZ"/>
                      </w:rPr>
                      <w:t>О</w:t>
                    </w:r>
                  </w:p>
                </w:txbxContent>
              </v:textbox>
            </v:roundrect>
            <v:roundrect id="_x0000_s1477" style="position:absolute;left:1674;top:6714;width:900;height:900" arcsize="10923f">
              <v:textbox>
                <w:txbxContent>
                  <w:p w:rsidR="006274FC" w:rsidRPr="007852F0" w:rsidRDefault="006274FC" w:rsidP="00AE4C13">
                    <w:pPr>
                      <w:jc w:val="center"/>
                      <w:rPr>
                        <w:b/>
                        <w:sz w:val="16"/>
                        <w:szCs w:val="16"/>
                        <w:lang w:val="uz-Cyrl-UZ"/>
                      </w:rPr>
                    </w:pPr>
                  </w:p>
                  <w:p w:rsidR="006274FC" w:rsidRDefault="006274FC" w:rsidP="00AE4C13">
                    <w:pPr>
                      <w:jc w:val="center"/>
                    </w:pPr>
                    <w:r w:rsidRPr="007852F0">
                      <w:rPr>
                        <w:b/>
                        <w:lang w:val="uz-Cyrl-UZ"/>
                      </w:rPr>
                      <w:t>Т</w:t>
                    </w:r>
                  </w:p>
                </w:txbxContent>
              </v:textbox>
            </v:roundrect>
            <v:shape id="_x0000_s1478" type="#_x0000_t13" style="position:absolute;left:2754;top:3474;width:360;height:720"/>
            <v:shape id="_x0000_s1479" type="#_x0000_t13" style="position:absolute;left:2754;top:4734;width:360;height:720"/>
            <v:shape id="_x0000_s1480" type="#_x0000_t13" style="position:absolute;left:2754;top:5814;width:360;height:720"/>
            <v:shape id="_x0000_s1481" type="#_x0000_t13" style="position:absolute;left:2754;top:6894;width:360;height:720"/>
            <v:roundrect id="_x0000_s1482" style="position:absolute;left:3294;top:3474;width:7380;height:900"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Kuchli (ustun) jihatlari</w:t>
                    </w:r>
                    <w:r w:rsidRPr="00CE3C54">
                      <w:rPr>
                        <w:rFonts w:ascii="Times New Roman" w:hAnsi="Times New Roman" w:cs="Times New Roman"/>
                        <w:b/>
                        <w:sz w:val="24"/>
                        <w:szCs w:val="24"/>
                        <w:lang w:val="uz-Cyrl-UZ"/>
                      </w:rPr>
                      <w:t xml:space="preserve"> (</w:t>
                    </w:r>
                    <w:r w:rsidRPr="00CE3C54">
                      <w:rPr>
                        <w:rFonts w:ascii="Times New Roman" w:hAnsi="Times New Roman" w:cs="Times New Roman"/>
                        <w:sz w:val="24"/>
                        <w:szCs w:val="24"/>
                        <w:lang w:val="uz-Cyrl-UZ"/>
                      </w:rPr>
                      <w:t xml:space="preserve">hal etilayotgan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muammoning afzalliklarini yoritish)</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lang w:val="en-US"/>
                      </w:rPr>
                    </w:pPr>
                  </w:p>
                </w:txbxContent>
              </v:textbox>
            </v:roundrect>
            <v:roundrect id="_x0000_s1483" style="position:absolute;left:3294;top:4554;width:7380;height:900" arcsize="10923f">
              <v:textbox>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Kuchsiz (zaif) jihatlari</w:t>
                    </w:r>
                    <w:r w:rsidRPr="00CE3C54">
                      <w:rPr>
                        <w:rFonts w:ascii="Times New Roman" w:hAnsi="Times New Roman" w:cs="Times New Roman"/>
                        <w:b/>
                        <w:sz w:val="24"/>
                        <w:szCs w:val="24"/>
                        <w:lang w:val="uz-Cyrl-UZ"/>
                      </w:rPr>
                      <w:t xml:space="preserve"> (</w:t>
                    </w:r>
                    <w:r w:rsidRPr="00CE3C54">
                      <w:rPr>
                        <w:rFonts w:ascii="Times New Roman" w:hAnsi="Times New Roman" w:cs="Times New Roman"/>
                        <w:sz w:val="24"/>
                        <w:szCs w:val="24"/>
                        <w:lang w:val="uz-Cyrl-UZ"/>
                      </w:rPr>
                      <w:t>maqsadga erishish yo‘lida tashkil etilayotgan harakatlarga ichki omillarining ta’sirini o‘rganish)</w:t>
                    </w:r>
                  </w:p>
                  <w:p w:rsidR="006D428F" w:rsidRPr="00CE3C54" w:rsidRDefault="006D428F" w:rsidP="006D428F">
                    <w:pPr>
                      <w:rPr>
                        <w:rFonts w:ascii="Times New Roman" w:hAnsi="Times New Roman" w:cs="Times New Roman"/>
                        <w:sz w:val="24"/>
                        <w:szCs w:val="24"/>
                        <w:lang w:val="en-US"/>
                      </w:rPr>
                    </w:pPr>
                  </w:p>
                  <w:p w:rsidR="006274FC" w:rsidRPr="006423F5" w:rsidRDefault="006274FC" w:rsidP="006423F5"/>
                </w:txbxContent>
              </v:textbox>
            </v:roundrect>
            <v:roundrect id="_x0000_s1484" style="position:absolute;left:3294;top:5634;width:7380;height:900"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Imkoniyatlarni chamalash (belgilangan vazifalarni </w:t>
                    </w:r>
                  </w:p>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hal etishning eng maqbul yo‘llarini izlash)</w:t>
                    </w:r>
                  </w:p>
                  <w:p w:rsidR="006274FC" w:rsidRPr="006D428F" w:rsidRDefault="006274FC" w:rsidP="006423F5">
                    <w:pPr>
                      <w:rPr>
                        <w:lang w:val="en-US"/>
                      </w:rPr>
                    </w:pPr>
                  </w:p>
                </w:txbxContent>
              </v:textbox>
            </v:roundrect>
            <v:roundrect id="_x0000_s1485" style="position:absolute;left:3294;top:6714;width:7380;height:900"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Tahdidni o‘rganish</w:t>
                    </w:r>
                    <w:r w:rsidRPr="00CE3C54">
                      <w:rPr>
                        <w:rFonts w:ascii="Times New Roman" w:hAnsi="Times New Roman" w:cs="Times New Roman"/>
                        <w:b/>
                        <w:sz w:val="24"/>
                        <w:szCs w:val="24"/>
                        <w:lang w:val="uz-Cyrl-UZ"/>
                      </w:rPr>
                      <w:t xml:space="preserve"> (</w:t>
                    </w:r>
                    <w:r w:rsidRPr="00CE3C54">
                      <w:rPr>
                        <w:rFonts w:ascii="Times New Roman" w:hAnsi="Times New Roman" w:cs="Times New Roman"/>
                        <w:sz w:val="24"/>
                        <w:szCs w:val="24"/>
                        <w:lang w:val="uz-Cyrl-UZ"/>
                      </w:rPr>
                      <w:t>maqsadga erishish yo‘lida tashkil</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etilayotgan harakatlarga tashqi omillarining ta’siri aniqlash)</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lang w:val="en-US"/>
                      </w:rPr>
                    </w:pPr>
                  </w:p>
                </w:txbxContent>
              </v:textbox>
            </v:roundrect>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Mashg‘ulotlarda strategiyani qo‘llash tartibi quyidagicha:</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486" style="position:absolute;left:0;text-align:left;margin-left:27pt;margin-top:3.65pt;width:6in;height:306.95pt;z-index:251706368" coordorigin="1674,7692" coordsize="8640,6620">
            <v:shape id="_x0000_s1487" type="#_x0000_t67" style="position:absolute;left:5274;top:8242;width:1374;height:168"/>
            <v:roundrect id="_x0000_s1488" style="position:absolute;left:1674;top:7692;width:8640;height:550" arcsize="10923f">
              <v:textbox style="mso-next-textbox:#_x0000_s1488">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O‘qituvchi talabalarni strategiyaning mohiyati bilan tanishtiradi</w:t>
                    </w:r>
                  </w:p>
                  <w:p w:rsidR="006274FC" w:rsidRPr="006D428F" w:rsidRDefault="006274FC" w:rsidP="006423F5">
                    <w:pPr>
                      <w:rPr>
                        <w:szCs w:val="24"/>
                        <w:lang w:val="uz-Cyrl-UZ"/>
                      </w:rPr>
                    </w:pPr>
                  </w:p>
                </w:txbxContent>
              </v:textbox>
            </v:roundrect>
            <v:roundrect id="_x0000_s1489" style="position:absolute;left:1674;top:8408;width:8640;height:499" arcsize="10923f">
              <v:textbox style="mso-next-textbox:#_x0000_s1489">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O‘qituvchi talabalarni kichik guruhlarga ajratadi</w:t>
                    </w:r>
                  </w:p>
                  <w:p w:rsidR="006274FC" w:rsidRPr="006D428F" w:rsidRDefault="006274FC" w:rsidP="006423F5">
                    <w:pPr>
                      <w:rPr>
                        <w:szCs w:val="24"/>
                        <w:lang w:val="uz-Cyrl-UZ"/>
                      </w:rPr>
                    </w:pPr>
                  </w:p>
                </w:txbxContent>
              </v:textbox>
            </v:roundrect>
            <v:roundrect id="_x0000_s1490" style="position:absolute;left:1674;top:9073;width:8640;height:664" arcsize="10923f">
              <v:textbox style="mso-next-textbox:#_x0000_s1490">
                <w:txbxContent>
                  <w:p w:rsidR="006D428F" w:rsidRPr="00CE3C54" w:rsidRDefault="006D428F" w:rsidP="006D428F">
                    <w:pPr>
                      <w:tabs>
                        <w:tab w:val="left" w:pos="5614"/>
                      </w:tabs>
                      <w:jc w:val="center"/>
                      <w:rPr>
                        <w:rFonts w:ascii="Times New Roman" w:hAnsi="Times New Roman" w:cs="Times New Roman"/>
                        <w:color w:val="000000"/>
                        <w:sz w:val="24"/>
                        <w:szCs w:val="24"/>
                        <w:lang w:val="uz-Cyrl-UZ"/>
                      </w:rPr>
                    </w:pPr>
                    <w:r w:rsidRPr="00CE3C54">
                      <w:rPr>
                        <w:rFonts w:ascii="Times New Roman" w:hAnsi="Times New Roman" w:cs="Times New Roman"/>
                        <w:color w:val="000000"/>
                        <w:sz w:val="24"/>
                        <w:szCs w:val="24"/>
                        <w:lang w:val="uz-Cyrl-UZ"/>
                      </w:rPr>
                      <w:t xml:space="preserve">Guruhlarga bir xil yoki bir necha xil muammoni hal etish topshirig‘i beriladi </w:t>
                    </w:r>
                  </w:p>
                  <w:p w:rsidR="006274FC" w:rsidRPr="006D428F" w:rsidRDefault="006274FC" w:rsidP="006423F5">
                    <w:pPr>
                      <w:rPr>
                        <w:lang w:val="uz-Cyrl-UZ"/>
                      </w:rPr>
                    </w:pPr>
                  </w:p>
                </w:txbxContent>
              </v:textbox>
            </v:roundrect>
            <v:roundrect id="_x0000_s1491" style="position:absolute;left:1674;top:9903;width:8640;height:499" arcsize="10923f">
              <v:textbox style="mso-next-textbox:#_x0000_s1491">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Topshiriqni bajarish uchun vaqt hajmi (6-10 daqiqa) belgilanadi</w:t>
                    </w:r>
                  </w:p>
                  <w:p w:rsidR="006274FC" w:rsidRPr="006D428F" w:rsidRDefault="006274FC" w:rsidP="006423F5">
                    <w:pPr>
                      <w:rPr>
                        <w:szCs w:val="24"/>
                        <w:lang w:val="uz-Cyrl-UZ"/>
                      </w:rPr>
                    </w:pPr>
                  </w:p>
                </w:txbxContent>
              </v:textbox>
            </v:roundrect>
            <v:roundrect id="_x0000_s1492" style="position:absolute;left:1674;top:10568;width:8640;height:498" arcsize="10923f">
              <v:textbox style="mso-next-textbox:#_x0000_s1492">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Guruhlar topshiriqni bajarishga kirishadi </w:t>
                    </w:r>
                  </w:p>
                  <w:p w:rsidR="006274FC" w:rsidRPr="007107FD" w:rsidRDefault="006274FC" w:rsidP="00AE4C13">
                    <w:pPr>
                      <w:jc w:val="center"/>
                    </w:pPr>
                  </w:p>
                </w:txbxContent>
              </v:textbox>
            </v:roundrect>
            <v:roundrect id="_x0000_s1493" style="position:absolute;left:1674;top:11232;width:8640;height:831" arcsize="10923f">
              <v:textbox style="mso-next-textbox:#_x0000_s1493">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Belgilangan vaqt nihoyasiga etgach, har bir guruhdan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1 nafar vakil guruh ishi bilan jamoani tanishtiradi</w:t>
                    </w:r>
                  </w:p>
                  <w:p w:rsidR="006274FC" w:rsidRPr="006D428F" w:rsidRDefault="006274FC" w:rsidP="006423F5">
                    <w:pPr>
                      <w:rPr>
                        <w:szCs w:val="24"/>
                        <w:lang w:val="uz-Cyrl-UZ"/>
                      </w:rPr>
                    </w:pPr>
                  </w:p>
                </w:txbxContent>
              </v:textbox>
            </v:roundrect>
            <v:roundrect id="_x0000_s1494" style="position:absolute;left:1674;top:12229;width:8640;height:605" arcsize="10923f">
              <v:textbox style="mso-next-textbox:#_x0000_s1494">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Guruhlarning ishlari o‘qituvchi va jamoa tomonidan muhokama qilinadi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D428F">
                    <w:pPr>
                      <w:rPr>
                        <w:szCs w:val="24"/>
                        <w:lang w:val="en-US"/>
                      </w:rPr>
                    </w:pPr>
                  </w:p>
                </w:txbxContent>
              </v:textbox>
            </v:roundrect>
            <v:roundrect id="_x0000_s1495" style="position:absolute;left:1674;top:13014;width:8640;height:618" arcsize="10923f">
              <v:textbox style="mso-next-textbox:#_x0000_s1495">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O‘qituvchi jamoaning fikriga tayangan holda eng yaxshi ishni e’lon qiladi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szCs w:val="24"/>
                        <w:lang w:val="en-US"/>
                      </w:rPr>
                    </w:pPr>
                  </w:p>
                </w:txbxContent>
              </v:textbox>
            </v:roundrect>
            <v:roundrect id="_x0000_s1496" style="position:absolute;left:1674;top:13734;width:8640;height:578" arcsize="10923f">
              <v:textbox style="mso-next-textbox:#_x0000_s1496">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O‘qituvchi har bir guruh ishiga baho berib, mashg‘ulotni yakunlaydi</w:t>
                    </w:r>
                  </w:p>
                  <w:p w:rsidR="006D428F" w:rsidRPr="00CE3C54" w:rsidRDefault="006D428F" w:rsidP="006D428F">
                    <w:pPr>
                      <w:rPr>
                        <w:rFonts w:ascii="Times New Roman" w:hAnsi="Times New Roman" w:cs="Times New Roman"/>
                        <w:sz w:val="24"/>
                        <w:szCs w:val="24"/>
                        <w:lang w:val="en-US"/>
                      </w:rPr>
                    </w:pPr>
                  </w:p>
                  <w:p w:rsidR="006D428F" w:rsidRPr="00CE3C54" w:rsidRDefault="006D428F" w:rsidP="006D428F">
                    <w:pPr>
                      <w:rPr>
                        <w:rFonts w:ascii="Times New Roman" w:hAnsi="Times New Roman" w:cs="Times New Roman"/>
                        <w:sz w:val="24"/>
                        <w:szCs w:val="24"/>
                        <w:lang w:val="en-US"/>
                      </w:rPr>
                    </w:pPr>
                  </w:p>
                  <w:p w:rsidR="006274FC" w:rsidRPr="006D428F" w:rsidRDefault="006274FC" w:rsidP="006423F5">
                    <w:pPr>
                      <w:rPr>
                        <w:szCs w:val="24"/>
                        <w:lang w:val="en-US"/>
                      </w:rPr>
                    </w:pPr>
                  </w:p>
                </w:txbxContent>
              </v:textbox>
            </v:roundrect>
            <v:shape id="_x0000_s1497" type="#_x0000_t67" style="position:absolute;left:5274;top:10402;width:1374;height:168"/>
            <v:shape id="_x0000_s1498" type="#_x0000_t67" style="position:absolute;left:5274;top:8907;width:1374;height:167"/>
            <v:shape id="_x0000_s1499" type="#_x0000_t67" style="position:absolute;left:5274;top:9737;width:1374;height:168"/>
            <v:shape id="_x0000_s1500" type="#_x0000_t67" style="position:absolute;left:5274;top:13554;width:1374;height:168"/>
            <v:shape id="_x0000_s1501" type="#_x0000_t67" style="position:absolute;left:5274;top:11066;width:1374;height:168"/>
            <v:shape id="_x0000_s1502" type="#_x0000_t67" style="position:absolute;left:5274;top:12834;width:1374;height:168"/>
            <v:shape id="_x0000_s1503" type="#_x0000_t67" style="position:absolute;left:5274;top:12063;width:1374;height:168"/>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sz w:val="28"/>
          <w:szCs w:val="28"/>
          <w:lang w:val="uz-Cyrl-UZ"/>
        </w:rPr>
        <w:t>Izoh:</w:t>
      </w:r>
      <w:r w:rsidRPr="006D428F">
        <w:rPr>
          <w:rFonts w:ascii="Times New Roman" w:hAnsi="Times New Roman" w:cs="Times New Roman"/>
          <w:sz w:val="28"/>
          <w:szCs w:val="28"/>
          <w:lang w:val="uz-Cyrl-UZ"/>
        </w:rPr>
        <w:t xml:space="preserve"> strategiyani qo‘llash muayyan qiyinchiliklarni keltirib chiqarish ehtimoli mavjud. Bunday hollarda o‘qituvchi strategiyaning asosiy mohiyati yoki biror bosqichini talabalarning bilimi darajasiga moslab, unga tushunarli so‘zlar bilan ifodalashi (o‘zgartirishi) mumkin. O‘qituvchi tomonidan talabalarga strategiyaning mohiyati, afzalliklari haqida etarlicha ma’lumot berilishi ular tomonidan hal etiladigan muammo mohiyatining to‘la tushunilishini ta’minlash va kutilgan natijaga erishishga yordam beradi.</w:t>
      </w: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“Sinkveyn” strategiyasi</w:t>
      </w:r>
    </w:p>
    <w:p w:rsidR="00AE4C13" w:rsidRPr="006D428F" w:rsidRDefault="00AE4C13" w:rsidP="006D428F">
      <w:pPr>
        <w:spacing w:line="276" w:lineRule="auto"/>
        <w:ind w:firstLine="54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J.Still, K.Meredis, CH.Temil tomonidan ishlab chiqilgan “O‘qish va yozish asosida tanqidiy fikrlashni rivojlantirish dasturi”da har bir talaba va talabalar guruhlarining fikrlash faolligini oshirish, ularda tanqidiy fikrlash qobiliyatini rivojlantirish uchun “Sinkveyn” strategiyasini qo‘llash samarali ekanligi aytiladi. </w:t>
      </w:r>
    </w:p>
    <w:p w:rsidR="00AE4C13" w:rsidRPr="006D428F" w:rsidRDefault="00AE4C13" w:rsidP="006D428F">
      <w:pPr>
        <w:spacing w:line="276" w:lineRule="auto"/>
        <w:ind w:firstLine="540"/>
        <w:jc w:val="both"/>
        <w:rPr>
          <w:rFonts w:ascii="Times New Roman" w:hAnsi="Times New Roman" w:cs="Times New Roman"/>
          <w:spacing w:val="-8"/>
          <w:sz w:val="28"/>
          <w:szCs w:val="28"/>
          <w:lang w:val="uz-Cyrl-UZ"/>
        </w:rPr>
      </w:pPr>
      <w:r w:rsidRPr="006D428F">
        <w:rPr>
          <w:rFonts w:ascii="Times New Roman" w:hAnsi="Times New Roman" w:cs="Times New Roman"/>
          <w:spacing w:val="-8"/>
          <w:sz w:val="28"/>
          <w:szCs w:val="28"/>
          <w:lang w:val="uz-Cyrl-UZ"/>
        </w:rPr>
        <w:t>Bu o‘rinda strategiyaning mohiyati bilan tanishib o‘tish maqsadga muvofiqdir.</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504" type="#_x0000_t10" style="position:absolute;left:0;text-align:left;margin-left:18pt;margin-top:4.2pt;width:450pt;height:126pt;z-index:251707392" adj="2349">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b/>
                      <w:sz w:val="24"/>
                      <w:szCs w:val="24"/>
                      <w:lang w:val="uz-Cyrl-UZ"/>
                    </w:rPr>
                    <w:t>Sinkveyn</w:t>
                  </w:r>
                  <w:r w:rsidRPr="00CE3C54">
                    <w:rPr>
                      <w:rFonts w:ascii="Times New Roman" w:hAnsi="Times New Roman" w:cs="Times New Roman"/>
                      <w:sz w:val="24"/>
                      <w:szCs w:val="24"/>
                      <w:lang w:val="uz-Cyrl-UZ"/>
                    </w:rPr>
                    <w:t xml:space="preserve"> (fr. “besh qator” ma’nosini anglatadi) ma’lumotlarni sintezlash (alohida ma’lumotlar asosida yaxlit g‘oyalarni shakllantirish)ga yordam beradigan qofiyasiz she’r bo‘lib, u asosida o‘rganilayotgan mavzu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(tushuncha, hodisa, voqea)larga oid ma’lumotlar to‘planadi; har bir</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o‘quvchi (talaba) ushbu ma’lumotlar yig‘indisi (qofiyasiz she’r)ni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o‘z so‘zlari bilan turli variant yoki nuqtai nazarlar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orqali ifodalash imkoniyatiga ega</w:t>
                  </w:r>
                </w:p>
                <w:p w:rsidR="006274FC" w:rsidRPr="006D428F" w:rsidRDefault="006274FC" w:rsidP="006D428F"/>
              </w:txbxContent>
            </v:textbox>
          </v:shape>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505" type="#_x0000_t10" style="position:absolute;left:0;text-align:left;margin-left:18pt;margin-top:0;width:450pt;height:63pt;z-index:251708416" adj="3218">
            <v:textbox style="mso-next-textbox:#_x0000_s1505">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b/>
                      <w:sz w:val="24"/>
                      <w:szCs w:val="24"/>
                      <w:lang w:val="uz-Cyrl-UZ"/>
                    </w:rPr>
                    <w:t>Sinkveyn tuzish</w:t>
                  </w:r>
                  <w:r w:rsidRPr="00CE3C54">
                    <w:rPr>
                      <w:rFonts w:ascii="Times New Roman" w:hAnsi="Times New Roman" w:cs="Times New Roman"/>
                      <w:sz w:val="24"/>
                      <w:szCs w:val="24"/>
                      <w:lang w:val="uz-Cyrl-UZ"/>
                    </w:rPr>
                    <w:t xml:space="preserve"> – murakkab g‘oya, sezgi va hissiyotlarni bir necha so‘z</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 orqali yaqqol, yorqin ifodalash malakasi bo‘lib, bu jarayon mavzuni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puxtaroq o‘zlashtirish, ma’lumotlarni yaxshiroq anglashga yordam beradi</w:t>
                  </w:r>
                </w:p>
                <w:p w:rsidR="006D428F" w:rsidRPr="00CE3C54" w:rsidRDefault="006D428F" w:rsidP="006D428F">
                  <w:pPr>
                    <w:jc w:val="center"/>
                    <w:rPr>
                      <w:rFonts w:ascii="Times New Roman" w:hAnsi="Times New Roman" w:cs="Times New Roman"/>
                      <w:sz w:val="24"/>
                      <w:szCs w:val="24"/>
                      <w:lang w:val="uz-Cyrl-UZ"/>
                    </w:rPr>
                  </w:pPr>
                </w:p>
                <w:p w:rsidR="006D428F" w:rsidRPr="00CE3C54" w:rsidRDefault="006D428F" w:rsidP="006D428F">
                  <w:pPr>
                    <w:rPr>
                      <w:rFonts w:ascii="Times New Roman" w:hAnsi="Times New Roman" w:cs="Times New Roman"/>
                      <w:sz w:val="24"/>
                      <w:szCs w:val="24"/>
                      <w:lang w:val="en-US"/>
                    </w:rPr>
                  </w:pPr>
                </w:p>
                <w:p w:rsidR="006274FC" w:rsidRPr="006D428F" w:rsidRDefault="006274FC" w:rsidP="006D428F">
                  <w:pPr>
                    <w:rPr>
                      <w:lang w:val="en-US"/>
                    </w:rPr>
                  </w:pPr>
                </w:p>
              </w:txbxContent>
            </v:textbox>
          </v:shape>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en-US"/>
        </w:rPr>
      </w:pPr>
    </w:p>
    <w:p w:rsidR="006423F5" w:rsidRPr="006D428F" w:rsidRDefault="006423F5" w:rsidP="006D428F">
      <w:pPr>
        <w:spacing w:line="276" w:lineRule="auto"/>
        <w:ind w:firstLine="540"/>
        <w:jc w:val="both"/>
        <w:rPr>
          <w:rFonts w:ascii="Times New Roman" w:hAnsi="Times New Roman" w:cs="Times New Roman"/>
          <w:sz w:val="28"/>
          <w:szCs w:val="28"/>
          <w:lang w:val="en-US"/>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Sinkveyn tuzish murakkab jarayon bo‘lib, uni samarali tashkil etish uchun muayyan qoidalarga amal qilish talab etiladi. Odatda, sinkveyn tuzish besh bosqichli harakatlarni tashkil etish orqali amalga oshiriladi. Misol uchun:</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522" style="position:absolute;left:0;text-align:left;margin-left:9pt;margin-top:14.65pt;width:468pt;height:207pt;z-index:251711488" coordorigin="1314,3834" coordsize="9360,4140">
            <v:roundrect id="_x0000_s1523" style="position:absolute;left:1314;top:3834;width:1440;height:675" arcsize="10923f">
              <v:textbox style="mso-next-textbox:#_x0000_s1523">
                <w:txbxContent>
                  <w:p w:rsidR="006274FC" w:rsidRPr="006D428F" w:rsidRDefault="006274FC" w:rsidP="00AE4C13">
                    <w:pPr>
                      <w:jc w:val="center"/>
                      <w:rPr>
                        <w:sz w:val="24"/>
                        <w:szCs w:val="24"/>
                        <w:lang w:val="en-US"/>
                      </w:rPr>
                    </w:pPr>
                    <w:r w:rsidRPr="00527786">
                      <w:rPr>
                        <w:sz w:val="24"/>
                        <w:szCs w:val="24"/>
                        <w:lang w:val="uz-Cyrl-UZ"/>
                      </w:rPr>
                      <w:t>1-</w:t>
                    </w:r>
                    <w:r w:rsidR="006D428F">
                      <w:rPr>
                        <w:sz w:val="24"/>
                        <w:szCs w:val="24"/>
                        <w:lang w:val="en-US"/>
                      </w:rPr>
                      <w:t>bosqich</w:t>
                    </w:r>
                  </w:p>
                  <w:p w:rsidR="006274FC" w:rsidRPr="00527786" w:rsidRDefault="006274FC" w:rsidP="00AE4C13">
                    <w:pPr>
                      <w:jc w:val="center"/>
                    </w:pPr>
                  </w:p>
                </w:txbxContent>
              </v:textbox>
            </v:roundrect>
            <v:roundrect id="_x0000_s1524" style="position:absolute;left:1314;top:4554;width:1440;height:632" arcsize="10923f">
              <v:textbox style="mso-next-textbox:#_x0000_s1524">
                <w:txbxContent>
                  <w:p w:rsidR="006274FC" w:rsidRPr="00527786" w:rsidRDefault="006274FC" w:rsidP="00AE4C13">
                    <w:pPr>
                      <w:jc w:val="center"/>
                      <w:rPr>
                        <w:sz w:val="16"/>
                        <w:szCs w:val="16"/>
                        <w:lang w:val="uz-Cyrl-UZ"/>
                      </w:rPr>
                    </w:pPr>
                  </w:p>
                  <w:p w:rsidR="006274FC" w:rsidRPr="00527786" w:rsidRDefault="006274FC" w:rsidP="00AE4C13">
                    <w:pPr>
                      <w:jc w:val="center"/>
                    </w:pPr>
                    <w:r>
                      <w:rPr>
                        <w:sz w:val="24"/>
                        <w:szCs w:val="24"/>
                        <w:lang w:val="uz-Cyrl-UZ"/>
                      </w:rPr>
                      <w:t>2</w:t>
                    </w:r>
                    <w:r w:rsidRPr="00527786">
                      <w:rPr>
                        <w:sz w:val="24"/>
                        <w:szCs w:val="24"/>
                        <w:lang w:val="uz-Cyrl-UZ"/>
                      </w:rPr>
                      <w:t>-</w:t>
                    </w:r>
                    <w:r w:rsidR="006D428F" w:rsidRPr="006D428F">
                      <w:rPr>
                        <w:sz w:val="24"/>
                        <w:szCs w:val="24"/>
                        <w:lang w:val="en-US"/>
                      </w:rPr>
                      <w:t xml:space="preserve"> </w:t>
                    </w:r>
                    <w:r w:rsidR="006D428F">
                      <w:rPr>
                        <w:sz w:val="24"/>
                        <w:szCs w:val="24"/>
                        <w:lang w:val="en-US"/>
                      </w:rPr>
                      <w:t>bosqich</w:t>
                    </w:r>
                  </w:p>
                </w:txbxContent>
              </v:textbox>
            </v:roundrect>
            <v:roundrect id="_x0000_s1525" style="position:absolute;left:1314;top:5261;width:1440;height:855" arcsize="10923f">
              <v:textbox style="mso-next-textbox:#_x0000_s1525">
                <w:txbxContent>
                  <w:p w:rsidR="006274FC" w:rsidRPr="00527786" w:rsidRDefault="006274FC" w:rsidP="00AE4C13">
                    <w:pPr>
                      <w:jc w:val="center"/>
                      <w:rPr>
                        <w:sz w:val="16"/>
                        <w:szCs w:val="16"/>
                        <w:lang w:val="uz-Cyrl-UZ"/>
                      </w:rPr>
                    </w:pPr>
                  </w:p>
                  <w:p w:rsidR="006274FC" w:rsidRPr="00527786" w:rsidRDefault="006274FC" w:rsidP="00AE4C13">
                    <w:pPr>
                      <w:jc w:val="center"/>
                      <w:rPr>
                        <w:sz w:val="24"/>
                        <w:szCs w:val="24"/>
                        <w:lang w:val="uz-Cyrl-UZ"/>
                      </w:rPr>
                    </w:pPr>
                    <w:r>
                      <w:rPr>
                        <w:sz w:val="24"/>
                        <w:szCs w:val="24"/>
                        <w:lang w:val="uz-Cyrl-UZ"/>
                      </w:rPr>
                      <w:t>3</w:t>
                    </w:r>
                    <w:r w:rsidRPr="00527786">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527786" w:rsidRDefault="006274FC" w:rsidP="00AE4C13">
                    <w:pPr>
                      <w:jc w:val="center"/>
                    </w:pPr>
                  </w:p>
                </w:txbxContent>
              </v:textbox>
            </v:roundrect>
            <v:roundrect id="_x0000_s1526" style="position:absolute;left:1314;top:6191;width:1440;height:854" arcsize="10923f">
              <v:textbox style="mso-next-textbox:#_x0000_s1526">
                <w:txbxContent>
                  <w:p w:rsidR="006274FC" w:rsidRPr="00527786" w:rsidRDefault="006274FC" w:rsidP="00AE4C13">
                    <w:pPr>
                      <w:jc w:val="center"/>
                      <w:rPr>
                        <w:sz w:val="16"/>
                        <w:szCs w:val="16"/>
                        <w:lang w:val="uz-Cyrl-UZ"/>
                      </w:rPr>
                    </w:pPr>
                  </w:p>
                  <w:p w:rsidR="006274FC" w:rsidRPr="00527786" w:rsidRDefault="006274FC" w:rsidP="00AE4C13">
                    <w:pPr>
                      <w:jc w:val="center"/>
                      <w:rPr>
                        <w:sz w:val="24"/>
                        <w:szCs w:val="24"/>
                        <w:lang w:val="uz-Cyrl-UZ"/>
                      </w:rPr>
                    </w:pPr>
                    <w:r>
                      <w:rPr>
                        <w:sz w:val="24"/>
                        <w:szCs w:val="24"/>
                        <w:lang w:val="uz-Cyrl-UZ"/>
                      </w:rPr>
                      <w:t>4</w:t>
                    </w:r>
                    <w:r w:rsidR="006D428F">
                      <w:rPr>
                        <w:sz w:val="24"/>
                        <w:szCs w:val="24"/>
                        <w:lang w:val="uz-Cyrl-UZ"/>
                      </w:rPr>
                      <w:t>-</w:t>
                    </w:r>
                    <w:r w:rsidR="006D428F" w:rsidRPr="006D428F">
                      <w:rPr>
                        <w:sz w:val="24"/>
                        <w:szCs w:val="24"/>
                        <w:lang w:val="en-US"/>
                      </w:rPr>
                      <w:t xml:space="preserve"> </w:t>
                    </w:r>
                    <w:r w:rsidR="006D428F">
                      <w:rPr>
                        <w:sz w:val="24"/>
                        <w:szCs w:val="24"/>
                        <w:lang w:val="en-US"/>
                      </w:rPr>
                      <w:t>bosqich</w:t>
                    </w:r>
                  </w:p>
                  <w:p w:rsidR="006274FC" w:rsidRPr="00527786" w:rsidRDefault="006274FC" w:rsidP="00AE4C13">
                    <w:pPr>
                      <w:jc w:val="center"/>
                    </w:pPr>
                  </w:p>
                </w:txbxContent>
              </v:textbox>
            </v:roundrect>
            <v:roundrect id="_x0000_s1527" style="position:absolute;left:2934;top:3834;width:7740;height:540" arcsize="10923f">
              <v:textbox style="mso-next-textbox:#_x0000_s1527">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Mavzu bir so‘z bilan ifodalanadi (odatda ot tanlanadi)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AE4C13">
                    <w:pPr>
                      <w:jc w:val="center"/>
                      <w:rPr>
                        <w:lang w:val="en-US"/>
                      </w:rPr>
                    </w:pPr>
                  </w:p>
                </w:txbxContent>
              </v:textbox>
            </v:roundrect>
            <v:roundrect id="_x0000_s1528" style="position:absolute;left:2934;top:4554;width:7740;height:633" arcsize="10923f">
              <v:textbox style="mso-next-textbox:#_x0000_s1528">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Mavzu ikkita sifat bilan ifodalanadi (odatda 2 ta sifat tanlanadi)</w:t>
                    </w:r>
                  </w:p>
                  <w:p w:rsidR="006D428F" w:rsidRPr="00CE3C54" w:rsidRDefault="006D428F" w:rsidP="006D428F">
                    <w:pPr>
                      <w:jc w:val="center"/>
                      <w:rPr>
                        <w:rFonts w:ascii="Times New Roman" w:hAnsi="Times New Roman" w:cs="Times New Roman"/>
                        <w:sz w:val="24"/>
                        <w:szCs w:val="24"/>
                        <w:lang w:val="en-US"/>
                      </w:rPr>
                    </w:pPr>
                  </w:p>
                  <w:p w:rsidR="006274FC" w:rsidRPr="006D428F" w:rsidRDefault="006274FC" w:rsidP="006D428F">
                    <w:pPr>
                      <w:rPr>
                        <w:lang w:val="en-US"/>
                      </w:rPr>
                    </w:pPr>
                  </w:p>
                </w:txbxContent>
              </v:textbox>
            </v:roundrect>
            <v:roundrect id="_x0000_s1529" style="position:absolute;left:2934;top:5261;width:7740;height:855" arcsize="10923f">
              <v:textbox style="mso-next-textbox:#_x0000_s1529">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Mavzu doirasida tashkil etiladigan xatti-harakat uchta so‘z bilan ifodalanadi (3 ta fe’l yoki ravishdosh yoziladi)</w:t>
                    </w:r>
                  </w:p>
                  <w:p w:rsidR="006D428F" w:rsidRPr="00CE3C54" w:rsidRDefault="006D428F" w:rsidP="006D428F">
                    <w:pPr>
                      <w:jc w:val="center"/>
                      <w:rPr>
                        <w:rFonts w:ascii="Times New Roman" w:hAnsi="Times New Roman" w:cs="Times New Roman"/>
                        <w:sz w:val="24"/>
                        <w:szCs w:val="24"/>
                        <w:lang w:val="uz-Cyrl-UZ"/>
                      </w:rPr>
                    </w:pPr>
                  </w:p>
                  <w:p w:rsidR="006274FC" w:rsidRPr="006423F5" w:rsidRDefault="006274FC" w:rsidP="006423F5"/>
                </w:txbxContent>
              </v:textbox>
            </v:roundrect>
            <v:roundrect id="_x0000_s1530" style="position:absolute;left:2934;top:6190;width:7740;height:855" arcsize="10923f">
              <v:textbox style="mso-next-textbox:#_x0000_s1530">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Mavzuga nisbatan munosabatni anglatadigan to‘rtta so‘zdan </w:t>
                    </w:r>
                  </w:p>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iborat fikr yoziladi (4 ta so‘zdan iborat jumla yoziladi)</w:t>
                    </w:r>
                  </w:p>
                  <w:p w:rsidR="006D428F" w:rsidRPr="00CE3C54" w:rsidRDefault="006D428F" w:rsidP="006D428F">
                    <w:pPr>
                      <w:rPr>
                        <w:rFonts w:ascii="Times New Roman" w:hAnsi="Times New Roman" w:cs="Times New Roman"/>
                        <w:sz w:val="24"/>
                        <w:szCs w:val="24"/>
                        <w:lang w:val="en-US"/>
                      </w:rPr>
                    </w:pPr>
                  </w:p>
                  <w:p w:rsidR="006274FC" w:rsidRPr="006D428F" w:rsidRDefault="006274FC" w:rsidP="00AE4C13">
                    <w:pPr>
                      <w:jc w:val="center"/>
                      <w:rPr>
                        <w:lang w:val="en-US"/>
                      </w:rPr>
                    </w:pPr>
                  </w:p>
                </w:txbxContent>
              </v:textbox>
            </v:roundrect>
            <v:roundrect id="_x0000_s1531" style="position:absolute;left:2934;top:7119;width:7740;height:855" arcsize="10923f">
              <v:textbox style="mso-next-textbox:#_x0000_s1531">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Mavzu mohiyatini takrorlovchi, ma’nosi unga yaqin bo‘lgan </w:t>
                    </w:r>
                  </w:p>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bitta gap yoziladi (mavzuga doir sinonimlar asosida gap yoziladi)</w:t>
                    </w:r>
                  </w:p>
                  <w:p w:rsidR="006D428F" w:rsidRPr="00CE3C54" w:rsidRDefault="006D428F" w:rsidP="006D428F">
                    <w:pPr>
                      <w:jc w:val="center"/>
                      <w:rPr>
                        <w:rFonts w:ascii="Times New Roman" w:hAnsi="Times New Roman" w:cs="Times New Roman"/>
                        <w:sz w:val="24"/>
                        <w:szCs w:val="24"/>
                        <w:lang w:val="en-US"/>
                      </w:rPr>
                    </w:pPr>
                  </w:p>
                  <w:p w:rsidR="006274FC" w:rsidRPr="006D428F" w:rsidRDefault="006274FC" w:rsidP="006423F5">
                    <w:pPr>
                      <w:rPr>
                        <w:lang w:val="en-US"/>
                      </w:rPr>
                    </w:pPr>
                  </w:p>
                </w:txbxContent>
              </v:textbox>
            </v:roundrect>
            <v:shape id="_x0000_s1532" type="#_x0000_t13" style="position:absolute;left:2754;top:3834;width:180;height:563"/>
            <v:shape id="_x0000_s1533" type="#_x0000_t13" style="position:absolute;left:2754;top:4554;width:180;height:593"/>
            <v:shape id="_x0000_s1534" type="#_x0000_t13" style="position:absolute;left:2754;top:5332;width:180;height:744"/>
            <v:shape id="_x0000_s1535" type="#_x0000_t13" style="position:absolute;left:2754;top:6262;width:180;height:743"/>
            <v:shape id="_x0000_s1536" type="#_x0000_t13" style="position:absolute;left:2754;top:7191;width:180;height:743"/>
            <v:roundrect id="_x0000_s1537" style="position:absolute;left:1314;top:7119;width:1440;height:855" arcsize="10923f">
              <v:textbox style="mso-next-textbox:#_x0000_s1537">
                <w:txbxContent>
                  <w:p w:rsidR="006274FC" w:rsidRPr="00527786" w:rsidRDefault="006274FC" w:rsidP="00AE4C13">
                    <w:pPr>
                      <w:jc w:val="center"/>
                      <w:rPr>
                        <w:sz w:val="16"/>
                        <w:szCs w:val="16"/>
                        <w:lang w:val="uz-Cyrl-UZ"/>
                      </w:rPr>
                    </w:pPr>
                  </w:p>
                  <w:p w:rsidR="006274FC" w:rsidRPr="00527786" w:rsidRDefault="006274FC" w:rsidP="00AE4C13">
                    <w:pPr>
                      <w:jc w:val="center"/>
                    </w:pPr>
                    <w:r>
                      <w:rPr>
                        <w:sz w:val="24"/>
                        <w:szCs w:val="24"/>
                        <w:lang w:val="uz-Cyrl-UZ"/>
                      </w:rPr>
                      <w:t>5</w:t>
                    </w:r>
                    <w:r w:rsidRPr="00527786">
                      <w:rPr>
                        <w:sz w:val="24"/>
                        <w:szCs w:val="24"/>
                        <w:lang w:val="uz-Cyrl-UZ"/>
                      </w:rPr>
                      <w:t>-</w:t>
                    </w:r>
                    <w:r w:rsidR="006D428F" w:rsidRPr="006D428F">
                      <w:rPr>
                        <w:sz w:val="24"/>
                        <w:szCs w:val="24"/>
                        <w:lang w:val="en-US"/>
                      </w:rPr>
                      <w:t xml:space="preserve"> </w:t>
                    </w:r>
                    <w:r w:rsidR="006D428F">
                      <w:rPr>
                        <w:sz w:val="24"/>
                        <w:szCs w:val="24"/>
                        <w:lang w:val="en-US"/>
                      </w:rPr>
                      <w:t>bosqich</w:t>
                    </w:r>
                  </w:p>
                </w:txbxContent>
              </v:textbox>
            </v:roundrect>
            <v:shape id="_x0000_s1538" type="#_x0000_t67" style="position:absolute;left:1674;top:4374;width:540;height:264"/>
            <v:shape id="_x0000_s1539" type="#_x0000_t67" style="position:absolute;left:1674;top:5161;width:540;height:352"/>
            <v:shape id="_x0000_s1540" type="#_x0000_t67" style="position:absolute;left:1674;top:6040;width:540;height:352"/>
            <v:shape id="_x0000_s1541" type="#_x0000_t67" style="position:absolute;left:1674;top:6919;width:540;height:352"/>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Sinkveynlar quyidagi holatlarda samarali sanaladi:</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506" style="position:absolute;left:0;text-align:left;margin-left:9pt;margin-top:6.95pt;width:467.45pt;height:83.35pt;z-index:251709440" coordorigin="1325,8287" coordsize="9349,1847">
            <v:roundrect id="_x0000_s1507" style="position:absolute;left:1325;top:8287;width:2689;height:1307"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Murakkab </w:t>
                    </w:r>
                  </w:p>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axborotni sintezlashda</w:t>
                    </w:r>
                  </w:p>
                  <w:p w:rsidR="006274FC" w:rsidRDefault="006274FC" w:rsidP="00AE4C13">
                    <w:pPr>
                      <w:jc w:val="center"/>
                    </w:pPr>
                  </w:p>
                </w:txbxContent>
              </v:textbox>
            </v:roundrect>
            <v:roundrect id="_x0000_s1508" style="position:absolute;left:4194;top:8334;width:2862;height:1260"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Talabalarning bilimlarini baholashda</w:t>
                    </w:r>
                  </w:p>
                  <w:p w:rsidR="006274FC" w:rsidRPr="006D428F" w:rsidRDefault="006274FC" w:rsidP="006D428F"/>
                </w:txbxContent>
              </v:textbox>
            </v:roundrect>
            <v:roundrect id="_x0000_s1509" style="position:absolute;left:7254;top:8334;width:3420;height:1260" arcsize="10923f">
              <v:textbox>
                <w:txbxContent>
                  <w:p w:rsidR="006D428F" w:rsidRPr="00CE3C54" w:rsidRDefault="006D428F" w:rsidP="006D428F">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Talaba tomonidan ijodiy ishlanmalarning taqdim etilishida</w:t>
                    </w:r>
                  </w:p>
                  <w:p w:rsidR="006274FC" w:rsidRPr="006D428F" w:rsidRDefault="006274FC" w:rsidP="006423F5">
                    <w:pPr>
                      <w:rPr>
                        <w:lang w:val="uz-Cyrl-UZ"/>
                      </w:rPr>
                    </w:pPr>
                  </w:p>
                </w:txbxContent>
              </v:textbox>
            </v:round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510" type="#_x0000_t85" style="position:absolute;left:6084;top:5544;width:360;height:8820;rotation:270" adj="863" strokeweight="2pt"/>
            <v:roundrect id="_x0000_s1511" style="position:absolute;left:3114;top:9594;width:5724;height:540" arcsize="10923f" filled="f" stroked="f">
              <v:textbox>
                <w:txbxContent>
                  <w:p w:rsidR="006D428F" w:rsidRPr="00CE3C54" w:rsidRDefault="006D428F" w:rsidP="006D428F">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Sinkveynlar samaralidir</w:t>
                    </w:r>
                  </w:p>
                  <w:p w:rsidR="006D428F" w:rsidRPr="00CE3C54" w:rsidRDefault="006D428F" w:rsidP="006D428F">
                    <w:pPr>
                      <w:rPr>
                        <w:rFonts w:ascii="Times New Roman" w:hAnsi="Times New Roman" w:cs="Times New Roman"/>
                        <w:sz w:val="24"/>
                        <w:szCs w:val="24"/>
                        <w:lang w:val="en-US"/>
                      </w:rPr>
                    </w:pPr>
                  </w:p>
                  <w:p w:rsidR="006274FC" w:rsidRPr="006423F5" w:rsidRDefault="006274FC" w:rsidP="006423F5"/>
                </w:txbxContent>
              </v:textbox>
            </v:roundrect>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6423F5" w:rsidRPr="006D428F" w:rsidRDefault="006423F5"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“Skarabey” strategiyasi</w:t>
      </w:r>
    </w:p>
    <w:p w:rsidR="00AE4C13" w:rsidRPr="006D428F" w:rsidRDefault="00AE4C13" w:rsidP="006D428F">
      <w:pPr>
        <w:spacing w:line="276" w:lineRule="auto"/>
        <w:jc w:val="center"/>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“Skarabey” (“Qo‘ng‘iz”)</w:t>
      </w:r>
      <w:r w:rsidRPr="006D428F">
        <w:rPr>
          <w:rFonts w:ascii="Times New Roman" w:hAnsi="Times New Roman" w:cs="Times New Roman"/>
          <w:b/>
          <w:sz w:val="28"/>
          <w:szCs w:val="28"/>
          <w:lang w:val="uz-Cyrl-UZ"/>
        </w:rPr>
        <w:t xml:space="preserve"> </w:t>
      </w:r>
      <w:r w:rsidRPr="006D428F">
        <w:rPr>
          <w:rFonts w:ascii="Times New Roman" w:hAnsi="Times New Roman" w:cs="Times New Roman"/>
          <w:sz w:val="28"/>
          <w:szCs w:val="28"/>
          <w:lang w:val="uz-Cyrl-UZ"/>
        </w:rPr>
        <w:t xml:space="preserve">strategiyasi talabalarda mantiqiy fikrlash qobiliyatini, xotirani, shuningdek, muayyan muammoni hal qilishda o‘z fikrini ochiq, erkin ifodalash malakasini rivojlanishiga xizmat qiladi. Talaba strategiyani qo‘llash jarayonida bilimlarining sifati, darajasini xolis baholash, o‘rganilayotgan mavzu haqidagi tasavvuri ko‘lamini aniqlash imkoniyatini qo‘lga kiritadi. Strategiya, shuningdek, turli g‘oyalarni ochiq, erkin, mantiqan ifodalash, ular o‘rtasidagi o‘zaro bog‘liqlikni aniqlashda ham samarali sanaladi.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Uning yordamida talabalarda quyidagi sifatlarni shakllantirish, rivojlantirishga erishish mumkin: mustaqil ishlash; muloqatga erkin kirisha olish; xushfe’llik, o‘zgalar fikrini hurmat qilish; faollik; faoliyatga ijodiy yondashish; faoliyatining samarali bo‘lishiga qiziqish; o‘z-o‘zini baholash.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Strategiyadan darsning muayyan bosqichlarida turli maqsadlarda foydalanish mumkin. YA’ni:</w:t>
      </w:r>
    </w:p>
    <w:p w:rsidR="00AE4C13" w:rsidRPr="006D428F" w:rsidRDefault="005E679F" w:rsidP="006D428F">
      <w:pPr>
        <w:spacing w:line="276" w:lineRule="auto"/>
        <w:ind w:firstLine="540"/>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512" style="position:absolute;left:0;text-align:left;margin-left:27pt;margin-top:10.45pt;width:6in;height:151.55pt;z-index:251710464" coordorigin="1674,8334" coordsize="8640,3240">
            <v:roundrect id="_x0000_s1513" style="position:absolute;left:1674;top:8334;width:2340;height:822" arcsize="10923f">
              <v:textbox>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Darsning</w:t>
                    </w:r>
                  </w:p>
                  <w:p w:rsidR="00FD0CD5" w:rsidRPr="00CE3C54" w:rsidRDefault="00FD0CD5" w:rsidP="00FD0CD5">
                    <w:pPr>
                      <w:jc w:val="center"/>
                      <w:rPr>
                        <w:rFonts w:ascii="Times New Roman" w:hAnsi="Times New Roman" w:cs="Times New Roman"/>
                        <w:b/>
                        <w:sz w:val="24"/>
                        <w:szCs w:val="24"/>
                        <w:lang w:val="uz-Cyrl-UZ"/>
                      </w:rPr>
                    </w:pPr>
                    <w:r w:rsidRPr="00CE3C54">
                      <w:rPr>
                        <w:rFonts w:ascii="Times New Roman" w:hAnsi="Times New Roman" w:cs="Times New Roman"/>
                        <w:sz w:val="24"/>
                        <w:szCs w:val="24"/>
                        <w:lang w:val="uz-Cyrl-UZ"/>
                      </w:rPr>
                      <w:t xml:space="preserve"> boshida</w:t>
                    </w:r>
                  </w:p>
                  <w:p w:rsidR="006274FC" w:rsidRPr="00FD0CD5" w:rsidRDefault="006274FC" w:rsidP="00FD0CD5">
                    <w:pPr>
                      <w:rPr>
                        <w:szCs w:val="16"/>
                      </w:rPr>
                    </w:pPr>
                  </w:p>
                </w:txbxContent>
              </v:textbox>
            </v:roundrect>
            <v:roundrect id="_x0000_s1514" style="position:absolute;left:1674;top:9320;width:2340;height:822" arcsize="10923f">
              <v:textbox style="mso-next-textbox:#_x0000_s1514">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Darsning</w:t>
                    </w:r>
                  </w:p>
                  <w:p w:rsidR="00FD0CD5" w:rsidRPr="00CE3C54" w:rsidRDefault="00FD0CD5" w:rsidP="00FD0CD5">
                    <w:pPr>
                      <w:jc w:val="center"/>
                      <w:rPr>
                        <w:rFonts w:ascii="Times New Roman" w:hAnsi="Times New Roman" w:cs="Times New Roman"/>
                        <w:b/>
                        <w:sz w:val="24"/>
                        <w:szCs w:val="24"/>
                        <w:lang w:val="uz-Cyrl-UZ"/>
                      </w:rPr>
                    </w:pPr>
                    <w:r w:rsidRPr="00CE3C54">
                      <w:rPr>
                        <w:rFonts w:ascii="Times New Roman" w:hAnsi="Times New Roman" w:cs="Times New Roman"/>
                        <w:sz w:val="24"/>
                        <w:szCs w:val="24"/>
                        <w:lang w:val="uz-Cyrl-UZ"/>
                      </w:rPr>
                      <w:t>o‘rtasida</w:t>
                    </w:r>
                  </w:p>
                  <w:p w:rsidR="006274FC" w:rsidRPr="006423F5" w:rsidRDefault="006274FC" w:rsidP="006423F5">
                    <w:pPr>
                      <w:rPr>
                        <w:szCs w:val="16"/>
                      </w:rPr>
                    </w:pPr>
                  </w:p>
                </w:txbxContent>
              </v:textbox>
            </v:roundrect>
            <v:roundrect id="_x0000_s1515" style="position:absolute;left:1674;top:10306;width:2340;height:1268" arcsize="10923f">
              <v:textbox>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Darsning </w:t>
                    </w:r>
                  </w:p>
                  <w:p w:rsidR="00FD0CD5" w:rsidRPr="00CE3C54" w:rsidRDefault="00FD0CD5" w:rsidP="00FD0CD5">
                    <w:pPr>
                      <w:jc w:val="center"/>
                      <w:rPr>
                        <w:rFonts w:ascii="Times New Roman" w:hAnsi="Times New Roman" w:cs="Times New Roman"/>
                        <w:b/>
                        <w:sz w:val="24"/>
                        <w:szCs w:val="24"/>
                        <w:lang w:val="uz-Cyrl-UZ"/>
                      </w:rPr>
                    </w:pPr>
                    <w:r w:rsidRPr="00CE3C54">
                      <w:rPr>
                        <w:rFonts w:ascii="Times New Roman" w:hAnsi="Times New Roman" w:cs="Times New Roman"/>
                        <w:sz w:val="24"/>
                        <w:szCs w:val="24"/>
                        <w:lang w:val="uz-Cyrl-UZ"/>
                      </w:rPr>
                      <w:t>oxirida</w:t>
                    </w:r>
                  </w:p>
                  <w:p w:rsidR="006274FC" w:rsidRPr="00035F8F" w:rsidRDefault="006274FC" w:rsidP="00AE4C13">
                    <w:pPr>
                      <w:jc w:val="center"/>
                      <w:rPr>
                        <w:lang w:val="uz-Cyrl-UZ"/>
                      </w:rPr>
                    </w:pPr>
                  </w:p>
                </w:txbxContent>
              </v:textbox>
            </v:roundrect>
            <v:shape id="_x0000_s1516" type="#_x0000_t13" style="position:absolute;left:4194;top:8334;width:360;height:657"/>
            <v:shape id="_x0000_s1517" type="#_x0000_t13" style="position:absolute;left:4194;top:9484;width:360;height:658"/>
            <v:shape id="_x0000_s1518" type="#_x0000_t13" style="position:absolute;left:4194;top:10471;width:360;height:657"/>
            <v:roundrect id="_x0000_s1519" style="position:absolute;left:4734;top:8334;width:5580;height:822" arcsize="10923f">
              <v:textbox>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Talabalarning o‘quv </w:t>
                    </w:r>
                  </w:p>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faoliyatini rag‘balantirish</w:t>
                    </w:r>
                  </w:p>
                  <w:p w:rsidR="006274FC" w:rsidRPr="00FD0CD5" w:rsidRDefault="006274FC" w:rsidP="00AE4C13">
                    <w:pPr>
                      <w:rPr>
                        <w:lang w:val="uz-Cyrl-UZ"/>
                      </w:rPr>
                    </w:pPr>
                  </w:p>
                </w:txbxContent>
              </v:textbox>
            </v:roundrect>
            <v:roundrect id="_x0000_s1520" style="position:absolute;left:4734;top:9320;width:5580;height:822" arcsize="10923f">
              <v:textbox>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O‘quv materialining mohiyati, </w:t>
                    </w:r>
                  </w:p>
                  <w:p w:rsidR="00FD0CD5" w:rsidRPr="00CE3C54" w:rsidRDefault="00FD0CD5" w:rsidP="00FD0CD5">
                    <w:pPr>
                      <w:jc w:val="center"/>
                      <w:rPr>
                        <w:rFonts w:ascii="Times New Roman" w:hAnsi="Times New Roman" w:cs="Times New Roman"/>
                        <w:sz w:val="24"/>
                        <w:szCs w:val="24"/>
                        <w:lang w:val="en-US"/>
                      </w:rPr>
                    </w:pPr>
                    <w:r w:rsidRPr="00CE3C54">
                      <w:rPr>
                        <w:rFonts w:ascii="Times New Roman" w:hAnsi="Times New Roman" w:cs="Times New Roman"/>
                        <w:sz w:val="24"/>
                        <w:szCs w:val="24"/>
                        <w:lang w:val="uz-Cyrl-UZ"/>
                      </w:rPr>
                      <w:t>mazmuni va tuzilishini belgilash</w:t>
                    </w:r>
                  </w:p>
                  <w:p w:rsidR="006274FC" w:rsidRPr="00FD0CD5" w:rsidRDefault="006274FC" w:rsidP="006423F5">
                    <w:pPr>
                      <w:rPr>
                        <w:lang w:val="en-US"/>
                      </w:rPr>
                    </w:pPr>
                  </w:p>
                </w:txbxContent>
              </v:textbox>
            </v:roundrect>
            <v:roundrect id="_x0000_s1521" style="position:absolute;left:4734;top:10306;width:5580;height:1268" arcsize="10923f">
              <v:textbox>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Talabalar tomonidan o‘zlashtirilgan </w:t>
                    </w:r>
                  </w:p>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bilimlarni mustahkamlash </w:t>
                    </w:r>
                  </w:p>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va mashg‘ulotni yakunlash</w:t>
                    </w:r>
                  </w:p>
                  <w:p w:rsidR="00FD0CD5" w:rsidRPr="00CE3C54" w:rsidRDefault="00FD0CD5" w:rsidP="00FD0CD5">
                    <w:pPr>
                      <w:rPr>
                        <w:rFonts w:ascii="Times New Roman" w:hAnsi="Times New Roman" w:cs="Times New Roman"/>
                        <w:sz w:val="24"/>
                        <w:szCs w:val="24"/>
                        <w:lang w:val="en-US"/>
                      </w:rPr>
                    </w:pPr>
                  </w:p>
                  <w:p w:rsidR="006274FC" w:rsidRPr="00527786" w:rsidRDefault="006274FC" w:rsidP="00AE4C13">
                    <w:pPr>
                      <w:jc w:val="center"/>
                    </w:pPr>
                  </w:p>
                </w:txbxContent>
              </v:textbox>
            </v:roundrect>
          </v:group>
        </w:pict>
      </w: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p>
    <w:p w:rsidR="006423F5" w:rsidRPr="006D428F" w:rsidRDefault="006423F5" w:rsidP="006D428F">
      <w:pPr>
        <w:spacing w:line="276" w:lineRule="auto"/>
        <w:ind w:firstLine="540"/>
        <w:jc w:val="both"/>
        <w:rPr>
          <w:rFonts w:ascii="Times New Roman" w:hAnsi="Times New Roman" w:cs="Times New Roman"/>
          <w:sz w:val="28"/>
          <w:szCs w:val="28"/>
          <w:lang w:val="uz-Cyrl-UZ"/>
        </w:rPr>
      </w:pPr>
    </w:p>
    <w:p w:rsidR="00AE4C13" w:rsidRPr="006D428F" w:rsidRDefault="00AE4C13" w:rsidP="006D428F">
      <w:pPr>
        <w:spacing w:line="276" w:lineRule="auto"/>
        <w:ind w:firstLine="54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Mazkur strategiya talaba tomonidan oson qabul qilinadi. Zero, u shaxsga xos fikrlash, bilish xususiyatlarini inobatga olgan holda ishlab chiqilgan. </w:t>
      </w:r>
    </w:p>
    <w:p w:rsidR="00AE4C13" w:rsidRPr="006D428F" w:rsidRDefault="00AE4C13" w:rsidP="006D428F">
      <w:pPr>
        <w:pStyle w:val="ac"/>
        <w:spacing w:line="276" w:lineRule="auto"/>
        <w:ind w:firstLine="545"/>
        <w:rPr>
          <w:b/>
          <w:sz w:val="28"/>
          <w:szCs w:val="28"/>
          <w:lang w:val="uz-Cyrl-UZ"/>
        </w:rPr>
      </w:pPr>
    </w:p>
    <w:p w:rsidR="00AE4C13" w:rsidRPr="006D428F" w:rsidRDefault="00AE4C13" w:rsidP="006D428F">
      <w:pPr>
        <w:pStyle w:val="3"/>
        <w:spacing w:line="276" w:lineRule="auto"/>
        <w:ind w:firstLine="544"/>
        <w:jc w:val="both"/>
        <w:rPr>
          <w:rFonts w:ascii="Times New Roman" w:hAnsi="Times New Roman" w:cs="Times New Roman"/>
          <w:sz w:val="28"/>
          <w:szCs w:val="28"/>
          <w:lang w:val="uz-Cyrl-UZ"/>
        </w:rPr>
      </w:pPr>
      <w:bookmarkStart w:id="2" w:name="_Toc190060594"/>
    </w:p>
    <w:bookmarkEnd w:id="2"/>
    <w:p w:rsidR="00AE4C13" w:rsidRPr="006D428F" w:rsidRDefault="00AE4C13" w:rsidP="006D428F">
      <w:pPr>
        <w:pStyle w:val="33"/>
        <w:tabs>
          <w:tab w:val="left" w:pos="-3240"/>
          <w:tab w:val="left" w:pos="432"/>
        </w:tabs>
        <w:spacing w:after="0" w:line="276" w:lineRule="auto"/>
        <w:ind w:left="0"/>
        <w:jc w:val="center"/>
        <w:rPr>
          <w:b/>
          <w:sz w:val="28"/>
          <w:szCs w:val="28"/>
          <w:lang w:val="uz-Cyrl-UZ"/>
        </w:rPr>
      </w:pPr>
      <w:r w:rsidRPr="006D428F">
        <w:rPr>
          <w:b/>
          <w:sz w:val="28"/>
          <w:szCs w:val="28"/>
          <w:lang w:val="uz-Cyrl-UZ"/>
        </w:rPr>
        <w:t>“Qarorlar shajarasi” (“qaror qabul qilish”) strategiyasi</w:t>
      </w:r>
    </w:p>
    <w:p w:rsidR="00AE4C13" w:rsidRPr="006D428F" w:rsidRDefault="00AE4C13" w:rsidP="006D428F">
      <w:pPr>
        <w:pStyle w:val="33"/>
        <w:tabs>
          <w:tab w:val="left" w:pos="-3240"/>
          <w:tab w:val="left" w:pos="432"/>
        </w:tabs>
        <w:spacing w:after="0" w:line="276" w:lineRule="auto"/>
        <w:ind w:left="0"/>
        <w:jc w:val="center"/>
        <w:rPr>
          <w:sz w:val="28"/>
          <w:szCs w:val="28"/>
          <w:lang w:val="uz-Cyrl-UZ"/>
        </w:rPr>
      </w:pPr>
    </w:p>
    <w:p w:rsidR="00AE4C13" w:rsidRPr="006D428F" w:rsidRDefault="00AE4C13" w:rsidP="006D428F">
      <w:pPr>
        <w:pStyle w:val="33"/>
        <w:tabs>
          <w:tab w:val="left" w:pos="-3240"/>
          <w:tab w:val="left" w:pos="432"/>
        </w:tabs>
        <w:spacing w:after="0" w:line="276" w:lineRule="auto"/>
        <w:ind w:left="0" w:firstLine="544"/>
        <w:rPr>
          <w:sz w:val="28"/>
          <w:szCs w:val="28"/>
          <w:lang w:val="uz-Cyrl-UZ"/>
        </w:rPr>
      </w:pPr>
      <w:r w:rsidRPr="006D428F">
        <w:rPr>
          <w:sz w:val="28"/>
          <w:szCs w:val="28"/>
          <w:lang w:val="uz-Cyrl-UZ"/>
        </w:rPr>
        <w:t xml:space="preserve">Strategiya muayyan fan asoslariga oid bir qadar murakkab mavzularni o‘zlashtirish, ma’lum masalalarni har tomonlama, puxta tahlil etish asosida ular yuzasidan muayyan xulosalarga kelish, muammo yuzasidan bildirilayotgan bir nechta xulosa orasidan eng maqbul hamda to‘g‘risini topishga yo‘naltirilgan texnik yondashuvdir. U avvalgi vaziyatlarda qabul qilingan qarorlarni yana bir bora tahlil qilish, uni mukammal tushunishga xizmat qiladi. </w:t>
      </w:r>
    </w:p>
    <w:p w:rsidR="00AE4C13" w:rsidRPr="006D428F" w:rsidRDefault="00AE4C13" w:rsidP="006D428F">
      <w:pPr>
        <w:pStyle w:val="29"/>
        <w:spacing w:line="276" w:lineRule="auto"/>
        <w:ind w:firstLine="360"/>
        <w:rPr>
          <w:rFonts w:ascii="Times New Roman" w:hAnsi="Times New Roman" w:cs="Times New Roman"/>
          <w:bCs/>
          <w:lang w:val="uz-Cyrl-UZ"/>
        </w:rPr>
      </w:pPr>
      <w:r w:rsidRPr="006D428F">
        <w:rPr>
          <w:rFonts w:ascii="Times New Roman" w:hAnsi="Times New Roman" w:cs="Times New Roman"/>
          <w:bCs/>
          <w:lang w:val="uz-Cyrl-UZ"/>
        </w:rPr>
        <w:t xml:space="preserve">Ta’limda </w:t>
      </w:r>
      <w:r w:rsidRPr="006D428F">
        <w:rPr>
          <w:rFonts w:ascii="Times New Roman" w:hAnsi="Times New Roman" w:cs="Times New Roman"/>
          <w:lang w:val="uz-Cyrl-UZ"/>
        </w:rPr>
        <w:t>strategiya</w:t>
      </w:r>
      <w:r w:rsidRPr="006D428F">
        <w:rPr>
          <w:rFonts w:ascii="Times New Roman" w:hAnsi="Times New Roman" w:cs="Times New Roman"/>
          <w:bCs/>
          <w:lang w:val="uz-Cyrl-UZ"/>
        </w:rPr>
        <w:t>ni qo‘llash o‘rganilayotgan muammo yuzasidan oqilona qaror qabul qilish (xulosaga kelish) uchun talabalar tomonidan bildirilayotgan har bir variantni tahlil qilish, maqbul va nomaqbul jihatlarini aniqlash imkoniyatini yaratadi. Unga ko‘ra mashg‘ulotlarda talabalar quyidagi chizma asosida ishlaydi (u yoki bu tartibdagi faoliyatni olib borishda yozuv taxtasidan foydalanadi):</w:t>
      </w:r>
    </w:p>
    <w:p w:rsidR="00AE4C13" w:rsidRPr="006D428F" w:rsidRDefault="005E679F" w:rsidP="006D428F">
      <w:pPr>
        <w:pStyle w:val="29"/>
        <w:spacing w:line="276" w:lineRule="auto"/>
        <w:ind w:firstLine="544"/>
        <w:rPr>
          <w:rFonts w:ascii="Times New Roman" w:hAnsi="Times New Roman" w:cs="Times New Roman"/>
          <w:bCs/>
          <w:lang w:val="uz-Cyrl-UZ"/>
        </w:rPr>
      </w:pPr>
      <w:r w:rsidRPr="005E679F">
        <w:rPr>
          <w:rFonts w:ascii="Times New Roman" w:hAnsi="Times New Roman" w:cs="Times New Roman"/>
          <w:noProof/>
        </w:rPr>
        <w:pict>
          <v:group id="_x0000_s1352" style="position:absolute;left:0;text-align:left;margin-left:87.2pt;margin-top:2.45pt;width:283.6pt;height:99pt;z-index:251692032" coordorigin="3445,6998" coordsize="5672,2340">
            <v:shape id="_x0000_s1353" type="#_x0000_t202" style="position:absolute;left:3465;top:6998;width:5616;height:540">
              <v:textbox>
                <w:txbxContent>
                  <w:p w:rsidR="006274FC" w:rsidRPr="006F512F" w:rsidRDefault="006F512F" w:rsidP="00AE4C13">
                    <w:pPr>
                      <w:jc w:val="center"/>
                      <w:rPr>
                        <w:b/>
                        <w:lang w:val="en-US"/>
                      </w:rPr>
                    </w:pPr>
                    <w:r>
                      <w:rPr>
                        <w:b/>
                        <w:lang w:val="en-US"/>
                      </w:rPr>
                      <w:t xml:space="preserve">Muommo </w:t>
                    </w:r>
                  </w:p>
                </w:txbxContent>
              </v:textbox>
            </v:shape>
            <v:shape id="_x0000_s1354" type="#_x0000_t202" style="position:absolute;left:3465;top:7898;width:1728;height:540">
              <v:textbox>
                <w:txbxContent>
                  <w:p w:rsidR="006274FC" w:rsidRPr="006F512F" w:rsidRDefault="006274FC" w:rsidP="00AE4C13">
                    <w:pPr>
                      <w:jc w:val="center"/>
                      <w:rPr>
                        <w:lang w:val="en-US"/>
                      </w:rPr>
                    </w:pPr>
                    <w:r w:rsidRPr="00860A15">
                      <w:t>1-</w:t>
                    </w:r>
                    <w:r w:rsidR="006F512F">
                      <w:rPr>
                        <w:lang w:val="en-US"/>
                      </w:rPr>
                      <w:t>g’oya</w:t>
                    </w:r>
                  </w:p>
                </w:txbxContent>
              </v:textbox>
            </v:shape>
            <v:shape id="_x0000_s1355" type="#_x0000_t202" style="position:absolute;left:5318;top:7898;width:1872;height:540">
              <v:textbox>
                <w:txbxContent>
                  <w:p w:rsidR="006274FC" w:rsidRPr="006F512F" w:rsidRDefault="006274FC" w:rsidP="00AE4C13">
                    <w:pPr>
                      <w:jc w:val="center"/>
                      <w:rPr>
                        <w:lang w:val="en-US"/>
                      </w:rPr>
                    </w:pPr>
                    <w:r w:rsidRPr="00860A15">
                      <w:t>2-</w:t>
                    </w:r>
                    <w:r w:rsidR="006F512F">
                      <w:rPr>
                        <w:lang w:val="en-US"/>
                      </w:rPr>
                      <w:t>g’oya</w:t>
                    </w:r>
                  </w:p>
                </w:txbxContent>
              </v:textbox>
            </v:shape>
            <v:shape id="_x0000_s1356" type="#_x0000_t202" style="position:absolute;left:7389;top:7898;width:1728;height:540">
              <v:textbox>
                <w:txbxContent>
                  <w:p w:rsidR="006274FC" w:rsidRPr="006F512F" w:rsidRDefault="006274FC" w:rsidP="00AE4C13">
                    <w:pPr>
                      <w:jc w:val="center"/>
                      <w:rPr>
                        <w:lang w:val="en-US"/>
                      </w:rPr>
                    </w:pPr>
                    <w:r w:rsidRPr="00860A15">
                      <w:t>3-</w:t>
                    </w:r>
                    <w:r w:rsidR="006F512F">
                      <w:rPr>
                        <w:lang w:val="en-US"/>
                      </w:rPr>
                      <w:t>g’oya</w:t>
                    </w:r>
                  </w:p>
                </w:txbxContent>
              </v:textbox>
            </v:shape>
            <v:shape id="_x0000_s1357" type="#_x0000_t202" style="position:absolute;left:3445;top:8798;width:5616;height:540">
              <v:textbox>
                <w:txbxContent>
                  <w:p w:rsidR="006274FC" w:rsidRPr="006F512F" w:rsidRDefault="006F512F" w:rsidP="00AE4C13">
                    <w:pPr>
                      <w:jc w:val="center"/>
                      <w:rPr>
                        <w:lang w:val="en-US"/>
                      </w:rPr>
                    </w:pPr>
                    <w:r>
                      <w:rPr>
                        <w:b/>
                        <w:bCs/>
                        <w:lang w:val="en-US"/>
                      </w:rPr>
                      <w:t xml:space="preserve">Qaror </w:t>
                    </w:r>
                  </w:p>
                </w:txbxContent>
              </v:textbox>
            </v:shape>
            <v:line id="_x0000_s1358" style="position:absolute;flip:x" from="6279,8438" to="6299,8798">
              <v:stroke endarrow="block"/>
            </v:line>
            <v:line id="_x0000_s1359" style="position:absolute" from="4317,8438" to="4317,8798">
              <v:stroke endarrow="block"/>
            </v:line>
            <v:line id="_x0000_s1360" style="position:absolute" from="8241,8438" to="8241,8798">
              <v:stroke endarrow="block"/>
            </v:line>
            <v:line id="_x0000_s1361" style="position:absolute" from="4337,7538" to="4337,7898">
              <v:stroke endarrow="block"/>
            </v:line>
            <v:line id="_x0000_s1362" style="position:absolute" from="6299,7538" to="6299,7898">
              <v:stroke endarrow="block"/>
            </v:line>
            <v:line id="_x0000_s1363" style="position:absolute" from="8261,7538" to="8261,7898">
              <v:stroke endarrow="block"/>
            </v:line>
          </v:group>
        </w:pict>
      </w: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720"/>
        <w:rPr>
          <w:rFonts w:ascii="Times New Roman" w:hAnsi="Times New Roman" w:cs="Times New Roman"/>
          <w:sz w:val="28"/>
          <w:szCs w:val="28"/>
          <w:lang w:val="uz-Cyrl-UZ"/>
        </w:rPr>
      </w:pPr>
    </w:p>
    <w:p w:rsidR="006423F5" w:rsidRPr="006D428F" w:rsidRDefault="006423F5" w:rsidP="006D428F">
      <w:pPr>
        <w:spacing w:line="276" w:lineRule="auto"/>
        <w:ind w:firstLine="720"/>
        <w:rPr>
          <w:rFonts w:ascii="Times New Roman" w:hAnsi="Times New Roman" w:cs="Times New Roman"/>
          <w:sz w:val="28"/>
          <w:szCs w:val="28"/>
          <w:lang w:val="uz-Cyrl-UZ"/>
        </w:rPr>
      </w:pPr>
    </w:p>
    <w:p w:rsidR="006423F5" w:rsidRPr="006D428F" w:rsidRDefault="006423F5" w:rsidP="006D428F">
      <w:pPr>
        <w:spacing w:line="276" w:lineRule="auto"/>
        <w:ind w:firstLine="720"/>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Strategiyaning o‘ziga xos jihati shundaki, u bevosita ma’lum loyiha asosida qo‘llaniladi. Loyiha quyidagi ko‘rinishga ega:</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p>
    <w:tbl>
      <w:tblPr>
        <w:tblW w:w="9592" w:type="dxa"/>
        <w:tblInd w:w="70" w:type="dxa"/>
        <w:tblLayout w:type="fixed"/>
        <w:tblCellMar>
          <w:left w:w="70" w:type="dxa"/>
          <w:right w:w="70" w:type="dxa"/>
        </w:tblCellMar>
        <w:tblLook w:val="0000"/>
      </w:tblPr>
      <w:tblGrid>
        <w:gridCol w:w="1440"/>
        <w:gridCol w:w="1440"/>
        <w:gridCol w:w="1620"/>
        <w:gridCol w:w="1620"/>
        <w:gridCol w:w="1620"/>
        <w:gridCol w:w="1852"/>
      </w:tblGrid>
      <w:tr w:rsidR="00AE4C13" w:rsidRPr="006D428F" w:rsidTr="00AE4C13">
        <w:tc>
          <w:tcPr>
            <w:tcW w:w="9592" w:type="dxa"/>
            <w:gridSpan w:val="6"/>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Umumiy muammo</w:t>
            </w:r>
          </w:p>
        </w:tc>
      </w:tr>
      <w:tr w:rsidR="00AE4C13" w:rsidRPr="006D428F" w:rsidTr="00AE4C13">
        <w:tc>
          <w:tcPr>
            <w:tcW w:w="2880" w:type="dxa"/>
            <w:gridSpan w:val="2"/>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1-qaror varianti</w:t>
            </w:r>
          </w:p>
        </w:tc>
        <w:tc>
          <w:tcPr>
            <w:tcW w:w="3240" w:type="dxa"/>
            <w:gridSpan w:val="2"/>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2-qaror varianti</w:t>
            </w:r>
          </w:p>
        </w:tc>
        <w:tc>
          <w:tcPr>
            <w:tcW w:w="3472" w:type="dxa"/>
            <w:gridSpan w:val="2"/>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3-qaror varianti</w:t>
            </w:r>
          </w:p>
        </w:tc>
      </w:tr>
      <w:tr w:rsidR="00AE4C13" w:rsidRPr="006D428F" w:rsidTr="00AE4C13">
        <w:tc>
          <w:tcPr>
            <w:tcW w:w="144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Afzalligi</w:t>
            </w:r>
          </w:p>
        </w:tc>
        <w:tc>
          <w:tcPr>
            <w:tcW w:w="144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Kamchiligi</w:t>
            </w:r>
          </w:p>
        </w:tc>
        <w:tc>
          <w:tcPr>
            <w:tcW w:w="162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Afzalligi</w:t>
            </w:r>
          </w:p>
        </w:tc>
        <w:tc>
          <w:tcPr>
            <w:tcW w:w="162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Kamchiligi</w:t>
            </w:r>
          </w:p>
        </w:tc>
        <w:tc>
          <w:tcPr>
            <w:tcW w:w="162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Afzalligi</w:t>
            </w:r>
          </w:p>
        </w:tc>
        <w:tc>
          <w:tcPr>
            <w:tcW w:w="185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jc w:val="center"/>
              <w:rPr>
                <w:rFonts w:ascii="Times New Roman" w:hAnsi="Times New Roman" w:cs="Times New Roman"/>
                <w:sz w:val="28"/>
                <w:szCs w:val="28"/>
                <w:lang w:val="uz-Cyrl-UZ"/>
              </w:rPr>
            </w:pPr>
            <w:r w:rsidRPr="006D428F">
              <w:rPr>
                <w:rFonts w:ascii="Times New Roman" w:hAnsi="Times New Roman" w:cs="Times New Roman"/>
                <w:sz w:val="28"/>
                <w:szCs w:val="28"/>
                <w:lang w:val="uz-Cyrl-UZ"/>
              </w:rPr>
              <w:t>Kamchiligi</w:t>
            </w:r>
          </w:p>
        </w:tc>
      </w:tr>
      <w:tr w:rsidR="00AE4C13" w:rsidRPr="006D428F" w:rsidTr="00AE4C13">
        <w:trPr>
          <w:trHeight w:val="241"/>
        </w:trPr>
        <w:tc>
          <w:tcPr>
            <w:tcW w:w="144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ind w:firstLine="720"/>
              <w:rPr>
                <w:rFonts w:ascii="Times New Roman" w:hAnsi="Times New Roman" w:cs="Times New Roman"/>
                <w:sz w:val="28"/>
                <w:szCs w:val="28"/>
                <w:lang w:val="uz-Cyrl-UZ"/>
              </w:rPr>
            </w:pPr>
          </w:p>
        </w:tc>
        <w:tc>
          <w:tcPr>
            <w:tcW w:w="144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ind w:firstLine="720"/>
              <w:rPr>
                <w:rFonts w:ascii="Times New Roman" w:hAnsi="Times New Roman" w:cs="Times New Roman"/>
                <w:sz w:val="28"/>
                <w:szCs w:val="28"/>
                <w:lang w:val="uz-Cyrl-UZ"/>
              </w:rPr>
            </w:pPr>
          </w:p>
        </w:tc>
        <w:tc>
          <w:tcPr>
            <w:tcW w:w="162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ind w:firstLine="720"/>
              <w:rPr>
                <w:rFonts w:ascii="Times New Roman" w:hAnsi="Times New Roman" w:cs="Times New Roman"/>
                <w:sz w:val="28"/>
                <w:szCs w:val="28"/>
                <w:lang w:val="uz-Cyrl-UZ"/>
              </w:rPr>
            </w:pPr>
          </w:p>
        </w:tc>
        <w:tc>
          <w:tcPr>
            <w:tcW w:w="162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ind w:firstLine="720"/>
              <w:rPr>
                <w:rFonts w:ascii="Times New Roman" w:hAnsi="Times New Roman" w:cs="Times New Roman"/>
                <w:sz w:val="28"/>
                <w:szCs w:val="28"/>
                <w:lang w:val="uz-Cyrl-UZ"/>
              </w:rPr>
            </w:pPr>
          </w:p>
        </w:tc>
        <w:tc>
          <w:tcPr>
            <w:tcW w:w="1620"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ind w:firstLine="720"/>
              <w:rPr>
                <w:rFonts w:ascii="Times New Roman" w:hAnsi="Times New Roman" w:cs="Times New Roman"/>
                <w:sz w:val="28"/>
                <w:szCs w:val="28"/>
                <w:lang w:val="uz-Cyrl-UZ"/>
              </w:rPr>
            </w:pPr>
          </w:p>
        </w:tc>
        <w:tc>
          <w:tcPr>
            <w:tcW w:w="1852" w:type="dxa"/>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ind w:firstLine="720"/>
              <w:rPr>
                <w:rFonts w:ascii="Times New Roman" w:hAnsi="Times New Roman" w:cs="Times New Roman"/>
                <w:sz w:val="28"/>
                <w:szCs w:val="28"/>
                <w:lang w:val="uz-Cyrl-UZ"/>
              </w:rPr>
            </w:pPr>
          </w:p>
        </w:tc>
      </w:tr>
      <w:tr w:rsidR="00AE4C13" w:rsidRPr="006D428F" w:rsidTr="00AE4C13">
        <w:tc>
          <w:tcPr>
            <w:tcW w:w="9592" w:type="dxa"/>
            <w:gridSpan w:val="6"/>
            <w:tcBorders>
              <w:top w:val="single" w:sz="4" w:space="0" w:color="auto"/>
              <w:left w:val="single" w:sz="4" w:space="0" w:color="auto"/>
              <w:bottom w:val="single" w:sz="4" w:space="0" w:color="auto"/>
              <w:right w:val="single" w:sz="4" w:space="0" w:color="auto"/>
            </w:tcBorders>
          </w:tcPr>
          <w:p w:rsidR="00AE4C13" w:rsidRPr="006D428F" w:rsidRDefault="00AE4C13"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Qaror:</w:t>
            </w:r>
          </w:p>
          <w:p w:rsidR="00AE4C13" w:rsidRPr="006D428F" w:rsidRDefault="00AE4C13" w:rsidP="006D428F">
            <w:pPr>
              <w:spacing w:line="276" w:lineRule="auto"/>
              <w:ind w:firstLine="720"/>
              <w:rPr>
                <w:rFonts w:ascii="Times New Roman" w:hAnsi="Times New Roman" w:cs="Times New Roman"/>
                <w:sz w:val="28"/>
                <w:szCs w:val="28"/>
                <w:lang w:val="uz-Cyrl-UZ"/>
              </w:rPr>
            </w:pPr>
          </w:p>
        </w:tc>
      </w:tr>
    </w:tbl>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FD0CD5" w:rsidRDefault="00FD0CD5" w:rsidP="006D428F">
      <w:pPr>
        <w:spacing w:line="276" w:lineRule="auto"/>
        <w:ind w:firstLine="545"/>
        <w:jc w:val="both"/>
        <w:rPr>
          <w:rFonts w:ascii="Times New Roman" w:hAnsi="Times New Roman" w:cs="Times New Roman"/>
          <w:sz w:val="28"/>
          <w:szCs w:val="28"/>
          <w:lang w:val="en-US"/>
        </w:rPr>
      </w:pPr>
    </w:p>
    <w:p w:rsidR="00FD0CD5" w:rsidRDefault="00FD0CD5" w:rsidP="006D428F">
      <w:pPr>
        <w:spacing w:line="276" w:lineRule="auto"/>
        <w:ind w:firstLine="545"/>
        <w:jc w:val="both"/>
        <w:rPr>
          <w:rFonts w:ascii="Times New Roman" w:hAnsi="Times New Roman" w:cs="Times New Roman"/>
          <w:sz w:val="28"/>
          <w:szCs w:val="28"/>
          <w:lang w:val="en-US"/>
        </w:rPr>
      </w:pPr>
    </w:p>
    <w:p w:rsidR="00FD0CD5" w:rsidRDefault="00FD0CD5" w:rsidP="006D428F">
      <w:pPr>
        <w:spacing w:line="276" w:lineRule="auto"/>
        <w:ind w:firstLine="545"/>
        <w:jc w:val="both"/>
        <w:rPr>
          <w:rFonts w:ascii="Times New Roman" w:hAnsi="Times New Roman" w:cs="Times New Roman"/>
          <w:sz w:val="28"/>
          <w:szCs w:val="28"/>
          <w:lang w:val="en-US"/>
        </w:rPr>
      </w:pPr>
    </w:p>
    <w:p w:rsidR="00FD0CD5" w:rsidRDefault="00FD0CD5" w:rsidP="006D428F">
      <w:pPr>
        <w:spacing w:line="276" w:lineRule="auto"/>
        <w:ind w:firstLine="545"/>
        <w:jc w:val="both"/>
        <w:rPr>
          <w:rFonts w:ascii="Times New Roman" w:hAnsi="Times New Roman" w:cs="Times New Roman"/>
          <w:sz w:val="28"/>
          <w:szCs w:val="28"/>
          <w:lang w:val="en-US"/>
        </w:rPr>
      </w:pPr>
    </w:p>
    <w:p w:rsidR="00FD0CD5" w:rsidRDefault="00FD0CD5" w:rsidP="006D428F">
      <w:pPr>
        <w:spacing w:line="276" w:lineRule="auto"/>
        <w:ind w:firstLine="545"/>
        <w:jc w:val="both"/>
        <w:rPr>
          <w:rFonts w:ascii="Times New Roman" w:hAnsi="Times New Roman" w:cs="Times New Roman"/>
          <w:sz w:val="28"/>
          <w:szCs w:val="28"/>
          <w:lang w:val="en-US"/>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Strategiya quyidagi shartlar asosida qo‘llaniladi:</w:t>
      </w:r>
    </w:p>
    <w:p w:rsidR="00AE4C13" w:rsidRPr="006D428F" w:rsidRDefault="005E679F" w:rsidP="006D428F">
      <w:pPr>
        <w:spacing w:line="276" w:lineRule="auto"/>
        <w:ind w:firstLine="545"/>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542" style="position:absolute;left:0;text-align:left;margin-left:0;margin-top:1.3pt;width:477.35pt;height:252.6pt;z-index:251712512" coordorigin="1134,3474" coordsize="9547,4680">
            <v:roundrect id="_x0000_s1543" style="position:absolute;left:1134;top:3474;width:7889;height:1098" arcsize="5313f">
              <v:textbox style="mso-next-textbox:#_x0000_s1543">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Mashg‘ulot chog‘ida o‘qituvchi eng avval munozara, tahlil uchun mavzuga </w:t>
                    </w:r>
                  </w:p>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oid biror muammoni belgilaydi; guruhlar tomonidan qabul </w:t>
                    </w:r>
                  </w:p>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qilingan xulosa (qaror)larni yozish uchun plakatlarni tayyorlaydi</w:t>
                    </w:r>
                  </w:p>
                  <w:p w:rsidR="006274FC" w:rsidRPr="00FD0CD5" w:rsidRDefault="006274FC" w:rsidP="006423F5">
                    <w:pPr>
                      <w:rPr>
                        <w:lang w:val="uz-Cyrl-UZ"/>
                      </w:rPr>
                    </w:pPr>
                  </w:p>
                </w:txbxContent>
              </v:textbox>
            </v:roundrect>
            <v:roundrect id="_x0000_s1544" style="position:absolute;left:1134;top:4734;width:8439;height:720" arcsize="6381f">
              <v:textbox style="mso-next-textbox:#_x0000_s1544">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 xml:space="preserve">O‘qituvchi talabalarni 4 yoki 6 nafardan kichik guruhlarga ajratadi; </w:t>
                    </w:r>
                    <w:r w:rsidRPr="00CE3C54">
                      <w:rPr>
                        <w:rFonts w:ascii="Times New Roman" w:hAnsi="Times New Roman" w:cs="Times New Roman"/>
                        <w:spacing w:val="-6"/>
                        <w:sz w:val="24"/>
                        <w:szCs w:val="24"/>
                        <w:lang w:val="uz-Cyrl-UZ"/>
                      </w:rPr>
                      <w:t>muammoning hal etish, oqilona qaror qabul qilish uchun aniq vaqt belgilanadi</w:t>
                    </w:r>
                  </w:p>
                  <w:p w:rsidR="006274FC" w:rsidRPr="006423F5" w:rsidRDefault="006274FC" w:rsidP="006423F5"/>
                </w:txbxContent>
              </v:textbox>
            </v:roundrect>
            <v:roundrect id="_x0000_s1545" style="position:absolute;left:1134;top:5634;width:9180;height:1440" arcsize="5731f">
              <v:textbox>
                <w:txbxContent>
                  <w:p w:rsidR="00FD0CD5" w:rsidRPr="00CE3C54" w:rsidRDefault="00FD0CD5" w:rsidP="00FD0CD5">
                    <w:pPr>
                      <w:pStyle w:val="21"/>
                      <w:spacing w:after="0" w:line="240" w:lineRule="auto"/>
                      <w:ind w:left="0"/>
                      <w:jc w:val="center"/>
                      <w:rPr>
                        <w:sz w:val="24"/>
                        <w:szCs w:val="24"/>
                        <w:lang w:val="uz-Cyrl-UZ"/>
                      </w:rPr>
                    </w:pPr>
                    <w:r w:rsidRPr="00CE3C54">
                      <w:rPr>
                        <w:sz w:val="24"/>
                        <w:szCs w:val="24"/>
                        <w:lang w:val="uz-Cyrl-UZ"/>
                      </w:rPr>
                      <w:t>Qaror qabul qilishda guruhlarning har bir a’zosi bildirgan variantning</w:t>
                    </w:r>
                  </w:p>
                  <w:p w:rsidR="00FD0CD5" w:rsidRPr="00CE3C54" w:rsidRDefault="00FD0CD5" w:rsidP="00FD0CD5">
                    <w:pPr>
                      <w:pStyle w:val="21"/>
                      <w:spacing w:after="0" w:line="240" w:lineRule="auto"/>
                      <w:ind w:left="0"/>
                      <w:jc w:val="center"/>
                      <w:rPr>
                        <w:sz w:val="24"/>
                        <w:szCs w:val="24"/>
                        <w:lang w:val="uz-Cyrl-UZ"/>
                      </w:rPr>
                    </w:pPr>
                    <w:r w:rsidRPr="00CE3C54">
                      <w:rPr>
                        <w:sz w:val="24"/>
                        <w:szCs w:val="24"/>
                        <w:lang w:val="uz-Cyrl-UZ"/>
                      </w:rPr>
                      <w:t xml:space="preserve">maqbul, nomaqbulligi batafsil muhokama qilinib, afzalligi, afzal emasligi </w:t>
                    </w:r>
                  </w:p>
                  <w:p w:rsidR="00FD0CD5" w:rsidRPr="00CE3C54" w:rsidRDefault="00FD0CD5" w:rsidP="00FD0CD5">
                    <w:pPr>
                      <w:pStyle w:val="21"/>
                      <w:spacing w:after="0" w:line="240" w:lineRule="auto"/>
                      <w:ind w:left="0"/>
                      <w:jc w:val="center"/>
                      <w:rPr>
                        <w:sz w:val="24"/>
                        <w:szCs w:val="24"/>
                        <w:lang w:val="uz-Cyrl-UZ"/>
                      </w:rPr>
                    </w:pPr>
                    <w:r w:rsidRPr="00CE3C54">
                      <w:rPr>
                        <w:sz w:val="24"/>
                        <w:szCs w:val="24"/>
                        <w:lang w:val="uz-Cyrl-UZ"/>
                      </w:rPr>
                      <w:t>yozib boriladi; bildirilgan variantlar asosida muammoni ijobiy hal etishga yordam beradigan usul haqida  guruh a’zolari bir to‘xtamga kelib oladi</w:t>
                    </w:r>
                  </w:p>
                  <w:p w:rsidR="00FD0CD5" w:rsidRPr="00CE3C54" w:rsidRDefault="00FD0CD5" w:rsidP="00FD0CD5">
                    <w:pPr>
                      <w:jc w:val="center"/>
                      <w:rPr>
                        <w:rFonts w:ascii="Times New Roman" w:hAnsi="Times New Roman" w:cs="Times New Roman"/>
                        <w:sz w:val="24"/>
                        <w:szCs w:val="24"/>
                        <w:lang w:val="uz-Cyrl-UZ"/>
                      </w:rPr>
                    </w:pPr>
                  </w:p>
                  <w:p w:rsidR="006274FC" w:rsidRPr="00FD0CD5" w:rsidRDefault="006274FC" w:rsidP="006423F5">
                    <w:pPr>
                      <w:rPr>
                        <w:lang w:val="uz-Cyrl-UZ"/>
                      </w:rPr>
                    </w:pPr>
                  </w:p>
                </w:txbxContent>
              </v:textbox>
            </v:roundrect>
            <v:shape id="_x0000_s1546" type="#_x0000_t90" style="position:absolute;left:10314;top:6354;width:367;height:545;rotation:180;flip:x"/>
            <v:roundrect id="_x0000_s1547" style="position:absolute;left:1134;top:7254;width:9540;height:900" arcsize="6165f">
              <v:textbox>
                <w:txbxContent>
                  <w:p w:rsidR="00FD0CD5" w:rsidRPr="00CE3C54" w:rsidRDefault="00FD0CD5" w:rsidP="00FD0CD5">
                    <w:pPr>
                      <w:jc w:val="center"/>
                      <w:rPr>
                        <w:rFonts w:ascii="Times New Roman" w:hAnsi="Times New Roman" w:cs="Times New Roman"/>
                        <w:sz w:val="24"/>
                        <w:szCs w:val="24"/>
                        <w:lang w:val="uz-Cyrl-UZ"/>
                      </w:rPr>
                    </w:pPr>
                    <w:r w:rsidRPr="00CE3C54">
                      <w:rPr>
                        <w:rFonts w:ascii="Times New Roman" w:hAnsi="Times New Roman" w:cs="Times New Roman"/>
                        <w:sz w:val="24"/>
                        <w:szCs w:val="24"/>
                        <w:lang w:val="uz-Cyrl-UZ"/>
                      </w:rPr>
                      <w:t>Belgilangan vaqt tugagach, har bir guruhning lideri guruh qarorini e’lon qiladi; bildirilgan barcha xulosa (qaror)lar o‘qituvchi boshchiligida o‘zaro qiyoslanadi</w:t>
                    </w:r>
                  </w:p>
                  <w:p w:rsidR="00FD0CD5" w:rsidRPr="00CE3C54" w:rsidRDefault="00FD0CD5" w:rsidP="00FD0CD5">
                    <w:pPr>
                      <w:jc w:val="center"/>
                      <w:rPr>
                        <w:rFonts w:ascii="Times New Roman" w:hAnsi="Times New Roman" w:cs="Times New Roman"/>
                        <w:sz w:val="24"/>
                        <w:szCs w:val="24"/>
                        <w:lang w:val="uz-Cyrl-UZ"/>
                      </w:rPr>
                    </w:pPr>
                  </w:p>
                  <w:p w:rsidR="006274FC" w:rsidRPr="00FD0CD5" w:rsidRDefault="006274FC" w:rsidP="00FD0CD5"/>
                </w:txbxContent>
              </v:textbox>
            </v:roundrect>
            <v:shape id="_x0000_s1548" type="#_x0000_t90" style="position:absolute;left:9054;top:3814;width:367;height:545;rotation:180;flip:x"/>
            <v:shape id="_x0000_s1549" type="#_x0000_t90" style="position:absolute;left:9594;top:4912;width:367;height:544;rotation:180;flip:x"/>
          </v:group>
        </w:pict>
      </w: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sz w:val="28"/>
          <w:szCs w:val="28"/>
          <w:lang w:val="uz-Cyrl-UZ"/>
        </w:rPr>
      </w:pPr>
    </w:p>
    <w:p w:rsidR="00AE4C13" w:rsidRPr="006D428F" w:rsidRDefault="00AE4C13" w:rsidP="006D428F">
      <w:pPr>
        <w:spacing w:line="276" w:lineRule="auto"/>
        <w:ind w:firstLine="545"/>
        <w:jc w:val="both"/>
        <w:rPr>
          <w:rFonts w:ascii="Times New Roman" w:hAnsi="Times New Roman" w:cs="Times New Roman"/>
          <w:b/>
          <w:sz w:val="28"/>
          <w:szCs w:val="28"/>
          <w:lang w:val="en-US"/>
        </w:rPr>
      </w:pP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b/>
          <w:sz w:val="28"/>
          <w:szCs w:val="28"/>
          <w:lang w:val="uz-Cyrl-UZ"/>
        </w:rPr>
        <w:t>Izoh:</w:t>
      </w:r>
      <w:r w:rsidRPr="006D428F">
        <w:rPr>
          <w:rFonts w:ascii="Times New Roman" w:hAnsi="Times New Roman" w:cs="Times New Roman"/>
          <w:sz w:val="28"/>
          <w:szCs w:val="28"/>
          <w:lang w:val="uz-Cyrl-UZ"/>
        </w:rPr>
        <w:t xml:space="preserve"> 1. Muammo bo‘yicha bildirilgan qarorlar yuzasidan savollar tug‘ilsa, ularga javob qaytariladi, noaniqliklarga aniqlik kiritiladi.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2. Agarda barcha guruhlar muammo yuzasidan bir xil qarorga kelingan bo‘lsa, o‘qituvchi buning sababini izohlaydi.</w:t>
      </w:r>
    </w:p>
    <w:p w:rsidR="00AE4C13" w:rsidRPr="006D428F" w:rsidRDefault="00AE4C13" w:rsidP="006D428F">
      <w:pPr>
        <w:tabs>
          <w:tab w:val="left" w:pos="1050"/>
        </w:tabs>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SHunday qilib, interfaol ta’lim texnologiyalari ta’lim sifatini yaxshilash, samaradorligini oshirish, o‘qituvchi, talaba, talabalar guruhi, shuningdek, jamoa </w:t>
      </w:r>
      <w:r w:rsidRPr="006D428F">
        <w:rPr>
          <w:rFonts w:ascii="Times New Roman" w:hAnsi="Times New Roman" w:cs="Times New Roman"/>
          <w:sz w:val="28"/>
          <w:szCs w:val="28"/>
          <w:lang w:val="uz-Cyrl-UZ"/>
        </w:rPr>
        <w:lastRenderedPageBreak/>
        <w:t xml:space="preserve">o‘rtasida o‘zaro hamkorlikni qaror toptirish, g‘oyaviy va ruhiy birlikka erishish, yagona maqsad sari intilish, har bir ta’lim oluvchi (o‘quvchi, talaba)ning ichki imkoniyatlarini ro‘yobga chiqarish, shaxs sifatida namoyon bo‘lishi uchun zarur shart-sharoit hamda muhitni yaratishda katta imkoniyatlarga ega. Interfaol ta’limning eng muhim tarkibiy elementi bo‘lgan interfaol metodlar o‘z mohiyatiga ko‘ra ta’lim maqsadlarni amalga oshirishda ma’lum darajada samaradorlikka erishishni ta’minlaydi. Eng muhimi o‘qituvchilar interfaol metodlarni tanlashda o‘rganilayotgan mavzu, muammo yoki hal qilinishi lozim bo‘lgan masalaga e’tibor qaratishlari lozim. Qolaversa, interfaol metodlarni qo‘llashda talabalarning yosh, psixologik xususiyatlari, dunyoqarash darajasi, hayotiy tajribalari inobatga olinsa, dars samaradorligi yanada oshadi. Bu esa o‘qituvchilardan kasbiy mahorat, malaka, bilimdonlik, sezgirlik va intuitsiyaga ega bo‘lishni taqozo etadi. </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p>
    <w:p w:rsidR="00FD0CD5" w:rsidRPr="006F512F" w:rsidRDefault="00FD0CD5" w:rsidP="006D428F">
      <w:pPr>
        <w:spacing w:line="276" w:lineRule="auto"/>
        <w:jc w:val="center"/>
        <w:rPr>
          <w:rFonts w:ascii="Times New Roman" w:hAnsi="Times New Roman" w:cs="Times New Roman"/>
          <w:b/>
          <w:bCs/>
          <w:sz w:val="28"/>
          <w:szCs w:val="28"/>
          <w:lang w:val="uz-Cyrl-UZ"/>
        </w:rPr>
      </w:pPr>
    </w:p>
    <w:p w:rsidR="00FD0CD5" w:rsidRPr="006F512F" w:rsidRDefault="00FD0CD5" w:rsidP="006D428F">
      <w:pPr>
        <w:spacing w:line="276" w:lineRule="auto"/>
        <w:jc w:val="center"/>
        <w:rPr>
          <w:rFonts w:ascii="Times New Roman" w:hAnsi="Times New Roman" w:cs="Times New Roman"/>
          <w:b/>
          <w:bCs/>
          <w:sz w:val="28"/>
          <w:szCs w:val="28"/>
          <w:lang w:val="uz-Cyrl-UZ"/>
        </w:rPr>
      </w:pPr>
    </w:p>
    <w:p w:rsidR="00FD0CD5" w:rsidRPr="006F512F" w:rsidRDefault="00FD0CD5" w:rsidP="006D428F">
      <w:pPr>
        <w:spacing w:line="276" w:lineRule="auto"/>
        <w:jc w:val="center"/>
        <w:rPr>
          <w:rFonts w:ascii="Times New Roman" w:hAnsi="Times New Roman" w:cs="Times New Roman"/>
          <w:b/>
          <w:bCs/>
          <w:sz w:val="28"/>
          <w:szCs w:val="28"/>
          <w:lang w:val="uz-Cyrl-UZ"/>
        </w:rPr>
      </w:pPr>
    </w:p>
    <w:p w:rsidR="00AE4C13" w:rsidRPr="006D428F" w:rsidRDefault="00AE4C13" w:rsidP="006D428F">
      <w:pPr>
        <w:spacing w:line="276" w:lineRule="auto"/>
        <w:jc w:val="center"/>
        <w:rPr>
          <w:rFonts w:ascii="Times New Roman" w:hAnsi="Times New Roman" w:cs="Times New Roman"/>
          <w:b/>
          <w:bCs/>
          <w:sz w:val="28"/>
          <w:szCs w:val="28"/>
          <w:lang w:val="uz-Cyrl-UZ"/>
        </w:rPr>
      </w:pPr>
      <w:r w:rsidRPr="006D428F">
        <w:rPr>
          <w:rFonts w:ascii="Times New Roman" w:hAnsi="Times New Roman" w:cs="Times New Roman"/>
          <w:b/>
          <w:bCs/>
          <w:sz w:val="28"/>
          <w:szCs w:val="28"/>
          <w:lang w:val="uz-Cyrl-UZ"/>
        </w:rPr>
        <w:t>Nazorat uchun savollar:</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en-US"/>
        </w:rPr>
        <w:t>1</w:t>
      </w:r>
      <w:r w:rsidRPr="006D428F">
        <w:rPr>
          <w:rFonts w:ascii="Times New Roman" w:hAnsi="Times New Roman" w:cs="Times New Roman"/>
          <w:sz w:val="28"/>
          <w:szCs w:val="28"/>
          <w:lang w:val="uz-Cyrl-UZ"/>
        </w:rPr>
        <w:t>.  “Interfaol”, “interfaol ta’lim” va “interfaollik” qanday ma’noni anglatadi?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2. Interfaol ta’lim texnologiyalari o‘zida qanday belgilarni ifoda etadi?</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3. Interfaol metodlar qanday amaliy ahamiyatga ega?</w:t>
      </w:r>
    </w:p>
    <w:p w:rsidR="00AE4C13" w:rsidRPr="006D428F" w:rsidRDefault="00AE4C13" w:rsidP="006D428F">
      <w:pPr>
        <w:spacing w:line="276" w:lineRule="auto"/>
        <w:ind w:firstLine="360"/>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4. SHaxsan Siz pedagogik faoliyatingizda qanday interfaol metodlardan foydalanasiz?</w:t>
      </w:r>
    </w:p>
    <w:p w:rsidR="00AE4C13" w:rsidRPr="006D428F" w:rsidRDefault="00AE4C13" w:rsidP="006D428F">
      <w:pPr>
        <w:spacing w:line="276" w:lineRule="auto"/>
        <w:jc w:val="both"/>
        <w:rPr>
          <w:rFonts w:ascii="Times New Roman" w:hAnsi="Times New Roman" w:cs="Times New Roman"/>
          <w:sz w:val="28"/>
          <w:szCs w:val="28"/>
          <w:lang w:val="en-US"/>
        </w:rPr>
      </w:pPr>
    </w:p>
    <w:p w:rsidR="006423F5" w:rsidRPr="00FD0CD5" w:rsidRDefault="00FD0CD5" w:rsidP="00FD0CD5">
      <w:pPr>
        <w:spacing w:line="276" w:lineRule="auto"/>
        <w:jc w:val="center"/>
        <w:rPr>
          <w:rFonts w:ascii="Times New Roman" w:hAnsi="Times New Roman" w:cs="Times New Roman"/>
          <w:b/>
          <w:sz w:val="28"/>
          <w:szCs w:val="28"/>
          <w:lang w:val="en-US"/>
        </w:rPr>
      </w:pPr>
      <w:r w:rsidRPr="00FD0CD5">
        <w:rPr>
          <w:rFonts w:ascii="Times New Roman" w:hAnsi="Times New Roman" w:cs="Times New Roman"/>
          <w:b/>
          <w:sz w:val="28"/>
          <w:szCs w:val="28"/>
          <w:lang w:val="en-US"/>
        </w:rPr>
        <w:t xml:space="preserve">MAVZU: </w:t>
      </w:r>
      <w:r w:rsidRPr="00FD0CD5">
        <w:rPr>
          <w:rFonts w:ascii="Times New Roman" w:hAnsi="Times New Roman" w:cs="Times New Roman"/>
          <w:b/>
          <w:sz w:val="28"/>
          <w:szCs w:val="28"/>
          <w:lang w:val="uz-Cyrl-UZ"/>
        </w:rPr>
        <w:t>PISA, TALIS, PIRLS, TIMSS XALQARO BAHOLASH DASTURLARI.</w:t>
      </w:r>
      <w:r w:rsidRPr="00FD0CD5">
        <w:rPr>
          <w:rFonts w:ascii="Times New Roman" w:eastAsia="Times New Roman" w:hAnsi="Times New Roman" w:cs="Times New Roman"/>
          <w:b/>
          <w:bCs/>
          <w:sz w:val="28"/>
          <w:szCs w:val="28"/>
          <w:lang w:val="uz-Latn-UZ"/>
        </w:rPr>
        <w:t xml:space="preserve"> JAHON TAJRIBASI TA’LIM TIZIMIDA ILG‘OR TA’LIM TEXNOLOGIYALARIDAN FOYDALANISH TAJRIBASI.</w:t>
      </w:r>
    </w:p>
    <w:p w:rsidR="006423F5" w:rsidRPr="00FD0CD5" w:rsidRDefault="006423F5" w:rsidP="00FD0CD5">
      <w:pPr>
        <w:spacing w:line="276" w:lineRule="auto"/>
        <w:jc w:val="center"/>
        <w:rPr>
          <w:rFonts w:ascii="Times New Roman" w:hAnsi="Times New Roman" w:cs="Times New Roman"/>
          <w:b/>
          <w:sz w:val="28"/>
          <w:szCs w:val="28"/>
          <w:lang w:val="en-US"/>
        </w:rPr>
      </w:pPr>
    </w:p>
    <w:p w:rsidR="00F5374E" w:rsidRPr="006D428F" w:rsidRDefault="00B2067B" w:rsidP="006D428F">
      <w:pPr>
        <w:autoSpaceDE w:val="0"/>
        <w:autoSpaceDN w:val="0"/>
        <w:adjustRightInd w:val="0"/>
        <w:spacing w:line="276" w:lineRule="auto"/>
        <w:rPr>
          <w:rFonts w:ascii="Times New Roman" w:eastAsiaTheme="minorHAnsi" w:hAnsi="Times New Roman" w:cs="Times New Roman"/>
          <w:color w:val="000000"/>
          <w:sz w:val="28"/>
          <w:szCs w:val="28"/>
          <w:lang w:val="uz-Cyrl-UZ" w:eastAsia="en-US"/>
        </w:rPr>
      </w:pPr>
      <w:r w:rsidRPr="006D428F">
        <w:rPr>
          <w:rFonts w:ascii="Times New Roman" w:eastAsiaTheme="minorHAnsi" w:hAnsi="Times New Roman" w:cs="Times New Roman"/>
          <w:b/>
          <w:bCs/>
          <w:color w:val="000000"/>
          <w:sz w:val="28"/>
          <w:szCs w:val="28"/>
          <w:lang w:val="uz-Cyrl-UZ" w:eastAsia="en-US"/>
        </w:rPr>
        <w:t>Reja</w:t>
      </w:r>
      <w:r w:rsidR="00F5374E" w:rsidRPr="006D428F">
        <w:rPr>
          <w:rFonts w:ascii="Times New Roman" w:eastAsiaTheme="minorHAnsi" w:hAnsi="Times New Roman" w:cs="Times New Roman"/>
          <w:b/>
          <w:bCs/>
          <w:color w:val="000000"/>
          <w:sz w:val="28"/>
          <w:szCs w:val="28"/>
          <w:lang w:val="uz-Cyrl-UZ" w:eastAsia="en-US"/>
        </w:rPr>
        <w:t xml:space="preserve">: </w:t>
      </w:r>
    </w:p>
    <w:p w:rsidR="00F5374E" w:rsidRPr="006D428F" w:rsidRDefault="00F5374E" w:rsidP="006D428F">
      <w:pPr>
        <w:autoSpaceDE w:val="0"/>
        <w:autoSpaceDN w:val="0"/>
        <w:adjustRightInd w:val="0"/>
        <w:spacing w:line="276" w:lineRule="auto"/>
        <w:rPr>
          <w:rFonts w:ascii="Times New Roman" w:eastAsiaTheme="minorHAnsi" w:hAnsi="Times New Roman" w:cs="Times New Roman"/>
          <w:color w:val="000000"/>
          <w:sz w:val="28"/>
          <w:szCs w:val="28"/>
          <w:lang w:val="uz-Cyrl-UZ" w:eastAsia="en-US"/>
        </w:rPr>
      </w:pPr>
      <w:r w:rsidRPr="006D428F">
        <w:rPr>
          <w:rFonts w:ascii="Times New Roman" w:eastAsiaTheme="minorHAnsi" w:hAnsi="Times New Roman" w:cs="Times New Roman"/>
          <w:b/>
          <w:bCs/>
          <w:color w:val="000000"/>
          <w:sz w:val="28"/>
          <w:szCs w:val="28"/>
          <w:lang w:val="uz-Cyrl-UZ" w:eastAsia="en-US"/>
        </w:rPr>
        <w:t xml:space="preserve">1. </w:t>
      </w:r>
      <w:r w:rsidR="00B2067B" w:rsidRPr="006D428F">
        <w:rPr>
          <w:rFonts w:ascii="Times New Roman" w:eastAsiaTheme="minorHAnsi" w:hAnsi="Times New Roman" w:cs="Times New Roman"/>
          <w:b/>
          <w:bCs/>
          <w:color w:val="000000"/>
          <w:sz w:val="28"/>
          <w:szCs w:val="28"/>
          <w:lang w:val="uz-Cyrl-UZ" w:eastAsia="en-US"/>
        </w:rPr>
        <w:t>Rivojlangan</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mamlakatlar</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ta’lim</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tizimi</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taraqqiyotining</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ayrim</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masalalari</w:t>
      </w:r>
      <w:r w:rsidRPr="006D428F">
        <w:rPr>
          <w:rFonts w:ascii="Times New Roman" w:eastAsiaTheme="minorHAnsi" w:hAnsi="Times New Roman" w:cs="Times New Roman"/>
          <w:b/>
          <w:bCs/>
          <w:color w:val="000000"/>
          <w:sz w:val="28"/>
          <w:szCs w:val="28"/>
          <w:lang w:val="uz-Cyrl-UZ" w:eastAsia="en-US"/>
        </w:rPr>
        <w:t xml:space="preserve">. </w:t>
      </w:r>
    </w:p>
    <w:p w:rsidR="00F5374E" w:rsidRPr="006D428F" w:rsidRDefault="00F5374E" w:rsidP="006D428F">
      <w:pPr>
        <w:autoSpaceDE w:val="0"/>
        <w:autoSpaceDN w:val="0"/>
        <w:adjustRightInd w:val="0"/>
        <w:spacing w:line="276" w:lineRule="auto"/>
        <w:rPr>
          <w:rFonts w:ascii="Times New Roman" w:eastAsiaTheme="minorHAnsi" w:hAnsi="Times New Roman" w:cs="Times New Roman"/>
          <w:color w:val="000000"/>
          <w:sz w:val="28"/>
          <w:szCs w:val="28"/>
          <w:lang w:val="uz-Cyrl-UZ" w:eastAsia="en-US"/>
        </w:rPr>
      </w:pPr>
      <w:r w:rsidRPr="006D428F">
        <w:rPr>
          <w:rFonts w:ascii="Times New Roman" w:eastAsiaTheme="minorHAnsi" w:hAnsi="Times New Roman" w:cs="Times New Roman"/>
          <w:b/>
          <w:bCs/>
          <w:color w:val="000000"/>
          <w:sz w:val="28"/>
          <w:szCs w:val="28"/>
          <w:lang w:val="uz-Cyrl-UZ" w:eastAsia="en-US"/>
        </w:rPr>
        <w:t xml:space="preserve">2. </w:t>
      </w:r>
      <w:r w:rsidR="00B2067B" w:rsidRPr="006D428F">
        <w:rPr>
          <w:rFonts w:ascii="Times New Roman" w:eastAsiaTheme="minorHAnsi" w:hAnsi="Times New Roman" w:cs="Times New Roman"/>
          <w:b/>
          <w:bCs/>
          <w:color w:val="000000"/>
          <w:sz w:val="28"/>
          <w:szCs w:val="28"/>
          <w:lang w:val="uz-Cyrl-UZ" w:eastAsia="en-US"/>
        </w:rPr>
        <w:t>AQSH</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Janubiy</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Koreya</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YAponiya</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Finlyandiya</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Germaniya</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va</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boshqa</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davlatlar</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ta’lim</w:t>
      </w:r>
      <w:r w:rsidRPr="006D428F">
        <w:rPr>
          <w:rFonts w:ascii="Times New Roman" w:eastAsiaTheme="minorHAnsi" w:hAnsi="Times New Roman" w:cs="Times New Roman"/>
          <w:b/>
          <w:bCs/>
          <w:color w:val="000000"/>
          <w:sz w:val="28"/>
          <w:szCs w:val="28"/>
          <w:lang w:val="uz-Cyrl-UZ" w:eastAsia="en-US"/>
        </w:rPr>
        <w:t xml:space="preserve"> </w:t>
      </w:r>
      <w:r w:rsidR="00B2067B" w:rsidRPr="006D428F">
        <w:rPr>
          <w:rFonts w:ascii="Times New Roman" w:eastAsiaTheme="minorHAnsi" w:hAnsi="Times New Roman" w:cs="Times New Roman"/>
          <w:b/>
          <w:bCs/>
          <w:color w:val="000000"/>
          <w:sz w:val="28"/>
          <w:szCs w:val="28"/>
          <w:lang w:val="uz-Cyrl-UZ" w:eastAsia="en-US"/>
        </w:rPr>
        <w:t>tizimi</w:t>
      </w:r>
      <w:r w:rsidRPr="006D428F">
        <w:rPr>
          <w:rFonts w:ascii="Times New Roman" w:eastAsiaTheme="minorHAnsi" w:hAnsi="Times New Roman" w:cs="Times New Roman"/>
          <w:b/>
          <w:bCs/>
          <w:color w:val="000000"/>
          <w:sz w:val="28"/>
          <w:szCs w:val="28"/>
          <w:lang w:val="uz-Cyrl-UZ" w:eastAsia="en-US"/>
        </w:rPr>
        <w:t xml:space="preserve">. </w:t>
      </w:r>
    </w:p>
    <w:p w:rsidR="00F5374E" w:rsidRPr="006D428F" w:rsidRDefault="00B2067B" w:rsidP="006D428F">
      <w:pPr>
        <w:autoSpaceDE w:val="0"/>
        <w:autoSpaceDN w:val="0"/>
        <w:adjustRightInd w:val="0"/>
        <w:spacing w:line="276" w:lineRule="auto"/>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b/>
          <w:bCs/>
          <w:i/>
          <w:iCs/>
          <w:color w:val="000000"/>
          <w:sz w:val="28"/>
          <w:szCs w:val="28"/>
          <w:lang w:val="en-US" w:eastAsia="en-US"/>
        </w:rPr>
        <w:t>Tayanch</w:t>
      </w:r>
      <w:r w:rsidR="00F5374E" w:rsidRPr="006D428F">
        <w:rPr>
          <w:rFonts w:ascii="Times New Roman" w:eastAsiaTheme="minorHAnsi" w:hAnsi="Times New Roman" w:cs="Times New Roman"/>
          <w:b/>
          <w:bCs/>
          <w:i/>
          <w:iCs/>
          <w:color w:val="000000"/>
          <w:sz w:val="28"/>
          <w:szCs w:val="28"/>
          <w:lang w:val="en-US" w:eastAsia="en-US"/>
        </w:rPr>
        <w:t xml:space="preserve"> </w:t>
      </w:r>
      <w:r w:rsidRPr="006D428F">
        <w:rPr>
          <w:rFonts w:ascii="Times New Roman" w:eastAsiaTheme="minorHAnsi" w:hAnsi="Times New Roman" w:cs="Times New Roman"/>
          <w:b/>
          <w:bCs/>
          <w:i/>
          <w:iCs/>
          <w:color w:val="000000"/>
          <w:sz w:val="28"/>
          <w:szCs w:val="28"/>
          <w:lang w:val="en-US" w:eastAsia="en-US"/>
        </w:rPr>
        <w:t>iboralar</w:t>
      </w:r>
      <w:r w:rsidR="00F5374E" w:rsidRPr="006D428F">
        <w:rPr>
          <w:rFonts w:ascii="Times New Roman" w:eastAsiaTheme="minorHAnsi" w:hAnsi="Times New Roman" w:cs="Times New Roman"/>
          <w:b/>
          <w:bCs/>
          <w:i/>
          <w:iCs/>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baholash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dasturlari</w:t>
      </w:r>
      <w:r w:rsidR="00F5374E" w:rsidRPr="006D428F">
        <w:rPr>
          <w:rFonts w:ascii="Times New Roman" w:eastAsiaTheme="minorHAnsi" w:hAnsi="Times New Roman" w:cs="Times New Roman"/>
          <w:color w:val="000000"/>
          <w:sz w:val="28"/>
          <w:szCs w:val="28"/>
          <w:lang w:val="en-US" w:eastAsia="en-US"/>
        </w:rPr>
        <w:t>,</w:t>
      </w:r>
      <w:r w:rsidR="00F5374E" w:rsidRPr="006D428F">
        <w:rPr>
          <w:rFonts w:ascii="Times New Roman" w:eastAsiaTheme="minorHAnsi" w:hAnsi="Times New Roman" w:cs="Times New Roman"/>
          <w:i/>
          <w:iCs/>
          <w:color w:val="000000"/>
          <w:sz w:val="28"/>
          <w:szCs w:val="28"/>
          <w:lang w:val="en-US" w:eastAsia="en-US"/>
        </w:rPr>
        <w:t xml:space="preserve">PIRLS </w:t>
      </w:r>
      <w:r w:rsidRPr="006D428F">
        <w:rPr>
          <w:rFonts w:ascii="Times New Roman" w:eastAsiaTheme="minorHAnsi" w:hAnsi="Times New Roman" w:cs="Times New Roman"/>
          <w:i/>
          <w:iCs/>
          <w:color w:val="000000"/>
          <w:sz w:val="28"/>
          <w:szCs w:val="28"/>
          <w:lang w:val="en-US" w:eastAsia="en-US"/>
        </w:rPr>
        <w:t>dasturi</w:t>
      </w:r>
      <w:r w:rsidR="00F5374E" w:rsidRPr="006D428F">
        <w:rPr>
          <w:rFonts w:ascii="Times New Roman" w:eastAsiaTheme="minorHAnsi" w:hAnsi="Times New Roman" w:cs="Times New Roman"/>
          <w:i/>
          <w:iCs/>
          <w:color w:val="000000"/>
          <w:sz w:val="28"/>
          <w:szCs w:val="28"/>
          <w:lang w:val="en-US" w:eastAsia="en-US"/>
        </w:rPr>
        <w:t xml:space="preserve">, TIMSS </w:t>
      </w:r>
      <w:r w:rsidRPr="006D428F">
        <w:rPr>
          <w:rFonts w:ascii="Times New Roman" w:eastAsiaTheme="minorHAnsi" w:hAnsi="Times New Roman" w:cs="Times New Roman"/>
          <w:i/>
          <w:iCs/>
          <w:color w:val="000000"/>
          <w:sz w:val="28"/>
          <w:szCs w:val="28"/>
          <w:lang w:val="en-US" w:eastAsia="en-US"/>
        </w:rPr>
        <w:t>dasturi</w:t>
      </w:r>
      <w:r w:rsidR="00F5374E" w:rsidRPr="006D428F">
        <w:rPr>
          <w:rFonts w:ascii="Times New Roman" w:eastAsiaTheme="minorHAnsi" w:hAnsi="Times New Roman" w:cs="Times New Roman"/>
          <w:i/>
          <w:iCs/>
          <w:color w:val="000000"/>
          <w:sz w:val="28"/>
          <w:szCs w:val="28"/>
          <w:lang w:val="en-US" w:eastAsia="en-US"/>
        </w:rPr>
        <w:t xml:space="preserve">, PISA </w:t>
      </w:r>
      <w:r w:rsidRPr="006D428F">
        <w:rPr>
          <w:rFonts w:ascii="Times New Roman" w:eastAsiaTheme="minorHAnsi" w:hAnsi="Times New Roman" w:cs="Times New Roman"/>
          <w:i/>
          <w:iCs/>
          <w:color w:val="000000"/>
          <w:sz w:val="28"/>
          <w:szCs w:val="28"/>
          <w:lang w:val="en-US" w:eastAsia="en-US"/>
        </w:rPr>
        <w:t>dasturi</w:t>
      </w:r>
      <w:r w:rsidR="00F5374E" w:rsidRPr="006D428F">
        <w:rPr>
          <w:rFonts w:ascii="Times New Roman" w:eastAsiaTheme="minorHAnsi" w:hAnsi="Times New Roman" w:cs="Times New Roman"/>
          <w:i/>
          <w:iCs/>
          <w:color w:val="000000"/>
          <w:sz w:val="28"/>
          <w:szCs w:val="28"/>
          <w:lang w:val="en-US" w:eastAsia="en-US"/>
        </w:rPr>
        <w:t xml:space="preserve">,STEAM </w:t>
      </w:r>
      <w:r w:rsidRPr="006D428F">
        <w:rPr>
          <w:rFonts w:ascii="Times New Roman" w:eastAsiaTheme="minorHAnsi" w:hAnsi="Times New Roman" w:cs="Times New Roman"/>
          <w:i/>
          <w:iCs/>
          <w:color w:val="000000"/>
          <w:sz w:val="28"/>
          <w:szCs w:val="28"/>
          <w:lang w:val="en-US" w:eastAsia="en-US"/>
        </w:rPr>
        <w:t>metodi</w:t>
      </w:r>
      <w:r w:rsidR="00F5374E" w:rsidRPr="006D428F">
        <w:rPr>
          <w:rFonts w:ascii="Times New Roman" w:eastAsiaTheme="minorHAnsi" w:hAnsi="Times New Roman" w:cs="Times New Roman"/>
          <w:i/>
          <w:iCs/>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b/>
          <w:bCs/>
          <w:color w:val="000000"/>
          <w:sz w:val="28"/>
          <w:szCs w:val="28"/>
          <w:lang w:val="en-US" w:eastAsia="en-US"/>
        </w:rPr>
        <w:t xml:space="preserve">1. </w:t>
      </w:r>
      <w:r w:rsidR="00B2067B" w:rsidRPr="006D428F">
        <w:rPr>
          <w:rFonts w:ascii="Times New Roman" w:eastAsiaTheme="minorHAnsi" w:hAnsi="Times New Roman" w:cs="Times New Roman"/>
          <w:b/>
          <w:bCs/>
          <w:color w:val="000000"/>
          <w:sz w:val="28"/>
          <w:szCs w:val="28"/>
          <w:lang w:val="en-US" w:eastAsia="en-US"/>
        </w:rPr>
        <w:t>Rivojlangan</w:t>
      </w:r>
      <w:r w:rsidRPr="006D428F">
        <w:rPr>
          <w:rFonts w:ascii="Times New Roman" w:eastAsiaTheme="minorHAnsi" w:hAnsi="Times New Roman" w:cs="Times New Roman"/>
          <w:b/>
          <w:bCs/>
          <w:color w:val="000000"/>
          <w:sz w:val="28"/>
          <w:szCs w:val="28"/>
          <w:lang w:val="en-US" w:eastAsia="en-US"/>
        </w:rPr>
        <w:t xml:space="preserve"> </w:t>
      </w:r>
      <w:r w:rsidR="00B2067B" w:rsidRPr="006D428F">
        <w:rPr>
          <w:rFonts w:ascii="Times New Roman" w:eastAsiaTheme="minorHAnsi" w:hAnsi="Times New Roman" w:cs="Times New Roman"/>
          <w:b/>
          <w:bCs/>
          <w:color w:val="000000"/>
          <w:sz w:val="28"/>
          <w:szCs w:val="28"/>
          <w:lang w:val="en-US" w:eastAsia="en-US"/>
        </w:rPr>
        <w:t>mamlakatlar</w:t>
      </w:r>
      <w:r w:rsidRPr="006D428F">
        <w:rPr>
          <w:rFonts w:ascii="Times New Roman" w:eastAsiaTheme="minorHAnsi" w:hAnsi="Times New Roman" w:cs="Times New Roman"/>
          <w:b/>
          <w:bCs/>
          <w:color w:val="000000"/>
          <w:sz w:val="28"/>
          <w:szCs w:val="28"/>
          <w:lang w:val="en-US" w:eastAsia="en-US"/>
        </w:rPr>
        <w:t xml:space="preserve"> </w:t>
      </w:r>
      <w:r w:rsidR="00B2067B" w:rsidRPr="006D428F">
        <w:rPr>
          <w:rFonts w:ascii="Times New Roman" w:eastAsiaTheme="minorHAnsi" w:hAnsi="Times New Roman" w:cs="Times New Roman"/>
          <w:b/>
          <w:bCs/>
          <w:color w:val="000000"/>
          <w:sz w:val="28"/>
          <w:szCs w:val="28"/>
          <w:lang w:val="en-US" w:eastAsia="en-US"/>
        </w:rPr>
        <w:t>ta’lim</w:t>
      </w:r>
      <w:r w:rsidRPr="006D428F">
        <w:rPr>
          <w:rFonts w:ascii="Times New Roman" w:eastAsiaTheme="minorHAnsi" w:hAnsi="Times New Roman" w:cs="Times New Roman"/>
          <w:b/>
          <w:bCs/>
          <w:color w:val="000000"/>
          <w:sz w:val="28"/>
          <w:szCs w:val="28"/>
          <w:lang w:val="en-US" w:eastAsia="en-US"/>
        </w:rPr>
        <w:t xml:space="preserve"> </w:t>
      </w:r>
      <w:r w:rsidR="00B2067B" w:rsidRPr="006D428F">
        <w:rPr>
          <w:rFonts w:ascii="Times New Roman" w:eastAsiaTheme="minorHAnsi" w:hAnsi="Times New Roman" w:cs="Times New Roman"/>
          <w:b/>
          <w:bCs/>
          <w:color w:val="000000"/>
          <w:sz w:val="28"/>
          <w:szCs w:val="28"/>
          <w:lang w:val="en-US" w:eastAsia="en-US"/>
        </w:rPr>
        <w:t>tizimi</w:t>
      </w:r>
      <w:r w:rsidRPr="006D428F">
        <w:rPr>
          <w:rFonts w:ascii="Times New Roman" w:eastAsiaTheme="minorHAnsi" w:hAnsi="Times New Roman" w:cs="Times New Roman"/>
          <w:b/>
          <w:bCs/>
          <w:color w:val="000000"/>
          <w:sz w:val="28"/>
          <w:szCs w:val="28"/>
          <w:lang w:val="en-US" w:eastAsia="en-US"/>
        </w:rPr>
        <w:t xml:space="preserve"> </w:t>
      </w:r>
      <w:r w:rsidR="00B2067B" w:rsidRPr="006D428F">
        <w:rPr>
          <w:rFonts w:ascii="Times New Roman" w:eastAsiaTheme="minorHAnsi" w:hAnsi="Times New Roman" w:cs="Times New Roman"/>
          <w:b/>
          <w:bCs/>
          <w:color w:val="000000"/>
          <w:sz w:val="28"/>
          <w:szCs w:val="28"/>
          <w:lang w:val="en-US" w:eastAsia="en-US"/>
        </w:rPr>
        <w:t>taraqqiyotining</w:t>
      </w:r>
      <w:r w:rsidRPr="006D428F">
        <w:rPr>
          <w:rFonts w:ascii="Times New Roman" w:eastAsiaTheme="minorHAnsi" w:hAnsi="Times New Roman" w:cs="Times New Roman"/>
          <w:b/>
          <w:bCs/>
          <w:color w:val="000000"/>
          <w:sz w:val="28"/>
          <w:szCs w:val="28"/>
          <w:lang w:val="en-US" w:eastAsia="en-US"/>
        </w:rPr>
        <w:t xml:space="preserve"> </w:t>
      </w:r>
      <w:r w:rsidR="00B2067B" w:rsidRPr="006D428F">
        <w:rPr>
          <w:rFonts w:ascii="Times New Roman" w:eastAsiaTheme="minorHAnsi" w:hAnsi="Times New Roman" w:cs="Times New Roman"/>
          <w:b/>
          <w:bCs/>
          <w:color w:val="000000"/>
          <w:sz w:val="28"/>
          <w:szCs w:val="28"/>
          <w:lang w:val="en-US" w:eastAsia="en-US"/>
        </w:rPr>
        <w:t>ayrim</w:t>
      </w:r>
      <w:r w:rsidRPr="006D428F">
        <w:rPr>
          <w:rFonts w:ascii="Times New Roman" w:eastAsiaTheme="minorHAnsi" w:hAnsi="Times New Roman" w:cs="Times New Roman"/>
          <w:b/>
          <w:bCs/>
          <w:color w:val="000000"/>
          <w:sz w:val="28"/>
          <w:szCs w:val="28"/>
          <w:lang w:val="en-US" w:eastAsia="en-US"/>
        </w:rPr>
        <w:t xml:space="preserve"> </w:t>
      </w:r>
      <w:r w:rsidR="00B2067B" w:rsidRPr="006D428F">
        <w:rPr>
          <w:rFonts w:ascii="Times New Roman" w:eastAsiaTheme="minorHAnsi" w:hAnsi="Times New Roman" w:cs="Times New Roman"/>
          <w:b/>
          <w:bCs/>
          <w:color w:val="000000"/>
          <w:sz w:val="28"/>
          <w:szCs w:val="28"/>
          <w:lang w:val="en-US" w:eastAsia="en-US"/>
        </w:rPr>
        <w:t>masalalari</w:t>
      </w:r>
      <w:r w:rsidRPr="006D428F">
        <w:rPr>
          <w:rFonts w:ascii="Times New Roman" w:eastAsiaTheme="minorHAnsi" w:hAnsi="Times New Roman" w:cs="Times New Roman"/>
          <w:b/>
          <w:bCs/>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Jahonning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yuksak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darajada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taraqqiy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tarbiya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ishlarining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qo‘yilishi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oshirilganini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orqali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mustaqil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respublikamiz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milliy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yangitdan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tarbiyada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eskirib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dolzarbligini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yo‘qotib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borayotgan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shakllari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usullaridan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tezroq</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halos</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munosib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tarzda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yangilashda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lastRenderedPageBreak/>
        <w:t>qo‘shimcha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manbalarga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bo‘lamiz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Zotan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hozirgi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zamon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jamiyat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talabi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manfaatlari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aks</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turishi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kerak</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Ilmiy</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texnika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taraqqiyoti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texnologik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revolyusiya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sharoitida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muvaffaqqiyatli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ko‘rsata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oladigan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jamiyat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a’zolarini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etishtirib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avlodni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kasb</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hunarga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yo‘naltirish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variantli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uchinchi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bosqichini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joriy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tarbiya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berishda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ilg‘or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pedagogik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vositalarni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qo‘llash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tashabbuskorlik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ijodkorlikka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ochish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maqbul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yaratish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kabi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jahon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tajribalarini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maqsadga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muvofiqdir</w:t>
      </w:r>
      <w:r w:rsidR="00F5374E" w:rsidRPr="006D428F">
        <w:rPr>
          <w:rFonts w:ascii="Times New Roman" w:eastAsiaTheme="minorHAnsi" w:hAnsi="Times New Roman" w:cs="Times New Roman"/>
          <w:color w:val="000000"/>
          <w:sz w:val="28"/>
          <w:szCs w:val="28"/>
          <w:lang w:val="en-US" w:eastAsia="en-US"/>
        </w:rPr>
        <w:t xml:space="preserve">. </w:t>
      </w:r>
    </w:p>
    <w:p w:rsidR="00AE4C13" w:rsidRPr="006D428F" w:rsidRDefault="00B2067B" w:rsidP="00FD0CD5">
      <w:pPr>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Bugungi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kunda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ko‘lamdagi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islohotlarni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kechirayotgan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bizning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ta’limimiz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uchun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katta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ahamiyatga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Keyingi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yillarda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jahon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bo‘yicha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ko‘pgina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maqolalar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broshyuralar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qo‘llanmalar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chop</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etildi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unga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bag‘ishlab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seminarlar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anjumanlar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o‘qishlar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uchrashuvlar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o‘tkazildi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bizning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tizimimizda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chet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ellarda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tarbiya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ishlarining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qo‘yilishiga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e’tibor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qiziqishning</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tez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sur’atlar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borayotganligidan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dalolatdir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jahon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shug‘ullanuvchi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muassasalar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topmoqda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Jahon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tizimlaridan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bizning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mutaxassislarni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voqif</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kilishda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BMTning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O‘zbekistondagi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vakolatxonasi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elchixonalar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AQSHning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Tinchlik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Korpusi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mutaxassislari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Germaniya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xalkaro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fondi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AKSELS</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markazi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Adenauer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jamg‘armasi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Fransiya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madaniyat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markazi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Britaniya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Kengashi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Gyote</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instituti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YUNESKO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YUNISEFning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vakolatxonalari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boshqa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tashkilotlar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yaqindan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yordam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bermokdalar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Darhaqiqat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xorijiy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ichki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siyosatiga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etadigan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ijtimoiy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jarayon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ekanligi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e’tirof</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haqiqatdir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tufayli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chet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ehtiyojini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iqtisodiy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ta’minlashga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ajratilayotgan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mablag‘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miqdori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yildan</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yilga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bormoqda</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Rivojlangan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pedagogik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tadqiqotlarni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oshiradigan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sonli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ilmiy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muassasalar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turibdi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Germaniyada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soni</w:t>
      </w:r>
      <w:r w:rsidR="00F5374E" w:rsidRPr="006D428F">
        <w:rPr>
          <w:rFonts w:ascii="Times New Roman" w:eastAsiaTheme="minorHAnsi" w:hAnsi="Times New Roman" w:cs="Times New Roman"/>
          <w:color w:val="000000"/>
          <w:sz w:val="28"/>
          <w:szCs w:val="28"/>
          <w:lang w:val="en-US" w:eastAsia="en-US"/>
        </w:rPr>
        <w:t xml:space="preserve"> 2 </w:t>
      </w:r>
      <w:r w:rsidRPr="006D428F">
        <w:rPr>
          <w:rFonts w:ascii="Times New Roman" w:eastAsiaTheme="minorHAnsi" w:hAnsi="Times New Roman" w:cs="Times New Roman"/>
          <w:color w:val="000000"/>
          <w:sz w:val="28"/>
          <w:szCs w:val="28"/>
          <w:lang w:val="en-US" w:eastAsia="en-US"/>
        </w:rPr>
        <w:t>mingdan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ortiq</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Fransiya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AQSH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YAponiya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tarbiya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nazariyasi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muammolari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yuzlab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xususiy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tashkilotlar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universitetlar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pedagogik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tadqiqot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markazlari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shug‘ullanmoqdalar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esa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markazlari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masalan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AQSHda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instituti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muvofiqlashtirib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bormoqda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Ko‘pchiligining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takomillashtirish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qayta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qurishga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qaratilgan</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80-</w:t>
      </w:r>
      <w:r w:rsidR="00B2067B" w:rsidRPr="006D428F">
        <w:rPr>
          <w:rFonts w:ascii="Times New Roman" w:eastAsiaTheme="minorHAnsi" w:hAnsi="Times New Roman" w:cs="Times New Roman"/>
          <w:color w:val="000000"/>
          <w:sz w:val="28"/>
          <w:szCs w:val="28"/>
          <w:lang w:val="en-US" w:eastAsia="en-US"/>
        </w:rPr>
        <w:t>yillardan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boshlab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Buyuk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Britaniyada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ham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AQSHdagi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singari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o‘rganilishi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majburiy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doirasi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kengaytirildi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Ingliz</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tili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adabiyoti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o‘quv</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setkasining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yadrosini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tashkil</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etadigan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Qolgan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predmetlarni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tanlab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ota</w:t>
      </w:r>
      <w:r w:rsidRPr="006D428F">
        <w:rPr>
          <w:rFonts w:ascii="Times New Roman" w:eastAsiaTheme="minorHAnsi" w:hAnsi="Times New Roman" w:cs="Times New Roman"/>
          <w:color w:val="000000"/>
          <w:sz w:val="28"/>
          <w:szCs w:val="28"/>
          <w:lang w:val="en-US" w:eastAsia="en-US"/>
        </w:rPr>
        <w:t xml:space="preserve"> — </w:t>
      </w:r>
      <w:r w:rsidR="00B2067B" w:rsidRPr="006D428F">
        <w:rPr>
          <w:rFonts w:ascii="Times New Roman" w:eastAsiaTheme="minorHAnsi" w:hAnsi="Times New Roman" w:cs="Times New Roman"/>
          <w:color w:val="000000"/>
          <w:sz w:val="28"/>
          <w:szCs w:val="28"/>
          <w:lang w:val="en-US" w:eastAsia="en-US"/>
        </w:rPr>
        <w:t>onalar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ixtiyoridadir</w:t>
      </w:r>
      <w:r w:rsidRPr="006D428F">
        <w:rPr>
          <w:rFonts w:ascii="Times New Roman" w:eastAsiaTheme="minorHAnsi" w:hAnsi="Times New Roman" w:cs="Times New Roman"/>
          <w:color w:val="000000"/>
          <w:sz w:val="28"/>
          <w:szCs w:val="28"/>
          <w:lang w:val="en-US" w:eastAsia="en-US"/>
        </w:rPr>
        <w:t>. “</w:t>
      </w:r>
      <w:r w:rsidR="00B2067B" w:rsidRPr="006D428F">
        <w:rPr>
          <w:rFonts w:ascii="Times New Roman" w:eastAsiaTheme="minorHAnsi" w:hAnsi="Times New Roman" w:cs="Times New Roman"/>
          <w:color w:val="000000"/>
          <w:sz w:val="28"/>
          <w:szCs w:val="28"/>
          <w:lang w:val="en-US" w:eastAsia="en-US"/>
        </w:rPr>
        <w:t>YAngi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dunyo</w:t>
      </w:r>
      <w:r w:rsidRPr="006D428F">
        <w:rPr>
          <w:rFonts w:ascii="Times New Roman" w:eastAsiaTheme="minorHAnsi" w:hAnsi="Times New Roman" w:cs="Times New Roman"/>
          <w:color w:val="000000"/>
          <w:sz w:val="28"/>
          <w:szCs w:val="28"/>
          <w:lang w:val="en-US" w:eastAsia="en-US"/>
        </w:rPr>
        <w:t>”</w:t>
      </w:r>
      <w:r w:rsidR="00B2067B" w:rsidRPr="006D428F">
        <w:rPr>
          <w:rFonts w:ascii="Times New Roman" w:eastAsiaTheme="minorHAnsi" w:hAnsi="Times New Roman" w:cs="Times New Roman"/>
          <w:color w:val="000000"/>
          <w:sz w:val="28"/>
          <w:szCs w:val="28"/>
          <w:lang w:val="en-US" w:eastAsia="en-US"/>
        </w:rPr>
        <w:t>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pedagogik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g‘oyalari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Fransiya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Germaniya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ta’limiga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ham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sezilarli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ta’sir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etdi</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lastRenderedPageBreak/>
        <w:t>Germaniya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to‘liqsiz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asosiy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predmetlar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qatorda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tanlab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olinadigan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ximiya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fizika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chet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tillari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kiritilgan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oshirildi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tobora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tuliqsiz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doirasidan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chiqib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gimnaziyalarni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qamrab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olmokda</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spacing w:line="276" w:lineRule="auto"/>
        <w:ind w:firstLine="862"/>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Fransiya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boshlang‘ich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mazmuni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ona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adabiyoti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matematikadan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iborat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asosiy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tarix</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geografn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aholishunoslik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tabiiy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fanlar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mehnat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jismoniy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estetik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tarbiya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kabi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yordamchi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predmetlarga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bo‘linadi</w:t>
      </w:r>
      <w:r w:rsidR="00F5374E" w:rsidRPr="006D428F">
        <w:rPr>
          <w:rFonts w:ascii="Times New Roman" w:eastAsiaTheme="minorHAnsi" w:hAnsi="Times New Roman" w:cs="Times New Roman"/>
          <w:color w:val="000000"/>
          <w:sz w:val="28"/>
          <w:szCs w:val="28"/>
          <w:lang w:val="en-US" w:eastAsia="en-US"/>
        </w:rPr>
        <w:t>.</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YAponiya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ikkinchi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jahon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urushidan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keyinroq</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Amerika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yo‘lidan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Lekin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shunga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qaramay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ikki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qator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farqlar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ko‘zga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tashlanadi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YAponiyada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jiddiy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murakkablashtirilgan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asosiy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fanlar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majmui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ancha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qator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maxsus</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fakultativ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kurslar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kiritilgan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Masalan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umumiy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musiqa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milliy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jahon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mumtoz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musiqasini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kiritilgan</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SHuni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ta’kidlash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lozimki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iqtisodiy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davlatlarda</w:t>
      </w:r>
      <w:r w:rsidR="00F5374E" w:rsidRPr="006D428F">
        <w:rPr>
          <w:rFonts w:ascii="Times New Roman" w:eastAsiaTheme="minorHAnsi" w:hAnsi="Times New Roman" w:cs="Times New Roman"/>
          <w:color w:val="000000"/>
          <w:sz w:val="28"/>
          <w:szCs w:val="28"/>
          <w:lang w:val="en-US" w:eastAsia="en-US"/>
        </w:rPr>
        <w:t xml:space="preserve"> 80-</w:t>
      </w:r>
      <w:r w:rsidRPr="006D428F">
        <w:rPr>
          <w:rFonts w:ascii="Times New Roman" w:eastAsiaTheme="minorHAnsi" w:hAnsi="Times New Roman" w:cs="Times New Roman"/>
          <w:color w:val="000000"/>
          <w:sz w:val="28"/>
          <w:szCs w:val="28"/>
          <w:lang w:val="en-US" w:eastAsia="en-US"/>
        </w:rPr>
        <w:t>yillarda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tabiiy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ilmiy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tarkibiga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fizika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ximiya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biologiya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ba’zi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hollarda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astranomiya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geologaya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mineralogiya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fiziologiya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ekologiya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elementlari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kiritilib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AQSH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Fransiyada</w:t>
      </w:r>
      <w:r w:rsidR="00F5374E" w:rsidRPr="006D428F">
        <w:rPr>
          <w:rFonts w:ascii="Times New Roman" w:eastAsiaTheme="minorHAnsi" w:hAnsi="Times New Roman" w:cs="Times New Roman"/>
          <w:color w:val="000000"/>
          <w:sz w:val="28"/>
          <w:szCs w:val="28"/>
          <w:lang w:val="en-US" w:eastAsia="en-US"/>
        </w:rPr>
        <w:t xml:space="preserve"> 4 </w:t>
      </w:r>
      <w:r w:rsidRPr="006D428F">
        <w:rPr>
          <w:rFonts w:ascii="Times New Roman" w:eastAsiaTheme="minorHAnsi" w:hAnsi="Times New Roman" w:cs="Times New Roman"/>
          <w:color w:val="000000"/>
          <w:sz w:val="28"/>
          <w:szCs w:val="28"/>
          <w:lang w:val="en-US" w:eastAsia="en-US"/>
        </w:rPr>
        <w:t>yil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Buyuk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Britaniyada</w:t>
      </w:r>
      <w:r w:rsidR="00F5374E" w:rsidRPr="006D428F">
        <w:rPr>
          <w:rFonts w:ascii="Times New Roman" w:eastAsiaTheme="minorHAnsi" w:hAnsi="Times New Roman" w:cs="Times New Roman"/>
          <w:color w:val="000000"/>
          <w:sz w:val="28"/>
          <w:szCs w:val="28"/>
          <w:lang w:val="en-US" w:eastAsia="en-US"/>
        </w:rPr>
        <w:t xml:space="preserve"> 6 </w:t>
      </w:r>
      <w:r w:rsidRPr="006D428F">
        <w:rPr>
          <w:rFonts w:ascii="Times New Roman" w:eastAsiaTheme="minorHAnsi" w:hAnsi="Times New Roman" w:cs="Times New Roman"/>
          <w:color w:val="000000"/>
          <w:sz w:val="28"/>
          <w:szCs w:val="28"/>
          <w:lang w:val="en-US" w:eastAsia="en-US"/>
        </w:rPr>
        <w:t>yil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Germaniyada</w:t>
      </w:r>
      <w:r w:rsidR="00F5374E" w:rsidRPr="006D428F">
        <w:rPr>
          <w:rFonts w:ascii="Times New Roman" w:eastAsiaTheme="minorHAnsi" w:hAnsi="Times New Roman" w:cs="Times New Roman"/>
          <w:color w:val="000000"/>
          <w:sz w:val="28"/>
          <w:szCs w:val="28"/>
          <w:lang w:val="en-US" w:eastAsia="en-US"/>
        </w:rPr>
        <w:t xml:space="preserve"> 2 </w:t>
      </w:r>
      <w:r w:rsidRPr="006D428F">
        <w:rPr>
          <w:rFonts w:ascii="Times New Roman" w:eastAsiaTheme="minorHAnsi" w:hAnsi="Times New Roman" w:cs="Times New Roman"/>
          <w:color w:val="000000"/>
          <w:sz w:val="28"/>
          <w:szCs w:val="28"/>
          <w:lang w:val="en-US" w:eastAsia="en-US"/>
        </w:rPr>
        <w:t>yil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o‘qitiladi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predmetlarini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integratsiyalash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jarayonida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yangi</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yangi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kurslar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paydo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boshladi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Fransiyada</w:t>
      </w:r>
      <w:r w:rsidR="00F5374E" w:rsidRPr="006D428F">
        <w:rPr>
          <w:rFonts w:ascii="Times New Roman" w:eastAsiaTheme="minorHAnsi" w:hAnsi="Times New Roman" w:cs="Times New Roman"/>
          <w:color w:val="000000"/>
          <w:sz w:val="28"/>
          <w:szCs w:val="28"/>
          <w:lang w:val="en-US" w:eastAsia="en-US"/>
        </w:rPr>
        <w:t xml:space="preserve"> 70-80-</w:t>
      </w:r>
      <w:r w:rsidRPr="006D428F">
        <w:rPr>
          <w:rFonts w:ascii="Times New Roman" w:eastAsiaTheme="minorHAnsi" w:hAnsi="Times New Roman" w:cs="Times New Roman"/>
          <w:color w:val="000000"/>
          <w:sz w:val="28"/>
          <w:szCs w:val="28"/>
          <w:lang w:val="en-US" w:eastAsia="en-US"/>
        </w:rPr>
        <w:t>yillarda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to‘liqsiz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tabiiy</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ilmiy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gumanitar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turkumiga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eksperimental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iqtisodiy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gumanitar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kurslar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kiritiladi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Hozirgi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paytlarda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integratsiyalashtirilgan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kurslarni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kiritish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to‘la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oshirishdi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Maktablarda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oshirilayotgan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islohotlar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tabaqalashtirish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muammolarini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keltirib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chiqardi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Iqtisodiy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xorijiy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tabaqalashtirish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engdolzarb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masalaga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aylangan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tabaqalashtirib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o‘qitish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xorijiy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asosan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boshlang‘ich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kursidan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keyin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oshiriladi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Masalan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fransuz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pedagoglari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jarayonida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sinf</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tabaqaga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ajratib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o‘qitishnn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afzal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ko‘radilar</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Bular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quyidagilar</w:t>
      </w:r>
      <w:r w:rsidR="00F5374E" w:rsidRPr="006D428F">
        <w:rPr>
          <w:rFonts w:ascii="Times New Roman" w:eastAsiaTheme="minorHAnsi" w:hAnsi="Times New Roman" w:cs="Times New Roman"/>
          <w:color w:val="000000"/>
          <w:sz w:val="28"/>
          <w:szCs w:val="28"/>
          <w:lang w:val="en-US" w:eastAsia="en-US"/>
        </w:rPr>
        <w:t xml:space="preserve"> :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1. </w:t>
      </w:r>
      <w:r w:rsidR="00B2067B" w:rsidRPr="006D428F">
        <w:rPr>
          <w:rFonts w:ascii="Times New Roman" w:eastAsiaTheme="minorHAnsi" w:hAnsi="Times New Roman" w:cs="Times New Roman"/>
          <w:color w:val="000000"/>
          <w:sz w:val="28"/>
          <w:szCs w:val="28"/>
          <w:lang w:val="en-US" w:eastAsia="en-US"/>
        </w:rPr>
        <w:t>Gomogenlar</w:t>
      </w:r>
      <w:r w:rsidRPr="006D428F">
        <w:rPr>
          <w:rFonts w:ascii="Times New Roman" w:eastAsiaTheme="minorHAnsi" w:hAnsi="Times New Roman" w:cs="Times New Roman"/>
          <w:color w:val="000000"/>
          <w:sz w:val="28"/>
          <w:szCs w:val="28"/>
          <w:lang w:val="en-US" w:eastAsia="en-US"/>
        </w:rPr>
        <w:t xml:space="preserve"> —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gumanitar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yo‘nalishda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borsa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bo‘ladigan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2. </w:t>
      </w:r>
      <w:r w:rsidR="00B2067B" w:rsidRPr="006D428F">
        <w:rPr>
          <w:rFonts w:ascii="Times New Roman" w:eastAsiaTheme="minorHAnsi" w:hAnsi="Times New Roman" w:cs="Times New Roman"/>
          <w:color w:val="000000"/>
          <w:sz w:val="28"/>
          <w:szCs w:val="28"/>
          <w:lang w:val="en-US" w:eastAsia="en-US"/>
        </w:rPr>
        <w:t>YArim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gomogen</w:t>
      </w:r>
      <w:r w:rsidRPr="006D428F">
        <w:rPr>
          <w:rFonts w:ascii="Times New Roman" w:eastAsiaTheme="minorHAnsi" w:hAnsi="Times New Roman" w:cs="Times New Roman"/>
          <w:color w:val="000000"/>
          <w:sz w:val="28"/>
          <w:szCs w:val="28"/>
          <w:lang w:val="en-US" w:eastAsia="en-US"/>
        </w:rPr>
        <w:t xml:space="preserve"> —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turkumdagi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o‘zlashtira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olishga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moyil</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3. </w:t>
      </w:r>
      <w:r w:rsidR="00B2067B" w:rsidRPr="006D428F">
        <w:rPr>
          <w:rFonts w:ascii="Times New Roman" w:eastAsiaTheme="minorHAnsi" w:hAnsi="Times New Roman" w:cs="Times New Roman"/>
          <w:color w:val="000000"/>
          <w:sz w:val="28"/>
          <w:szCs w:val="28"/>
          <w:lang w:val="en-US" w:eastAsia="en-US"/>
        </w:rPr>
        <w:t>Gegeron</w:t>
      </w:r>
      <w:r w:rsidRPr="006D428F">
        <w:rPr>
          <w:rFonts w:ascii="Times New Roman" w:eastAsiaTheme="minorHAnsi" w:hAnsi="Times New Roman" w:cs="Times New Roman"/>
          <w:color w:val="000000"/>
          <w:sz w:val="28"/>
          <w:szCs w:val="28"/>
          <w:lang w:val="en-US" w:eastAsia="en-US"/>
        </w:rPr>
        <w:t xml:space="preserve"> — </w:t>
      </w:r>
      <w:r w:rsidR="00B2067B" w:rsidRPr="006D428F">
        <w:rPr>
          <w:rFonts w:ascii="Times New Roman" w:eastAsiaTheme="minorHAnsi" w:hAnsi="Times New Roman" w:cs="Times New Roman"/>
          <w:color w:val="000000"/>
          <w:sz w:val="28"/>
          <w:szCs w:val="28"/>
          <w:lang w:val="en-US" w:eastAsia="en-US"/>
        </w:rPr>
        <w:t>barcha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predmetlarni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xil</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saviyada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o‘zlashtiradigan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hokazo</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Tabaqalashtirish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jarayoninig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muhim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yo‘nalishi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to‘ldiruvchi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qolmokda</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spacing w:line="276" w:lineRule="auto"/>
        <w:ind w:left="142"/>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jarayonlarini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tabaqalashtirib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bo‘yicha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chet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mamlakatlarining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ko‘pchiliida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tadqiqotlar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davom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ettirilmoqda</w:t>
      </w:r>
      <w:r w:rsidR="00F5374E" w:rsidRPr="006D428F">
        <w:rPr>
          <w:rFonts w:ascii="Times New Roman" w:eastAsiaTheme="minorHAnsi" w:hAnsi="Times New Roman" w:cs="Times New Roman"/>
          <w:color w:val="000000"/>
          <w:sz w:val="28"/>
          <w:szCs w:val="28"/>
          <w:lang w:val="en-US" w:eastAsia="en-US"/>
        </w:rPr>
        <w:t>.</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lastRenderedPageBreak/>
        <w:t>Rivojlangan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iqtidorli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e’tibor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tobora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bormoqda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Keyingi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davrlarda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tengdoshlariga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nisbatan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qobiliyatda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necha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barobor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ilgarilab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topilmokda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jud</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erta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kurslarini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o‘zlashtirishda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katta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shov</w:t>
      </w:r>
      <w:r w:rsidR="00F5374E" w:rsidRPr="006D428F">
        <w:rPr>
          <w:rFonts w:ascii="Times New Roman" w:eastAsiaTheme="minorHAnsi" w:hAnsi="Times New Roman" w:cs="Times New Roman"/>
          <w:color w:val="000000"/>
          <w:sz w:val="28"/>
          <w:szCs w:val="28"/>
          <w:lang w:val="en-US" w:eastAsia="en-US"/>
        </w:rPr>
        <w:t xml:space="preserve"> - </w:t>
      </w:r>
      <w:r w:rsidRPr="006D428F">
        <w:rPr>
          <w:rFonts w:ascii="Times New Roman" w:eastAsiaTheme="minorHAnsi" w:hAnsi="Times New Roman" w:cs="Times New Roman"/>
          <w:color w:val="000000"/>
          <w:sz w:val="28"/>
          <w:szCs w:val="28"/>
          <w:lang w:val="en-US" w:eastAsia="en-US"/>
        </w:rPr>
        <w:t>shuvlarga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sabab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bo‘ladigan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darajada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muvaffaqiyatlarga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erishadilar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SHunday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iqtidorlar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G‘arbda</w:t>
      </w:r>
      <w:r w:rsidR="00F5374E" w:rsidRPr="006D428F">
        <w:rPr>
          <w:rFonts w:ascii="Times New Roman" w:eastAsiaTheme="minorHAnsi" w:hAnsi="Times New Roman" w:cs="Times New Roman"/>
          <w:color w:val="000000"/>
          <w:sz w:val="28"/>
          <w:szCs w:val="28"/>
          <w:lang w:val="en-US" w:eastAsia="en-US"/>
        </w:rPr>
        <w:t xml:space="preserve"> 60 - </w:t>
      </w:r>
      <w:r w:rsidRPr="006D428F">
        <w:rPr>
          <w:rFonts w:ascii="Times New Roman" w:eastAsiaTheme="minorHAnsi" w:hAnsi="Times New Roman" w:cs="Times New Roman"/>
          <w:color w:val="000000"/>
          <w:sz w:val="28"/>
          <w:szCs w:val="28"/>
          <w:lang w:val="en-US" w:eastAsia="en-US"/>
        </w:rPr>
        <w:t>yillardayoq</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paydo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qobiliyati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imkoniyatini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to‘la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ro‘yobga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chiqarishni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ta’minlab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darajasida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murakkab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tuzilgan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Qobiliyatli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AQSHda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quloch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yoygan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Ayrim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shaharlarda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qobiliyatli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bog‘chalari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ochilgan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ularda</w:t>
      </w:r>
      <w:r w:rsidR="00F5374E" w:rsidRPr="006D428F">
        <w:rPr>
          <w:rFonts w:ascii="Times New Roman" w:eastAsiaTheme="minorHAnsi" w:hAnsi="Times New Roman" w:cs="Times New Roman"/>
          <w:color w:val="000000"/>
          <w:sz w:val="28"/>
          <w:szCs w:val="28"/>
          <w:lang w:val="en-US" w:eastAsia="en-US"/>
        </w:rPr>
        <w:t xml:space="preserve"> 4-5 </w:t>
      </w:r>
      <w:r w:rsidRPr="006D428F">
        <w:rPr>
          <w:rFonts w:ascii="Times New Roman" w:eastAsiaTheme="minorHAnsi" w:hAnsi="Times New Roman" w:cs="Times New Roman"/>
          <w:color w:val="000000"/>
          <w:sz w:val="28"/>
          <w:szCs w:val="28"/>
          <w:lang w:val="en-US" w:eastAsia="en-US"/>
        </w:rPr>
        <w:t>yoshli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oluvchilarmaktab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o‘qitiladilar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AQSHda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Merit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asosida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yuqori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sinflar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kollejlardan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qobiliyatli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bolalardan</w:t>
      </w:r>
      <w:r w:rsidR="00F5374E" w:rsidRPr="006D428F">
        <w:rPr>
          <w:rFonts w:ascii="Times New Roman" w:eastAsiaTheme="minorHAnsi" w:hAnsi="Times New Roman" w:cs="Times New Roman"/>
          <w:color w:val="000000"/>
          <w:sz w:val="28"/>
          <w:szCs w:val="28"/>
          <w:lang w:val="en-US" w:eastAsia="en-US"/>
        </w:rPr>
        <w:t xml:space="preserve"> 600 </w:t>
      </w:r>
      <w:r w:rsidRPr="006D428F">
        <w:rPr>
          <w:rFonts w:ascii="Times New Roman" w:eastAsiaTheme="minorHAnsi" w:hAnsi="Times New Roman" w:cs="Times New Roman"/>
          <w:color w:val="000000"/>
          <w:sz w:val="28"/>
          <w:szCs w:val="28"/>
          <w:lang w:val="en-US" w:eastAsia="en-US"/>
        </w:rPr>
        <w:t>mingtasi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tanlab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olinadi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o‘rtasida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test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sinovlari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o‘tkazilib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qobiliyatli</w:t>
      </w:r>
      <w:r w:rsidR="00F5374E" w:rsidRPr="006D428F">
        <w:rPr>
          <w:rFonts w:ascii="Times New Roman" w:eastAsiaTheme="minorHAnsi" w:hAnsi="Times New Roman" w:cs="Times New Roman"/>
          <w:color w:val="000000"/>
          <w:sz w:val="28"/>
          <w:szCs w:val="28"/>
          <w:lang w:val="en-US" w:eastAsia="en-US"/>
        </w:rPr>
        <w:t xml:space="preserve"> 35 </w:t>
      </w:r>
      <w:r w:rsidRPr="006D428F">
        <w:rPr>
          <w:rFonts w:ascii="Times New Roman" w:eastAsiaTheme="minorHAnsi" w:hAnsi="Times New Roman" w:cs="Times New Roman"/>
          <w:color w:val="000000"/>
          <w:sz w:val="28"/>
          <w:szCs w:val="28"/>
          <w:lang w:val="en-US" w:eastAsia="en-US"/>
        </w:rPr>
        <w:t>ming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tanlab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olinadi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o‘qitiladi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imtiyozlar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stipendiyalar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yaxshi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shart</w:t>
      </w:r>
      <w:r w:rsidR="00F5374E" w:rsidRPr="006D428F">
        <w:rPr>
          <w:rFonts w:ascii="Times New Roman" w:eastAsiaTheme="minorHAnsi" w:hAnsi="Times New Roman" w:cs="Times New Roman"/>
          <w:color w:val="000000"/>
          <w:sz w:val="28"/>
          <w:szCs w:val="28"/>
          <w:lang w:val="en-US" w:eastAsia="en-US"/>
        </w:rPr>
        <w:t xml:space="preserve"> - </w:t>
      </w:r>
      <w:r w:rsidRPr="006D428F">
        <w:rPr>
          <w:rFonts w:ascii="Times New Roman" w:eastAsiaTheme="minorHAnsi" w:hAnsi="Times New Roman" w:cs="Times New Roman"/>
          <w:color w:val="000000"/>
          <w:sz w:val="28"/>
          <w:szCs w:val="28"/>
          <w:lang w:val="en-US" w:eastAsia="en-US"/>
        </w:rPr>
        <w:t>sharoitga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turarjoy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darajadagi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universitetlarga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qabul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boshqalar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oshiriladi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Lekin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iqtidorli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qarama</w:t>
      </w:r>
      <w:r w:rsidR="00F5374E" w:rsidRPr="006D428F">
        <w:rPr>
          <w:rFonts w:ascii="Times New Roman" w:eastAsiaTheme="minorHAnsi" w:hAnsi="Times New Roman" w:cs="Times New Roman"/>
          <w:color w:val="000000"/>
          <w:sz w:val="28"/>
          <w:szCs w:val="28"/>
          <w:lang w:val="en-US" w:eastAsia="en-US"/>
        </w:rPr>
        <w:t xml:space="preserve"> - </w:t>
      </w:r>
      <w:r w:rsidRPr="006D428F">
        <w:rPr>
          <w:rFonts w:ascii="Times New Roman" w:eastAsiaTheme="minorHAnsi" w:hAnsi="Times New Roman" w:cs="Times New Roman"/>
          <w:color w:val="000000"/>
          <w:sz w:val="28"/>
          <w:szCs w:val="28"/>
          <w:lang w:val="en-US" w:eastAsia="en-US"/>
        </w:rPr>
        <w:t>qarshi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qutbda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aqli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zaif</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taqdiri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xorijlik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hamkasblarnitobora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tashvishlantirmoqda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holni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chiqish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sabablarini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oldini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bo‘yicha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ko‘pgina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profilaktik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olibborilmoqda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uchun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maxsus</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ochilmoqda</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Germaniya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sinfda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sonini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qisqartirish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tutilgan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oluvchilarni</w:t>
      </w:r>
      <w:r w:rsidR="00F5374E" w:rsidRPr="006D428F">
        <w:rPr>
          <w:rFonts w:ascii="Times New Roman" w:eastAsiaTheme="minorHAnsi" w:hAnsi="Times New Roman" w:cs="Times New Roman"/>
          <w:color w:val="000000"/>
          <w:sz w:val="28"/>
          <w:szCs w:val="28"/>
          <w:lang w:val="en-US" w:eastAsia="en-US"/>
        </w:rPr>
        <w:t xml:space="preserve"> - </w:t>
      </w:r>
      <w:r w:rsidRPr="006D428F">
        <w:rPr>
          <w:rFonts w:ascii="Times New Roman" w:eastAsiaTheme="minorHAnsi" w:hAnsi="Times New Roman" w:cs="Times New Roman"/>
          <w:color w:val="000000"/>
          <w:sz w:val="28"/>
          <w:szCs w:val="28"/>
          <w:lang w:val="en-US" w:eastAsia="en-US"/>
        </w:rPr>
        <w:t>har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biriga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individual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paketlar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topshiriqlar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tarqatiladi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Toshiriqlarni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mustaqil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bajaradi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lozim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bo‘lganda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pedagogdan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konsultatsiya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YUqorida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bayon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qilinganlardan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ko‘zda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tutilgan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maqsadlari</w:t>
      </w:r>
      <w:r w:rsidR="00F5374E" w:rsidRPr="006D428F">
        <w:rPr>
          <w:rFonts w:ascii="Times New Roman" w:eastAsiaTheme="minorHAnsi" w:hAnsi="Times New Roman" w:cs="Times New Roman"/>
          <w:color w:val="000000"/>
          <w:sz w:val="28"/>
          <w:szCs w:val="28"/>
          <w:lang w:val="en-US" w:eastAsia="en-US"/>
        </w:rPr>
        <w:t xml:space="preserve"> :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maktablarning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insonparvarlik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umuminsoniylik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yo‘nalishlarini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kuchaytirish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shaxsini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shakllantirishning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samarali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yo‘llarini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qidirib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topish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tarbiyaning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yangi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formalarida</w:t>
      </w:r>
      <w:r w:rsidRPr="006D428F">
        <w:rPr>
          <w:rFonts w:ascii="Times New Roman" w:eastAsiaTheme="minorHAnsi" w:hAnsi="Times New Roman" w:cs="Times New Roman"/>
          <w:color w:val="000000"/>
          <w:sz w:val="28"/>
          <w:szCs w:val="28"/>
          <w:lang w:val="en-US" w:eastAsia="en-US"/>
        </w:rPr>
        <w:t xml:space="preserve"> -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kengashi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maktab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kengashlaridan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tarbiyaviy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o‘yinlardan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foydalanish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maktab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o‘quv</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dasturlarini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ixtisoslashtirish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o‘zaro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aloqasini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mustahkamlash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takomillashtirish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pStyle w:val="Default"/>
        <w:spacing w:line="276" w:lineRule="auto"/>
        <w:jc w:val="both"/>
        <w:rPr>
          <w:rFonts w:eastAsiaTheme="minorHAnsi"/>
          <w:sz w:val="28"/>
          <w:szCs w:val="28"/>
          <w:lang w:val="en-US" w:eastAsia="en-US"/>
        </w:rPr>
      </w:pPr>
      <w:r w:rsidRPr="006D428F">
        <w:rPr>
          <w:rFonts w:eastAsiaTheme="minorHAnsi"/>
          <w:sz w:val="28"/>
          <w:szCs w:val="28"/>
          <w:lang w:val="en-US" w:eastAsia="en-US"/>
        </w:rPr>
        <w:t xml:space="preserve">- </w:t>
      </w:r>
      <w:r w:rsidR="00B2067B" w:rsidRPr="006D428F">
        <w:rPr>
          <w:rFonts w:eastAsiaTheme="minorHAnsi"/>
          <w:sz w:val="28"/>
          <w:szCs w:val="28"/>
          <w:lang w:val="en-US" w:eastAsia="en-US"/>
        </w:rPr>
        <w:t>maktabni</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mehnat</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insoniy</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faoliyat</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bilan</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yaqinlashtirish</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kasbga</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yo‘naltirish</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ishlarini</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kayta</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tashkil</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etish</w:t>
      </w:r>
      <w:r w:rsidRPr="006D428F">
        <w:rPr>
          <w:rFonts w:eastAsiaTheme="minorHAnsi"/>
          <w:sz w:val="28"/>
          <w:szCs w:val="28"/>
          <w:lang w:val="en-US" w:eastAsia="en-US"/>
        </w:rPr>
        <w:t>.</w:t>
      </w:r>
      <w:r w:rsidRPr="006D428F">
        <w:rPr>
          <w:sz w:val="28"/>
          <w:szCs w:val="28"/>
          <w:lang w:val="en-US"/>
        </w:rPr>
        <w:t xml:space="preserve"> </w:t>
      </w:r>
      <w:r w:rsidR="00B2067B" w:rsidRPr="006D428F">
        <w:rPr>
          <w:rFonts w:eastAsiaTheme="minorHAnsi"/>
          <w:sz w:val="28"/>
          <w:szCs w:val="28"/>
          <w:lang w:val="en-US" w:eastAsia="en-US"/>
        </w:rPr>
        <w:t>tabaqalashtirib</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o‘qitishni</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yo‘lga</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qo‘yish</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maxsus</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o‘quv</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muassasalarini</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ham</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talantlar</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ham</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aqliy</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jismoniy</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zaif</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ta’lim</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oluvchilar</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uchun</w:t>
      </w:r>
      <w:r w:rsidRPr="006D428F">
        <w:rPr>
          <w:rFonts w:eastAsiaTheme="minorHAnsi"/>
          <w:sz w:val="28"/>
          <w:szCs w:val="28"/>
          <w:lang w:val="en-US" w:eastAsia="en-US"/>
        </w:rPr>
        <w:t xml:space="preserve">) </w:t>
      </w:r>
      <w:r w:rsidR="00B2067B" w:rsidRPr="006D428F">
        <w:rPr>
          <w:rFonts w:eastAsiaTheme="minorHAnsi"/>
          <w:sz w:val="28"/>
          <w:szCs w:val="28"/>
          <w:lang w:val="en-US" w:eastAsia="en-US"/>
        </w:rPr>
        <w:t>rivojlantirish</w:t>
      </w:r>
      <w:r w:rsidRPr="006D428F">
        <w:rPr>
          <w:rFonts w:eastAsiaTheme="minorHAnsi"/>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yangi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ya’ni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o‘quv</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texnik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vositalarini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salmoqni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oshirish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pedagoglar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korpusida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kompyuter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yo‘lga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qo‘yish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pedagogik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g‘oyalarni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amalga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oshirishda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keng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qamrovli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eksperiment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tadqiqotlarni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amalga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oshirishdan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iboratdir</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lastRenderedPageBreak/>
        <w:t>CHet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ibratli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jihatlarni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Vatanimiz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qo‘llash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Resublikamizda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tarbiya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isloh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jarayonini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tezlashtiradi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Insoniyat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jamiyatining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hozirgi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zamon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darajasi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mustaqil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respublikamiz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ijtimoiy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hayotining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barcha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sohalarida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oshirilayotgan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o‘zgarishlarda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aksini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topmoqda</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Mamlakatimizda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yoshlarning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ijodiy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g‘oyalarini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tomonlama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qo‘llab</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quvvatlash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rag‘batlantirish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maqsadida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keng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ko‘lamli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islohotlar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borilmoqda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Xususan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yoshlarning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ilmiy</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tadqiqot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innovatsiya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maqsadida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Vazirlar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Mahkamasining</w:t>
      </w:r>
      <w:r w:rsidR="00F5374E" w:rsidRPr="006D428F">
        <w:rPr>
          <w:rFonts w:ascii="Times New Roman" w:eastAsiaTheme="minorHAnsi" w:hAnsi="Times New Roman" w:cs="Times New Roman"/>
          <w:color w:val="000000"/>
          <w:sz w:val="28"/>
          <w:szCs w:val="28"/>
          <w:lang w:val="en-US" w:eastAsia="en-US"/>
        </w:rPr>
        <w:t xml:space="preserve"> 2018 </w:t>
      </w:r>
      <w:r w:rsidRPr="006D428F">
        <w:rPr>
          <w:rFonts w:ascii="Times New Roman" w:eastAsiaTheme="minorHAnsi" w:hAnsi="Times New Roman" w:cs="Times New Roman"/>
          <w:color w:val="000000"/>
          <w:sz w:val="28"/>
          <w:szCs w:val="28"/>
          <w:lang w:val="en-US" w:eastAsia="en-US"/>
        </w:rPr>
        <w:t>yil</w:t>
      </w:r>
      <w:r w:rsidR="00F5374E" w:rsidRPr="006D428F">
        <w:rPr>
          <w:rFonts w:ascii="Times New Roman" w:eastAsiaTheme="minorHAnsi" w:hAnsi="Times New Roman" w:cs="Times New Roman"/>
          <w:color w:val="000000"/>
          <w:sz w:val="28"/>
          <w:szCs w:val="28"/>
          <w:lang w:val="en-US" w:eastAsia="en-US"/>
        </w:rPr>
        <w:t xml:space="preserve"> 8 </w:t>
      </w:r>
      <w:r w:rsidRPr="006D428F">
        <w:rPr>
          <w:rFonts w:ascii="Times New Roman" w:eastAsiaTheme="minorHAnsi" w:hAnsi="Times New Roman" w:cs="Times New Roman"/>
          <w:color w:val="000000"/>
          <w:sz w:val="28"/>
          <w:szCs w:val="28"/>
          <w:lang w:val="en-US" w:eastAsia="en-US"/>
        </w:rPr>
        <w:t>dekabrdagi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tizimida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sifatini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baholash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sohasidagi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tadqiqotlarni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chora</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tadbirlari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to‘g‘risida</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gi</w:t>
      </w:r>
      <w:r w:rsidR="00F5374E" w:rsidRPr="006D428F">
        <w:rPr>
          <w:rFonts w:ascii="Times New Roman" w:eastAsiaTheme="minorHAnsi" w:hAnsi="Times New Roman" w:cs="Times New Roman"/>
          <w:color w:val="000000"/>
          <w:sz w:val="28"/>
          <w:szCs w:val="28"/>
          <w:lang w:val="en-US" w:eastAsia="en-US"/>
        </w:rPr>
        <w:t xml:space="preserve"> 997-</w:t>
      </w:r>
      <w:r w:rsidRPr="006D428F">
        <w:rPr>
          <w:rFonts w:ascii="Times New Roman" w:eastAsiaTheme="minorHAnsi" w:hAnsi="Times New Roman" w:cs="Times New Roman"/>
          <w:color w:val="000000"/>
          <w:sz w:val="28"/>
          <w:szCs w:val="28"/>
          <w:lang w:val="en-US" w:eastAsia="en-US"/>
        </w:rPr>
        <w:t>sonli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qarori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qabul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qilindi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Mazkur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qaror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ijrosini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ta’minlash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maqsadida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O‘zbekiston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Respublikasi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Vazirlar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Mahkamasi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huzuridagi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sifatini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nazorat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inspeksiyasi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vazirligi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Tashqi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vazirligi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Moliya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vazirligining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baholash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bo‘yicha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tadqiqotlarni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belgilandi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Endilikda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boshlang‘ich</w:t>
      </w:r>
      <w:r w:rsidR="00F5374E" w:rsidRPr="006D428F">
        <w:rPr>
          <w:rFonts w:ascii="Times New Roman" w:eastAsiaTheme="minorHAnsi" w:hAnsi="Times New Roman" w:cs="Times New Roman"/>
          <w:color w:val="000000"/>
          <w:sz w:val="28"/>
          <w:szCs w:val="28"/>
          <w:lang w:val="en-US" w:eastAsia="en-US"/>
        </w:rPr>
        <w:t xml:space="preserve"> 4-</w:t>
      </w:r>
      <w:r w:rsidRPr="006D428F">
        <w:rPr>
          <w:rFonts w:ascii="Times New Roman" w:eastAsiaTheme="minorHAnsi" w:hAnsi="Times New Roman" w:cs="Times New Roman"/>
          <w:color w:val="000000"/>
          <w:sz w:val="28"/>
          <w:szCs w:val="28"/>
          <w:lang w:val="en-US" w:eastAsia="en-US"/>
        </w:rPr>
        <w:t>sinf</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matnni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tushunish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darajasini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baholash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uchun</w:t>
      </w:r>
      <w:r w:rsidR="00F5374E" w:rsidRPr="006D428F">
        <w:rPr>
          <w:rFonts w:ascii="Times New Roman" w:eastAsiaTheme="minorHAnsi" w:hAnsi="Times New Roman" w:cs="Times New Roman"/>
          <w:color w:val="000000"/>
          <w:sz w:val="28"/>
          <w:szCs w:val="28"/>
          <w:lang w:val="en-US" w:eastAsia="en-US"/>
        </w:rPr>
        <w:t xml:space="preserve"> Progress in International Reading and Literacy Study (PIRLS) </w:t>
      </w:r>
      <w:r w:rsidRPr="006D428F">
        <w:rPr>
          <w:rFonts w:ascii="Times New Roman" w:eastAsiaTheme="minorHAnsi" w:hAnsi="Times New Roman" w:cs="Times New Roman"/>
          <w:color w:val="000000"/>
          <w:sz w:val="28"/>
          <w:szCs w:val="28"/>
          <w:lang w:val="en-US" w:eastAsia="en-US"/>
        </w:rPr>
        <w:t>tadqiqoti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joriy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etiladi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SHuningdek</w:t>
      </w:r>
      <w:r w:rsidR="00F5374E" w:rsidRPr="006D428F">
        <w:rPr>
          <w:rFonts w:ascii="Times New Roman" w:eastAsiaTheme="minorHAnsi" w:hAnsi="Times New Roman" w:cs="Times New Roman"/>
          <w:color w:val="000000"/>
          <w:sz w:val="28"/>
          <w:szCs w:val="28"/>
          <w:lang w:val="en-US" w:eastAsia="en-US"/>
        </w:rPr>
        <w:t xml:space="preserve">, Trends in International Mathematics and Science Study (TIMSS) </w:t>
      </w:r>
      <w:r w:rsidRPr="006D428F">
        <w:rPr>
          <w:rFonts w:ascii="Times New Roman" w:eastAsiaTheme="minorHAnsi" w:hAnsi="Times New Roman" w:cs="Times New Roman"/>
          <w:color w:val="000000"/>
          <w:sz w:val="28"/>
          <w:szCs w:val="28"/>
          <w:lang w:val="en-US" w:eastAsia="en-US"/>
        </w:rPr>
        <w:t>tadqiqotidan</w:t>
      </w:r>
      <w:r w:rsidR="00F5374E" w:rsidRPr="006D428F">
        <w:rPr>
          <w:rFonts w:ascii="Times New Roman" w:eastAsiaTheme="minorHAnsi" w:hAnsi="Times New Roman" w:cs="Times New Roman"/>
          <w:color w:val="000000"/>
          <w:sz w:val="28"/>
          <w:szCs w:val="28"/>
          <w:lang w:val="en-US" w:eastAsia="en-US"/>
        </w:rPr>
        <w:t xml:space="preserve"> 4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8-</w:t>
      </w:r>
      <w:r w:rsidRPr="006D428F">
        <w:rPr>
          <w:rFonts w:ascii="Times New Roman" w:eastAsiaTheme="minorHAnsi" w:hAnsi="Times New Roman" w:cs="Times New Roman"/>
          <w:color w:val="000000"/>
          <w:sz w:val="28"/>
          <w:szCs w:val="28"/>
          <w:lang w:val="en-US" w:eastAsia="en-US"/>
        </w:rPr>
        <w:t>sinf</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matematika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tabiiy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yo‘nalishdagi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fanlardan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o‘zlashtirish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darajasini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baholash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uchun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foydalaniladi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The Programme for International Student Assessment (PISA) </w:t>
      </w:r>
      <w:r w:rsidR="00B2067B" w:rsidRPr="006D428F">
        <w:rPr>
          <w:rFonts w:ascii="Times New Roman" w:eastAsiaTheme="minorHAnsi" w:hAnsi="Times New Roman" w:cs="Times New Roman"/>
          <w:color w:val="000000"/>
          <w:sz w:val="28"/>
          <w:szCs w:val="28"/>
          <w:lang w:val="en-US" w:eastAsia="en-US"/>
        </w:rPr>
        <w:t>tadqiqoti</w:t>
      </w:r>
      <w:r w:rsidRPr="006D428F">
        <w:rPr>
          <w:rFonts w:ascii="Times New Roman" w:eastAsiaTheme="minorHAnsi" w:hAnsi="Times New Roman" w:cs="Times New Roman"/>
          <w:color w:val="000000"/>
          <w:sz w:val="28"/>
          <w:szCs w:val="28"/>
          <w:lang w:val="en-US" w:eastAsia="en-US"/>
        </w:rPr>
        <w:t xml:space="preserve"> 15 </w:t>
      </w:r>
      <w:r w:rsidR="00B2067B" w:rsidRPr="006D428F">
        <w:rPr>
          <w:rFonts w:ascii="Times New Roman" w:eastAsiaTheme="minorHAnsi" w:hAnsi="Times New Roman" w:cs="Times New Roman"/>
          <w:color w:val="000000"/>
          <w:sz w:val="28"/>
          <w:szCs w:val="28"/>
          <w:lang w:val="en-US" w:eastAsia="en-US"/>
        </w:rPr>
        <w:t>yoshli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yo‘nalishdagi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savodxonlik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darajasini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uchun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qo‘llaniladi</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spacing w:line="276" w:lineRule="auto"/>
        <w:ind w:firstLine="720"/>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 xml:space="preserve">The Teaching and Learning International Survey (TALIS) - </w:t>
      </w:r>
      <w:r w:rsidR="00B2067B" w:rsidRPr="006D428F">
        <w:rPr>
          <w:rFonts w:ascii="Times New Roman" w:eastAsiaTheme="minorHAnsi" w:hAnsi="Times New Roman" w:cs="Times New Roman"/>
          <w:color w:val="000000"/>
          <w:sz w:val="28"/>
          <w:szCs w:val="28"/>
          <w:lang w:val="en-US" w:eastAsia="en-US"/>
        </w:rPr>
        <w:t>rahbar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pedagog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kadrlarning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umumiy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o‘rta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muassasalarida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o‘qitish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muhitini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hamda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pedagoglarning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sharoitlarini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o‘rganish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uchun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joriy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ko‘zda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tutilgan</w:t>
      </w:r>
      <w:r w:rsidRPr="006D428F">
        <w:rPr>
          <w:rFonts w:ascii="Times New Roman" w:eastAsiaTheme="minorHAnsi" w:hAnsi="Times New Roman" w:cs="Times New Roman"/>
          <w:color w:val="000000"/>
          <w:sz w:val="28"/>
          <w:szCs w:val="28"/>
          <w:lang w:val="en-US" w:eastAsia="en-US"/>
        </w:rPr>
        <w:t>.</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Qarorga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O‘zbekiston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Respublikasi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Vazirlar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Mahkamasi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huzuridagi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sifatini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nazorat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inspeksiyasi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huzurida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sifatini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baholash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bo‘yicha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tadqiqotlarni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milliy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markazi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etildi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Milliy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markazning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asosiy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vazifalari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faoliyatining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yo‘nalishlari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quyidagilar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belgilandi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tadqiqotlarni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tashkil</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hamda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muvofiqlashtirishda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O‘zbekiston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Respublikasining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vakili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sifatida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ishtirok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tizimida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yo‘nalishdagi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savodxonlik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darajasini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rivojlantirishning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innovatsion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metodlarini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chiqish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joriy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yo‘naltirilgan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ilmiy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izlanishlar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borish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lastRenderedPageBreak/>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sifatini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sohasida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aloqalarni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o‘rnatish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loyihalarni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chiqish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amalga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oshirish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ilmiy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anjumanlar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simpoziumlarni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tashkil</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o‘tkazishda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ishtirok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sifatini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sohasida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fundamental</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amaliy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tadqiqotlar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o‘tkazish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sifatini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tadqiqotlarni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ilmiy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uslubiy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jihatdan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qo‘llab</w:t>
      </w:r>
      <w:r w:rsidRPr="006D428F">
        <w:rPr>
          <w:rFonts w:ascii="Times New Roman" w:eastAsiaTheme="minorHAnsi" w:hAnsi="Times New Roman" w:cs="Times New Roman"/>
          <w:color w:val="000000"/>
          <w:sz w:val="28"/>
          <w:szCs w:val="28"/>
          <w:lang w:val="en-US" w:eastAsia="en-US"/>
        </w:rPr>
        <w:t>-</w:t>
      </w:r>
      <w:r w:rsidR="00B2067B" w:rsidRPr="006D428F">
        <w:rPr>
          <w:rFonts w:ascii="Times New Roman" w:eastAsiaTheme="minorHAnsi" w:hAnsi="Times New Roman" w:cs="Times New Roman"/>
          <w:color w:val="000000"/>
          <w:sz w:val="28"/>
          <w:szCs w:val="28"/>
          <w:lang w:val="en-US" w:eastAsia="en-US"/>
        </w:rPr>
        <w:t>quvvatlash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umumiy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o‘rta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muassasalarining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tadqiqotlarda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muvaffaqiyatli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ishtirok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ta’minlash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O‘zbekiston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Respublikasining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dasturlarida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qayd</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natijalarini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boshqa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davlatlar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natijalari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bilan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qiyosiy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taqqoslash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after="107"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dasturlarini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jarayoniga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joriy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tizimli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monitoring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ushbu</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sohadagi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ilg‘or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tajribani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ommalashtirish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asosida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muassasalari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uchun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tavsiyalar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qo‘llanmalar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chiqishda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ishtirok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eastAsia="en-US"/>
        </w:rPr>
        <w: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o‘qitishning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innovatsion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usullaridan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foydalangan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holda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yo‘nalishdagi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pedagog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kadrlarning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malakasini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oshirish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o‘quv</w:t>
      </w:r>
      <w:r w:rsidRPr="006D428F">
        <w:rPr>
          <w:rFonts w:ascii="Times New Roman" w:eastAsiaTheme="minorHAnsi" w:hAnsi="Times New Roman" w:cs="Times New Roman"/>
          <w:color w:val="000000"/>
          <w:sz w:val="28"/>
          <w:szCs w:val="28"/>
          <w:lang w:val="en-US" w:eastAsia="en-US"/>
        </w:rPr>
        <w:t>-</w:t>
      </w:r>
      <w:r w:rsidR="00B2067B" w:rsidRPr="006D428F">
        <w:rPr>
          <w:rFonts w:ascii="Times New Roman" w:eastAsiaTheme="minorHAnsi" w:hAnsi="Times New Roman" w:cs="Times New Roman"/>
          <w:color w:val="000000"/>
          <w:sz w:val="28"/>
          <w:szCs w:val="28"/>
          <w:lang w:val="en-US" w:eastAsia="en-US"/>
        </w:rPr>
        <w:t>uslubiy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tavsiyalar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tayyorlash</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p>
    <w:p w:rsidR="00F5374E" w:rsidRPr="006D428F" w:rsidRDefault="00B2067B" w:rsidP="00FD0CD5">
      <w:pPr>
        <w:pStyle w:val="Default"/>
        <w:spacing w:line="276" w:lineRule="auto"/>
        <w:jc w:val="both"/>
        <w:rPr>
          <w:rFonts w:eastAsiaTheme="minorHAnsi"/>
          <w:sz w:val="28"/>
          <w:szCs w:val="28"/>
          <w:lang w:val="en-US" w:eastAsia="en-US"/>
        </w:rPr>
      </w:pP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oluvchilarning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bilim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va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malakasini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umumiy</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ravishda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tahlil</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qilish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mamlakatdagi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sifati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darajasini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belgilaydi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SHu</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maqsadda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o‘quv</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yili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davomida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har</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bir</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muassasasida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ichki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va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tashqi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monitoring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o‘tkazib</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boriladi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Uning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natijasiga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ko‘ra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eng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namunali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maktablar</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ketma</w:t>
      </w:r>
      <w:r w:rsidR="00F5374E" w:rsidRPr="006D428F">
        <w:rPr>
          <w:rFonts w:eastAsiaTheme="minorHAnsi"/>
          <w:sz w:val="28"/>
          <w:szCs w:val="28"/>
          <w:lang w:val="en-US" w:eastAsia="en-US"/>
        </w:rPr>
        <w:t>-</w:t>
      </w:r>
      <w:r w:rsidRPr="006D428F">
        <w:rPr>
          <w:rFonts w:eastAsiaTheme="minorHAnsi"/>
          <w:sz w:val="28"/>
          <w:szCs w:val="28"/>
          <w:lang w:val="en-US" w:eastAsia="en-US"/>
        </w:rPr>
        <w:t>ketligi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pedagoglar</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salohiyati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va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oluvchilarning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o‘zlashtirish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darajasi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aniqlanadi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Bu</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jarayon</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taraqqiyotini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belgilovchi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muhim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mezon</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bo‘lgani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uchun</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Xalq</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vazirligi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tashabbusi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bilan</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umumiy</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o‘rta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maktabi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oluvchilari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bilimini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baholash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bo‘yicha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xalqaro</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dasurlarni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amaliyotga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joriy</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etish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maqsadida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ilk</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qadamlar</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tashlandi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YA’ni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oluvchilar</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bilimini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xalqaro</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talablarga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etkazish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unga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mosligini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o‘rganib</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borish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maqsadida</w:t>
      </w:r>
      <w:r w:rsidR="00F5374E" w:rsidRPr="006D428F">
        <w:rPr>
          <w:rFonts w:eastAsiaTheme="minorHAnsi"/>
          <w:sz w:val="28"/>
          <w:szCs w:val="28"/>
          <w:lang w:val="en-US" w:eastAsia="en-US"/>
        </w:rPr>
        <w:t xml:space="preserve"> PISA (Programme for International Student Assesment), TIMSS (Trends in Mathematics and Science Study) </w:t>
      </w:r>
      <w:r w:rsidRPr="006D428F">
        <w:rPr>
          <w:rFonts w:eastAsiaTheme="minorHAnsi"/>
          <w:sz w:val="28"/>
          <w:szCs w:val="28"/>
          <w:lang w:val="en-US" w:eastAsia="en-US"/>
        </w:rPr>
        <w:t>kabi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baholash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dasurlarini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keng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qo‘llash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rejalashtirilmoqda</w:t>
      </w:r>
      <w:r w:rsidR="00F5374E" w:rsidRPr="006D428F">
        <w:rPr>
          <w:rFonts w:eastAsiaTheme="minorHAnsi"/>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b/>
          <w:bCs/>
          <w:color w:val="000000"/>
          <w:sz w:val="28"/>
          <w:szCs w:val="28"/>
          <w:lang w:val="en-US" w:eastAsia="en-US"/>
        </w:rPr>
        <w:t xml:space="preserve">PISA </w:t>
      </w:r>
      <w:r w:rsidRPr="006D428F">
        <w:rPr>
          <w:rFonts w:ascii="Times New Roman" w:eastAsiaTheme="minorHAnsi" w:hAnsi="Times New Roman" w:cs="Times New Roman"/>
          <w:color w:val="000000"/>
          <w:sz w:val="28"/>
          <w:szCs w:val="28"/>
          <w:lang w:val="en-US" w:eastAsia="en-US"/>
        </w:rPr>
        <w:t xml:space="preserve">- 15 </w:t>
      </w:r>
      <w:r w:rsidR="00B2067B" w:rsidRPr="006D428F">
        <w:rPr>
          <w:rFonts w:ascii="Times New Roman" w:eastAsiaTheme="minorHAnsi" w:hAnsi="Times New Roman" w:cs="Times New Roman"/>
          <w:color w:val="000000"/>
          <w:sz w:val="28"/>
          <w:szCs w:val="28"/>
          <w:lang w:val="en-US" w:eastAsia="en-US"/>
        </w:rPr>
        <w:t>yoshli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savodxonligi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kompetensiyasini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baholovchi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dastur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Iqtisodiy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hamkorlik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rivojlantirish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tashkiloti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tomonidan</w:t>
      </w:r>
      <w:r w:rsidRPr="006D428F">
        <w:rPr>
          <w:rFonts w:ascii="Times New Roman" w:eastAsiaTheme="minorHAnsi" w:hAnsi="Times New Roman" w:cs="Times New Roman"/>
          <w:color w:val="000000"/>
          <w:sz w:val="28"/>
          <w:szCs w:val="28"/>
          <w:lang w:val="en-US" w:eastAsia="en-US"/>
        </w:rPr>
        <w:t xml:space="preserve"> 3 </w:t>
      </w:r>
      <w:r w:rsidR="00B2067B" w:rsidRPr="006D428F">
        <w:rPr>
          <w:rFonts w:ascii="Times New Roman" w:eastAsiaTheme="minorHAnsi" w:hAnsi="Times New Roman" w:cs="Times New Roman"/>
          <w:color w:val="000000"/>
          <w:sz w:val="28"/>
          <w:szCs w:val="28"/>
          <w:lang w:val="en-US" w:eastAsia="en-US"/>
        </w:rPr>
        <w:t>yilda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marta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o‘tkaziladi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Unda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sifati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monitoring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qilinadi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ballik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tizimda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baholanadi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Ushbu</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dasur</w:t>
      </w:r>
      <w:r w:rsidRPr="006D428F">
        <w:rPr>
          <w:rFonts w:ascii="Times New Roman" w:eastAsiaTheme="minorHAnsi" w:hAnsi="Times New Roman" w:cs="Times New Roman"/>
          <w:color w:val="000000"/>
          <w:sz w:val="28"/>
          <w:szCs w:val="28"/>
          <w:lang w:val="en-US" w:eastAsia="en-US"/>
        </w:rPr>
        <w:t xml:space="preserve"> 1997 </w:t>
      </w:r>
      <w:r w:rsidR="00B2067B" w:rsidRPr="006D428F">
        <w:rPr>
          <w:rFonts w:ascii="Times New Roman" w:eastAsiaTheme="minorHAnsi" w:hAnsi="Times New Roman" w:cs="Times New Roman"/>
          <w:color w:val="000000"/>
          <w:sz w:val="28"/>
          <w:szCs w:val="28"/>
          <w:lang w:val="en-US" w:eastAsia="en-US"/>
        </w:rPr>
        <w:t>yili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ishlab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chiqilib</w:t>
      </w:r>
      <w:r w:rsidRPr="006D428F">
        <w:rPr>
          <w:rFonts w:ascii="Times New Roman" w:eastAsiaTheme="minorHAnsi" w:hAnsi="Times New Roman" w:cs="Times New Roman"/>
          <w:color w:val="000000"/>
          <w:sz w:val="28"/>
          <w:szCs w:val="28"/>
          <w:lang w:val="en-US" w:eastAsia="en-US"/>
        </w:rPr>
        <w:t xml:space="preserve">, 2000 </w:t>
      </w:r>
      <w:r w:rsidR="00B2067B" w:rsidRPr="006D428F">
        <w:rPr>
          <w:rFonts w:ascii="Times New Roman" w:eastAsiaTheme="minorHAnsi" w:hAnsi="Times New Roman" w:cs="Times New Roman"/>
          <w:color w:val="000000"/>
          <w:sz w:val="28"/>
          <w:szCs w:val="28"/>
          <w:lang w:val="en-US" w:eastAsia="en-US"/>
        </w:rPr>
        <w:t>yilda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ilk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marotaba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amaliyotda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sqo‘llangan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Dastur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ko‘magida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turli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davlatlar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tizimidagi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o‘zgarishlar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aniqlanadi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solishtiriladi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boriladi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Bu</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lastRenderedPageBreak/>
        <w:t>tadqiqotlarning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natijasi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dunyo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katta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qiziqish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bilan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kuzatib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kelinadi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SHu</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bois</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yildan</w:t>
      </w:r>
      <w:r w:rsidRPr="006D428F">
        <w:rPr>
          <w:rFonts w:ascii="Times New Roman" w:eastAsiaTheme="minorHAnsi" w:hAnsi="Times New Roman" w:cs="Times New Roman"/>
          <w:color w:val="000000"/>
          <w:sz w:val="28"/>
          <w:szCs w:val="28"/>
          <w:lang w:val="en-US" w:eastAsia="en-US"/>
        </w:rPr>
        <w:t>-</w:t>
      </w:r>
      <w:r w:rsidR="00B2067B" w:rsidRPr="006D428F">
        <w:rPr>
          <w:rFonts w:ascii="Times New Roman" w:eastAsiaTheme="minorHAnsi" w:hAnsi="Times New Roman" w:cs="Times New Roman"/>
          <w:color w:val="000000"/>
          <w:sz w:val="28"/>
          <w:szCs w:val="28"/>
          <w:lang w:val="en-US" w:eastAsia="en-US"/>
        </w:rPr>
        <w:t>yilga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ahamiyati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qamrovi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oshib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boryapti</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Misol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uchun</w:t>
      </w:r>
      <w:r w:rsidR="00F5374E" w:rsidRPr="006D428F">
        <w:rPr>
          <w:rFonts w:ascii="Times New Roman" w:eastAsiaTheme="minorHAnsi" w:hAnsi="Times New Roman" w:cs="Times New Roman"/>
          <w:color w:val="000000"/>
          <w:sz w:val="28"/>
          <w:szCs w:val="28"/>
          <w:lang w:val="en-US" w:eastAsia="en-US"/>
        </w:rPr>
        <w:t xml:space="preserve">, 2000 </w:t>
      </w:r>
      <w:r w:rsidRPr="006D428F">
        <w:rPr>
          <w:rFonts w:ascii="Times New Roman" w:eastAsiaTheme="minorHAnsi" w:hAnsi="Times New Roman" w:cs="Times New Roman"/>
          <w:color w:val="000000"/>
          <w:sz w:val="28"/>
          <w:szCs w:val="28"/>
          <w:lang w:val="en-US" w:eastAsia="en-US"/>
        </w:rPr>
        <w:t>yilda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dastur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testlarida</w:t>
      </w:r>
      <w:r w:rsidR="00F5374E" w:rsidRPr="006D428F">
        <w:rPr>
          <w:rFonts w:ascii="Times New Roman" w:eastAsiaTheme="minorHAnsi" w:hAnsi="Times New Roman" w:cs="Times New Roman"/>
          <w:color w:val="000000"/>
          <w:sz w:val="28"/>
          <w:szCs w:val="28"/>
          <w:lang w:val="en-US" w:eastAsia="en-US"/>
        </w:rPr>
        <w:t xml:space="preserve"> 32 </w:t>
      </w:r>
      <w:r w:rsidRPr="006D428F">
        <w:rPr>
          <w:rFonts w:ascii="Times New Roman" w:eastAsiaTheme="minorHAnsi" w:hAnsi="Times New Roman" w:cs="Times New Roman"/>
          <w:color w:val="000000"/>
          <w:sz w:val="28"/>
          <w:szCs w:val="28"/>
          <w:lang w:val="en-US" w:eastAsia="en-US"/>
        </w:rPr>
        <w:t>davlatdan</w:t>
      </w:r>
      <w:r w:rsidR="00F5374E" w:rsidRPr="006D428F">
        <w:rPr>
          <w:rFonts w:ascii="Times New Roman" w:eastAsiaTheme="minorHAnsi" w:hAnsi="Times New Roman" w:cs="Times New Roman"/>
          <w:color w:val="000000"/>
          <w:sz w:val="28"/>
          <w:szCs w:val="28"/>
          <w:lang w:val="en-US" w:eastAsia="en-US"/>
        </w:rPr>
        <w:t xml:space="preserve"> 265000 </w:t>
      </w:r>
      <w:r w:rsidRPr="006D428F">
        <w:rPr>
          <w:rFonts w:ascii="Times New Roman" w:eastAsiaTheme="minorHAnsi" w:hAnsi="Times New Roman" w:cs="Times New Roman"/>
          <w:color w:val="000000"/>
          <w:sz w:val="28"/>
          <w:szCs w:val="28"/>
          <w:lang w:val="en-US" w:eastAsia="en-US"/>
        </w:rPr>
        <w:t>nafar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ishtirok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bo‘lsa</w:t>
      </w:r>
      <w:r w:rsidR="00F5374E" w:rsidRPr="006D428F">
        <w:rPr>
          <w:rFonts w:ascii="Times New Roman" w:eastAsiaTheme="minorHAnsi" w:hAnsi="Times New Roman" w:cs="Times New Roman"/>
          <w:color w:val="000000"/>
          <w:sz w:val="28"/>
          <w:szCs w:val="28"/>
          <w:lang w:val="en-US" w:eastAsia="en-US"/>
        </w:rPr>
        <w:t xml:space="preserve">, 2018 </w:t>
      </w:r>
      <w:r w:rsidRPr="006D428F">
        <w:rPr>
          <w:rFonts w:ascii="Times New Roman" w:eastAsiaTheme="minorHAnsi" w:hAnsi="Times New Roman" w:cs="Times New Roman"/>
          <w:color w:val="000000"/>
          <w:sz w:val="28"/>
          <w:szCs w:val="28"/>
          <w:lang w:val="en-US" w:eastAsia="en-US"/>
        </w:rPr>
        <w:t>yilda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ko‘rsatkich</w:t>
      </w:r>
      <w:r w:rsidR="00F5374E" w:rsidRPr="006D428F">
        <w:rPr>
          <w:rFonts w:ascii="Times New Roman" w:eastAsiaTheme="minorHAnsi" w:hAnsi="Times New Roman" w:cs="Times New Roman"/>
          <w:color w:val="000000"/>
          <w:sz w:val="28"/>
          <w:szCs w:val="28"/>
          <w:lang w:val="en-US" w:eastAsia="en-US"/>
        </w:rPr>
        <w:t xml:space="preserve"> 2 </w:t>
      </w:r>
      <w:r w:rsidRPr="006D428F">
        <w:rPr>
          <w:rFonts w:ascii="Times New Roman" w:eastAsiaTheme="minorHAnsi" w:hAnsi="Times New Roman" w:cs="Times New Roman"/>
          <w:color w:val="000000"/>
          <w:sz w:val="28"/>
          <w:szCs w:val="28"/>
          <w:lang w:val="en-US" w:eastAsia="en-US"/>
        </w:rPr>
        <w:t>barobarga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ya’ni</w:t>
      </w:r>
      <w:r w:rsidR="00F5374E" w:rsidRPr="006D428F">
        <w:rPr>
          <w:rFonts w:ascii="Times New Roman" w:eastAsiaTheme="minorHAnsi" w:hAnsi="Times New Roman" w:cs="Times New Roman"/>
          <w:color w:val="000000"/>
          <w:sz w:val="28"/>
          <w:szCs w:val="28"/>
          <w:lang w:val="en-US" w:eastAsia="en-US"/>
        </w:rPr>
        <w:t xml:space="preserve"> 78 </w:t>
      </w:r>
      <w:r w:rsidRPr="006D428F">
        <w:rPr>
          <w:rFonts w:ascii="Times New Roman" w:eastAsiaTheme="minorHAnsi" w:hAnsi="Times New Roman" w:cs="Times New Roman"/>
          <w:color w:val="000000"/>
          <w:sz w:val="28"/>
          <w:szCs w:val="28"/>
          <w:lang w:val="en-US" w:eastAsia="en-US"/>
        </w:rPr>
        <w:t>davlatdan</w:t>
      </w:r>
      <w:r w:rsidR="00F5374E" w:rsidRPr="006D428F">
        <w:rPr>
          <w:rFonts w:ascii="Times New Roman" w:eastAsiaTheme="minorHAnsi" w:hAnsi="Times New Roman" w:cs="Times New Roman"/>
          <w:color w:val="000000"/>
          <w:sz w:val="28"/>
          <w:szCs w:val="28"/>
          <w:lang w:val="en-US" w:eastAsia="en-US"/>
        </w:rPr>
        <w:t xml:space="preserve"> 540000 </w:t>
      </w:r>
      <w:r w:rsidRPr="006D428F">
        <w:rPr>
          <w:rFonts w:ascii="Times New Roman" w:eastAsiaTheme="minorHAnsi" w:hAnsi="Times New Roman" w:cs="Times New Roman"/>
          <w:color w:val="000000"/>
          <w:sz w:val="28"/>
          <w:szCs w:val="28"/>
          <w:lang w:val="en-US" w:eastAsia="en-US"/>
        </w:rPr>
        <w:t>nafardan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ziyod</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oluvchiqatnashishi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kutilmoqda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davlatdan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ishtirok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oluvchilar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soni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mamlakatdagi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jami</w:t>
      </w:r>
      <w:r w:rsidR="00F5374E" w:rsidRPr="006D428F">
        <w:rPr>
          <w:rFonts w:ascii="Times New Roman" w:eastAsiaTheme="minorHAnsi" w:hAnsi="Times New Roman" w:cs="Times New Roman"/>
          <w:color w:val="000000"/>
          <w:sz w:val="28"/>
          <w:szCs w:val="28"/>
          <w:lang w:val="en-US" w:eastAsia="en-US"/>
        </w:rPr>
        <w:t xml:space="preserve"> 15 </w:t>
      </w:r>
      <w:r w:rsidRPr="006D428F">
        <w:rPr>
          <w:rFonts w:ascii="Times New Roman" w:eastAsiaTheme="minorHAnsi" w:hAnsi="Times New Roman" w:cs="Times New Roman"/>
          <w:color w:val="000000"/>
          <w:sz w:val="28"/>
          <w:szCs w:val="28"/>
          <w:lang w:val="en-US" w:eastAsia="en-US"/>
        </w:rPr>
        <w:t>yoshli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bolalarning</w:t>
      </w:r>
      <w:r w:rsidR="00F5374E" w:rsidRPr="006D428F">
        <w:rPr>
          <w:rFonts w:ascii="Times New Roman" w:eastAsiaTheme="minorHAnsi" w:hAnsi="Times New Roman" w:cs="Times New Roman"/>
          <w:color w:val="000000"/>
          <w:sz w:val="28"/>
          <w:szCs w:val="28"/>
          <w:lang w:val="en-US" w:eastAsia="en-US"/>
        </w:rPr>
        <w:t xml:space="preserve"> 2 </w:t>
      </w:r>
      <w:r w:rsidRPr="006D428F">
        <w:rPr>
          <w:rFonts w:ascii="Times New Roman" w:eastAsiaTheme="minorHAnsi" w:hAnsi="Times New Roman" w:cs="Times New Roman"/>
          <w:color w:val="000000"/>
          <w:sz w:val="28"/>
          <w:szCs w:val="28"/>
          <w:lang w:val="en-US" w:eastAsia="en-US"/>
        </w:rPr>
        <w:t>foizi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miqdorida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shakllantiriladi</w:t>
      </w:r>
      <w:r w:rsidR="00F5374E" w:rsidRPr="006D428F">
        <w:rPr>
          <w:rFonts w:ascii="Times New Roman" w:eastAsiaTheme="minorHAnsi" w:hAnsi="Times New Roman" w:cs="Times New Roman"/>
          <w:color w:val="000000"/>
          <w:sz w:val="28"/>
          <w:szCs w:val="28"/>
          <w:lang w:val="en-US" w:eastAsia="en-US"/>
        </w:rPr>
        <w:t xml:space="preserve">. PISA </w:t>
      </w:r>
      <w:r w:rsidRPr="006D428F">
        <w:rPr>
          <w:rFonts w:ascii="Times New Roman" w:eastAsiaTheme="minorHAnsi" w:hAnsi="Times New Roman" w:cs="Times New Roman"/>
          <w:color w:val="000000"/>
          <w:sz w:val="28"/>
          <w:szCs w:val="28"/>
          <w:lang w:val="en-US" w:eastAsia="en-US"/>
        </w:rPr>
        <w:t>dasturi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test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sinovlari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Iqtisodiy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hamkorlik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rivojlantirish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tashkiloti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tomonidan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etakchi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xalqaro</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tashkilot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milliy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markazlar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ishtirokida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tashkil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etiladi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b/>
          <w:bCs/>
          <w:color w:val="000000"/>
          <w:sz w:val="28"/>
          <w:szCs w:val="28"/>
          <w:lang w:val="en-US" w:eastAsia="en-US"/>
        </w:rPr>
        <w:t>TIMSS</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maktabda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o‘qitish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sifatining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monitoringi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bo‘lib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yutuqlarini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baholash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xalqaro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assosatsiyasi</w:t>
      </w:r>
      <w:r w:rsidRPr="006D428F">
        <w:rPr>
          <w:rFonts w:ascii="Times New Roman" w:eastAsiaTheme="minorHAnsi" w:hAnsi="Times New Roman" w:cs="Times New Roman"/>
          <w:color w:val="000000"/>
          <w:sz w:val="28"/>
          <w:szCs w:val="28"/>
          <w:lang w:val="en-US" w:eastAsia="en-US"/>
        </w:rPr>
        <w:t xml:space="preserve"> (IEA) </w:t>
      </w:r>
      <w:r w:rsidR="00B2067B" w:rsidRPr="006D428F">
        <w:rPr>
          <w:rFonts w:ascii="Times New Roman" w:eastAsiaTheme="minorHAnsi" w:hAnsi="Times New Roman" w:cs="Times New Roman"/>
          <w:color w:val="000000"/>
          <w:sz w:val="28"/>
          <w:szCs w:val="28"/>
          <w:lang w:val="en-US" w:eastAsia="en-US"/>
        </w:rPr>
        <w:t>tomonidan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tashkil</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etiladi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Ushbu</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tadqiqot</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turli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davlatlardagi</w:t>
      </w:r>
      <w:r w:rsidRPr="006D428F">
        <w:rPr>
          <w:rFonts w:ascii="Times New Roman" w:eastAsiaTheme="minorHAnsi" w:hAnsi="Times New Roman" w:cs="Times New Roman"/>
          <w:color w:val="000000"/>
          <w:sz w:val="28"/>
          <w:szCs w:val="28"/>
          <w:lang w:val="en-US" w:eastAsia="en-US"/>
        </w:rPr>
        <w:t xml:space="preserve"> 4-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8-</w:t>
      </w:r>
      <w:r w:rsidR="00B2067B" w:rsidRPr="006D428F">
        <w:rPr>
          <w:rFonts w:ascii="Times New Roman" w:eastAsiaTheme="minorHAnsi" w:hAnsi="Times New Roman" w:cs="Times New Roman"/>
          <w:color w:val="000000"/>
          <w:sz w:val="28"/>
          <w:szCs w:val="28"/>
          <w:lang w:val="en-US" w:eastAsia="en-US"/>
        </w:rPr>
        <w:t>sinf</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oluvchilarining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egallagan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darajasi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sifatini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solishtirish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hamda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milliy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tizimidagi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farqlarni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aniqlashga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yordam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beradi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qo‘shimcha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ravishda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maktablarda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bo‘yicha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berilayotgan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mazmuni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o‘quv</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jarayoni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o‘quv</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muassasasi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imkoniyati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pedagoglar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salo</w:t>
      </w:r>
      <w:r w:rsidRPr="006D428F">
        <w:rPr>
          <w:rFonts w:ascii="Times New Roman" w:eastAsiaTheme="minorHAnsi" w:hAnsi="Times New Roman" w:cs="Times New Roman"/>
          <w:color w:val="000000"/>
          <w:sz w:val="28"/>
          <w:szCs w:val="28"/>
          <w:lang w:eastAsia="en-US"/>
        </w:rPr>
        <w:t>щ</w:t>
      </w:r>
      <w:r w:rsidR="00B2067B" w:rsidRPr="006D428F">
        <w:rPr>
          <w:rFonts w:ascii="Times New Roman" w:eastAsiaTheme="minorHAnsi" w:hAnsi="Times New Roman" w:cs="Times New Roman"/>
          <w:color w:val="000000"/>
          <w:sz w:val="28"/>
          <w:szCs w:val="28"/>
          <w:lang w:val="en-US" w:eastAsia="en-US"/>
        </w:rPr>
        <w:t>iyati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oluvchilarning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oilalari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bilan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bog‘liq</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omillar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o‘rganiladi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Ushbu</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ma’lumotlar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belgilangan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o‘zlashtirish</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holatini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ko‘rsatishda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asos</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bo‘ladi</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pStyle w:val="Default"/>
        <w:spacing w:line="276" w:lineRule="auto"/>
        <w:jc w:val="both"/>
        <w:rPr>
          <w:rFonts w:eastAsiaTheme="minorHAnsi"/>
          <w:sz w:val="28"/>
          <w:szCs w:val="28"/>
          <w:lang w:val="en-US" w:eastAsia="en-US"/>
        </w:rPr>
      </w:pPr>
      <w:r w:rsidRPr="006D428F">
        <w:rPr>
          <w:rFonts w:eastAsiaTheme="minorHAnsi"/>
          <w:sz w:val="28"/>
          <w:szCs w:val="28"/>
          <w:lang w:val="en-US" w:eastAsia="en-US"/>
        </w:rPr>
        <w:t>Tadqiqot</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to‘rt</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yilda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bir</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marta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dunyoning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ko‘plab</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ilmiy</w:t>
      </w:r>
      <w:r w:rsidR="00F5374E" w:rsidRPr="006D428F">
        <w:rPr>
          <w:rFonts w:eastAsiaTheme="minorHAnsi"/>
          <w:sz w:val="28"/>
          <w:szCs w:val="28"/>
          <w:lang w:val="en-US" w:eastAsia="en-US"/>
        </w:rPr>
        <w:t>-</w:t>
      </w:r>
      <w:r w:rsidRPr="006D428F">
        <w:rPr>
          <w:rFonts w:eastAsiaTheme="minorHAnsi"/>
          <w:sz w:val="28"/>
          <w:szCs w:val="28"/>
          <w:lang w:val="en-US" w:eastAsia="en-US"/>
        </w:rPr>
        <w:t>tadqiqot</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markazlari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va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tashkilotlari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xususan</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AQSHning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sohasidagi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test</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xizmatlari</w:t>
      </w:r>
      <w:r w:rsidR="00F5374E" w:rsidRPr="006D428F">
        <w:rPr>
          <w:rFonts w:eastAsiaTheme="minorHAnsi"/>
          <w:sz w:val="28"/>
          <w:szCs w:val="28"/>
          <w:lang w:val="en-US" w:eastAsia="en-US"/>
        </w:rPr>
        <w:t xml:space="preserve"> (ETS-Educational Testing Services), </w:t>
      </w:r>
      <w:r w:rsidRPr="006D428F">
        <w:rPr>
          <w:rFonts w:eastAsiaTheme="minorHAnsi"/>
          <w:sz w:val="28"/>
          <w:szCs w:val="28"/>
          <w:lang w:val="en-US" w:eastAsia="en-US"/>
        </w:rPr>
        <w:t>Kanadaning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statistik</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markazi</w:t>
      </w:r>
      <w:r w:rsidR="00F5374E" w:rsidRPr="006D428F">
        <w:rPr>
          <w:rFonts w:eastAsiaTheme="minorHAnsi"/>
          <w:sz w:val="28"/>
          <w:szCs w:val="28"/>
          <w:lang w:val="en-US" w:eastAsia="en-US"/>
        </w:rPr>
        <w:t xml:space="preserve"> (Statistic Canada), </w:t>
      </w:r>
      <w:r w:rsidRPr="006D428F">
        <w:rPr>
          <w:rFonts w:eastAsiaTheme="minorHAnsi"/>
          <w:sz w:val="28"/>
          <w:szCs w:val="28"/>
          <w:lang w:val="en-US" w:eastAsia="en-US"/>
        </w:rPr>
        <w:t>Ta’lim</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yutuqlarini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baholash</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xalqaro</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assosatsiyasi</w:t>
      </w:r>
      <w:r w:rsidR="00F5374E" w:rsidRPr="006D428F">
        <w:rPr>
          <w:rFonts w:eastAsiaTheme="minorHAnsi"/>
          <w:sz w:val="28"/>
          <w:szCs w:val="28"/>
          <w:lang w:val="en-US" w:eastAsia="en-US"/>
        </w:rPr>
        <w:t xml:space="preserve"> (IEA)</w:t>
      </w:r>
      <w:r w:rsidRPr="006D428F">
        <w:rPr>
          <w:rFonts w:eastAsiaTheme="minorHAnsi"/>
          <w:sz w:val="28"/>
          <w:szCs w:val="28"/>
          <w:lang w:val="en-US" w:eastAsia="en-US"/>
        </w:rPr>
        <w:t>ning</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Sekretariati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ishtirokida</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o‘tkaziladi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SHuningdek</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turli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davlat</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mutaxassislaridan</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iborat</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maslahat</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qo‘mitalari</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tashkil</w:t>
      </w:r>
      <w:r w:rsidR="00F5374E" w:rsidRPr="006D428F">
        <w:rPr>
          <w:rFonts w:eastAsiaTheme="minorHAnsi"/>
          <w:sz w:val="28"/>
          <w:szCs w:val="28"/>
          <w:lang w:val="en-US" w:eastAsia="en-US"/>
        </w:rPr>
        <w:t xml:space="preserve"> </w:t>
      </w:r>
      <w:r w:rsidRPr="006D428F">
        <w:rPr>
          <w:rFonts w:eastAsiaTheme="minorHAnsi"/>
          <w:sz w:val="28"/>
          <w:szCs w:val="28"/>
          <w:lang w:val="en-US" w:eastAsia="en-US"/>
        </w:rPr>
        <w:t>etiladi</w:t>
      </w:r>
      <w:r w:rsidR="00F5374E" w:rsidRPr="006D428F">
        <w:rPr>
          <w:rFonts w:eastAsiaTheme="minorHAnsi"/>
          <w:sz w:val="28"/>
          <w:szCs w:val="28"/>
          <w:lang w:val="en-US" w:eastAsia="en-US"/>
        </w:rPr>
        <w:t xml:space="preserve">.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b/>
          <w:bCs/>
          <w:color w:val="000000"/>
          <w:sz w:val="28"/>
          <w:szCs w:val="28"/>
          <w:lang w:val="en-US" w:eastAsia="en-US"/>
        </w:rPr>
        <w:t>STEAM</w:t>
      </w:r>
      <w:r w:rsidRPr="006D428F">
        <w:rPr>
          <w:rFonts w:ascii="Times New Roman" w:eastAsiaTheme="minorHAnsi" w:hAnsi="Times New Roman" w:cs="Times New Roman"/>
          <w:color w:val="000000"/>
          <w:sz w:val="28"/>
          <w:szCs w:val="28"/>
          <w:lang w:val="en-US" w:eastAsia="en-US"/>
        </w:rPr>
        <w:t>-</w:t>
      </w:r>
      <w:r w:rsidR="00B2067B" w:rsidRPr="006D428F">
        <w:rPr>
          <w:rFonts w:ascii="Times New Roman" w:eastAsiaTheme="minorHAnsi" w:hAnsi="Times New Roman" w:cs="Times New Roman"/>
          <w:color w:val="000000"/>
          <w:sz w:val="28"/>
          <w:szCs w:val="28"/>
          <w:lang w:val="en-US" w:eastAsia="en-US"/>
        </w:rPr>
        <w:t>hozirgi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kunda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dunyo</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ta’lim</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tizimining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asosiy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urf</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innovatsion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metodlaridan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biri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hisoblanadi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qaraganda</w:t>
      </w:r>
      <w:r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b/>
          <w:bCs/>
          <w:color w:val="000000"/>
          <w:sz w:val="28"/>
          <w:szCs w:val="28"/>
          <w:lang w:val="en-US" w:eastAsia="en-US"/>
        </w:rPr>
        <w:t xml:space="preserve">STEAM </w:t>
      </w:r>
      <w:r w:rsidR="00B2067B" w:rsidRPr="006D428F">
        <w:rPr>
          <w:rFonts w:ascii="Times New Roman" w:eastAsiaTheme="minorHAnsi" w:hAnsi="Times New Roman" w:cs="Times New Roman"/>
          <w:color w:val="000000"/>
          <w:sz w:val="28"/>
          <w:szCs w:val="28"/>
          <w:lang w:val="en-US" w:eastAsia="en-US"/>
        </w:rPr>
        <w:t>abbreviaturasi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juda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murakkab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ko‘rinadi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lekin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uni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alohida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ko‘radigan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bo‘lsak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sodda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va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aniq</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ekanini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ko‘rishimiz</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mumkin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ya’ni</w:t>
      </w:r>
      <w:r w:rsidRPr="006D428F">
        <w:rPr>
          <w:rFonts w:ascii="Times New Roman" w:eastAsiaTheme="minorHAnsi" w:hAnsi="Times New Roman" w:cs="Times New Roman"/>
          <w:color w:val="000000"/>
          <w:sz w:val="28"/>
          <w:szCs w:val="28"/>
          <w:lang w:val="en-US" w:eastAsia="en-US"/>
        </w:rPr>
        <w:t xml:space="preserve">: S – science, T – technology, E – engineering, A – art, M – mathematics, </w:t>
      </w:r>
      <w:r w:rsidR="00B2067B" w:rsidRPr="006D428F">
        <w:rPr>
          <w:rFonts w:ascii="Times New Roman" w:eastAsiaTheme="minorHAnsi" w:hAnsi="Times New Roman" w:cs="Times New Roman"/>
          <w:color w:val="000000"/>
          <w:sz w:val="28"/>
          <w:szCs w:val="28"/>
          <w:lang w:val="en-US" w:eastAsia="en-US"/>
        </w:rPr>
        <w:t>yoki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tabiiy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texnologiya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muhandislik</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san’ati</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ijod</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matematika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Oddiy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so‘z</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bilan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aytganda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zamonaviy</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dunyoda</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eng</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ko‘p</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talab</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etilayotgan</w:t>
      </w:r>
      <w:r w:rsidRPr="006D428F">
        <w:rPr>
          <w:rFonts w:ascii="Times New Roman" w:eastAsiaTheme="minorHAnsi" w:hAnsi="Times New Roman" w:cs="Times New Roman"/>
          <w:color w:val="000000"/>
          <w:sz w:val="28"/>
          <w:szCs w:val="28"/>
          <w:lang w:val="en-US" w:eastAsia="en-US"/>
        </w:rPr>
        <w:t xml:space="preserve"> </w:t>
      </w:r>
      <w:r w:rsidR="00B2067B" w:rsidRPr="006D428F">
        <w:rPr>
          <w:rFonts w:ascii="Times New Roman" w:eastAsiaTheme="minorHAnsi" w:hAnsi="Times New Roman" w:cs="Times New Roman"/>
          <w:color w:val="000000"/>
          <w:sz w:val="28"/>
          <w:szCs w:val="28"/>
          <w:lang w:val="en-US" w:eastAsia="en-US"/>
        </w:rPr>
        <w:t>fanlardir</w:t>
      </w:r>
      <w:r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Hech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kimga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emaski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ko‘plab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tarmoqlarida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katta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yutuqlarga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erishish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uchun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o‘zlashtiriladigan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turli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sohalardagi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bilimlarning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integratsiyasi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etiladi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Lekin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bunga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o‘quvchilarni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tayyorlashimiz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mumkin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chunki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dasrlari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orasidagi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bog‘liqlikni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juda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murakkabdir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Aynan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shunday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muammolarni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xal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qilishda</w:t>
      </w:r>
      <w:r w:rsidR="00F5374E" w:rsidRPr="006D428F">
        <w:rPr>
          <w:rFonts w:ascii="Times New Roman" w:eastAsiaTheme="minorHAnsi" w:hAnsi="Times New Roman" w:cs="Times New Roman"/>
          <w:color w:val="000000"/>
          <w:sz w:val="28"/>
          <w:szCs w:val="28"/>
          <w:lang w:val="en-US" w:eastAsia="en-US"/>
        </w:rPr>
        <w:t xml:space="preserve"> </w:t>
      </w:r>
      <w:r w:rsidR="00F5374E" w:rsidRPr="006D428F">
        <w:rPr>
          <w:rFonts w:ascii="Times New Roman" w:eastAsiaTheme="minorHAnsi" w:hAnsi="Times New Roman" w:cs="Times New Roman"/>
          <w:b/>
          <w:bCs/>
          <w:color w:val="000000"/>
          <w:sz w:val="28"/>
          <w:szCs w:val="28"/>
          <w:lang w:val="en-US" w:eastAsia="en-US"/>
        </w:rPr>
        <w:t xml:space="preserve">STEAM </w:t>
      </w:r>
      <w:r w:rsidRPr="006D428F">
        <w:rPr>
          <w:rFonts w:ascii="Times New Roman" w:eastAsiaTheme="minorHAnsi" w:hAnsi="Times New Roman" w:cs="Times New Roman"/>
          <w:color w:val="000000"/>
          <w:sz w:val="28"/>
          <w:szCs w:val="28"/>
          <w:lang w:val="en-US" w:eastAsia="en-US"/>
        </w:rPr>
        <w:t>yordam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6D428F">
        <w:rPr>
          <w:rFonts w:ascii="Times New Roman" w:eastAsiaTheme="minorHAnsi" w:hAnsi="Times New Roman" w:cs="Times New Roman"/>
          <w:color w:val="000000"/>
          <w:sz w:val="28"/>
          <w:szCs w:val="28"/>
          <w:lang w:val="en-US" w:eastAsia="en-US"/>
        </w:rPr>
        <w:t>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metodika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ta’limni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aralash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turda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egallangan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nazariy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bilimlarni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kundalik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hayotda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qo‘llay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ko‘nikmalarini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shakllantirishga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imkon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beradi</w:t>
      </w:r>
      <w:r w:rsidR="00F5374E" w:rsidRPr="006D428F">
        <w:rPr>
          <w:rFonts w:ascii="Times New Roman" w:eastAsiaTheme="minorHAnsi" w:hAnsi="Times New Roman" w:cs="Times New Roman"/>
          <w:color w:val="000000"/>
          <w:sz w:val="28"/>
          <w:szCs w:val="28"/>
          <w:lang w:val="en-US" w:eastAsia="en-US"/>
        </w:rPr>
        <w:t xml:space="preserve">. </w:t>
      </w:r>
      <w:r w:rsidR="00F5374E" w:rsidRPr="006D428F">
        <w:rPr>
          <w:rFonts w:ascii="Times New Roman" w:eastAsiaTheme="minorHAnsi" w:hAnsi="Times New Roman" w:cs="Times New Roman"/>
          <w:b/>
          <w:bCs/>
          <w:color w:val="000000"/>
          <w:sz w:val="28"/>
          <w:szCs w:val="28"/>
          <w:lang w:val="en-US" w:eastAsia="en-US"/>
        </w:rPr>
        <w:lastRenderedPageBreak/>
        <w:t xml:space="preserve">STEAM </w:t>
      </w:r>
      <w:r w:rsidRPr="006D428F">
        <w:rPr>
          <w:rFonts w:ascii="Times New Roman" w:eastAsiaTheme="minorHAnsi" w:hAnsi="Times New Roman" w:cs="Times New Roman"/>
          <w:color w:val="000000"/>
          <w:sz w:val="28"/>
          <w:szCs w:val="28"/>
          <w:lang w:val="en-US" w:eastAsia="en-US"/>
        </w:rPr>
        <w:t>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maktabdan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tashqarida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loyixa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w:t>
      </w:r>
      <w:r w:rsidR="00F5374E" w:rsidRPr="006D428F">
        <w:rPr>
          <w:rFonts w:ascii="Times New Roman" w:eastAsiaTheme="minorHAnsi" w:hAnsi="Times New Roman" w:cs="Times New Roman"/>
          <w:color w:val="000000"/>
          <w:sz w:val="28"/>
          <w:szCs w:val="28"/>
          <w:lang w:val="en-US" w:eastAsia="en-US"/>
        </w:rPr>
        <w:t>−</w:t>
      </w:r>
      <w:r w:rsidRPr="006D428F">
        <w:rPr>
          <w:rFonts w:ascii="Times New Roman" w:eastAsiaTheme="minorHAnsi" w:hAnsi="Times New Roman" w:cs="Times New Roman"/>
          <w:color w:val="000000"/>
          <w:sz w:val="28"/>
          <w:szCs w:val="28"/>
          <w:lang w:val="en-US" w:eastAsia="en-US"/>
        </w:rPr>
        <w:t>tadqiqot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oshirish</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imkoniyatini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innovatsion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texnologiyadir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Ushbu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metod</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yordamida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fanlar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alohida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tarmoqlarda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emas</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balki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integratsiyalashgan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holda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umumiy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bog‘liqligini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ko‘rsatib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o‘rgatiladi</w:t>
      </w:r>
      <w:r w:rsidR="00F5374E" w:rsidRPr="006D428F">
        <w:rPr>
          <w:rFonts w:ascii="Times New Roman" w:eastAsiaTheme="minorHAnsi" w:hAnsi="Times New Roman" w:cs="Times New Roman"/>
          <w:color w:val="000000"/>
          <w:sz w:val="28"/>
          <w:szCs w:val="28"/>
          <w:lang w:val="en-US" w:eastAsia="en-US"/>
        </w:rPr>
        <w:t xml:space="preserve">. </w:t>
      </w:r>
    </w:p>
    <w:p w:rsidR="00F5374E" w:rsidRPr="006D428F" w:rsidRDefault="00B2067B" w:rsidP="00FD0CD5">
      <w:pPr>
        <w:spacing w:line="276" w:lineRule="auto"/>
        <w:jc w:val="both"/>
        <w:rPr>
          <w:rFonts w:ascii="Times New Roman" w:eastAsia="Times New Roman" w:hAnsi="Times New Roman" w:cs="Times New Roman"/>
          <w:b/>
          <w:sz w:val="28"/>
          <w:szCs w:val="28"/>
          <w:lang w:val="en-US"/>
        </w:rPr>
      </w:pPr>
      <w:r w:rsidRPr="006D428F">
        <w:rPr>
          <w:rFonts w:ascii="Times New Roman" w:eastAsiaTheme="minorHAnsi" w:hAnsi="Times New Roman" w:cs="Times New Roman"/>
          <w:color w:val="000000"/>
          <w:sz w:val="28"/>
          <w:szCs w:val="28"/>
          <w:lang w:val="en-US" w:eastAsia="en-US"/>
        </w:rPr>
        <w:t>Fanlarni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kundalik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hayot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bilan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bog‘liqligini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ko‘rsatishdan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tashqari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texnologiya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o‘quvchilarning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ijodkorligini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ko‘rsatib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berishi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mumkin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Ushbu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yondashuv</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o‘quvchilarning</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bir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qancha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vazifalarni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taqdim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etadi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ijodkorligini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namoyon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Bunday</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vazifalar</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yordamida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g‘oyalarni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nafaqat</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o‘ylab</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topadi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balki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ularni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kundalik</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hayotida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amalga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oshirishni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ham</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o‘rganadi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SHu</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tariqa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o‘quvchi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o‘z</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faoliyatini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oldiga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qo‘yilgan</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vazifalari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va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mavjud</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imkoniyatlari</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doirasida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hal</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qilishga</w:t>
      </w:r>
      <w:r w:rsidR="00F5374E" w:rsidRPr="006D428F">
        <w:rPr>
          <w:rFonts w:ascii="Times New Roman" w:eastAsiaTheme="minorHAnsi" w:hAnsi="Times New Roman" w:cs="Times New Roman"/>
          <w:color w:val="000000"/>
          <w:sz w:val="28"/>
          <w:szCs w:val="28"/>
          <w:lang w:val="en-US" w:eastAsia="en-US"/>
        </w:rPr>
        <w:t xml:space="preserve"> </w:t>
      </w:r>
      <w:r w:rsidRPr="006D428F">
        <w:rPr>
          <w:rFonts w:ascii="Times New Roman" w:eastAsiaTheme="minorHAnsi" w:hAnsi="Times New Roman" w:cs="Times New Roman"/>
          <w:color w:val="000000"/>
          <w:sz w:val="28"/>
          <w:szCs w:val="28"/>
          <w:lang w:val="en-US" w:eastAsia="en-US"/>
        </w:rPr>
        <w:t>o‘rganadi</w:t>
      </w:r>
      <w:r w:rsidR="00F5374E" w:rsidRPr="006D428F">
        <w:rPr>
          <w:rFonts w:ascii="Times New Roman" w:eastAsiaTheme="minorHAnsi" w:hAnsi="Times New Roman" w:cs="Times New Roman"/>
          <w:color w:val="000000"/>
          <w:sz w:val="28"/>
          <w:szCs w:val="28"/>
          <w:lang w:val="en-US" w:eastAsia="en-US"/>
        </w:rPr>
        <w:t>.</w:t>
      </w:r>
    </w:p>
    <w:p w:rsidR="00AE4C13" w:rsidRPr="006D428F" w:rsidRDefault="00AE4C13" w:rsidP="00FD0CD5">
      <w:pPr>
        <w:spacing w:line="276" w:lineRule="auto"/>
        <w:ind w:left="720"/>
        <w:jc w:val="both"/>
        <w:rPr>
          <w:rFonts w:ascii="Times New Roman" w:eastAsia="Times New Roman" w:hAnsi="Times New Roman" w:cs="Times New Roman"/>
          <w:b/>
          <w:sz w:val="28"/>
          <w:szCs w:val="28"/>
          <w:lang w:val="uz-Latn-UZ"/>
        </w:rPr>
      </w:pPr>
    </w:p>
    <w:p w:rsidR="006F512F" w:rsidRDefault="006F512F" w:rsidP="00FD0CD5">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6F512F" w:rsidRDefault="006F512F" w:rsidP="00FD0CD5">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6F512F" w:rsidRDefault="006F512F" w:rsidP="00FD0CD5">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6F512F" w:rsidRDefault="006F512F" w:rsidP="00FD0CD5">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FD0CD5">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F512F">
        <w:rPr>
          <w:rFonts w:ascii="Times New Roman" w:eastAsiaTheme="minorHAnsi" w:hAnsi="Times New Roman" w:cs="Times New Roman"/>
          <w:b/>
          <w:bCs/>
          <w:sz w:val="28"/>
          <w:szCs w:val="28"/>
          <w:lang w:val="en-US"/>
        </w:rPr>
        <w:t>AQSH TA’LIM TIZIMI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Amerika Qo‘shma shtatlarida ta’lim tizimining tuzilishi quyidagicha: - bolalar 3 yoshdan 5 yoshgacha tarbiyalanadigan maktabgacha tarbiya muassasalari; - 1-8-sinflargacha bo‘lgan boshlang‘ich maktablar (bunday maktablarda 6 yoshdan 13 yoshgacha o‘qiydilar);</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- 9-12-sinflardan iborat o‘rta maktablar (bu maktablarda 14-17 yoshgacha bo‘lgan bolalar ta’lim oladilar). U quyi va yuqori bosqichdan iborat.</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Amerika Qo‘shma SHtatlarida navbatdagi ta’lim bosqichi oliy ta’limbo‘lib, u 2 yoki 4 yil o‘qitiladigan kollejlar hamda dorilfununlardir.AQSHda majburiy ta’lim 16 yoshgacha amal qiladi. Bu mamlakatdagi o‘quvyurtlari davlat, jamoa tasarrufida, xususiy va diniy muassasalarixtiyorida bo‘lishi mumkin.</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Amerikada 3 yoshgacha bo‘lgan bolalar tarbiyasi bilan onalar shug‘ullanadilar, lekin ularga hech qanday imtiyozlar berilmagan. 5 yoshdanesa </w:t>
      </w:r>
      <w:r w:rsidRPr="006D428F">
        <w:rPr>
          <w:rFonts w:ascii="Times New Roman" w:eastAsiaTheme="minorHAnsi" w:hAnsi="Times New Roman" w:cs="Times New Roman"/>
          <w:b/>
          <w:bCs/>
          <w:sz w:val="28"/>
          <w:szCs w:val="28"/>
          <w:lang w:val="en-US"/>
        </w:rPr>
        <w:t xml:space="preserve">“Kinder garde” </w:t>
      </w:r>
      <w:r w:rsidRPr="006D428F">
        <w:rPr>
          <w:rFonts w:ascii="Times New Roman" w:eastAsiaTheme="minorHAnsi" w:hAnsi="Times New Roman" w:cs="Times New Roman"/>
          <w:sz w:val="28"/>
          <w:szCs w:val="28"/>
          <w:lang w:val="en-US"/>
        </w:rPr>
        <w:t>deb ataluvchi tayyorlov muassasalarida ta’lim boshlanadi. Boshlang‘ich maktab 6 yoshdan to 13- 15 yoshgacha bo‘lgan bolalarni qamrab oladi. Bu boshlang‘ich maktablarda umumiy savodxonlik va kasbga yo‘naltirish vazifalari hal etiladi. Sinfdan-sinfga ko‘chish ta’lim oluvchiningo‘zlashtirganlik darajasiga bog‘liq. Boshlang‘ich ta’lim turli shtatlardaturlicha belgilangan (4, 5, 6, 8 yil). Maktablarda turli xil to‘garaklar, uchrashuvlar, shoular va sayohatlar uyushtiriladi, ammo ularning hammasiga haq to‘lash lozim. O‘rta maktablar quyi va yuqori bosqichlardan iborat.</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9-sinfni bitirgan talabalar tanlov asosida o‘rta maktabga qabul qilinadi. O‘rta maktablarda quyidagi to‘rt yo‘nalishda kasb-hunar asoslari berib boriladi: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 kasb-hunar ta’limi;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biznes ta’limi;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savdo va sanoat ta’limi;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-qurilish ta’limi.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Oliy ta’lim esa quyidagi 4 asosiy bosqichda amalga oshiriladi: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 Kichik mutaxassis2 yillik kollejlar.</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2. Bakalavr 4 yillik kollejlar.</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3. 4 yillik kollej yoki dorifununni tugatgandan so‘ng,1-2 yillik magistr maktabi.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4.Doktorantura.</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Oliy ta’limda ikki yo‘nalish mavjud:</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1-ta’limni individuallashtirish; 2-talabaning mustaqil ishlashini amalga oshirish.</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Pedagog yo‘naltiruvchi rol o‘ynaydi. Asosiy maqsad talabaintellektini mashq qildirish va mantiqiy fikrlashga o‘rgatishdir.</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YUqoridagilardan kelib chiqib xulosa qilish mumkinki, AQSH o‘rtamaktablarida o‘z ta’lim oluvchilariga uch yo‘nalishda: akademik, kasb-hunar, umumiyyo‘nalishlarda bilim beradi.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AQSHda har bir ta’lim oluvchiga fanlar bo‘yicha olgan bilimlari jamlangan attestatlar beriladi. Kollejlarda o‘qish istagida hujjat topshirgan. Kollejlarda o‘qish istagida hujjat topshirgan pedagoglar yuqori o‘rta maktabning so‘nggi ikki yili bilimlari hajmida kirish test sinovlaridan o‘tkaziladi. O‘g‘il- qizlarning tanlagan kasbiga layoqati va qobiliyati ham aniqlanadi.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Maktablarda qo‘llanilishi mumkin bo‘lgan vositalar elektron yozuv apparatlari (kalligrafiya va yozuv qoidalarini takomillashtirishga yordam beradigan moslamalar) ta’lim televideniesi, qo‘lda ko‘tarib yuradigan elektron til laboratoriyasi, slaydlar, videoapparaturalar, kompyuter va hokazolardan iborat.</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XXI asr arafasida AQSH yangi qabul qilingan «2000-yilda Amerika ta’lim strategiyasi» dasturi e’lon qilingan edi.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Turli yo‘nalishdagi asosiy maqsadlar belgilangan mazkur dasturda 2000-yilda barcha amerikalik kichkintoylarning maktabga tayyor holda kelishlari, aholining 90 foizi oliy ma’lumotli bo‘lishi, ta’lim oluvchilarning ingliz tili, matematika, tabiiy fanlar, tarix, geografiya fanlari bo‘yicha jahonga o‘z iqtidorlarini namoyish eta olishlari, talabalarning tabiiy va matematika fani yutuqlarini o‘zlashtirishda jahonda eng oldingi o‘rinlarga chiqishlari, har bir voyaga etmagan amerikalikning iqtisodiyot sohasida jahonning barcha yoshlari bilan bellasha oladigan bo‘lishlari, maktablarda giyohvandlik va zo‘ravonlikka barham berish, o‘qish uchun barcha shart-sharoitlarni yaratish ko‘zda tutilgandi. AQSH ta’lim istiqbollarini belgilab beruvchi mazkur dastur asosida o‘tgan yillar davomida juda ko‘p ishlar amalga oshirildi.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 xml:space="preserve">Oliy o‘quv yurtlarida ilmiy izlanishlar olib borish bo‘yicha AQSH jahon mamlakatlari orasida etakchi o‘rinlardan birini egallaydi. Bu mamlakatda ilmiy izlanishlar uchun ajratilgan mablag‘ning 48 foizini davlat tomonidan, 50 foizini firma, konsern, sindikatlardan undiriladi, qolganlarini oliy o‘quv yurtlarining manbalari tashkil qiladi. </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p>
    <w:p w:rsidR="00F5374E" w:rsidRPr="006D428F" w:rsidRDefault="00F5374E" w:rsidP="00FD0CD5">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rPr>
        <w:t>JANUBIY KOREYA TA’LIM TIZIMI</w:t>
      </w:r>
    </w:p>
    <w:p w:rsidR="006F512F" w:rsidRDefault="006F512F" w:rsidP="00FD0CD5">
      <w:pPr>
        <w:autoSpaceDE w:val="0"/>
        <w:autoSpaceDN w:val="0"/>
        <w:adjustRightInd w:val="0"/>
        <w:spacing w:line="276" w:lineRule="auto"/>
        <w:jc w:val="both"/>
        <w:rPr>
          <w:rFonts w:ascii="Times New Roman" w:eastAsiaTheme="minorHAnsi" w:hAnsi="Times New Roman" w:cs="Times New Roman"/>
          <w:sz w:val="28"/>
          <w:szCs w:val="28"/>
          <w:lang w:val="en-US"/>
        </w:rPr>
      </w:pP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Janubiy Koreyada zamonaviy ta’lim tizimining qaror topishi 1945 yillardan, ya’ni mamlakatning yapon hukmronligidan ozod bo‘lgan vaqtidan boshlanadi. 1945 yildan 1970 yillargacha ta’lim tizimi ayniqsa jadal rivojlandi. 1950–1953 yillardagi Koreya urushi natijasida yuzaga kelgan iqtisodiy yo‘qotishlar va vayronagarchiliklarga qaramay Janubiy Koreya savodsizlikni tugatishga qat’iy kirishdi.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1968 yilda qabul qilingan Milliy ta’lim xartiyasi koreys xalqi mentaliteti va vatanparvarligining o‘ziga xos tomonlarini ayniqsa yorqin ifoda etadi. Xartiyaga muvofiq milliy ta’lim millatni jipslashtirishga, tarix va an’anlariga hurmat bilan qarashga, qadriyatlarni ulug‘lashga, millatni yanada kuchliroq qaror topishiga va umuman, xalqning farovonligini ta’minlashga yaqindan yordam beradi va asos bo‘lib xizmat qiladi. Ta’limga bu kabi munosabatda bo‘lish, koreys xalqi uchun tabiiy bir holatdir va aynan mana shu holat mamlakatning muvaffaqiyati uchun kafolat bo‘lib xizmat qiladi.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Koreya ta’lim tizimi muayyan bir xillikka ega bo‘lish bilan bir qatorda, alohida maktablar uchun mahalliy va milliy dasturlar doirasida davlat ta’lim standarti doirasidan chekinishga ruxsat beradi. Davlat ta’lim dasturi davriylikka ega bo‘lib, ta’limga bo‘lgan talabdan kelib chiqqan holda, jamiyatning dunyoqarashlari va yangi fanlarning yuzaga kelishiga bog‘liq ravishda o‘zgarib turadi. Ta’lim dasturi standartlari maktablar uchun o‘quv mazmunini aks ettiruvchi va rahbarlarning o‘quv dasturlari ishlab chiqishi uchun asos bo‘lib xizmat qiladi. Hukumat milliy va ijtimoiy talablarni qondirish maqsadlarida, shuningdek, ilmiy tadqiqot ishlanmalari bo‘yicha turli ko‘rsatkichlarni e’tiborga olgan holda, shu kungacha davlat dasturiga etti marotaba o‘zgartishlar kiritdi. “Ettinchi dastur” 1997 yilning dekabr oyida joriy etilgan. YAngi globallashuv davri va modernizatsiyalashuv asrida har taraflama mukammal inson resurslarini kamol toptirish maqsadida Ettinchi dastur eskicha ta’lim metodlaridan voz kechib, yangi mukammal ta’lim tizimini yaratishga intildi. Har bir fan bo‘yicha talabalarning individual xususiyatlarini inobatga olgan holda, ta’lim berish metodlari ishlab chiqildi. Bunda talabalarning mustaqil bilim egallashiga, ularning dunyoqarashlarini yanada kengaytirishga katta e’tibor qaratildi. SHunday qilib, Ettinchi dastur talabalarning individual talanti, ijodiy </w:t>
      </w:r>
      <w:r w:rsidRPr="006D428F">
        <w:rPr>
          <w:rFonts w:ascii="Times New Roman" w:eastAsiaTheme="minorHAnsi" w:hAnsi="Times New Roman" w:cs="Times New Roman"/>
          <w:sz w:val="28"/>
          <w:szCs w:val="28"/>
          <w:lang w:val="en-US"/>
        </w:rPr>
        <w:lastRenderedPageBreak/>
        <w:t>kuchi, mustaqillikka intilishlarini inobatga olishi bilan avvalgi dasturlardan farq qiladi. Bunda shaxsning mustaqilligiga ijodiy kuch uchun poydevor sifatida qaraladi.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Ettinchi dastur ikki qism: umumiy va maxsus qismlardan iborat.</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YAngi dastur bo‘yicha o‘rta maktab o‘n yillik bo‘lib, keyingi 11- va 12-sinflarda ta’lim oluvchilar kelgusida egallaydigan kasblari bo‘yicha ixtiyoriy tanlov asosida maxsus tayyorlov kurslarida ta’lim oladilar.</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Milliy dastur doirasida pedagoglar uchun maxsus o‘quv rejalari ham ishlab chiqilgan. O‘rta maktab doirasida o‘qitiladigan fanlar majburiy va qo‘shimcha darslarga ajratiladi. Oliy maktab va universitetlarda maxsus fanlar o‘qitiladi. Maktablarda ba’zi fan sohalari bo‘yicha chuqurlashtirilgan bilimlar beriladi.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Davlatning ta’lim sohasini rivojlantirish bo‘yicha amalga oshirgan islohotlari natijasida Koreya Respublikasi ba’zi bir ko‘rsatkichlar bo‘yicha jahonda etakchi o‘rinlarni egallaydi.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Bugungi kunda Janubiy Koreya ta’lim tizimining eng ustuvor yo‘nalishlaridan biri maktabgacha va maktab ta’limini rivojlantirish hisoblanadi. Maktabgacha ta’limni bepul qilgan holda mamlakat maktabgacha ta’lim muassasalariga qatnaydigan bolalar sonini oshirishga erishdi. Koreya Respublikasida bolalar bog‘chasi ularga nazariy ta’lim berish maqsadiga intilmagan holda, o‘zining muhim vazifasi – ularning har taraflama barkamol bo‘lib etishishini ta’minlashga, ularning jismonan va ruhan sog‘lom bo‘lishiga, o‘zida ishonchni tarbiyalab etishtirishga harakat qiladi.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Janubiy Koreya Respublikasi ko‘plab tadqiqotchilarning diqqatini o‘ziga tortmoqda, sababi bu davlat postindustrial sivilizatsiya yutuqlarini egallagan Osiyo-Tinch okeani regionining noyob davlatlaridan biridir. Koreyaliklar bajarilishi shart bo‘lgan asosiy vazifa - o‘z an’anaviy madaniyatini saqlash, siyosiy va ijtimoiy-iqtisodiy islohotlarni o‘z madaniy-siyosiy identivlik, SHarqning an’anaviy qadriyatlari va orientirlari bilan bog‘lashga intilish deb hisoblaydilar. Bu davlatning ta’lim tizimi YUNISEF ekspertlari xulosasiga ko‘ra sanoati rivojlangan davlatlar ichida “eng samaralisi” deb tan olingan.</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Ko‘pchilikning yagona fikricha, Janubiy Koreyaning iqtisodiyoti va texnikadagi yutuqlari “Inson resursiga investitsiyani to‘g‘ri tikkanligida” deb ta’kidlashadi. Konfutsiy davridan saqlanib qolgan ziyoli odamga jamoat xizmati xozirgi kungacha bor. Janubiy Koreyada 1980 yillardan beri ilmiy kasblar eng nufuzli hisoblanadi.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Janubiy Koreya ta’lim tizimi yana bitta butunjahon tamoyilini amalga oshiradi: bu ta’lim va fan integratsiyasidir. Dunyo amaliyotida o‘quvmuassasalari va ilmiy-tadqiqot institutlarini o‘z ichiga oluvchi akademik konglomeratlar samarali faoliyat olib borishmoqda. Bunday birlashuv ilm va ta’lim integratsiyasining aniq asosi </w:t>
      </w:r>
      <w:r w:rsidRPr="006D428F">
        <w:rPr>
          <w:rFonts w:ascii="Times New Roman" w:eastAsiaTheme="minorHAnsi" w:hAnsi="Times New Roman" w:cs="Times New Roman"/>
          <w:sz w:val="28"/>
          <w:szCs w:val="28"/>
          <w:lang w:val="en-US"/>
        </w:rPr>
        <w:lastRenderedPageBreak/>
        <w:t>bo‘lib xizmat qiladi va mamlakatda yagona ilmiy-texnik va ta’lim siyosatini olib borish imkoniyatini beradi. Oliy o‘quv yurtlari va ilmiy tadqiqot institutlarining qo‘shilishi bugungi kunda integratsiyaning eng samarali shakli hisoblanadi.</w:t>
      </w:r>
    </w:p>
    <w:p w:rsidR="00F5374E" w:rsidRPr="006D428F" w:rsidRDefault="00F5374E" w:rsidP="00FD0CD5">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Ko‘p rivojlanayotgan davlatlarda ta’lim bugungi kunda jamiyatning faqat sarf-harajatlar sohasi emas, balki asosiy ishlab chiqaruvchi kuchiga aylandi. YA’ni, ta’lim raqobatbardosh, jiddiy moliyaviy mablag‘larni olib keluvchi soha bo‘lishi kerakligi isbotlandi. Ta’limning deyarli 1-bosqichidayoq davlat va iqtisodiyotning rivojlanishiga qaratilgan bo‘lishi kerak. Faqat bilim olish uchungina emas, balki olingan bilimlarni amaliyotda samarali qo‘llash uchun o‘qish zarur.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Lekin shuni hisobga olish joizki, ta’limni tizimli modernizatsiya qilish jarayoni o‘z-o‘zidan eski tartib elementlarni engib o‘tish, yangi g‘oyalarni ishlab chiqish va tabiiy boshqaruvning boshqa metod va mexanizmlarini shakllantirishni nazarda tutadi. Lekin bu shundoqligicha nusxa olish shaklida emas, balki yangiliklarni qabul qilish bilan birga ta’lim rivojlanish bosqichidagi eng yaxshi an’analar va qo‘lga kiritilgan yutuqlarni saqlab qolishni taqozo etadi.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Maktabgacha ta’lim</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Koreyada bolalar bog‘chalari umumiy ta’lim dasturining bir qismi hisoblanmaydi, ota-onalar bolalarni xususiy muassasalarga topshiradilar. Bolalar bog‘chasiga bolalar 3 yoshdan 5 yoshgacha qabul qilinadi. Olti yoshga to‘lgan bolalar odatda maktabga boradi. 1980-yillardan boshlab bolalar bog‘chalari va maktabgacha muassasalarga boradigan bolalar soni keskin o‘sdi: bunday 901 ta muassasaga 1980 yilda 66 433 bola borgan bo‘lsa, 1987 yilda 7 792 muassasa mavjud bo‘lib, ulardagi bolalar soni 397 020 taga etdi. Ulardagi tarbiyachi va pedagoglar soni ham ortdi, ularning katta qismini ayollar tashkil etdi.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Koreya bog‘chalari quyidagi turlarga bo‘linadi: boshlang‘ich; o‘rta; yuqori.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Janubiy Koreya maktabgacha ta’lim tizimi asosan bolaning boshlang‘ich xar tomonlama rivojlantiruvchi ko‘nikmalarni o‘rgatishka qaratilgan. Bolalar uch yoshdan boshlab koreys va ingliz tillarida o‘qish va yozishni o‘rganadilar. SHu yoshdan boshlab bolajonlar matematika sir-asrorlarini o‘rganadilar. Koreyslar bolalarning jismonan sog‘lom va baquvvatligiga, shuningdek musiqa darslarining o‘zlashtirishiga alohida e’tibor qaratadilar. Bog‘chadan boshlab bolalarga judayam katta xajmda uyga vazifalar beriladi, ingliz tili darslarida alohida so‘z va jumlalarni tarjima qilishdan tashqari, bolalar o‘z fikr va qarashlarini ingliz tilida ravon va sodda so‘zlashni o‘rganadilar.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Koreyada boshlang‘ich ta’lim uchun o‘quv yilida 1 martga qadar 6 yoshdan yuqori bo‘lgan bolalar qabul qilinadi. Lekin 5 yoshli bolalar ham o‘qishga kirishga xuquqli bo‘lib, buning uchun maktab mas’ul shaxsining ruxsatnomasini olishi lozim bo‘ladi.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Bolalar bog‘chasining asosiy vazifasi oilalarni har tomonlama rivojlanishi uchun sharoit yaratishdan iborat. Bog‘chalarda asosan musiqa, rasm, hisoblash darslari o‘tiladi. Koreys bog‘chalarida bolalarda mustaqillikni shakllantirishga katta e’tibor beriladi. Bolalar yoshi orasidagi farq 3 yilgacha bo‘lishi mumkin.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Boshlang‘ich ta’lim</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O‘quv yili esa 1 mart Koreya Respublikasida davlat bayrami munosabati bilan 2 martdan boshlanadi. 6 yil davom etadigan boshlang‘ich ta’lim majburiy etib belgilangan. Boshlang‘ich ta’limda 1 yil ikki semestrga bo‘lingan holda olib boriladi. Asosiy o‘qitiladigan fanlar: koreys tili, matematika, aniq fanlar, jamiyatshunoslik, tillar, tasviriy san’at, musiqa. Odatda bu fanlarning barchasini bitta pedagog o‘qitadi, chet tillaridan tashqari.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Janubiy Koreyada bolalar (6 yoshdan oshgan) 7 yoshdan 13 yoshgacha boshlang‘ich maktabga boradilar. O‘qish muddati 6 yil, majburiy va bepul. Boshlang‘ich maktabda quyidagi 9 ta fanlar o‘qitiladi: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Koreys tili, matematika, aniq fanlar, jamiyat haqidagi fanlar, chet tili, tasviriy san’at, musiqa. Odatda bu fanlar sinf rahbari tomonidan o‘qitiladi, faqatgina ba’zi fanlar uchun maxsus pedagoglar tayinlanadi. Boshlang‘ich ta’limdan o‘rta ta’limga, undan yuqori ta’limga imtihonlar topshirish orqali emas, balki faqatgina yoshiga qarab o‘tiladi. XX asrning 80 yillariga qadar ingliz tili o‘rta maktablarda o‘qitilgan, hozirda esa boshlang‘ich maktabning 3-sinfidan o‘qitilyapti. Koreys va ingliz tili grammatikasi juda juda katta farqli bo‘lganligi uchun ingliz tilini o‘rganish juda qiyin. SHu bois, ota-onalar o‘z farzandlarini xususiy o‘quv muassasalariga qo‘shimcha o‘qishga jo‘natadilar. Xususiy o‘quv muassasalari, ya’ni “xagvon”larbolalarga til o‘rganishda individual yondashadilar. SHu maqsadda, ingliz tilida gaplashuvchi chet elliklarni boshlang‘ich maktabga jalb qilish yo‘lga qo‘yilgan.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Boshlang‘ich maktab koreyschasiga “chxod</w:t>
      </w:r>
      <w:r w:rsidRPr="006D428F">
        <w:rPr>
          <w:rFonts w:ascii="Times New Roman" w:eastAsiaTheme="minorHAnsi" w:hAnsi="Times New Roman" w:cs="Times New Roman"/>
          <w:sz w:val="28"/>
          <w:szCs w:val="28"/>
        </w:rPr>
        <w:t>ы</w:t>
      </w:r>
      <w:r w:rsidRPr="006D428F">
        <w:rPr>
          <w:rFonts w:ascii="Times New Roman" w:eastAsiaTheme="minorHAnsi" w:hAnsi="Times New Roman" w:cs="Times New Roman"/>
          <w:sz w:val="28"/>
          <w:szCs w:val="28"/>
          <w:lang w:val="en-US"/>
        </w:rPr>
        <w:t>n xakkyo” deb nomlanar va boshlang‘ich ta’lim ma’nosini anglatar edi. 1996 yil Janubiy Koreya hukumati bu nomni o‘zgartirdi va “gukmin xakkyo” deb nomladi. Bu atama “fuqarolik maktabi” degan ma’noni anglatadi.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Koreyada davlat tasarrufidagi boshlang‘ich maktablardan tashqari qator xususiy maktablar ham mavjud. Bu maktablarning o‘quv dasturlari davlat maktablari o‘quv dasturlariga birmuncha mos keladi, lekin o‘qitish yuqori darajada amalga oshiriladi. Masalan, kam sonli ta’lim oluvchilarga ko‘p pedagoglarning jalb etilishi, qo‘shimcha fanlarning kiritilishi, umuman ta’limning yuqori standartlarga egaligi va h.k. SHu bois ko‘pchilik ota-onalar o‘z farzandlarini xususiy maktabga berishga intiladilar. Lekin bunday maktablarda o‘qish narxining balandligi ota-onalarni o‘ylantirib qo‘yadi. Boshlang‘ich maktabni bitirgan ta’lim oluvchilar keyingi bosqichlarga imtixonsiz o‘tadilar. Janubiy Koreyada sinflarni raqamlash </w:t>
      </w:r>
      <w:r w:rsidRPr="006D428F">
        <w:rPr>
          <w:rFonts w:ascii="Times New Roman" w:eastAsiaTheme="minorHAnsi" w:hAnsi="Times New Roman" w:cs="Times New Roman"/>
          <w:sz w:val="28"/>
          <w:szCs w:val="28"/>
          <w:lang w:val="en-US"/>
        </w:rPr>
        <w:lastRenderedPageBreak/>
        <w:t>odatdagiday pastdan yuqoriga emas, balki har bir ta’lim bosqichida 1 dan boshlanadi.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Masalan, boshlang‘ich maktab 1 dan 6 gacha, o‘rta maktab (3 yil) 1 dan 3 gacha, sanaladi: boshlang‘ich maktabning 1-sinfi (2,3,4,5,6-sinfi), o‘rta maktabning 1-sinfi (ya’ni, o‘zbek maktablaridagi 7-sinf), oliy maktabning 2-sinfi (ya’ni o‘zbek akademik litsey va kasb-hunar kollejining 2-kurs talabasi) kabi.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Janubiy Koreyada maktab tizimi: o‘rta va yuqori maktablar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Koreys tilida o‘rta maktab ―”chunxakyo”deb nomlanadi va “o‘rta maktab” ma’nosini beradi. O‘rta maktabda ta’lim majburiy, bepul va 3 yil o‘qitiladi. O‘rta maktabga 11 yoshdan oshgan, 12 yoshdagilar qabul qilinadi.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Boshlang‘ich maktabga nisbatan o‘rta maktabda ta’lim oluvchilarga ancha yuqori talablar qo‘yiladi. Sinf rahbarlari-xang</w:t>
      </w:r>
      <w:r w:rsidRPr="006D428F">
        <w:rPr>
          <w:rFonts w:ascii="Times New Roman" w:eastAsiaTheme="minorHAnsi" w:hAnsi="Times New Roman" w:cs="Times New Roman"/>
          <w:sz w:val="28"/>
          <w:szCs w:val="28"/>
        </w:rPr>
        <w:t>ы</w:t>
      </w:r>
      <w:r w:rsidRPr="006D428F">
        <w:rPr>
          <w:rFonts w:ascii="Times New Roman" w:eastAsiaTheme="minorHAnsi" w:hAnsi="Times New Roman" w:cs="Times New Roman"/>
          <w:sz w:val="28"/>
          <w:szCs w:val="28"/>
          <w:lang w:val="en-US"/>
        </w:rPr>
        <w:t xml:space="preserve">llar ta’lim oluvchilar hayotida muhim o‘ringa ega, ta’lim oluvchilar ularni qattiq xurmat qilishadi. O‘rta maktabda bir kunda 6 ta fan o‘qitiladi, shuningdek, alohida maxsus 7-dars ham bor. O‘quv dasturining negizini quyidagi fanlar tashkil etadi: matematika, koreys va ingliz tili, qator aniq fanlar, </w:t>
      </w:r>
      <w:r w:rsidRPr="006D428F">
        <w:rPr>
          <w:rFonts w:ascii="Times New Roman" w:eastAsiaTheme="minorHAnsi" w:hAnsi="Times New Roman" w:cs="Times New Roman"/>
          <w:b/>
          <w:bCs/>
          <w:i/>
          <w:iCs/>
          <w:sz w:val="28"/>
          <w:szCs w:val="28"/>
          <w:lang w:val="en-US"/>
        </w:rPr>
        <w:t>“qo‘shimcha”</w:t>
      </w:r>
      <w:r w:rsidRPr="006D428F">
        <w:rPr>
          <w:rFonts w:ascii="Times New Roman" w:eastAsiaTheme="minorHAnsi" w:hAnsi="Times New Roman" w:cs="Times New Roman"/>
          <w:sz w:val="28"/>
          <w:szCs w:val="28"/>
          <w:lang w:val="en-US"/>
        </w:rPr>
        <w:t>fanlar: san’at sohalari bo‘yicha, jismoniy tarbiya, tarix, xancha (xitoy peroglifi), etika, uy iqtisodini yuritish, kompyuter savodxonligi.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Mashg‘ulotlar 45 daqiqa davom etadi. Boshlang‘ich sinfdagi 9 ta fanga, o‘rta maktabda yana 4 ta fan qo‘shilib, jami 13 ta fan o‘qitiladi. Maktabda chet tillariga e’tibor kuchli. Ko‘pchilik ingliz tilida bemalol gaplasha oladi.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Koreyalik ta’lim oluvchilar ingliz tilidan tashqari klassik xitoy tilini majburiy ravishda o‘rganadilar va 5-sinfdan boshlab, Xitoy tarixi o‘rgatiladi. Boshlang‘ich maktabdagi kabi o‘rta maktabda ham ta’lim oluvchi sinfdan-sinfga imtihonsiz o‘tadi. Ma’lum fanlar uchun imtihonlarning standart shakllari mavjud, fan o‘qituvchilar tavsiya qilingan o‘quv qo‘llanma va darsliklardan foydalanadilar. O‘rta maktabning ko‘plab ta’lim oluvchilari darsdan keyin qo‘shimcha kurslar “xagvonlar”ga boradilar, yoki xususiy repetitorlarga qatnaydilar. Alohida e’tibor ingliz tili va matematikaga qaratilgan. Ba’zi xavgonlar bitta fanga asoslanadi, ba’zilari barcha asosiy fanlarni qamrab oladi. Bu o‘z navbatida maktab mashg‘ulotlarining yanada qiyin bo‘lgan ikkinchi qismiga aylanadi. Undan tashqari juda irodali ta’lim oluvchilar kurash turlari va musiqa maktablariga qatnashadilar. Ta’lim oluvchilar shu tariqa darsdan keyin uylariga juda kech qaytadilar.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YUqori maktab </w:t>
      </w:r>
      <w:r w:rsidRPr="006D428F">
        <w:rPr>
          <w:rFonts w:ascii="Times New Roman" w:eastAsiaTheme="minorHAnsi" w:hAnsi="Times New Roman" w:cs="Times New Roman"/>
          <w:sz w:val="28"/>
          <w:szCs w:val="28"/>
          <w:lang w:val="en-US"/>
        </w:rPr>
        <w:t>koreyschasiga “kod</w:t>
      </w:r>
      <w:r w:rsidRPr="006D428F">
        <w:rPr>
          <w:rFonts w:ascii="Times New Roman" w:eastAsiaTheme="minorHAnsi" w:hAnsi="Times New Roman" w:cs="Times New Roman"/>
          <w:sz w:val="28"/>
          <w:szCs w:val="28"/>
        </w:rPr>
        <w:t>ы</w:t>
      </w:r>
      <w:r w:rsidRPr="006D428F">
        <w:rPr>
          <w:rFonts w:ascii="Times New Roman" w:eastAsiaTheme="minorHAnsi" w:hAnsi="Times New Roman" w:cs="Times New Roman"/>
          <w:sz w:val="28"/>
          <w:szCs w:val="28"/>
          <w:lang w:val="en-US"/>
        </w:rPr>
        <w:t>nxakkyo” deb nomlanadi. Koreyalik bolalar yuqori maktabga o‘rta maktabdan keyin 17 yoshdan 1-kursga qabul qilinadi va 19 yoshgacha tahsil oladi. YUqori maktablar bir necha turlarga ajratiladi: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w:t>
      </w:r>
      <w:r w:rsidRPr="006D428F">
        <w:rPr>
          <w:rFonts w:ascii="Times New Roman" w:eastAsiaTheme="minorHAnsi" w:hAnsi="Times New Roman" w:cs="Times New Roman"/>
          <w:i/>
          <w:iCs/>
          <w:sz w:val="28"/>
          <w:szCs w:val="28"/>
          <w:lang w:val="en-US"/>
        </w:rPr>
        <w:t xml:space="preserve">Davlat yuqori maktablari: </w:t>
      </w:r>
      <w:r w:rsidRPr="006D428F">
        <w:rPr>
          <w:rFonts w:ascii="Times New Roman" w:eastAsiaTheme="minorHAnsi" w:hAnsi="Times New Roman" w:cs="Times New Roman"/>
          <w:sz w:val="28"/>
          <w:szCs w:val="28"/>
          <w:lang w:val="en-US"/>
        </w:rPr>
        <w:t>Koreya Ta’lim va texnika fanlari vazirligi, Madaniyat, Jismoniy tarbiya va sayyohlik vazirligi boshqaradi;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 xml:space="preserve">- </w:t>
      </w:r>
      <w:r w:rsidRPr="006D428F">
        <w:rPr>
          <w:rFonts w:ascii="Times New Roman" w:eastAsiaTheme="minorHAnsi" w:hAnsi="Times New Roman" w:cs="Times New Roman"/>
          <w:i/>
          <w:iCs/>
          <w:sz w:val="28"/>
          <w:szCs w:val="28"/>
          <w:lang w:val="en-US"/>
        </w:rPr>
        <w:t>Umumiy yuqori maktablar</w:t>
      </w:r>
      <w:r w:rsidRPr="006D428F">
        <w:rPr>
          <w:rFonts w:ascii="Times New Roman" w:eastAsiaTheme="minorHAnsi" w:hAnsi="Times New Roman" w:cs="Times New Roman"/>
          <w:sz w:val="28"/>
          <w:szCs w:val="28"/>
          <w:lang w:val="en-US"/>
        </w:rPr>
        <w:t>: har bir viloyatdagi yuqori tashkilotlar tomonidan boshqariladi;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w:t>
      </w:r>
      <w:r w:rsidRPr="006D428F">
        <w:rPr>
          <w:rFonts w:ascii="Times New Roman" w:eastAsiaTheme="minorHAnsi" w:hAnsi="Times New Roman" w:cs="Times New Roman"/>
          <w:i/>
          <w:iCs/>
          <w:sz w:val="28"/>
          <w:szCs w:val="28"/>
          <w:lang w:val="en-US"/>
        </w:rPr>
        <w:t>Xususiy yuqori maktablar</w:t>
      </w:r>
      <w:r w:rsidRPr="006D428F">
        <w:rPr>
          <w:rFonts w:ascii="Times New Roman" w:eastAsiaTheme="minorHAnsi" w:hAnsi="Times New Roman" w:cs="Times New Roman"/>
          <w:sz w:val="28"/>
          <w:szCs w:val="28"/>
          <w:lang w:val="en-US"/>
        </w:rPr>
        <w:t>.</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SHuningdek, yuqori maktablar o‘qitish fanlariga ko‘ra ham bir qancha turlarga bo‘linadi: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Ixtisoslashtirilgan maktablar (qishloq xo‘jaligi, sanoat, dengiz xo‘jaligi, axborot);</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Umumiy maktablar;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Maxsus maktablar (litsey shaklidagi maktab);</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Texnika maktablari;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CHet tili maktablari;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Jismoniy tarbiya maktablari;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San’at maktablari va h.</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Janubiy Koreya Respublikasida ta’lim vazirligi maxsus tashkil etgan yuqori maktablar ham bor. Bular asosan qishloq xo‘jaligi, baliqchilik, sanoat, xalqaro tillarga ixtisoslashgan bo‘ladi. YUqori maktab o‘rta maktab kabi majburiy emas. Biroq keyingi yillarning barchasida statistik ma’lumotlarga qaraganda </w:t>
      </w:r>
      <w:r w:rsidRPr="006D428F">
        <w:rPr>
          <w:rFonts w:ascii="Times New Roman" w:eastAsiaTheme="minorHAnsi" w:hAnsi="Times New Roman" w:cs="Times New Roman"/>
          <w:b/>
          <w:bCs/>
          <w:sz w:val="28"/>
          <w:szCs w:val="28"/>
          <w:lang w:val="en-US"/>
        </w:rPr>
        <w:t xml:space="preserve">97-98 % </w:t>
      </w:r>
      <w:r w:rsidRPr="006D428F">
        <w:rPr>
          <w:rFonts w:ascii="Times New Roman" w:eastAsiaTheme="minorHAnsi" w:hAnsi="Times New Roman" w:cs="Times New Roman"/>
          <w:sz w:val="28"/>
          <w:szCs w:val="28"/>
          <w:lang w:val="en-US"/>
        </w:rPr>
        <w:t>koreys yoshlari yuqori maktabni tamomlaganlar. “Ilmiy” yuqori maktablar, chet tillar va san’atshunoslik maktablariga kirish ancha murakkab imtihonlarni topshirishni talab etadi. YUqori maktablar xususiy va davlat tasarrufida bo‘lishi mumkin, bu maktablarda mutaxassislik berilmaydi, balki ularni keyingi ta’lim bosqichiga tayyorlaydi.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Kollejda tahsil olishni istamagan ta’lim oluvchilar kasbiy bilim yurtlariga kirib o‘qishlari mumkin. Bu bilim yurtlari texnologiya, agrokultura yoki moliya yo‘nalishlariga ixtisoslashgan. YUqori maktablarning jadvali haqida gapiriladigan bo‘lsa, har bir ta’lim oluvchi uchun kun yarmida qaytib kelish odatdagi holatga aylangan.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Janubiy Koreyada hunar maktablari 600 tani tashkil etadi. Bu maktablarning 45% bo‘lajak mulkdorlarni tayyorlaydi, 23% da texnik kasb egalari etishib chiqadi. Qolgan maktablarda dengizchilik, qishloq xo‘jalik ixtisosliklari o‘zlashtiriladi. SHunisi diqqatga sazovorki, bu maktablarga korxonalar otaliq qiladilar. Janubiy Koreya “Ta’lim haqidagi qonun” talablaridan biri ham shudir. Bizning Respublikamizdagi kabi Janubiy Koreyada ham alohida iqtidorli bolalarga e’tibor juda kuchli. Jismoniy tarbiyaning rivojlanishiga Seul olimpiadasi katta ta’sir ko‘rsatgan. Rivojlanishdan orqada qolgan bolalar uchun maxsus maktablar mavjud. Bu maktablarning aksariyati xususiy yoki diniy tashkilotlarning xayriya mablag‘lari hisobiga qurilgan.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Davlat maktablarida din fan sifatida o‘qitilmaydi. Lekin 3-sinfdan boshlab “Odobnoma” kabi kabi maxsus fan joriy etiladi. Bu fan 12-sinfgacha o‘qitilib, haftasiga 2 soat ajratilgan. Bu fan o‘z ichiga dinni ham qamrab oladi. Din qotib </w:t>
      </w:r>
      <w:r w:rsidRPr="006D428F">
        <w:rPr>
          <w:rFonts w:ascii="Times New Roman" w:eastAsiaTheme="minorHAnsi" w:hAnsi="Times New Roman" w:cs="Times New Roman"/>
          <w:sz w:val="28"/>
          <w:szCs w:val="28"/>
          <w:lang w:val="en-US"/>
        </w:rPr>
        <w:lastRenderedPageBreak/>
        <w:t>qolgan bir aqida sifatida emas, qadriyat sifatida o‘qitiladi. Bu butun bir tarbiya tizimi natijasidir. Ehromlarga borish, tarixiy yodgorliklar bilan tanishish, ma’naviy tarixni o‘rganish maktab fanlarining majburiy davomi hisoblanadi.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Maktablar uchun pedagog kadrlar tayyorlash masalasiga ham katta e’tibor beriladi. Koreyadagi barcha talabalarning 6.5% bo‘lajak pedagoglardir. Mamlakatda 11 ta pedagoglar tayyorlaydigan kollejlar mavjud har bir provinsiya (viloyat) o‘z kollejiga ega. YUqori maktab bitiruvchilari “susen” deb nomlanuvchi standart test topshiradilar. Maktab o‘quv dasturlari kirish testlari-imtihonlari mazmunini qamrab olgan. Susen 3 ta asosiy seksiya fanlardan iborat: koreys tili, matematika va ingliz tili. Undan tashqari tabiiy va ijtimoiy fanlardan tanlov asosida qator fanlar kiritiladi. Bunday test 1 yilda 1 marta topshiriladi, u intensiv tayyorgarlikni talab etadi. Bu testga bo‘lajak OO‘YU talabalari bog‘cha yoshidan tayyorlanishni boshlashadi.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Testni topshirolmagan va kollejga kirish 1 yilga surilgan ta’lim oluvchilarni “chesusenlar” deb atashadi.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Janubiy Koreyada kasb-hunar ta’limi va oliy ta’lim tizimi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Janubiy Koreyada oliy ma’lumotga ega bo‘lish har bir koreys fuqarosining keyingi mavqei muvaffaqiyati uchun juda katta ahamiyat kasb etadi. SHuning uchun ham bu martabali ta’lim muassasalariga o‘qishga kirishga bo‘lgan ehtiyoj ham katta. Janubiy Koreyada e’tibor ko‘proq matematika, koreys tili va ingliz tillariga, aniq fanlarga va jamiyat bilan bog‘liq fanlarga qaratiladi.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i/>
          <w:iCs/>
          <w:sz w:val="28"/>
          <w:szCs w:val="28"/>
          <w:lang w:val="en-US"/>
        </w:rPr>
      </w:pPr>
      <w:r w:rsidRPr="006D428F">
        <w:rPr>
          <w:rFonts w:ascii="Times New Roman" w:eastAsiaTheme="minorHAnsi" w:hAnsi="Times New Roman" w:cs="Times New Roman"/>
          <w:b/>
          <w:bCs/>
          <w:i/>
          <w:iCs/>
          <w:sz w:val="28"/>
          <w:szCs w:val="28"/>
          <w:lang w:val="en-US"/>
        </w:rPr>
        <w:t>Janubiy Koreyada quyidagi ta’lim muassasalari turlari mavjud:</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kollej va universitetlar (xususiy va milliy, davlat tasarrufida);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industrial universitetlar;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pedagogika institutlari;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sirtqi universitetlar;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ochiq universitetlar.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Janubiy Koreya ta’lim tizimining barcha bo‘g‘inlarida bo‘lganidek, oliy ta’lim sohasida ham chuqur islohotlar olib borilgan. Mamlakatda ta’limni isloh qilish va rivojlantirishga oid qabul qilingan qonunlar va me’yoriy hujjatlarni oliy ta’limni raqobatga tayyorlash, universitet ta’limini rivojlantirishda tadqiqotlar ko‘lamini kengaytirish, bitiruv maktab ta’limi va amaliy mutaxassisliklarni kuchaytirish, universitetlarning mahalliy sanoat bilan aloqadorligini yaxshilash, sanoat talablariga javob beradigan kasbiy ta’limni rivojlantirish, maktab bilan ishlab chiqarish o‘rtasidagi hamkorlikni mustahkamlash, ijtimoiy kam ta’minlangan oilalar va ishchilar uchun kasbiy ta’limni kuchaytirish, oliy ta’lim uchun o‘smirlar imkoniyatlarini yaxshilash, axborot asrida ta’lim boshqaruvi va uni moliyalashtirish xalqaro ta’lim almashinuvini mustahkamlash kabi dolzarb masalalarga katta e’tibor qaratildi.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Koreyada oliy ta’lim muassasalariga qabul qilish qattiq nazorat ostida bo‘lib, har bir da’vogarning ma’lum bir kollej yoki universitetga muvofiqligi talabaning ta’limni o‘zlashtirish qaydlari va standartlashtirilgan milliy test natijalari orqali belgilanidi.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Mamlakatda yagona sirtqi oliy o‘quv yurti - Seuldagi sirtqi universitet o‘ziga hos ahamiyatga ega. “Ochiq universitetlar” ning vazifasi ham shunga o‘xshash bo‘lib, ularga ishlab chiqarishda ishlayotganlargina kirishi mumkin, ularda kirish imtihonlari yo‘q. Janubiy Koreyada kollejlarning asosiy vazifasi malakali ishchilar yoki bo‘g‘in idora xizmatchilarini tayyorlashdir. Talaba kollejni tugatgach, nazariy jihatdan birdaniga universitetning ikkinchi yoki uchinchi kursiga kirish uchun xarakat qilishi mumkin. SHu bilan birga maxsus o‘tish imtihonini topshirib, boshqa mutaxassislik bo‘yicha ham kirishi mumkin.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Bakalavriat. </w:t>
      </w:r>
      <w:r w:rsidRPr="006D428F">
        <w:rPr>
          <w:rFonts w:ascii="Times New Roman" w:eastAsiaTheme="minorHAnsi" w:hAnsi="Times New Roman" w:cs="Times New Roman"/>
          <w:sz w:val="28"/>
          <w:szCs w:val="28"/>
          <w:lang w:val="en-US"/>
        </w:rPr>
        <w:t>O‘qish muddati 4 yil. Talabalar 140-150 kredit soat atrofida tahsil oladilar. Tibbiyot sohasida o‘qish 6 yil davom etadi va 180 kredit soat o‘qishadi. O‘qish tugagach, bakalavr darajasini olganligi haqidagi diplom beriladi. Tipik yirik koreys universitetlari tarkibida 10 tadan 20 tagacha fakultetlar bor. Fakultetlar amerikacha termin bilan “kollixlar”, ya’ni koreyscha “texak” deb ataladi. Koreyada o‘quv jarayoniga axborot texnologiyalarini joriy qilishga alohida e’tibor beriladi. Natijada Janubiy Koreya dunyoda o‘z maktab va ta’lim muassasalarini kompyuter va internet bilan to‘liq ta’minlagan ikkinchi davlatga aylandi.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Magistratura. </w:t>
      </w:r>
      <w:r w:rsidRPr="006D428F">
        <w:rPr>
          <w:rFonts w:ascii="Times New Roman" w:eastAsiaTheme="minorHAnsi" w:hAnsi="Times New Roman" w:cs="Times New Roman"/>
          <w:sz w:val="28"/>
          <w:szCs w:val="28"/>
          <w:lang w:val="en-US"/>
        </w:rPr>
        <w:t>O‘qish muddati 2-3 yil. O‘qish yakunida talabalar dissertatsiya yoqlaydilar. Tibbiyot sohasidagi talabalar Tibbiyot maktabining barcha talablarini bajarib, milliy imtihon topshiradilar. O‘qish yakunida magistrlik darajasi beriladi.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Doktorantura</w:t>
      </w:r>
      <w:r w:rsidRPr="006D428F">
        <w:rPr>
          <w:rFonts w:ascii="Times New Roman" w:eastAsiaTheme="minorHAnsi" w:hAnsi="Times New Roman" w:cs="Times New Roman"/>
          <w:sz w:val="28"/>
          <w:szCs w:val="28"/>
          <w:lang w:val="en-US"/>
        </w:rPr>
        <w:t>. O‘qish muddati 3-4 yil. O‘qish yakunida doktorlik dissertatsiyasi himoya qilinadi, og‘zaki yoki sohaga mos imtihon topshiriladi.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rPr>
        <w:t>YAPONIYA TA’LIM TIZIMI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YAponiyajuda tez rivojlanayotgan davlat bo‘lib, bu hol asosan yaponlarning tabiatan mehgatsevarlik va ishbilarmonligi bilan bog‘liqdir. Dunyodagi barcha yangiliklar va yuksalishlar sari intilish, eng so‘nggi yutuqlardan foydalanish va ularni yanada rivojlantirish - bu yapon xalqining azaliy milliy odatlariga aylanib qolgan. Bugungi kunda YAponiya dunyodagi barcha davlatlar uchun ochiq va halqaro hamkorlik maydonida faol ishtirok etib kelmoqda. YAponiyada juda qadimdan xalqning aqliy imkoniyatlaridan foydalanuvchi fan va texnikani qo‘llash siyosati eng muhim o‘rin tutadi. Hozirgi davrda YAponiya ilmiy tadqiqotlarga ketgan sarmoya miqdori bo‘yicha dunyoda 2-o‘rinda turadi.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YAponiya ta’limining shakllanishi 1867-1868 yillarda boshlangan. YAponiya o‘z oldiga 2 vazifani: 1-boyish, 2-g‘arb texnologiyalarini YAponiya ishlab </w:t>
      </w:r>
      <w:r w:rsidRPr="006D428F">
        <w:rPr>
          <w:rFonts w:ascii="Times New Roman" w:eastAsiaTheme="minorHAnsi" w:hAnsi="Times New Roman" w:cs="Times New Roman"/>
          <w:sz w:val="28"/>
          <w:szCs w:val="28"/>
          <w:lang w:val="en-US"/>
        </w:rPr>
        <w:lastRenderedPageBreak/>
        <w:t>chiqarishiga kiritish masalasini qo‘ydi va bu ishni amalga oshirish uchun birinchi galda ta’lim tizimini tubdan o‘zgartirish kerakligini angladi.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Maktabgacha ta’lim</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Maktabgacha ta’limga YAponiyada katta e’tibor beriladi, chunki psixologlarning ta’kidlashicha 7 yoshgacha inson bilimlarni 70%ni, qolgan 30%ni butun qolgan umri davomida o‘zlashtirar ekan. Maktabgacha tarbiya odatda oiladan boshlanadi. YApon ayollari uchun onalik birinchi o‘rinda turadi. Ko‘pgina yapon ayollarining aytishlaricha, bola tarbiyasi-ularning hayotlarining maqsadlaridir.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YAponlar bolaning erta voyaga etishi tarafdoridirlar. Turli yoshlarda tarbiyaning turli muammolariga urg‘u beradi. Masalan, 1 yoshda-o‘ziga ishonch hissini uyg‘otish, 2 yoshda-amaliy san’at qo‘l mehnatini ko‘rsatish, 3 yoshda-burch hissini tarbiyalash, 4 yoshda-yaxshilik va yovuzlikni farqlashga o‘rgatish, 5 yoshda-liderlik hislatlarini tarbiyalash, mustaqillikka, reja tuzish va ularni bajarishga o‘rgatish. Bolalar va qizlar turlicha tarbiyalanadilar. O‘g‘ilga oilaning bo‘lajak tayanchi sifatida qaraydilar va qiyinchiliklarni engishga o‘rgatadilar. Qizlarni esa uy ishlariga tayyorlaydilar.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 bog‘chalarida bolalarni 8 kishilik kichik guruhlar-“xan”larga bo‘ladi. Bu bolalarga bog‘chada “o‘z ish o‘rni” ajratiladi, ular o‘z xanlariga nom tanlaydilar. SHu tariqa eng kichik yoshdan jamoada ishlashni o‘rgatadilar. Bu guruhdagi har bir ta’lim oluvchi guruhda o‘z o‘rniga ega bo‘lishi lozim. Bunday xanlar keyingi ta’lim bosqichida ham qo‘llaniladi. O‘rta maktabda xanlar doimiy emas, ular yangi sharoitlarga tezroq ko‘nikish uchun har 5 oyda o‘zgartirib turiladi. YAponiya bog‘chalariga 3-5 yoshdagi bolalar qabul qilinadi. Bolalar bog‘chalarining maqsadi bolalarning aqliy va jismoniy qobiliyatlarini rivojlantirish, mustaqillik va ichki tartib ko‘nikmalarini tarbiyalash, jamiyat hodisalariga to‘g‘ri munosabatda bo‘la olishni o‘rgatishdan iborat. SHuningdek, og‘zaki nutq, so‘zlarni to‘g‘ri qo‘llashni o‘rgatishga ham katta e’tibor beriladi. Ertaklar, kitoblar, musiqa, sport o‘yinlari, rassomlik kabi shaxsning ijodiy xususiyatlariga qiziqish uyg‘otiladi. Hozirgi kunda maktabgacha tarbiya muassasalariga 60% bolalar jalb etilgan. Boshlang‘ich ta’limga erta qabul qilishga o‘tish maqsadida 4-5 yoshdagi bolalarning barchasini bolalar bog‘chasiga jalb qilish ko‘zda tutilmoqda.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Bolalar bog‘chasi YAponiyada vatan fuqarosini shakllantirish tizimining 1-bosqichi hisoblanadi. Mustaqil faoliyat, jamoaviy ong, ijtimoiy mas’uliyat ko‘nikmalarini shakllantirishga alohida e’tibor qaratiladi. Bolalar bog‘chasining asosiy vazifasi-bolani maktabga tayyorlashdir. Bu erda rasm, musiqa, ritmika, jismoniy tarbiya bo‘yicha mashg‘ulotlar o‘tiladi. Individuallik, u qanchalik yaxshi bo‘lmasin, ta’lim oluvchilarni o‘ziga jalb qilmaydi, bolalar jamoasi tomonidan qabul qilinmaydi.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lastRenderedPageBreak/>
        <w:t>Boshlang‘ich ta’lim –“syogakko”</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Boshlang‘ich maktab ta’limning ilk 6 yilini qamrab oladi va uning asosiy qismi hisoblanadi. </w:t>
      </w:r>
      <w:r w:rsidRPr="006D428F">
        <w:rPr>
          <w:rFonts w:ascii="Times New Roman" w:eastAsiaTheme="minorHAnsi" w:hAnsi="Times New Roman" w:cs="Times New Roman"/>
          <w:b/>
          <w:bCs/>
          <w:i/>
          <w:iCs/>
          <w:sz w:val="28"/>
          <w:szCs w:val="28"/>
          <w:lang w:val="en-US"/>
        </w:rPr>
        <w:t>YAponiyada maktabga 6 yoshdan boriladi. Boshlang‘ich maktabga 6 yoshdagi yapon bolalarning 99% qatnaydi. 99% yapon boshlang‘ich maktablari davlat tasarrufida, 1% - xususiy</w:t>
      </w:r>
      <w:r w:rsidRPr="006D428F">
        <w:rPr>
          <w:rFonts w:ascii="Times New Roman" w:eastAsiaTheme="minorHAnsi" w:hAnsi="Times New Roman" w:cs="Times New Roman"/>
          <w:sz w:val="28"/>
          <w:szCs w:val="28"/>
          <w:lang w:val="en-US"/>
        </w:rPr>
        <w:t>. O‘quv rejasiga yapon tili, gumanitar fanlar, arifmetika kabilar kiradi. San’at va hunar (yapon xusni xati), musiqa, uy xo‘jaligini yuritish, jismoniy tarbiya, axloqiy odobnoma akademik predmetlar hisoblanmaydi.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YAponiyada boshlang‘ich ta’lim majburiy va bepul bo‘lib, mashg‘ulotlar aprel oyida boshlanadi. O‘quv yili 3ta chorak-trimestrga bo‘linadi. </w:t>
      </w:r>
      <w:r w:rsidRPr="006D428F">
        <w:rPr>
          <w:rFonts w:ascii="Times New Roman" w:eastAsiaTheme="minorHAnsi" w:hAnsi="Times New Roman" w:cs="Times New Roman"/>
          <w:b/>
          <w:bCs/>
          <w:i/>
          <w:iCs/>
          <w:sz w:val="28"/>
          <w:szCs w:val="28"/>
          <w:lang w:val="en-US"/>
        </w:rPr>
        <w:t xml:space="preserve">1-chorak-6 apreldan-20 iyulgacha davom etadi, keyin yozgi ta’til boshlanadi. 1-sentyabrdan 2-trimestr boshlanadi va 26 dekabrgacha davom etadi. 26-dekabrdan 7-yanvargacha qishli ta’til bo‘ladi. Oxirgi 3-trimestr 7-yanvardan 25-martgacha davom etadi. 25-martdan 6-aprelgacha bahorgi ta’til bo‘ladi. SHu paytda ta’lim oluvchilar sinfdan sinfga ko‘chadi. </w:t>
      </w:r>
      <w:r w:rsidRPr="006D428F">
        <w:rPr>
          <w:rFonts w:ascii="Times New Roman" w:eastAsiaTheme="minorHAnsi" w:hAnsi="Times New Roman" w:cs="Times New Roman"/>
          <w:sz w:val="28"/>
          <w:szCs w:val="28"/>
          <w:lang w:val="en-US"/>
        </w:rPr>
        <w:t>CHorak-trimestrlarning boshlanishi va tugallanishi turli maktablarda turli sanalarga to‘g‘ri kelishi mumkin. Ta’til paytida ta’lim oluvchilar uy vazifalarini oladilar. Ba’zan ta’til paytida ham, agar trimestrda yaxshi o‘qimagan bo‘lsa, maxsus kurslarda o‘qiydilar. YAponiyada o‘qish 6 kunlik, lekin har 2-shanba dam olish kuni hisoblanadi. Maktablarda o‘qitish dasturi o‘zgaruvchan, lekin Ta’lim vazirligi tasdiqlagan standartlarga asoslanadi. Boshlang‘ich ta’limni moliyalashtirish, pedagoglar bilan ta’minlash, maktab dasturlarini yaratish mahalliy hokimiyat zimmasida.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Boshlang‘ich ta’limda bolalar davlat hisobidagi 1945 kandji ieroglifdan 1006tasini yod olishi kerak.</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i/>
          <w:iCs/>
          <w:sz w:val="28"/>
          <w:szCs w:val="28"/>
          <w:lang w:val="en-US"/>
        </w:rPr>
      </w:pPr>
      <w:r w:rsidRPr="006D428F">
        <w:rPr>
          <w:rFonts w:ascii="Times New Roman" w:eastAsiaTheme="minorHAnsi" w:hAnsi="Times New Roman" w:cs="Times New Roman"/>
          <w:b/>
          <w:bCs/>
          <w:i/>
          <w:iCs/>
          <w:sz w:val="28"/>
          <w:szCs w:val="28"/>
          <w:lang w:val="en-US"/>
        </w:rPr>
        <w:t>Boshlang‘ich ta’lim “syogakko”quyidagi vazifalarni hal qiladi: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-ta’lim oluvchilarni vatanparvarlik ruhida tarbiyalash, vataniga, o‘z qadriyatlariga hurmat hissini o‘rgatish;</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-ta’lim oluvchilarni xalqaro xamkorlik ruhida tarbiyalash;</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-ona tilidan to‘g‘ri foydalanish;</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-iqtisodiy tarbiya berish;</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-barkamol shaxsni tarbiyalash. O‘quv maqsadlariga aniq o‘quv fanlari bo‘yicha o‘quv rejalari va dasturlarni tayyorlash orqali erishiladi. Boshlang‘ich maktabda yapon tili jamiyatshunoslik, tabiiyot, musiqa, rasm va hunar, uy ijodiyoti, etika kabi fanlar o‘qitiladi, jismoniy tarbiya bilan shug‘ullanadilar. SHuningdek “maxsus faoliyat” fani ham o‘qitiladi, unga klub ishlari, majlislar, sport tadbirlari, sayohatlar, bayramlar va b. kiradi. Kam ta’minlangan oilalarning bolalari maktab nonushtalari, turli xizmat va sayohatlarga pul to‘lash uchun dotatsiya oladilar. Ota-onalar farzandlarini o‘z tumanlarida joylashgan maktabga borishini istamasalar, </w:t>
      </w:r>
      <w:r w:rsidRPr="006D428F">
        <w:rPr>
          <w:rFonts w:ascii="Times New Roman" w:eastAsiaTheme="minorHAnsi" w:hAnsi="Times New Roman" w:cs="Times New Roman"/>
          <w:sz w:val="28"/>
          <w:szCs w:val="28"/>
          <w:lang w:val="en-US"/>
        </w:rPr>
        <w:lastRenderedPageBreak/>
        <w:t>xususiy pullik ta’lim muassasasiga berishlari mumkin, lekin bu maktablarga juda qiyin tanlov orqali qabul qilinadi.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YAponiyada o‘rta va yuqori maktab tizimi.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Kichik o‘rta maktab</w:t>
      </w:r>
      <w:r w:rsidRPr="006D428F">
        <w:rPr>
          <w:rFonts w:ascii="Times New Roman" w:eastAsiaTheme="minorHAnsi" w:hAnsi="Times New Roman" w:cs="Times New Roman"/>
          <w:sz w:val="28"/>
          <w:szCs w:val="28"/>
          <w:lang w:val="en-US"/>
        </w:rPr>
        <w:t>-</w:t>
      </w:r>
      <w:r w:rsidRPr="006D428F">
        <w:rPr>
          <w:rFonts w:ascii="Times New Roman" w:eastAsiaTheme="minorHAnsi" w:hAnsi="Times New Roman" w:cs="Times New Roman"/>
          <w:b/>
          <w:bCs/>
          <w:sz w:val="28"/>
          <w:szCs w:val="28"/>
          <w:lang w:val="en-US"/>
        </w:rPr>
        <w:t>tyugakko.</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Boshlang‘ich maktabni tugatgan ta’lim oluvchi o‘qishni kichik o‘rta maktabda davom ettirishi lozim. YApon tili, matematika, jamiyatshunoslik, etika, tabiiyot, musiqa, san’at, maxsus faoliyat, jismoniy tarbiya, texnik mahorat va uy xo‘jaligini yuritish kabi majburiy fanlardan tashqari ta’lim oluvchilar chet tili, qishloq xo‘jaligi yoki matematikadan chuqurlashtirilgan kurs kabi fanlarni tanlashlari mumkin.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Kichik o‘rta maktab 3ta sinf 7,8,9-sinflarni o‘z ichiga oladi va majburiy ta’limning oxirgi bosqichi bo‘lib hisoblanadi. Ta’lim oluvchilar yoshi 12dan 15 yoshgacha bo‘ladi. Xuddi boshlang‘ich maktabdagiday, o‘rta maktabning asosiy qismi davlat tasarrufida, 5% xususiy. 2001 yil apreldan boshlab ingliz tili majburiy fan bo‘lib hisoblanadi. Ko‘pchilik ta’lim oluvchilar bitta yoki bir necha maktab to‘garaklari, qiziqishlari bo‘yicha klublarga qatnashadilar. Bu darsdan keyin soat 18:00gacha ish kunlari, dam olish kunlari ertalabki vaqtni egallaydi.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Kichik o‘rta maktabda o‘tiladigan fanlar qatoriga ingliz tili, bir necha tanlov fanlar kiradi. Bu fanlarning tarkibi maktablarga bog‘liq. Eng qiyin fanlar matematika va yapon tili hisoblanadi.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YAponliklar farzandlarining eng yaxshi, yuqori ta’lim olishini juda hohlaydilar. Ta’limga bunday katta e’tibor “dzyuku” maktablarining yaratilishiga asos bo‘ldi. “Dzyuku” -nufuzli o‘quv muassasalariga tayyorlovchi maxsus kechki maktablardir. Bunday maktablarning analogi XVIII asrda yapon cherkovida paydo bo‘lgan, hozirgi kunda dzyukular soni 100 mingdan oshiq.</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“Kichik dzyuku” lar 5-6 ta’lim oluvchidan iborat bo‘lib, pedagogning uyida shug‘ullanadi. “Katta dzyuku”lar 5 minggacha ta’lim oluvchilarni yig‘adi. O‘qish bu maktablarda soat 16:50dan 20:50gacha davom etadi, darslar dushanbadan jumagacha bo‘ladi, haftalik nazoratni odatda yakshanba ertalabgacha belgilashadi.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YUqori (o‘rta) maktab-kotogakko</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YUqori (o‘rta) maktab majburiy emasligiga qaramay, unda 94% ta’lim oluvchilar tahsil oladilar. YUqori o‘rta maktab soni 55%ni tashkil etadi, shunga qaramay davlat va xususiy katta maktablar pullik. YUqori o‘rta maktabning 1-yil uchun dasturi hammaga bir xil, lekin keyingi 2 yil ichida oliy ta’lim olish maqsadiga ko‘ra kursni tanlash nazarda tutilmoqda.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YUqori maktab dasturlari o‘rta maktab va boshlang‘ich maktab dasturlariga ko‘ra xilma-xil, lekin ta’lim oluvchilarga bilimning u yoki bu sohasiga ixtisoslanishi bo‘yicha imkoniyatlar yaratiladi. YUqori maktablarda o‘qish pulli, lekin davlat muassasalarida arzonroq. Pulli, xususiy o‘rta va boshlang‘ich maktablar ham bor. </w:t>
      </w:r>
      <w:r w:rsidRPr="006D428F">
        <w:rPr>
          <w:rFonts w:ascii="Times New Roman" w:eastAsiaTheme="minorHAnsi" w:hAnsi="Times New Roman" w:cs="Times New Roman"/>
          <w:sz w:val="28"/>
          <w:szCs w:val="28"/>
          <w:lang w:val="en-US"/>
        </w:rPr>
        <w:lastRenderedPageBreak/>
        <w:t>Barcha pulli ta’lim muassasalarida stipendiyalar konkursi g‘olibi bo‘lsa, tekin o‘qish mumkin yoki chegirmalar olish mumkin. O‘rta maktabdan yuqori maktabga o‘tish imtihonlar natijalariga bog‘liq holda amalga oshiriladi. O‘rta maktabda o‘zlashtirish ko‘rsatkichiga ko‘ra ta’lim oluvchi kirish imkoniyati bor bo‘lgan katta maktab ro‘yxatini oladi.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Odatdagi davlat maktablaridan tashqari pulli xususiy maktab-akademiyalar (gakuenlar) bor. SHuningdek, umumdavlat maktabi maqomidagi “milliy maktablar” mavjud. Bu akademiyaga kirish uchun yuqori konkurs asosida alohida imtihonlar topshiriladi. Bir tarafdan akademiyada yaxshi ta’lim dasturlari mavjud bo‘lib, ularning ko‘pchiligi oliy maktab yoki universitetga kirish uchun imkoniyat beradi.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 hukumati OO‘YUlari bitiruvchilarini pedagog lavozimiga tayinlashda qattiq tanlov siyosatini olib boradi.Boshqa davlatlardan farqli o‘laroq, davlat maktabi o‘qituvchisi bo‘lish uchun yapon fuqarosi o‘qituvchi diplomini olishi kerak va o‘qituvchilikka tayinlash imtihonidan o‘tishi kerak.</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YAponiyada yuqori o‘rta maktablarning kunduzgi (o‘qish -3yil), kechki va sirtqi (o‘qish 4 yil) turlari bor. Kechki va sirtqi maktabni bitirganlik haqidagi guvohnomasi xuddi kunduzgi yuqori maktabnikiday bo‘lsa ham, 95% ta’lim oluvchilar maktabning kunduzgi bo‘limida tahsil olishadi. YUqori maktablarga qabul qilish kichik maktabni tugatganlik va kirish imtihonlari natijalari bo‘yicha konkursdan o‘tganligi haqidagi hujjat asosida amalga oshiriladi. YUqori o‘rta maktabda yapon tili, matematika, tabiiyot, jamiyatshunoslik va b. majburiy umumta’lim fanlariga qo‘shimcha holda ta’lim oluvchilar tanlov bo‘yicha fanlarni taklif qiladilar, bu ingliz tili, yoki boshqa chet tillar, shuningdek, texnik va maxsus fanlar bo‘lishi mumkin. 12-sinfda ta’lim oluvchilar o‘zi uchun ta’lim profillaridan birini tanlashi kerak.</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Ta’lim, fan va madaniyat vazirligi ko‘rsatmasiga ko‘ra, YUqori o‘rta maktabda bilimlarni baholashda OO‘YU tizimidan foydalaniladi. Bu har bir ta’lim oluvchi 12 yillik o‘rta ta’limni tugatganligi haqida guvohnoma olishi uchun 80 kredit (zachyot birligi)ni yig‘ishi lozim deganidir. Masalan, yapon tili va zamonaviy yapon adabiyotini har bir kursini o‘rganish natijalari bo‘yicha 4ta kredit beriladi, yapon tili leksikologiyasi bo‘yicha 2 kredit, klassik til bo‘yicha-2 kredit.</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YAponiyada kasb-hunar ta’limi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YAponiyada yuqori o‘rta maktabda o‘qishni hohlamaganlar 5 yillik “texnik kollej”lar-kasbiy texnika bilim yurtlariga kirishlari mumkin. Lekin bu o‘qishlarga kirish shunchalik oddiy emas, eng yaxshilaridan juda katta konkurs asosida qabul qilinadi, chunki YAponiyada yuqori malakali ishchilar juda ham zarur.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Universitet o‘rniga 2 yillik kollejga kirish mumkin, unda maxsus ta’lim beriladi. Bu kollejlarda yapon qizlarining 90% o‘qiydilar va ayollar kasbini egallaydilar: </w:t>
      </w:r>
      <w:r w:rsidRPr="006D428F">
        <w:rPr>
          <w:rFonts w:ascii="Times New Roman" w:eastAsiaTheme="minorHAnsi" w:hAnsi="Times New Roman" w:cs="Times New Roman"/>
          <w:sz w:val="28"/>
          <w:szCs w:val="28"/>
          <w:lang w:val="en-US"/>
        </w:rPr>
        <w:lastRenderedPageBreak/>
        <w:t>tibbiyot hamshirasi, bolalar bog‘chasi tarbiyachisi, boshlang‘ich sinf o‘qituvchisi, yuqori malakali uy xonimlari, aktrisa (seyyu).</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 kollejlari o‘z maqomi bo‘yicha bizning o‘rta maxsus ta’lim muassasalari bilan teng. Ular kichik, texnologik, va maxsus tayyorgarlik kollejlariga bo‘linadi.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Kichik kollejlar gumanitar, tabiiy, tibbiyot va texnik fanlar sohasida tayyorgarlikning ikki yillik dasturini tavsiya qiladi. Bu kollej bitiruvchilari universitetning 2 yoki 3-kursida o‘qishni davom ettirishlari mumkin. Kichik kollejlarga qabul to‘liq o‘rta maktab bazasida amalga oshiriladi. Talabgorlar kirish imtihonlari va undan kamroq “Birinchi bosqich yutuqlari testi”ni topshiradilar.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YAponiyada texnologik kollejlarga to‘liq emas yoki to‘liq o‘rta ta’limni tugatgach kirish mumkin. Birinchi holatda o‘qish muddati 5 yil, ikkinchisida-2 yil.</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Bu tipdagi kollejlarda elektronika, qurilish, mashina qurilishi va boshqa fanlar o‘qitiladi. Maxsus tayyorgarlik kollejlari buxgalter, mashinist, dizayner, dasturchi, avtomexanik, tikuvchi, oshpaz va boshqalarkabi 1 yillik kasbiy kursni tavsiya etadi. Bitiruvchilar OO‘YUda, kichik va texnik kollejlarda o‘qishni davom ettirish xuquqiga ega bo‘ladilar.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Noto‘liq va to‘liq o‘rta maktab bitiruvchilarini ma’lum kasbga tayyorlash uchun 2 tipdan iborat maktab tizimi yaratilgan bo‘lib, bular majburiy ta’lim bazasidagi 1-4 yillik maxsus tayyorgarlik maktablari, hamda bir necha oydan 1-3 yilgacha davom etadigan ko‘p tarmoqli maktablardir.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1978 yil joriy qilingan va oxirgi yillarda uning sezilarli darajada oshgan maxsus tayyorgarlik va ko‘p tarmoqli maktablar YAponiya uzluksiz ta’lim tizimida muhim o‘rin tutadi. Bu maktablar ta’lim oluvchilarga kasbiy-texnik va umumta’lim yo‘nalish kurslarini taklif etadi. O‘rta kasbiy ta’lim 2-3 yillik kichik kollejlar va 5 yillik texnik kollejlarda olinadi. Kichik kollejlar “tanki-daygaku” deb ataladi va butun YAponiya ta’lim tizimining juda ko‘p qismini tashkil etadi.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Ko‘pchilik milliy kichik kollejlar milliy universitetlar qoshida tashkil etilgan. Kichik kollejlarning yarmi o‘rta tibbiy xodimlarni, choragi yurist va iqtisodchilarni, qolganlari- texnik mutaxassislarni tayyorlaydi. Munitsipal kichik kollejlar jamiyatning ijtimoiy talablariga ko‘ra ta’limiy va tadqiqot faoliyatini olib boradi.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YAponiyada davlat universitetlariga to‘liq o‘rta maktabni bitirib kirish mumkin. Qabul 2 bosqichda o‘tkaziladi. Birinchi bosqichda abiturientlar markazlashgan holda universitetlarga qabul bo‘yicha Milliy markazlarda o‘tkaziladigan “YUtuqlar birinchi bosqichining umumiy testi”ni topshiradilar. Testni muvaffaqiyatli topshirganlar universitetda o‘tkaziladigan kirish imtihonlariga kiritiladilar. Testdan yuqori ball olganlar davlatning eng nufuzli universitetlariga kirish uchun imtihon topshiradilar.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Oliy ta’lim bakalavr darajasini olish uchun 4 yillik o‘qish belgilangan. Ba’zan ma’lum kasbiy darajani egallash uchun 6 yillik dastur tavsiya qilinadi. 2 tipdagi universitetlar mavjud: milliy universitetlar davlat universitetlari.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YAponiyada kuchli 20talikka kirgan eng zo‘r Osiyo universitetlari: Tokio universiteti, Osako universiteti, Kioto universiteti, Toxoku universiteti, Nagoya universiteti, Tokio texnologiya instituti, Kyusyu universiteti, Sukuba universitetlaridir.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Universitet tanlashda birinchi mezon-uning nufuzliligida. Bunday nufuzli OO‘YU bitirgan yosh yigit-qizlar darhol ishga olinadi YAponiya universitetlarida o‘quv jarayonini tashkil qilishning o‘ziga xos xususiyati shundaki, umumilliy va maxsus fanlar aniq bo‘lib o‘qitiladi.Birinchi ikki yillikda barcha talabalar umumta’lim tayyorgarligini oladilar. Bunda umumilliy fanlar: tarix, falsafa, adabiyot, jamiyatshunoslik, chet tillari o‘tiladi, shuningdek, bo‘lajak kasbi bo‘yicha maxsus kurslarni eshitadilar. Ilk ikki yillikda talabalar tanlagan kasblari mohiyatiga chuqurrok kirish imkoniyatiga ega bo‘ladilar, o‘qituvchilar esa-talabaning kasblarining to‘g‘ri tanlaganliklariga ishonch hosil qiladilar va ilmiy salohiyatini aniqlashga erishadilar.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Nazariy jihatdan umumilliy sikl tugagandan so‘ng talaba mutaxassislik va hatto fakultetni o‘zgartirishi mumkin. Aslida, bunday holatlar kam uchraydi va bitta fakultet doirasida bo‘lishi mumkin, bunda ham tashabbuskor talaba emas, rahbariyat bo‘ladi. Oxirgi 2 yilda tanlangan kasb o‘rgatiladi. Barcha universitetlarda o‘qish muddati standartlashtirilgan. Oliy ta’limda ta’limning asosiy yo‘nalishlari va mutaxassisliklari bo‘yicha 4 yil o‘qitiladi. Tibbiyot xodimlari, stomatolog va veterinarlar 6 yil o‘qishadi. Asosiy kursni tugatgach, bakalavr darajasi beriladi: gakushi. Ayrim mustasno holatlardan tashqari bitta universitetdan ikkinchisiga o‘tish amalda yo‘q. Lekin ba’zi universitetlar chet ellik talabalarni 2 yoki 3-kursga qabul qiladilar, shunda talabalarni o‘tkazish bo‘yicha maxsus imtihonlar o‘tkaziladi (transfer examination).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Oliy o‘quv yurtining tadqiqot ishlariga layoqati bor talabalari o‘qishni magistraturada davom ettiradi.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Ko‘plab universitetlar o‘quv jarayonini semestr tizimi bo‘yicha tashkil qiladi. Universitetda zachet birliklari tizimi tashkil qilingan. Unda auditoriya va laboratoriyada semestr davomida har hafta ichida sarflanadigan soatlar sonidan kelib chiqib, o‘qitilayotgan kursning hajmi belgilanadi. Bakalavr darajasini olish uchun 124dan 150 gacha zachet birliklarini to‘plash lozim.</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Magistrlik darajasi dasturi chuqur ilmiy va kasbiy ixtisoslashtirishni nazarda tutadi. 30 zachet birligidan iborat bo‘lgan dastur bo‘yicha 2 yillik ta’lim, bitiruv imtihonlari va dissertatsiya himoyasidan keyin magistratura bitiruvchisiga magistr darajasi beriladi.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3 yillik doktorlik dasturlari 50 zachet birligi, bitiruv imtihonlari va individual tadqiqot asosida o‘tkazilgan dissertatsiya himoyasidan iborat o‘quv kursini o‘z ichiga oladi. Talaba, magistr va doktorantlardan tashqari yapon oliy o‘quv yurtlarida, erkin tinglovchilar, ko‘chma talabalar, tadqiqotchi-talabalar va kollegial tadqiqotchilar bor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Erkin tinglovchilar asosiy kursga yoki magistraturaga bir yoki qator kurslarni o‘rganish uchun qabul qilinadilar. YAponiya yoki chet el oliy o‘quv yurtlaridan kelgan ko‘chma talabalar bitta yoki qator ma’ruzalarda qatnashish yoxud magistratura va doktoranturadan ilmiy rahbarlikni olish uchun qabul qilinadilar. Tadqiqotchi talabalar (Kenkyu-sei) mazkur universitet professori rahbarligi ostida ma’lum ilmiy mavzuni o‘rganish uchun bir yillik magistraturaga kiradi, lekin akademik daraja berilmaydi.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Globallashuv davrida oliy ta’lim jamiyat hayotida o‘ta muhim ahamiyatga ega. SHu nuqtai nazardan YAponiyada oliy ta’lim tizimi juda qadrlidir.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YAponiyada oliy ta’lim 12 yillik boshlang‘ich va o‘rta ta’limdan keyin boshlanadi. YAponiya oliy ta’lim muassasalariga universitetlar, kichik mutaxassis diplomini beruvchi 2 yillik kollej, amaliy va ijodiy ta’lim beruvchi texnologik kollejlar va kasbiy va amaliy qobiliyatlarni rivojlantirishga qaratilgan maxsus o‘quv kollejlari kiradi.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rPr>
        <w:t>FINLYANDIYA TA’LIM TIZIMI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Nufuzli Iqtisodiy hamkorlik va taraqqiyot tashkiloti tomonidan uch yilda bir o‘tkaziluvchi xalqaro tadqiqotlarga ko‘ra, finlyandiyalik maktab ta’lim oluvchilari dunyodagi eng yuqori bilimlar darajasini namoyish etishadi. Ular shuningdek dunyodagi eng ko‘p kitob ta’lim oluvchi bolalar hamdir. Bundan tashqari, finlyandiyalik maktab ta’lim oluvchilari tabiiy fanlar bo‘yicha - dunyoda ikkinchi, matematika bo‘yicha esa beshinchi o‘rinni egallashadi. Biroq pedagogik jamiyatni quvontiradigani birgina bu natijalar emas. SHunisi ajablanarliki, dunyo miqyosida yuqori ko‘rsatkichlarni qayd etishlariga qaramay, finlyandiyalik maktab ta’lim oluvchilari darslarga u qadar ko‘p vaqt ajratishmaydi. </w:t>
      </w:r>
      <w:r w:rsidRPr="006D428F">
        <w:rPr>
          <w:rFonts w:ascii="Times New Roman" w:eastAsiaTheme="minorHAnsi" w:hAnsi="Times New Roman" w:cs="Times New Roman"/>
          <w:b/>
          <w:bCs/>
          <w:sz w:val="28"/>
          <w:szCs w:val="28"/>
          <w:lang w:val="en-US"/>
        </w:rPr>
        <w:t xml:space="preserve">Finlyandiyada o‘rtacha majburiy umumta’lim tizimi ikki bosqichli maktabni o‘z ichiga oladi: </w:t>
      </w:r>
      <w:r w:rsidRPr="006D428F">
        <w:rPr>
          <w:rFonts w:ascii="Times New Roman" w:eastAsiaTheme="minorHAnsi" w:hAnsi="Times New Roman" w:cs="Times New Roman"/>
          <w:sz w:val="28"/>
          <w:szCs w:val="28"/>
        </w:rPr>
        <w:t></w:t>
      </w:r>
      <w:r w:rsidRPr="006D428F">
        <w:rPr>
          <w:rFonts w:ascii="Times New Roman" w:eastAsiaTheme="minorHAnsi" w:hAnsi="Times New Roman" w:cs="Times New Roman"/>
          <w:sz w:val="28"/>
          <w:szCs w:val="28"/>
        </w:rPr>
        <w:t></w:t>
      </w:r>
      <w:r w:rsidRPr="006D428F">
        <w:rPr>
          <w:rFonts w:ascii="Times New Roman" w:eastAsiaTheme="minorHAnsi" w:hAnsi="Times New Roman" w:cs="Times New Roman"/>
          <w:sz w:val="28"/>
          <w:szCs w:val="28"/>
          <w:lang w:val="en-US"/>
        </w:rPr>
        <w:t xml:space="preserve">quyi (alakoulu), 1-6 sinf; </w:t>
      </w:r>
      <w:r w:rsidRPr="006D428F">
        <w:rPr>
          <w:rFonts w:ascii="Times New Roman" w:eastAsiaTheme="minorHAnsi" w:hAnsi="Times New Roman" w:cs="Times New Roman"/>
          <w:sz w:val="28"/>
          <w:szCs w:val="28"/>
        </w:rPr>
        <w:t></w:t>
      </w:r>
      <w:r w:rsidRPr="006D428F">
        <w:rPr>
          <w:rFonts w:ascii="Times New Roman" w:eastAsiaTheme="minorHAnsi" w:hAnsi="Times New Roman" w:cs="Times New Roman"/>
          <w:sz w:val="28"/>
          <w:szCs w:val="28"/>
        </w:rPr>
        <w:t></w:t>
      </w:r>
      <w:r w:rsidRPr="006D428F">
        <w:rPr>
          <w:rFonts w:ascii="Times New Roman" w:eastAsiaTheme="minorHAnsi" w:hAnsi="Times New Roman" w:cs="Times New Roman"/>
          <w:sz w:val="28"/>
          <w:szCs w:val="28"/>
          <w:lang w:val="en-US"/>
        </w:rPr>
        <w:t xml:space="preserve">yuqori (yläkoulu), 7-9 sinf. Qo‘shimcha 10-sinfda ta’lim oluvchilar o‘z baholarini yaxshilashlari mumkin. So‘ngra bolalar yo professional kollejga yo‘l olishadi, yoki litsey (lukio)da o‘qishni davom ettirishadi. </w:t>
      </w:r>
      <w:r w:rsidRPr="006D428F">
        <w:rPr>
          <w:rFonts w:ascii="Times New Roman" w:eastAsiaTheme="minorHAnsi" w:hAnsi="Times New Roman" w:cs="Times New Roman"/>
          <w:b/>
          <w:bCs/>
          <w:sz w:val="28"/>
          <w:szCs w:val="28"/>
          <w:lang w:val="en-US"/>
        </w:rPr>
        <w:t>Finlyandiya ta’limi «o‘rta» bosqichining 7 tamoyili: 1. Tenglik</w:t>
      </w:r>
      <w:r w:rsidRPr="006D428F">
        <w:rPr>
          <w:rFonts w:ascii="Times New Roman" w:eastAsiaTheme="minorHAnsi" w:hAnsi="Times New Roman" w:cs="Times New Roman"/>
          <w:sz w:val="28"/>
          <w:szCs w:val="28"/>
          <w:lang w:val="en-US"/>
        </w:rPr>
        <w:t xml:space="preserve"> </w:t>
      </w:r>
      <w:r w:rsidRPr="006D428F">
        <w:rPr>
          <w:rFonts w:ascii="Times New Roman" w:eastAsiaTheme="minorHAnsi" w:hAnsi="Times New Roman" w:cs="Times New Roman"/>
          <w:b/>
          <w:bCs/>
          <w:sz w:val="28"/>
          <w:szCs w:val="28"/>
          <w:lang w:val="en-US"/>
        </w:rPr>
        <w:t xml:space="preserve">-Maktablar </w:t>
      </w:r>
      <w:r w:rsidRPr="006D428F">
        <w:rPr>
          <w:rFonts w:ascii="Times New Roman" w:eastAsiaTheme="minorHAnsi" w:hAnsi="Times New Roman" w:cs="Times New Roman"/>
          <w:sz w:val="28"/>
          <w:szCs w:val="28"/>
          <w:lang w:val="en-US"/>
        </w:rPr>
        <w:t xml:space="preserve">Mamlakatda na elita va na «bo‘shroq» maktablar bor. Finlyandiyadagi eng yirik maktabda 960 nafar ta’lim oluvchi ta’lim oladi. Eng kichigida esa - 11 nafar. </w:t>
      </w:r>
      <w:r w:rsidRPr="006D428F">
        <w:rPr>
          <w:rFonts w:ascii="Times New Roman" w:eastAsiaTheme="minorHAnsi" w:hAnsi="Times New Roman" w:cs="Times New Roman"/>
          <w:sz w:val="28"/>
          <w:szCs w:val="28"/>
          <w:lang w:val="en-US"/>
        </w:rPr>
        <w:lastRenderedPageBreak/>
        <w:t xml:space="preserve">Barcha maktablar mutlaqo bir xil jihozlangan, birdek imkoniyatlarga ega va bir xil moliyalashtirilgan. Deyarli barcha maktablar - davlat maktablari bo‘lib, o‘nlab xususiy maktablar bor. Ularning ota-onalar qisman to‘lov kiritishlaridan tashqari yana bir farqi - ta’lim oluvchilarga bo‘lgan talabning yuqoriligida. Qoidaga ko‘ra, bu o‘ziga xos «pedagogik» laboratoriyalar: Montessori, Fren, Mortan i Valdorf maktablari. Ingliz, nemis va fransuz tillarida ta’lim beriluvchi o‘quv muassasalari ham xususiy hisoblanadi. Finlyandiyada tenglik tamoyiliga rioya qilgan holda shved tilidagi parallel ta’lim tizimi mavjud - bog‘chalardan tortib to universitetlargacha. Saam xalqining manfaatlari ham unutilmagan, mamlakat shimolida ona tilida ta’lim olish mumkin. YAqin vaqtlargacha finlarga maktab tanlash taqiqlangan edi, bolalar shunchaki eng yaqin oradagi maktabga chiqishardi. Taqiq bekor qilindi, lekin ota-onalarning aksariyati baribir bolalarni yaqin oradagi ta’lim muassasasiga berishni ma’qul ko‘rishmoqda, zero Finlyandiyada barcha maktablar birdek yaxshi.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w:t>
      </w:r>
      <w:r w:rsidRPr="006D428F">
        <w:rPr>
          <w:rFonts w:ascii="Times New Roman" w:eastAsiaTheme="minorHAnsi" w:hAnsi="Times New Roman" w:cs="Times New Roman"/>
          <w:b/>
          <w:bCs/>
          <w:sz w:val="28"/>
          <w:szCs w:val="28"/>
          <w:lang w:val="en-US"/>
        </w:rPr>
        <w:t xml:space="preserve">Barcha fanlar </w:t>
      </w:r>
      <w:r w:rsidRPr="006D428F">
        <w:rPr>
          <w:rFonts w:ascii="Times New Roman" w:eastAsiaTheme="minorHAnsi" w:hAnsi="Times New Roman" w:cs="Times New Roman"/>
          <w:sz w:val="28"/>
          <w:szCs w:val="28"/>
          <w:lang w:val="en-US"/>
        </w:rPr>
        <w:t xml:space="preserve">Bir fanning boshqalaridan chuqurroq o‘rgatilishi maqsadga muvofiq emas. U erda, masalan, matematika san’atdan muhimroq hisoblanmaydi. Aksincha, qobiliyatli bolalar uchun alohida sinflar tashkil qilinishiga yagona sabab ularning tasviriy san’at, musiqa va sportga moyilligi bo‘lishi mumkin.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w:t>
      </w:r>
      <w:r w:rsidRPr="006D428F">
        <w:rPr>
          <w:rFonts w:ascii="Times New Roman" w:eastAsiaTheme="minorHAnsi" w:hAnsi="Times New Roman" w:cs="Times New Roman"/>
          <w:b/>
          <w:bCs/>
          <w:sz w:val="28"/>
          <w:szCs w:val="28"/>
          <w:lang w:val="en-US"/>
        </w:rPr>
        <w:t xml:space="preserve">Ota-onalar </w:t>
      </w:r>
      <w:r w:rsidRPr="006D428F">
        <w:rPr>
          <w:rFonts w:ascii="Times New Roman" w:eastAsiaTheme="minorHAnsi" w:hAnsi="Times New Roman" w:cs="Times New Roman"/>
          <w:sz w:val="28"/>
          <w:szCs w:val="28"/>
          <w:lang w:val="en-US"/>
        </w:rPr>
        <w:t>O‘qituvchi ta’lim oluvchisining ota-onasi kim bo‘lib ishlashini oxirgi navbatda, zarurart tug‘ilgandagina biladi. O‘qituvchilarga ota-onalarning ish joyiga doir savollar berish taqiqlangan.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w:t>
      </w:r>
      <w:r w:rsidRPr="006D428F">
        <w:rPr>
          <w:rFonts w:ascii="Times New Roman" w:eastAsiaTheme="minorHAnsi" w:hAnsi="Times New Roman" w:cs="Times New Roman"/>
          <w:b/>
          <w:bCs/>
          <w:sz w:val="28"/>
          <w:szCs w:val="28"/>
          <w:lang w:val="en-US"/>
        </w:rPr>
        <w:t xml:space="preserve">Ta’lim oluvchilar </w:t>
      </w:r>
      <w:r w:rsidRPr="006D428F">
        <w:rPr>
          <w:rFonts w:ascii="Times New Roman" w:eastAsiaTheme="minorHAnsi" w:hAnsi="Times New Roman" w:cs="Times New Roman"/>
          <w:sz w:val="28"/>
          <w:szCs w:val="28"/>
          <w:lang w:val="en-US"/>
        </w:rPr>
        <w:t>Finlar ta’lim oluvchilarni xususiyatlari yoki tanlovlariga qarab tasniflashmaydi. SHuningdek, “yaxshi” va “yomon”ta’lim oluvchilar ham yo‘q. Ta’lim oluvchilarni bir-biriga taqqoslash taqiqlangan. Daho bolalar ham, aqliy salohiyati bo‘shroq bolalar ham “o‘ziga xos” hisoblanib, barcha bilan birga o‘qishadi. Umuman olganda, jamoada nogironligi bo‘lgan bolalar ham ta’lim oladi. Oddiy maktabda ko‘rish va eshitish organlari kasalliklari bo‘lgan ta’lim oluvchilar uchun sinf tashkil qilingan bo‘lishi mumkin. Finlar alohida munosabatga talabgor insonlarni jamiyatga maksimal darajada integratsiya qilishga harakat qilishadi. Bilimi kuchli va bo‘sh ta’lim oluvchilar orasidagi farq - juda kichik.</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 </w:t>
      </w:r>
      <w:r w:rsidRPr="006D428F">
        <w:rPr>
          <w:rFonts w:ascii="Times New Roman" w:eastAsiaTheme="minorHAnsi" w:hAnsi="Times New Roman" w:cs="Times New Roman"/>
          <w:b/>
          <w:bCs/>
          <w:sz w:val="28"/>
          <w:szCs w:val="28"/>
          <w:lang w:val="en-US"/>
        </w:rPr>
        <w:t xml:space="preserve">O‘qituvchilar </w:t>
      </w:r>
      <w:r w:rsidRPr="006D428F">
        <w:rPr>
          <w:rFonts w:ascii="Times New Roman" w:eastAsiaTheme="minorHAnsi" w:hAnsi="Times New Roman" w:cs="Times New Roman"/>
          <w:sz w:val="28"/>
          <w:szCs w:val="28"/>
          <w:lang w:val="en-US"/>
        </w:rPr>
        <w:t xml:space="preserve">O‘qituvchilar ham bolalarga bor mehrini beradi, “sevimlilar” ajratilmaydi. Qoidadan har qanday chetga chiqish bunday o‘qituvchi bilan shartnoma buzilishiga olib keladi. Fin o‘qituvchilari faqat ta’lim beruvchi vazifasini bajarishlari kerak. Jamoada barcha o‘qituvchilar - fiziklar ham, adabiyotchilar ham, mehnat o‘qituvchilari ham birdek teng.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Katta yoshli kishilar (o‘qituvchilar, ota-onalar) va bolalar huquqlari tengligi </w:t>
      </w:r>
      <w:r w:rsidRPr="006D428F">
        <w:rPr>
          <w:rFonts w:ascii="Times New Roman" w:eastAsiaTheme="minorHAnsi" w:hAnsi="Times New Roman" w:cs="Times New Roman"/>
          <w:sz w:val="28"/>
          <w:szCs w:val="28"/>
          <w:lang w:val="en-US"/>
        </w:rPr>
        <w:t xml:space="preserve">Finlar bu tamoyilni “ta’lim oluvchiga hurmat” deb atashadi. Bolalarga 1-sinfdan ularning huquqlari tushuntiriladi, ijtimoiy xizmatchiga katta yoshlilar ustidan shikoyat qilish ham shular jumlasidandir. Bu finlyandiyalik ota-onalarni ularning </w:t>
      </w:r>
      <w:r w:rsidRPr="006D428F">
        <w:rPr>
          <w:rFonts w:ascii="Times New Roman" w:eastAsiaTheme="minorHAnsi" w:hAnsi="Times New Roman" w:cs="Times New Roman"/>
          <w:sz w:val="28"/>
          <w:szCs w:val="28"/>
          <w:lang w:val="en-US"/>
        </w:rPr>
        <w:lastRenderedPageBreak/>
        <w:t xml:space="preserve">farzandi - mustaqil shaxs ekanini, ularga so‘z bilan ham, «qamchi» bilan ham ozor etkazib bo‘lmasligini tushunishga rag‘batlantiradi. Finlyandiya mehnat qonunchiligiga ko‘ra, pedagog o‘z kasbidan kelib chiqib ta’lim oluvchini taxqirlashga haqqi yo‘q. Barcha o‘qituvchilar faqat 1 yilga shartnoma imzolashadi, bu muddatni uzaytirish ham, to‘xtatish ham mumkin. O‘qituvchilarga juda yaxshi maosh to‘lanadi: fan o‘qituvchisi - 5000 evrogacha, yordamchi - 2500 evrogacha.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2. Bepul </w:t>
      </w:r>
      <w:r w:rsidRPr="006D428F">
        <w:rPr>
          <w:rFonts w:ascii="Times New Roman" w:eastAsiaTheme="minorHAnsi" w:hAnsi="Times New Roman" w:cs="Times New Roman"/>
          <w:sz w:val="28"/>
          <w:szCs w:val="28"/>
          <w:lang w:val="en-US"/>
        </w:rPr>
        <w:t xml:space="preserve">O‘qishning o‘zidan tashqari quyidagilar bepul: – tushlik; – ekskursiyalar, muzeylar va sinfdan tashqari har qanday faoliyat; – bolani uyidan olib ketuvchi va qaytaruvchi transport, agar eng yaqin maktab 2 kilometrdan uzoqda bo‘lsa; – o‘quv darsliklari, barcha o‘quv qurollari, kalkulyatorlar va hatto planshet-noutbuklar. Har qanday maqsadlar uchun ota-onalardan pul yig‘ish taqiqlanadi.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3. Individuallik </w:t>
      </w:r>
      <w:r w:rsidRPr="006D428F">
        <w:rPr>
          <w:rFonts w:ascii="Times New Roman" w:eastAsiaTheme="minorHAnsi" w:hAnsi="Times New Roman" w:cs="Times New Roman"/>
          <w:sz w:val="28"/>
          <w:szCs w:val="28"/>
          <w:lang w:val="en-US"/>
        </w:rPr>
        <w:t xml:space="preserve">Har bir bola uchun individual ta’lim va rivojlanish rejasi tuziladi. Individuallik ta’lim oluvchilar tomonidan foydalanilayotgan darsliklar mazmuni, mashg‘ulotlar, sinf va uy ishlari soni hamda ularga ajratilayotgan vaqt, shuningdek ta’lim materialiga ham tegishli. Bir sinfning o‘zida darsda bolalar turli murakkablikdagi mashqlarni bajarishadi. Baholash tizimi ham personal darajaga muvofiq. Agar “odatiy” mashq a’lo bahoga bajarilsa, ertasiga yuqoriroq darajali mashq beriladi, mobodo uddasidan chiqa olmasa, hechqisi yo‘q, yana oddiy mashq beriladi. Finlyandiya maktablarida oddiy ta’lim bilan bir qatorda ta’lim jarayonining ikki noyob turi mavjud: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“Bo‘shroq”ta’lim oluvchilar ta’limini qo‘llab-quvvatlovchi </w:t>
      </w:r>
      <w:r w:rsidRPr="006D428F">
        <w:rPr>
          <w:rFonts w:ascii="Times New Roman" w:eastAsiaTheme="minorHAnsi" w:hAnsi="Times New Roman" w:cs="Times New Roman"/>
          <w:sz w:val="28"/>
          <w:szCs w:val="28"/>
          <w:lang w:val="en-US"/>
        </w:rPr>
        <w:t xml:space="preserve">— bu boshqa mamlakatlarda repetitorlar bajaradigan ish. Finlyandiyada repetitorlik keng tarqalgan ta’lim usuli hisoblanmaydi, maktab ta’lim oluvchilari dars vaqtida yoki undan keyin kerakli ta’lim oluvchilarga qo‘shimcha yordam ko‘rsatishadi.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Korreksion ta’lim </w:t>
      </w:r>
      <w:r w:rsidRPr="006D428F">
        <w:rPr>
          <w:rFonts w:ascii="Times New Roman" w:eastAsiaTheme="minorHAnsi" w:hAnsi="Times New Roman" w:cs="Times New Roman"/>
          <w:sz w:val="28"/>
          <w:szCs w:val="28"/>
          <w:lang w:val="en-US"/>
        </w:rPr>
        <w:t xml:space="preserve">— materialni o‘zlashtirishdagi umumiy barqaror muammolar bilan bog‘liq. Masalan, bu ta’lim olib boriluvchi fin tilini tushunmaslik yoki eslab qolish yo matematik qobiliyatining yaxshi emasligi, yoxud ba’zi bolalarning asotsial xatti-harakatlari bilan bog‘liq bo‘lishi mumkin. Korreksion ta’lim kichik guruhlarda yoki individual tarzda o‘tkaziladi.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4. Amaliyot </w:t>
      </w:r>
      <w:r w:rsidRPr="006D428F">
        <w:rPr>
          <w:rFonts w:ascii="Times New Roman" w:eastAsiaTheme="minorHAnsi" w:hAnsi="Times New Roman" w:cs="Times New Roman"/>
          <w:sz w:val="28"/>
          <w:szCs w:val="28"/>
          <w:lang w:val="en-US"/>
        </w:rPr>
        <w:t xml:space="preserve">“YO hayotga tayyorlaymiz, yoki — imtihonlarga. Biz birinchisini tanlaymiz”, - deydi finlar. SHuning uchun Finlyandiyadagi maktablarda imtihonlar yo‘q. Nazorat ishlari va oraliq test sinovlari - o‘qituvchining qaroriga qarab belgilanadi. Umumta’lim maktabini tugallashda faqat birgina majburiy standart test o‘tkaziladi. SHunisi diqqatga sazovorki, o‘qituvchilar uning natijalari uchun alohida qayg‘urishmaydi, test natijalari uchun birovning oldida javob ham berishmaydi, bolalar ham unga maxsus tayyorgarlik ko‘rishmaydi: boriga baraka. Finlyandiya maktablarida hayotda kerak bo‘ladigan bilimlar beriladi. Masalan, biror bir qurilmaning tuzilishi ularga kerak bo‘lmaydi, uni o‘rganishmaydi ham. U erdagi bolalar bolalikdan portfolio, shartnoma, bank kartasi nima ekanini yaxshi </w:t>
      </w:r>
      <w:r w:rsidRPr="006D428F">
        <w:rPr>
          <w:rFonts w:ascii="Times New Roman" w:eastAsiaTheme="minorHAnsi" w:hAnsi="Times New Roman" w:cs="Times New Roman"/>
          <w:sz w:val="28"/>
          <w:szCs w:val="28"/>
          <w:lang w:val="en-US"/>
        </w:rPr>
        <w:lastRenderedPageBreak/>
        <w:t xml:space="preserve">bilishadi. Merosdan soliq fozini yoki kelgusidagi daromadlarini hisoblay olishadi, internetda tashrif-saytini yarata olishadi va h.k.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5. Ishonch </w:t>
      </w:r>
      <w:r w:rsidRPr="006D428F">
        <w:rPr>
          <w:rFonts w:ascii="Times New Roman" w:eastAsiaTheme="minorHAnsi" w:hAnsi="Times New Roman" w:cs="Times New Roman"/>
          <w:sz w:val="28"/>
          <w:szCs w:val="28"/>
          <w:lang w:val="en-US"/>
        </w:rPr>
        <w:t xml:space="preserve">Birinchidan, maktab xodimlari va o‘qituvchilar uchun turli tekshiruvlar yo‘q, ta’lim oluvchilarga ta’lim berishga doir turli uslublarni o‘rgatuvchilar ham yo‘q. Mamlakatda ta’lim dasturi yagona, faqat umumiy tavsiyalar bor, xolos. Har bir pedagog o‘zi to‘g‘ri deb bilgan uslubni qo‘llaydi. Ikkinchidan, bolalarga bo‘lgan ishonch: darslarda ta’lim oluvchi o‘zini qiziqtirgan ish bilan shug‘ullanishi mumkin. Masalan, adabiyot darsida o‘quv filmi namoyish etilayotgan bo‘lsa-yu ta’lim oluvchiga buning qizig‘i bo‘lmasa, u kitob o‘qib o‘tirishi mumkin. Ta’lim oluvchi o‘zi uchun nima foydali ekanini o‘zi tanlaydi.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6. Istak-xohish </w:t>
      </w:r>
      <w:r w:rsidRPr="006D428F">
        <w:rPr>
          <w:rFonts w:ascii="Times New Roman" w:eastAsiaTheme="minorHAnsi" w:hAnsi="Times New Roman" w:cs="Times New Roman"/>
          <w:sz w:val="28"/>
          <w:szCs w:val="28"/>
          <w:lang w:val="en-US"/>
        </w:rPr>
        <w:t xml:space="preserve">O‘qishni istagan odam o‘qiydi. Pedagoglar ta’lim oluvchining e’tiborini qaratishga harakat qilishadi, lekin uning o‘rgatilayotgan fanga qiziqishi yoki qobiliyati bo‘lmasa, darrov “ikki” baho bilan “siylashmaydi”, bolani kelgusida uncha murakkab bo‘lmagan, amaliy jihatdan foydali bo‘lgan kasbga yo‘naltirishadi. Hamma ham samolyot ixtiro qilishi shart emas, avtobuslarni ham kimdir boshqarishi kerak-ku, axir! Bunga ham o‘rta maktabda chora ko‘riladi - muayyan o‘smir litseyda bilimlarini davom ettirishi kerakmi yoki olgan bilimlari etarlimi, professional kasb-hunar maktabiga borish kerakdir, ehtimol. Ta’kidlash joizki, bu ikki yo‘l ham mamlakatda birdek qadrlanadi. Har bir bolaning u yoki bu faoliyatga moyilligini aniqlash “kelajak o‘qituvchisi” tomonidan test va suhbatlar yo‘li orqali amalga oshiriladi. Umuman olganda, Finlyandiya maktabida ta’lim jarayoni yumshoq, biroq bu maktabni jiddiy qabul qilmasa ham bo‘ladi, degani emas. Maktab rejimiga rioya qilish majburiy. Barcha o‘tkazib yuborilgan darslarda qayta o‘tirishga to‘g‘ri keladi. Masalan, o‘qituvchi 6-sinf ta’lim oluvchisi uchun o‘z jadvalidan “bo‘sh soat”ni belgilaydi yoki 2-sinfning darsiga kirib o‘tiradi. Dars qiladimi, zerikib o‘tiradimi, o‘ziga havola. Kichik yoshlilarga xalaqit bersa, bu hisobga o‘tmaydi, yana boshqa soatda qayta o‘tirishga to‘g‘ri keladi. O‘qituvchi bergan vazifani bajarmagan, darsda ishlamagan bolaning ota-onasi maktabga chaqirtirilmaydi, tanbeh ham berilmaydi, aqliy qoloqlikda ayblanmaydi ham. Agar ota-ona ham farzandining bunday xatti-harakatlariga befarq qarasa, bola shunchaki keyingi sinfga o‘tmaydi. Finlyandiyada bir sinfda ikkinchi yilga qolish uyat hisoblanmaydi, ayniqsa 9-sinfdan keyin. Katta hayotga jiddiy tayyorgarlik ko‘rish lozim, shuning uchun fin maktablarida qo‘shimcha (majburiy emas) 10-sinf bor.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7. Mustaqillik </w:t>
      </w:r>
      <w:r w:rsidRPr="006D428F">
        <w:rPr>
          <w:rFonts w:ascii="Times New Roman" w:eastAsiaTheme="minorHAnsi" w:hAnsi="Times New Roman" w:cs="Times New Roman"/>
          <w:sz w:val="28"/>
          <w:szCs w:val="28"/>
          <w:lang w:val="en-US"/>
        </w:rPr>
        <w:t xml:space="preserve">Finlyandiyada maktab bolani eng asosiysi - mustaqil muvaffaqiyatli hayotga o‘rgatishi kerak deya hisoblanadi. SHu bois u erda fikr yuritish va o‘z xohishiga ko‘ra bilim olishga o‘rgatiladi. O‘qituvchi yangi mavzularni so‘zlab o‘tirmaydi - barchasi kitobda bor. YOd olingan formulalar emas, ma’lumotnomadan, matndan, internetdan, kalkulyatordan foydalanish - joriy muammolar echimini topish uchun kerakli resurslarni jalb qilishni bilish muhim. </w:t>
      </w:r>
      <w:r w:rsidRPr="006D428F">
        <w:rPr>
          <w:rFonts w:ascii="Times New Roman" w:eastAsiaTheme="minorHAnsi" w:hAnsi="Times New Roman" w:cs="Times New Roman"/>
          <w:sz w:val="28"/>
          <w:szCs w:val="28"/>
          <w:lang w:val="en-US"/>
        </w:rPr>
        <w:lastRenderedPageBreak/>
        <w:t xml:space="preserve">SHuningdek, maktabdagi pedagoglar ta’lim oluvchilar o‘rtasidagi mojarolarga ham aralashishmaydi, ularga hayotiy vaziyatlarga mustaqil tayyorlanish va o‘zlari uchun javob berish mas’uliyatini rivojlantirish imkoni beriladi. Finlyandiya maktablari bir xil bo‘lsa-da, ulardagi o‘quv jarayonlari turlicha tashkil qilingan.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Qachon va qancha vaqt o‘qiladi? </w:t>
      </w:r>
      <w:r w:rsidRPr="006D428F">
        <w:rPr>
          <w:rFonts w:ascii="Times New Roman" w:eastAsiaTheme="minorHAnsi" w:hAnsi="Times New Roman" w:cs="Times New Roman"/>
          <w:sz w:val="28"/>
          <w:szCs w:val="28"/>
          <w:lang w:val="en-US"/>
        </w:rPr>
        <w:t>Finlyandiyada o‘quv yili avgustda boshlanadi, ya’ni 8 avgustdan 16 avgustgacha, yagona kun yo‘q. O‘quv yili may oyi oxirida yakunlanadi. Kuzgi yarim yillikda 3-4 kunlik ta’til bor, shuningdek Rojdestvo munosabati bilan 2 haftalik ta’til beriladi. Bahorgi yarim yillik fevral oyidagi “chang‘i” ta’tilini ham o‘z ichiga oladi, bunda fin oilalari, qoidaga ko‘ra, oilaviy chang‘i uchishga borishadi. Bundan tashqari, bahorgi yarim yillikda Pasxa ta’tili ham bor. Ta’lim- besh kunlik, faqat kunduzgi smenada. Juma - qisqartirilgan kun.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 </w:t>
      </w:r>
      <w:r w:rsidRPr="006D428F">
        <w:rPr>
          <w:rFonts w:ascii="Times New Roman" w:eastAsiaTheme="minorHAnsi" w:hAnsi="Times New Roman" w:cs="Times New Roman"/>
          <w:b/>
          <w:bCs/>
          <w:sz w:val="28"/>
          <w:szCs w:val="28"/>
          <w:lang w:val="en-US"/>
        </w:rPr>
        <w:t xml:space="preserve">Nima o‘rganiladi? 1–2 sinf: </w:t>
      </w:r>
      <w:r w:rsidRPr="006D428F">
        <w:rPr>
          <w:rFonts w:ascii="Times New Roman" w:eastAsiaTheme="minorHAnsi" w:hAnsi="Times New Roman" w:cs="Times New Roman"/>
          <w:sz w:val="28"/>
          <w:szCs w:val="28"/>
          <w:lang w:val="en-US"/>
        </w:rPr>
        <w:t xml:space="preserve">Ona (fin) tili va o‘qish, matematika, tabiat, din (e’tiqodiga qarab) yoki hayotiy tushunchalar (dinga qiziqmaydiganlar uchun), musiqa, tasviriy san’at, mehnat va jismoniy tarbiya. Bir darsda biryo‘la bir necha fan o‘tilishi mumkin.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3–6 sinflar: </w:t>
      </w:r>
      <w:r w:rsidRPr="006D428F">
        <w:rPr>
          <w:rFonts w:ascii="Times New Roman" w:eastAsiaTheme="minorHAnsi" w:hAnsi="Times New Roman" w:cs="Times New Roman"/>
          <w:sz w:val="28"/>
          <w:szCs w:val="28"/>
          <w:lang w:val="en-US"/>
        </w:rPr>
        <w:t xml:space="preserve">Ingliz tili o‘rgatila boshlanadi. 4-sinfda - tanlov asosida yana bir chet tili: fransuz, shved, nemis yoki rus tillari. Qo‘shimcha fanlar kiritiladi (tanlov asosida, har bir maktabda har xil): klaviaturada ishlash tezligi, kompyuter bilimlari, daraxt bilan ishlash, xor ijrosi. Deyarli barcha maktablarda musiqiy asboblarda o‘ynashni o‘rgatishadi, bolalar 9 yillik ta’lim davomida barcha musiqiy asboblarida o‘ynashni mashq qilib ko‘rishadi. 5-sinfda biologiya, geografiya, fizika, kimyo va tarix qo‘shiladi. 1-sinfdan 6-sinfgacha deyarli barcha fanlardan bir o‘qituvchi kiradi. Jismoniy tarbiya darsi haftada 1-3 marta istalgan sport o‘yini shaklida o‘tadi (maktabning tanlovi asosida). Darsdan keyin dush qabul qilish majburiy. Adabiyot bizning tushunchamizdagidek o‘qitilmaydi, bu ko‘proq shunchaki o‘qishni eslatadi. Fan o‘qituvchilari faqat 7-sinfdan kira boshlaydi.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7–9 sinflar: </w:t>
      </w:r>
      <w:r w:rsidRPr="006D428F">
        <w:rPr>
          <w:rFonts w:ascii="Times New Roman" w:eastAsiaTheme="minorHAnsi" w:hAnsi="Times New Roman" w:cs="Times New Roman"/>
          <w:sz w:val="28"/>
          <w:szCs w:val="28"/>
          <w:lang w:val="en-US"/>
        </w:rPr>
        <w:t xml:space="preserve">Fin tili va adabiyoti (o‘qish, o‘lka madaniyati), shved, ingliz tili, matematika, biologiya, geografiya, fizika, kimyo, salomatlik asoslari, din (yoki hayotiy tushunchala musiqa, tasviriy san’at, jismoniy tarbiya, tanlov asosidagi fanlar va mehnat (o‘g‘il va qiz bolalar ajratilmaydi). Barcha birdek sho‘rva tayyorlashni va arralashni o‘rganadi. 9-sinfda ikki hafta davomida “mehnat hayoti” bilan tanishiladi. Bolalar o‘zlari uchun istagan “ishchi o‘rni”ni topib, katta ishtiyoq bilan “ishga” borishadi.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Baho kimga kerak? </w:t>
      </w:r>
      <w:r w:rsidRPr="006D428F">
        <w:rPr>
          <w:rFonts w:ascii="Times New Roman" w:eastAsiaTheme="minorHAnsi" w:hAnsi="Times New Roman" w:cs="Times New Roman"/>
          <w:sz w:val="28"/>
          <w:szCs w:val="28"/>
          <w:lang w:val="en-US"/>
        </w:rPr>
        <w:t xml:space="preserve">Mamlakatda 10 ballik tizim qabul qilingan, ammo 7-sinfgacha faqat so‘zda baho qo‘yiladi: o‘rtadan pastroq, qoniqarli, yaxshi, a’lo. 1-3 sinflarda umuman hech qanday ko‘rinishdagi baholar yo‘q. Finlyandiyada barcha maktablar “Wilma” davlat elektron tizimiga ulangan, bu elektron maktab kundaligidek gap, har bir ota-ona unga kirish uchun shaxsiy kodga ega. Pedagoglar baho qo‘yib, davomatni belgilab, bolaning maktabdagi hayoti haqida xabar berib </w:t>
      </w:r>
      <w:r w:rsidRPr="006D428F">
        <w:rPr>
          <w:rFonts w:ascii="Times New Roman" w:eastAsiaTheme="minorHAnsi" w:hAnsi="Times New Roman" w:cs="Times New Roman"/>
          <w:sz w:val="28"/>
          <w:szCs w:val="28"/>
          <w:lang w:val="en-US"/>
        </w:rPr>
        <w:lastRenderedPageBreak/>
        <w:t xml:space="preserve">borishadi; shuningdek psixolog, ijtimoiy xizmatchi, “kelajak o‘qituvchisi”, feldsher ham u erda kerakli ma’lumotni qoldiradi. Fin maktablarida baholar xavotir uyg‘otmaydi, ular faqat ta’lim oluvchining o‘zi uchun kerak, qo‘yilgan maqsadga erishishda bolaga motivatsiya berish va o‘zini tekshirish uchun qo‘llaniladi. Baholar o‘qituvchi, maktab nufuziga ta’sir ko‘rsatmaydi va hech qanday ko‘rsatkichlarini buzmaydi.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b/>
          <w:bCs/>
          <w:sz w:val="28"/>
          <w:szCs w:val="28"/>
          <w:lang w:val="en-US"/>
        </w:rPr>
        <w:t xml:space="preserve">Maktab hayotiga doir boshqa tafsilotlar </w:t>
      </w:r>
      <w:r w:rsidRPr="006D428F">
        <w:rPr>
          <w:rFonts w:ascii="Times New Roman" w:eastAsiaTheme="minorHAnsi" w:hAnsi="Times New Roman" w:cs="Times New Roman"/>
          <w:sz w:val="28"/>
          <w:szCs w:val="28"/>
          <w:lang w:val="en-US"/>
        </w:rPr>
        <w:t xml:space="preserve">Maktablar hududi o‘ralmagan, kiraverishda qo‘riqchilar yo‘q. Aksariyat maktablarning kirish darvozasi avtomatik tizimga ega, binoga darslar jadvali asosida kirish mumkin. Darsda bolalar parta va stolda o‘tirishi shart emas, polda (gilamda) o‘tirish ham mumkin. Ba’zi maktablarda sinflar divan va kreslolar bilan jihozlangan. Kichik maktab inshooti gilamchalar bilan ta’minlangan. Forma yo‘q, kiyimga nisbatan qandaydir talablar ham yo‘q, istagan kiyimda kelish mumkin. Almashtirish uchun qo‘shimcha poyabzal talab qilinadi, lekin kichik va o‘rta zvenodagi bolalar paypoqda yurishni ma’qul ko‘rishadi. Iliq havoda darslar ko‘pincha ochiq havoda maktab oldida, maysalar ustida yoki maxsus jihozlangan qatorlarda o‘tkaziladi. Tanaffus vaqtida kichik maktab ta’lim oluvchilari albatta ko‘chaga olib chiqiladi. Uy vazifalari kamdan-kam beriladi. Bolalar dam olishlari kerak. Ota-onalar bolalar bilan dars qilishga majbur emas, buning o‘rniga </w:t>
      </w:r>
      <w:r w:rsidRPr="006D428F">
        <w:rPr>
          <w:rFonts w:ascii="Times New Roman" w:eastAsiaTheme="minorHAnsi" w:hAnsi="Times New Roman" w:cs="Times New Roman"/>
          <w:color w:val="000000"/>
          <w:sz w:val="28"/>
          <w:szCs w:val="28"/>
          <w:lang w:val="en-US"/>
        </w:rPr>
        <w:t>pedagoglar muzey, o‘rmon yoki suzish havzasiga oilaviy borishni tavsiya qilishadi. “Doska oldida” o‘qitish usuli qo‘llanmaydi, bolalar materialni so‘zlab berish uchun doska oldiga chaqirilmaydi. O‘qituvchi darsga umumiy tus beradi, so‘ngra ta’lim oluvchilar orasida yurib, ularga vazifalarni bajarishga yordam beradi va jarayonni nazorat qiladi. O‘qituvchining yordamchisi (fin maktablarida o‘qituvchi yordamchilari ham bo‘ladi) ham xuddi shu ish bilan band bo‘ladi. Daftarga qalam bilan yozish va qancha xohlasa, shuncha o‘chirish mumkin. O‘qituvchi ham vazifani qalamda tekshirishi mumkin. Finlyandiya maktablaridagi ta’lim tizimi qisqa satrlarda mana shunday. Ehtimol, u kimgadir noto‘g‘ridek tuyulishi mumkin. Finlar mukammallikka da’vogarlik qilishmaydi va erishilgan yutuqlar bilan cheklanib qolishmaydi, hatto eng yaxshi tizimda ham kamchiliklar bo‘lishi mumkin. Ular mamlakatdagi maktab tizimi jamiyatdagi o‘zgarishlarga qanchalik to‘g‘ri kelishini doimiy ravishda tadqiq qilishadi. SHunisi quvonarliki, finlarning farzandlari tunda asabiy zo‘riqishdan uyg‘onmaydi, tezroq katta bo‘lishni orzu qilmaydi, ularda maktabga nisbatan nafrat yo‘q, ta’lim oluvchilar navbatdagi imtihonlarga tayyorlanib, o‘zlari va butun oila a’zolarini qiynamaydi. Xotirjam, sermulohaza va baxtli fin bolalari kitoblar mutolaa qilishadi, tarjimasiz (original tilda) filmlar ko‘rishadi, kompyuter o‘yinlari o‘ynashadi, rolik va velosipedlarda uchishadi, musiqa va teatr pesalari yaratishadi, qo‘shiq kuylashadi. Ular hayotdan quvonib yashashadi va buning orasida ta’lim olishga ham ulgurishadi.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FFFFFF"/>
          <w:sz w:val="28"/>
          <w:szCs w:val="28"/>
          <w:lang w:val="en-US"/>
        </w:rPr>
      </w:pPr>
      <w:r w:rsidRPr="006D428F">
        <w:rPr>
          <w:rFonts w:ascii="Times New Roman" w:eastAsiaTheme="minorHAnsi" w:hAnsi="Times New Roman" w:cs="Times New Roman"/>
          <w:color w:val="FFFFFF"/>
          <w:sz w:val="28"/>
          <w:szCs w:val="28"/>
          <w:lang w:val="en-US"/>
        </w:rPr>
        <w:lastRenderedPageBreak/>
        <w:t>Reklama 26</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color w:val="000000"/>
          <w:sz w:val="28"/>
          <w:szCs w:val="28"/>
          <w:lang w:val="en-US"/>
        </w:rPr>
      </w:pPr>
      <w:r w:rsidRPr="006D428F">
        <w:rPr>
          <w:rFonts w:ascii="Times New Roman" w:eastAsiaTheme="minorHAnsi" w:hAnsi="Times New Roman" w:cs="Times New Roman"/>
          <w:b/>
          <w:bCs/>
          <w:color w:val="000000"/>
          <w:sz w:val="28"/>
          <w:szCs w:val="28"/>
          <w:lang w:val="en-US"/>
        </w:rPr>
        <w:t>GERMANIYA DAVLATI TA’LIM TIZIMI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color w:val="000000"/>
          <w:sz w:val="28"/>
          <w:szCs w:val="28"/>
          <w:lang w:val="en-US"/>
        </w:rPr>
      </w:pP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Germaniya Federativ Respublikasi 16ta mustaqil Federativ erlar (viloyatlar)dan iborat bo‘lib, har biri shakliga ko‘ra turlicha bo‘lgan ta’lim tizimiga ega. Ta’lim muassasalari asosan davlat tasarrufida bo‘lib, ular uchun ta’lim dasturiga tegishli bo‘lgan davlat ko‘rsatmalari mavjud.</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Ta’limni joriy qilish va boshqarish Federal erlar (FE) xuqumatining konpetensiyasiga kiradi, lekin markaz tomonidan umumiy raxbarlik ham bor: ta’lim vazirligi ta’lim siyosati konsepsiyasini ishlab chiqadi, OO‘YUlarini kengaytirishga mablag‘ ajratadi.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color w:val="000000"/>
          <w:sz w:val="28"/>
          <w:szCs w:val="28"/>
          <w:lang w:val="en-US"/>
        </w:rPr>
        <w:t xml:space="preserve">GFR konstitutsiyasiga ko‘ra har bir Federal Er o‘z hududidagi maktab va oliy ta’limni rejalashtirish va amaliyotga tadbiq etish bo‘yicha o‘zi javob berishga qaramay, barcha Federal Erlar va Federal xukumat </w:t>
      </w:r>
      <w:r w:rsidRPr="006D428F">
        <w:rPr>
          <w:rFonts w:ascii="Times New Roman" w:eastAsiaTheme="minorHAnsi" w:hAnsi="Times New Roman" w:cs="Times New Roman"/>
          <w:sz w:val="28"/>
          <w:szCs w:val="28"/>
          <w:lang w:val="en-US"/>
        </w:rPr>
        <w:t>umumta’lim va oliy ta’lim muassasalarida o‘qitish kurslarida birlikni ta’minlash maqsadida hamkorlik qiladilar. Federal organlar va Federal Erlarning ta’lim sohasi bo‘yicha siyosati kelishilgan: ta’limning davomiyligi, ta’tillar, o‘quv dasturi, imtixonlarni o‘zaro tan olish, attestatlar, maktabni tugatganligi xaqida guvohnoma, diplomlar, unvonlar shular jumlasidandir.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Federal hukumatning xuquqlari asosiy qonunlarni qabul qilishda, jumladan moliyalashtirish masalalarida chegaralangan. Ta’limdagi xarajatlar haqida quyidagilarni aytish mumkin: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birorta Federal Erlar davlat umumta’lim, kasbiy o‘quv yurtlarida o‘qish uchun pul olmaydi;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barcha Federal erlarda ta’lim oluvchilarni uydan maktabga, maktabdan uyga tashuvchi avtobuslarni o‘z hisobidan beradi;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deyarli barcha ta’lim oluvchilarga darslik va o‘quv qo‘llanmalarni qiymatining ozgina qismiga beriladi;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ma’lum toifadagi ta’lim oluvchilar va talabalarga mavjud federal qonunlarga ko‘ra davlat moddiy yordam ko‘rsatadi.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Germaniyada xususiy maktablarga ruxsat berilgan, ular orasida diniy maktablar ham bor. Bu maktablarda taxminan 8% ta’lim oluvchilar tahsil oladilar. Xususiy maktablar o‘quv dasturlarini tanlashda davlat maktablariga nisbatan erkin bo‘lganligi bois turli pedagogik muqobillarning aprobatsiyasi o‘tkazilib turiladi. Sekin asta differensiyalashgan ta’lim tizimi, ya’ni har bir ta’lim oluvchiga uning qobiliyati va o‘qishdagi turlicha yo‘nalishiga ko‘ra moslashuvchan yondashuv kiritilmoqda.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Umuman olganda Germaniya ta’lim tizimi bir necha bosqichni o‘z ichiga oladi: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1. Elementar ta’lim: maktab ta’limining 1-bosqichiga tegishli bo‘lib, maktabgacha muassasalar kiradi. Asosan bular bolalar bog‘chalari, tayyorlov sinflari va kirish guruhlari bo‘lib, bu erlarga bolalarning qatnashishi 3 yil davomida ota-onalar xohishiga ko‘ra ixtiyoriydir.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2. Ta’limning birinchi bosqichi. (Primastufe) boshlang‘ich maktab, unga 6 yoshdan qatnay boshlaydi. O‘qish muddati 4 yil, Berlin va Brandenburgda 6 yil. Bu bosqichdagi ta’limning maqsadi-bolalarga ta’lim Ining ikkinchi bosqichidagi u yoki bu maktabda ta’limni davom ettirishga imkon beruvchi asosiy bilimlarni berishdan iborat.</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3. Ta’lim I ning ikkinchi bosqichi (Sekundastufe I) “yo‘nalishli bosqich” deb nomlanuvchi bosqichdir, unda bolalarni ularning iqtidoriga ko‘ra o‘quv muassasalarining kerakli turiga yo‘naltiradi: asosiy maktablar, real maktablar, gimnaziyalar, kompleks maktablar. Ta’lim oluvchilar ta’lim xaqidagi attestatni real va asosiy maktablarni bitirgachgina olishadi.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4. Ta’lim II ning ikkinchi bosqichi (Sekundastufe II)ga gimnaziyaning yuqori sinflari, shuningdek kasbiy ta’lim va muassasalarda kasbiy ta’lim kiradi. Muassasalarda kasbiy ta’lim “dual tizim” deb ham ataladi, unda ta’lim va ishlab chiqarishda amaliyot 2 yil davomida olib boriladi, bu o‘qishni tugatish o‘rta ta’limni tugatish bilan teng bo‘lib, yakunida faqat kasbiy sohada o‘qishni davom ettirish mumkin. Gimnaziyada 3 yil o‘qib, ta’lim oluvchilar umumiy shahodatnoma “etuklik attestati”- oladilar, bu ularga istagan oliy o‘quv yurtiga kirishga imkon beradi.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5. Ta’limning uchinchi bosqichi oliy ma’lumot haqida diplom beruvchi oliy o‘quv yurtlari va malaka oshirish o‘quv muassasalari.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i/>
          <w:iCs/>
          <w:sz w:val="28"/>
          <w:szCs w:val="28"/>
          <w:lang w:val="en-US"/>
        </w:rPr>
      </w:pPr>
      <w:r w:rsidRPr="006D428F">
        <w:rPr>
          <w:rFonts w:ascii="Times New Roman" w:eastAsiaTheme="minorHAnsi" w:hAnsi="Times New Roman" w:cs="Times New Roman"/>
          <w:b/>
          <w:bCs/>
          <w:i/>
          <w:iCs/>
          <w:sz w:val="28"/>
          <w:szCs w:val="28"/>
          <w:lang w:val="en-US"/>
        </w:rPr>
        <w:t>Germaniyada oliy ta’lim</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 oliy o‘quv yurtlari o‘zining ko‘p asrlik an’analari va buyuk ma’rifatparvarlari bilan faxrlanadi. Universitet ta’limining reformatori Vilgelm fon Gumboldt joriy qilgan “ilm-fan va ta’lim birligi” tamoyili hanuz amalda bo‘lib, bu o‘z navbatida ilmiy izlanishlar bilan o‘qituvchilar ham, talabalar ham shug‘ullanishi lozimligini ko‘rsatadi. Bugungi kunda mazkur ideal qarash birmuncha o‘zgargan bo‘lib, talabalar foydali kasb va amaliy ko‘nikmalar egallash tarafdoridirlar. SHu bois ham Germaniyada “oliy maxsus maktablar” (</w:t>
      </w:r>
      <w:r w:rsidRPr="006D428F">
        <w:rPr>
          <w:rFonts w:ascii="Times New Roman" w:eastAsiaTheme="minorHAnsi" w:hAnsi="Times New Roman" w:cs="Times New Roman"/>
          <w:b/>
          <w:bCs/>
          <w:sz w:val="28"/>
          <w:szCs w:val="28"/>
          <w:lang w:val="en-US"/>
        </w:rPr>
        <w:t xml:space="preserve">Fachhochschulen) </w:t>
      </w:r>
      <w:r w:rsidRPr="006D428F">
        <w:rPr>
          <w:rFonts w:ascii="Times New Roman" w:eastAsiaTheme="minorHAnsi" w:hAnsi="Times New Roman" w:cs="Times New Roman"/>
          <w:sz w:val="28"/>
          <w:szCs w:val="28"/>
          <w:lang w:val="en-US"/>
        </w:rPr>
        <w:t>juda ommalashgan, unda o‘qish muddati kam, o‘quv dasturi universitetlarga qaraganda amaliyotga yaqinroq.</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GFR ta’lim tizimi umumevropa ta’lim tizimiga integratsiyalashgan: o‘quv muassasalarining barcha turlari Evropa Ittifoqi (EI) dasturini amalga oshirishga mo‘ljallangan, EI davlatlari ta’lim standartlari unifikatsiya (bir xillashtirish) qilingan, diplomlar bu davlatlarda kuchga ega. Germaniya uzoq davrlardan beri fan va madaniyat markazi sifatida mashhurdir. SHiller, Gyote, SHneger, Gumboldt, </w:t>
      </w:r>
      <w:r w:rsidRPr="006D428F">
        <w:rPr>
          <w:rFonts w:ascii="Times New Roman" w:eastAsiaTheme="minorHAnsi" w:hAnsi="Times New Roman" w:cs="Times New Roman"/>
          <w:sz w:val="28"/>
          <w:szCs w:val="28"/>
          <w:lang w:val="en-US"/>
        </w:rPr>
        <w:lastRenderedPageBreak/>
        <w:t>Kant, Gegel va boshqalar kabi buyuk shoirlar, yozuvchilar, filosoflar va jamoat arboblari hammaga tanish. Germaniyada o‘rta asrlarda tashkil topgan 1-universitet mavjud. Eng qadimiy universitet bu Geydelberg universiteti bo‘lib, 1386 yil tashkil topgan. 1388 yil tashkil topgan Kyoln universiteti qadimiy universitetlardan sanaladi. Bu o‘quv muassasalari qadimiy an’analari va klassik ta’limi bilan mashhurdir.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Hozirgi kunda universitetlar va boshqa oliy o‘quv yurtlari soni sezilarli darajada ortdi, ta’lim tizimi ham o‘zgardi. Avvalgiday gumanitar ta’lim an’analari muhim o‘rinni egallaydi, lekin texnik ta’lim, nazariya bilan amaliyot birligi, fanlararo ta’lim ham birinchi o‘ringa chiqmoqda. Oliy o‘quv yurtlari fan va texnikaning oxirgi yutuqlariyo‘nalishlarni aks ettiruvchi dasturlarni kiritmoqdalar. SHu maqsadda o‘quv rejalari qayta ko‘rib chiqilmoqda.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Germaniyada 300dan ortiq oliy maktablar bo‘lib, ular 16ta Federal erlarda joylashgan. SHulardan Geydelberg universiteti eng qadimiy bo‘lib, 1385 yil tashkil topgan. Turli mutaxassisliklar bo‘yicha 400dan oshiq o‘quv dasturlari juda keng tanlash imkonini beradi, bunda istagan mutaxassislikni egallash va fanlararo tadqiqotlar o‘tkazish mumkin.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 OO‘YUlarida “akademik erkinlik” hukmron, ya’ni qat’iy o‘quv reja yo‘q, majburiy ma’ruzalar kam, talabalarning tanlov imkoniyati ko‘p. SHu bois ham o‘z yurtida qat’iy tartibga o‘rgangan chet ellik talabalar o‘quv yilining boshida birmuncha qiynaladilar. Bu haqda AQSHning Viskonsin shtatidan kelgan Djon Vulf “Mustaqil ishlashga o‘zingni tayyorla. Bu erda professorlarni AQSHdagiga nisbatan kamroq ko‘rasan. Ustingdan nazorat ham yo‘q. Men bu erda bilimni o‘qituvchi uchun emas, o‘zim uchun egallash lozimligini o‘rgandim”-deydi.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 Federativ Respublikasining “Ta’lim to‘g‘risidagi asosiy qonuniga” ko‘ra har bir fuqaro o‘z shaxsini erkin rivojlantirish, o‘z iqtidori, moyilligi va qobiliyatiga qarab maktab, o‘qish joyi va kasb tanlash xuquqiga ega. Ta’lim sohasidagi bunday siyosatning maqsadi har bir shaxsning qiziqishi va talablarga javob beradigan malakali tayyorgarlikni olish imkonini berishida imkon qadar ko‘proq yordam berishdan iboratdir.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Germaniyaing har bir fuqarosi butun hayoti davomida umumiy, oliy va kasbiy ta’lim olish imkoniyatiga ega. CHunki Germaniya yuqori rivojlangan sanoat davlatlaridan biri bo‘lib, yuqori malakali mutaxassislarga ehtiyoj katta. Germaniya xukumati turli sohalarda sifatli mutaxassis kadrlarni tayyorlashga manfaatdor. SHu bois nemis ta’lim tizimining rivojlanishiga katta miqdorda mablag‘ ajratiladi.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Maktabgacha ta’lim tizimi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Germaniya ta’lim tizimida muhim bosqich hisoblanadi. Maktabgacha ta’lim bolalar bog‘chasi (Kindergarten)da amalga oshiriladi. Bolalar bog‘chasiga 3-6 </w:t>
      </w:r>
      <w:r w:rsidRPr="006D428F">
        <w:rPr>
          <w:rFonts w:ascii="Times New Roman" w:eastAsiaTheme="minorHAnsi" w:hAnsi="Times New Roman" w:cs="Times New Roman"/>
          <w:sz w:val="28"/>
          <w:szCs w:val="28"/>
          <w:lang w:val="en-US"/>
        </w:rPr>
        <w:lastRenderedPageBreak/>
        <w:t>yoshdan maktab yoshigacha borishadi. Rivojlanishdan orqada qolgan yoki yoshi mos bosqichga etmagan bolalar maktabgacha sinflarda (nem. Vorklassen) va maktablar qoshidagi bolalar bog‘chasida (nem. Schulkindergarten) taxsil oladilar. Bu bog‘chalar alohida FE qoidasiga ko‘ra yoki maktabgacha sektorga yoki boshlang‘ich ta’lim sektoriga bo‘ysinadi. Maktabgacha ta’lim majburiy emas, lekin ko‘pgina FEda rivojlanishda orqada qolgan bolalar uchun majburiy hisoblanadi. Bolalar bog‘chalari ta’limning quyi bosqichi hisoblansada, lekin u davlat tizimi tarkibiga kirmaydi. Bog‘chalarni mablag‘ bilan ta’minlash turli jamoat tashkilotlari, xayriya birlashmalari, korxonalari, xususiy shaxslar, diniy muassasalar zimmasida. Germaniyada 3 yoshdan 6 yoshgacha bo‘lgan bolalarning 80% bog‘chalarga qatnaydilar.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Bolalar bog‘chasi olmonlar boshlab bergan va ko‘pgina xorijiy mamlakatlar tomonida o‘rganilib, qabul qilingan muassasadir. U yuqorida ta’kidlaganimizday, davlat tizimiga emas, balki yosh avlodni qo‘llab-quvvatlash muassasalari tizimiga kiradi. 1996 yildan boshlab bolalar bog‘chasiga qatnash uchun xuquqiy me’yorlar ishlab chiqildi. Bolalar bog‘chasiga farzandlarni berish ixtiyoriy ravishda amalga oshiriladi. Bolalar bog‘chasiga qatnash uchun ota-onalardan ularning daromadiga qarab ma’lum miqdorda to‘lov olinadi.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Maktabgacha bolalar bog‘chasi tayyorlov sinflari va kirish guruhlari maktab ta’limining birinchi bosqichiga kiradi.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Maktab ta’limi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 boshlang‘ich sinf ta’lim oluvchisiga ilk o‘qish kuni shirinliklar va kerakli maktab qurollaridan iborat “maktab sovg‘asi (kulyok)” beriladi.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Germaniyada majburiy maktab ta’limi 6 yildan 19 yilni o‘z ichiga oladi, demak maktabda ta’lim umuman olganda 13 yilni tashkil etadi. Bu muddat tugagach, imtihonlarni muvaffaqiyatli topshirib bo‘lib, ta’lim oluvchi bitiruv guvohnomasini oladi va oliy o‘quv yurtiga kirish xuquqiga ega bo‘ladi.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Germaniyada har bir maktab o‘z Federal Eri hokimiyatiga bo‘ysunadi. SHu bois dasturlar, qoidalar va hatto o‘qitish davomiyligi mamlakatning turli Federal Erida turlicha. Germaniyada maktab ta’lim tizimi ikki bosqichli tizim bo‘lib, boshlang‘ich maktab (Primastufe) va o‘rta ta’lim muassasalari (Sekundastufe)dan iborat. Kunduzgi maktabga 9 yil, ba’zi Federal Erlarda 10 yil o‘qish majburiy. Bu muddat tugagach, kunduzgi maktabning keyingi bosqichida o‘qishni davom ettirishni istamagan 18 yoshgacha bo‘lgan ta’lim oluvchilar kasbiy ta’lim maktablarida o‘qishlari shart.</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GFRda Federal Erlar ta’lim tizimining asosiy tarkibiy qismlari uchun javob beradi. Barcha davlat maktablarida o‘qish bepul. Ta’lim oluvchilarga qisman bepul o‘quv qo‘llanmalar va darsliklar beriladi. Diniy fanlarni o‘qitish majburiy emas. Ta’lim oluvchi 14 yoshida bu fanni o‘qish yoki o‘qimaslikni o‘zi tanlaydi. Ta’lim spektri </w:t>
      </w:r>
      <w:r w:rsidRPr="006D428F">
        <w:rPr>
          <w:rFonts w:ascii="Times New Roman" w:eastAsiaTheme="minorHAnsi" w:hAnsi="Times New Roman" w:cs="Times New Roman"/>
          <w:sz w:val="28"/>
          <w:szCs w:val="28"/>
          <w:lang w:val="en-US"/>
        </w:rPr>
        <w:lastRenderedPageBreak/>
        <w:t>Federal Erlarning moliyaviy yordamidan foydalanuvchi turli tashkilotlarning xususiy maktablari bilan to‘ldirib boriladi.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Germaniyada maktab ta’limi quyidagi maktab tiplariga bo‘linadi: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 Boshlang‘ich maktab (Grundschule)</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2. Yo‘nalish maktablari (Orientierungstufe)</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3. Asosiy maktab (Hauptschule)</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4. Real maktab (Realschule)</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5. Gimnaziya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6. Umumiy maktab (Gesamtschule)</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7. Maxsus maktab (Sonderschule)</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Boshlang‘ich maktab-ta’lim tizimining poydevori hisoblanadi. Bu ta’lim bosqichining vazifasi-bolalarga ta’limni davom ettirishga imkon beruvchi bilimlar asosini berishdir. Boshlang‘ich maktabdan so‘ng ta’lim oluvchilar yo‘nalish bosqichidagi maktablarga o‘tadilar.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Germaniyada o‘rta maktab tiplari: asosiy, real, aralash maktablar va gimnaziyalar.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Nemis ta’lim oluvchilari boshlang‘ich maktabni bitirganlaridan so‘ng umumta’lim maktabining 2-pog‘onasiga boradilar. 5 va 6-sinflar, ularning tashkiliy jihatidan qat’iy nazar, avvalambor, bola kamol topadigan davr bo‘lib hisoblanadi, bolalarning keyingi o‘qish shakliga yo‘naltirish maqsadida kuzatuv olib boriladi. GFRning ba’zi Federal Erlarida mavjud bo‘lgan yo‘nalishli bosqich (“Orientierungsstufe”) ota-onalarga, ta’lim oluvchi va o‘qituvchilarga II bosqichdagi maktabga o‘tishni hal qiluvchi ishonarli asosni berishga mo‘ljallangan. Yo‘naltiruvchi bosqich mustaqil o‘quv muassasasi yoki II bosqichdagi maktabning 1 qismi sifatida tashkil etilgan. Berlinda bu bosqich boshlang‘ich maktabning 5-6-sinf shaklida olib boriladi. GFRda o‘rta maktablar 4ta tipga bo‘linadi: gimnaziyalar, real maktablar, asosiy maktablar, umumlashgan maktablar.</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Asosiy maktab</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Asosiy yoki to‘liq xalq maktabi boshlang‘ich maktabni bitirib, real maktab yoki gimnaziyaga bormagan barcha ta’lim oluvchilar uchun majburiydir. Bu maktabda oxirgi majburiy sinf 9-sinf, ba’zi FElarda 10-sinf hisoblanadi. Ko‘pchilik FElarda ta’lim oluvchilarga qo‘shimcha 10-sinfga erkin qatnash imkoni berilgan.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Asosiy maktabning maqsadi-ta’lim oluvchilarni ikkinchi bosqich I doirasidagi ta’lim va kasbiy ta’limni davom ettirishga tayyorlash va umumta’lim kurslariga qatnashishdir. Asosiy maktablarda ta’lim oluvchilarni ishchi kasbi olami bilan tanishtirish orqali kasb tanlashga yordamlashishga e’tibor qaratiladi. Asosiy maktabdagi o‘qituvchilar o‘zlari o‘qimagan sohalar bilan ham shug‘ullanishga majbur bo‘ladilar. Masalan nemis va ingliz tili o‘qituvchilari texnikani ham </w:t>
      </w:r>
      <w:r w:rsidRPr="006D428F">
        <w:rPr>
          <w:rFonts w:ascii="Times New Roman" w:eastAsiaTheme="minorHAnsi" w:hAnsi="Times New Roman" w:cs="Times New Roman"/>
          <w:sz w:val="28"/>
          <w:szCs w:val="28"/>
          <w:lang w:val="en-US"/>
        </w:rPr>
        <w:lastRenderedPageBreak/>
        <w:t>o‘zlashtiradilar. Bunday kasbiy aralashuvning pedagogik vazifasi ham bor: sinf rahbari bolalar uchun ishonchli shaxsga aylanishi va o‘z tarbiyalanuvchilari bilan imkon boricha ko‘p vaqt birga bo‘lishidadir.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Asosiy maktab o‘qituvchilari o‘zlarini o‘qituvchi emas, ijtimoiy pedagog deb his qiladilar. Lekin asosiy maktabdagi ta’lim oluvchilar yomon o‘zlashtirishiga qaramasdan ko‘pchiligi kasbiy ta’lim olishga muvaffaq bo‘lishadi. Hozirgi kunda Ta’lim vazirligi asosiy maktabni isloh qilish zarurati xaqida fikr bildirmoqda. Bunda asosiy maktab o‘qituvchilari boshlang‘ich maktab o‘qituvchilari kabi ixtisoslikka ega bo‘lishlari kerak deyiladi.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Real maktablar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Real maktablar ikkinchi bosqich I ga qarashli bo‘lib, odatda 5-10 sinflarni o‘z ichiga oladi. 7-sinfni bitirib, real maktabga o‘tishni hoxlagan asosiy maktab ta’lim oluvchilari uchun real maktabning alohida 3 sinf varianti mavjud. Real maktab yuqori darajali kengaytirilgan umumiy ta’lim beradi va ta’lim oluvchilarni mustaqil fikrlash, mas’uliyat hissi, insonlarga raxbarlik qilish ko‘nikmalariga, yuqori talab qo‘yadigan kasb egalari bo‘lishi uchun kasbiy ta’lim kurslariga tayyorlaydi.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Ta’lim oluvchilar ularga tavsiya etilgan o‘quv yo‘nalishlaridan bitta asosiysini tanlab olish imkoniga ega. Bu tabiiy-matematik, texnik, lingvistik, ijtimoiy-iqtisodiy, ijtimoiy-tibbiy, musiqiy-badiiy yo‘nalish bo‘lishi mumkin. Har bir maktabda tavsiya qilinayotgan fanlar aniq. U maktablararo va FElararo farqlanadi. Real maktabni etarli yuqori darajadagi baholar bilan bitirgan bitiruvchi II bosqichdagi o‘quv muassasasiga kirish huquqiga ega.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Barcha ta’lim oluvchilar chet tilini bilishlari shart. Asosiy maktablarda chet tilini tanlash huquqi yo‘q, faqat ingliz tili o‘rganiladi. Real maktablarda esa bir necha chet tilini tanlash tavsiya etiladi, ta’lim oluvchi bittasini tanlaydi. Real maktablarda o‘qish yuqori darajada olib boriladi, fanlarni tizimlashtirishga katta e’tibor beriladi. Haftasiga darslari soni 30dan 34gacha bo‘ladi.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Boshlang‘ich va asosiy maktab o‘qituvchisi ixtisosligini olganlar malaka oshirish kursiga qatnashib, imtihon topshirib real maktablarda dars berish imkoniga ega bo‘ladilar.</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Gimnaziya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 xml:space="preserve">Gimnaziyalar umumta’lim o‘quv muassasalari hisoblanadi. Unda o‘qish 5-13-sinfgacha 9 yil davom etadi. 11-13gacha o‘qiydiganlar gimnaziyaning yuqori bosqichi deb ataladi. Imtihonlarni muvaffaqiyatli topshirgan gimnaziya bitiruvchisi oliy o‘quv yurtiga kirish huquqini beruvchi etuklik attestati oladi. Umumiy etuklik attestati beruvchi, hohlagan yo‘nalishdagi oliy o‘quv yurtiga kirish xuquqini beruvchi gimnaziyalar va “fan gimnaziya”lari mavjud. Bunday tipdagi maktablar </w:t>
      </w:r>
      <w:r w:rsidRPr="006D428F">
        <w:rPr>
          <w:rFonts w:ascii="Times New Roman" w:eastAsiaTheme="minorHAnsi" w:hAnsi="Times New Roman" w:cs="Times New Roman"/>
          <w:sz w:val="28"/>
          <w:szCs w:val="28"/>
          <w:lang w:val="en-US"/>
        </w:rPr>
        <w:lastRenderedPageBreak/>
        <w:t>ta’limning ikkinchi bosqichi IIga tegishlidir. Bu gimnaziyalarda aniq kasblar sohasiga zarur bo‘lgan bilimlarni berishga alohida e’tibor qaratiladi.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Fan gimnaziyalariga </w:t>
      </w:r>
      <w:r w:rsidRPr="006D428F">
        <w:rPr>
          <w:rFonts w:ascii="Times New Roman" w:eastAsiaTheme="minorHAnsi" w:hAnsi="Times New Roman" w:cs="Times New Roman"/>
          <w:sz w:val="28"/>
          <w:szCs w:val="28"/>
          <w:lang w:val="en-US"/>
        </w:rPr>
        <w:t>real maktabni bitirganlik haqidagi attestat bo‘lsagina qabul qilinadi. Bu gimnaziyalarda ta’lim davomiyligi 3 yil. Bitiruvchilar fan etuklik attestatini oladilar, bu esa ma’lum doiradagi fanlarni o‘rganish uchun oliy o‘quv yurtiga kirish xuquqini beradi.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b/>
          <w:bCs/>
          <w:sz w:val="28"/>
          <w:szCs w:val="28"/>
          <w:lang w:val="en-US"/>
        </w:rPr>
        <w:t xml:space="preserve">Gimnaziyada o‘qitishdan maqsad: </w:t>
      </w:r>
      <w:r w:rsidRPr="006D428F">
        <w:rPr>
          <w:rFonts w:ascii="Times New Roman" w:eastAsiaTheme="minorHAnsi" w:hAnsi="Times New Roman" w:cs="Times New Roman"/>
          <w:sz w:val="28"/>
          <w:szCs w:val="28"/>
          <w:lang w:val="en-US"/>
        </w:rPr>
        <w:t>umumta’lim bilimlarni kengaytirish va chuqurlashtirish va shular asosida ta’lim oluvchilarni zamonaviy ma’lumotlarni olish va qayta ishlashning ilmiy metodlari bilan tanishtirish, oliy o‘quv yurtida muvaffaqiyatli o‘qish uchun zarur bo‘lgan shart-sharoitlarni ______yuyayayaratishdan iborat. 5-10sinflar 11-sinfda boshlangan individuallashtirilgan ta’lim dasturi uchun poydevor yaratish vazifasini bajarishga mo‘ljallangan. Gimnaziyaning o‘ziga xos xususiyati fanlarning differensial tuzilgani bo‘lib, ta’lim oluvchiga tanlash imkoni beriladi. Masalan, chet tillar soni va ularni navbatma-navbat o‘rganish, 9-sinfda ta’lim oluvchiga aniq yo‘nalishdagi fanlarni (tabiiy-matematik, ilmiy-iqtisodiy, musiqiy-badiiy) tanlash imkoni beriladi. SHunga ko‘ra gimnaziyalar maxsus xarakterga ega bo‘ladi va an’anaviy klassik, tabiiy-matematik va zamonaviy tillar turlariga bo‘linadi. Undan tashqari iqtisodiy, pedagogik, qishloq xo‘jaligi, texnik- texnologik, ijtimoiy-ilmiy, musiqiy gimnaziyalar va kommunal xo‘jalik gimnaziyalar bor.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Klassik gimnaziyalarda albatta lotin, yunon va birorta zamonaviy til o‘rganilishi shart. Tabiiy-matematik gimnaziyalarda matematika, fizika, ximiya chuqur o‘rganiladi. Gimnaziyaning yuqori sinflarida asosiy, ya’ni xamma uchun majburiy kurslar, hamda individual tanlangan o‘ta qiyin (yuqori) kurslar kiritilgan.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Birlashgan (umumiy) maktab</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Birlashgan maktab 5-10 (7-10) sinflarni o‘z ichiga oladi. U ikkinchi bosqich Iga qarashli. Birlashgan umumiy maktabning maqsadi: barcha ikkinchi bosqich I maktablari fanlari, kurslarini bitiruv attestati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116</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talablari bilan birlashtirishdir. U o‘quv muassasalari va ikkinchi bosqich II kasbiy ta’lim kurslariga o‘tuvchi bitiruvchilarni tayyorlaydi. Undan tashqari, aksariyat umumiy maktablarda o‘qitish kurslari mavjud, uni muvaffaqiyatli yakunlagan ta’lim oluvchi oliy o‘quv yurtiga kirish xuquqini oladi.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i/>
          <w:iCs/>
          <w:sz w:val="28"/>
          <w:szCs w:val="28"/>
          <w:lang w:val="en-US"/>
        </w:rPr>
        <w:t>Umumiy maktabning ikkita tipi bor:kooperativ, integratsiyalashgan maktab</w:t>
      </w:r>
      <w:r w:rsidRPr="006D428F">
        <w:rPr>
          <w:rFonts w:ascii="Times New Roman" w:eastAsiaTheme="minorHAnsi" w:hAnsi="Times New Roman" w:cs="Times New Roman"/>
          <w:b/>
          <w:bCs/>
          <w:sz w:val="28"/>
          <w:szCs w:val="28"/>
          <w:lang w:val="en-US"/>
        </w:rPr>
        <w:t>.</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Kooperativ umumiy maktabda asosiy maktab, real maktab va gimnaziyalar birgalikda ishlaydi. Tashkiliy, metodik va didaktik jihatdan ular bir biriga qaram bo‘lmagan bo‘limlar sifatida faoliyat yuritadi. Bu bo‘limlar o‘zaro xamkorligining turi va darajasi yosh davrlar guruhlariga bog‘liq. Kooperativ umumiy maktab barcha bo‘limlar uchun umumiy pedagogik rahbariyatga ega.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Integratsiyalashgan umumiy maktab 10-sinfgacha alohida maktab tipini ajratmaydi. Sinflarni tashkil qilishning yagona mezoni yosh bilan bog‘liq. Alohida fanlarni o‘qitish kurs tizimi bo‘yicha olib boriladi.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Umumiy maktabda mutaxassislar tomonidan “fanlardan yutuqlari bo‘yicha differensiyalash” deb nomlangan guruhlarga bo‘lish joriy qilingan.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Differensiyalashdan kutilgan maqsad: har bir ta’lim oluvchiga uning qobiliyatlariga ko‘ra talablar qo‘yish, har biriga individual yondashish. O‘zlashtirish o‘zgarishi natijasida bir guruhdan ikkinchi guruhga o‘tish mumkin.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Germaniyada kasbiy va oliy ta’lim tizimi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 ta’lim tizimida hunar ta’limi muhim ahamiyatga ega, chunki yuqori malakali ishchilarga bo‘lgan talab kuchlidir. To‘liqsiz o‘rta maktabni bitiruvchilarning 20% hunar ta’limi tizimida bilim olishni davom ettiradilar. Aksariyat hollarda o‘qish muddati 3-3,5 yilni tashkil etadi. O‘qish 3 bosqichdan iborat bo‘lib, birinchi yil asosiy hunar ta’limi beriladi. Bunga o‘qitilayotgan kasbga taalluqli maxsus fanlardan nazariy asoslar berilib, yirik korxonalarda amaliy mashg‘ulotlar o‘tkaziladi. Ikkinchi yil davomida maxsus hunar ta’limi beriladi. Ta’lim oluvchining birinchi yildan ikkinchi yilga o‘tishida sinov imtihonlari o‘tkazilib, o‘qishni davom ettiruvchi yoshlar tanlab olinadi. Uchinchi yil davomida maxsus hunar ta’limi yanada chuqurlashtirilib boriladi. Bitiruv imtihonlari maxsus komissiya tomonidan qabul qilinadi. Komissiya a’zolari korxonalarning etakchi mutaxassislari, Federal Erlardagi sanoat palatasi, hunarmandchilik palatasi vakillaridan tashkil topadi. Hunar maktablarining diplomlari oliy o‘quv yurtlariga kirish uchun huquq bermaydi. Buning uchun 1 yillik tayyorlov kurslarini tugatish talab etiladi. O‘qishga qabul qilish imtihonsiz, maktab ta’limi to‘g‘risidagi hujjatga asosan amalga oshiriladi.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 oliy ta’lim tizimi oliy o‘quv yurtlari turlarining ko‘pligi bilan farqlanadi. G‘arbiy Evropa Federal erlarida muddatidan uzoq o‘qiyotgan talabalar o‘qish uchun pul to‘laydilar. Ta’lim tizimidagi bu islohotlar qonun bo‘yicha yo‘lga qo‘yilgan.</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Germaniyada aksariyat universitetlar jamoatchilik asosida federal hukumat tomonidan, ba’zilari Protestant va Katolik cherkovlar tomonidan moliyalashtiriladi. Bunga qo‘shimcha ravishda yana 120 privat universitet va kollejlar mavjud bo‘lib, ular rasmiy tan olingan darajalarni beradi. Bularning ko‘pchiligi amaliy fanlar universitetlaridir.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Talabalarning ko‘pchiligi jamoat universitetlarida ro‘yxatdan o‘tgan. 5 foiz talabalargina xususiy kollej va universitetlarda tahsil oladi. Bu erda ta’lim to‘lovlari baland bo‘lsa-da, ta’lim sifati juda yaxshi.</w:t>
      </w:r>
    </w:p>
    <w:p w:rsidR="00F5374E" w:rsidRPr="006D428F" w:rsidRDefault="00F5374E" w:rsidP="006D428F">
      <w:pPr>
        <w:shd w:val="clear" w:color="auto" w:fill="FFFFFF"/>
        <w:spacing w:line="276" w:lineRule="auto"/>
        <w:ind w:firstLine="357"/>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Germaniyada universitet ta’limi markazlashmagan. 16 Federal Erning har birida oliy ta’lim va boshqaruv tizimi bo‘yicha o‘z qonunlari bor.</w:t>
      </w:r>
    </w:p>
    <w:p w:rsidR="00F5374E" w:rsidRPr="006D428F" w:rsidRDefault="00F5374E" w:rsidP="006D428F">
      <w:pPr>
        <w:shd w:val="clear" w:color="auto" w:fill="FFFFFF"/>
        <w:spacing w:line="276" w:lineRule="auto"/>
        <w:ind w:firstLine="357"/>
        <w:jc w:val="center"/>
        <w:rPr>
          <w:rFonts w:ascii="Times New Roman" w:hAnsi="Times New Roman" w:cs="Times New Roman"/>
          <w:b/>
          <w:bCs/>
          <w:sz w:val="28"/>
          <w:szCs w:val="28"/>
          <w:lang w:val="en-US"/>
        </w:rPr>
      </w:pPr>
    </w:p>
    <w:p w:rsidR="00F5374E" w:rsidRPr="006F512F" w:rsidRDefault="00F5374E" w:rsidP="006D428F">
      <w:pPr>
        <w:shd w:val="clear" w:color="auto" w:fill="FFFFFF"/>
        <w:spacing w:line="276" w:lineRule="auto"/>
        <w:ind w:firstLine="357"/>
        <w:jc w:val="center"/>
        <w:rPr>
          <w:rFonts w:ascii="Times New Roman" w:hAnsi="Times New Roman" w:cs="Times New Roman"/>
          <w:b/>
          <w:bCs/>
          <w:sz w:val="36"/>
          <w:szCs w:val="36"/>
          <w:lang w:val="en-US"/>
        </w:rPr>
      </w:pPr>
      <w:r w:rsidRPr="006F512F">
        <w:rPr>
          <w:rFonts w:ascii="Times New Roman" w:hAnsi="Times New Roman" w:cs="Times New Roman"/>
          <w:b/>
          <w:bCs/>
          <w:sz w:val="36"/>
          <w:szCs w:val="36"/>
        </w:rPr>
        <w:t>Belgiya ta’lim tizimi</w:t>
      </w:r>
    </w:p>
    <w:p w:rsidR="00F5374E" w:rsidRPr="006F512F" w:rsidRDefault="00F5374E" w:rsidP="006D428F">
      <w:pPr>
        <w:shd w:val="clear" w:color="auto" w:fill="FFFFFF"/>
        <w:spacing w:line="276" w:lineRule="auto"/>
        <w:ind w:firstLine="357"/>
        <w:jc w:val="center"/>
        <w:rPr>
          <w:rFonts w:ascii="Times New Roman" w:hAnsi="Times New Roman" w:cs="Times New Roman"/>
          <w:b/>
          <w:bCs/>
          <w:sz w:val="36"/>
          <w:szCs w:val="36"/>
          <w:lang w:val="en-US"/>
        </w:rPr>
      </w:pP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b/>
          <w:bCs/>
          <w:color w:val="000000"/>
          <w:sz w:val="28"/>
          <w:szCs w:val="28"/>
          <w:lang w:val="en-US"/>
        </w:rPr>
        <w:t xml:space="preserve">Maktabgacha ta’lim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Belgiyada maktabgacha ta’lim (MT) 2,5 yoshdan boshlanadi. Ushbu belgilangan yoshga etganda bolalarni maktabgacha ta’lim muassasasiga berishadi, shu sababli guruhdagi bolalar soni yil davomida o‘zgarib boradi. Maktabgacha ta’lim guruhlarining asosiy maqsadi: bolalarning bilish, bilim orttirish (kognitiv), kommunikativ va ijodiy qobiliyatlarini rivojlantirish hisoblanadi. Mashg‘ulotlar o‘yin shaklida olib boriladi. Maktabgacha ta’lim majburiy ta’lim dasturiga kiritilmagan bo‘lsada, Belgiyada taxminan 90%gacha bo‘lgan bolalar unga qatnashadi. Ko‘p hollarda maktabgacha ta’lim muassasalari boshlang‘ich maktablarga uyg‘unlashgan bo‘ladi.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Bolalar 6 yoshga etganda boshlang‘ich maktabning birinchi sinfiga o‘qishga kiradi.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b/>
          <w:bCs/>
          <w:color w:val="000000"/>
          <w:sz w:val="28"/>
          <w:szCs w:val="28"/>
          <w:lang w:val="en-US"/>
        </w:rPr>
        <w:t xml:space="preserve">Maktab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Maktab ta’limi davri 2 ta – boshlang‘ich va o‘rta maktab bosqichiga bo‘linadi. Boshlang‘ich maktab, o‘z navbatida, 3 ta va 2 ta sinfli bosqichdan iborat. Bu davrda bolalar arifmetika, o‘qish, yozish, musiqa, tarix va ba’zi boshqa fanlardan ta’lim olishadi. Darslar 8.30 da boshlanib, 15.30 gacha davom etadi. Soat 12.00 dan 13.00 gacha tushlik uchun tanaffus beriladi. CHorshanba kuni tushlikdan so‘ng, shanba va yakshanba kunlari dam olish kunlari hisoblanadi. </w:t>
      </w:r>
    </w:p>
    <w:p w:rsidR="00F5374E" w:rsidRPr="006D428F" w:rsidRDefault="00F5374E" w:rsidP="006D428F">
      <w:pPr>
        <w:pStyle w:val="Default"/>
        <w:spacing w:line="276" w:lineRule="auto"/>
        <w:jc w:val="both"/>
        <w:rPr>
          <w:rFonts w:eastAsiaTheme="minorHAnsi"/>
          <w:sz w:val="28"/>
          <w:szCs w:val="28"/>
          <w:lang w:val="en-US" w:eastAsia="en-US"/>
        </w:rPr>
      </w:pPr>
      <w:r w:rsidRPr="006D428F">
        <w:rPr>
          <w:rFonts w:eastAsiaTheme="minorHAnsi"/>
          <w:sz w:val="28"/>
          <w:szCs w:val="28"/>
          <w:lang w:val="en-US"/>
        </w:rPr>
        <w:t xml:space="preserve">Bryusseldagi flamand maktab dasturiga birinchi yoki ikkinchi sinfdan boshlab, fransuz tilini o‘qitish kiritilgan. Qolgan flamand maktablarining ko‘p qismida bu fan boshlang‘ich maktabning 3-bosqichida o‘rgatiladi. Mamlakatning fransuz tilida so‘zlashuvchi qismida o‘quvchining hohishiga ko‘ra ingliz yoki niderland tillari ham o‘rgatiladi. German </w:t>
      </w:r>
      <w:r w:rsidRPr="006D428F">
        <w:rPr>
          <w:rFonts w:eastAsiaTheme="minorHAnsi"/>
          <w:sz w:val="28"/>
          <w:szCs w:val="28"/>
          <w:lang w:val="en-US" w:eastAsia="en-US"/>
        </w:rPr>
        <w:t xml:space="preserve">tilida so‘zlashuvchi qismida fransuz tili majburiy tarzda o‘qitiladi. SHuningdek, Belgiyada, belgilangan ijtimoiy guruh (dengizchi va diplomatlar bolalari)ga yo‘naltirilgan qator xususiy maktablar ham faoliyat ko‘rsatadi.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O‘quvchilar boshlangich maktabni tugatib, xuddi shunday 3 ta 2 yillik bosqichdan iborat o‘rta maktabga o‘tadilar. Bu bosqichda o‘quvchilar fanlarni ma’lum guruhlar orasidan tanlashlari shart bo‘ladi va bu tanlov ma’lum darajada ularning dars jadvalini aniqlab berishga asos bo‘ladi. Dars jadvalidan bu tanlangan fanlardan tashqari xamma uchun majburiy fanlar ham joy olgan. Masalan, davlat tili va jismoniy tarbiya fanlari va hokazo.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b/>
          <w:bCs/>
          <w:color w:val="000000"/>
          <w:sz w:val="28"/>
          <w:szCs w:val="28"/>
          <w:lang w:val="en-US"/>
        </w:rPr>
        <w:t xml:space="preserve">Belgiya hududida 4 tipdagi o‘rta maktablar faoliyat yuritadi: </w:t>
      </w:r>
    </w:p>
    <w:p w:rsidR="00F5374E" w:rsidRPr="006D428F" w:rsidRDefault="00F5374E" w:rsidP="006D428F">
      <w:pPr>
        <w:shd w:val="clear" w:color="auto" w:fill="FFFFFF"/>
        <w:spacing w:line="276" w:lineRule="auto"/>
        <w:ind w:firstLine="357"/>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i/>
          <w:iCs/>
          <w:color w:val="000000"/>
          <w:sz w:val="28"/>
          <w:szCs w:val="28"/>
          <w:lang w:val="en-US"/>
        </w:rPr>
        <w:t xml:space="preserve">Umumiy ta’lim beruvchi o‘rta maktab </w:t>
      </w:r>
      <w:r w:rsidRPr="006D428F">
        <w:rPr>
          <w:rFonts w:ascii="Times New Roman" w:eastAsiaTheme="minorHAnsi" w:hAnsi="Times New Roman" w:cs="Times New Roman"/>
          <w:color w:val="000000"/>
          <w:sz w:val="28"/>
          <w:szCs w:val="28"/>
          <w:lang w:val="en-US"/>
        </w:rPr>
        <w:t xml:space="preserve">(Algemeen Secundair Onderwijs, (ASO)). Mazkur tipdagi muassasalar o‘quv dasturida maktab bitiruvchisi 6 yil </w:t>
      </w:r>
      <w:r w:rsidRPr="006D428F">
        <w:rPr>
          <w:rFonts w:ascii="Times New Roman" w:eastAsiaTheme="minorHAnsi" w:hAnsi="Times New Roman" w:cs="Times New Roman"/>
          <w:color w:val="000000"/>
          <w:sz w:val="28"/>
          <w:szCs w:val="28"/>
          <w:lang w:val="en-US"/>
        </w:rPr>
        <w:lastRenderedPageBreak/>
        <w:t>to‘liq ta’lim olib, o‘qishni oliy o‘quv yurtida davom ettirishi ko‘zda tutilgan. Mehnat bozorida ASOni tugatganlik to‘g‘risidagi diplomli shaxslarga ehtiyoj mavjud emas, chunki mazkur tipdagi muassasalarda ta’lim</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ko‘p hajmli nazariy bilimlar beruvchi fanlarga qaratilgan bo‘lib, amaliy va kasbiy tayyorgarlik ko‘zda tutilmagan.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i/>
          <w:iCs/>
          <w:color w:val="000000"/>
          <w:sz w:val="28"/>
          <w:szCs w:val="28"/>
          <w:lang w:val="en-US"/>
        </w:rPr>
        <w:t xml:space="preserve">Texnik o‘rta maktablar </w:t>
      </w:r>
      <w:r w:rsidRPr="006D428F">
        <w:rPr>
          <w:rFonts w:ascii="Times New Roman" w:eastAsiaTheme="minorHAnsi" w:hAnsi="Times New Roman" w:cs="Times New Roman"/>
          <w:color w:val="000000"/>
          <w:sz w:val="28"/>
          <w:szCs w:val="28"/>
          <w:lang w:val="en-US"/>
        </w:rPr>
        <w:t xml:space="preserve">(Technisch Secundair Onderwijs, (TSO)) ikkita: TTK va STK kabi “tipchalar”ga bo‘linadi. 1- “tipcha”dagi maktablarda ta’lim texnik jihati tomoniga yo‘naltirilgan, 2- “tipcha” - amaliy muassasalarga ixtisoslashgan. Mazkur ta’lim muassasalarida matematika, tillar, tarix, tabiiy fanlarga urg‘u beriladi, lekin ASOga nisbatan bilim hajmi kamroqdir. STK bitiruvchilari mehnat bozoriga chiqishga tayyor, TTK bitiruvchilari esa, odatda, o‘qishni davom ettirishni: ixtisosi bo‘yicha bir yil qo‘shimcha tahsil olish, turizm, savdo, sog‘liqni saqlash kabi sohalar bo‘yicha bakalavr yoki hattoki magistr darajasini olishni afzal ko‘rishadi.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i/>
          <w:iCs/>
          <w:color w:val="000000"/>
          <w:sz w:val="28"/>
          <w:szCs w:val="28"/>
          <w:lang w:val="en-US"/>
        </w:rPr>
        <w:t xml:space="preserve">Kasbiy-texnik o‘quv yurtlari </w:t>
      </w:r>
      <w:r w:rsidRPr="006D428F">
        <w:rPr>
          <w:rFonts w:ascii="Times New Roman" w:eastAsiaTheme="minorHAnsi" w:hAnsi="Times New Roman" w:cs="Times New Roman"/>
          <w:color w:val="000000"/>
          <w:sz w:val="28"/>
          <w:szCs w:val="28"/>
          <w:lang w:val="en-US"/>
        </w:rPr>
        <w:t xml:space="preserve">(Beroeps secundair ondwerwijs (VSO)) duradgor, zargar, g‘isht teruvchi (quruvchi) usta kabi o‘ziga xos mutaxassisliklar bo‘yicha ta’lim taklif etishadi. VSO — faqat Belgiya o‘rta ta’limida mavjud bo‘lgan ta’lim muassasasi tipidir, bundan keyin oliy ta’lim olish imkoniyati ko‘zda tutilmagan. Agarda ushbu ta’lim muassasasi bitiruvchisi qo‘shimcha yil (7 yoki 8) o‘qish istagini bildirsa, bu qo‘shimcha o‘quv yilidan keyin bitiruvchiga TSO diplomiga ekvivalent bo‘ladigan diplom berishadi.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i/>
          <w:iCs/>
          <w:color w:val="000000"/>
          <w:sz w:val="28"/>
          <w:szCs w:val="28"/>
          <w:lang w:val="en-US"/>
        </w:rPr>
        <w:t xml:space="preserve">O‘rta badiiy ta’lim muassasalari </w:t>
      </w:r>
      <w:r w:rsidRPr="006D428F">
        <w:rPr>
          <w:rFonts w:ascii="Times New Roman" w:eastAsiaTheme="minorHAnsi" w:hAnsi="Times New Roman" w:cs="Times New Roman"/>
          <w:color w:val="000000"/>
          <w:sz w:val="28"/>
          <w:szCs w:val="28"/>
          <w:lang w:val="en-US"/>
        </w:rPr>
        <w:t xml:space="preserve">(Kunst secundair onderwijs (KSO)). Ushbu o‘quv yurtlar san’at sohasi boyicha oliy ma’lumotga ega bo‘lish uchun universitet yoki kollejga o‘qishga kirish uchun talabalarni tayyorlaydi. Tanlagan yo‘nalishiga qarab, aktyorlik mahorati, xoreografiya, musiqa yoki tasviriy san’at ustuvor bo‘lishi mumkin.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b/>
          <w:bCs/>
          <w:color w:val="000000"/>
          <w:sz w:val="28"/>
          <w:szCs w:val="28"/>
          <w:lang w:val="en-US"/>
        </w:rPr>
        <w:t xml:space="preserve">Belgiyada oliy ta’lim: universitetlar va oliy maktablar </w:t>
      </w:r>
    </w:p>
    <w:p w:rsidR="00F5374E" w:rsidRPr="006D428F" w:rsidRDefault="00F5374E" w:rsidP="006D428F">
      <w:pPr>
        <w:pStyle w:val="Default"/>
        <w:spacing w:line="276" w:lineRule="auto"/>
        <w:jc w:val="both"/>
        <w:rPr>
          <w:rFonts w:eastAsiaTheme="minorHAnsi"/>
          <w:sz w:val="28"/>
          <w:szCs w:val="28"/>
          <w:lang w:val="en-US" w:eastAsia="en-US"/>
        </w:rPr>
      </w:pPr>
      <w:r w:rsidRPr="006D428F">
        <w:rPr>
          <w:rFonts w:eastAsiaTheme="minorHAnsi"/>
          <w:sz w:val="28"/>
          <w:szCs w:val="28"/>
          <w:lang w:val="en-US"/>
        </w:rPr>
        <w:t xml:space="preserve">Belgiya oliy ta’limi o‘zining ko‘hna an’analariga ega. O‘qitish jarayoni va zamonaviy ilm-fanni rivojlantirishning muhim yo‘nalishlari bo‘yicha fundamental va amaliy tadqiqotlarni o‘tkazish o‘rtasidagi bog‘liqlik Belgiya ta’lim tizimi uchun an’anaviy hisoblanadi. Belgiyada o‘qishni tanlash jarayonida e’tiborni, asosan, ishlab chiqarish (masalan, </w:t>
      </w:r>
      <w:r w:rsidRPr="006D428F">
        <w:rPr>
          <w:rFonts w:eastAsiaTheme="minorHAnsi"/>
          <w:sz w:val="28"/>
          <w:szCs w:val="28"/>
          <w:lang w:val="en-US" w:eastAsia="en-US"/>
        </w:rPr>
        <w:t xml:space="preserve">texnologiyalar) va biznes (xalqaro biznes, iqtisodiyot, boshqaruv, huquq, moliya va boshqa)lar bilan bog‘liq bo‘lgan dasturlarga qaratish kerak bo‘ladi. Bunda, albatta, ta’lim olib boriladigan tilni bilish to‘g‘risida dalillar bo‘lishi kerak. Belgiyadagi ta’lim xalqaro biznesga yo‘naltirilganligi oliy o‘quv yurtlari bitiruvchilari uchun katta imkoniyat beradi.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Belgiya ta’limiga fransuz, flamand va nemis hamjamiyatlari javobgar. 6 yoshdan 16 yoshgacha va kechki maktablarda 18 yoshgacha bo‘lgan barcha bolalar uchun ta’lim majburiy va bepuldir. Savodsizlik deyarli tugatilgan. Belgiyaliklar </w:t>
      </w:r>
      <w:r w:rsidRPr="006D428F">
        <w:rPr>
          <w:rFonts w:ascii="Times New Roman" w:eastAsiaTheme="minorHAnsi" w:hAnsi="Times New Roman" w:cs="Times New Roman"/>
          <w:color w:val="000000"/>
          <w:sz w:val="28"/>
          <w:szCs w:val="28"/>
          <w:lang w:val="en-US"/>
        </w:rPr>
        <w:lastRenderedPageBreak/>
        <w:t xml:space="preserve">bolalarining yarmi xususiy, aksariyat qismi katolik cherkovlarga tegishli bo‘lgan maktablarda tahsil oladi. Qariyb barcha xususiy maktablar davlat tomonidan tomonidan yordamga beriladigan mablag‘ – subsidiya bilan ta’minlanadi.10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Maktab ta’limining birinchi bosqichi - olti yillik boshlang‘ich maktab hisoblanadi. O‘rta ta’lim aksariyat hollarda uchta ikki yillik bosqichdan iborat bo‘lib, uning dastlabki to‘rt yili majburiydir. Birinchi va ikkinchi bosqichlarda o‘quvchilarining taxminan yarmi umumpedagogik tayyorgarlik, badiiy ta’lim olishadi yoki texnik yoxud hunarmandchilik tayyorgarlikdan o‘tadi; boshqalar esa ta’limning umumiy kursini o‘tashadi. Oxirgi guruhining taxminan yarim o‘quvchilari bitirgandan keyin universitetga kirish huquqini beruvchi o‘rta maktabning oliy bosqichida ta’lim olishni davom ettiradilar.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Belgiyada 7 ta akademiya va 8 ta universitet faoliyat ko‘rsatadi. Belgiyada oliy ta’lim qadimgi an’analarga ega: birinchi oliy o‘quv yurti - Lyuven katolik universiteti hisoblanadi. U 1425 yil tashkil topgan. 1517 yili Erazm Rotterdam ham Lyuvenda uch tillik (ivrit, lotin, grek</w:t>
      </w:r>
      <w:r w:rsidRPr="006D428F">
        <w:rPr>
          <w:rFonts w:ascii="Times New Roman" w:eastAsiaTheme="minorHAnsi" w:hAnsi="Times New Roman" w:cs="Times New Roman"/>
          <w:b/>
          <w:bCs/>
          <w:color w:val="000000"/>
          <w:sz w:val="28"/>
          <w:szCs w:val="28"/>
          <w:lang w:val="en-US"/>
        </w:rPr>
        <w:t xml:space="preserve">) </w:t>
      </w:r>
      <w:r w:rsidRPr="006D428F">
        <w:rPr>
          <w:rFonts w:ascii="Times New Roman" w:eastAsiaTheme="minorHAnsi" w:hAnsi="Times New Roman" w:cs="Times New Roman"/>
          <w:color w:val="000000"/>
          <w:sz w:val="28"/>
          <w:szCs w:val="28"/>
          <w:lang w:val="en-US"/>
        </w:rPr>
        <w:t xml:space="preserve">maktabga asos soldi va uning namunasida Parijda Fransiya kolleji yaratildi. </w:t>
      </w:r>
    </w:p>
    <w:p w:rsidR="00F5374E" w:rsidRPr="006D428F" w:rsidRDefault="00F5374E" w:rsidP="006D428F">
      <w:pPr>
        <w:pStyle w:val="Default"/>
        <w:spacing w:line="276" w:lineRule="auto"/>
        <w:jc w:val="both"/>
        <w:rPr>
          <w:rFonts w:eastAsiaTheme="minorHAnsi"/>
          <w:sz w:val="28"/>
          <w:szCs w:val="28"/>
          <w:lang w:val="en-US" w:eastAsia="en-US"/>
        </w:rPr>
      </w:pPr>
      <w:r w:rsidRPr="006D428F">
        <w:rPr>
          <w:rFonts w:eastAsiaTheme="minorHAnsi"/>
          <w:sz w:val="28"/>
          <w:szCs w:val="28"/>
          <w:lang w:val="en-US"/>
        </w:rPr>
        <w:t xml:space="preserve">1970 yili fransuz tilida so‘zlashiladigan Valloniya, niderland </w:t>
      </w:r>
      <w:r w:rsidRPr="006D428F">
        <w:rPr>
          <w:rFonts w:eastAsiaTheme="minorHAnsi"/>
          <w:sz w:val="28"/>
          <w:szCs w:val="28"/>
          <w:lang w:val="en-US" w:eastAsia="en-US"/>
        </w:rPr>
        <w:t xml:space="preserve">tilida so‘zlashuvchi Flandriya, ikki tilda so‘zlashiladigan Bryussel’ va nemis tilida so‘zlashiladigan Germaniya bilan chegaradosh bo‘lgan Valloniya sharqidagi tumandan iborat 4 ta lingvistik hudud mamlakat konstitutsiyasida mustahkamlandi.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O‘sha vaqtdan beri maorif federal vazirligi faqatgina o‘rta ta’limning majburiyligini nazorat qiladi va barcha bosqich bo‘yicha ta’lim to‘g‘risidagi diplom va sertifikatlarni berish talablarini belgilaydi. Ta’lim bo‘yicha boshqa masalalar tillar hamjamiyati vakolatiga kiradi. SHunday qilib, oliy ta’lim masalalari Flamand hamjamiyatining ta’lim va davlat xizmati Vazirligi, Fransuz hamjamiyatining oliy ta’lim, ilmiy tadqiqotlar, xalqaro aloqalar va sport Vazirligi hamda Nemis tilida so‘zlashuvchi hamjamiyatning ta’lim, madaniyat, ilmiy tadqiqotlar, haykallar va diqqatga sazovor joylar Vazirligi vakolatidadir.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b/>
          <w:bCs/>
          <w:color w:val="000000"/>
          <w:sz w:val="28"/>
          <w:szCs w:val="28"/>
          <w:lang w:val="en-US"/>
        </w:rPr>
        <w:t xml:space="preserve">Universitet tipidagi o‘quv yurtlar va oliy maktablar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1970 yil 7 iyuldagi qonunga muvofiq oliy o‘quv yurtlar universitet tipidagi o‘quv yurtlar va Oliy maktablarga bo‘linadi. Aslini olganda 7 ta Belgiya universiteti faoliyat yuritadi: Lej davlat universiteti, Monse-Enodagi universitet, Gent davlat universiteti, Bryussel’ Erkin universitet (fransuz va alohida flamand tilida), Lyuven katolik universiteti (fransuz va alohida flamand tilida). Ular qatorida bir nechta xorijiy universitet bo‘limlari (Bryussel’ va Antverpenda), hamda universitetga tenglashtirilgan qator Belgiya oliy o‘quv yurtlari (odatda ular universitet fakul’teti, markaz, birlashma yoki jamg‘arma nomlariga ega) faoliyat yuritadi.11 </w:t>
      </w:r>
    </w:p>
    <w:p w:rsidR="00F5374E" w:rsidRPr="006D428F" w:rsidRDefault="00F5374E" w:rsidP="006D428F">
      <w:pPr>
        <w:pStyle w:val="Default"/>
        <w:spacing w:line="276" w:lineRule="auto"/>
        <w:jc w:val="both"/>
        <w:rPr>
          <w:rFonts w:eastAsiaTheme="minorHAnsi"/>
          <w:sz w:val="28"/>
          <w:szCs w:val="28"/>
          <w:lang w:val="en-US" w:eastAsia="en-US"/>
        </w:rPr>
      </w:pPr>
      <w:r w:rsidRPr="006D428F">
        <w:rPr>
          <w:rFonts w:eastAsiaTheme="minorHAnsi"/>
          <w:sz w:val="28"/>
          <w:szCs w:val="28"/>
          <w:lang w:val="en-US"/>
        </w:rPr>
        <w:t xml:space="preserve">Oliy o‘quv yurtlarning bir qismi - yuqorida nomlari qayd etilgan hamjamiyatlar hukumatlari byudjetidan moliyalashtiriladigan davlat, yoki «rasmiy» o‘quv yurtlari </w:t>
      </w:r>
      <w:r w:rsidRPr="006D428F">
        <w:rPr>
          <w:rFonts w:eastAsiaTheme="minorHAnsi"/>
          <w:sz w:val="28"/>
          <w:szCs w:val="28"/>
          <w:lang w:val="en-US"/>
        </w:rPr>
        <w:lastRenderedPageBreak/>
        <w:t xml:space="preserve">hisobdanadi.. Boshqalari shaxsiy mablag‘lar </w:t>
      </w:r>
      <w:r w:rsidRPr="006D428F">
        <w:rPr>
          <w:rFonts w:eastAsiaTheme="minorHAnsi"/>
          <w:sz w:val="28"/>
          <w:szCs w:val="28"/>
          <w:lang w:val="en-US" w:eastAsia="en-US"/>
        </w:rPr>
        <w:t>hisobidan - xususiy, shaxs yoki tashkilotlar tomonidan ochilgan va “mustaqil”, “erkin” nomlariga ega bo‘lishgan. Ularning aksariyati Belgiyada, an’anaga ko‘ra</w:t>
      </w:r>
      <w:r w:rsidRPr="006D428F">
        <w:rPr>
          <w:rFonts w:eastAsiaTheme="minorHAnsi"/>
          <w:i/>
          <w:iCs/>
          <w:sz w:val="28"/>
          <w:szCs w:val="28"/>
          <w:lang w:val="en-US" w:eastAsia="en-US"/>
        </w:rPr>
        <w:t xml:space="preserve">, </w:t>
      </w:r>
      <w:r w:rsidRPr="006D428F">
        <w:rPr>
          <w:rFonts w:eastAsiaTheme="minorHAnsi"/>
          <w:sz w:val="28"/>
          <w:szCs w:val="28"/>
          <w:lang w:val="en-US" w:eastAsia="en-US"/>
        </w:rPr>
        <w:t xml:space="preserve">ta’limning barcha bosqichlarini, shu jumladan oliy ta’limni, tashkil etish va moliyalashtirishda katta ahamiyatga ega bo‘lgan Rim katolik cherkovi rahbarligida ochilgan. Ba’zi mustaqil o‘quv yurtlar, xususan, katolik universitetlar hamjamiyatlar hukumatlari ko‘magidan foydalanishadi.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Bryusseldagi Erkin universitet - Niderland tilida o‘qitiladigan universitet hisoblanadi. Ushbu universitetlar nomlaridagi “erkin” so‘zi ularning mustaqil o‘quv yurti ekanini bildiradi.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Ular erkin ilmiy tadqiqotlar prinsipiga bo‘ysinadi va shiorlari ham bir xil: “Qorong‘ulikni ilm bilan engish”. Bryussel’ Erkin universiteti yuqorida qayd etilganidek, 1834 yili tashkil topilgan va ta’lim faqatgina fransuz tilida, 1934 yildan boshlab golland tilida ham olib boriladi. 1970 yili esa Niderland tilida o‘qitiladigan fakul’tetlar Erkin universitetlariga ajratiladi. SHunday bo‘lsada har ikkala universitet o‘zaro hamkorlik dasturini amalga oshiradi. Fakul’tetlari: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huquq va kriminologiya;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iqtisodiy, ijtimoiy va siyosiy fanlar;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psixologiya va pedagogika;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tabiiy fanlar;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tibbiyot va dorishunoslik;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filosofiya va filologiya;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texnik (muhandislik) fanlar; </w:t>
      </w:r>
    </w:p>
    <w:p w:rsidR="00F5374E" w:rsidRPr="006D428F" w:rsidRDefault="00F5374E" w:rsidP="006D428F">
      <w:pPr>
        <w:autoSpaceDE w:val="0"/>
        <w:autoSpaceDN w:val="0"/>
        <w:adjustRightInd w:val="0"/>
        <w:spacing w:after="221"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jismoniy tarbiya;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rPr>
        <w:t></w:t>
      </w:r>
      <w:r w:rsidRPr="006D428F">
        <w:rPr>
          <w:rFonts w:ascii="Times New Roman" w:eastAsiaTheme="minorHAnsi" w:hAnsi="Times New Roman" w:cs="Times New Roman"/>
          <w:color w:val="000000"/>
          <w:sz w:val="28"/>
          <w:szCs w:val="28"/>
          <w:lang w:val="en-US"/>
        </w:rPr>
        <w:t xml:space="preserve"> o‘qituvchilarni tayyorlash fanlararo guruh.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p>
    <w:p w:rsidR="00F5374E" w:rsidRDefault="00F5374E" w:rsidP="006D428F">
      <w:pPr>
        <w:shd w:val="clear" w:color="auto" w:fill="FFFFFF"/>
        <w:spacing w:line="276" w:lineRule="auto"/>
        <w:ind w:firstLine="357"/>
        <w:jc w:val="both"/>
        <w:rPr>
          <w:rFonts w:ascii="Times New Roman" w:hAnsi="Times New Roman" w:cs="Times New Roman"/>
          <w:sz w:val="28"/>
          <w:szCs w:val="28"/>
          <w:lang w:val="en-US"/>
        </w:rPr>
      </w:pPr>
      <w:r w:rsidRPr="006D428F">
        <w:rPr>
          <w:rFonts w:ascii="Times New Roman" w:eastAsiaTheme="minorHAnsi" w:hAnsi="Times New Roman" w:cs="Times New Roman"/>
          <w:color w:val="000000"/>
          <w:sz w:val="28"/>
          <w:szCs w:val="28"/>
          <w:lang w:val="en-US"/>
        </w:rPr>
        <w:t xml:space="preserve">SHuningdek, universitetga tenglashgan o‘quv yurtlar tarkibiga Qirolning harbiy maktabi ham kiradi. Universitet diplomi mavjudligi amaldagi qonunchilikka muvofiq ma’lum davlat mansab, lavozimlarini egallash va jamoat ahamiyatiga ega (advokat, vrach va boshqa) </w:t>
      </w:r>
      <w:r w:rsidRPr="006D428F">
        <w:rPr>
          <w:rFonts w:ascii="Times New Roman" w:hAnsi="Times New Roman" w:cs="Times New Roman"/>
          <w:sz w:val="28"/>
          <w:szCs w:val="28"/>
          <w:lang w:val="en-US"/>
        </w:rPr>
        <w:t xml:space="preserve">mutaxassisliklar bo‘yicha faoliyat yuritish uchun ruxsat olish uchun kerakdir. Alohida holatlarda Belgiya universitetlari chet elliklarga Belgiyada ishlash huquqiga ega bo‘lmagan diplom berishadi. Universitetda ta’lim olish eng kam muddati 4 yildir, lekin ba’zi mutaxassisliklar bo‘yicha undan ko‘p yil tahsil olishi mumkin. </w:t>
      </w:r>
    </w:p>
    <w:p w:rsidR="00FD0CD5" w:rsidRDefault="00FD0CD5" w:rsidP="006D428F">
      <w:pPr>
        <w:shd w:val="clear" w:color="auto" w:fill="FFFFFF"/>
        <w:spacing w:line="276" w:lineRule="auto"/>
        <w:ind w:firstLine="357"/>
        <w:jc w:val="both"/>
        <w:rPr>
          <w:rFonts w:ascii="Times New Roman" w:hAnsi="Times New Roman" w:cs="Times New Roman"/>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color w:val="000000"/>
          <w:sz w:val="28"/>
          <w:szCs w:val="28"/>
          <w:lang w:val="en-US"/>
        </w:rPr>
      </w:pPr>
      <w:r w:rsidRPr="006D428F">
        <w:rPr>
          <w:rFonts w:ascii="Times New Roman" w:eastAsiaTheme="minorHAnsi" w:hAnsi="Times New Roman" w:cs="Times New Roman"/>
          <w:b/>
          <w:bCs/>
          <w:color w:val="000000"/>
          <w:sz w:val="28"/>
          <w:szCs w:val="28"/>
        </w:rPr>
        <w:t>FRANSIYA TA’LIM TIZIMI</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color w:val="000000"/>
          <w:sz w:val="28"/>
          <w:szCs w:val="28"/>
          <w:lang w:val="en-US"/>
        </w:rPr>
      </w:pP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Fransiya jahondagi iqtisodiy rivojlangan mamlakatlar ichida etakchi o‘rinlardan birini egallaydi. Uning ta’lim tizimi ham qadimiy va boy tarixga ega. Fransiya davlatining hozirgi davrda amal qilinayotgan «Ta’lim haqidagi qonun»i 1989 yil 10 iyulda qabul qilingan bo‘lib, uning o‘zgartirilishiga ta’lim strategiyasida ro‘y bergan o‘zgarishlar, mamlakatning ichki tashqi siyosatidagi islohotlar natijasida yuzaga kelgan iqtisodiy sharoitlar, chet el pedagogikasidagi ilg‘or texnologiyalarning mamlakat ta’lim tizimlariga kirib kelishi, o‘quv predmetlarining integratsiyalari va boshqalar sabab bo‘ldi. </w:t>
      </w:r>
    </w:p>
    <w:p w:rsidR="00F5374E" w:rsidRPr="006D428F" w:rsidRDefault="00F5374E" w:rsidP="006D428F">
      <w:pPr>
        <w:shd w:val="clear" w:color="auto" w:fill="FFFFFF"/>
        <w:spacing w:line="276" w:lineRule="auto"/>
        <w:ind w:firstLine="357"/>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Fransiyada ta’limning asosiy maqsadi shaxsni har tomonlama kamol topishini ta’minlash, uni mustaqil faoliyatga tayyorlash, bozor munosabatlari sharoitida o‘quvchilarni tadbirkorlikka, ishbilarmonlik va omilkorlikka o‘rgatish, shunga yarasha kasb-korga ega qilishdan iboratdir. Bu</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erda davlat maktablari, xususiy maktablar, oraliq maktablar mavjud.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O‘qitiladigan predmetlar ichida fransuz tili va adabiyoti, o‘qish va yozuv alohida ahamiyatga molik bo‘lib hisoblanadi. O‘quv yili 5 chorakka bo‘linadi. Fransuz maktablari boshlang‘ich sinflarda o‘qish ertalab bo‘ladi, tushdan keyin esa matematika va boshqa predmetlardan qo‘shimcha saboq oladilar.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Matematika, ona tili va adabiyoti bazaviy fan, tarix, geografiya, mehnat, jismoniy tarbiya kabi fanlar esa rivojlantiruvchi predmetlar hisoblanadi.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Fransiya ta’limida bolalarning go‘daklik chog‘idanoq maktabda o‘qitish uchun tayyor holda olib kelish g‘oyat muhim masala hisoblanadi. Bu bosqichda tarbiyalanuvchilar quyidagicha tabaqalashtirilgan: kichik guruh (2-4 yosh), o‘rta guruh (4-5 yosh), katta guruh (5-6 yosh). Maktabga tayyorlov guruhi (5-6 yosh) bo‘lib, ularga Fransiyada 100% shu yoshdagi bolalar qamrab olingan. Bolalarni maktabga tayyorlash uchun alohida dastur va darsliklar mavjud.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Fransiya boshlang‘ich ta’lim maktablariga 6 yoshdan 11 yoshgacha bo‘lgan bolalar jalb qilinadilar. Boshlang‘ich maktab bepul va majburiy. Uning vazifasi o‘qish, yozish hisoblash malakasini berishdir. O‘quv mashg‘ulotlari ertalab soat 9 dan 12 gacha hamda soat 14 dan 16 gacha 5 soat davom etadi. Maktabda ovqatlanish pullik, lekin juda arzonlashtirilgan narxlarda. Boshlang‘ich sinflarda o‘qish 5 yil bo‘lib, uch bosqichda amalga oshiriladi: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1. Tayyorlov bosqichi;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2. Elementar kurs (bu bosqich ikki yil davom etadi);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3. CHuqurlashtirilgan bosqich.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Tayyorlov bosqichi - 1 yilga mo‘ljallangan. Bunda bolalar hisoblashga, o‘qish va yozishga, kuylashga, o‘ylashga, tabiat manzaralarini tomosha qilishga va undan </w:t>
      </w:r>
      <w:r w:rsidRPr="006D428F">
        <w:rPr>
          <w:rFonts w:ascii="Times New Roman" w:eastAsiaTheme="minorHAnsi" w:hAnsi="Times New Roman" w:cs="Times New Roman"/>
          <w:color w:val="000000"/>
          <w:sz w:val="28"/>
          <w:szCs w:val="28"/>
          <w:lang w:val="en-US"/>
        </w:rPr>
        <w:lastRenderedPageBreak/>
        <w:t xml:space="preserve">bahra olishga, jismoniy mashqlar bilan mashg‘ul bo‘lishga, maktabning turli sport tadbirlarida ishtirok etishga, musiqa va mehnatga o‘rgatiladi. </w:t>
      </w:r>
    </w:p>
    <w:p w:rsidR="00F5374E" w:rsidRPr="006D428F" w:rsidRDefault="00F5374E" w:rsidP="006D428F">
      <w:pPr>
        <w:pStyle w:val="Default"/>
        <w:spacing w:line="276" w:lineRule="auto"/>
        <w:jc w:val="both"/>
        <w:rPr>
          <w:rFonts w:eastAsiaTheme="minorHAnsi"/>
          <w:sz w:val="28"/>
          <w:szCs w:val="28"/>
          <w:lang w:val="en-US" w:eastAsia="en-US"/>
        </w:rPr>
      </w:pPr>
      <w:r w:rsidRPr="006D428F">
        <w:rPr>
          <w:rFonts w:eastAsiaTheme="minorHAnsi"/>
          <w:sz w:val="28"/>
          <w:szCs w:val="28"/>
          <w:lang w:val="en-US"/>
        </w:rPr>
        <w:t xml:space="preserve">Navbatdagi bosqich - elementar kurs bo‘lib bu bosqichda o‘qish 2 yil davom </w:t>
      </w:r>
      <w:r w:rsidRPr="006D428F">
        <w:rPr>
          <w:rFonts w:eastAsiaTheme="minorHAnsi"/>
          <w:sz w:val="28"/>
          <w:szCs w:val="28"/>
          <w:lang w:val="en-US" w:eastAsia="en-US"/>
        </w:rPr>
        <w:t xml:space="preserve">etadi. Bunda o‘quvchilarning tayyorlov siklida predmetlar bo‘yicha olingan bilimlari yanada takomillashtiriladi.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Boshlang‘ich maktabning 3 - bosqichi - chuqurlashtirish bosqichidir. Bunda o‘quvchilarning tayyorlov va elementar bosqichdagi bilimlari yanada chuqurlashtiriladi. Fransuz maktablarining boshlang‘ich bosqichida «Fuqarolik ta’limi», «Nafosat ta’limi» ham o‘qitiladi. Nafosat ta’limiga musiqa, tasviriy san’at, sport kiritilgan. O‘quvchilar bilan yakka tartibda ishlash, ularni rag‘batlantirish, shaxsiy qobiliyat va imkoniyatlarini ro‘yobga chiqarish, ta’limda uzluksiz va vorislikni ta’minlab berish boshlang‘ich sinf o‘quvchilariga ko‘yilgan bosh talabdir.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O‘quv dasturining mazmunini bevosita o‘qituvchining o‘zi belgilaydi. Bir so‘z bilan aytganda, o‘qituvchi bolalar bilimiga to‘la mas’ul ekan uning uslub tanlashiga mustaqil harakat qilishiga ham to‘la erkinliklar beriladi.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1990 yildagi hukumat qaroriga muvofiq maktabgacha tarbiya va boshlang‘ich ta’limiga modullashtirish, bolalarning bilimiga u yoki bu fanga moyilligiga qarab differensiyalashtirish, ya’ni tabaqalashtirish, dars jadvalini ham shu asosda tuzish huquqi berildi. Bunday dars jadvallari yillik, yarim yillik, choraklik asosida tuzilishi ham mumkin.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O‘quvchilar 11 yoshda boshlang‘ich maktabni tugallab o‘rta maktabga o‘tadilar. O‘rta ta’lim esa kollejlar va litseylarda amalga oshiriladi. O‘rta ta’lim ikki bosqichda bo‘lib, birinchi bosqichda fransuz tili va adabiyoti, chet tili (ingliz, nemis, ispan, italyan tillari), tarix, Fransiya geografiyasi, matematika, tibbiy fanlar o‘rgatiladi.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6-5-sinflar umumiy o‘rta ta’lim beradi; 4-3-sinflarda esa o‘quvchilarga qobiliyati va moyilligiga qarab bilim beriladi. Birinchi bosqich yakunlangach, o‘quvchilar kasbiy yo‘nalishlari bo‘yicha guvohnoma oladilar. </w:t>
      </w:r>
    </w:p>
    <w:p w:rsidR="00F5374E" w:rsidRPr="006D428F" w:rsidRDefault="00F5374E" w:rsidP="006D428F">
      <w:pPr>
        <w:pStyle w:val="Default"/>
        <w:spacing w:line="276" w:lineRule="auto"/>
        <w:jc w:val="both"/>
        <w:rPr>
          <w:rFonts w:eastAsiaTheme="minorHAnsi"/>
          <w:sz w:val="28"/>
          <w:szCs w:val="28"/>
          <w:lang w:val="en-US" w:eastAsia="en-US"/>
        </w:rPr>
      </w:pPr>
      <w:r w:rsidRPr="006D428F">
        <w:rPr>
          <w:rFonts w:eastAsiaTheme="minorHAnsi"/>
          <w:sz w:val="28"/>
          <w:szCs w:val="28"/>
          <w:lang w:val="en-US"/>
        </w:rPr>
        <w:t xml:space="preserve">SHundan keyin o‘quvchilar 15 yoshdan 18 yoshgacha ta’lim oladilar. O‘qish 3 yil davom etib 2- sinf kichik, 1- sinf o‘rta va yakunlovchi sinflarga </w:t>
      </w:r>
      <w:r w:rsidRPr="006D428F">
        <w:rPr>
          <w:rFonts w:eastAsiaTheme="minorHAnsi"/>
          <w:sz w:val="28"/>
          <w:szCs w:val="28"/>
          <w:lang w:val="en-US" w:eastAsia="en-US"/>
        </w:rPr>
        <w:t xml:space="preserve">bo‘linadi12.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O‘quvchilar umumiy ta’lim va texnik litseylarni tugatganlaridan so‘ng bakalavr unvoni va diplom ishi uchun imtihon topshiradilar. Ana shunday diplomga ega bo‘lganlargina oliy o‘quv yurtlariga kirish huquqini qo‘lga kiritadilar.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Fransiyada talabalar pedagogika, politexnika instituti, oliy ma’muriy maktablarga kirish uchungina imtihon topshiradilar. Bundan tashqari shu kasbga moyilligi ham alohida sinab ko‘riladi. Boshqa oliygohlarga va universitetlarga esa bakalavr diplomi bo‘lgan yoshlar imtihonsiz qabul qilinaveradi.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lastRenderedPageBreak/>
        <w:t xml:space="preserve">Fransiyada oliy ma’lumot va ixtisos beruvchi oliy texnologik institutlar mingdan ortiq. Ular odatda sanoat maishiy xizmat ko‘rsatish informatika mutaxassisliklariga ixtisoslashgan. O‘qish muddati 2 yil bo‘lib sakkiz haftalik ishlab chiqarish amaliyotini ham ko‘zda tutadi.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b/>
          <w:bCs/>
          <w:color w:val="000000"/>
          <w:sz w:val="28"/>
          <w:szCs w:val="28"/>
          <w:lang w:val="en-US"/>
        </w:rPr>
        <w:t xml:space="preserve">Sirtqi ta’lim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Sirtqi ta’lim xususiy yoki davlat ta’lim shoxobchalarida amalga oshirilishi mumkin. Mamlakatda milliy sirtqi ta’lim markazi faoliyat ko‘rsatmoqda, u 500 turdagi o‘rta, oliy professional ma’lumot berishni tavsiya eta oladi. Odatda ta’limning bu turi oilaviy sharoit, iqtisodiy sharoitlar tufayli maktabda o‘qishni davom ettirish imkoniyati bo‘lmagan kishilar uchun mo‘ljallangan. Sirtqi ta’lim katta yoshlilar uchun uzluksiz ta’limning muhim shoxobchasi bo‘lib qolgan. </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color w:val="000000"/>
          <w:sz w:val="28"/>
          <w:szCs w:val="28"/>
          <w:lang w:val="en-US"/>
        </w:rPr>
      </w:pPr>
      <w:r w:rsidRPr="006D428F">
        <w:rPr>
          <w:rFonts w:ascii="Times New Roman" w:eastAsiaTheme="minorHAnsi" w:hAnsi="Times New Roman" w:cs="Times New Roman"/>
          <w:color w:val="000000"/>
          <w:sz w:val="28"/>
          <w:szCs w:val="28"/>
          <w:lang w:val="en-US"/>
        </w:rPr>
        <w:t xml:space="preserve">Ular o‘z ixtiyorlari bilan, o‘z mablag‘lariga yoki korxonalar mablag‘i hisobiga o‘qiydilar. Fransiyada sirtqi ta’lim 1 mln kishini qamrab olishi mumkin. </w:t>
      </w:r>
    </w:p>
    <w:p w:rsidR="00F5374E" w:rsidRPr="006D428F" w:rsidRDefault="00F5374E" w:rsidP="006D428F">
      <w:pPr>
        <w:shd w:val="clear" w:color="auto" w:fill="FFFFFF"/>
        <w:spacing w:line="276" w:lineRule="auto"/>
        <w:ind w:firstLine="357"/>
        <w:jc w:val="both"/>
        <w:rPr>
          <w:rFonts w:ascii="Times New Roman" w:hAnsi="Times New Roman" w:cs="Times New Roman"/>
          <w:sz w:val="28"/>
          <w:szCs w:val="28"/>
          <w:lang w:val="en-US"/>
        </w:rPr>
      </w:pPr>
      <w:r w:rsidRPr="006D428F">
        <w:rPr>
          <w:rFonts w:ascii="Times New Roman" w:eastAsiaTheme="minorHAnsi" w:hAnsi="Times New Roman" w:cs="Times New Roman"/>
          <w:color w:val="000000"/>
          <w:sz w:val="28"/>
          <w:szCs w:val="28"/>
          <w:lang w:val="en-US"/>
        </w:rPr>
        <w:t xml:space="preserve">Fransiyada maktab rahbarligi lavozimiga erishmoq uchun ta’limga rahbarlik qilishdan saboq beruvchi maxsus markazlarda o‘qiydilar. Bunday </w:t>
      </w:r>
      <w:r w:rsidRPr="006D428F">
        <w:rPr>
          <w:rFonts w:ascii="Times New Roman" w:hAnsi="Times New Roman" w:cs="Times New Roman"/>
          <w:sz w:val="28"/>
          <w:szCs w:val="28"/>
          <w:lang w:val="en-US"/>
        </w:rPr>
        <w:t>markazlarda ular rahbarlik qilish, maktab iqtisodiyotini boshqarish, ta’limdagi yuridik masalalar, qonunchilik, ota-onalar bilan ishlash, madaniy oqartuv ishlarini tashkil etish, jamoada yaxshi psixologik muhitni barpo etish kabi jihatlarni o‘rganadi, o‘qish yakunlangach, suhbatdan, test imtihonlaridan o‘‘tadilar.</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Nazorat savollari: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 Xalqaro baholash dasturlari bo‘yicha ma’lumot bering.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2. PISA va TIMSS nima?</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3. Rivojlangan davlatlar ta’lim tizimining o‘ziga xosliklarini tushuntiring.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4. YAponiyada maktabgacha va boshlang‘ich ta’lim, o‘rta va katta maktab ta’lim tizimi, Davlat universitetlariga kirish qoidalari haqida ma’lumot bering.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5. Germaniya Federal Erlarida ta’lim tizimining umumiy va farqli jihatlarini ko‘rsating.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6. Germaniyada ta’lim tizimi bosqichlari haqida so‘zlab bering.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7. Germaniyada maktab tiplarining farqini tushuntiring.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8. Germaniyada birlashgan (umumiy) maktab turlari: kooperativ va integratsiyalashgan maktablar haqida ma’lumot bering.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9. Janubiy Koreyadagi maktabgacha, boshlang‘ich, o‘rta va yuqori ta’lim haqida gapirib bering.</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r w:rsidRPr="006D428F">
        <w:rPr>
          <w:rFonts w:ascii="Times New Roman" w:eastAsiaTheme="minorHAnsi" w:hAnsi="Times New Roman" w:cs="Times New Roman"/>
          <w:b/>
          <w:bCs/>
          <w:sz w:val="28"/>
          <w:szCs w:val="28"/>
          <w:lang w:val="en-US"/>
        </w:rPr>
        <w:t>Foydalanilgan adabiyotlar ro‘yxati:</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1. Ivanova A. O‘zbekiston -Germaniya ta’lim sohasidagi xamkorlik. Xalq so‘zi.2002 yil 13 mart.</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2. Mamajonov I.G‘. Germaniya davlati ta’lim tizimi. .“Iqtisodiyot va innovatsion texnologiyalar” ilmiy elektron jurnali. № 6, noyabr-dekabr, 2017</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lastRenderedPageBreak/>
        <w:t>3. Miralieva D. Jahon ta’lim tizimi. O‘quv uslubiy majmua. T.: Iqtisodiyot., 2016</w:t>
      </w:r>
    </w:p>
    <w:p w:rsidR="00F5374E" w:rsidRPr="006D428F" w:rsidRDefault="00F5374E" w:rsidP="006D428F">
      <w:pPr>
        <w:autoSpaceDE w:val="0"/>
        <w:autoSpaceDN w:val="0"/>
        <w:adjustRightInd w:val="0"/>
        <w:spacing w:line="276" w:lineRule="auto"/>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4. Mutalipova M., Imomov M. “Ta’limda ilg‘or xorijiy tajribalar” moduli bo‘yicha o‘quv–uslubiy majmua. T.: Nizomiy nomli TDPU, 2017</w:t>
      </w:r>
    </w:p>
    <w:p w:rsidR="00F5374E" w:rsidRPr="006D428F" w:rsidRDefault="00F5374E" w:rsidP="006D428F">
      <w:pPr>
        <w:shd w:val="clear" w:color="auto" w:fill="FFFFFF"/>
        <w:spacing w:line="276" w:lineRule="auto"/>
        <w:ind w:firstLine="357"/>
        <w:jc w:val="both"/>
        <w:rPr>
          <w:rFonts w:ascii="Times New Roman" w:eastAsiaTheme="minorHAnsi" w:hAnsi="Times New Roman" w:cs="Times New Roman"/>
          <w:sz w:val="28"/>
          <w:szCs w:val="28"/>
          <w:lang w:val="en-US"/>
        </w:rPr>
      </w:pPr>
      <w:r w:rsidRPr="006D428F">
        <w:rPr>
          <w:rFonts w:ascii="Times New Roman" w:eastAsiaTheme="minorHAnsi" w:hAnsi="Times New Roman" w:cs="Times New Roman"/>
          <w:sz w:val="28"/>
          <w:szCs w:val="28"/>
          <w:lang w:val="en-US"/>
        </w:rPr>
        <w:t>5. Fayzullaeva N. Jahon ta’lim tizimi/O‘quv qo‘llanma.T.: TDIU, “Iqtisodiyot”, 2016</w:t>
      </w: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DE582C" w:rsidRPr="005B2D5D" w:rsidRDefault="00DE582C" w:rsidP="00DE582C">
      <w:pPr>
        <w:autoSpaceDE w:val="0"/>
        <w:autoSpaceDN w:val="0"/>
        <w:adjustRightInd w:val="0"/>
        <w:spacing w:line="276" w:lineRule="auto"/>
        <w:rPr>
          <w:rFonts w:ascii="Times New Roman" w:eastAsiaTheme="minorHAnsi" w:hAnsi="Times New Roman" w:cs="Times New Roman"/>
          <w:b/>
          <w:bCs/>
          <w:color w:val="000000"/>
          <w:sz w:val="144"/>
          <w:szCs w:val="144"/>
          <w:lang w:val="en-US" w:eastAsia="en-US"/>
        </w:rPr>
      </w:pPr>
      <w:r w:rsidRPr="005B2D5D">
        <w:rPr>
          <w:rFonts w:ascii="Times New Roman" w:eastAsiaTheme="minorHAnsi" w:hAnsi="Times New Roman" w:cs="Times New Roman"/>
          <w:b/>
          <w:bCs/>
          <w:color w:val="000000"/>
          <w:sz w:val="144"/>
          <w:szCs w:val="144"/>
          <w:lang w:val="en-US" w:eastAsia="en-US"/>
        </w:rPr>
        <w:t>Keyslar banki</w:t>
      </w: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6F512F" w:rsidRDefault="006F512F"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6F512F" w:rsidRDefault="006F512F"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Default="00DE582C" w:rsidP="00DE582C">
      <w:pPr>
        <w:autoSpaceDE w:val="0"/>
        <w:autoSpaceDN w:val="0"/>
        <w:adjustRightInd w:val="0"/>
        <w:spacing w:line="276" w:lineRule="auto"/>
        <w:rPr>
          <w:rFonts w:ascii="Times New Roman" w:eastAsiaTheme="minorHAnsi" w:hAnsi="Times New Roman" w:cs="Times New Roman"/>
          <w:b/>
          <w:bCs/>
          <w:color w:val="000000"/>
          <w:sz w:val="28"/>
          <w:szCs w:val="28"/>
          <w:lang w:val="en-US" w:eastAsia="en-US"/>
        </w:rPr>
      </w:pP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b/>
          <w:bCs/>
          <w:color w:val="000000"/>
          <w:sz w:val="28"/>
          <w:szCs w:val="28"/>
          <w:lang w:val="en-US" w:eastAsia="en-US"/>
        </w:rPr>
        <w:t xml:space="preserve">1- Mikrokeys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Dars jara</w:t>
      </w:r>
      <w:r w:rsidRPr="005B2D5D">
        <w:rPr>
          <w:rFonts w:ascii="Times New Roman" w:eastAsiaTheme="minorHAnsi" w:hAnsi="Times New Roman" w:cs="Times New Roman"/>
          <w:color w:val="000000"/>
          <w:sz w:val="28"/>
          <w:szCs w:val="28"/>
          <w:lang w:eastAsia="en-US"/>
        </w:rPr>
        <w:t>ѐ</w:t>
      </w:r>
      <w:r w:rsidRPr="005B2D5D">
        <w:rPr>
          <w:rFonts w:ascii="Times New Roman" w:eastAsiaTheme="minorHAnsi" w:hAnsi="Times New Roman" w:cs="Times New Roman"/>
          <w:color w:val="000000"/>
          <w:sz w:val="28"/>
          <w:szCs w:val="28"/>
          <w:lang w:val="en-US" w:eastAsia="en-US"/>
        </w:rPr>
        <w:t xml:space="preserve">nida bir nechta bolalar o‘z mobil telefonlarida o‘yin o‘ynab o‘tirdilar. Buni ko‘rgan o‘qituvchi ular bilan darsni davom ettirishning imkoni yo‘qligini tushundi. Nima xam qilinardi darsga ajratilgan vaqtdan kechishga to‘g‘ri keladi. SHunda o‘qituvchi o‘quvchilarga yuzlanib shunday deydi: ―Xo‘sh xurmatli o‘quvchilar, sizlarga bu fan qiziq emasligini tushundim. YAna kim shunday o‘ylaydi? Hozir sizlar bilan kelishib olsak, sizlarga bu fanni juda qiziqarli ekanligini isbotlasam siz boshqa darslardan chalg‘imaysizlar va kechga qolmasdan kelasizlar. Bu fan oliy ta’limga topshirishda kerak bo‘lmasada uni o‘qishga sabab juda ko‘p‖...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 xml:space="preserve">O‘qituvchining o‘quvchilarni qiziqtirishga tutadigan yo‘li...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b/>
          <w:bCs/>
          <w:color w:val="000000"/>
          <w:sz w:val="28"/>
          <w:szCs w:val="28"/>
          <w:lang w:val="en-US" w:eastAsia="en-US"/>
        </w:rPr>
        <w:t xml:space="preserve">2- mikrokeys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O‘qituvchi o‘quvchilarga yangi mavzuni tushuntirib bo‘lganidan so‘ng ularga shunday dedi, ―Hurmatli o‘quvchilar endi yangi mavzuni mustahkamlash uchun sizlar bilan jadval tuzamiz‖, o‘quvchilarning javobi ―Nima keragi bor, shundoq xam eslab qolamiz, kerakmi shu...‖ va hokazo. SHunda o‘qituvchi ―YAxshi agar jadval tuzishni sitamasangiz unda eslatmalar tay</w:t>
      </w:r>
      <w:r w:rsidRPr="005B2D5D">
        <w:rPr>
          <w:rFonts w:ascii="Times New Roman" w:eastAsiaTheme="minorHAnsi" w:hAnsi="Times New Roman" w:cs="Times New Roman"/>
          <w:color w:val="000000"/>
          <w:sz w:val="28"/>
          <w:szCs w:val="28"/>
          <w:lang w:eastAsia="en-US"/>
        </w:rPr>
        <w:t>ѐ</w:t>
      </w:r>
      <w:r w:rsidRPr="005B2D5D">
        <w:rPr>
          <w:rFonts w:ascii="Times New Roman" w:eastAsiaTheme="minorHAnsi" w:hAnsi="Times New Roman" w:cs="Times New Roman"/>
          <w:color w:val="000000"/>
          <w:sz w:val="28"/>
          <w:szCs w:val="28"/>
          <w:lang w:val="en-US" w:eastAsia="en-US"/>
        </w:rPr>
        <w:t xml:space="preserve">rlaymiz...‖ o‘quvchilar ―nima qilamiz bekorchi ishlarni bajarib, nimaga kerak endi bular...‖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 xml:space="preserve">Bunday vaziyatda nima deb o‘ylaysiz shqituvchi o‘quvchilarga </w:t>
      </w:r>
      <w:r w:rsidRPr="005B2D5D">
        <w:rPr>
          <w:rFonts w:ascii="Times New Roman" w:eastAsiaTheme="minorHAnsi" w:hAnsi="Times New Roman" w:cs="Times New Roman"/>
          <w:color w:val="000000"/>
          <w:sz w:val="28"/>
          <w:szCs w:val="28"/>
          <w:lang w:eastAsia="en-US"/>
        </w:rPr>
        <w:t>ѐ</w:t>
      </w:r>
      <w:r w:rsidRPr="005B2D5D">
        <w:rPr>
          <w:rFonts w:ascii="Times New Roman" w:eastAsiaTheme="minorHAnsi" w:hAnsi="Times New Roman" w:cs="Times New Roman"/>
          <w:color w:val="000000"/>
          <w:sz w:val="28"/>
          <w:szCs w:val="28"/>
          <w:lang w:val="en-US" w:eastAsia="en-US"/>
        </w:rPr>
        <w:t xml:space="preserve">n bosishi yaxshimi </w:t>
      </w:r>
      <w:r w:rsidRPr="005B2D5D">
        <w:rPr>
          <w:rFonts w:ascii="Times New Roman" w:eastAsiaTheme="minorHAnsi" w:hAnsi="Times New Roman" w:cs="Times New Roman"/>
          <w:color w:val="000000"/>
          <w:sz w:val="28"/>
          <w:szCs w:val="28"/>
          <w:lang w:eastAsia="en-US"/>
        </w:rPr>
        <w:t>ѐ</w:t>
      </w:r>
      <w:r w:rsidRPr="005B2D5D">
        <w:rPr>
          <w:rFonts w:ascii="Times New Roman" w:eastAsiaTheme="minorHAnsi" w:hAnsi="Times New Roman" w:cs="Times New Roman"/>
          <w:color w:val="000000"/>
          <w:sz w:val="28"/>
          <w:szCs w:val="28"/>
          <w:lang w:val="en-US" w:eastAsia="en-US"/>
        </w:rPr>
        <w:t xml:space="preserve">ki yo‘qmi? Bu vaziyatdan qanday chiqish mumkin?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b/>
          <w:bCs/>
          <w:color w:val="000000"/>
          <w:sz w:val="28"/>
          <w:szCs w:val="28"/>
          <w:lang w:val="en-US" w:eastAsia="en-US"/>
        </w:rPr>
        <w:t xml:space="preserve">3 -mikrokeys </w:t>
      </w:r>
    </w:p>
    <w:p w:rsidR="00DE582C" w:rsidRPr="005B2D5D" w:rsidRDefault="00DE582C" w:rsidP="00DE582C">
      <w:pPr>
        <w:pStyle w:val="Default"/>
        <w:spacing w:line="276" w:lineRule="auto"/>
        <w:jc w:val="both"/>
        <w:rPr>
          <w:rFonts w:eastAsiaTheme="minorHAnsi"/>
          <w:sz w:val="28"/>
          <w:szCs w:val="28"/>
          <w:lang w:val="en-US"/>
        </w:rPr>
      </w:pPr>
      <w:r w:rsidRPr="005B2D5D">
        <w:rPr>
          <w:rFonts w:eastAsiaTheme="minorHAnsi"/>
          <w:sz w:val="28"/>
          <w:szCs w:val="28"/>
          <w:lang w:val="en-US"/>
        </w:rPr>
        <w:t>CHet tili darsida o‘qituvchi o‘zining va kelmagan o‘qituvchining sinfiga qo‘shib dars o‘ta</w:t>
      </w:r>
      <w:r w:rsidRPr="005B2D5D">
        <w:rPr>
          <w:rFonts w:eastAsiaTheme="minorHAnsi"/>
          <w:sz w:val="28"/>
          <w:szCs w:val="28"/>
        </w:rPr>
        <w:t>ѐ</w:t>
      </w:r>
      <w:r w:rsidRPr="005B2D5D">
        <w:rPr>
          <w:rFonts w:eastAsiaTheme="minorHAnsi"/>
          <w:sz w:val="28"/>
          <w:szCs w:val="28"/>
          <w:lang w:val="en-US"/>
        </w:rPr>
        <w:t xml:space="preserve">tgan edi. O‘quvchilar o‘zlarini juda </w:t>
      </w:r>
      <w:r w:rsidRPr="005B2D5D">
        <w:rPr>
          <w:rFonts w:eastAsiaTheme="minorHAnsi"/>
          <w:sz w:val="28"/>
          <w:szCs w:val="28"/>
        </w:rPr>
        <w:t>ѐ</w:t>
      </w:r>
      <w:r w:rsidRPr="005B2D5D">
        <w:rPr>
          <w:rFonts w:eastAsiaTheme="minorHAnsi"/>
          <w:sz w:val="28"/>
          <w:szCs w:val="28"/>
          <w:lang w:val="en-US"/>
        </w:rPr>
        <w:t xml:space="preserve">mon tutardilar. Snfda barcha baland ovozda gapirar, to‘palon qilar edilar. Ayniqsa bir o‘quvchining ovozi barchanikidan baland chiqardi. O‘qituvchi mavzuni tushuntirib bo‘lganidan so‘ng </w:t>
      </w:r>
      <w:r w:rsidRPr="005B2D5D">
        <w:rPr>
          <w:rFonts w:eastAsiaTheme="minorHAnsi"/>
          <w:sz w:val="28"/>
          <w:szCs w:val="28"/>
          <w:lang w:val="en-US"/>
        </w:rPr>
        <w:lastRenderedPageBreak/>
        <w:t>to‘polon qila</w:t>
      </w:r>
      <w:r w:rsidRPr="005B2D5D">
        <w:rPr>
          <w:rFonts w:eastAsiaTheme="minorHAnsi"/>
          <w:sz w:val="28"/>
          <w:szCs w:val="28"/>
        </w:rPr>
        <w:t>ѐ</w:t>
      </w:r>
      <w:r w:rsidRPr="005B2D5D">
        <w:rPr>
          <w:rFonts w:eastAsiaTheme="minorHAnsi"/>
          <w:sz w:val="28"/>
          <w:szCs w:val="28"/>
          <w:lang w:val="en-US"/>
        </w:rPr>
        <w:t>tgan o‘quvchini o‘rnidan turg‘izib undan mavzuni takrorlab berishini so‘radi. O‘quvchi esa faqatgina birinchi qismini aytib berishi mumkinligini aytdi.</w:t>
      </w:r>
      <w:r w:rsidRPr="005B2D5D">
        <w:rPr>
          <w:sz w:val="28"/>
          <w:szCs w:val="28"/>
          <w:lang w:val="en-US"/>
        </w:rPr>
        <w:t xml:space="preserve"> </w:t>
      </w:r>
      <w:r w:rsidRPr="005B2D5D">
        <w:rPr>
          <w:rFonts w:eastAsiaTheme="minorHAnsi"/>
          <w:sz w:val="28"/>
          <w:szCs w:val="28"/>
          <w:lang w:val="en-US"/>
        </w:rPr>
        <w:t xml:space="preserve">O‘qituvchi agar mavzuni barchasini aytib bermasa 2 baho qo‘yishini aytdi. O‘quvchi esa qolgan qismini bilmasligini tushuntirdi. O‘qituvchi o‘quvchini joyiga o‘tqazib 2 baho qo‘ydi, o‘quvchi esa qolganini aytaman qo‘ymang dedi. Lekin o‘qituvchi uni boshqa tinglamadi.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 xml:space="preserve">Bu vaziyatda siz qanday yo‘l tutgan bo‘lardingiz?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b/>
          <w:bCs/>
          <w:color w:val="000000"/>
          <w:sz w:val="28"/>
          <w:szCs w:val="28"/>
          <w:lang w:val="en-US" w:eastAsia="en-US"/>
        </w:rPr>
        <w:t>4- mikrokeys</w:t>
      </w:r>
      <w:r w:rsidRPr="005B2D5D">
        <w:rPr>
          <w:rFonts w:ascii="Times New Roman" w:eastAsiaTheme="minorHAnsi" w:hAnsi="Times New Roman" w:cs="Times New Roman"/>
          <w:color w:val="000000"/>
          <w:sz w:val="28"/>
          <w:szCs w:val="28"/>
          <w:lang w:val="en-US" w:eastAsia="en-US"/>
        </w:rPr>
        <w:t xml:space="preserve">.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 xml:space="preserve">Darsdan so‘ng o‘qituvchining </w:t>
      </w:r>
      <w:r w:rsidRPr="005B2D5D">
        <w:rPr>
          <w:rFonts w:ascii="Times New Roman" w:eastAsiaTheme="minorHAnsi" w:hAnsi="Times New Roman" w:cs="Times New Roman"/>
          <w:color w:val="000000"/>
          <w:sz w:val="28"/>
          <w:szCs w:val="28"/>
          <w:lang w:eastAsia="en-US"/>
        </w:rPr>
        <w:t>ѐ</w:t>
      </w:r>
      <w:r w:rsidRPr="005B2D5D">
        <w:rPr>
          <w:rFonts w:ascii="Times New Roman" w:eastAsiaTheme="minorHAnsi" w:hAnsi="Times New Roman" w:cs="Times New Roman"/>
          <w:color w:val="000000"/>
          <w:sz w:val="28"/>
          <w:szCs w:val="28"/>
          <w:lang w:val="en-US" w:eastAsia="en-US"/>
        </w:rPr>
        <w:t xml:space="preserve">niga Alisher ismli o‘quvchi keldi va sinfdoshi Umidaning telefon raqamini so‘radi. Alisher unga sinfdoshi Umida juda </w:t>
      </w:r>
      <w:r w:rsidRPr="005B2D5D">
        <w:rPr>
          <w:rFonts w:ascii="Times New Roman" w:eastAsiaTheme="minorHAnsi" w:hAnsi="Times New Roman" w:cs="Times New Roman"/>
          <w:color w:val="000000"/>
          <w:sz w:val="28"/>
          <w:szCs w:val="28"/>
          <w:lang w:eastAsia="en-US"/>
        </w:rPr>
        <w:t>ѐ</w:t>
      </w:r>
      <w:r w:rsidRPr="005B2D5D">
        <w:rPr>
          <w:rFonts w:ascii="Times New Roman" w:eastAsiaTheme="minorHAnsi" w:hAnsi="Times New Roman" w:cs="Times New Roman"/>
          <w:color w:val="000000"/>
          <w:sz w:val="28"/>
          <w:szCs w:val="28"/>
          <w:lang w:val="en-US" w:eastAsia="en-US"/>
        </w:rPr>
        <w:t>qishini va maktabda u bilan gaplasha olma</w:t>
      </w:r>
      <w:r w:rsidRPr="005B2D5D">
        <w:rPr>
          <w:rFonts w:ascii="Times New Roman" w:eastAsiaTheme="minorHAnsi" w:hAnsi="Times New Roman" w:cs="Times New Roman"/>
          <w:color w:val="000000"/>
          <w:sz w:val="28"/>
          <w:szCs w:val="28"/>
          <w:lang w:eastAsia="en-US"/>
        </w:rPr>
        <w:t>ѐ</w:t>
      </w:r>
      <w:r w:rsidRPr="005B2D5D">
        <w:rPr>
          <w:rFonts w:ascii="Times New Roman" w:eastAsiaTheme="minorHAnsi" w:hAnsi="Times New Roman" w:cs="Times New Roman"/>
          <w:color w:val="000000"/>
          <w:sz w:val="28"/>
          <w:szCs w:val="28"/>
          <w:lang w:val="en-US" w:eastAsia="en-US"/>
        </w:rPr>
        <w:t xml:space="preserve">tganini tushuntirdi. O‘qituvchi bu vaziyatda nima qilishini bilmay qoldi, chunki birinchidan o‘quvchining ishonchini so‘ndirib qo‘ymaslik kerak, ikkinchidan esa Umidaning raqamini berolmaydi, chunki bu holat nima bilan yakunlanishini bilmaydi.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 xml:space="preserve">Siz bu vaziyatda qanday yo‘l tutgan bo‘lardingiz?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b/>
          <w:bCs/>
          <w:color w:val="000000"/>
          <w:sz w:val="28"/>
          <w:szCs w:val="28"/>
          <w:lang w:val="en-US" w:eastAsia="en-US"/>
        </w:rPr>
        <w:t>5- mikrokeys</w:t>
      </w:r>
      <w:r w:rsidRPr="005B2D5D">
        <w:rPr>
          <w:rFonts w:ascii="Times New Roman" w:eastAsiaTheme="minorHAnsi" w:hAnsi="Times New Roman" w:cs="Times New Roman"/>
          <w:color w:val="000000"/>
          <w:sz w:val="28"/>
          <w:szCs w:val="28"/>
          <w:lang w:val="en-US" w:eastAsia="en-US"/>
        </w:rPr>
        <w:t xml:space="preserve">. </w:t>
      </w:r>
    </w:p>
    <w:p w:rsidR="00DE582C" w:rsidRPr="005B2D5D" w:rsidRDefault="00DE582C" w:rsidP="00DE582C">
      <w:pPr>
        <w:autoSpaceDE w:val="0"/>
        <w:autoSpaceDN w:val="0"/>
        <w:adjustRightInd w:val="0"/>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 xml:space="preserve">Sinfda qolgan o‘quvchilardan jismoniy va psixologik rivojlanishi bilan farq qiladigan, ya’ni ortda qolgan o‘quvchi bor. Sinfdoshlari doimo bu o‘quvchini xaqorat qiladilar, ustidan kuladilar va masxara qiladilar. O‘qituvchi xam o‘quvchini savol berib o‘rnidan turg‘azganida u uyalib, ustidan kulishlaridan qo‘rqib gapira olmaydi. O‘qituvchi unga 2 baho qo‘yib o‘tqizib qo‘yadi. </w:t>
      </w:r>
    </w:p>
    <w:p w:rsidR="00DE582C" w:rsidRPr="005B2D5D" w:rsidRDefault="00DE582C" w:rsidP="00DE582C">
      <w:pPr>
        <w:spacing w:line="276" w:lineRule="auto"/>
        <w:jc w:val="both"/>
        <w:rPr>
          <w:rFonts w:ascii="Times New Roman" w:eastAsiaTheme="minorHAnsi" w:hAnsi="Times New Roman" w:cs="Times New Roman"/>
          <w:color w:val="000000"/>
          <w:sz w:val="28"/>
          <w:szCs w:val="28"/>
          <w:lang w:val="en-US" w:eastAsia="en-US"/>
        </w:rPr>
      </w:pPr>
      <w:r w:rsidRPr="005B2D5D">
        <w:rPr>
          <w:rFonts w:ascii="Times New Roman" w:eastAsiaTheme="minorHAnsi" w:hAnsi="Times New Roman" w:cs="Times New Roman"/>
          <w:color w:val="000000"/>
          <w:sz w:val="28"/>
          <w:szCs w:val="28"/>
          <w:lang w:val="en-US" w:eastAsia="en-US"/>
        </w:rPr>
        <w:t>Siz bu vaziyatda qanday ish tutgan bo‘lardingiz. O‘qituvchining bu yo‘li to‘g‘rimi?</w:t>
      </w:r>
    </w:p>
    <w:p w:rsidR="00DE582C" w:rsidRPr="005B2D5D" w:rsidRDefault="00DE582C" w:rsidP="00DE582C">
      <w:pPr>
        <w:spacing w:line="276" w:lineRule="auto"/>
        <w:jc w:val="both"/>
        <w:rPr>
          <w:rFonts w:ascii="Times New Roman" w:hAnsi="Times New Roman" w:cs="Times New Roman"/>
          <w:color w:val="000000"/>
          <w:sz w:val="28"/>
          <w:szCs w:val="28"/>
          <w:lang w:val="en-US"/>
        </w:rPr>
      </w:pPr>
      <w:r>
        <w:rPr>
          <w:rFonts w:ascii="Times New Roman" w:eastAsiaTheme="minorHAnsi" w:hAnsi="Times New Roman" w:cs="Times New Roman"/>
          <w:b/>
          <w:bCs/>
          <w:color w:val="000000"/>
          <w:sz w:val="28"/>
          <w:szCs w:val="28"/>
          <w:lang w:val="en-US" w:eastAsia="en-US"/>
        </w:rPr>
        <w:t xml:space="preserve">6- </w:t>
      </w:r>
      <w:r w:rsidRPr="005B2D5D">
        <w:rPr>
          <w:rFonts w:ascii="Times New Roman" w:eastAsiaTheme="minorHAnsi" w:hAnsi="Times New Roman" w:cs="Times New Roman"/>
          <w:b/>
          <w:bCs/>
          <w:color w:val="000000"/>
          <w:sz w:val="28"/>
          <w:szCs w:val="28"/>
          <w:lang w:val="en-US" w:eastAsia="en-US"/>
        </w:rPr>
        <w:t>mikrokeys</w:t>
      </w:r>
      <w:r w:rsidRPr="005B2D5D">
        <w:rPr>
          <w:rFonts w:ascii="Times New Roman" w:eastAsiaTheme="minorHAnsi" w:hAnsi="Times New Roman" w:cs="Times New Roman"/>
          <w:color w:val="000000"/>
          <w:sz w:val="28"/>
          <w:szCs w:val="28"/>
          <w:lang w:val="en-US" w:eastAsia="en-US"/>
        </w:rPr>
        <w:t>.</w:t>
      </w:r>
      <w:r w:rsidRPr="005B2D5D">
        <w:rPr>
          <w:rFonts w:ascii="Times New Roman" w:hAnsi="Times New Roman" w:cs="Times New Roman"/>
          <w:b/>
          <w:color w:val="000000"/>
          <w:sz w:val="28"/>
          <w:szCs w:val="28"/>
          <w:lang w:val="en-US"/>
        </w:rPr>
        <w:t>.</w:t>
      </w:r>
      <w:r w:rsidRPr="005B2D5D">
        <w:rPr>
          <w:rFonts w:ascii="Times New Roman" w:hAnsi="Times New Roman" w:cs="Times New Roman"/>
          <w:color w:val="000000"/>
          <w:sz w:val="28"/>
          <w:szCs w:val="28"/>
          <w:lang w:val="en-US"/>
        </w:rPr>
        <w:t xml:space="preserve">  To‘qqizinchi sinf o‘quvchisi Karim bir kuni darsni tayyorlamay keldi. Muallima unga «ikki» baho qo‘ydi. Oilada Karim onasi bilan yashaydi, otasi boshqaga uylanib ketgan. Muallima Karimga «yomon» baho qo‘ygani etmagandek, unga zarda bilan: «Otang sizlarni bekorga tashlab ketmaganga o‘xshaydi, bunday boladan qochib qutulishdan boshqa chora yo‘q»,- deb uni sinfdan chiqarib yubordi. Muallimning bu muomalasi o‘quvchini tahqirlash bilan birga sinfdagi boshqa o‘quvchilarning ham noroziligiga, nizo kelib chiqishiga sabab bo‘ldi.</w:t>
      </w:r>
    </w:p>
    <w:p w:rsidR="00DE582C" w:rsidRPr="005B2D5D" w:rsidRDefault="00DE582C" w:rsidP="00DE582C">
      <w:pPr>
        <w:spacing w:line="276" w:lineRule="auto"/>
        <w:ind w:firstLine="709"/>
        <w:jc w:val="both"/>
        <w:rPr>
          <w:rFonts w:ascii="Times New Roman" w:hAnsi="Times New Roman" w:cs="Times New Roman"/>
          <w:color w:val="000000"/>
          <w:sz w:val="28"/>
          <w:szCs w:val="28"/>
          <w:lang w:val="en-US"/>
        </w:rPr>
      </w:pPr>
      <w:r w:rsidRPr="005B2D5D">
        <w:rPr>
          <w:rFonts w:ascii="Times New Roman" w:hAnsi="Times New Roman" w:cs="Times New Roman"/>
          <w:color w:val="000000"/>
          <w:sz w:val="28"/>
          <w:szCs w:val="28"/>
          <w:lang w:val="en-US"/>
        </w:rPr>
        <w:t xml:space="preserve">Talabchanlik o‘qituvchi odobining normalaridan biri hisoblanadi. O‘qituvchining bolaga qo‘yayotgan talabi adolatli bo‘lmog‘i kerak. Muallimning talabchanligida uning bola shaxsiga chuqur hurmati, bolaning kuchi, qobiliyati va imkoniyatlariga bo‘lgan chuqur ishonchi ifodalanadi. Bu insoniylikning namoyon bo‘lishi, ya’ni rivojlanayotgan bola shaxsi to‘g‘risida, o‘ziga va jamiyatga foyda keltira oladigan barkamol kishini tarbiyalash to‘g‘risidagi g‘amxo‘rlikdir. Odatda, bolalar murosasozlik va oliftagarchilikni—betayinlik, o‘ta muruvvatni — mas’uliyatsizlik, prinsipsizlik deb tushunadilar. Aksincha, yaxshi niyat bilan </w:t>
      </w:r>
      <w:r w:rsidRPr="005B2D5D">
        <w:rPr>
          <w:rFonts w:ascii="Times New Roman" w:hAnsi="Times New Roman" w:cs="Times New Roman"/>
          <w:color w:val="000000"/>
          <w:sz w:val="28"/>
          <w:szCs w:val="28"/>
          <w:lang w:val="en-US"/>
        </w:rPr>
        <w:lastRenderedPageBreak/>
        <w:t>qilingan oqilona talabchanlik — qattiqqo‘l muallimga</w:t>
      </w:r>
      <w:r w:rsidRPr="005B2D5D">
        <w:rPr>
          <w:rFonts w:ascii="Times New Roman" w:hAnsi="Times New Roman" w:cs="Times New Roman"/>
          <w:b/>
          <w:color w:val="000000"/>
          <w:sz w:val="28"/>
          <w:szCs w:val="28"/>
          <w:lang w:val="en-US"/>
        </w:rPr>
        <w:t xml:space="preserve"> </w:t>
      </w:r>
      <w:r w:rsidRPr="005B2D5D">
        <w:rPr>
          <w:rFonts w:ascii="Times New Roman" w:hAnsi="Times New Roman" w:cs="Times New Roman"/>
          <w:color w:val="000000"/>
          <w:sz w:val="28"/>
          <w:szCs w:val="28"/>
          <w:lang w:val="en-US"/>
        </w:rPr>
        <w:t>bolaning hurmati va minnatdorligini oshiradi.</w:t>
      </w:r>
    </w:p>
    <w:p w:rsidR="00DE582C" w:rsidRPr="005B2D5D" w:rsidRDefault="00DE582C" w:rsidP="00DE582C">
      <w:pPr>
        <w:spacing w:line="276" w:lineRule="auto"/>
        <w:ind w:firstLine="709"/>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7-</w:t>
      </w:r>
      <w:r w:rsidRPr="005B2D5D">
        <w:rPr>
          <w:rFonts w:ascii="Times New Roman" w:eastAsiaTheme="minorHAnsi" w:hAnsi="Times New Roman" w:cs="Times New Roman"/>
          <w:b/>
          <w:bCs/>
          <w:color w:val="000000"/>
          <w:sz w:val="28"/>
          <w:szCs w:val="28"/>
          <w:lang w:val="en-US" w:eastAsia="en-US"/>
        </w:rPr>
        <w:t xml:space="preserve"> mikrokeys</w:t>
      </w:r>
      <w:r w:rsidRPr="005B2D5D">
        <w:rPr>
          <w:rFonts w:ascii="Times New Roman" w:eastAsiaTheme="minorHAnsi" w:hAnsi="Times New Roman" w:cs="Times New Roman"/>
          <w:color w:val="000000"/>
          <w:sz w:val="28"/>
          <w:szCs w:val="28"/>
          <w:lang w:val="en-US" w:eastAsia="en-US"/>
        </w:rPr>
        <w:t>.</w:t>
      </w:r>
      <w:r w:rsidRPr="005B2D5D">
        <w:rPr>
          <w:rFonts w:ascii="Times New Roman" w:hAnsi="Times New Roman" w:cs="Times New Roman"/>
          <w:color w:val="000000"/>
          <w:sz w:val="28"/>
          <w:szCs w:val="28"/>
          <w:lang w:val="en-US"/>
        </w:rPr>
        <w:t>. To‘lqin maktabda quyi sinflarda past baholar olib o‘qirdi. Sakkizinchi sinfga o‘tganida fizika o‘qituvchisi D. SH. juda talabchan, hech kimni erkalatib qo‘ymaydigan kishi bo‘lib chiqdi. Muallim uni doskaga chiqaradi. To‘lqin fizikaga doir masalani echa olmaydi. O‘qituvchi unga boshqa masalani beradi va o‘sha boshlagan usuli bilan echishni aytadi.</w:t>
      </w:r>
    </w:p>
    <w:p w:rsidR="00DE582C" w:rsidRPr="005B2D5D" w:rsidRDefault="00DE582C" w:rsidP="00DE582C">
      <w:pPr>
        <w:spacing w:line="276" w:lineRule="auto"/>
        <w:ind w:firstLine="709"/>
        <w:jc w:val="both"/>
        <w:rPr>
          <w:rFonts w:ascii="Times New Roman" w:hAnsi="Times New Roman" w:cs="Times New Roman"/>
          <w:color w:val="000000"/>
          <w:sz w:val="28"/>
          <w:szCs w:val="28"/>
          <w:lang w:val="en-US"/>
        </w:rPr>
      </w:pPr>
      <w:r w:rsidRPr="005B2D5D">
        <w:rPr>
          <w:rFonts w:ascii="Times New Roman" w:hAnsi="Times New Roman" w:cs="Times New Roman"/>
          <w:color w:val="000000"/>
          <w:sz w:val="28"/>
          <w:szCs w:val="28"/>
          <w:lang w:val="en-US"/>
        </w:rPr>
        <w:t>Nihoyat u, masalani to‘g‘ri echadi. O‘qituvchi: «Mening fikrimcha To‘lqin, sen uchun bu oddiy masala. Sen murakkabroq masalalarni ham echa olasan, faqat, ko‘proq ishlash kerak» deydi. Bu gap bolaga ijobiy ta’sir etadi, u darslarni ko‘proq tayyorlaydigan bo‘ldi, ayniqsa fizikaga qiziqib qoldi. Maktabni bitirgach, texnika universitetiga o‘qishga kirdi. Muhandislik kasbini egalladi. Bir kuni To‘lqin o‘quvchilik yillarini eslab bunday dedi: «Fizika o‘qituvchimiz kattiqqo‘l, talabchan edi. U bizni boshqa fanlarga qaraganda fizikani ko‘proq o‘qishga majbur etardi. Biz uning aytganlarini bajarar edik, chunki u yaxshi odam, hatto do‘stimiz edi».</w:t>
      </w:r>
    </w:p>
    <w:p w:rsidR="00DE582C" w:rsidRPr="005B2D5D" w:rsidRDefault="00DE582C" w:rsidP="00DE582C">
      <w:pPr>
        <w:spacing w:line="276" w:lineRule="auto"/>
        <w:ind w:firstLine="709"/>
        <w:jc w:val="both"/>
        <w:rPr>
          <w:rFonts w:ascii="Times New Roman" w:hAnsi="Times New Roman" w:cs="Times New Roman"/>
          <w:color w:val="000000"/>
          <w:sz w:val="28"/>
          <w:szCs w:val="28"/>
          <w:lang w:val="en-US"/>
        </w:rPr>
      </w:pPr>
      <w:r w:rsidRPr="005B2D5D">
        <w:rPr>
          <w:rFonts w:ascii="Times New Roman" w:hAnsi="Times New Roman" w:cs="Times New Roman"/>
          <w:color w:val="000000"/>
          <w:sz w:val="28"/>
          <w:szCs w:val="28"/>
          <w:lang w:val="en-US"/>
        </w:rPr>
        <w:t>O‘qituvchi avvalo, o‘ziga talabchan bo‘lmog‘i kerak, shundagina bolaga nisbatan qo‘yayotgan talablari o‘rinli, samarali bo‘ladi. Aks holda uning «talabchanligi» bolaning g‘ashini keltirishi va o‘quvchilar uni bajarmasliklari mumkin. Bolaga biror topshiriq berayotganda u o‘quvchining kuchiga mosligi, bola uni bemalol bajara olishiga muallimning ishonchi komil bo‘lsin. Bola oldiga qo‘yiladigan talablar, unga berilayotgan vazifalar sekin-asta murakkablashtirila  borishi, o‘quvchilarning qobiliyati, individual xususiyatlarini hisobga olib tabaqalashtirilishi lozim.</w:t>
      </w:r>
    </w:p>
    <w:p w:rsidR="00DE582C" w:rsidRPr="005B2D5D" w:rsidRDefault="00DE582C" w:rsidP="00DE582C">
      <w:pPr>
        <w:spacing w:line="276" w:lineRule="auto"/>
        <w:ind w:firstLine="709"/>
        <w:jc w:val="both"/>
        <w:rPr>
          <w:rFonts w:ascii="Times New Roman" w:hAnsi="Times New Roman" w:cs="Times New Roman"/>
          <w:color w:val="000000"/>
          <w:sz w:val="28"/>
          <w:szCs w:val="28"/>
          <w:lang w:val="en-US"/>
        </w:rPr>
      </w:pPr>
      <w:r w:rsidRPr="005B2D5D">
        <w:rPr>
          <w:rFonts w:ascii="Times New Roman" w:hAnsi="Times New Roman" w:cs="Times New Roman"/>
          <w:color w:val="000000"/>
          <w:sz w:val="28"/>
          <w:szCs w:val="28"/>
          <w:lang w:val="en-US"/>
        </w:rPr>
        <w:t>Muallim har qancha hushyor, ehtiyotkor</w:t>
      </w:r>
      <w:r w:rsidRPr="005B2D5D">
        <w:rPr>
          <w:rFonts w:ascii="Times New Roman" w:hAnsi="Times New Roman" w:cs="Times New Roman"/>
          <w:b/>
          <w:color w:val="000000"/>
          <w:sz w:val="28"/>
          <w:szCs w:val="28"/>
          <w:lang w:val="en-US"/>
        </w:rPr>
        <w:t xml:space="preserve"> </w:t>
      </w:r>
      <w:r w:rsidRPr="005B2D5D">
        <w:rPr>
          <w:rFonts w:ascii="Times New Roman" w:hAnsi="Times New Roman" w:cs="Times New Roman"/>
          <w:color w:val="000000"/>
          <w:sz w:val="28"/>
          <w:szCs w:val="28"/>
          <w:lang w:val="en-US"/>
        </w:rPr>
        <w:t>bo‘lsa ham sinfdagi hamma bolalarning ruhiy holatini, iztiroblarini bilmasligi mumkin. Bu ishda muallim sinf bolalar jamoasining ko‘magiga tayanmog‘i lozim. Sinf jamoasi boshiga tashvish tushgan bolaning holidan xabardor, unga hamdard bo‘lishiga erishmoq kerak. SHunda muallim bilan o‘quvchi o‘rtasidagi muomala natijasida sodir bo‘ladigan ayrim xatolarning oldini olish imkoni tug‘iladi.</w:t>
      </w: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DE582C" w:rsidRPr="005B2D5D" w:rsidRDefault="00DE582C" w:rsidP="00DE582C">
      <w:pPr>
        <w:spacing w:line="276" w:lineRule="auto"/>
        <w:jc w:val="center"/>
        <w:rPr>
          <w:rFonts w:ascii="Times New Roman" w:eastAsiaTheme="minorHAnsi" w:hAnsi="Times New Roman" w:cs="Times New Roman"/>
          <w:color w:val="000000"/>
          <w:sz w:val="28"/>
          <w:szCs w:val="28"/>
          <w:lang w:val="en-US" w:eastAsia="en-US"/>
        </w:rPr>
      </w:pPr>
    </w:p>
    <w:p w:rsidR="006F512F" w:rsidRDefault="006F512F"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6F512F" w:rsidRDefault="006F512F"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6F512F" w:rsidRDefault="006F512F"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6F512F" w:rsidRDefault="006F512F"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6F512F" w:rsidRDefault="006F512F"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6F512F" w:rsidRDefault="006F512F"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DE582C" w:rsidRDefault="00DE582C"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r w:rsidRPr="005B2D5D">
        <w:rPr>
          <w:rFonts w:ascii="Times New Roman" w:eastAsiaTheme="minorHAnsi" w:hAnsi="Times New Roman" w:cs="Times New Roman"/>
          <w:b/>
          <w:bCs/>
          <w:color w:val="000000"/>
          <w:sz w:val="96"/>
          <w:szCs w:val="96"/>
          <w:lang w:val="en-US" w:eastAsia="en-US"/>
        </w:rPr>
        <w:t>MUSTAQIL TA’LIM MAVZULARI</w:t>
      </w:r>
    </w:p>
    <w:p w:rsidR="00DE582C" w:rsidRDefault="00DE582C"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DE582C" w:rsidRDefault="00DE582C"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DE582C" w:rsidRDefault="00DE582C"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DE582C" w:rsidRDefault="00DE582C"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DE582C" w:rsidRDefault="00DE582C" w:rsidP="00DE582C">
      <w:pPr>
        <w:autoSpaceDE w:val="0"/>
        <w:autoSpaceDN w:val="0"/>
        <w:adjustRightInd w:val="0"/>
        <w:spacing w:line="276" w:lineRule="auto"/>
        <w:jc w:val="center"/>
        <w:rPr>
          <w:rFonts w:ascii="Times New Roman" w:eastAsiaTheme="minorHAnsi" w:hAnsi="Times New Roman" w:cs="Times New Roman"/>
          <w:b/>
          <w:bCs/>
          <w:color w:val="000000"/>
          <w:sz w:val="96"/>
          <w:szCs w:val="96"/>
          <w:lang w:val="en-US" w:eastAsia="en-US"/>
        </w:rPr>
      </w:pPr>
    </w:p>
    <w:p w:rsidR="00F5374E" w:rsidRPr="006D428F" w:rsidRDefault="00F5374E" w:rsidP="006D428F">
      <w:pPr>
        <w:autoSpaceDE w:val="0"/>
        <w:autoSpaceDN w:val="0"/>
        <w:adjustRightInd w:val="0"/>
        <w:spacing w:line="276" w:lineRule="auto"/>
        <w:jc w:val="center"/>
        <w:rPr>
          <w:rFonts w:ascii="Times New Roman" w:eastAsiaTheme="minorHAnsi" w:hAnsi="Times New Roman" w:cs="Times New Roman"/>
          <w:b/>
          <w:bCs/>
          <w:sz w:val="28"/>
          <w:szCs w:val="28"/>
          <w:lang w:val="en-US"/>
        </w:rPr>
      </w:pPr>
    </w:p>
    <w:p w:rsidR="00AE4C13" w:rsidRPr="006F512F" w:rsidRDefault="00B2067B" w:rsidP="006D428F">
      <w:pPr>
        <w:pStyle w:val="1"/>
        <w:spacing w:line="276" w:lineRule="auto"/>
        <w:ind w:firstLine="709"/>
        <w:rPr>
          <w:rFonts w:cs="Times New Roman"/>
          <w:szCs w:val="28"/>
          <w:lang w:val="en-US"/>
        </w:rPr>
      </w:pPr>
      <w:bookmarkStart w:id="3" w:name="_Toc452221010"/>
      <w:r w:rsidRPr="006F512F">
        <w:rPr>
          <w:rFonts w:cs="Times New Roman"/>
          <w:szCs w:val="28"/>
          <w:lang w:val="en-US"/>
        </w:rPr>
        <w:t>MUSTAQIL</w:t>
      </w:r>
      <w:r w:rsidR="00AE4C13" w:rsidRPr="006F512F">
        <w:rPr>
          <w:rFonts w:cs="Times New Roman"/>
          <w:szCs w:val="28"/>
          <w:lang w:val="en-US"/>
        </w:rPr>
        <w:t xml:space="preserve"> </w:t>
      </w:r>
      <w:r w:rsidRPr="006F512F">
        <w:rPr>
          <w:rFonts w:cs="Times New Roman"/>
          <w:szCs w:val="28"/>
          <w:lang w:val="en-US"/>
        </w:rPr>
        <w:t>TA’LIM</w:t>
      </w:r>
      <w:r w:rsidR="00AE4C13" w:rsidRPr="006F512F">
        <w:rPr>
          <w:rFonts w:cs="Times New Roman"/>
          <w:szCs w:val="28"/>
          <w:lang w:val="en-US"/>
        </w:rPr>
        <w:t xml:space="preserve"> </w:t>
      </w:r>
      <w:r w:rsidRPr="006F512F">
        <w:rPr>
          <w:rFonts w:cs="Times New Roman"/>
          <w:szCs w:val="28"/>
          <w:lang w:val="en-US"/>
        </w:rPr>
        <w:t>MAVZULARI</w:t>
      </w:r>
      <w:bookmarkEnd w:id="3"/>
    </w:p>
    <w:p w:rsidR="00AE4C13" w:rsidRPr="006D428F" w:rsidRDefault="00AE4C13" w:rsidP="006D428F">
      <w:pPr>
        <w:spacing w:line="276" w:lineRule="auto"/>
        <w:ind w:firstLine="709"/>
        <w:jc w:val="center"/>
        <w:rPr>
          <w:rFonts w:ascii="Times New Roman" w:hAnsi="Times New Roman" w:cs="Times New Roman"/>
          <w:b/>
          <w:sz w:val="28"/>
          <w:szCs w:val="28"/>
          <w:lang w:val="uz-Cyrl-UZ"/>
        </w:rPr>
      </w:pP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tasnifi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qonuniyatlari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tamoyillari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mezonlari</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tarbiya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asoslari</w:t>
      </w:r>
      <w:r w:rsidR="00AE4C13" w:rsidRPr="006D428F">
        <w:rPr>
          <w:rFonts w:ascii="Times New Roman" w:hAnsi="Times New Roman" w:cs="Times New Roman"/>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innovatsiyalari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va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ularning</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mohiyati</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innovatsiyalarining</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turlari</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Novatsiya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va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innovatsiya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ular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o‘rtasidagi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farqlar</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Innovatsion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faoliyat</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mazmuni</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Pedagogning</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innovatsion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faoliyati</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innovatsiyalarini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pedagogik</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jarayonga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tatbiq</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etish</w:t>
      </w:r>
      <w:r w:rsidR="00AE4C13" w:rsidRPr="006D428F">
        <w:rPr>
          <w:rFonts w:ascii="Times New Roman" w:hAnsi="Times New Roman" w:cs="Times New Roman"/>
          <w:bCs/>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SHaxsga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texnologiyalari</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faolligini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innovatsion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shaklari</w:t>
      </w:r>
      <w:r w:rsidR="00AE4C13" w:rsidRPr="006D428F">
        <w:rPr>
          <w:rFonts w:ascii="Times New Roman" w:hAnsi="Times New Roman" w:cs="Times New Roman"/>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Amaliy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o‘yinlar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didaktik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ahamiyati</w:t>
      </w:r>
      <w:r w:rsidR="00AE4C13" w:rsidRPr="006D428F">
        <w:rPr>
          <w:rFonts w:ascii="Times New Roman" w:hAnsi="Times New Roman" w:cs="Times New Roman"/>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Muammoli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mohiyati</w:t>
      </w:r>
      <w:r w:rsidR="00AE4C13" w:rsidRPr="006D428F">
        <w:rPr>
          <w:rFonts w:ascii="Times New Roman" w:hAnsi="Times New Roman" w:cs="Times New Roman"/>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Interfaol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darslar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shartlari</w:t>
      </w:r>
      <w:r w:rsidR="00AE4C13" w:rsidRPr="006D428F">
        <w:rPr>
          <w:rFonts w:ascii="Times New Roman" w:hAnsi="Times New Roman" w:cs="Times New Roman"/>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Modulli</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kredit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tizimi</w:t>
      </w:r>
      <w:r w:rsidR="00AE4C13" w:rsidRPr="006D428F">
        <w:rPr>
          <w:rFonts w:ascii="Times New Roman" w:hAnsi="Times New Roman" w:cs="Times New Roman"/>
          <w:sz w:val="28"/>
          <w:szCs w:val="28"/>
          <w:lang w:val="uz-Cyrl-UZ"/>
        </w:rPr>
        <w:t>.</w:t>
      </w:r>
    </w:p>
    <w:p w:rsidR="00AE4C13" w:rsidRPr="006F512F" w:rsidRDefault="00B2067B" w:rsidP="006D428F">
      <w:pPr>
        <w:widowControl w:val="0"/>
        <w:numPr>
          <w:ilvl w:val="0"/>
          <w:numId w:val="49"/>
        </w:numPr>
        <w:tabs>
          <w:tab w:val="clear" w:pos="1080"/>
        </w:tabs>
        <w:autoSpaceDE w:val="0"/>
        <w:autoSpaceDN w:val="0"/>
        <w:adjustRightInd w:val="0"/>
        <w:spacing w:line="276" w:lineRule="auto"/>
        <w:ind w:left="0" w:firstLine="709"/>
        <w:jc w:val="both"/>
        <w:rPr>
          <w:rStyle w:val="af"/>
          <w:rFonts w:ascii="Times New Roman" w:hAnsi="Times New Roman"/>
          <w:b w:val="0"/>
          <w:sz w:val="28"/>
          <w:szCs w:val="28"/>
          <w:lang w:val="uz-Cyrl-UZ"/>
        </w:rPr>
      </w:pPr>
      <w:r w:rsidRPr="006F512F">
        <w:rPr>
          <w:rStyle w:val="af"/>
          <w:rFonts w:ascii="Times New Roman" w:hAnsi="Times New Roman"/>
          <w:b w:val="0"/>
          <w:sz w:val="28"/>
          <w:szCs w:val="28"/>
          <w:lang w:val="uz-Cyrl-UZ"/>
        </w:rPr>
        <w:t>Masofali</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o‘qitishning</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afzalliklari</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va</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muammolari</w:t>
      </w:r>
      <w:r w:rsidR="00AE4C13" w:rsidRPr="006F512F">
        <w:rPr>
          <w:rStyle w:val="af"/>
          <w:rFonts w:ascii="Times New Roman" w:hAnsi="Times New Roman"/>
          <w:b w:val="0"/>
          <w:sz w:val="28"/>
          <w:szCs w:val="28"/>
          <w:lang w:val="uz-Cyrl-UZ"/>
        </w:rPr>
        <w:t>.</w:t>
      </w:r>
    </w:p>
    <w:p w:rsidR="00AE4C13" w:rsidRPr="006F512F" w:rsidRDefault="00AE4C13"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shd w:val="clear" w:color="auto" w:fill="FFFFFF"/>
          <w:lang w:val="uz-Cyrl-UZ"/>
        </w:rPr>
      </w:pPr>
      <w:r w:rsidRPr="006F512F">
        <w:rPr>
          <w:rFonts w:ascii="Times New Roman" w:hAnsi="Times New Roman" w:cs="Times New Roman"/>
          <w:sz w:val="28"/>
          <w:szCs w:val="28"/>
          <w:shd w:val="clear" w:color="auto" w:fill="FFFFFF"/>
          <w:lang w:val="uz-Cyrl-UZ"/>
        </w:rPr>
        <w:t>Blended learning (</w:t>
      </w:r>
      <w:r w:rsidR="00B2067B" w:rsidRPr="006F512F">
        <w:rPr>
          <w:rFonts w:ascii="Times New Roman" w:hAnsi="Times New Roman" w:cs="Times New Roman"/>
          <w:sz w:val="28"/>
          <w:szCs w:val="28"/>
          <w:shd w:val="clear" w:color="auto" w:fill="FFFFFF"/>
          <w:lang w:val="uz-Cyrl-UZ"/>
        </w:rPr>
        <w:t>aralash</w:t>
      </w:r>
      <w:r w:rsidRPr="006F512F">
        <w:rPr>
          <w:rFonts w:ascii="Times New Roman" w:hAnsi="Times New Roman" w:cs="Times New Roman"/>
          <w:sz w:val="28"/>
          <w:szCs w:val="28"/>
          <w:shd w:val="clear" w:color="auto" w:fill="FFFFFF"/>
          <w:lang w:val="uz-Cyrl-UZ"/>
        </w:rPr>
        <w:t xml:space="preserve"> </w:t>
      </w:r>
      <w:r w:rsidR="00B2067B" w:rsidRPr="006F512F">
        <w:rPr>
          <w:rFonts w:ascii="Times New Roman" w:hAnsi="Times New Roman" w:cs="Times New Roman"/>
          <w:sz w:val="28"/>
          <w:szCs w:val="28"/>
          <w:shd w:val="clear" w:color="auto" w:fill="FFFFFF"/>
          <w:lang w:val="uz-Cyrl-UZ"/>
        </w:rPr>
        <w:t>o‘qitish</w:t>
      </w:r>
      <w:r w:rsidRPr="006F512F">
        <w:rPr>
          <w:rFonts w:ascii="Times New Roman" w:hAnsi="Times New Roman" w:cs="Times New Roman"/>
          <w:sz w:val="28"/>
          <w:szCs w:val="28"/>
          <w:shd w:val="clear" w:color="auto" w:fill="FFFFFF"/>
          <w:lang w:val="uz-Cyrl-UZ"/>
        </w:rPr>
        <w:t xml:space="preserve">) </w:t>
      </w:r>
      <w:r w:rsidR="00B2067B" w:rsidRPr="006F512F">
        <w:rPr>
          <w:rFonts w:ascii="Times New Roman" w:hAnsi="Times New Roman" w:cs="Times New Roman"/>
          <w:sz w:val="28"/>
          <w:szCs w:val="28"/>
          <w:shd w:val="clear" w:color="auto" w:fill="FFFFFF"/>
          <w:lang w:val="uz-Cyrl-UZ"/>
        </w:rPr>
        <w:t>mohiyati</w:t>
      </w:r>
      <w:r w:rsidRPr="006F512F">
        <w:rPr>
          <w:rFonts w:ascii="Times New Roman" w:hAnsi="Times New Roman" w:cs="Times New Roman"/>
          <w:sz w:val="28"/>
          <w:szCs w:val="28"/>
          <w:shd w:val="clear" w:color="auto" w:fill="FFFFFF"/>
          <w:lang w:val="uz-Cyrl-UZ"/>
        </w:rPr>
        <w:t>.</w:t>
      </w:r>
    </w:p>
    <w:p w:rsidR="00AE4C13" w:rsidRPr="006F512F" w:rsidRDefault="00B2067B" w:rsidP="006D428F">
      <w:pPr>
        <w:widowControl w:val="0"/>
        <w:numPr>
          <w:ilvl w:val="0"/>
          <w:numId w:val="49"/>
        </w:numPr>
        <w:tabs>
          <w:tab w:val="clear" w:pos="1080"/>
        </w:tabs>
        <w:autoSpaceDE w:val="0"/>
        <w:autoSpaceDN w:val="0"/>
        <w:adjustRightInd w:val="0"/>
        <w:spacing w:line="276" w:lineRule="auto"/>
        <w:ind w:left="0" w:firstLine="709"/>
        <w:jc w:val="both"/>
        <w:rPr>
          <w:rStyle w:val="af"/>
          <w:rFonts w:ascii="Times New Roman" w:hAnsi="Times New Roman"/>
          <w:b w:val="0"/>
          <w:sz w:val="28"/>
          <w:szCs w:val="28"/>
          <w:lang w:val="uz-Cyrl-UZ"/>
        </w:rPr>
      </w:pPr>
      <w:r w:rsidRPr="006F512F">
        <w:rPr>
          <w:rStyle w:val="af"/>
          <w:rFonts w:ascii="Times New Roman" w:hAnsi="Times New Roman"/>
          <w:b w:val="0"/>
          <w:sz w:val="28"/>
          <w:szCs w:val="28"/>
          <w:lang w:val="uz-Cyrl-UZ"/>
        </w:rPr>
        <w:t>Mahorat</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darslari</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va</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ularni</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tashkil</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etish</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texnologiyasi</w:t>
      </w:r>
      <w:r w:rsidR="00AE4C13" w:rsidRPr="006F512F">
        <w:rPr>
          <w:rStyle w:val="af"/>
          <w:rFonts w:ascii="Times New Roman" w:hAnsi="Times New Roman"/>
          <w:b w:val="0"/>
          <w:sz w:val="28"/>
          <w:szCs w:val="28"/>
          <w:lang w:val="uz-Cyrl-UZ"/>
        </w:rPr>
        <w:t>.</w:t>
      </w:r>
    </w:p>
    <w:p w:rsidR="00AE4C13" w:rsidRPr="006F512F" w:rsidRDefault="00B2067B" w:rsidP="006D428F">
      <w:pPr>
        <w:widowControl w:val="0"/>
        <w:numPr>
          <w:ilvl w:val="0"/>
          <w:numId w:val="49"/>
        </w:numPr>
        <w:tabs>
          <w:tab w:val="clear" w:pos="1080"/>
        </w:tabs>
        <w:autoSpaceDE w:val="0"/>
        <w:autoSpaceDN w:val="0"/>
        <w:adjustRightInd w:val="0"/>
        <w:spacing w:line="276" w:lineRule="auto"/>
        <w:ind w:left="0" w:firstLine="709"/>
        <w:jc w:val="both"/>
        <w:rPr>
          <w:rStyle w:val="af"/>
          <w:rFonts w:ascii="Times New Roman" w:hAnsi="Times New Roman"/>
          <w:b w:val="0"/>
          <w:sz w:val="28"/>
          <w:szCs w:val="28"/>
          <w:lang w:val="uz-Cyrl-UZ"/>
        </w:rPr>
      </w:pPr>
      <w:r w:rsidRPr="006F512F">
        <w:rPr>
          <w:rStyle w:val="af"/>
          <w:rFonts w:ascii="Times New Roman" w:hAnsi="Times New Roman"/>
          <w:b w:val="0"/>
          <w:sz w:val="28"/>
          <w:szCs w:val="28"/>
          <w:lang w:val="uz-Cyrl-UZ"/>
        </w:rPr>
        <w:t>Interfaol</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metodlar</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va</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ulardan</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ta’lim</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jarayonida</w:t>
      </w:r>
      <w:r w:rsidR="00AE4C13" w:rsidRPr="006F512F">
        <w:rPr>
          <w:rStyle w:val="af"/>
          <w:rFonts w:ascii="Times New Roman" w:hAnsi="Times New Roman"/>
          <w:b w:val="0"/>
          <w:sz w:val="28"/>
          <w:szCs w:val="28"/>
          <w:lang w:val="uz-Cyrl-UZ"/>
        </w:rPr>
        <w:t xml:space="preserve"> </w:t>
      </w:r>
      <w:r w:rsidRPr="006F512F">
        <w:rPr>
          <w:rStyle w:val="af"/>
          <w:rFonts w:ascii="Times New Roman" w:hAnsi="Times New Roman"/>
          <w:b w:val="0"/>
          <w:sz w:val="28"/>
          <w:szCs w:val="28"/>
          <w:lang w:val="uz-Cyrl-UZ"/>
        </w:rPr>
        <w:t>foydalanish</w:t>
      </w:r>
      <w:r w:rsidR="00AE4C13" w:rsidRPr="006F512F">
        <w:rPr>
          <w:rStyle w:val="af"/>
          <w:rFonts w:ascii="Times New Roman" w:hAnsi="Times New Roman"/>
          <w:b w:val="0"/>
          <w:sz w:val="28"/>
          <w:szCs w:val="28"/>
          <w:lang w:val="uz-Cyrl-UZ"/>
        </w:rPr>
        <w:t>.</w:t>
      </w:r>
    </w:p>
    <w:p w:rsidR="00AE4C13" w:rsidRPr="006F512F" w:rsidRDefault="00AE4C13" w:rsidP="006D428F">
      <w:pPr>
        <w:widowControl w:val="0"/>
        <w:numPr>
          <w:ilvl w:val="0"/>
          <w:numId w:val="49"/>
        </w:numPr>
        <w:tabs>
          <w:tab w:val="clear" w:pos="1080"/>
        </w:tabs>
        <w:autoSpaceDE w:val="0"/>
        <w:autoSpaceDN w:val="0"/>
        <w:adjustRightInd w:val="0"/>
        <w:spacing w:line="276" w:lineRule="auto"/>
        <w:ind w:left="0" w:firstLine="709"/>
        <w:jc w:val="both"/>
        <w:rPr>
          <w:rStyle w:val="af"/>
          <w:rFonts w:ascii="Times New Roman" w:hAnsi="Times New Roman"/>
          <w:b w:val="0"/>
          <w:sz w:val="28"/>
          <w:szCs w:val="28"/>
          <w:lang w:val="uz-Cyrl-UZ"/>
        </w:rPr>
      </w:pPr>
      <w:r w:rsidRPr="006F512F">
        <w:rPr>
          <w:rStyle w:val="af"/>
          <w:rFonts w:ascii="Times New Roman" w:hAnsi="Times New Roman"/>
          <w:b w:val="0"/>
          <w:sz w:val="28"/>
          <w:szCs w:val="28"/>
          <w:lang w:val="uz-Cyrl-UZ"/>
        </w:rPr>
        <w:t>“</w:t>
      </w:r>
      <w:r w:rsidR="00B2067B" w:rsidRPr="006F512F">
        <w:rPr>
          <w:rStyle w:val="af"/>
          <w:rFonts w:ascii="Times New Roman" w:hAnsi="Times New Roman"/>
          <w:b w:val="0"/>
          <w:sz w:val="28"/>
          <w:szCs w:val="28"/>
          <w:lang w:val="uz-Cyrl-UZ"/>
        </w:rPr>
        <w:t>S</w:t>
      </w:r>
      <w:r w:rsidRPr="006F512F">
        <w:rPr>
          <w:rStyle w:val="af"/>
          <w:rFonts w:ascii="Times New Roman" w:hAnsi="Times New Roman"/>
          <w:b w:val="0"/>
          <w:sz w:val="28"/>
          <w:szCs w:val="28"/>
          <w:lang w:val="uz-Cyrl-UZ"/>
        </w:rPr>
        <w:t>ase-study” (</w:t>
      </w:r>
      <w:r w:rsidR="00B2067B" w:rsidRPr="006F512F">
        <w:rPr>
          <w:rStyle w:val="af"/>
          <w:rFonts w:ascii="Times New Roman" w:hAnsi="Times New Roman"/>
          <w:b w:val="0"/>
          <w:sz w:val="28"/>
          <w:szCs w:val="28"/>
          <w:lang w:val="uz-Cyrl-UZ"/>
        </w:rPr>
        <w:t>Keys</w:t>
      </w:r>
      <w:r w:rsidRPr="006F512F">
        <w:rPr>
          <w:rStyle w:val="af"/>
          <w:rFonts w:ascii="Times New Roman" w:hAnsi="Times New Roman"/>
          <w:b w:val="0"/>
          <w:sz w:val="28"/>
          <w:szCs w:val="28"/>
          <w:lang w:val="uz-Cyrl-UZ"/>
        </w:rPr>
        <w:t>-</w:t>
      </w:r>
      <w:r w:rsidR="00B2067B" w:rsidRPr="006F512F">
        <w:rPr>
          <w:rStyle w:val="af"/>
          <w:rFonts w:ascii="Times New Roman" w:hAnsi="Times New Roman"/>
          <w:b w:val="0"/>
          <w:sz w:val="28"/>
          <w:szCs w:val="28"/>
          <w:lang w:val="uz-Cyrl-UZ"/>
        </w:rPr>
        <w:t>stadi</w:t>
      </w:r>
      <w:r w:rsidRPr="006F512F">
        <w:rPr>
          <w:rStyle w:val="af"/>
          <w:rFonts w:ascii="Times New Roman" w:hAnsi="Times New Roman"/>
          <w:b w:val="0"/>
          <w:sz w:val="28"/>
          <w:szCs w:val="28"/>
          <w:lang w:val="uz-Cyrl-UZ"/>
        </w:rPr>
        <w:t xml:space="preserve">) </w:t>
      </w:r>
      <w:r w:rsidR="00B2067B" w:rsidRPr="006F512F">
        <w:rPr>
          <w:rStyle w:val="af"/>
          <w:rFonts w:ascii="Times New Roman" w:hAnsi="Times New Roman"/>
          <w:b w:val="0"/>
          <w:sz w:val="28"/>
          <w:szCs w:val="28"/>
          <w:lang w:val="uz-Cyrl-UZ"/>
        </w:rPr>
        <w:t>mohiyati</w:t>
      </w:r>
      <w:r w:rsidRPr="006F512F">
        <w:rPr>
          <w:rStyle w:val="af"/>
          <w:rFonts w:ascii="Times New Roman" w:hAnsi="Times New Roman"/>
          <w:b w:val="0"/>
          <w:sz w:val="28"/>
          <w:szCs w:val="28"/>
          <w:lang w:val="uz-Cyrl-UZ"/>
        </w:rPr>
        <w:t>.</w:t>
      </w:r>
    </w:p>
    <w:p w:rsidR="00AE4C13" w:rsidRPr="006F512F" w:rsidRDefault="00AE4C13"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F512F">
        <w:rPr>
          <w:rStyle w:val="af"/>
          <w:rFonts w:ascii="Times New Roman" w:hAnsi="Times New Roman"/>
          <w:b w:val="0"/>
          <w:sz w:val="28"/>
          <w:szCs w:val="28"/>
          <w:lang w:val="uz-Cyrl-UZ"/>
        </w:rPr>
        <w:t>“</w:t>
      </w:r>
      <w:r w:rsidR="00B2067B" w:rsidRPr="006F512F">
        <w:rPr>
          <w:rStyle w:val="af"/>
          <w:rFonts w:ascii="Times New Roman" w:hAnsi="Times New Roman"/>
          <w:b w:val="0"/>
          <w:sz w:val="28"/>
          <w:szCs w:val="28"/>
          <w:lang w:val="uz-Cyrl-UZ"/>
        </w:rPr>
        <w:t>Assesment</w:t>
      </w:r>
      <w:r w:rsidRPr="006F512F">
        <w:rPr>
          <w:rStyle w:val="af"/>
          <w:rFonts w:ascii="Times New Roman" w:hAnsi="Times New Roman"/>
          <w:b w:val="0"/>
          <w:sz w:val="28"/>
          <w:szCs w:val="28"/>
          <w:lang w:val="uz-Cyrl-UZ"/>
        </w:rPr>
        <w:t xml:space="preserve">” </w:t>
      </w:r>
      <w:r w:rsidR="00B2067B" w:rsidRPr="006F512F">
        <w:rPr>
          <w:rStyle w:val="af"/>
          <w:rFonts w:ascii="Times New Roman" w:hAnsi="Times New Roman"/>
          <w:b w:val="0"/>
          <w:sz w:val="28"/>
          <w:szCs w:val="28"/>
          <w:lang w:val="uz-Cyrl-UZ"/>
        </w:rPr>
        <w:t>metodining</w:t>
      </w:r>
      <w:r w:rsidRPr="006F512F">
        <w:rPr>
          <w:rStyle w:val="af"/>
          <w:rFonts w:ascii="Times New Roman" w:hAnsi="Times New Roman"/>
          <w:b w:val="0"/>
          <w:sz w:val="28"/>
          <w:szCs w:val="28"/>
          <w:lang w:val="uz-Cyrl-UZ"/>
        </w:rPr>
        <w:t xml:space="preserve"> </w:t>
      </w:r>
      <w:r w:rsidR="00B2067B" w:rsidRPr="006F512F">
        <w:rPr>
          <w:rStyle w:val="af"/>
          <w:rFonts w:ascii="Times New Roman" w:hAnsi="Times New Roman"/>
          <w:b w:val="0"/>
          <w:sz w:val="28"/>
          <w:szCs w:val="28"/>
          <w:lang w:val="uz-Cyrl-UZ"/>
        </w:rPr>
        <w:t>didaktik</w:t>
      </w:r>
      <w:r w:rsidRPr="006F512F">
        <w:rPr>
          <w:rStyle w:val="af"/>
          <w:rFonts w:ascii="Times New Roman" w:hAnsi="Times New Roman"/>
          <w:b w:val="0"/>
          <w:sz w:val="28"/>
          <w:szCs w:val="28"/>
          <w:lang w:val="uz-Cyrl-UZ"/>
        </w:rPr>
        <w:t xml:space="preserve"> </w:t>
      </w:r>
      <w:r w:rsidR="00B2067B" w:rsidRPr="006F512F">
        <w:rPr>
          <w:rStyle w:val="af"/>
          <w:rFonts w:ascii="Times New Roman" w:hAnsi="Times New Roman"/>
          <w:b w:val="0"/>
          <w:sz w:val="28"/>
          <w:szCs w:val="28"/>
          <w:lang w:val="uz-Cyrl-UZ"/>
        </w:rPr>
        <w:t>imkoniyatlari</w:t>
      </w:r>
      <w:r w:rsidRPr="006F512F">
        <w:rPr>
          <w:rStyle w:val="af"/>
          <w:rFonts w:ascii="Times New Roman" w:hAnsi="Times New Roman"/>
          <w:b w:val="0"/>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qo‘llaniladigan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innovatsion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w:t>
      </w:r>
      <w:r w:rsidR="00AE4C13" w:rsidRPr="006D428F">
        <w:rPr>
          <w:rFonts w:ascii="Times New Roman" w:hAnsi="Times New Roman" w:cs="Times New Roman"/>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pacing w:val="-10"/>
          <w:sz w:val="28"/>
          <w:szCs w:val="28"/>
          <w:lang w:val="uz-Cyrl-UZ"/>
        </w:rPr>
      </w:pPr>
      <w:r w:rsidRPr="006D428F">
        <w:rPr>
          <w:rFonts w:ascii="Times New Roman" w:hAnsi="Times New Roman" w:cs="Times New Roman"/>
          <w:spacing w:val="-10"/>
          <w:sz w:val="28"/>
          <w:szCs w:val="28"/>
          <w:lang w:val="uz-Cyrl-UZ"/>
        </w:rPr>
        <w:t>O‘quv</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loyihalarini</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ishlab</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chiqish</w:t>
      </w:r>
      <w:r w:rsidR="00AE4C13" w:rsidRPr="006D428F">
        <w:rPr>
          <w:rFonts w:ascii="Times New Roman" w:hAnsi="Times New Roman" w:cs="Times New Roman"/>
          <w:spacing w:val="-10"/>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pacing w:val="-10"/>
          <w:sz w:val="28"/>
          <w:szCs w:val="28"/>
          <w:lang w:val="uz-Cyrl-UZ"/>
        </w:rPr>
        <w:t>Talabalar</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portfoliolari</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va</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ularni</w:t>
      </w:r>
      <w:r w:rsidR="00AE4C13" w:rsidRPr="006D428F">
        <w:rPr>
          <w:rFonts w:ascii="Times New Roman" w:hAnsi="Times New Roman" w:cs="Times New Roman"/>
          <w:spacing w:val="-10"/>
          <w:sz w:val="28"/>
          <w:szCs w:val="28"/>
          <w:lang w:val="uz-Cyrl-UZ"/>
        </w:rPr>
        <w:t xml:space="preserve"> </w:t>
      </w:r>
      <w:r w:rsidRPr="006D428F">
        <w:rPr>
          <w:rFonts w:ascii="Times New Roman" w:hAnsi="Times New Roman" w:cs="Times New Roman"/>
          <w:spacing w:val="-10"/>
          <w:sz w:val="28"/>
          <w:szCs w:val="28"/>
          <w:lang w:val="uz-Cyrl-UZ"/>
        </w:rPr>
        <w:t>shakllantirish</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right="279"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kompetentlik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shakllantirish</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right="279"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Pedagogik</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kompetentlik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sifatlari</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o‘zini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rivojlantirishi</w:t>
      </w:r>
      <w:r w:rsidR="00AE4C13" w:rsidRPr="006D428F">
        <w:rPr>
          <w:rFonts w:ascii="Times New Roman" w:hAnsi="Times New Roman" w:cs="Times New Roman"/>
          <w:sz w:val="28"/>
          <w:szCs w:val="28"/>
          <w:lang w:val="uz-Cyrl-UZ"/>
        </w:rPr>
        <w:t xml:space="preserve">. </w:t>
      </w:r>
    </w:p>
    <w:p w:rsidR="00AE4C13" w:rsidRPr="006D428F" w:rsidRDefault="00AE4C13"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pacing w:val="-10"/>
          <w:sz w:val="28"/>
          <w:szCs w:val="28"/>
          <w:lang w:val="uz-Cyrl-UZ"/>
        </w:rPr>
      </w:pPr>
      <w:r w:rsidRPr="006D428F">
        <w:rPr>
          <w:rFonts w:ascii="Times New Roman" w:hAnsi="Times New Roman" w:cs="Times New Roman"/>
          <w:bCs/>
          <w:spacing w:val="-10"/>
          <w:sz w:val="28"/>
          <w:szCs w:val="28"/>
          <w:lang w:val="uz-Cyrl-UZ"/>
        </w:rPr>
        <w:t>“</w:t>
      </w:r>
      <w:r w:rsidR="00B2067B" w:rsidRPr="006D428F">
        <w:rPr>
          <w:rFonts w:ascii="Times New Roman" w:hAnsi="Times New Roman" w:cs="Times New Roman"/>
          <w:bCs/>
          <w:spacing w:val="-10"/>
          <w:sz w:val="28"/>
          <w:szCs w:val="28"/>
          <w:lang w:val="uz-Cyrl-UZ"/>
        </w:rPr>
        <w:t>Individual</w:t>
      </w:r>
      <w:r w:rsidRPr="006D428F">
        <w:rPr>
          <w:rFonts w:ascii="Times New Roman" w:hAnsi="Times New Roman" w:cs="Times New Roman"/>
          <w:bCs/>
          <w:spacing w:val="-10"/>
          <w:sz w:val="28"/>
          <w:szCs w:val="28"/>
          <w:lang w:val="uz-Cyrl-UZ"/>
        </w:rPr>
        <w:t xml:space="preserve"> </w:t>
      </w:r>
      <w:r w:rsidR="00B2067B" w:rsidRPr="006D428F">
        <w:rPr>
          <w:rFonts w:ascii="Times New Roman" w:hAnsi="Times New Roman" w:cs="Times New Roman"/>
          <w:bCs/>
          <w:spacing w:val="-10"/>
          <w:sz w:val="28"/>
          <w:szCs w:val="28"/>
          <w:lang w:val="uz-Cyrl-UZ"/>
        </w:rPr>
        <w:t>rivojlanish</w:t>
      </w:r>
      <w:r w:rsidRPr="006D428F">
        <w:rPr>
          <w:rFonts w:ascii="Times New Roman" w:hAnsi="Times New Roman" w:cs="Times New Roman"/>
          <w:bCs/>
          <w:spacing w:val="-10"/>
          <w:sz w:val="28"/>
          <w:szCs w:val="28"/>
          <w:lang w:val="uz-Cyrl-UZ"/>
        </w:rPr>
        <w:t xml:space="preserve"> </w:t>
      </w:r>
      <w:r w:rsidR="00B2067B" w:rsidRPr="006D428F">
        <w:rPr>
          <w:rFonts w:ascii="Times New Roman" w:hAnsi="Times New Roman" w:cs="Times New Roman"/>
          <w:bCs/>
          <w:spacing w:val="-10"/>
          <w:sz w:val="28"/>
          <w:szCs w:val="28"/>
          <w:lang w:val="uz-Cyrl-UZ"/>
        </w:rPr>
        <w:t>dasturi</w:t>
      </w:r>
      <w:r w:rsidRPr="006D428F">
        <w:rPr>
          <w:rFonts w:ascii="Times New Roman" w:hAnsi="Times New Roman" w:cs="Times New Roman"/>
          <w:bCs/>
          <w:spacing w:val="-10"/>
          <w:sz w:val="28"/>
          <w:szCs w:val="28"/>
          <w:lang w:val="uz-Cyrl-UZ"/>
        </w:rPr>
        <w:t xml:space="preserve">” </w:t>
      </w:r>
      <w:r w:rsidR="00B2067B" w:rsidRPr="006D428F">
        <w:rPr>
          <w:rFonts w:ascii="Times New Roman" w:hAnsi="Times New Roman" w:cs="Times New Roman"/>
          <w:bCs/>
          <w:spacing w:val="-10"/>
          <w:sz w:val="28"/>
          <w:szCs w:val="28"/>
          <w:lang w:val="uz-Cyrl-UZ"/>
        </w:rPr>
        <w:t>va</w:t>
      </w:r>
      <w:r w:rsidRPr="006D428F">
        <w:rPr>
          <w:rFonts w:ascii="Times New Roman" w:hAnsi="Times New Roman" w:cs="Times New Roman"/>
          <w:bCs/>
          <w:spacing w:val="-10"/>
          <w:sz w:val="28"/>
          <w:szCs w:val="28"/>
          <w:lang w:val="uz-Cyrl-UZ"/>
        </w:rPr>
        <w:t xml:space="preserve"> </w:t>
      </w:r>
      <w:r w:rsidR="00B2067B" w:rsidRPr="006D428F">
        <w:rPr>
          <w:rFonts w:ascii="Times New Roman" w:hAnsi="Times New Roman" w:cs="Times New Roman"/>
          <w:bCs/>
          <w:spacing w:val="-10"/>
          <w:sz w:val="28"/>
          <w:szCs w:val="28"/>
          <w:lang w:val="uz-Cyrl-UZ"/>
        </w:rPr>
        <w:t>uning</w:t>
      </w:r>
      <w:r w:rsidRPr="006D428F">
        <w:rPr>
          <w:rFonts w:ascii="Times New Roman" w:hAnsi="Times New Roman" w:cs="Times New Roman"/>
          <w:bCs/>
          <w:spacing w:val="-10"/>
          <w:sz w:val="28"/>
          <w:szCs w:val="28"/>
          <w:lang w:val="uz-Cyrl-UZ"/>
        </w:rPr>
        <w:t xml:space="preserve"> </w:t>
      </w:r>
      <w:r w:rsidR="00B2067B" w:rsidRPr="006D428F">
        <w:rPr>
          <w:rFonts w:ascii="Times New Roman" w:hAnsi="Times New Roman" w:cs="Times New Roman"/>
          <w:bCs/>
          <w:spacing w:val="-10"/>
          <w:sz w:val="28"/>
          <w:szCs w:val="28"/>
          <w:lang w:val="uz-Cyrl-UZ"/>
        </w:rPr>
        <w:t>pedagog</w:t>
      </w:r>
      <w:r w:rsidRPr="006D428F">
        <w:rPr>
          <w:rFonts w:ascii="Times New Roman" w:hAnsi="Times New Roman" w:cs="Times New Roman"/>
          <w:bCs/>
          <w:spacing w:val="-10"/>
          <w:sz w:val="28"/>
          <w:szCs w:val="28"/>
          <w:lang w:val="uz-Cyrl-UZ"/>
        </w:rPr>
        <w:t xml:space="preserve"> </w:t>
      </w:r>
      <w:r w:rsidR="00B2067B" w:rsidRPr="006D428F">
        <w:rPr>
          <w:rFonts w:ascii="Times New Roman" w:hAnsi="Times New Roman" w:cs="Times New Roman"/>
          <w:bCs/>
          <w:spacing w:val="-10"/>
          <w:sz w:val="28"/>
          <w:szCs w:val="28"/>
          <w:lang w:val="uz-Cyrl-UZ"/>
        </w:rPr>
        <w:t>faoliyatidagi</w:t>
      </w:r>
      <w:r w:rsidRPr="006D428F">
        <w:rPr>
          <w:rFonts w:ascii="Times New Roman" w:hAnsi="Times New Roman" w:cs="Times New Roman"/>
          <w:bCs/>
          <w:spacing w:val="-10"/>
          <w:sz w:val="28"/>
          <w:szCs w:val="28"/>
          <w:lang w:val="uz-Cyrl-UZ"/>
        </w:rPr>
        <w:t xml:space="preserve"> </w:t>
      </w:r>
      <w:r w:rsidR="00B2067B" w:rsidRPr="006D428F">
        <w:rPr>
          <w:rFonts w:ascii="Times New Roman" w:hAnsi="Times New Roman" w:cs="Times New Roman"/>
          <w:bCs/>
          <w:spacing w:val="-10"/>
          <w:sz w:val="28"/>
          <w:szCs w:val="28"/>
          <w:lang w:val="uz-Cyrl-UZ"/>
        </w:rPr>
        <w:t>ahamiyati</w:t>
      </w:r>
      <w:r w:rsidRPr="006D428F">
        <w:rPr>
          <w:rFonts w:ascii="Times New Roman" w:hAnsi="Times New Roman" w:cs="Times New Roman"/>
          <w:bCs/>
          <w:spacing w:val="-10"/>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mahorat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tarkibiy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qismlari</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O‘qituvchining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kommunikativ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kompetentligi</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sz w:val="28"/>
          <w:szCs w:val="28"/>
          <w:lang w:val="uz-Cyrl-UZ"/>
        </w:rPr>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w:t>
      </w:r>
      <w:r w:rsidRPr="006D428F">
        <w:rPr>
          <w:rFonts w:ascii="Times New Roman" w:hAnsi="Times New Roman" w:cs="Times New Roman"/>
          <w:bCs/>
          <w:sz w:val="28"/>
          <w:szCs w:val="28"/>
          <w:lang w:val="uz-Cyrl-UZ"/>
        </w:rPr>
        <w:t>ommunikativ</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ta’sir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ko‘rsatish</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muloqot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uslublari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to‘g‘ri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tanlash</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deontologiya</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muloqot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madaniyati</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muloqot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uslublarini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o‘rinli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qo‘llash</w:t>
      </w:r>
      <w:r w:rsidR="00AE4C13" w:rsidRPr="006D428F">
        <w:rPr>
          <w:rFonts w:ascii="Times New Roman" w:hAnsi="Times New Roman" w:cs="Times New Roman"/>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nizolar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yo‘llari</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nizolarni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keltirib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chiqaruvchi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omillar</w:t>
      </w:r>
      <w:r w:rsidR="00AE4C13" w:rsidRPr="006D428F">
        <w:rPr>
          <w:rFonts w:ascii="Times New Roman" w:hAnsi="Times New Roman" w:cs="Times New Roman"/>
          <w:bCs/>
          <w:sz w:val="28"/>
          <w:szCs w:val="28"/>
          <w:lang w:val="uz-Cyrl-UZ"/>
        </w:rPr>
        <w:t>.</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Pedagogik</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nizolarni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hal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etishda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qo‘llaniladigan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usullar</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bCs/>
          <w:color w:val="000000"/>
          <w:sz w:val="28"/>
          <w:szCs w:val="28"/>
          <w:lang w:val="uz-Cyrl-UZ"/>
        </w:rPr>
      </w:pPr>
      <w:r w:rsidRPr="006D428F">
        <w:rPr>
          <w:rFonts w:ascii="Times New Roman" w:hAnsi="Times New Roman" w:cs="Times New Roman"/>
          <w:bCs/>
          <w:sz w:val="28"/>
          <w:szCs w:val="28"/>
          <w:lang w:val="uz-Cyrl-UZ"/>
        </w:rPr>
        <w:t>Pedagogik</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nizolarni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samarali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hal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etish</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yo‘llari</w:t>
      </w:r>
      <w:r w:rsidR="00AE4C13" w:rsidRPr="006D428F">
        <w:rPr>
          <w:rFonts w:ascii="Times New Roman" w:hAnsi="Times New Roman" w:cs="Times New Roman"/>
          <w:bCs/>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Zamonaviy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imidji</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sz w:val="28"/>
          <w:szCs w:val="28"/>
          <w:lang w:val="uz-Cyrl-UZ"/>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kreativlik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xos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sifatlar</w:t>
      </w:r>
      <w:r w:rsidR="00AE4C13" w:rsidRPr="006D428F">
        <w:rPr>
          <w:rFonts w:ascii="Times New Roman" w:hAnsi="Times New Roman" w:cs="Times New Roman"/>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color w:val="000000"/>
          <w:sz w:val="28"/>
          <w:szCs w:val="28"/>
          <w:lang w:val="uz-Cyrl-UZ"/>
        </w:rPr>
      </w:pPr>
      <w:r w:rsidRPr="006D428F">
        <w:rPr>
          <w:rFonts w:ascii="Times New Roman" w:hAnsi="Times New Roman" w:cs="Times New Roman"/>
          <w:color w:val="000000"/>
          <w:sz w:val="28"/>
          <w:szCs w:val="28"/>
          <w:lang w:val="uz-Cyrl-UZ"/>
        </w:rPr>
        <w:t>SHaxs</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kreativligini</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aniqlovchi</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psixologik</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testlar</w:t>
      </w:r>
      <w:r w:rsidR="00AE4C13" w:rsidRPr="006D428F">
        <w:rPr>
          <w:rFonts w:ascii="Times New Roman" w:hAnsi="Times New Roman" w:cs="Times New Roman"/>
          <w:color w:val="000000"/>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color w:val="000000"/>
          <w:sz w:val="28"/>
          <w:szCs w:val="28"/>
          <w:lang w:val="uz-Cyrl-UZ"/>
        </w:rPr>
      </w:pPr>
      <w:r w:rsidRPr="006D428F">
        <w:rPr>
          <w:rFonts w:ascii="Times New Roman" w:hAnsi="Times New Roman" w:cs="Times New Roman"/>
          <w:color w:val="000000"/>
          <w:sz w:val="28"/>
          <w:szCs w:val="28"/>
          <w:lang w:val="uz-Cyrl-UZ"/>
        </w:rPr>
        <w:t>Pedagogning</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kreativlik</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potensiali</w:t>
      </w:r>
      <w:r w:rsidR="00AE4C13" w:rsidRPr="006D428F">
        <w:rPr>
          <w:rFonts w:ascii="Times New Roman" w:hAnsi="Times New Roman" w:cs="Times New Roman"/>
          <w:color w:val="000000"/>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color w:val="000000"/>
          <w:spacing w:val="-2"/>
          <w:sz w:val="28"/>
          <w:szCs w:val="28"/>
          <w:lang w:val="uz-Cyrl-UZ"/>
        </w:rPr>
      </w:pPr>
      <w:r w:rsidRPr="006D428F">
        <w:rPr>
          <w:rFonts w:ascii="Times New Roman" w:hAnsi="Times New Roman" w:cs="Times New Roman"/>
          <w:color w:val="000000"/>
          <w:spacing w:val="-2"/>
          <w:sz w:val="28"/>
          <w:szCs w:val="28"/>
          <w:lang w:val="uz-Cyrl-UZ"/>
        </w:rPr>
        <w:t>Pedagogda</w:t>
      </w:r>
      <w:r w:rsidR="00AE4C13" w:rsidRPr="006D428F">
        <w:rPr>
          <w:rFonts w:ascii="Times New Roman" w:hAnsi="Times New Roman" w:cs="Times New Roman"/>
          <w:color w:val="000000"/>
          <w:spacing w:val="-2"/>
          <w:sz w:val="28"/>
          <w:szCs w:val="28"/>
          <w:lang w:val="uz-Cyrl-UZ"/>
        </w:rPr>
        <w:t xml:space="preserve"> </w:t>
      </w:r>
      <w:r w:rsidRPr="006D428F">
        <w:rPr>
          <w:rFonts w:ascii="Times New Roman" w:hAnsi="Times New Roman" w:cs="Times New Roman"/>
          <w:color w:val="000000"/>
          <w:spacing w:val="-2"/>
          <w:sz w:val="28"/>
          <w:szCs w:val="28"/>
          <w:lang w:val="uz-Cyrl-UZ"/>
        </w:rPr>
        <w:t>kreativlik</w:t>
      </w:r>
      <w:r w:rsidR="00AE4C13" w:rsidRPr="006D428F">
        <w:rPr>
          <w:rFonts w:ascii="Times New Roman" w:hAnsi="Times New Roman" w:cs="Times New Roman"/>
          <w:color w:val="000000"/>
          <w:spacing w:val="-2"/>
          <w:sz w:val="28"/>
          <w:szCs w:val="28"/>
          <w:lang w:val="uz-Cyrl-UZ"/>
        </w:rPr>
        <w:t xml:space="preserve"> </w:t>
      </w:r>
      <w:r w:rsidRPr="006D428F">
        <w:rPr>
          <w:rFonts w:ascii="Times New Roman" w:hAnsi="Times New Roman" w:cs="Times New Roman"/>
          <w:color w:val="000000"/>
          <w:spacing w:val="-2"/>
          <w:sz w:val="28"/>
          <w:szCs w:val="28"/>
          <w:lang w:val="uz-Cyrl-UZ"/>
        </w:rPr>
        <w:t>potensialini</w:t>
      </w:r>
      <w:r w:rsidR="00AE4C13" w:rsidRPr="006D428F">
        <w:rPr>
          <w:rFonts w:ascii="Times New Roman" w:hAnsi="Times New Roman" w:cs="Times New Roman"/>
          <w:color w:val="000000"/>
          <w:spacing w:val="-2"/>
          <w:sz w:val="28"/>
          <w:szCs w:val="28"/>
          <w:lang w:val="uz-Cyrl-UZ"/>
        </w:rPr>
        <w:t xml:space="preserve"> </w:t>
      </w:r>
      <w:r w:rsidRPr="006D428F">
        <w:rPr>
          <w:rFonts w:ascii="Times New Roman" w:hAnsi="Times New Roman" w:cs="Times New Roman"/>
          <w:color w:val="000000"/>
          <w:spacing w:val="-2"/>
          <w:sz w:val="28"/>
          <w:szCs w:val="28"/>
          <w:lang w:val="uz-Cyrl-UZ"/>
        </w:rPr>
        <w:t>rivojlantirish</w:t>
      </w:r>
      <w:r w:rsidR="00AE4C13" w:rsidRPr="006D428F">
        <w:rPr>
          <w:rFonts w:ascii="Times New Roman" w:hAnsi="Times New Roman" w:cs="Times New Roman"/>
          <w:color w:val="000000"/>
          <w:spacing w:val="-2"/>
          <w:sz w:val="28"/>
          <w:szCs w:val="28"/>
          <w:lang w:val="uz-Cyrl-UZ"/>
        </w:rPr>
        <w:t xml:space="preserve"> </w:t>
      </w:r>
      <w:r w:rsidRPr="006D428F">
        <w:rPr>
          <w:rFonts w:ascii="Times New Roman" w:hAnsi="Times New Roman" w:cs="Times New Roman"/>
          <w:color w:val="000000"/>
          <w:spacing w:val="-2"/>
          <w:sz w:val="28"/>
          <w:szCs w:val="28"/>
          <w:lang w:val="uz-Cyrl-UZ"/>
        </w:rPr>
        <w:t>metodlari</w:t>
      </w:r>
      <w:r w:rsidR="00AE4C13" w:rsidRPr="006D428F">
        <w:rPr>
          <w:rFonts w:ascii="Times New Roman" w:hAnsi="Times New Roman" w:cs="Times New Roman"/>
          <w:color w:val="000000"/>
          <w:spacing w:val="-2"/>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color w:val="000000"/>
          <w:spacing w:val="-6"/>
          <w:sz w:val="28"/>
          <w:szCs w:val="28"/>
          <w:lang w:val="uz-Cyrl-UZ"/>
        </w:rPr>
      </w:pPr>
      <w:r w:rsidRPr="006D428F">
        <w:rPr>
          <w:rFonts w:ascii="Times New Roman" w:hAnsi="Times New Roman" w:cs="Times New Roman"/>
          <w:color w:val="000000"/>
          <w:spacing w:val="-6"/>
          <w:sz w:val="28"/>
          <w:szCs w:val="28"/>
          <w:lang w:val="uz-Cyrl-UZ"/>
        </w:rPr>
        <w:t>Pedagog</w:t>
      </w:r>
      <w:r w:rsidR="00AE4C13" w:rsidRPr="006D428F">
        <w:rPr>
          <w:rFonts w:ascii="Times New Roman" w:hAnsi="Times New Roman" w:cs="Times New Roman"/>
          <w:color w:val="000000"/>
          <w:spacing w:val="-6"/>
          <w:sz w:val="28"/>
          <w:szCs w:val="28"/>
          <w:lang w:val="uz-Cyrl-UZ"/>
        </w:rPr>
        <w:t xml:space="preserve"> </w:t>
      </w:r>
      <w:r w:rsidRPr="006D428F">
        <w:rPr>
          <w:rFonts w:ascii="Times New Roman" w:hAnsi="Times New Roman" w:cs="Times New Roman"/>
          <w:color w:val="000000"/>
          <w:spacing w:val="-6"/>
          <w:sz w:val="28"/>
          <w:szCs w:val="28"/>
          <w:lang w:val="uz-Cyrl-UZ"/>
        </w:rPr>
        <w:t>kreativ</w:t>
      </w:r>
      <w:r w:rsidR="00AE4C13" w:rsidRPr="006D428F">
        <w:rPr>
          <w:rFonts w:ascii="Times New Roman" w:hAnsi="Times New Roman" w:cs="Times New Roman"/>
          <w:color w:val="000000"/>
          <w:spacing w:val="-6"/>
          <w:sz w:val="28"/>
          <w:szCs w:val="28"/>
          <w:lang w:val="uz-Cyrl-UZ"/>
        </w:rPr>
        <w:t xml:space="preserve"> </w:t>
      </w:r>
      <w:r w:rsidRPr="006D428F">
        <w:rPr>
          <w:rFonts w:ascii="Times New Roman" w:hAnsi="Times New Roman" w:cs="Times New Roman"/>
          <w:color w:val="000000"/>
          <w:spacing w:val="-6"/>
          <w:sz w:val="28"/>
          <w:szCs w:val="28"/>
          <w:lang w:val="uz-Cyrl-UZ"/>
        </w:rPr>
        <w:t>potensialining</w:t>
      </w:r>
      <w:r w:rsidR="00AE4C13" w:rsidRPr="006D428F">
        <w:rPr>
          <w:rFonts w:ascii="Times New Roman" w:hAnsi="Times New Roman" w:cs="Times New Roman"/>
          <w:color w:val="000000"/>
          <w:spacing w:val="-6"/>
          <w:sz w:val="28"/>
          <w:szCs w:val="28"/>
          <w:lang w:val="uz-Cyrl-UZ"/>
        </w:rPr>
        <w:t xml:space="preserve"> </w:t>
      </w:r>
      <w:r w:rsidRPr="006D428F">
        <w:rPr>
          <w:rFonts w:ascii="Times New Roman" w:hAnsi="Times New Roman" w:cs="Times New Roman"/>
          <w:color w:val="000000"/>
          <w:spacing w:val="-6"/>
          <w:sz w:val="28"/>
          <w:szCs w:val="28"/>
          <w:lang w:val="uz-Cyrl-UZ"/>
        </w:rPr>
        <w:t>tarkibiy</w:t>
      </w:r>
      <w:r w:rsidR="00AE4C13" w:rsidRPr="006D428F">
        <w:rPr>
          <w:rFonts w:ascii="Times New Roman" w:hAnsi="Times New Roman" w:cs="Times New Roman"/>
          <w:color w:val="000000"/>
          <w:spacing w:val="-6"/>
          <w:sz w:val="28"/>
          <w:szCs w:val="28"/>
          <w:lang w:val="uz-Cyrl-UZ"/>
        </w:rPr>
        <w:t xml:space="preserve"> </w:t>
      </w:r>
      <w:r w:rsidRPr="006D428F">
        <w:rPr>
          <w:rFonts w:ascii="Times New Roman" w:hAnsi="Times New Roman" w:cs="Times New Roman"/>
          <w:color w:val="000000"/>
          <w:spacing w:val="-6"/>
          <w:sz w:val="28"/>
          <w:szCs w:val="28"/>
          <w:lang w:val="uz-Cyrl-UZ"/>
        </w:rPr>
        <w:t>asoslari</w:t>
      </w:r>
      <w:r w:rsidR="00AE4C13" w:rsidRPr="006D428F">
        <w:rPr>
          <w:rFonts w:ascii="Times New Roman" w:hAnsi="Times New Roman" w:cs="Times New Roman"/>
          <w:color w:val="000000"/>
          <w:spacing w:val="-6"/>
          <w:sz w:val="28"/>
          <w:szCs w:val="28"/>
          <w:lang w:val="uz-Cyrl-UZ"/>
        </w:rPr>
        <w:t xml:space="preserve">. </w:t>
      </w:r>
    </w:p>
    <w:p w:rsidR="00AE4C13" w:rsidRPr="006D428F" w:rsidRDefault="00B2067B" w:rsidP="006D428F">
      <w:pPr>
        <w:widowControl w:val="0"/>
        <w:numPr>
          <w:ilvl w:val="0"/>
          <w:numId w:val="49"/>
        </w:numPr>
        <w:tabs>
          <w:tab w:val="clear" w:pos="1080"/>
        </w:tabs>
        <w:autoSpaceDE w:val="0"/>
        <w:autoSpaceDN w:val="0"/>
        <w:adjustRightInd w:val="0"/>
        <w:spacing w:line="276" w:lineRule="auto"/>
        <w:ind w:left="0" w:firstLine="709"/>
        <w:jc w:val="both"/>
        <w:rPr>
          <w:rFonts w:ascii="Times New Roman" w:hAnsi="Times New Roman" w:cs="Times New Roman"/>
          <w:color w:val="000000"/>
          <w:sz w:val="28"/>
          <w:szCs w:val="28"/>
          <w:lang w:val="uz-Cyrl-UZ"/>
        </w:rPr>
      </w:pPr>
      <w:r w:rsidRPr="006D428F">
        <w:rPr>
          <w:rFonts w:ascii="Times New Roman" w:hAnsi="Times New Roman" w:cs="Times New Roman"/>
          <w:color w:val="000000"/>
          <w:sz w:val="28"/>
          <w:szCs w:val="28"/>
          <w:lang w:val="uz-Cyrl-UZ"/>
        </w:rPr>
        <w:t>Pedagogning</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krativlik</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potensiali</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darajasini</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aniqlovchi</w:t>
      </w:r>
      <w:r w:rsidR="00AE4C13" w:rsidRPr="006D428F">
        <w:rPr>
          <w:rFonts w:ascii="Times New Roman" w:hAnsi="Times New Roman" w:cs="Times New Roman"/>
          <w:color w:val="000000"/>
          <w:sz w:val="28"/>
          <w:szCs w:val="28"/>
          <w:lang w:val="uz-Cyrl-UZ"/>
        </w:rPr>
        <w:t xml:space="preserve"> </w:t>
      </w:r>
      <w:r w:rsidRPr="006D428F">
        <w:rPr>
          <w:rFonts w:ascii="Times New Roman" w:hAnsi="Times New Roman" w:cs="Times New Roman"/>
          <w:color w:val="000000"/>
          <w:sz w:val="28"/>
          <w:szCs w:val="28"/>
          <w:lang w:val="uz-Cyrl-UZ"/>
        </w:rPr>
        <w:t>mezonlar</w:t>
      </w:r>
      <w:r w:rsidR="00AE4C13" w:rsidRPr="006D428F">
        <w:rPr>
          <w:rFonts w:ascii="Times New Roman" w:hAnsi="Times New Roman" w:cs="Times New Roman"/>
          <w:color w:val="000000"/>
          <w:sz w:val="28"/>
          <w:szCs w:val="28"/>
          <w:lang w:val="uz-Cyrl-UZ"/>
        </w:rPr>
        <w:t xml:space="preserve">. </w:t>
      </w:r>
    </w:p>
    <w:p w:rsidR="00AE4C13" w:rsidRPr="006D428F" w:rsidRDefault="00AE4C13" w:rsidP="006D428F">
      <w:pPr>
        <w:spacing w:line="276" w:lineRule="auto"/>
        <w:ind w:firstLine="709"/>
        <w:rPr>
          <w:rFonts w:ascii="Times New Roman" w:hAnsi="Times New Roman" w:cs="Times New Roman"/>
          <w:sz w:val="28"/>
          <w:szCs w:val="28"/>
          <w:lang w:val="uz-Cyrl-UZ"/>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6F512F" w:rsidRDefault="006F512F" w:rsidP="00DE582C">
      <w:pPr>
        <w:spacing w:line="276" w:lineRule="auto"/>
        <w:jc w:val="center"/>
        <w:rPr>
          <w:rFonts w:ascii="Times New Roman" w:hAnsi="Times New Roman" w:cs="Times New Roman"/>
          <w:b/>
          <w:caps/>
          <w:sz w:val="96"/>
          <w:szCs w:val="96"/>
          <w:lang w:val="en-US"/>
        </w:rPr>
      </w:pPr>
    </w:p>
    <w:p w:rsidR="00DE582C" w:rsidRPr="005B2D5D" w:rsidRDefault="00DE582C" w:rsidP="00DE582C">
      <w:pPr>
        <w:spacing w:line="276" w:lineRule="auto"/>
        <w:jc w:val="center"/>
        <w:rPr>
          <w:rFonts w:ascii="Times New Roman" w:hAnsi="Times New Roman" w:cs="Times New Roman"/>
          <w:b/>
          <w:caps/>
          <w:sz w:val="96"/>
          <w:szCs w:val="96"/>
          <w:lang w:val="uz-Cyrl-UZ"/>
        </w:rPr>
      </w:pPr>
      <w:r w:rsidRPr="005B2D5D">
        <w:rPr>
          <w:rFonts w:ascii="Times New Roman" w:hAnsi="Times New Roman" w:cs="Times New Roman"/>
          <w:b/>
          <w:caps/>
          <w:sz w:val="96"/>
          <w:szCs w:val="96"/>
          <w:lang w:val="uz-Cyrl-UZ"/>
        </w:rPr>
        <w:t>Glossariy</w:t>
      </w:r>
    </w:p>
    <w:p w:rsidR="00DE582C" w:rsidRPr="005B2D5D" w:rsidRDefault="00DE582C" w:rsidP="00DE582C">
      <w:pPr>
        <w:spacing w:line="276" w:lineRule="auto"/>
        <w:jc w:val="center"/>
        <w:rPr>
          <w:rFonts w:ascii="Times New Roman" w:hAnsi="Times New Roman" w:cs="Times New Roman"/>
          <w:b/>
          <w:caps/>
          <w:sz w:val="96"/>
          <w:szCs w:val="96"/>
          <w:lang w:val="en-US"/>
        </w:rPr>
      </w:pPr>
    </w:p>
    <w:p w:rsidR="00AE4C13" w:rsidRPr="006D428F" w:rsidRDefault="00AE4C13" w:rsidP="006D428F">
      <w:pPr>
        <w:pStyle w:val="1"/>
        <w:spacing w:line="276" w:lineRule="auto"/>
        <w:rPr>
          <w:rFonts w:cs="Times New Roman"/>
          <w:szCs w:val="28"/>
        </w:rPr>
      </w:pPr>
      <w:r w:rsidRPr="006D428F">
        <w:rPr>
          <w:rFonts w:cs="Times New Roman"/>
          <w:szCs w:val="28"/>
          <w:lang w:val="uz-Cyrl-UZ"/>
        </w:rPr>
        <w:br w:type="page"/>
      </w:r>
      <w:bookmarkStart w:id="4" w:name="_Toc452221011"/>
      <w:r w:rsidRPr="006D428F">
        <w:rPr>
          <w:rFonts w:cs="Times New Roman"/>
          <w:szCs w:val="28"/>
        </w:rPr>
        <w:lastRenderedPageBreak/>
        <w:t xml:space="preserve">VII. </w:t>
      </w:r>
      <w:r w:rsidR="00B2067B" w:rsidRPr="006D428F">
        <w:rPr>
          <w:rFonts w:cs="Times New Roman"/>
          <w:szCs w:val="28"/>
        </w:rPr>
        <w:t>GLOSSARIY</w:t>
      </w:r>
      <w:bookmarkEnd w:id="4"/>
    </w:p>
    <w:p w:rsidR="00AE4C13" w:rsidRPr="006D428F" w:rsidRDefault="00AE4C13" w:rsidP="006D428F">
      <w:pPr>
        <w:shd w:val="clear" w:color="auto" w:fill="FFFFFF"/>
        <w:spacing w:line="276" w:lineRule="auto"/>
        <w:jc w:val="center"/>
        <w:rPr>
          <w:rFonts w:ascii="Times New Roman" w:hAnsi="Times New Roman" w:cs="Times New Roman"/>
          <w:b/>
          <w:bCs/>
          <w:color w:val="000000"/>
          <w:sz w:val="28"/>
          <w:szCs w:val="28"/>
          <w:lang w:val="uz-Cyrl-U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3420"/>
        <w:gridCol w:w="3329"/>
      </w:tblGrid>
      <w:tr w:rsidR="00AE4C13" w:rsidRPr="006D428F" w:rsidTr="00AE4C13">
        <w:tc>
          <w:tcPr>
            <w:tcW w:w="2234" w:type="dxa"/>
            <w:shd w:val="clear" w:color="auto" w:fill="auto"/>
            <w:vAlign w:val="center"/>
          </w:tcPr>
          <w:p w:rsidR="00AE4C13" w:rsidRPr="006D428F" w:rsidRDefault="00B2067B" w:rsidP="006D428F">
            <w:pPr>
              <w:spacing w:after="120"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Termin</w:t>
            </w:r>
          </w:p>
        </w:tc>
        <w:tc>
          <w:tcPr>
            <w:tcW w:w="3706" w:type="dxa"/>
            <w:shd w:val="clear" w:color="auto" w:fill="auto"/>
            <w:vAlign w:val="center"/>
          </w:tcPr>
          <w:p w:rsidR="00AE4C13" w:rsidRPr="006D428F" w:rsidRDefault="00B2067B" w:rsidP="006D428F">
            <w:pPr>
              <w:spacing w:after="120"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O‘zbek</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tilidagi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sharhi</w:t>
            </w:r>
          </w:p>
        </w:tc>
        <w:tc>
          <w:tcPr>
            <w:tcW w:w="3626" w:type="dxa"/>
            <w:shd w:val="clear" w:color="auto" w:fill="auto"/>
            <w:vAlign w:val="center"/>
          </w:tcPr>
          <w:p w:rsidR="00AE4C13" w:rsidRPr="006D428F" w:rsidRDefault="00B2067B" w:rsidP="006D428F">
            <w:pPr>
              <w:spacing w:after="120" w:line="276" w:lineRule="auto"/>
              <w:jc w:val="center"/>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Ingliz</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tilidagi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sharhi</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Algoritm</w:t>
            </w:r>
          </w:p>
          <w:p w:rsidR="00AE4C13" w:rsidRPr="006D428F" w:rsidRDefault="00AE4C13" w:rsidP="006D428F">
            <w:pPr>
              <w:spacing w:line="276" w:lineRule="auto"/>
              <w:rPr>
                <w:rFonts w:ascii="Times New Roman" w:hAnsi="Times New Roman" w:cs="Times New Roman"/>
                <w:b/>
                <w:bCs/>
                <w:sz w:val="28"/>
                <w:szCs w:val="28"/>
                <w:lang w:val="uz-Cyrl-UZ"/>
              </w:rPr>
            </w:pPr>
            <w:r w:rsidRPr="006D428F">
              <w:rPr>
                <w:rFonts w:ascii="Times New Roman" w:hAnsi="Times New Roman" w:cs="Times New Roman"/>
                <w:b/>
                <w:sz w:val="28"/>
                <w:szCs w:val="28"/>
                <w:lang w:val="uz-Cyrl-UZ"/>
              </w:rPr>
              <w:t xml:space="preserve">Algorithm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Modul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tarkibiy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bo‘laklarining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o‘zaro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joylashishi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ketma</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ketligining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avvaldan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belgilangan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tartib</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qoidalari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Rules initially established to realize an interposition of parts of module education and sequence of technological process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Aralash</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model</w:t>
            </w: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bCs/>
                <w:sz w:val="28"/>
                <w:szCs w:val="28"/>
                <w:lang w:val="en-US"/>
              </w:rPr>
              <w:t>Mixed model</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Masofaviy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12"/>
                <w:sz w:val="28"/>
                <w:szCs w:val="28"/>
                <w:lang w:val="uz-Cyrl-UZ"/>
              </w:rPr>
              <w:t>bir</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necha</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shakllarning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8"/>
                <w:sz w:val="28"/>
                <w:szCs w:val="28"/>
                <w:lang w:val="uz-Cyrl-UZ"/>
              </w:rPr>
              <w:t>integratsiyasiga</w:t>
            </w:r>
            <w:r w:rsidR="00AE4C13" w:rsidRPr="006D428F">
              <w:rPr>
                <w:rFonts w:ascii="Times New Roman" w:hAnsi="Times New Roman" w:cs="Times New Roman"/>
                <w:spacing w:val="-8"/>
                <w:sz w:val="28"/>
                <w:szCs w:val="28"/>
                <w:lang w:val="uz-Cyrl-UZ"/>
              </w:rPr>
              <w:t xml:space="preserve"> </w:t>
            </w:r>
            <w:r w:rsidRPr="006D428F">
              <w:rPr>
                <w:rFonts w:ascii="Times New Roman" w:hAnsi="Times New Roman" w:cs="Times New Roman"/>
                <w:spacing w:val="-8"/>
                <w:sz w:val="28"/>
                <w:szCs w:val="28"/>
                <w:lang w:val="uz-Cyrl-UZ"/>
              </w:rPr>
              <w:t>asoslangan</w:t>
            </w:r>
            <w:r w:rsidR="00AE4C13" w:rsidRPr="006D428F">
              <w:rPr>
                <w:rFonts w:ascii="Times New Roman" w:hAnsi="Times New Roman" w:cs="Times New Roman"/>
                <w:spacing w:val="-8"/>
                <w:sz w:val="28"/>
                <w:szCs w:val="28"/>
                <w:lang w:val="uz-Cyrl-UZ"/>
              </w:rPr>
              <w:t xml:space="preserve"> </w:t>
            </w:r>
            <w:r w:rsidRPr="006D428F">
              <w:rPr>
                <w:rFonts w:ascii="Times New Roman" w:hAnsi="Times New Roman" w:cs="Times New Roman"/>
                <w:spacing w:val="-8"/>
                <w:sz w:val="28"/>
                <w:szCs w:val="28"/>
                <w:lang w:val="uz-Cyrl-UZ"/>
              </w:rPr>
              <w:t>model</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Model based on various forms distance learning and integration of some forms</w:t>
            </w:r>
          </w:p>
        </w:tc>
      </w:tr>
      <w:tr w:rsidR="00AE4C13" w:rsidRPr="006F512F" w:rsidTr="00AE4C13">
        <w:tc>
          <w:tcPr>
            <w:tcW w:w="2234" w:type="dxa"/>
            <w:shd w:val="clear" w:color="auto" w:fill="auto"/>
          </w:tcPr>
          <w:p w:rsidR="00AE4C13" w:rsidRPr="006D428F" w:rsidRDefault="00B2067B" w:rsidP="006D428F">
            <w:pPr>
              <w:spacing w:line="276" w:lineRule="auto"/>
              <w:jc w:val="both"/>
              <w:rPr>
                <w:rFonts w:ascii="Times New Roman" w:hAnsi="Times New Roman" w:cs="Times New Roman"/>
                <w:b/>
                <w:sz w:val="28"/>
                <w:szCs w:val="28"/>
                <w:lang w:val="uz-Cyrl-UZ"/>
              </w:rPr>
            </w:pPr>
            <w:r w:rsidRPr="006D428F">
              <w:rPr>
                <w:rFonts w:ascii="Times New Roman" w:hAnsi="Times New Roman" w:cs="Times New Roman"/>
                <w:b/>
                <w:sz w:val="28"/>
                <w:szCs w:val="28"/>
                <w:shd w:val="clear" w:color="auto" w:fill="FFFFFF"/>
                <w:lang w:val="uz-Cyrl-UZ"/>
              </w:rPr>
              <w:t>Aralash</w:t>
            </w:r>
            <w:r w:rsidR="00AE4C13" w:rsidRPr="006D428F">
              <w:rPr>
                <w:rFonts w:ascii="Times New Roman" w:hAnsi="Times New Roman" w:cs="Times New Roman"/>
                <w:b/>
                <w:sz w:val="28"/>
                <w:szCs w:val="28"/>
                <w:shd w:val="clear" w:color="auto" w:fill="FFFFFF"/>
                <w:lang w:val="uz-Cyrl-UZ"/>
              </w:rPr>
              <w:t xml:space="preserve"> </w:t>
            </w:r>
            <w:r w:rsidRPr="006D428F">
              <w:rPr>
                <w:rFonts w:ascii="Times New Roman" w:hAnsi="Times New Roman" w:cs="Times New Roman"/>
                <w:b/>
                <w:sz w:val="28"/>
                <w:szCs w:val="28"/>
                <w:shd w:val="clear" w:color="auto" w:fill="FFFFFF"/>
                <w:lang w:val="uz-Cyrl-UZ"/>
              </w:rPr>
              <w:t>o‘qitish</w:t>
            </w:r>
            <w:r w:rsidR="00AE4C13" w:rsidRPr="006D428F">
              <w:rPr>
                <w:rFonts w:ascii="Times New Roman" w:hAnsi="Times New Roman" w:cs="Times New Roman"/>
                <w:b/>
                <w:sz w:val="28"/>
                <w:szCs w:val="28"/>
                <w:shd w:val="clear" w:color="auto" w:fill="FFFFFF"/>
                <w:lang w:val="uz-Cyrl-UZ"/>
              </w:rPr>
              <w:t xml:space="preserve"> Blended learning</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Onlayn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materiallari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rahbarligida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guruhda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shakli</w:t>
            </w:r>
          </w:p>
        </w:tc>
        <w:tc>
          <w:tcPr>
            <w:tcW w:w="3626" w:type="dxa"/>
            <w:shd w:val="clear" w:color="auto" w:fill="auto"/>
          </w:tcPr>
          <w:p w:rsidR="00AE4C13" w:rsidRPr="006D428F" w:rsidRDefault="00AE4C13" w:rsidP="006D428F">
            <w:pPr>
              <w:spacing w:line="276" w:lineRule="auto"/>
              <w:jc w:val="both"/>
              <w:rPr>
                <w:rFonts w:ascii="Times New Roman" w:hAnsi="Times New Roman" w:cs="Times New Roman"/>
                <w:sz w:val="28"/>
                <w:szCs w:val="28"/>
                <w:lang w:val="uz-Cyrl-UZ"/>
              </w:rPr>
            </w:pPr>
            <w:r w:rsidRPr="006D428F">
              <w:rPr>
                <w:rFonts w:ascii="Times New Roman" w:hAnsi="Times New Roman" w:cs="Times New Roman"/>
                <w:sz w:val="28"/>
                <w:szCs w:val="28"/>
                <w:lang w:val="en-US"/>
              </w:rPr>
              <w:t>A form of teaching based on a group learning under the supervision of a teacher using online study materials</w:t>
            </w:r>
          </w:p>
        </w:tc>
      </w:tr>
      <w:tr w:rsidR="00AE4C13" w:rsidRPr="006F512F" w:rsidTr="00AE4C13">
        <w:tc>
          <w:tcPr>
            <w:tcW w:w="2234" w:type="dxa"/>
            <w:shd w:val="clear" w:color="auto" w:fill="auto"/>
          </w:tcPr>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w:t>
            </w:r>
            <w:r w:rsidR="00B2067B" w:rsidRPr="006D428F">
              <w:rPr>
                <w:rFonts w:ascii="Times New Roman" w:hAnsi="Times New Roman" w:cs="Times New Roman"/>
                <w:b/>
                <w:sz w:val="28"/>
                <w:szCs w:val="28"/>
                <w:lang w:val="uz-Cyrl-UZ"/>
              </w:rPr>
              <w:t>Assesment</w:t>
            </w:r>
            <w:r w:rsidRPr="006D428F">
              <w:rPr>
                <w:rFonts w:ascii="Times New Roman" w:hAnsi="Times New Roman" w:cs="Times New Roman"/>
                <w:b/>
                <w:sz w:val="28"/>
                <w:szCs w:val="28"/>
                <w:lang w:val="uz-Cyrl-UZ"/>
              </w:rPr>
              <w:t xml:space="preserve">” </w:t>
            </w:r>
            <w:r w:rsidR="00B2067B" w:rsidRPr="006D428F">
              <w:rPr>
                <w:rFonts w:ascii="Times New Roman" w:hAnsi="Times New Roman" w:cs="Times New Roman"/>
                <w:b/>
                <w:sz w:val="28"/>
                <w:szCs w:val="28"/>
                <w:lang w:val="uz-Cyrl-UZ"/>
              </w:rPr>
              <w:t>texnologiyasi</w:t>
            </w:r>
            <w:r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“Asessment technology”</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ko‘nikma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darajasini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tomonlama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xolis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baholash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imkoniyatini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topshiriqlar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to‘plami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set of assignments intended for comprehensive assessment of skill and competence level of students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Axborotli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loyihalar</w:t>
            </w: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Information projects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boshqa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xarakterga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buyurtmalarni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bajarish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nazariy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yig‘ishga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Projects intended for collecting theoretical information aiming at realization of scientific projects or organization of educational process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Cs/>
                <w:sz w:val="28"/>
                <w:szCs w:val="28"/>
                <w:lang w:val="fr-FR"/>
              </w:rPr>
            </w:pPr>
            <w:r w:rsidRPr="006D428F">
              <w:rPr>
                <w:rFonts w:ascii="Times New Roman" w:hAnsi="Times New Roman" w:cs="Times New Roman"/>
                <w:b/>
                <w:bCs/>
                <w:sz w:val="28"/>
                <w:szCs w:val="28"/>
                <w:lang w:val="uz-Cyrl-UZ"/>
              </w:rPr>
              <w:t>Validatsiya</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fr-FR"/>
              </w:rPr>
            </w:pPr>
            <w:r w:rsidRPr="006D428F">
              <w:rPr>
                <w:rFonts w:ascii="Times New Roman" w:hAnsi="Times New Roman" w:cs="Times New Roman"/>
                <w:b/>
                <w:bCs/>
                <w:sz w:val="28"/>
                <w:szCs w:val="28"/>
                <w:lang w:val="fr-FR"/>
              </w:rPr>
              <w:t xml:space="preserve">Validation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mahsuloti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pacing w:val="-6"/>
                <w:sz w:val="28"/>
                <w:szCs w:val="28"/>
                <w:lang w:val="uz-Cyrl-UZ"/>
              </w:rPr>
              <w:t>xizmatlari</w:t>
            </w:r>
            <w:r w:rsidR="00AE4C13" w:rsidRPr="006D428F">
              <w:rPr>
                <w:rFonts w:ascii="Times New Roman" w:hAnsi="Times New Roman" w:cs="Times New Roman"/>
                <w:bCs/>
                <w:spacing w:val="-6"/>
                <w:sz w:val="28"/>
                <w:szCs w:val="28"/>
                <w:lang w:val="uz-Cyrl-UZ"/>
              </w:rPr>
              <w:t xml:space="preserve"> </w:t>
            </w:r>
            <w:r w:rsidRPr="006D428F">
              <w:rPr>
                <w:rFonts w:ascii="Times New Roman" w:hAnsi="Times New Roman" w:cs="Times New Roman"/>
                <w:bCs/>
                <w:spacing w:val="-6"/>
                <w:sz w:val="28"/>
                <w:szCs w:val="28"/>
                <w:lang w:val="uz-Cyrl-UZ"/>
              </w:rPr>
              <w:t>yoki</w:t>
            </w:r>
            <w:r w:rsidR="00AE4C13" w:rsidRPr="006D428F">
              <w:rPr>
                <w:rFonts w:ascii="Times New Roman" w:hAnsi="Times New Roman" w:cs="Times New Roman"/>
                <w:bCs/>
                <w:spacing w:val="-6"/>
                <w:sz w:val="28"/>
                <w:szCs w:val="28"/>
                <w:lang w:val="uz-Cyrl-UZ"/>
              </w:rPr>
              <w:t xml:space="preserve"> </w:t>
            </w:r>
            <w:r w:rsidRPr="006D428F">
              <w:rPr>
                <w:rFonts w:ascii="Times New Roman" w:hAnsi="Times New Roman" w:cs="Times New Roman"/>
                <w:bCs/>
                <w:spacing w:val="-6"/>
                <w:sz w:val="28"/>
                <w:szCs w:val="28"/>
                <w:lang w:val="uz-Cyrl-UZ"/>
              </w:rPr>
              <w:t>ta’lim</w:t>
            </w:r>
            <w:r w:rsidR="00AE4C13" w:rsidRPr="006D428F">
              <w:rPr>
                <w:rFonts w:ascii="Times New Roman" w:hAnsi="Times New Roman" w:cs="Times New Roman"/>
                <w:bCs/>
                <w:spacing w:val="-6"/>
                <w:sz w:val="28"/>
                <w:szCs w:val="28"/>
                <w:lang w:val="uz-Cyrl-UZ"/>
              </w:rPr>
              <w:t xml:space="preserve"> </w:t>
            </w:r>
            <w:r w:rsidRPr="006D428F">
              <w:rPr>
                <w:rFonts w:ascii="Times New Roman" w:hAnsi="Times New Roman" w:cs="Times New Roman"/>
                <w:bCs/>
                <w:spacing w:val="-6"/>
                <w:sz w:val="28"/>
                <w:szCs w:val="28"/>
                <w:lang w:val="uz-Cyrl-UZ"/>
              </w:rPr>
              <w:t>tizimi</w:t>
            </w:r>
            <w:r w:rsidR="00AE4C13" w:rsidRPr="006D428F">
              <w:rPr>
                <w:rFonts w:ascii="Times New Roman" w:hAnsi="Times New Roman" w:cs="Times New Roman"/>
                <w:bCs/>
                <w:spacing w:val="-6"/>
                <w:sz w:val="28"/>
                <w:szCs w:val="28"/>
                <w:lang w:val="uz-Cyrl-UZ"/>
              </w:rPr>
              <w:t xml:space="preserve">  </w:t>
            </w:r>
            <w:r w:rsidRPr="006D428F">
              <w:rPr>
                <w:rFonts w:ascii="Times New Roman" w:hAnsi="Times New Roman" w:cs="Times New Roman"/>
                <w:bCs/>
                <w:spacing w:val="-6"/>
                <w:sz w:val="28"/>
                <w:szCs w:val="28"/>
                <w:lang w:val="uz-Cyrl-UZ"/>
              </w:rPr>
              <w:t>iste’molchilari</w:t>
            </w:r>
            <w:r w:rsidR="00AE4C13" w:rsidRPr="006D428F">
              <w:rPr>
                <w:rFonts w:ascii="Times New Roman" w:hAnsi="Times New Roman" w:cs="Times New Roman"/>
                <w:bCs/>
                <w:spacing w:val="-6"/>
                <w:sz w:val="28"/>
                <w:szCs w:val="28"/>
                <w:lang w:val="uz-Cyrl-UZ"/>
              </w:rPr>
              <w:t xml:space="preserve"> </w:t>
            </w:r>
            <w:r w:rsidRPr="006D428F">
              <w:rPr>
                <w:rFonts w:ascii="Times New Roman" w:hAnsi="Times New Roman" w:cs="Times New Roman"/>
                <w:bCs/>
                <w:spacing w:val="-6"/>
                <w:sz w:val="28"/>
                <w:szCs w:val="28"/>
                <w:lang w:val="uz-Cyrl-UZ"/>
              </w:rPr>
              <w:t>ehtiyojlarining</w:t>
            </w:r>
            <w:r w:rsidR="00AE4C13" w:rsidRPr="006D428F">
              <w:rPr>
                <w:rFonts w:ascii="Times New Roman" w:hAnsi="Times New Roman" w:cs="Times New Roman"/>
                <w:bCs/>
                <w:spacing w:val="-6"/>
                <w:sz w:val="28"/>
                <w:szCs w:val="28"/>
                <w:lang w:val="uz-Cyrl-UZ"/>
              </w:rPr>
              <w:t xml:space="preserve"> </w:t>
            </w:r>
            <w:r w:rsidRPr="006D428F">
              <w:rPr>
                <w:rFonts w:ascii="Times New Roman" w:hAnsi="Times New Roman" w:cs="Times New Roman"/>
                <w:bCs/>
                <w:spacing w:val="-6"/>
                <w:sz w:val="28"/>
                <w:szCs w:val="28"/>
                <w:lang w:val="uz-Cyrl-UZ"/>
              </w:rPr>
              <w:t>qondirilishi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S</w:t>
            </w:r>
            <w:r w:rsidRPr="006D428F">
              <w:rPr>
                <w:rFonts w:ascii="Times New Roman" w:hAnsi="Times New Roman" w:cs="Times New Roman"/>
                <w:sz w:val="28"/>
                <w:szCs w:val="28"/>
                <w:lang w:val="uz-Cyrl-UZ"/>
              </w:rPr>
              <w:t>atisfaction</w:t>
            </w:r>
            <w:r w:rsidRPr="006D428F">
              <w:rPr>
                <w:rFonts w:ascii="Times New Roman" w:hAnsi="Times New Roman" w:cs="Times New Roman"/>
                <w:sz w:val="28"/>
                <w:szCs w:val="28"/>
                <w:lang w:val="en-US"/>
              </w:rPr>
              <w:t xml:space="preserve"> of interests of c</w:t>
            </w:r>
            <w:r w:rsidRPr="006D428F">
              <w:rPr>
                <w:rFonts w:ascii="Times New Roman" w:hAnsi="Times New Roman" w:cs="Times New Roman"/>
                <w:sz w:val="28"/>
                <w:szCs w:val="28"/>
                <w:lang w:val="uz-Cyrl-UZ"/>
              </w:rPr>
              <w:t>ustomer</w:t>
            </w:r>
            <w:r w:rsidRPr="006D428F">
              <w:rPr>
                <w:rFonts w:ascii="Times New Roman" w:hAnsi="Times New Roman" w:cs="Times New Roman"/>
                <w:sz w:val="28"/>
                <w:szCs w:val="28"/>
                <w:lang w:val="en-US"/>
              </w:rPr>
              <w:t>s in educational and service system</w:t>
            </w:r>
          </w:p>
        </w:tc>
      </w:tr>
      <w:tr w:rsidR="00AE4C13" w:rsidRPr="006F512F" w:rsidTr="00AE4C13">
        <w:tc>
          <w:tcPr>
            <w:tcW w:w="2234" w:type="dxa"/>
            <w:shd w:val="clear" w:color="auto" w:fill="auto"/>
          </w:tcPr>
          <w:p w:rsidR="00AE4C13" w:rsidRPr="006D428F" w:rsidRDefault="00B2067B" w:rsidP="006D428F">
            <w:pPr>
              <w:spacing w:line="276" w:lineRule="auto"/>
              <w:jc w:val="both"/>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Vebinar</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lastRenderedPageBreak/>
              <w:t>texnologiya</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jc w:val="both"/>
              <w:rPr>
                <w:rFonts w:ascii="Times New Roman" w:hAnsi="Times New Roman" w:cs="Times New Roman"/>
                <w:b/>
                <w:sz w:val="28"/>
                <w:szCs w:val="28"/>
                <w:lang w:val="en-US"/>
              </w:rPr>
            </w:pPr>
            <w:r w:rsidRPr="006D428F">
              <w:rPr>
                <w:rFonts w:ascii="Times New Roman" w:hAnsi="Times New Roman" w:cs="Times New Roman"/>
                <w:b/>
                <w:sz w:val="28"/>
                <w:szCs w:val="28"/>
                <w:lang w:val="en-US"/>
              </w:rPr>
              <w:t>Webinar technology</w:t>
            </w:r>
          </w:p>
        </w:tc>
        <w:tc>
          <w:tcPr>
            <w:tcW w:w="3706" w:type="dxa"/>
            <w:shd w:val="clear" w:color="auto" w:fill="auto"/>
          </w:tcPr>
          <w:p w:rsidR="00AE4C13" w:rsidRPr="006D428F" w:rsidRDefault="00AE4C13" w:rsidP="006D428F">
            <w:pPr>
              <w:pStyle w:val="afff1"/>
              <w:spacing w:line="276" w:lineRule="auto"/>
              <w:jc w:val="both"/>
              <w:rPr>
                <w:sz w:val="28"/>
                <w:szCs w:val="28"/>
                <w:lang w:val="uz-Cyrl-UZ"/>
              </w:rPr>
            </w:pPr>
            <w:r w:rsidRPr="006D428F">
              <w:rPr>
                <w:sz w:val="28"/>
                <w:szCs w:val="28"/>
                <w:lang w:val="uz-Cyrl-UZ"/>
              </w:rPr>
              <w:lastRenderedPageBreak/>
              <w:t xml:space="preserve">Web </w:t>
            </w:r>
            <w:r w:rsidR="00B2067B" w:rsidRPr="006D428F">
              <w:rPr>
                <w:sz w:val="28"/>
                <w:szCs w:val="28"/>
                <w:lang w:val="uz-Cyrl-UZ"/>
              </w:rPr>
              <w:t>texnologiyalar</w:t>
            </w:r>
            <w:r w:rsidRPr="006D428F">
              <w:rPr>
                <w:sz w:val="28"/>
                <w:szCs w:val="28"/>
                <w:lang w:val="uz-Cyrl-UZ"/>
              </w:rPr>
              <w:t xml:space="preserve"> </w:t>
            </w:r>
            <w:r w:rsidR="00B2067B" w:rsidRPr="006D428F">
              <w:rPr>
                <w:sz w:val="28"/>
                <w:szCs w:val="28"/>
                <w:lang w:val="uz-Cyrl-UZ"/>
              </w:rPr>
              <w:t>asosi</w:t>
            </w:r>
            <w:r w:rsidRPr="006D428F">
              <w:rPr>
                <w:sz w:val="28"/>
                <w:szCs w:val="28"/>
                <w:lang w:val="uz-Cyrl-UZ"/>
              </w:rPr>
              <w:t xml:space="preserve"> </w:t>
            </w:r>
            <w:r w:rsidRPr="006D428F">
              <w:rPr>
                <w:sz w:val="28"/>
                <w:szCs w:val="28"/>
                <w:lang w:val="uz-Cyrl-UZ"/>
              </w:rPr>
              <w:lastRenderedPageBreak/>
              <w:t>(</w:t>
            </w:r>
            <w:r w:rsidR="00B2067B" w:rsidRPr="006D428F">
              <w:rPr>
                <w:sz w:val="28"/>
                <w:szCs w:val="28"/>
                <w:lang w:val="uz-Cyrl-UZ"/>
              </w:rPr>
              <w:t>onlayn</w:t>
            </w:r>
            <w:r w:rsidRPr="006D428F">
              <w:rPr>
                <w:sz w:val="28"/>
                <w:szCs w:val="28"/>
                <w:lang w:val="uz-Cyrl-UZ"/>
              </w:rPr>
              <w:t xml:space="preserve"> </w:t>
            </w:r>
            <w:r w:rsidR="00B2067B" w:rsidRPr="006D428F">
              <w:rPr>
                <w:spacing w:val="-6"/>
                <w:sz w:val="28"/>
                <w:szCs w:val="28"/>
                <w:lang w:val="uz-Cyrl-UZ"/>
              </w:rPr>
              <w:t>tadbirlar</w:t>
            </w:r>
            <w:r w:rsidRPr="006D428F">
              <w:rPr>
                <w:spacing w:val="-6"/>
                <w:sz w:val="28"/>
                <w:szCs w:val="28"/>
                <w:lang w:val="uz-Cyrl-UZ"/>
              </w:rPr>
              <w:t xml:space="preserve"> </w:t>
            </w:r>
            <w:r w:rsidR="00B2067B" w:rsidRPr="006D428F">
              <w:rPr>
                <w:spacing w:val="-6"/>
                <w:sz w:val="28"/>
                <w:szCs w:val="28"/>
                <w:lang w:val="uz-Cyrl-UZ"/>
              </w:rPr>
              <w:t>va</w:t>
            </w:r>
            <w:r w:rsidRPr="006D428F">
              <w:rPr>
                <w:spacing w:val="-6"/>
                <w:sz w:val="28"/>
                <w:szCs w:val="28"/>
                <w:lang w:val="uz-Cyrl-UZ"/>
              </w:rPr>
              <w:t xml:space="preserve"> </w:t>
            </w:r>
            <w:r w:rsidR="00B2067B" w:rsidRPr="006D428F">
              <w:rPr>
                <w:spacing w:val="-6"/>
                <w:sz w:val="28"/>
                <w:szCs w:val="28"/>
                <w:lang w:val="uz-Cyrl-UZ"/>
              </w:rPr>
              <w:t>ta’lim</w:t>
            </w:r>
            <w:r w:rsidRPr="006D428F">
              <w:rPr>
                <w:spacing w:val="-6"/>
                <w:sz w:val="28"/>
                <w:szCs w:val="28"/>
                <w:lang w:val="uz-Cyrl-UZ"/>
              </w:rPr>
              <w:t xml:space="preserve"> </w:t>
            </w:r>
            <w:r w:rsidR="00B2067B" w:rsidRPr="006D428F">
              <w:rPr>
                <w:spacing w:val="-6"/>
                <w:sz w:val="28"/>
                <w:szCs w:val="28"/>
                <w:lang w:val="uz-Cyrl-UZ"/>
              </w:rPr>
              <w:t>vositalari</w:t>
            </w:r>
            <w:r w:rsidRPr="006D428F">
              <w:rPr>
                <w:sz w:val="28"/>
                <w:szCs w:val="28"/>
                <w:lang w:val="uz-Cyrl-UZ"/>
              </w:rPr>
              <w:t xml:space="preserve"> </w:t>
            </w:r>
            <w:r w:rsidR="00B2067B" w:rsidRPr="006D428F">
              <w:rPr>
                <w:sz w:val="28"/>
                <w:szCs w:val="28"/>
                <w:lang w:val="uz-Cyrl-UZ"/>
              </w:rPr>
              <w:t>yordami</w:t>
            </w:r>
            <w:r w:rsidRPr="006D428F">
              <w:rPr>
                <w:sz w:val="28"/>
                <w:szCs w:val="28"/>
                <w:lang w:val="uz-Cyrl-UZ"/>
              </w:rPr>
              <w:t>)</w:t>
            </w:r>
            <w:r w:rsidR="00B2067B" w:rsidRPr="006D428F">
              <w:rPr>
                <w:sz w:val="28"/>
                <w:szCs w:val="28"/>
                <w:lang w:val="uz-Cyrl-UZ"/>
              </w:rPr>
              <w:t>da</w:t>
            </w:r>
            <w:r w:rsidRPr="006D428F">
              <w:rPr>
                <w:sz w:val="28"/>
                <w:szCs w:val="28"/>
                <w:lang w:val="uz-Cyrl-UZ"/>
              </w:rPr>
              <w:t xml:space="preserve">  </w:t>
            </w:r>
            <w:r w:rsidR="00B2067B" w:rsidRPr="006D428F">
              <w:rPr>
                <w:sz w:val="28"/>
                <w:szCs w:val="28"/>
                <w:lang w:val="uz-Cyrl-UZ"/>
              </w:rPr>
              <w:t>tashkil</w:t>
            </w:r>
            <w:r w:rsidRPr="006D428F">
              <w:rPr>
                <w:sz w:val="28"/>
                <w:szCs w:val="28"/>
                <w:lang w:val="uz-Cyrl-UZ"/>
              </w:rPr>
              <w:t xml:space="preserve"> </w:t>
            </w:r>
            <w:r w:rsidR="00B2067B" w:rsidRPr="006D428F">
              <w:rPr>
                <w:sz w:val="28"/>
                <w:szCs w:val="28"/>
                <w:lang w:val="uz-Cyrl-UZ"/>
              </w:rPr>
              <w:t>etiladigan</w:t>
            </w:r>
            <w:r w:rsidRPr="006D428F">
              <w:rPr>
                <w:sz w:val="28"/>
                <w:szCs w:val="28"/>
                <w:lang w:val="uz-Cyrl-UZ"/>
              </w:rPr>
              <w:t xml:space="preserve"> </w:t>
            </w:r>
            <w:r w:rsidR="00B2067B" w:rsidRPr="006D428F">
              <w:rPr>
                <w:sz w:val="28"/>
                <w:szCs w:val="28"/>
                <w:lang w:val="uz-Cyrl-UZ"/>
              </w:rPr>
              <w:t>seminar</w:t>
            </w:r>
            <w:r w:rsidRPr="006D428F">
              <w:rPr>
                <w:sz w:val="28"/>
                <w:szCs w:val="28"/>
                <w:lang w:val="uz-Cyrl-UZ"/>
              </w:rPr>
              <w:t xml:space="preserve">, </w:t>
            </w:r>
            <w:r w:rsidR="00B2067B" w:rsidRPr="006D428F">
              <w:rPr>
                <w:sz w:val="28"/>
                <w:szCs w:val="28"/>
                <w:lang w:val="uz-Cyrl-UZ"/>
              </w:rPr>
              <w:t>konferensiya</w:t>
            </w:r>
            <w:r w:rsidRPr="006D428F">
              <w:rPr>
                <w:sz w:val="28"/>
                <w:szCs w:val="28"/>
                <w:lang w:val="uz-Cyrl-UZ"/>
              </w:rPr>
              <w:t xml:space="preserve">,  </w:t>
            </w:r>
            <w:r w:rsidR="00B2067B" w:rsidRPr="006D428F">
              <w:rPr>
                <w:sz w:val="28"/>
                <w:szCs w:val="28"/>
                <w:lang w:val="uz-Cyrl-UZ"/>
              </w:rPr>
              <w:t>bahs</w:t>
            </w:r>
            <w:r w:rsidRPr="006D428F">
              <w:rPr>
                <w:sz w:val="28"/>
                <w:szCs w:val="28"/>
                <w:lang w:val="uz-Cyrl-UZ"/>
              </w:rPr>
              <w:t>-</w:t>
            </w:r>
            <w:r w:rsidR="00B2067B" w:rsidRPr="006D428F">
              <w:rPr>
                <w:sz w:val="28"/>
                <w:szCs w:val="28"/>
                <w:lang w:val="uz-Cyrl-UZ"/>
              </w:rPr>
              <w:t>munozara</w:t>
            </w:r>
            <w:r w:rsidRPr="006D428F">
              <w:rPr>
                <w:sz w:val="28"/>
                <w:szCs w:val="28"/>
                <w:lang w:val="uz-Cyrl-UZ"/>
              </w:rPr>
              <w:t xml:space="preserve">, </w:t>
            </w:r>
            <w:r w:rsidR="00B2067B" w:rsidRPr="006D428F">
              <w:rPr>
                <w:sz w:val="28"/>
                <w:szCs w:val="28"/>
                <w:lang w:val="uz-Cyrl-UZ"/>
              </w:rPr>
              <w:t>uchrashuv</w:t>
            </w:r>
            <w:r w:rsidRPr="006D428F">
              <w:rPr>
                <w:sz w:val="28"/>
                <w:szCs w:val="28"/>
                <w:lang w:val="uz-Cyrl-UZ"/>
              </w:rPr>
              <w:t xml:space="preserve">, </w:t>
            </w:r>
            <w:r w:rsidR="00B2067B" w:rsidRPr="006D428F">
              <w:rPr>
                <w:sz w:val="28"/>
                <w:szCs w:val="28"/>
                <w:lang w:val="uz-Cyrl-UZ"/>
              </w:rPr>
              <w:t>taqdimot</w:t>
            </w:r>
            <w:r w:rsidRPr="006D428F">
              <w:rPr>
                <w:sz w:val="28"/>
                <w:szCs w:val="28"/>
                <w:lang w:val="uz-Cyrl-UZ"/>
              </w:rPr>
              <w:t xml:space="preserve">, </w:t>
            </w:r>
            <w:r w:rsidR="00B2067B" w:rsidRPr="006D428F">
              <w:rPr>
                <w:sz w:val="28"/>
                <w:szCs w:val="28"/>
                <w:lang w:val="uz-Cyrl-UZ"/>
              </w:rPr>
              <w:t>trening</w:t>
            </w:r>
            <w:r w:rsidRPr="006D428F">
              <w:rPr>
                <w:sz w:val="28"/>
                <w:szCs w:val="28"/>
                <w:lang w:val="uz-Cyrl-UZ"/>
              </w:rPr>
              <w:t xml:space="preserve">, </w:t>
            </w:r>
            <w:r w:rsidR="00B2067B" w:rsidRPr="006D428F">
              <w:rPr>
                <w:sz w:val="28"/>
                <w:szCs w:val="28"/>
                <w:lang w:val="uz-Cyrl-UZ"/>
              </w:rPr>
              <w:t>turli</w:t>
            </w:r>
            <w:r w:rsidRPr="006D428F">
              <w:rPr>
                <w:sz w:val="28"/>
                <w:szCs w:val="28"/>
                <w:lang w:val="uz-Cyrl-UZ"/>
              </w:rPr>
              <w:t xml:space="preserve"> </w:t>
            </w:r>
            <w:r w:rsidR="00B2067B" w:rsidRPr="006D428F">
              <w:rPr>
                <w:sz w:val="28"/>
                <w:szCs w:val="28"/>
                <w:lang w:val="uz-Cyrl-UZ"/>
              </w:rPr>
              <w:t>voqea</w:t>
            </w:r>
            <w:r w:rsidRPr="006D428F">
              <w:rPr>
                <w:sz w:val="28"/>
                <w:szCs w:val="28"/>
                <w:lang w:val="uz-Cyrl-UZ"/>
              </w:rPr>
              <w:t xml:space="preserve"> </w:t>
            </w:r>
            <w:r w:rsidR="00B2067B" w:rsidRPr="006D428F">
              <w:rPr>
                <w:sz w:val="28"/>
                <w:szCs w:val="28"/>
                <w:lang w:val="uz-Cyrl-UZ"/>
              </w:rPr>
              <w:t>yok</w:t>
            </w:r>
            <w:r w:rsidRPr="006D428F">
              <w:rPr>
                <w:sz w:val="28"/>
                <w:szCs w:val="28"/>
                <w:lang w:val="uz-Cyrl-UZ"/>
              </w:rPr>
              <w:t xml:space="preserve"> </w:t>
            </w:r>
            <w:r w:rsidR="00B2067B" w:rsidRPr="006D428F">
              <w:rPr>
                <w:sz w:val="28"/>
                <w:szCs w:val="28"/>
                <w:lang w:val="uz-Cyrl-UZ"/>
              </w:rPr>
              <w:t>hodisalar</w:t>
            </w:r>
            <w:r w:rsidRPr="006D428F">
              <w:rPr>
                <w:sz w:val="28"/>
                <w:szCs w:val="28"/>
                <w:lang w:val="uz-Cyrl-UZ"/>
              </w:rPr>
              <w:t xml:space="preserve"> </w:t>
            </w:r>
            <w:r w:rsidR="00B2067B" w:rsidRPr="006D428F">
              <w:rPr>
                <w:sz w:val="28"/>
                <w:szCs w:val="28"/>
                <w:lang w:val="uz-Cyrl-UZ"/>
              </w:rPr>
              <w:t>bo‘yicha</w:t>
            </w:r>
            <w:r w:rsidRPr="006D428F">
              <w:rPr>
                <w:sz w:val="28"/>
                <w:szCs w:val="28"/>
                <w:lang w:val="uz-Cyrl-UZ"/>
              </w:rPr>
              <w:t xml:space="preserve"> </w:t>
            </w:r>
            <w:r w:rsidR="00B2067B" w:rsidRPr="006D428F">
              <w:rPr>
                <w:sz w:val="28"/>
                <w:szCs w:val="28"/>
                <w:lang w:val="uz-Cyrl-UZ"/>
              </w:rPr>
              <w:t>Internet</w:t>
            </w:r>
            <w:r w:rsidRPr="006D428F">
              <w:rPr>
                <w:sz w:val="28"/>
                <w:szCs w:val="28"/>
                <w:lang w:val="uz-Cyrl-UZ"/>
              </w:rPr>
              <w:t xml:space="preserve"> </w:t>
            </w:r>
            <w:r w:rsidR="00B2067B" w:rsidRPr="006D428F">
              <w:rPr>
                <w:sz w:val="28"/>
                <w:szCs w:val="28"/>
                <w:lang w:val="uz-Cyrl-UZ"/>
              </w:rPr>
              <w:t>tarmog‘i</w:t>
            </w:r>
            <w:r w:rsidRPr="006D428F">
              <w:rPr>
                <w:sz w:val="28"/>
                <w:szCs w:val="28"/>
                <w:lang w:val="uz-Cyrl-UZ"/>
              </w:rPr>
              <w:t xml:space="preserve"> </w:t>
            </w:r>
            <w:r w:rsidR="00B2067B" w:rsidRPr="006D428F">
              <w:rPr>
                <w:sz w:val="28"/>
                <w:szCs w:val="28"/>
                <w:lang w:val="uz-Cyrl-UZ"/>
              </w:rPr>
              <w:t>orqali</w:t>
            </w:r>
            <w:r w:rsidRPr="006D428F">
              <w:rPr>
                <w:sz w:val="28"/>
                <w:szCs w:val="28"/>
                <w:lang w:val="uz-Cyrl-UZ"/>
              </w:rPr>
              <w:t xml:space="preserve"> </w:t>
            </w:r>
            <w:r w:rsidR="00B2067B" w:rsidRPr="006D428F">
              <w:rPr>
                <w:sz w:val="28"/>
                <w:szCs w:val="28"/>
                <w:lang w:val="uz-Cyrl-UZ"/>
              </w:rPr>
              <w:t>tashkil</w:t>
            </w:r>
            <w:r w:rsidRPr="006D428F">
              <w:rPr>
                <w:sz w:val="28"/>
                <w:szCs w:val="28"/>
                <w:lang w:val="uz-Cyrl-UZ"/>
              </w:rPr>
              <w:t xml:space="preserve"> </w:t>
            </w:r>
            <w:r w:rsidR="00B2067B" w:rsidRPr="006D428F">
              <w:rPr>
                <w:sz w:val="28"/>
                <w:szCs w:val="28"/>
                <w:lang w:val="uz-Cyrl-UZ"/>
              </w:rPr>
              <w:t>etiladigan</w:t>
            </w:r>
            <w:r w:rsidRPr="006D428F">
              <w:rPr>
                <w:sz w:val="28"/>
                <w:szCs w:val="28"/>
                <w:lang w:val="uz-Cyrl-UZ"/>
              </w:rPr>
              <w:t xml:space="preserve"> </w:t>
            </w:r>
            <w:r w:rsidR="00B2067B" w:rsidRPr="006D428F">
              <w:rPr>
                <w:sz w:val="28"/>
                <w:szCs w:val="28"/>
                <w:lang w:val="uz-Cyrl-UZ"/>
              </w:rPr>
              <w:t>to‘g‘ridan</w:t>
            </w:r>
            <w:r w:rsidRPr="006D428F">
              <w:rPr>
                <w:sz w:val="28"/>
                <w:szCs w:val="28"/>
                <w:lang w:val="uz-Cyrl-UZ"/>
              </w:rPr>
              <w:t xml:space="preserve"> </w:t>
            </w:r>
            <w:r w:rsidR="00B2067B" w:rsidRPr="006D428F">
              <w:rPr>
                <w:sz w:val="28"/>
                <w:szCs w:val="28"/>
                <w:lang w:val="uz-Cyrl-UZ"/>
              </w:rPr>
              <w:t>to‘g‘ri</w:t>
            </w:r>
            <w:r w:rsidRPr="006D428F">
              <w:rPr>
                <w:sz w:val="28"/>
                <w:szCs w:val="28"/>
                <w:lang w:val="uz-Cyrl-UZ"/>
              </w:rPr>
              <w:t xml:space="preserve"> </w:t>
            </w:r>
            <w:r w:rsidR="00B2067B" w:rsidRPr="006D428F">
              <w:rPr>
                <w:sz w:val="28"/>
                <w:szCs w:val="28"/>
                <w:lang w:val="uz-Cyrl-UZ"/>
              </w:rPr>
              <w:t>uzatiladigan</w:t>
            </w:r>
            <w:r w:rsidRPr="006D428F">
              <w:rPr>
                <w:sz w:val="28"/>
                <w:szCs w:val="28"/>
                <w:lang w:val="uz-Cyrl-UZ"/>
              </w:rPr>
              <w:t xml:space="preserve"> </w:t>
            </w:r>
            <w:r w:rsidR="00B2067B" w:rsidRPr="006D428F">
              <w:rPr>
                <w:sz w:val="28"/>
                <w:szCs w:val="28"/>
                <w:lang w:val="uz-Cyrl-UZ"/>
              </w:rPr>
              <w:t>lavha</w:t>
            </w:r>
            <w:r w:rsidRPr="006D428F">
              <w:rPr>
                <w:sz w:val="28"/>
                <w:szCs w:val="28"/>
                <w:lang w:val="uz-Cyrl-UZ"/>
              </w:rPr>
              <w:t xml:space="preserve"> (</w:t>
            </w:r>
            <w:r w:rsidR="00B2067B" w:rsidRPr="006D428F">
              <w:rPr>
                <w:sz w:val="28"/>
                <w:szCs w:val="28"/>
                <w:lang w:val="uz-Cyrl-UZ"/>
              </w:rPr>
              <w:t>translyasiya</w:t>
            </w:r>
            <w:r w:rsidRPr="006D428F">
              <w:rPr>
                <w:sz w:val="28"/>
                <w:szCs w:val="28"/>
                <w:lang w:val="uz-Cyrl-UZ"/>
              </w:rPr>
              <w:t>)</w:t>
            </w:r>
            <w:r w:rsidR="00B2067B" w:rsidRPr="006D428F">
              <w:rPr>
                <w:sz w:val="28"/>
                <w:szCs w:val="28"/>
                <w:lang w:val="uz-Cyrl-UZ"/>
              </w:rPr>
              <w:t>lar</w:t>
            </w:r>
            <w:r w:rsidRPr="006D428F">
              <w:rPr>
                <w:sz w:val="28"/>
                <w:szCs w:val="28"/>
                <w:lang w:val="uz-Cyrl-UZ"/>
              </w:rPr>
              <w:t xml:space="preserve"> </w:t>
            </w:r>
          </w:p>
        </w:tc>
        <w:tc>
          <w:tcPr>
            <w:tcW w:w="3626" w:type="dxa"/>
            <w:shd w:val="clear" w:color="auto" w:fill="auto"/>
          </w:tcPr>
          <w:p w:rsidR="00AE4C13" w:rsidRPr="006D428F" w:rsidRDefault="00AE4C13" w:rsidP="006D428F">
            <w:pPr>
              <w:spacing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Broadcasting organized via </w:t>
            </w:r>
            <w:r w:rsidRPr="006D428F">
              <w:rPr>
                <w:rFonts w:ascii="Times New Roman" w:hAnsi="Times New Roman" w:cs="Times New Roman"/>
                <w:spacing w:val="-8"/>
                <w:sz w:val="28"/>
                <w:szCs w:val="28"/>
                <w:lang w:val="en-US"/>
              </w:rPr>
              <w:lastRenderedPageBreak/>
              <w:t>Internet transmitting live seminars,</w:t>
            </w:r>
            <w:r w:rsidRPr="006D428F">
              <w:rPr>
                <w:rFonts w:ascii="Times New Roman" w:hAnsi="Times New Roman" w:cs="Times New Roman"/>
                <w:sz w:val="28"/>
                <w:szCs w:val="28"/>
                <w:lang w:val="en-US"/>
              </w:rPr>
              <w:t xml:space="preserve"> </w:t>
            </w:r>
            <w:r w:rsidRPr="006D428F">
              <w:rPr>
                <w:rFonts w:ascii="Times New Roman" w:hAnsi="Times New Roman" w:cs="Times New Roman"/>
                <w:spacing w:val="-6"/>
                <w:sz w:val="28"/>
                <w:szCs w:val="28"/>
                <w:lang w:val="en-US"/>
              </w:rPr>
              <w:t>conferences, debates, presentations,</w:t>
            </w:r>
            <w:r w:rsidRPr="006D428F">
              <w:rPr>
                <w:rFonts w:ascii="Times New Roman" w:hAnsi="Times New Roman" w:cs="Times New Roman"/>
                <w:sz w:val="28"/>
                <w:szCs w:val="28"/>
                <w:lang w:val="en-US"/>
              </w:rPr>
              <w:t xml:space="preserve"> negotiations, meetings, trainings, various events with the help of Web technologies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bCs/>
                <w:sz w:val="28"/>
                <w:szCs w:val="28"/>
                <w:lang w:val="uk-UA"/>
              </w:rPr>
              <w:lastRenderedPageBreak/>
              <w:t>D</w:t>
            </w:r>
            <w:r w:rsidRPr="006D428F">
              <w:rPr>
                <w:rFonts w:ascii="Times New Roman" w:hAnsi="Times New Roman" w:cs="Times New Roman"/>
                <w:b/>
                <w:sz w:val="28"/>
                <w:szCs w:val="28"/>
                <w:lang w:val="uk-UA"/>
              </w:rPr>
              <w:t>ars</w:t>
            </w:r>
            <w:r w:rsidR="00AE4C13" w:rsidRPr="006D428F">
              <w:rPr>
                <w:rFonts w:ascii="Times New Roman" w:hAnsi="Times New Roman" w:cs="Times New Roman"/>
                <w:b/>
                <w:sz w:val="28"/>
                <w:szCs w:val="28"/>
                <w:lang w:val="uk-UA"/>
              </w:rPr>
              <w:t xml:space="preserve"> </w:t>
            </w:r>
            <w:r w:rsidRPr="006D428F">
              <w:rPr>
                <w:rFonts w:ascii="Times New Roman" w:hAnsi="Times New Roman" w:cs="Times New Roman"/>
                <w:b/>
                <w:sz w:val="28"/>
                <w:szCs w:val="28"/>
                <w:lang w:val="uk-UA"/>
              </w:rPr>
              <w:t>ishlanmasi</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Lesson planning</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mazmunga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k-UA"/>
              </w:rPr>
              <w:t>o‘qituvchi</w:t>
            </w:r>
            <w:r w:rsidR="00AE4C13" w:rsidRPr="006D428F">
              <w:rPr>
                <w:rFonts w:ascii="Times New Roman" w:hAnsi="Times New Roman" w:cs="Times New Roman"/>
                <w:sz w:val="28"/>
                <w:szCs w:val="28"/>
                <w:lang w:val="uk-UA"/>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k-UA"/>
              </w:rPr>
              <w:t xml:space="preserve"> </w:t>
            </w:r>
            <w:r w:rsidRPr="006D428F">
              <w:rPr>
                <w:rFonts w:ascii="Times New Roman" w:hAnsi="Times New Roman" w:cs="Times New Roman"/>
                <w:sz w:val="28"/>
                <w:szCs w:val="28"/>
                <w:lang w:val="uk-UA"/>
              </w:rPr>
              <w:t>tuzi</w:t>
            </w:r>
            <w:r w:rsidRPr="006D428F">
              <w:rPr>
                <w:rFonts w:ascii="Times New Roman" w:hAnsi="Times New Roman" w:cs="Times New Roman"/>
                <w:sz w:val="28"/>
                <w:szCs w:val="28"/>
                <w:lang w:val="uz-Cyrl-UZ"/>
              </w:rPr>
              <w:t>li</w:t>
            </w:r>
            <w:r w:rsidRPr="006D428F">
              <w:rPr>
                <w:rFonts w:ascii="Times New Roman" w:hAnsi="Times New Roman" w:cs="Times New Roman"/>
                <w:sz w:val="28"/>
                <w:szCs w:val="28"/>
                <w:lang w:val="uk-UA"/>
              </w:rPr>
              <w:t>sh</w:t>
            </w:r>
            <w:r w:rsidRPr="006D428F">
              <w:rPr>
                <w:rFonts w:ascii="Times New Roman" w:hAnsi="Times New Roman" w:cs="Times New Roman"/>
                <w:sz w:val="28"/>
                <w:szCs w:val="28"/>
                <w:lang w:val="uz-Cyrl-UZ"/>
              </w:rPr>
              <w:t>i</w:t>
            </w:r>
            <w:r w:rsidR="00AE4C13" w:rsidRPr="006D428F">
              <w:rPr>
                <w:rFonts w:ascii="Times New Roman" w:hAnsi="Times New Roman" w:cs="Times New Roman"/>
                <w:sz w:val="28"/>
                <w:szCs w:val="28"/>
                <w:lang w:val="uk-UA"/>
              </w:rPr>
              <w:t xml:space="preserve"> </w:t>
            </w:r>
            <w:r w:rsidRPr="006D428F">
              <w:rPr>
                <w:rFonts w:ascii="Times New Roman" w:hAnsi="Times New Roman" w:cs="Times New Roman"/>
                <w:sz w:val="28"/>
                <w:szCs w:val="28"/>
                <w:lang w:val="uk-UA"/>
              </w:rPr>
              <w:t>majburiy</w:t>
            </w:r>
            <w:r w:rsidR="00AE4C13" w:rsidRPr="006D428F">
              <w:rPr>
                <w:rFonts w:ascii="Times New Roman" w:hAnsi="Times New Roman" w:cs="Times New Roman"/>
                <w:sz w:val="28"/>
                <w:szCs w:val="28"/>
                <w:lang w:val="uk-UA"/>
              </w:rPr>
              <w:t xml:space="preserve"> </w:t>
            </w:r>
            <w:r w:rsidRPr="006D428F">
              <w:rPr>
                <w:rFonts w:ascii="Times New Roman" w:hAnsi="Times New Roman" w:cs="Times New Roman"/>
                <w:sz w:val="28"/>
                <w:szCs w:val="28"/>
                <w:lang w:val="uk-UA"/>
              </w:rPr>
              <w:t>bo‘lgan</w:t>
            </w:r>
            <w:r w:rsidR="00AE4C13" w:rsidRPr="006D428F">
              <w:rPr>
                <w:rFonts w:ascii="Times New Roman" w:hAnsi="Times New Roman" w:cs="Times New Roman"/>
                <w:sz w:val="28"/>
                <w:szCs w:val="28"/>
                <w:lang w:val="uk-UA"/>
              </w:rPr>
              <w:t xml:space="preserve"> </w:t>
            </w:r>
            <w:r w:rsidRPr="006D428F">
              <w:rPr>
                <w:rFonts w:ascii="Times New Roman" w:hAnsi="Times New Roman" w:cs="Times New Roman"/>
                <w:sz w:val="28"/>
                <w:szCs w:val="28"/>
                <w:lang w:val="uk-UA"/>
              </w:rPr>
              <w:t>hujjat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An obligatory document completed by a teacher and a project that has educational essence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Dasturiy</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Program education</w:t>
            </w:r>
          </w:p>
        </w:tc>
        <w:tc>
          <w:tcPr>
            <w:tcW w:w="3706" w:type="dxa"/>
            <w:shd w:val="clear" w:color="auto" w:fill="auto"/>
          </w:tcPr>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 xml:space="preserve">1) </w:t>
            </w:r>
            <w:r w:rsidR="00B2067B" w:rsidRPr="006D428F">
              <w:rPr>
                <w:rFonts w:ascii="Times New Roman" w:hAnsi="Times New Roman" w:cs="Times New Roman"/>
                <w:sz w:val="28"/>
                <w:szCs w:val="28"/>
                <w:lang w:val="uz-Cyrl-UZ"/>
              </w:rPr>
              <w:t>o‘qitishning</w:t>
            </w:r>
            <w:r w:rsidRPr="006D428F">
              <w:rPr>
                <w:rFonts w:ascii="Times New Roman" w:hAnsi="Times New Roman" w:cs="Times New Roman"/>
                <w:b/>
                <w:sz w:val="28"/>
                <w:szCs w:val="28"/>
                <w:lang w:val="uz-Cyrl-UZ"/>
              </w:rPr>
              <w:t xml:space="preserve"> </w:t>
            </w:r>
            <w:r w:rsidR="00B2067B" w:rsidRPr="006D428F">
              <w:rPr>
                <w:rFonts w:ascii="Times New Roman" w:hAnsi="Times New Roman" w:cs="Times New Roman"/>
                <w:sz w:val="28"/>
                <w:szCs w:val="28"/>
                <w:lang w:val="uz-Cyrl-UZ"/>
              </w:rPr>
              <w:t>talaba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talabalar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ehtiyoji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qiziqishi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dunyoqarashi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tomonidan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materiallarini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o‘zlashtirishda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duch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kelish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ehtimoli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muammolar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fanining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imkoniyatlarini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inobatga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holda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etiladigan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2) </w:t>
            </w:r>
            <w:r w:rsidR="00B2067B" w:rsidRPr="006D428F">
              <w:rPr>
                <w:rFonts w:ascii="Times New Roman" w:hAnsi="Times New Roman" w:cs="Times New Roman"/>
                <w:sz w:val="28"/>
                <w:szCs w:val="28"/>
                <w:lang w:val="uz-Cyrl-UZ"/>
              </w:rPr>
              <w:t>pedagogik</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texnologiyalaridan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biri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1) education organized considering interests and needs, outlook of students,  problems that appear in assimilation of study materials by students, and opportunities of the academic subject; 2) one of the pedagogical technologies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uz-Cyrl-UZ"/>
              </w:rPr>
              <w:t>Dramatik</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o‘yinlar</w:t>
            </w:r>
            <w:r w:rsidR="00AE4C13"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 xml:space="preserve">Dramatic games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Psixologik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ijtimoiy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masalalarni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o‘yinlar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Games intended for solving psychologic and social issues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uz-Cyrl-UZ"/>
              </w:rPr>
              <w:t>Didaktik</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o‘yinlar</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 xml:space="preserve">Didactic games </w:t>
            </w:r>
            <w:r w:rsidRPr="006D428F">
              <w:rPr>
                <w:rFonts w:ascii="Times New Roman" w:hAnsi="Times New Roman" w:cs="Times New Roman"/>
                <w:b/>
                <w:sz w:val="28"/>
                <w:szCs w:val="28"/>
                <w:lang w:val="uz-Cyrl-UZ"/>
              </w:rPr>
              <w:t xml:space="preserve">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O‘rganilayotgan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ob’ekt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hodisa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modellashtirish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qiziqishlari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faolliklarini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A type of a study activity that increases activeness, interest of students in getting knowledge based on the modeling of processes, events, objects </w:t>
            </w:r>
            <w:r w:rsidRPr="006D428F">
              <w:rPr>
                <w:rFonts w:ascii="Times New Roman" w:hAnsi="Times New Roman" w:cs="Times New Roman"/>
                <w:sz w:val="28"/>
                <w:szCs w:val="28"/>
                <w:lang w:val="en-US"/>
              </w:rPr>
              <w:lastRenderedPageBreak/>
              <w:t xml:space="preserve">that are being studied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lastRenderedPageBreak/>
              <w:t>Ijodiy</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loyihalar</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bCs/>
                <w:sz w:val="28"/>
                <w:szCs w:val="28"/>
                <w:lang w:val="en-US"/>
              </w:rPr>
              <w:t>Creative projects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Indiviual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yoki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hamkorlik</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asosida</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sz w:val="28"/>
                <w:szCs w:val="28"/>
                <w:lang w:val="uz-Cyrl-UZ"/>
              </w:rPr>
              <w:t>ijodiy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xarakterga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yangi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mahsulotlari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ijodiy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hisobot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ko‘rgazma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dizayn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videofilm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nashr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ishlari</w:t>
            </w:r>
            <w:r w:rsidR="00AE4C13" w:rsidRPr="006D428F">
              <w:rPr>
                <w:rFonts w:ascii="Times New Roman" w:hAnsi="Times New Roman" w:cs="Times New Roman"/>
                <w:sz w:val="28"/>
                <w:szCs w:val="28"/>
                <w:lang w:val="uz-Cyrl-UZ"/>
              </w:rPr>
              <w:t xml:space="preserve"> – </w:t>
            </w:r>
            <w:r w:rsidRPr="006D428F">
              <w:rPr>
                <w:rFonts w:ascii="Times New Roman" w:hAnsi="Times New Roman" w:cs="Times New Roman"/>
                <w:sz w:val="28"/>
                <w:szCs w:val="28"/>
                <w:lang w:val="uz-Cyrl-UZ"/>
              </w:rPr>
              <w:t>kitob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almanax</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buklet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albom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elektron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jurnal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kompyuter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dasturlari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kabilar</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yaratishga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en-US"/>
              </w:rPr>
              <w:t>The projects intended to creat new educational products (activity report, exhibition, design, videofilm, publishing works: books, literary miscellany, pamphlets, albums, printed and electronic journals, computer programmes) that have creative characteristics based on cooperation and individual activity</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Imitatsion</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o‘yinlar</w:t>
            </w:r>
            <w:r w:rsidR="00AE4C13"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Imitation games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Ishlab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chiqarish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korxonalari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o‘rinlari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6"/>
                <w:sz w:val="28"/>
                <w:szCs w:val="28"/>
                <w:lang w:val="uz-Cyrl-UZ"/>
              </w:rPr>
              <w:t>firmalar</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tashkilotlarda</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xodimlar</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tomonidan</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amalga</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oshiriladigan</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faoliyatni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imitatsiyalash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taqlid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ko‘chirish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kasbiy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tayyorlashga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o‘yinlar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Activities aimed at effective preparing students for certain activities based on imitation of activity carried out by employees of organizations, companies, factories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uz-Cyrl-UZ"/>
              </w:rPr>
              <w:t>Invigilator</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Invigilator</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Masofaviy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mutaxassis</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pedagog</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en-US"/>
              </w:rPr>
              <w:t>A specialist-pedagog who controls the results of teaching in the frames of distance learning</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uz-Cyrl-UZ"/>
              </w:rPr>
              <w:t>Individual</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Individual education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o‘qituvchining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faqatgina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nafar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adabiyotlar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kompyuter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televidenie</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radio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bilano‘zaro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hamkorligi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materiallarining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ta’minlashga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Education aimed at developing of  mastering skills of a student in cooperatuion with a single student or educational means (literature, computer, television, redio, etc.) during educational </w:t>
            </w:r>
            <w:r w:rsidRPr="006D428F">
              <w:rPr>
                <w:rFonts w:ascii="Times New Roman" w:hAnsi="Times New Roman" w:cs="Times New Roman"/>
                <w:sz w:val="28"/>
                <w:szCs w:val="28"/>
                <w:lang w:val="en-US"/>
              </w:rPr>
              <w:lastRenderedPageBreak/>
              <w:t>process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lastRenderedPageBreak/>
              <w:t>Innovatsion</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w:t>
            </w:r>
            <w:r w:rsidR="00AE4C13" w:rsidRPr="006D428F">
              <w:rPr>
                <w:rFonts w:ascii="Times New Roman" w:hAnsi="Times New Roman" w:cs="Times New Roman"/>
                <w:bCs/>
                <w:sz w:val="28"/>
                <w:szCs w:val="28"/>
                <w:lang w:val="uz-Cyrl-UZ"/>
              </w:rPr>
              <w:t xml:space="preserve"> </w:t>
            </w:r>
          </w:p>
          <w:p w:rsidR="00AE4C13" w:rsidRPr="006D428F" w:rsidRDefault="00AE4C13" w:rsidP="006D428F">
            <w:pPr>
              <w:spacing w:line="276" w:lineRule="auto"/>
              <w:rPr>
                <w:rFonts w:ascii="Times New Roman" w:hAnsi="Times New Roman" w:cs="Times New Roman"/>
                <w:b/>
                <w:bCs/>
                <w:sz w:val="28"/>
                <w:szCs w:val="28"/>
                <w:lang w:val="uz-Cyrl-UZ"/>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 xml:space="preserve">Innovative education </w:t>
            </w:r>
          </w:p>
        </w:tc>
        <w:tc>
          <w:tcPr>
            <w:tcW w:w="3706" w:type="dxa"/>
            <w:shd w:val="clear" w:color="auto" w:fill="auto"/>
          </w:tcPr>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Talabada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yangi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g‘oya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me’yor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qoidalarni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yaratish</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o‘zga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shaxslar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tomonidan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yaratilgan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ilg‘or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g‘oyalar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me’yor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qoidalarni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tabiiy</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qabul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qilishga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oid</w:t>
            </w:r>
            <w:r w:rsidR="00AE4C13" w:rsidRPr="006D428F">
              <w:rPr>
                <w:rFonts w:ascii="Times New Roman" w:hAnsi="Times New Roman" w:cs="Times New Roman"/>
                <w:bCs/>
                <w:sz w:val="28"/>
                <w:szCs w:val="28"/>
                <w:lang w:val="uz-Cyrl-UZ"/>
              </w:rPr>
              <w:t xml:space="preserve"> </w:t>
            </w:r>
          </w:p>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sifatlar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malakalarni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shakllantirish</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imkoniyatini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yaratadigan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Education that allows to develop skills and qualities f a student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bCs/>
                <w:sz w:val="28"/>
                <w:szCs w:val="28"/>
                <w:lang w:val="uz-Cyrl-UZ"/>
              </w:rPr>
              <w:t>Innovatsion</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faoliyat</w:t>
            </w:r>
            <w:r w:rsidR="00AE4C13"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sz w:val="28"/>
                <w:szCs w:val="28"/>
                <w:lang w:val="en-US"/>
              </w:rPr>
              <w:t>Innovative activity</w:t>
            </w:r>
          </w:p>
        </w:tc>
        <w:tc>
          <w:tcPr>
            <w:tcW w:w="3706" w:type="dxa"/>
            <w:shd w:val="clear" w:color="auto" w:fill="auto"/>
          </w:tcPr>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sz w:val="28"/>
                <w:szCs w:val="28"/>
                <w:lang w:val="uz-Cyrl-UZ"/>
              </w:rPr>
              <w:t>YAngi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ijtimoiy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an’anaviy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me’yorlarga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kelmasligi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yangi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shakllanayotgan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g‘oyalarning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mavjud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g‘oyalarni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inkor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vujudga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majmuali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muammolarni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echishga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qaratilgan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An activity carried out for solving a set of problems that occur as a result of rejecting new developing ideas or inappropriateness of new social requirements to traditional standards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Innovatsiya</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b/>
                <w:bCs/>
                <w:sz w:val="28"/>
                <w:szCs w:val="28"/>
                <w:lang w:val="en-US"/>
              </w:rPr>
              <w:t>Innovation</w:t>
            </w:r>
          </w:p>
          <w:p w:rsidR="00AE4C13" w:rsidRPr="006D428F" w:rsidRDefault="00AE4C13" w:rsidP="006D428F">
            <w:pPr>
              <w:spacing w:line="276" w:lineRule="auto"/>
              <w:rPr>
                <w:rFonts w:ascii="Times New Roman" w:hAnsi="Times New Roman" w:cs="Times New Roman"/>
                <w:b/>
                <w:sz w:val="28"/>
                <w:szCs w:val="28"/>
                <w:lang w:val="uz-Cyrl-UZ"/>
              </w:rPr>
            </w:pP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Muayyan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tizimning</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ichki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tuzilishini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o‘zgartirishga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qaratilgan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faoliyat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An activity aimed at changing the internal structure of a certain system</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Interfaol</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Interactive aducation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ko‘nikma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axloqiy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yo‘lidagi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o‘zaro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harakatini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The education based on organization of interaction in mastering by students certain  moral qualities, skills and knodlegde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Ishbilarmonlik</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o‘yinlari</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Business games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munosabatlar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mazmunini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yoritish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to‘g‘ri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oqilona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uyushtirishga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doir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ko‘nikma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o‘yinlar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Activities organized in order to master skills in running a certain activity, process or relationships and their effective and </w:t>
            </w:r>
            <w:r w:rsidRPr="006D428F">
              <w:rPr>
                <w:rFonts w:ascii="Times New Roman" w:hAnsi="Times New Roman" w:cs="Times New Roman"/>
                <w:sz w:val="28"/>
                <w:szCs w:val="28"/>
                <w:lang w:val="en-US"/>
              </w:rPr>
              <w:lastRenderedPageBreak/>
              <w:t>proper organization</w:t>
            </w:r>
          </w:p>
        </w:tc>
      </w:tr>
      <w:tr w:rsidR="00AE4C13" w:rsidRPr="006F512F" w:rsidTr="00AE4C13">
        <w:tc>
          <w:tcPr>
            <w:tcW w:w="2234" w:type="dxa"/>
            <w:shd w:val="clear" w:color="auto" w:fill="auto"/>
          </w:tcPr>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lastRenderedPageBreak/>
              <w:t>“</w:t>
            </w:r>
            <w:r w:rsidR="00B2067B" w:rsidRPr="006D428F">
              <w:rPr>
                <w:rFonts w:ascii="Times New Roman" w:hAnsi="Times New Roman" w:cs="Times New Roman"/>
                <w:b/>
                <w:sz w:val="28"/>
                <w:szCs w:val="28"/>
                <w:lang w:val="uz-Cyrl-UZ"/>
              </w:rPr>
              <w:t>Keys</w:t>
            </w:r>
            <w:r w:rsidRPr="006D428F">
              <w:rPr>
                <w:rFonts w:ascii="Times New Roman" w:hAnsi="Times New Roman" w:cs="Times New Roman"/>
                <w:b/>
                <w:sz w:val="28"/>
                <w:szCs w:val="28"/>
                <w:lang w:val="uz-Cyrl-UZ"/>
              </w:rPr>
              <w:t>-</w:t>
            </w:r>
            <w:r w:rsidR="00B2067B" w:rsidRPr="006D428F">
              <w:rPr>
                <w:rFonts w:ascii="Times New Roman" w:hAnsi="Times New Roman" w:cs="Times New Roman"/>
                <w:b/>
                <w:sz w:val="28"/>
                <w:szCs w:val="28"/>
                <w:lang w:val="uz-Cyrl-UZ"/>
              </w:rPr>
              <w:t>stadi</w:t>
            </w:r>
            <w:r w:rsidRPr="006D428F">
              <w:rPr>
                <w:rFonts w:ascii="Times New Roman" w:hAnsi="Times New Roman" w:cs="Times New Roman"/>
                <w:b/>
                <w:sz w:val="28"/>
                <w:szCs w:val="28"/>
                <w:lang w:val="uz-Cyrl-UZ"/>
              </w:rPr>
              <w:t>”</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b/>
                <w:sz w:val="28"/>
                <w:szCs w:val="28"/>
                <w:lang w:val="uz-Cyrl-UZ"/>
              </w:rPr>
              <w:t>texnologiyasi</w:t>
            </w:r>
            <w:r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en-US"/>
              </w:rPr>
              <w:t>“Case study” technology</w:t>
            </w:r>
          </w:p>
          <w:p w:rsidR="00AE4C13" w:rsidRPr="006D428F" w:rsidRDefault="00AE4C13" w:rsidP="006D428F">
            <w:pPr>
              <w:spacing w:line="276" w:lineRule="auto"/>
              <w:rPr>
                <w:rFonts w:ascii="Times New Roman" w:hAnsi="Times New Roman" w:cs="Times New Roman"/>
                <w:b/>
                <w:sz w:val="28"/>
                <w:szCs w:val="28"/>
                <w:lang w:val="en-US"/>
              </w:rPr>
            </w:pP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Muammoli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vaziyat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sun’iy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yaratilgan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muammoli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vaziyatni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tahlil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orqali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maqbul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variantlarini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6"/>
                <w:sz w:val="28"/>
                <w:szCs w:val="28"/>
                <w:lang w:val="uz-Cyrl-UZ"/>
              </w:rPr>
              <w:t>ko‘nikmalarini</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shakllantirishga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technology that forms skills in earching for proper variants by  analizing created or authentic dilemma (problematic situation) or problems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Kompyuter</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ta’limi</w:t>
            </w:r>
            <w:r w:rsidR="00AE4C13"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Computer education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o‘zini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ichiga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boshqarishda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uzatishdan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iborat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modeli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kompyuter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texnikasi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telekommunikatsiya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dasturiy</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metodik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The education organized based on the computer technologies, telecommunication means and programme and methodological provision as an activity model of  a pedagog that comprises collecting and transferring information in controlling the activity of an independent education and self-control of students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pacing w:val="-6"/>
                <w:sz w:val="28"/>
                <w:szCs w:val="28"/>
                <w:lang w:val="uz-Cyrl-UZ"/>
              </w:rPr>
              <w:t>Kompyuter</w:t>
            </w:r>
            <w:r w:rsidR="00AE4C13" w:rsidRPr="006D428F">
              <w:rPr>
                <w:rFonts w:ascii="Times New Roman" w:hAnsi="Times New Roman" w:cs="Times New Roman"/>
                <w:b/>
                <w:spacing w:val="-6"/>
                <w:sz w:val="28"/>
                <w:szCs w:val="28"/>
                <w:lang w:val="uz-Cyrl-UZ"/>
              </w:rPr>
              <w:t xml:space="preserve"> </w:t>
            </w:r>
            <w:r w:rsidRPr="006D428F">
              <w:rPr>
                <w:rFonts w:ascii="Times New Roman" w:hAnsi="Times New Roman" w:cs="Times New Roman"/>
                <w:b/>
                <w:spacing w:val="-6"/>
                <w:sz w:val="28"/>
                <w:szCs w:val="28"/>
                <w:lang w:val="uz-Cyrl-UZ"/>
              </w:rPr>
              <w:t>ta’limi</w:t>
            </w:r>
            <w:r w:rsidR="00AE4C13" w:rsidRPr="006D428F">
              <w:rPr>
                <w:rFonts w:ascii="Times New Roman" w:hAnsi="Times New Roman" w:cs="Times New Roman"/>
                <w:b/>
                <w:spacing w:val="-6"/>
                <w:sz w:val="28"/>
                <w:szCs w:val="28"/>
                <w:lang w:val="uz-Cyrl-UZ"/>
              </w:rPr>
              <w:t xml:space="preserve"> </w:t>
            </w:r>
            <w:r w:rsidRPr="006D428F">
              <w:rPr>
                <w:rFonts w:ascii="Times New Roman" w:hAnsi="Times New Roman" w:cs="Times New Roman"/>
                <w:b/>
                <w:sz w:val="28"/>
                <w:szCs w:val="28"/>
                <w:lang w:val="uz-Cyrl-UZ"/>
              </w:rPr>
              <w:t>texnologiyalari</w:t>
            </w:r>
            <w:r w:rsidR="00AE4C13"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uz-Cyrl-UZ"/>
              </w:rPr>
            </w:pPr>
          </w:p>
          <w:p w:rsidR="00AE4C13" w:rsidRPr="006D428F" w:rsidRDefault="00AE4C13"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Computer education technologies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o‘qish</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o‘zini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ichiga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boshqarishda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uzatishdan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iborat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modeli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kompyuter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texnikasi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telekommunikatsiya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dasturiy</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lastRenderedPageBreak/>
              <w:t>metodik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ta’minot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majmui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A set of forms, means and methods of education organized based on the computer technologies, telecommunication means and programme and methodological provision as an activity model of a pedagog that comprises collecting and transferring information in controlling the activity of an </w:t>
            </w:r>
            <w:r w:rsidRPr="006D428F">
              <w:rPr>
                <w:rFonts w:ascii="Times New Roman" w:hAnsi="Times New Roman" w:cs="Times New Roman"/>
                <w:sz w:val="28"/>
                <w:szCs w:val="28"/>
                <w:lang w:val="en-US"/>
              </w:rPr>
              <w:lastRenderedPageBreak/>
              <w:t>independent education and self-control of students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lastRenderedPageBreak/>
              <w:t>Konsorsium</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 xml:space="preserve">Consortium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Masofaviy</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ta’limni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tashkil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etuvchi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sz w:val="28"/>
                <w:szCs w:val="28"/>
                <w:lang w:val="uz-Cyrl-UZ"/>
              </w:rPr>
              <w:t>ikki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universitetdan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iborat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birlashma</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union of two universities that organize a distance learning</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Loyihalash</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sz w:val="28"/>
                <w:szCs w:val="28"/>
                <w:lang w:val="en-US"/>
              </w:rPr>
              <w:t>Projecting</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Boshlang‘ich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ma’lumotlar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belgilangan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vaqt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maxsus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tanlangan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tayanib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kutiladigan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taxmin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bashoratlash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rejalashtirish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orqali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avvaldan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modelini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6"/>
                <w:sz w:val="28"/>
                <w:szCs w:val="28"/>
                <w:lang w:val="uz-Cyrl-UZ"/>
              </w:rPr>
              <w:t>tuzish</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faoliyat</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yoki</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jarayon</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mazmunini</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ishlab</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chiqishga</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qaratilgan</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amaliy</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harakat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An action aimed at developing the essence of an activity or process, acivity model by assuming, predicting, planning an expected result based on the initial information, specifically chosen form, method and means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Loyiha</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sz w:val="28"/>
                <w:szCs w:val="28"/>
                <w:lang w:val="en-US"/>
              </w:rPr>
              <w:t>Project</w:t>
            </w:r>
          </w:p>
        </w:tc>
        <w:tc>
          <w:tcPr>
            <w:tcW w:w="3706" w:type="dxa"/>
            <w:shd w:val="clear" w:color="auto" w:fill="auto"/>
          </w:tcPr>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sz w:val="28"/>
                <w:szCs w:val="28"/>
                <w:lang w:val="uz-Cyrl-UZ"/>
              </w:rPr>
              <w:t>Aniq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reja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natijalanishini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kafolatlagan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mazmunini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ishlab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qaratilgan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harakat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mahsuli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result of an action aimed at developing the essence of pedagogical activity based on a certain plan, aim and by guaranteeing its effectiveness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Loyiha</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metodi</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sz w:val="28"/>
                <w:szCs w:val="28"/>
                <w:lang w:val="en-US"/>
              </w:rPr>
              <w:t>A method of project</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individuallashtirish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namoyon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rejalashtirish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oqilona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nazorat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imkoniyatini</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beradigan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majmui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set of educational methods that allow individualization  of educational process, independent planning of students’ performance, control and proper organization of an activity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Loyiha</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ta’limi</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A study of project</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xarakterdagi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reja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natijalanishini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en-US"/>
              </w:rPr>
              <w:t>k</w:t>
            </w:r>
            <w:r w:rsidRPr="006D428F">
              <w:rPr>
                <w:rFonts w:ascii="Times New Roman" w:hAnsi="Times New Roman" w:cs="Times New Roman"/>
                <w:sz w:val="28"/>
                <w:szCs w:val="28"/>
                <w:lang w:val="uz-Cyrl-UZ"/>
              </w:rPr>
              <w:t>afolatlagan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mazmunini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ishlab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Education aimed at developing the essence of pedagogical activity by guaranteeing the effectiveness of a pla and </w:t>
            </w:r>
            <w:r w:rsidRPr="006D428F">
              <w:rPr>
                <w:rFonts w:ascii="Times New Roman" w:hAnsi="Times New Roman" w:cs="Times New Roman"/>
                <w:sz w:val="28"/>
                <w:szCs w:val="28"/>
                <w:lang w:val="en-US"/>
              </w:rPr>
              <w:lastRenderedPageBreak/>
              <w:t>aim that have educational characteristics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pacing w:val="-6"/>
                <w:sz w:val="28"/>
                <w:szCs w:val="28"/>
              </w:rPr>
              <w:lastRenderedPageBreak/>
              <w:t>Masofa</w:t>
            </w:r>
            <w:r w:rsidRPr="006D428F">
              <w:rPr>
                <w:rFonts w:ascii="Times New Roman" w:hAnsi="Times New Roman" w:cs="Times New Roman"/>
                <w:b/>
                <w:spacing w:val="-6"/>
                <w:sz w:val="28"/>
                <w:szCs w:val="28"/>
                <w:lang w:val="uz-Cyrl-UZ"/>
              </w:rPr>
              <w:t>viy</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en-US"/>
              </w:rPr>
              <w:t>Distance learning</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nuqtadan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kommunikatsiya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video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audio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kompyuter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multimedia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radio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televidenie</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yordamida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ko‘rsatish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mahsulotlarni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tarqatish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etkazib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berishdai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an’anaviy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innovatsion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resurslaridan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foydalanishga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Education aimed at using study resources based on innovational form, method and means in organizing study services, expanding and delivering study products with the help of certain information communication means (video, audio, computer, multimedia, radio, television, etc.)</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Masofaviy</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texnologiyalari</w:t>
            </w:r>
          </w:p>
          <w:p w:rsidR="00AE4C13" w:rsidRPr="006D428F" w:rsidRDefault="00AE4C13" w:rsidP="006D428F">
            <w:pPr>
              <w:spacing w:line="276" w:lineRule="auto"/>
              <w:rPr>
                <w:rFonts w:ascii="Times New Roman" w:hAnsi="Times New Roman" w:cs="Times New Roman"/>
                <w:b/>
                <w:sz w:val="28"/>
                <w:szCs w:val="28"/>
                <w:lang w:val="uz-Cyrl-UZ"/>
              </w:rPr>
            </w:pPr>
          </w:p>
          <w:p w:rsidR="00AE4C13" w:rsidRPr="006D428F" w:rsidRDefault="00AE4C13" w:rsidP="006D428F">
            <w:pPr>
              <w:spacing w:line="276" w:lineRule="auto"/>
              <w:rPr>
                <w:rFonts w:ascii="Times New Roman" w:hAnsi="Times New Roman" w:cs="Times New Roman"/>
                <w:b/>
                <w:spacing w:val="-6"/>
                <w:sz w:val="28"/>
                <w:szCs w:val="28"/>
                <w:lang w:val="uz-Cyrl-UZ"/>
              </w:rPr>
            </w:pPr>
            <w:r w:rsidRPr="006D428F">
              <w:rPr>
                <w:rFonts w:ascii="Times New Roman" w:hAnsi="Times New Roman" w:cs="Times New Roman"/>
                <w:b/>
                <w:sz w:val="28"/>
                <w:szCs w:val="28"/>
                <w:lang w:val="uz-Cyrl-UZ"/>
              </w:rPr>
              <w:t>Distance learning technologies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belgilangan</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mazmun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ta’minlashga</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vositalar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majmuasidir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set of forms, methods and means used for increasing effectiveness of education and educational process</w:t>
            </w:r>
          </w:p>
        </w:tc>
      </w:tr>
      <w:tr w:rsidR="00AE4C13" w:rsidRPr="006F512F" w:rsidTr="00AE4C13">
        <w:tc>
          <w:tcPr>
            <w:tcW w:w="2234" w:type="dxa"/>
            <w:shd w:val="clear" w:color="auto" w:fill="auto"/>
          </w:tcPr>
          <w:p w:rsidR="00AE4C13" w:rsidRPr="006D428F" w:rsidRDefault="00B2067B" w:rsidP="006D428F">
            <w:pPr>
              <w:spacing w:line="276" w:lineRule="auto"/>
              <w:jc w:val="both"/>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Mahorat</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darslari</w:t>
            </w:r>
          </w:p>
          <w:p w:rsidR="00AE4C13" w:rsidRPr="006D428F" w:rsidRDefault="00AE4C13" w:rsidP="006D428F">
            <w:pPr>
              <w:spacing w:line="276" w:lineRule="auto"/>
              <w:jc w:val="both"/>
              <w:rPr>
                <w:rFonts w:ascii="Times New Roman" w:hAnsi="Times New Roman" w:cs="Times New Roman"/>
                <w:sz w:val="28"/>
                <w:szCs w:val="28"/>
              </w:rPr>
            </w:pPr>
          </w:p>
          <w:p w:rsidR="00AE4C13" w:rsidRPr="006D428F" w:rsidRDefault="00AE4C13" w:rsidP="006D428F">
            <w:pPr>
              <w:spacing w:line="276" w:lineRule="auto"/>
              <w:jc w:val="both"/>
              <w:rPr>
                <w:rFonts w:ascii="Times New Roman" w:hAnsi="Times New Roman" w:cs="Times New Roman"/>
                <w:b/>
                <w:sz w:val="28"/>
                <w:szCs w:val="28"/>
                <w:lang w:val="en-US"/>
              </w:rPr>
            </w:pPr>
            <w:r w:rsidRPr="006D428F">
              <w:rPr>
                <w:rFonts w:ascii="Times New Roman" w:hAnsi="Times New Roman" w:cs="Times New Roman"/>
                <w:b/>
                <w:sz w:val="28"/>
                <w:szCs w:val="28"/>
                <w:lang w:val="en-US"/>
              </w:rPr>
              <w:t>Master classes</w:t>
            </w:r>
          </w:p>
        </w:tc>
        <w:tc>
          <w:tcPr>
            <w:tcW w:w="3706" w:type="dxa"/>
            <w:shd w:val="clear" w:color="auto" w:fill="auto"/>
          </w:tcPr>
          <w:p w:rsidR="00AE4C13" w:rsidRPr="006D428F" w:rsidRDefault="00B2067B" w:rsidP="006D428F">
            <w:pPr>
              <w:pStyle w:val="afff1"/>
              <w:spacing w:line="276" w:lineRule="auto"/>
              <w:jc w:val="both"/>
              <w:rPr>
                <w:sz w:val="28"/>
                <w:szCs w:val="28"/>
                <w:lang w:val="uz-Cyrl-UZ"/>
              </w:rPr>
            </w:pPr>
            <w:r w:rsidRPr="006D428F">
              <w:rPr>
                <w:sz w:val="28"/>
                <w:szCs w:val="28"/>
                <w:lang w:val="uz-Cyrl-UZ"/>
              </w:rPr>
              <w:t>Ochiq</w:t>
            </w:r>
            <w:r w:rsidR="00AE4C13" w:rsidRPr="006D428F">
              <w:rPr>
                <w:sz w:val="28"/>
                <w:szCs w:val="28"/>
                <w:lang w:val="uz-Cyrl-UZ"/>
              </w:rPr>
              <w:t xml:space="preserve"> </w:t>
            </w:r>
            <w:r w:rsidRPr="006D428F">
              <w:rPr>
                <w:sz w:val="28"/>
                <w:szCs w:val="28"/>
                <w:lang w:val="uz-Cyrl-UZ"/>
              </w:rPr>
              <w:t>tashkil</w:t>
            </w:r>
            <w:r w:rsidR="00AE4C13" w:rsidRPr="006D428F">
              <w:rPr>
                <w:sz w:val="28"/>
                <w:szCs w:val="28"/>
                <w:lang w:val="uz-Cyrl-UZ"/>
              </w:rPr>
              <w:t xml:space="preserve"> </w:t>
            </w:r>
            <w:r w:rsidRPr="006D428F">
              <w:rPr>
                <w:sz w:val="28"/>
                <w:szCs w:val="28"/>
                <w:lang w:val="uz-Cyrl-UZ"/>
              </w:rPr>
              <w:t>etilib</w:t>
            </w:r>
            <w:r w:rsidR="00AE4C13" w:rsidRPr="006D428F">
              <w:rPr>
                <w:sz w:val="28"/>
                <w:szCs w:val="28"/>
                <w:lang w:val="uz-Cyrl-UZ"/>
              </w:rPr>
              <w:t xml:space="preserve">, </w:t>
            </w:r>
            <w:r w:rsidRPr="006D428F">
              <w:rPr>
                <w:sz w:val="28"/>
                <w:szCs w:val="28"/>
                <w:lang w:val="uz-Cyrl-UZ"/>
              </w:rPr>
              <w:t>ilg‘or</w:t>
            </w:r>
            <w:r w:rsidR="00AE4C13" w:rsidRPr="006D428F">
              <w:rPr>
                <w:sz w:val="28"/>
                <w:szCs w:val="28"/>
                <w:lang w:val="uz-Cyrl-UZ"/>
              </w:rPr>
              <w:t xml:space="preserve"> </w:t>
            </w:r>
            <w:r w:rsidRPr="006D428F">
              <w:rPr>
                <w:sz w:val="28"/>
                <w:szCs w:val="28"/>
                <w:lang w:val="uz-Cyrl-UZ"/>
              </w:rPr>
              <w:t>pedagogik</w:t>
            </w:r>
            <w:r w:rsidR="00AE4C13" w:rsidRPr="006D428F">
              <w:rPr>
                <w:sz w:val="28"/>
                <w:szCs w:val="28"/>
                <w:lang w:val="uz-Cyrl-UZ"/>
              </w:rPr>
              <w:t xml:space="preserve"> </w:t>
            </w:r>
            <w:r w:rsidRPr="006D428F">
              <w:rPr>
                <w:sz w:val="28"/>
                <w:szCs w:val="28"/>
                <w:lang w:val="uz-Cyrl-UZ"/>
              </w:rPr>
              <w:t>tajribalarni</w:t>
            </w:r>
            <w:r w:rsidR="00AE4C13" w:rsidRPr="006D428F">
              <w:rPr>
                <w:sz w:val="28"/>
                <w:szCs w:val="28"/>
                <w:lang w:val="uz-Cyrl-UZ"/>
              </w:rPr>
              <w:t xml:space="preserve"> </w:t>
            </w:r>
            <w:r w:rsidRPr="006D428F">
              <w:rPr>
                <w:sz w:val="28"/>
                <w:szCs w:val="28"/>
                <w:lang w:val="uz-Cyrl-UZ"/>
              </w:rPr>
              <w:t>targ‘ib</w:t>
            </w:r>
            <w:r w:rsidR="00AE4C13" w:rsidRPr="006D428F">
              <w:rPr>
                <w:sz w:val="28"/>
                <w:szCs w:val="28"/>
                <w:lang w:val="uz-Cyrl-UZ"/>
              </w:rPr>
              <w:t xml:space="preserve"> </w:t>
            </w:r>
            <w:r w:rsidRPr="006D428F">
              <w:rPr>
                <w:sz w:val="28"/>
                <w:szCs w:val="28"/>
                <w:lang w:val="uz-Cyrl-UZ"/>
              </w:rPr>
              <w:t>etishga</w:t>
            </w:r>
            <w:r w:rsidR="00AE4C13" w:rsidRPr="006D428F">
              <w:rPr>
                <w:sz w:val="28"/>
                <w:szCs w:val="28"/>
                <w:lang w:val="uz-Cyrl-UZ"/>
              </w:rPr>
              <w:t xml:space="preserve"> </w:t>
            </w:r>
            <w:r w:rsidRPr="006D428F">
              <w:rPr>
                <w:sz w:val="28"/>
                <w:szCs w:val="28"/>
                <w:lang w:val="uz-Cyrl-UZ"/>
              </w:rPr>
              <w:t>yo‘naltirilan</w:t>
            </w:r>
            <w:r w:rsidR="00AE4C13" w:rsidRPr="006D428F">
              <w:rPr>
                <w:sz w:val="28"/>
                <w:szCs w:val="28"/>
                <w:lang w:val="uz-Cyrl-UZ"/>
              </w:rPr>
              <w:t xml:space="preserve"> </w:t>
            </w:r>
            <w:r w:rsidRPr="006D428F">
              <w:rPr>
                <w:sz w:val="28"/>
                <w:szCs w:val="28"/>
                <w:lang w:val="uz-Cyrl-UZ"/>
              </w:rPr>
              <w:t>samarali</w:t>
            </w:r>
            <w:r w:rsidR="00AE4C13" w:rsidRPr="006D428F">
              <w:rPr>
                <w:sz w:val="28"/>
                <w:szCs w:val="28"/>
                <w:lang w:val="uz-Cyrl-UZ"/>
              </w:rPr>
              <w:t xml:space="preserve"> </w:t>
            </w:r>
            <w:r w:rsidRPr="006D428F">
              <w:rPr>
                <w:sz w:val="28"/>
                <w:szCs w:val="28"/>
                <w:lang w:val="uz-Cyrl-UZ"/>
              </w:rPr>
              <w:t>o‘qitish</w:t>
            </w:r>
            <w:r w:rsidR="00AE4C13" w:rsidRPr="006D428F">
              <w:rPr>
                <w:sz w:val="28"/>
                <w:szCs w:val="28"/>
                <w:lang w:val="uz-Cyrl-UZ"/>
              </w:rPr>
              <w:t xml:space="preserve"> </w:t>
            </w:r>
            <w:r w:rsidRPr="006D428F">
              <w:rPr>
                <w:sz w:val="28"/>
                <w:szCs w:val="28"/>
                <w:lang w:val="uz-Cyrl-UZ"/>
              </w:rPr>
              <w:t>shakli</w:t>
            </w:r>
          </w:p>
        </w:tc>
        <w:tc>
          <w:tcPr>
            <w:tcW w:w="3626" w:type="dxa"/>
            <w:shd w:val="clear" w:color="auto" w:fill="auto"/>
          </w:tcPr>
          <w:p w:rsidR="00AE4C13" w:rsidRPr="006D428F" w:rsidRDefault="00AE4C13" w:rsidP="006D428F">
            <w:pPr>
              <w:spacing w:line="276" w:lineRule="auto"/>
              <w:jc w:val="both"/>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An effective form of teaching organized to spread </w:t>
            </w:r>
            <w:r w:rsidRPr="006D428F">
              <w:rPr>
                <w:rFonts w:ascii="Times New Roman" w:hAnsi="Times New Roman" w:cs="Times New Roman"/>
                <w:bCs/>
                <w:sz w:val="28"/>
                <w:szCs w:val="28"/>
                <w:lang w:val="en-US"/>
              </w:rPr>
              <w:t>progressive</w:t>
            </w:r>
            <w:r w:rsidRPr="006D428F">
              <w:rPr>
                <w:rFonts w:ascii="Times New Roman" w:hAnsi="Times New Roman" w:cs="Times New Roman"/>
                <w:sz w:val="28"/>
                <w:szCs w:val="28"/>
                <w:lang w:val="en-US"/>
              </w:rPr>
              <w:t xml:space="preserve"> pedagogical experiences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Cs/>
                <w:color w:val="000000"/>
                <w:sz w:val="28"/>
                <w:szCs w:val="28"/>
                <w:lang w:val="en-US"/>
              </w:rPr>
            </w:pPr>
            <w:r w:rsidRPr="006D428F">
              <w:rPr>
                <w:rFonts w:ascii="Times New Roman" w:hAnsi="Times New Roman" w:cs="Times New Roman"/>
                <w:b/>
                <w:bCs/>
                <w:color w:val="000000"/>
                <w:sz w:val="28"/>
                <w:szCs w:val="28"/>
                <w:lang w:val="uz-Cyrl-UZ"/>
              </w:rPr>
              <w:t>Moderator</w:t>
            </w:r>
            <w:r w:rsidR="00AE4C13" w:rsidRPr="006D428F">
              <w:rPr>
                <w:rFonts w:ascii="Times New Roman" w:hAnsi="Times New Roman" w:cs="Times New Roman"/>
                <w:bCs/>
                <w:color w:val="000000"/>
                <w:sz w:val="28"/>
                <w:szCs w:val="28"/>
                <w:lang w:val="uz-Cyrl-UZ"/>
              </w:rPr>
              <w:t xml:space="preserve"> </w:t>
            </w:r>
          </w:p>
          <w:p w:rsidR="00AE4C13" w:rsidRPr="006D428F" w:rsidRDefault="00AE4C13" w:rsidP="006D428F">
            <w:pPr>
              <w:spacing w:line="276" w:lineRule="auto"/>
              <w:rPr>
                <w:rFonts w:ascii="Times New Roman" w:hAnsi="Times New Roman" w:cs="Times New Roman"/>
                <w:bCs/>
                <w:color w:val="000000"/>
                <w:sz w:val="28"/>
                <w:szCs w:val="28"/>
                <w:lang w:val="en-US"/>
              </w:rPr>
            </w:pPr>
          </w:p>
          <w:p w:rsidR="00AE4C13" w:rsidRPr="006D428F" w:rsidRDefault="00AE4C13" w:rsidP="006D428F">
            <w:pPr>
              <w:spacing w:line="276" w:lineRule="auto"/>
              <w:rPr>
                <w:rFonts w:ascii="Times New Roman" w:hAnsi="Times New Roman" w:cs="Times New Roman"/>
                <w:b/>
                <w:color w:val="000000"/>
                <w:sz w:val="28"/>
                <w:szCs w:val="28"/>
                <w:lang w:val="en-US"/>
              </w:rPr>
            </w:pPr>
            <w:r w:rsidRPr="006D428F">
              <w:rPr>
                <w:rFonts w:ascii="Times New Roman" w:hAnsi="Times New Roman" w:cs="Times New Roman"/>
                <w:b/>
                <w:bCs/>
                <w:color w:val="000000"/>
                <w:sz w:val="28"/>
                <w:szCs w:val="28"/>
                <w:lang w:val="en-US"/>
              </w:rPr>
              <w:t>Moderator</w:t>
            </w:r>
          </w:p>
        </w:tc>
        <w:tc>
          <w:tcPr>
            <w:tcW w:w="3706" w:type="dxa"/>
            <w:shd w:val="clear" w:color="auto" w:fill="auto"/>
          </w:tcPr>
          <w:p w:rsidR="00AE4C13" w:rsidRPr="006D428F" w:rsidRDefault="00B2067B" w:rsidP="006D428F">
            <w:pPr>
              <w:shd w:val="clear" w:color="auto" w:fill="FFFFFF"/>
              <w:spacing w:line="276" w:lineRule="auto"/>
              <w:rPr>
                <w:rFonts w:ascii="Times New Roman" w:hAnsi="Times New Roman" w:cs="Times New Roman"/>
                <w:color w:val="000000"/>
                <w:sz w:val="28"/>
                <w:szCs w:val="28"/>
                <w:lang w:val="uz-Cyrl-UZ"/>
              </w:rPr>
            </w:pPr>
            <w:r w:rsidRPr="006D428F">
              <w:rPr>
                <w:rFonts w:ascii="Times New Roman" w:hAnsi="Times New Roman" w:cs="Times New Roman"/>
                <w:bCs/>
                <w:sz w:val="28"/>
                <w:szCs w:val="28"/>
                <w:lang w:val="uz-Cyrl-UZ"/>
              </w:rPr>
              <w:t>Masofaviy</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ta’lim</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negizida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tashkil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etilayotgan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seminar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trening</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davra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suhbati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va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forumlarga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boshchilik</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qiluvchi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boshqaruvchi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pedagog</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gedagog leading seminars, trainings, debates and forums organized in the frames of distance learning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Modellashtirish</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bCs/>
                <w:sz w:val="28"/>
                <w:szCs w:val="28"/>
                <w:lang w:val="en-US"/>
              </w:rPr>
              <w:t xml:space="preserve">Modeling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Hodisa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tizimning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umumiy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mohiyatini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to‘la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yorituvchi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modelni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yaratish</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Developing a model that discloses principal essence of an event, process and system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bCs/>
                <w:sz w:val="28"/>
                <w:szCs w:val="28"/>
                <w:lang w:val="uz-Cyrl-UZ"/>
              </w:rPr>
              <w:t>Model</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sz w:val="28"/>
                <w:szCs w:val="28"/>
                <w:lang w:val="en-US"/>
              </w:rPr>
              <w:t>Model</w:t>
            </w:r>
          </w:p>
        </w:tc>
        <w:tc>
          <w:tcPr>
            <w:tcW w:w="3706" w:type="dxa"/>
            <w:shd w:val="clear" w:color="auto" w:fill="auto"/>
          </w:tcPr>
          <w:p w:rsidR="00AE4C13" w:rsidRPr="006D428F" w:rsidRDefault="00B2067B" w:rsidP="006D428F">
            <w:pPr>
              <w:spacing w:line="276" w:lineRule="auto"/>
              <w:rPr>
                <w:rFonts w:ascii="Times New Roman" w:hAnsi="Times New Roman" w:cs="Times New Roman"/>
                <w:b/>
                <w:bCs/>
                <w:sz w:val="28"/>
                <w:szCs w:val="28"/>
                <w:lang w:val="uz-Cyrl-UZ"/>
              </w:rPr>
            </w:pPr>
            <w:r w:rsidRPr="006D428F">
              <w:rPr>
                <w:rFonts w:ascii="Times New Roman" w:hAnsi="Times New Roman" w:cs="Times New Roman"/>
                <w:sz w:val="28"/>
                <w:szCs w:val="28"/>
                <w:lang w:val="uz-Cyrl-UZ"/>
              </w:rPr>
              <w:t>Real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haqiqatda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mavjud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ob’ektning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soddalashtirilgan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kichraytirilgan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kattalashtirilgan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o‘xshagan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nusxasi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A simplified or lessened copy of a real and authentic object</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rPr>
            </w:pPr>
            <w:r w:rsidRPr="006D428F">
              <w:rPr>
                <w:rFonts w:ascii="Times New Roman" w:hAnsi="Times New Roman" w:cs="Times New Roman"/>
                <w:b/>
                <w:sz w:val="28"/>
                <w:szCs w:val="28"/>
                <w:lang w:val="uz-Cyrl-UZ"/>
              </w:rPr>
              <w:lastRenderedPageBreak/>
              <w:t>Modernizatsiya</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Modernization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Ob’ektning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yangi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me’yorlar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ko‘rsatmalar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ko‘rsatkichlariga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ravishda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yangilanishi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Renewal of the object according to the new requirements, quality indicators and technical regulations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color w:val="000000"/>
                <w:sz w:val="28"/>
                <w:szCs w:val="28"/>
                <w:lang w:val="uz-Cyrl-UZ"/>
              </w:rPr>
            </w:pPr>
            <w:r w:rsidRPr="006D428F">
              <w:rPr>
                <w:rFonts w:ascii="Times New Roman" w:hAnsi="Times New Roman" w:cs="Times New Roman"/>
                <w:b/>
                <w:color w:val="000000"/>
                <w:sz w:val="28"/>
                <w:szCs w:val="28"/>
                <w:lang w:val="uz-Cyrl-UZ"/>
              </w:rPr>
              <w:t>Modul</w:t>
            </w:r>
            <w:r w:rsidR="00AE4C13" w:rsidRPr="006D428F">
              <w:rPr>
                <w:rFonts w:ascii="Times New Roman" w:hAnsi="Times New Roman" w:cs="Times New Roman"/>
                <w:b/>
                <w:color w:val="000000"/>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Module</w:t>
            </w:r>
          </w:p>
        </w:tc>
        <w:tc>
          <w:tcPr>
            <w:tcW w:w="3706" w:type="dxa"/>
            <w:shd w:val="clear" w:color="auto" w:fill="auto"/>
          </w:tcPr>
          <w:p w:rsidR="00AE4C13" w:rsidRPr="006D428F" w:rsidRDefault="00AE4C13" w:rsidP="006D428F">
            <w:pPr>
              <w:shd w:val="clear" w:color="auto" w:fill="FFFFFF"/>
              <w:spacing w:line="276" w:lineRule="auto"/>
              <w:rPr>
                <w:rFonts w:ascii="Times New Roman" w:hAnsi="Times New Roman" w:cs="Times New Roman"/>
                <w:color w:val="000000"/>
                <w:sz w:val="28"/>
                <w:szCs w:val="28"/>
                <w:lang w:val="uz-Cyrl-UZ"/>
              </w:rPr>
            </w:pPr>
            <w:r w:rsidRPr="006D428F">
              <w:rPr>
                <w:rFonts w:ascii="Times New Roman" w:hAnsi="Times New Roman" w:cs="Times New Roman"/>
                <w:color w:val="000000"/>
                <w:sz w:val="28"/>
                <w:szCs w:val="28"/>
                <w:lang w:val="uz-Cyrl-UZ"/>
              </w:rPr>
              <w:t xml:space="preserve">1) </w:t>
            </w:r>
            <w:r w:rsidR="00B2067B" w:rsidRPr="006D428F">
              <w:rPr>
                <w:rFonts w:ascii="Times New Roman" w:hAnsi="Times New Roman" w:cs="Times New Roman"/>
                <w:color w:val="000000"/>
                <w:sz w:val="28"/>
                <w:szCs w:val="28"/>
                <w:lang w:val="uz-Cyrl-UZ"/>
              </w:rPr>
              <w:t>tizim</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ichidagi</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o‘zaro</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pacing w:val="-6"/>
                <w:sz w:val="28"/>
                <w:szCs w:val="28"/>
                <w:lang w:val="uz-Cyrl-UZ"/>
              </w:rPr>
              <w:t>chambarchas</w:t>
            </w:r>
            <w:r w:rsidRPr="006D428F">
              <w:rPr>
                <w:rFonts w:ascii="Times New Roman" w:hAnsi="Times New Roman" w:cs="Times New Roman"/>
                <w:color w:val="000000"/>
                <w:spacing w:val="-6"/>
                <w:sz w:val="28"/>
                <w:szCs w:val="28"/>
                <w:lang w:val="uz-Cyrl-UZ"/>
              </w:rPr>
              <w:t xml:space="preserve"> </w:t>
            </w:r>
            <w:r w:rsidR="00B2067B" w:rsidRPr="006D428F">
              <w:rPr>
                <w:rFonts w:ascii="Times New Roman" w:hAnsi="Times New Roman" w:cs="Times New Roman"/>
                <w:color w:val="000000"/>
                <w:spacing w:val="-6"/>
                <w:sz w:val="28"/>
                <w:szCs w:val="28"/>
                <w:lang w:val="uz-Cyrl-UZ"/>
              </w:rPr>
              <w:t>bog‘liq</w:t>
            </w:r>
            <w:r w:rsidRPr="006D428F">
              <w:rPr>
                <w:rFonts w:ascii="Times New Roman" w:hAnsi="Times New Roman" w:cs="Times New Roman"/>
                <w:color w:val="000000"/>
                <w:spacing w:val="-6"/>
                <w:sz w:val="28"/>
                <w:szCs w:val="28"/>
                <w:lang w:val="uz-Cyrl-UZ"/>
              </w:rPr>
              <w:t xml:space="preserve"> </w:t>
            </w:r>
            <w:r w:rsidR="00B2067B" w:rsidRPr="006D428F">
              <w:rPr>
                <w:rFonts w:ascii="Times New Roman" w:hAnsi="Times New Roman" w:cs="Times New Roman"/>
                <w:color w:val="000000"/>
                <w:spacing w:val="-6"/>
                <w:sz w:val="28"/>
                <w:szCs w:val="28"/>
                <w:lang w:val="uz-Cyrl-UZ"/>
              </w:rPr>
              <w:t>elementlardan</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iborat</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tugun</w:t>
            </w:r>
            <w:r w:rsidRPr="006D428F">
              <w:rPr>
                <w:rFonts w:ascii="Times New Roman" w:hAnsi="Times New Roman" w:cs="Times New Roman"/>
                <w:color w:val="000000"/>
                <w:sz w:val="28"/>
                <w:szCs w:val="28"/>
                <w:lang w:val="uz-Cyrl-UZ"/>
              </w:rPr>
              <w:t>;</w:t>
            </w:r>
          </w:p>
          <w:p w:rsidR="00AE4C13" w:rsidRPr="006D428F" w:rsidRDefault="00AE4C13" w:rsidP="006D428F">
            <w:pPr>
              <w:shd w:val="clear" w:color="auto" w:fill="FFFFFF"/>
              <w:spacing w:line="276" w:lineRule="auto"/>
              <w:rPr>
                <w:rFonts w:ascii="Times New Roman" w:hAnsi="Times New Roman" w:cs="Times New Roman"/>
                <w:color w:val="000000"/>
                <w:sz w:val="28"/>
                <w:szCs w:val="28"/>
                <w:lang w:val="uz-Cyrl-UZ"/>
              </w:rPr>
            </w:pPr>
            <w:r w:rsidRPr="006D428F">
              <w:rPr>
                <w:rFonts w:ascii="Times New Roman" w:hAnsi="Times New Roman" w:cs="Times New Roman"/>
                <w:color w:val="000000"/>
                <w:sz w:val="28"/>
                <w:szCs w:val="28"/>
                <w:lang w:val="uz-Cyrl-UZ"/>
              </w:rPr>
              <w:t xml:space="preserve"> 2) </w:t>
            </w:r>
            <w:r w:rsidR="00B2067B" w:rsidRPr="006D428F">
              <w:rPr>
                <w:rFonts w:ascii="Times New Roman" w:hAnsi="Times New Roman" w:cs="Times New Roman"/>
                <w:color w:val="000000"/>
                <w:sz w:val="28"/>
                <w:szCs w:val="28"/>
                <w:lang w:val="uz-Cyrl-UZ"/>
              </w:rPr>
              <w:t>muayyan</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texnologiyani</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tashkil</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qiluvchi</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tarkibiy</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bo‘laklarni</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ifodalovchi</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atama</w:t>
            </w:r>
            <w:r w:rsidRPr="006D428F">
              <w:rPr>
                <w:rFonts w:ascii="Times New Roman" w:hAnsi="Times New Roman" w:cs="Times New Roman"/>
                <w:color w:val="000000"/>
                <w:sz w:val="28"/>
                <w:szCs w:val="28"/>
                <w:lang w:val="uz-Cyrl-UZ"/>
              </w:rPr>
              <w:t>;</w:t>
            </w: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color w:val="000000"/>
                <w:sz w:val="28"/>
                <w:szCs w:val="28"/>
                <w:lang w:val="uz-Cyrl-UZ"/>
              </w:rPr>
              <w:t xml:space="preserve">3) </w:t>
            </w:r>
            <w:r w:rsidR="00B2067B" w:rsidRPr="006D428F">
              <w:rPr>
                <w:rFonts w:ascii="Times New Roman" w:hAnsi="Times New Roman" w:cs="Times New Roman"/>
                <w:color w:val="000000"/>
                <w:sz w:val="28"/>
                <w:szCs w:val="28"/>
                <w:lang w:val="uz-Cyrl-UZ"/>
              </w:rPr>
              <w:t>o‘quv</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materialining</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mantiqan</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tugallangan</w:t>
            </w:r>
            <w:r w:rsidRPr="006D428F">
              <w:rPr>
                <w:rFonts w:ascii="Times New Roman" w:hAnsi="Times New Roman" w:cs="Times New Roman"/>
                <w:color w:val="000000"/>
                <w:sz w:val="28"/>
                <w:szCs w:val="28"/>
                <w:lang w:val="uz-Cyrl-UZ"/>
              </w:rPr>
              <w:t xml:space="preserve"> </w:t>
            </w:r>
            <w:r w:rsidR="00B2067B" w:rsidRPr="006D428F">
              <w:rPr>
                <w:rFonts w:ascii="Times New Roman" w:hAnsi="Times New Roman" w:cs="Times New Roman"/>
                <w:color w:val="000000"/>
                <w:sz w:val="28"/>
                <w:szCs w:val="28"/>
                <w:lang w:val="uz-Cyrl-UZ"/>
              </w:rPr>
              <w:t>birligi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1) units that consists of interrelated  elements in the system;</w:t>
            </w: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2) notion meaning parts that create a certain technology;</w:t>
            </w: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3) logically completed units of study materials </w:t>
            </w:r>
          </w:p>
          <w:p w:rsidR="00AE4C13" w:rsidRPr="006D428F" w:rsidRDefault="00AE4C13" w:rsidP="006D428F">
            <w:pPr>
              <w:spacing w:line="276" w:lineRule="auto"/>
              <w:rPr>
                <w:rFonts w:ascii="Times New Roman" w:hAnsi="Times New Roman" w:cs="Times New Roman"/>
                <w:sz w:val="28"/>
                <w:szCs w:val="28"/>
                <w:lang w:val="en-US"/>
              </w:rPr>
            </w:pP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Modul</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ta’limi</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color w:val="000000"/>
                <w:sz w:val="28"/>
                <w:szCs w:val="28"/>
                <w:lang w:val="en-US"/>
              </w:rPr>
            </w:pPr>
            <w:r w:rsidRPr="006D428F">
              <w:rPr>
                <w:rFonts w:ascii="Times New Roman" w:hAnsi="Times New Roman" w:cs="Times New Roman"/>
                <w:b/>
                <w:bCs/>
                <w:sz w:val="28"/>
                <w:szCs w:val="28"/>
                <w:lang w:val="en-US"/>
              </w:rPr>
              <w:t>A study of module</w:t>
            </w:r>
          </w:p>
        </w:tc>
        <w:tc>
          <w:tcPr>
            <w:tcW w:w="3706" w:type="dxa"/>
            <w:shd w:val="clear" w:color="auto" w:fill="auto"/>
          </w:tcPr>
          <w:p w:rsidR="00AE4C13" w:rsidRPr="006D428F" w:rsidRDefault="00B2067B" w:rsidP="006D428F">
            <w:pPr>
              <w:shd w:val="clear" w:color="auto" w:fill="FFFFFF"/>
              <w:spacing w:line="276" w:lineRule="auto"/>
              <w:rPr>
                <w:rFonts w:ascii="Times New Roman" w:hAnsi="Times New Roman" w:cs="Times New Roman"/>
                <w:color w:val="000000"/>
                <w:sz w:val="28"/>
                <w:szCs w:val="28"/>
                <w:lang w:val="uz-Cyrl-UZ"/>
              </w:rPr>
            </w:pP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materiali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mantiqiy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tugallangan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birliklari</w:t>
            </w:r>
            <w:r w:rsidR="00AE4C13" w:rsidRPr="006D428F">
              <w:rPr>
                <w:rFonts w:ascii="Times New Roman" w:hAnsi="Times New Roman" w:cs="Times New Roman"/>
                <w:sz w:val="28"/>
                <w:szCs w:val="28"/>
                <w:lang w:val="uz-Cyrl-UZ"/>
              </w:rPr>
              <w:t xml:space="preserve"> – </w:t>
            </w:r>
            <w:r w:rsidRPr="006D428F">
              <w:rPr>
                <w:rFonts w:ascii="Times New Roman" w:hAnsi="Times New Roman" w:cs="Times New Roman"/>
                <w:sz w:val="28"/>
                <w:szCs w:val="28"/>
                <w:lang w:val="uz-Cyrl-UZ"/>
              </w:rPr>
              <w:t>modullarga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bosqich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qadamlar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o‘zlashtiriladi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certain form of organization of educational process, according to which the logically completed units of study materials are mastered based on the certain stages and steps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Muammoli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vaziyat</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bCs/>
                <w:sz w:val="28"/>
                <w:szCs w:val="28"/>
                <w:lang w:val="en-US"/>
              </w:rPr>
              <w:t>Dilemma</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topshiriqlarni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bajarish</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w:t>
            </w:r>
            <w:r w:rsidR="00B2067B" w:rsidRPr="006D428F">
              <w:rPr>
                <w:rFonts w:ascii="Times New Roman" w:hAnsi="Times New Roman" w:cs="Times New Roman"/>
                <w:sz w:val="28"/>
                <w:szCs w:val="28"/>
                <w:lang w:val="uz-Cyrl-UZ"/>
              </w:rPr>
              <w:t>masalani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echish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savolga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javob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topish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jarayonida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yuzaga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kelgan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ziddiyatni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anglashi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bog‘liq</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ruhiy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holati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bo‘lib</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hal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etilayotgan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masala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bog‘liq</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yangi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bilimlarni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izlashni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taqozo</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etadi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It is a psychological state of a student that is related with tension  that occurs during a process of accomplishing the assignments, and it requires to master skills,  knowledge for successful and effective accomplishment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bCs/>
                <w:sz w:val="28"/>
                <w:szCs w:val="28"/>
                <w:lang w:val="uz-Cyrl-UZ"/>
              </w:rPr>
              <w:t>Muammoli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ma’ruza</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sz w:val="28"/>
                <w:szCs w:val="28"/>
                <w:lang w:val="en-US"/>
              </w:rPr>
              <w:t xml:space="preserve">A problem lecture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muammoli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vaziyat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muammoli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6"/>
                <w:sz w:val="28"/>
                <w:szCs w:val="28"/>
                <w:lang w:val="uz-Cyrl-UZ"/>
              </w:rPr>
              <w:t>masalani</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hal</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etishga</w:t>
            </w:r>
            <w:r w:rsidR="00AE4C13" w:rsidRPr="006D428F">
              <w:rPr>
                <w:rFonts w:ascii="Times New Roman" w:hAnsi="Times New Roman" w:cs="Times New Roman"/>
                <w:spacing w:val="-6"/>
                <w:sz w:val="28"/>
                <w:szCs w:val="28"/>
                <w:lang w:val="uz-Cyrl-UZ"/>
              </w:rPr>
              <w:t xml:space="preserve"> </w:t>
            </w:r>
            <w:r w:rsidRPr="006D428F">
              <w:rPr>
                <w:rFonts w:ascii="Times New Roman" w:hAnsi="Times New Roman" w:cs="Times New Roman"/>
                <w:spacing w:val="-6"/>
                <w:sz w:val="28"/>
                <w:szCs w:val="28"/>
                <w:lang w:val="uz-Cyrl-UZ"/>
              </w:rPr>
              <w:t>yo‘naltirish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orqali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ma’ruza</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A lecture aimed at increasing students’ study </w:t>
            </w:r>
            <w:r w:rsidRPr="006D428F">
              <w:rPr>
                <w:rFonts w:ascii="Times New Roman" w:hAnsi="Times New Roman" w:cs="Times New Roman"/>
                <w:sz w:val="28"/>
                <w:szCs w:val="28"/>
                <w:lang w:val="en-US"/>
              </w:rPr>
              <w:lastRenderedPageBreak/>
              <w:t>activity in solving an issue or dilemma</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lastRenderedPageBreak/>
              <w:t>Muammoli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 xml:space="preserve">Problem education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ijodiy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izlanish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kichik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tadqiqotlarni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farazlarni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ilgari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surish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natijalarni</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asoslash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xulosalarga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kabi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ko‘nikma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malakalarni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shakllantirishga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Cs/>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Education aimed at developing students’ competence and skills in carrying out creative researches, promoting certain theories, reasoning the results, coming to some conclusions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Muammoli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texnologiyalari</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bCs/>
                <w:sz w:val="28"/>
                <w:szCs w:val="28"/>
                <w:lang w:val="en-US"/>
              </w:rPr>
              <w:t xml:space="preserve">Problem education technologies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ijodiy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izlanish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kichik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tadqiqotlarni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oshirish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farazlarni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ilgari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surish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xulosalarga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kabi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ko‘nikma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shakllantirishga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The technologies that develop students’ competence and skills in carrying out creative researches, promoting certain theories, reasoning the results, coming to some conclusions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sz w:val="28"/>
                <w:szCs w:val="28"/>
                <w:lang w:val="uz-Cyrl-UZ"/>
              </w:rPr>
              <w:t>Muammo</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 xml:space="preserve">Problem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Hal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qilinishi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muhim</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nazariy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ahamiyatga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masala</w:t>
            </w:r>
          </w:p>
          <w:p w:rsidR="00AE4C13" w:rsidRPr="006D428F" w:rsidRDefault="00AE4C13" w:rsidP="006D428F">
            <w:pPr>
              <w:spacing w:line="276" w:lineRule="auto"/>
              <w:rPr>
                <w:rFonts w:ascii="Times New Roman" w:hAnsi="Times New Roman" w:cs="Times New Roman"/>
                <w:sz w:val="28"/>
                <w:szCs w:val="28"/>
                <w:lang w:val="uz-Cyrl-UZ"/>
              </w:rPr>
            </w:pP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 </w:t>
            </w:r>
            <w:r w:rsidRPr="006D428F">
              <w:rPr>
                <w:rFonts w:ascii="Times New Roman" w:hAnsi="Times New Roman" w:cs="Times New Roman"/>
                <w:bCs/>
                <w:sz w:val="28"/>
                <w:szCs w:val="28"/>
                <w:lang w:val="en-US"/>
              </w:rPr>
              <w:t>an issue that has practical and theoretical significance and</w:t>
            </w:r>
            <w:r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en-US"/>
              </w:rPr>
              <w:t>needs  to be dealt with or solved</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uz-Cyrl-UZ"/>
              </w:rPr>
              <w:t>Mustaqil</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Independent learning</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OTM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rahbarligi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nazorati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ostida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mutaxassislik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fanlari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bo‘yicha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ma’ruza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seminar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amaliy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mashg‘ulotlarida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egallangan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BKMni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mustahkamlash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boyitish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yangi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BKMni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o‘zlashtirilishini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kasbiy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tayyorlashga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education aimed at preparing the students of higher educational institutions for independent organization of professional activity, self-mastering and improving skills and competence obtained in lectures, </w:t>
            </w:r>
            <w:r w:rsidRPr="006D428F">
              <w:rPr>
                <w:rFonts w:ascii="Times New Roman" w:hAnsi="Times New Roman" w:cs="Times New Roman"/>
                <w:sz w:val="28"/>
                <w:szCs w:val="28"/>
                <w:lang w:val="en-US"/>
              </w:rPr>
              <w:lastRenderedPageBreak/>
              <w:t>seminars and practical lessons on specialized study subjects under the supervision and control of pedagogs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lastRenderedPageBreak/>
              <w:t>Novatsiya</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Novation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Tizimdagi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ayrim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elementlarnigina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o‘zgartirishga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An activity that serves to change certain elements in the system</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Pedagogik</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muammo</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Pedagogical problem</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Hal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qilinishi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zarur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biroq</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echish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usuli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noma’lum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xarakterdagi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masala</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pedagogical issue that must be solved but has uncertain ways of solution</w:t>
            </w:r>
          </w:p>
        </w:tc>
      </w:tr>
      <w:tr w:rsidR="00AE4C13" w:rsidRPr="006F512F" w:rsidTr="00AE4C13">
        <w:tc>
          <w:tcPr>
            <w:tcW w:w="2234" w:type="dxa"/>
            <w:shd w:val="clear" w:color="auto" w:fill="auto"/>
          </w:tcPr>
          <w:p w:rsidR="00AE4C13" w:rsidRPr="006D428F" w:rsidRDefault="00AE4C13"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w:t>
            </w:r>
            <w:r w:rsidR="00B2067B" w:rsidRPr="006D428F">
              <w:rPr>
                <w:rFonts w:ascii="Times New Roman" w:hAnsi="Times New Roman" w:cs="Times New Roman"/>
                <w:b/>
                <w:sz w:val="28"/>
                <w:szCs w:val="28"/>
                <w:lang w:val="uz-Cyrl-UZ"/>
              </w:rPr>
              <w:t>Portfolio</w:t>
            </w:r>
            <w:r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Portfolio</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Avtobiografik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xarakterga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hujjatlar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to‘plami</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set of autobiographical documents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sz w:val="28"/>
                <w:szCs w:val="28"/>
                <w:lang w:val="uz-Cyrl-UZ"/>
              </w:rPr>
              <w:t>Repetitorlik</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ta’limi</w:t>
            </w:r>
            <w:r w:rsidR="00AE4C13" w:rsidRPr="006D428F">
              <w:rPr>
                <w:rFonts w:ascii="Times New Roman" w:hAnsi="Times New Roman" w:cs="Times New Roman"/>
                <w:b/>
                <w:sz w:val="28"/>
                <w:szCs w:val="28"/>
                <w:lang w:val="uz-Cyrl-UZ"/>
              </w:rPr>
              <w:t xml:space="preserve"> </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 xml:space="preserve">Tutoring </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Individual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ommalashgan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zamonaviy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turi</w:t>
            </w:r>
          </w:p>
          <w:p w:rsidR="00AE4C13" w:rsidRPr="006D428F" w:rsidRDefault="00AE4C13" w:rsidP="006D428F">
            <w:pPr>
              <w:spacing w:line="276" w:lineRule="auto"/>
              <w:rPr>
                <w:rFonts w:ascii="Times New Roman" w:hAnsi="Times New Roman" w:cs="Times New Roman"/>
                <w:sz w:val="28"/>
                <w:szCs w:val="28"/>
                <w:lang w:val="uz-Cyrl-UZ"/>
              </w:rPr>
            </w:pP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modern type of popular individual learning</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Rivojlanish</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Development</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SHaxsning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fiziologik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intellektual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o‘sishida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namoyon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miqdor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o‘zgarishlar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mohiyatini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ifoda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murakkab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complicated process of qualitative and quantitative changes in individual’s physiological and intellectual development</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Rivojlantiruvchi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Developing education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ichki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imkoniyatlari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rivojlantirish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to‘la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ro‘yobga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chiqarishga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Education aimed at revealing and developing students’ inner capacities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uz-Cyrl-UZ"/>
              </w:rPr>
              <w:t>Rolli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o‘yinlar</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Role-playing games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vazifa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majburiyatlarini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bajarishdagi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ruhiy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holati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xatti</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harakatlar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mohiyatini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ochib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o‘yinlar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Activities that allow to explore the psychological state and actions of an individual when accomplishing the assignments and </w:t>
            </w:r>
            <w:r w:rsidRPr="006D428F">
              <w:rPr>
                <w:rFonts w:ascii="Times New Roman" w:hAnsi="Times New Roman" w:cs="Times New Roman"/>
                <w:sz w:val="28"/>
                <w:szCs w:val="28"/>
                <w:lang w:val="en-US"/>
              </w:rPr>
              <w:lastRenderedPageBreak/>
              <w:t xml:space="preserve">obligations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lastRenderedPageBreak/>
              <w:t>Syujetli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o‘yinlar</w:t>
            </w:r>
            <w:r w:rsidR="00AE4C13" w:rsidRPr="006D428F">
              <w:rPr>
                <w:rFonts w:ascii="Times New Roman" w:hAnsi="Times New Roman" w:cs="Times New Roman"/>
                <w:b/>
                <w:sz w:val="28"/>
                <w:szCs w:val="28"/>
                <w:lang w:val="uz-Cyrl-UZ"/>
              </w:rPr>
              <w:t xml:space="preserve"> </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en-US"/>
              </w:rPr>
              <w:t>Plot games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voqelik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hodisalar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bayonining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muayyan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izchilligi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ishtirok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etayotgan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o‘zaro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bog‘liqligiga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asoslangan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o‘yinlar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Activities that are organized based on the interrelation of activities of individuals who participate in pedagogical situations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Tadqiqot</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loyihalari</w:t>
            </w: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Projects of research works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Ilmiy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izlanish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xarakteriga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Projects that have scientific study characteristics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Ta’lim</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jarayonini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loyihalashtirish</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Projecting  the educational process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O‘qituvchi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muammoni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izlash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bo‘yicha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rejalashtirish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tashkillashtirishdan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ommaviy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baholashgacha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harakat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maxsus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targeted educational activity organized in order to develop students’ skills in carrying out independent actions to plan and organize activites and its assessment</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bCs/>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
                <w:bCs/>
                <w:sz w:val="28"/>
                <w:szCs w:val="28"/>
                <w:lang w:val="uz-Cyrl-UZ"/>
              </w:rPr>
              <w:t>innovatsiyalari</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Educational innovations</w:t>
            </w:r>
          </w:p>
          <w:p w:rsidR="00AE4C13" w:rsidRPr="006D428F" w:rsidRDefault="00AE4C13" w:rsidP="006D428F">
            <w:pPr>
              <w:spacing w:line="276" w:lineRule="auto"/>
              <w:rPr>
                <w:rFonts w:ascii="Times New Roman" w:hAnsi="Times New Roman" w:cs="Times New Roman"/>
                <w:color w:val="FF00FF"/>
                <w:sz w:val="28"/>
                <w:szCs w:val="28"/>
                <w:lang w:val="uz-Cyrl-UZ"/>
              </w:rPr>
            </w:pP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sohasi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mavjud</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muammoni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yangicha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yondashuv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echish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qo‘llanilib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avvalgidan</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color w:val="FF00FF"/>
                <w:sz w:val="28"/>
                <w:szCs w:val="28"/>
                <w:lang w:val="uz-Cyrl-UZ"/>
              </w:rPr>
            </w:pPr>
            <w:r w:rsidRPr="006D428F">
              <w:rPr>
                <w:rFonts w:ascii="Times New Roman" w:hAnsi="Times New Roman" w:cs="Times New Roman"/>
                <w:sz w:val="28"/>
                <w:szCs w:val="28"/>
                <w:lang w:val="uz-Cyrl-UZ"/>
              </w:rPr>
              <w:t>ancha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kafolatlay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Forms, methods and technologies that are used for innovative solutions to existing problems in learning process or educational sphere and that guarantee effective results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Tayanch</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konspekt</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Reference cponspect</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Nazariy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materiali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axboroti</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grafikli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tasvir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qisqa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xulosa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tushuntiruvchi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surat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shartli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ramz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sxema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javal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grafik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chizma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w:t>
            </w:r>
            <w:r w:rsidR="00AE4C13" w:rsidRPr="006D428F">
              <w:rPr>
                <w:rFonts w:ascii="Times New Roman" w:hAnsi="Times New Roman" w:cs="Times New Roman"/>
                <w:sz w:val="28"/>
                <w:szCs w:val="28"/>
                <w:lang w:val="uz-Cyrl-UZ"/>
              </w:rPr>
              <w:t>.</w:t>
            </w:r>
            <w:r w:rsidR="00AE4C13" w:rsidRPr="006D428F">
              <w:rPr>
                <w:rFonts w:ascii="Times New Roman" w:hAnsi="Times New Roman" w:cs="Times New Roman"/>
                <w:sz w:val="28"/>
                <w:szCs w:val="28"/>
                <w:lang w:val="en-US"/>
              </w:rPr>
              <w:t>)</w:t>
            </w:r>
            <w:r w:rsidRPr="006D428F">
              <w:rPr>
                <w:rFonts w:ascii="Times New Roman" w:hAnsi="Times New Roman" w:cs="Times New Roman"/>
                <w:sz w:val="28"/>
                <w:szCs w:val="28"/>
                <w:lang w:val="uz-Cyrl-UZ"/>
              </w:rPr>
              <w:t>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ifodalovchi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lastRenderedPageBreak/>
              <w:t>konspekt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A conspect about theoretical learning materials (information) depicted with graphic pictures (brief conclusion, explaining pictures, signs, </w:t>
            </w:r>
            <w:r w:rsidRPr="006D428F">
              <w:rPr>
                <w:rFonts w:ascii="Times New Roman" w:hAnsi="Times New Roman" w:cs="Times New Roman"/>
                <w:sz w:val="28"/>
                <w:szCs w:val="28"/>
                <w:lang w:val="en-US"/>
              </w:rPr>
              <w:lastRenderedPageBreak/>
              <w:t>schems, charts)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lastRenderedPageBreak/>
              <w:t>Ta’lim</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tizimini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modernizatsiyalash</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b/>
                <w:sz w:val="28"/>
                <w:szCs w:val="28"/>
                <w:lang w:val="en-US"/>
              </w:rPr>
              <w:t>Modernization of educational system</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Jamiyatning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ijtimoiy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iqtisodiy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madaniy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ehtiyojlarini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jamiyat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davlatning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kadrlarga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esa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sifatli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qondirish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yo‘lida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uzluksiz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tizimini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barqaror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rivojlanishini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maqsadida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mavjud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mexanizmning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qayta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ishlab</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chiqilishi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takomillashtirilishi</w:t>
            </w:r>
            <w:r w:rsidR="00AE4C13" w:rsidRPr="006D428F">
              <w:rPr>
                <w:rFonts w:ascii="Times New Roman" w:hAnsi="Times New Roman" w:cs="Times New Roman"/>
                <w:sz w:val="28"/>
                <w:szCs w:val="28"/>
                <w:lang w:val="uz-Cyrl-UZ"/>
              </w:rPr>
              <w:t xml:space="preserve">  </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Improving or developing an existing mechanism in order to provide sustainable development of continuous educational system that meets students’ needs and interests as well as society’s social, economic and cultural and country’s skilled personal needs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bCs/>
                <w:sz w:val="28"/>
                <w:szCs w:val="28"/>
                <w:lang w:val="uz-Cyrl-UZ"/>
              </w:rPr>
              <w:t>Texnologik</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model</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pasport</w:t>
            </w:r>
            <w:r w:rsidR="00AE4C13" w:rsidRPr="006D428F">
              <w:rPr>
                <w:rFonts w:ascii="Times New Roman" w:hAnsi="Times New Roman" w:cs="Times New Roman"/>
                <w:b/>
                <w:bCs/>
                <w:sz w:val="28"/>
                <w:szCs w:val="28"/>
                <w:lang w:val="uz-Cyrl-UZ"/>
              </w:rPr>
              <w:t xml:space="preserve">) </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Technological model</w:t>
            </w:r>
          </w:p>
          <w:p w:rsidR="00AE4C13" w:rsidRPr="006D428F" w:rsidRDefault="00AE4C13" w:rsidP="006D428F">
            <w:pPr>
              <w:spacing w:line="276" w:lineRule="auto"/>
              <w:rPr>
                <w:rFonts w:ascii="Times New Roman" w:hAnsi="Times New Roman" w:cs="Times New Roman"/>
                <w:color w:val="FF00FF"/>
                <w:sz w:val="28"/>
                <w:szCs w:val="28"/>
                <w:lang w:val="en-US"/>
              </w:rPr>
            </w:pPr>
            <w:r w:rsidRPr="006D428F">
              <w:rPr>
                <w:rFonts w:ascii="Times New Roman" w:hAnsi="Times New Roman" w:cs="Times New Roman"/>
                <w:b/>
                <w:sz w:val="28"/>
                <w:szCs w:val="28"/>
                <w:lang w:val="en-US"/>
              </w:rPr>
              <w:t>(passport)</w:t>
            </w:r>
          </w:p>
        </w:tc>
        <w:tc>
          <w:tcPr>
            <w:tcW w:w="3706" w:type="dxa"/>
            <w:shd w:val="clear" w:color="auto" w:fill="auto"/>
          </w:tcPr>
          <w:p w:rsidR="00AE4C13" w:rsidRPr="006D428F" w:rsidRDefault="00B2067B" w:rsidP="006D428F">
            <w:pPr>
              <w:spacing w:line="276" w:lineRule="auto"/>
              <w:rPr>
                <w:rFonts w:ascii="Times New Roman" w:hAnsi="Times New Roman" w:cs="Times New Roman"/>
                <w:color w:val="FF00FF"/>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ma’naviy</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ma’rifiy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tadbirning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ko‘rsatkichlari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tavsifini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yorituvchi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hujjat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document that reveals main indicators of education or spiritual and educational events and their technological characteristics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Texnologik</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xarita</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Technological map</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bajaruvchi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yoki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ma’lum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ob’ektga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ko‘rsatuvchi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pedagoglarga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taqdim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barcha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zarur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ma’lumotlar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ko‘rsatmalarni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ichiga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hujjat</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 document that comprises all necessary information that is represented to pedagogues that lead educational process or those who carry out technical services to a certain object</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Cs/>
                <w:color w:val="000000"/>
                <w:sz w:val="28"/>
                <w:szCs w:val="28"/>
                <w:lang w:val="uz-Cyrl-UZ"/>
              </w:rPr>
            </w:pPr>
            <w:r w:rsidRPr="006D428F">
              <w:rPr>
                <w:rFonts w:ascii="Times New Roman" w:hAnsi="Times New Roman" w:cs="Times New Roman"/>
                <w:b/>
                <w:bCs/>
                <w:color w:val="000000"/>
                <w:sz w:val="28"/>
                <w:szCs w:val="28"/>
                <w:lang w:val="uz-Cyrl-UZ"/>
              </w:rPr>
              <w:t>Tyutor</w:t>
            </w:r>
            <w:r w:rsidR="00AE4C13" w:rsidRPr="006D428F">
              <w:rPr>
                <w:rFonts w:ascii="Times New Roman" w:hAnsi="Times New Roman" w:cs="Times New Roman"/>
                <w:bCs/>
                <w:color w:val="000000"/>
                <w:sz w:val="28"/>
                <w:szCs w:val="28"/>
                <w:lang w:val="uz-Cyrl-UZ"/>
              </w:rPr>
              <w:t xml:space="preserve"> </w:t>
            </w:r>
          </w:p>
          <w:p w:rsidR="00AE4C13" w:rsidRPr="006D428F" w:rsidRDefault="00AE4C13" w:rsidP="006D428F">
            <w:pPr>
              <w:spacing w:line="276" w:lineRule="auto"/>
              <w:rPr>
                <w:rFonts w:ascii="Times New Roman" w:hAnsi="Times New Roman" w:cs="Times New Roman"/>
                <w:bCs/>
                <w:color w:val="000000"/>
                <w:sz w:val="28"/>
                <w:szCs w:val="28"/>
                <w:lang w:val="uz-Cyrl-UZ"/>
              </w:rPr>
            </w:pPr>
          </w:p>
          <w:p w:rsidR="00AE4C13" w:rsidRPr="006D428F" w:rsidRDefault="00AE4C13" w:rsidP="006D428F">
            <w:pPr>
              <w:spacing w:line="276" w:lineRule="auto"/>
              <w:rPr>
                <w:rFonts w:ascii="Times New Roman" w:hAnsi="Times New Roman" w:cs="Times New Roman"/>
                <w:b/>
                <w:color w:val="FF00FF"/>
                <w:sz w:val="28"/>
                <w:szCs w:val="28"/>
                <w:lang w:val="en-US"/>
              </w:rPr>
            </w:pPr>
            <w:r w:rsidRPr="006D428F">
              <w:rPr>
                <w:rFonts w:ascii="Times New Roman" w:hAnsi="Times New Roman" w:cs="Times New Roman"/>
                <w:b/>
                <w:bCs/>
                <w:color w:val="000000"/>
                <w:sz w:val="28"/>
                <w:szCs w:val="28"/>
                <w:lang w:val="en-US"/>
              </w:rPr>
              <w:t>Tutor</w:t>
            </w:r>
          </w:p>
        </w:tc>
        <w:tc>
          <w:tcPr>
            <w:tcW w:w="3706" w:type="dxa"/>
            <w:shd w:val="clear" w:color="auto" w:fill="auto"/>
          </w:tcPr>
          <w:p w:rsidR="00AE4C13" w:rsidRPr="006D428F" w:rsidRDefault="00B2067B" w:rsidP="006D428F">
            <w:pPr>
              <w:spacing w:line="276" w:lineRule="auto"/>
              <w:rPr>
                <w:rFonts w:ascii="Times New Roman" w:hAnsi="Times New Roman" w:cs="Times New Roman"/>
                <w:color w:val="FF00FF"/>
                <w:sz w:val="28"/>
                <w:szCs w:val="28"/>
                <w:lang w:val="uz-Cyrl-UZ"/>
              </w:rPr>
            </w:pP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kurslari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uchun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interfaol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tanlovchi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iCs/>
                <w:sz w:val="28"/>
                <w:szCs w:val="28"/>
                <w:lang w:val="uz-Cyrl-UZ"/>
              </w:rPr>
              <w:t>ma’ruza</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o‘qituvchisi</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bilan</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talaba</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o‘rtasida</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ta’limiy</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aloqani</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o‘rnatuvchi</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ustoz</w:t>
            </w:r>
            <w:r w:rsidR="00AE4C13" w:rsidRPr="006D428F">
              <w:rPr>
                <w:rFonts w:ascii="Times New Roman" w:hAnsi="Times New Roman" w:cs="Times New Roman"/>
                <w:iCs/>
                <w:sz w:val="28"/>
                <w:szCs w:val="28"/>
                <w:lang w:val="uz-Cyrl-UZ"/>
              </w:rPr>
              <w:t xml:space="preserve">, </w:t>
            </w:r>
            <w:r w:rsidRPr="006D428F">
              <w:rPr>
                <w:rFonts w:ascii="Times New Roman" w:hAnsi="Times New Roman" w:cs="Times New Roman"/>
                <w:iCs/>
                <w:sz w:val="28"/>
                <w:szCs w:val="28"/>
                <w:lang w:val="uz-Cyrl-UZ"/>
              </w:rPr>
              <w:t>murabbiy</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teacher, coach who uses interactive methods for cources and establishes learning communication between a student and lecturer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Uzoqlashtirilgan</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auditoriyalar</w:t>
            </w: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p>
          <w:p w:rsidR="00AE4C13" w:rsidRPr="006D428F" w:rsidRDefault="00AE4C13" w:rsidP="006D428F">
            <w:pPr>
              <w:spacing w:line="276" w:lineRule="auto"/>
              <w:rPr>
                <w:rFonts w:ascii="Times New Roman" w:hAnsi="Times New Roman" w:cs="Times New Roman"/>
                <w:b/>
                <w:bCs/>
                <w:color w:val="000000"/>
                <w:sz w:val="28"/>
                <w:szCs w:val="28"/>
                <w:lang w:val="en-US"/>
              </w:rPr>
            </w:pPr>
            <w:r w:rsidRPr="006D428F">
              <w:rPr>
                <w:rFonts w:ascii="Times New Roman" w:hAnsi="Times New Roman" w:cs="Times New Roman"/>
                <w:b/>
                <w:bCs/>
                <w:color w:val="000000"/>
                <w:sz w:val="28"/>
                <w:szCs w:val="28"/>
                <w:lang w:val="en-US"/>
              </w:rPr>
              <w:lastRenderedPageBreak/>
              <w:t>Distant auditoriums</w:t>
            </w:r>
          </w:p>
        </w:tc>
        <w:tc>
          <w:tcPr>
            <w:tcW w:w="3706" w:type="dxa"/>
            <w:shd w:val="clear" w:color="auto" w:fill="auto"/>
          </w:tcPr>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lastRenderedPageBreak/>
              <w:t xml:space="preserve"> </w:t>
            </w:r>
            <w:r w:rsidR="00B2067B" w:rsidRPr="006D428F">
              <w:rPr>
                <w:rFonts w:ascii="Times New Roman" w:hAnsi="Times New Roman" w:cs="Times New Roman"/>
                <w:sz w:val="28"/>
                <w:szCs w:val="28"/>
                <w:lang w:val="uz-Cyrl-UZ"/>
              </w:rPr>
              <w:t>Bir</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oliy</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yurtida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tashkil</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etilayotgan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kurslari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ma’ruza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seminarlarning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undan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uzoq</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lastRenderedPageBreak/>
              <w:t>masofada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joylashgan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ta’lim</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muassasalarining</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o‘quv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auditoriyalariga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telekommunikatsiya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vositalari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orqali</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sinxron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teleko‘rsatuv</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videoanjuman</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va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radio</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eshittirish</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ko‘rinishida</w:t>
            </w:r>
            <w:r w:rsidRPr="006D428F">
              <w:rPr>
                <w:rFonts w:ascii="Times New Roman" w:hAnsi="Times New Roman" w:cs="Times New Roman"/>
                <w:sz w:val="28"/>
                <w:szCs w:val="28"/>
                <w:lang w:val="uz-Cyrl-UZ"/>
              </w:rPr>
              <w:t xml:space="preserve"> </w:t>
            </w:r>
            <w:r w:rsidR="00B2067B" w:rsidRPr="006D428F">
              <w:rPr>
                <w:rFonts w:ascii="Times New Roman" w:hAnsi="Times New Roman" w:cs="Times New Roman"/>
                <w:sz w:val="28"/>
                <w:szCs w:val="28"/>
                <w:lang w:val="uz-Cyrl-UZ"/>
              </w:rPr>
              <w:t>uzatilishi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A t</w:t>
            </w:r>
            <w:r w:rsidRPr="006D428F">
              <w:rPr>
                <w:rFonts w:ascii="Times New Roman" w:hAnsi="Times New Roman" w:cs="Times New Roman"/>
                <w:sz w:val="28"/>
                <w:szCs w:val="28"/>
                <w:lang w:val="uz-Cyrl-UZ"/>
              </w:rPr>
              <w:t>ransmission</w:t>
            </w:r>
            <w:r w:rsidRPr="006D428F">
              <w:rPr>
                <w:rFonts w:ascii="Times New Roman" w:hAnsi="Times New Roman" w:cs="Times New Roman"/>
                <w:sz w:val="28"/>
                <w:szCs w:val="28"/>
                <w:lang w:val="en-US"/>
              </w:rPr>
              <w:t xml:space="preserve"> of cources, lectures and seminars to classrooms or lecture halls in remote places organized </w:t>
            </w:r>
            <w:r w:rsidRPr="006D428F">
              <w:rPr>
                <w:rFonts w:ascii="Times New Roman" w:hAnsi="Times New Roman" w:cs="Times New Roman"/>
                <w:sz w:val="28"/>
                <w:szCs w:val="28"/>
                <w:lang w:val="en-US"/>
              </w:rPr>
              <w:lastRenderedPageBreak/>
              <w:t>in universities (colleges) via telecommunication means in the form of synchronous TV or radio programs, video forums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bCs/>
                <w:color w:val="000000"/>
                <w:sz w:val="28"/>
                <w:szCs w:val="28"/>
                <w:lang w:val="uz-Cyrl-UZ"/>
              </w:rPr>
              <w:lastRenderedPageBreak/>
              <w:t>Fasilitator</w:t>
            </w:r>
            <w:r w:rsidR="00AE4C13" w:rsidRPr="006D428F">
              <w:rPr>
                <w:rFonts w:ascii="Times New Roman" w:hAnsi="Times New Roman" w:cs="Times New Roman"/>
                <w:bCs/>
                <w:color w:val="000000"/>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rPr>
                <w:rFonts w:ascii="Times New Roman" w:hAnsi="Times New Roman" w:cs="Times New Roman"/>
                <w:b/>
                <w:bCs/>
                <w:color w:val="000000"/>
                <w:sz w:val="28"/>
                <w:szCs w:val="28"/>
                <w:lang w:val="uz-Cyrl-UZ"/>
              </w:rPr>
            </w:pPr>
            <w:r w:rsidRPr="006D428F">
              <w:rPr>
                <w:rFonts w:ascii="Times New Roman" w:hAnsi="Times New Roman" w:cs="Times New Roman"/>
                <w:b/>
                <w:iCs/>
                <w:sz w:val="28"/>
                <w:szCs w:val="28"/>
                <w:lang w:val="en-US"/>
              </w:rPr>
              <w:t>F</w:t>
            </w:r>
            <w:r w:rsidRPr="006D428F">
              <w:rPr>
                <w:rFonts w:ascii="Times New Roman" w:hAnsi="Times New Roman" w:cs="Times New Roman"/>
                <w:b/>
                <w:iCs/>
                <w:sz w:val="28"/>
                <w:szCs w:val="28"/>
                <w:lang w:val="uz-Cyrl-UZ"/>
              </w:rPr>
              <w:t>acilitator</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Masofaviy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foydalanayotgan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guruhlarning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natijasini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muammoning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ilmiy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echimini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topishga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guruhlarda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yuzaga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keladigan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muloqotni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rivojlantiruvchi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shuningdek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guruhlar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xolis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samarali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baholovchi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teacher who helps to search for scientific solutions to the problem of the results of activities of groups that use distance learning services, and who develops communication occurring in groups, effectively and objectively asseses activity of groups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
                <w:bCs/>
                <w:sz w:val="28"/>
                <w:szCs w:val="28"/>
                <w:lang w:val="uz-Cyrl-UZ"/>
              </w:rPr>
              <w:t>Franchayzing</w:t>
            </w:r>
            <w:r w:rsidR="00AE4C13" w:rsidRPr="006D428F">
              <w:rPr>
                <w:rFonts w:ascii="Times New Roman" w:hAnsi="Times New Roman" w:cs="Times New Roman"/>
                <w:b/>
                <w:bCs/>
                <w:sz w:val="28"/>
                <w:szCs w:val="28"/>
                <w:lang w:val="uz-Cyrl-UZ"/>
              </w:rPr>
              <w:t xml:space="preserve"> </w:t>
            </w:r>
          </w:p>
          <w:p w:rsidR="00AE4C13" w:rsidRPr="006D428F" w:rsidRDefault="00AE4C13" w:rsidP="006D428F">
            <w:pPr>
              <w:spacing w:line="276" w:lineRule="auto"/>
              <w:rPr>
                <w:rFonts w:ascii="Times New Roman" w:hAnsi="Times New Roman" w:cs="Times New Roman"/>
                <w:bCs/>
                <w:sz w:val="28"/>
                <w:szCs w:val="28"/>
                <w:lang w:val="uz-Cyrl-UZ"/>
              </w:rPr>
            </w:pPr>
          </w:p>
          <w:p w:rsidR="00AE4C13" w:rsidRPr="006D428F" w:rsidRDefault="00AE4C13" w:rsidP="006D428F">
            <w:pPr>
              <w:spacing w:line="276" w:lineRule="auto"/>
              <w:rPr>
                <w:rFonts w:ascii="Times New Roman" w:hAnsi="Times New Roman" w:cs="Times New Roman"/>
                <w:b/>
                <w:bCs/>
                <w:color w:val="000000"/>
                <w:sz w:val="28"/>
                <w:szCs w:val="28"/>
                <w:lang w:val="uz-Cyrl-UZ"/>
              </w:rPr>
            </w:pPr>
          </w:p>
          <w:p w:rsidR="00AE4C13" w:rsidRPr="006D428F" w:rsidRDefault="00AE4C13" w:rsidP="006D428F">
            <w:pPr>
              <w:spacing w:line="276" w:lineRule="auto"/>
              <w:rPr>
                <w:rFonts w:ascii="Times New Roman" w:hAnsi="Times New Roman" w:cs="Times New Roman"/>
                <w:b/>
                <w:bCs/>
                <w:color w:val="000000"/>
                <w:sz w:val="28"/>
                <w:szCs w:val="28"/>
                <w:lang w:val="en-US"/>
              </w:rPr>
            </w:pPr>
            <w:r w:rsidRPr="006D428F">
              <w:rPr>
                <w:rFonts w:ascii="Times New Roman" w:hAnsi="Times New Roman" w:cs="Times New Roman"/>
                <w:b/>
                <w:bCs/>
                <w:color w:val="000000"/>
                <w:sz w:val="28"/>
                <w:szCs w:val="28"/>
                <w:lang w:val="en-US"/>
              </w:rPr>
              <w:t>Franchising</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O‘zaro</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h</w:t>
            </w:r>
            <w:r w:rsidRPr="006D428F">
              <w:rPr>
                <w:rFonts w:ascii="Times New Roman" w:hAnsi="Times New Roman" w:cs="Times New Roman"/>
                <w:sz w:val="28"/>
                <w:szCs w:val="28"/>
                <w:lang w:val="uz-Cyrl-UZ"/>
              </w:rPr>
              <w:t>amkor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universitetlarning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birlariga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masofaviy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kurslarini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huquqining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berishi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Rights that are given by partner universities to other univerisities for carrying out distance learning cources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bCs/>
                <w:sz w:val="28"/>
                <w:szCs w:val="28"/>
                <w:lang w:val="uz-Cyrl-UZ"/>
              </w:rPr>
              <w:t>SHaxsga</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yo‘naltirilgan</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Student-centered education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fikrlash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harakat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strategiyasini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inobatga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holda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uning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o‘ziga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xos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xususiyatlari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qobiliyatini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rivojlantirishga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Education aimed at developing particular characteristics and abilities and personality of a student by considering his thinking and action strategies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uz-Cyrl-UZ"/>
              </w:rPr>
              <w:t>SHaxsni</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rivojlantirish</w:t>
            </w: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bCs/>
                <w:sz w:val="28"/>
                <w:szCs w:val="28"/>
                <w:lang w:val="en-US"/>
              </w:rPr>
              <w:t>Developing an individual</w:t>
            </w:r>
          </w:p>
        </w:tc>
        <w:tc>
          <w:tcPr>
            <w:tcW w:w="3706" w:type="dxa"/>
            <w:shd w:val="clear" w:color="auto" w:fill="auto"/>
          </w:tcPr>
          <w:p w:rsidR="00AE4C13" w:rsidRPr="006D428F" w:rsidRDefault="00B2067B" w:rsidP="006D428F">
            <w:pPr>
              <w:spacing w:line="276" w:lineRule="auto"/>
              <w:rPr>
                <w:rFonts w:ascii="Times New Roman" w:hAnsi="Times New Roman" w:cs="Times New Roman"/>
                <w:bCs/>
                <w:sz w:val="28"/>
                <w:szCs w:val="28"/>
                <w:lang w:val="en-US"/>
              </w:rPr>
            </w:pPr>
            <w:r w:rsidRPr="006D428F">
              <w:rPr>
                <w:rFonts w:ascii="Times New Roman" w:hAnsi="Times New Roman" w:cs="Times New Roman"/>
                <w:bCs/>
                <w:sz w:val="28"/>
                <w:szCs w:val="28"/>
                <w:lang w:val="uz-Cyrl-UZ"/>
              </w:rPr>
              <w:t>Individda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vaqt</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nuqtai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nazaridan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jismoniy</w:t>
            </w:r>
            <w:r w:rsidR="00AE4C13" w:rsidRPr="006D428F">
              <w:rPr>
                <w:rFonts w:ascii="Times New Roman" w:hAnsi="Times New Roman" w:cs="Times New Roman"/>
                <w:bCs/>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va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ruhiy</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o‘zgarishlarning</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sodir</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bo‘lish</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jarayoni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process of occurring physical and psychological changes in an indiviaul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
                <w:bCs/>
                <w:color w:val="000000"/>
                <w:sz w:val="28"/>
                <w:szCs w:val="28"/>
                <w:lang w:val="uz-Cyrl-UZ"/>
              </w:rPr>
              <w:t>Edvayzer</w:t>
            </w:r>
            <w:r w:rsidR="00AE4C13" w:rsidRPr="006D428F">
              <w:rPr>
                <w:rFonts w:ascii="Times New Roman" w:hAnsi="Times New Roman" w:cs="Times New Roman"/>
                <w:bCs/>
                <w:color w:val="000000"/>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uz-Cyrl-UZ"/>
              </w:rPr>
            </w:pPr>
            <w:r w:rsidRPr="006D428F">
              <w:rPr>
                <w:rFonts w:ascii="Times New Roman" w:hAnsi="Times New Roman" w:cs="Times New Roman"/>
                <w:b/>
                <w:sz w:val="28"/>
                <w:szCs w:val="28"/>
                <w:lang w:val="en-US"/>
              </w:rPr>
              <w:lastRenderedPageBreak/>
              <w:t>A</w:t>
            </w:r>
            <w:r w:rsidRPr="006D428F">
              <w:rPr>
                <w:rFonts w:ascii="Times New Roman" w:hAnsi="Times New Roman" w:cs="Times New Roman"/>
                <w:b/>
                <w:sz w:val="28"/>
                <w:szCs w:val="28"/>
                <w:lang w:val="uz-Cyrl-UZ"/>
              </w:rPr>
              <w:t>dvisor</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lastRenderedPageBreak/>
              <w:t>Bitiruv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malakaviy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kurs</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loyihalarining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14"/>
                <w:sz w:val="28"/>
                <w:szCs w:val="28"/>
                <w:lang w:val="uz-Cyrl-UZ"/>
              </w:rPr>
              <w:lastRenderedPageBreak/>
              <w:t>tomonidan</w:t>
            </w:r>
            <w:r w:rsidR="00AE4C13" w:rsidRPr="006D428F">
              <w:rPr>
                <w:rFonts w:ascii="Times New Roman" w:hAnsi="Times New Roman" w:cs="Times New Roman"/>
                <w:spacing w:val="-14"/>
                <w:sz w:val="28"/>
                <w:szCs w:val="28"/>
                <w:lang w:val="uz-Cyrl-UZ"/>
              </w:rPr>
              <w:t xml:space="preserve"> </w:t>
            </w:r>
            <w:r w:rsidRPr="006D428F">
              <w:rPr>
                <w:rFonts w:ascii="Times New Roman" w:hAnsi="Times New Roman" w:cs="Times New Roman"/>
                <w:spacing w:val="-14"/>
                <w:sz w:val="28"/>
                <w:szCs w:val="28"/>
                <w:lang w:val="uz-Cyrl-UZ"/>
              </w:rPr>
              <w:t>individual</w:t>
            </w:r>
            <w:r w:rsidR="00AE4C13" w:rsidRPr="006D428F">
              <w:rPr>
                <w:rFonts w:ascii="Times New Roman" w:hAnsi="Times New Roman" w:cs="Times New Roman"/>
                <w:spacing w:val="-14"/>
                <w:sz w:val="28"/>
                <w:szCs w:val="28"/>
                <w:lang w:val="uz-Cyrl-UZ"/>
              </w:rPr>
              <w:t xml:space="preserve">, </w:t>
            </w:r>
            <w:r w:rsidRPr="006D428F">
              <w:rPr>
                <w:rFonts w:ascii="Times New Roman" w:hAnsi="Times New Roman" w:cs="Times New Roman"/>
                <w:spacing w:val="-14"/>
                <w:sz w:val="28"/>
                <w:szCs w:val="28"/>
                <w:lang w:val="uz-Cyrl-UZ"/>
              </w:rPr>
              <w:t>mustaqil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bajarilishi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vaqtida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metodik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yordam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beradigan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maslahatchi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 xml:space="preserve">An advisor who assists in an independent </w:t>
            </w:r>
            <w:r w:rsidRPr="006D428F">
              <w:rPr>
                <w:rFonts w:ascii="Times New Roman" w:hAnsi="Times New Roman" w:cs="Times New Roman"/>
                <w:sz w:val="28"/>
                <w:szCs w:val="28"/>
                <w:lang w:val="en-US"/>
              </w:rPr>
              <w:lastRenderedPageBreak/>
              <w:t>accomplishment of a thesis, course projects by students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lastRenderedPageBreak/>
              <w:t>O‘yin</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Game</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Kishilik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muhim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ijtimoiy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munosabatlar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mazmunining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14"/>
                <w:sz w:val="28"/>
                <w:szCs w:val="28"/>
                <w:lang w:val="uz-Cyrl-UZ"/>
              </w:rPr>
              <w:t>bolalar</w:t>
            </w:r>
            <w:r w:rsidR="00AE4C13" w:rsidRPr="006D428F">
              <w:rPr>
                <w:rFonts w:ascii="Times New Roman" w:hAnsi="Times New Roman" w:cs="Times New Roman"/>
                <w:spacing w:val="-14"/>
                <w:sz w:val="28"/>
                <w:szCs w:val="28"/>
                <w:lang w:val="uz-Cyrl-UZ"/>
              </w:rPr>
              <w:t xml:space="preserve"> </w:t>
            </w:r>
            <w:r w:rsidRPr="006D428F">
              <w:rPr>
                <w:rFonts w:ascii="Times New Roman" w:hAnsi="Times New Roman" w:cs="Times New Roman"/>
                <w:spacing w:val="-14"/>
                <w:sz w:val="28"/>
                <w:szCs w:val="28"/>
                <w:lang w:val="uz-Cyrl-UZ"/>
              </w:rPr>
              <w:t>tomonidan</w:t>
            </w:r>
            <w:r w:rsidR="00AE4C13" w:rsidRPr="006D428F">
              <w:rPr>
                <w:rFonts w:ascii="Times New Roman" w:hAnsi="Times New Roman" w:cs="Times New Roman"/>
                <w:spacing w:val="-14"/>
                <w:sz w:val="28"/>
                <w:szCs w:val="28"/>
                <w:lang w:val="uz-Cyrl-UZ"/>
              </w:rPr>
              <w:t xml:space="preserve"> </w:t>
            </w:r>
            <w:r w:rsidRPr="006D428F">
              <w:rPr>
                <w:rFonts w:ascii="Times New Roman" w:hAnsi="Times New Roman" w:cs="Times New Roman"/>
                <w:spacing w:val="-14"/>
                <w:sz w:val="28"/>
                <w:szCs w:val="28"/>
                <w:lang w:val="uz-Cyrl-UZ"/>
              </w:rPr>
              <w:t>imitatsiyalash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ko‘chirish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taqlid</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asosida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o‘zlashtirish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shakli</w:t>
            </w:r>
            <w:r w:rsidR="00AE4C13" w:rsidRPr="006D428F">
              <w:rPr>
                <w:rFonts w:ascii="Times New Roman" w:hAnsi="Times New Roman" w:cs="Times New Roman"/>
                <w:sz w:val="28"/>
                <w:szCs w:val="28"/>
                <w:lang w:val="uz-Cyrl-UZ"/>
              </w:rPr>
              <w:t xml:space="preserve"> </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An important type of individual’s activity and a form or method of mastering by imitating the relationships by children</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O‘yin</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texnologiyalari</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o‘yin</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ta’limi</w:t>
            </w:r>
            <w:r w:rsidR="00AE4C13" w:rsidRPr="006D428F">
              <w:rPr>
                <w:rFonts w:ascii="Times New Roman" w:hAnsi="Times New Roman" w:cs="Times New Roman"/>
                <w:b/>
                <w:sz w:val="28"/>
                <w:szCs w:val="28"/>
                <w:lang w:val="uz-Cyrl-UZ"/>
              </w:rPr>
              <w:t>)</w:t>
            </w:r>
          </w:p>
          <w:p w:rsidR="00AE4C13" w:rsidRPr="006D428F" w:rsidRDefault="00AE4C13" w:rsidP="006D428F">
            <w:pPr>
              <w:spacing w:line="276" w:lineRule="auto"/>
              <w:rPr>
                <w:rFonts w:ascii="Times New Roman" w:hAnsi="Times New Roman" w:cs="Times New Roman"/>
                <w:b/>
                <w:sz w:val="28"/>
                <w:szCs w:val="28"/>
                <w:lang w:val="uz-Cyrl-UZ"/>
              </w:rPr>
            </w:pPr>
          </w:p>
          <w:p w:rsidR="00AE4C13" w:rsidRPr="006D428F" w:rsidRDefault="00AE4C13" w:rsidP="006D428F">
            <w:pPr>
              <w:spacing w:line="276" w:lineRule="auto"/>
              <w:rPr>
                <w:rFonts w:ascii="Times New Roman" w:hAnsi="Times New Roman" w:cs="Times New Roman"/>
                <w:b/>
                <w:sz w:val="28"/>
                <w:szCs w:val="28"/>
                <w:lang w:val="uz-Cyrl-UZ"/>
              </w:rPr>
            </w:pPr>
            <w:r w:rsidRPr="006D428F">
              <w:rPr>
                <w:rFonts w:ascii="Times New Roman" w:hAnsi="Times New Roman" w:cs="Times New Roman"/>
                <w:b/>
                <w:sz w:val="28"/>
                <w:szCs w:val="28"/>
                <w:lang w:val="uz-Cyrl-UZ"/>
              </w:rPr>
              <w:t>Game technologies</w:t>
            </w: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(game learning)</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Ijtimoiy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tajribalarni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o‘zlashtirishning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barcha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ko‘rinishlari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ko‘nikma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hissiy</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baholovchi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faoliyat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hosil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qilishga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shartli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vaziyatlarini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ifodalovchi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shaxsga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yo‘naltirilgan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turlaridan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One of the types of education (pedagogical technologies) aimed at creating a process of emotional and assessment activity as well as skills and competence that are the forms of mastering various social experiences by a student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uz-Cyrl-UZ"/>
              </w:rPr>
              <w:t>O‘quv</w:t>
            </w:r>
            <w:r w:rsidR="00AE4C13" w:rsidRPr="006D428F">
              <w:rPr>
                <w:rFonts w:ascii="Times New Roman" w:hAnsi="Times New Roman" w:cs="Times New Roman"/>
                <w:b/>
                <w:sz w:val="28"/>
                <w:szCs w:val="28"/>
                <w:lang w:val="uz-Cyrl-UZ"/>
              </w:rPr>
              <w:t xml:space="preserve"> </w:t>
            </w:r>
            <w:r w:rsidRPr="006D428F">
              <w:rPr>
                <w:rFonts w:ascii="Times New Roman" w:hAnsi="Times New Roman" w:cs="Times New Roman"/>
                <w:b/>
                <w:sz w:val="28"/>
                <w:szCs w:val="28"/>
                <w:lang w:val="uz-Cyrl-UZ"/>
              </w:rPr>
              <w:t>loyihasi</w:t>
            </w:r>
          </w:p>
          <w:p w:rsidR="00AE4C13" w:rsidRPr="006D428F" w:rsidRDefault="00AE4C13" w:rsidP="006D428F">
            <w:pPr>
              <w:spacing w:line="276" w:lineRule="auto"/>
              <w:rPr>
                <w:rFonts w:ascii="Times New Roman" w:hAnsi="Times New Roman" w:cs="Times New Roman"/>
                <w:b/>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en-US"/>
              </w:rPr>
            </w:pPr>
            <w:r w:rsidRPr="006D428F">
              <w:rPr>
                <w:rFonts w:ascii="Times New Roman" w:hAnsi="Times New Roman" w:cs="Times New Roman"/>
                <w:b/>
                <w:sz w:val="28"/>
                <w:szCs w:val="28"/>
                <w:lang w:val="en-US"/>
              </w:rPr>
              <w:t>Learning project</w:t>
            </w:r>
          </w:p>
        </w:tc>
        <w:tc>
          <w:tcPr>
            <w:tcW w:w="3706" w:type="dxa"/>
            <w:shd w:val="clear" w:color="auto" w:fill="auto"/>
          </w:tcPr>
          <w:p w:rsidR="00AE4C13" w:rsidRPr="006D428F" w:rsidRDefault="00AE4C13"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sz w:val="28"/>
                <w:szCs w:val="28"/>
                <w:lang w:val="uz-Cyrl-UZ"/>
              </w:rPr>
              <w:t xml:space="preserve">1) </w:t>
            </w:r>
            <w:r w:rsidR="00B2067B" w:rsidRPr="006D428F">
              <w:rPr>
                <w:rFonts w:ascii="Times New Roman" w:hAnsi="Times New Roman" w:cs="Times New Roman"/>
                <w:bCs/>
                <w:sz w:val="28"/>
                <w:szCs w:val="28"/>
                <w:lang w:val="uz-Cyrl-UZ"/>
              </w:rPr>
              <w:t>talablarning</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muammolarni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izlash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tadqiqot</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qilish</w:t>
            </w:r>
            <w:r w:rsidRPr="006D428F">
              <w:rPr>
                <w:rFonts w:ascii="Times New Roman" w:hAnsi="Times New Roman" w:cs="Times New Roman"/>
                <w:bCs/>
                <w:sz w:val="28"/>
                <w:szCs w:val="28"/>
                <w:lang w:val="uz-Cyrl-UZ"/>
              </w:rPr>
              <w:t xml:space="preserve"> </w:t>
            </w:r>
          </w:p>
          <w:p w:rsidR="00AE4C13" w:rsidRPr="006D428F" w:rsidRDefault="00B2067B" w:rsidP="006D428F">
            <w:pPr>
              <w:spacing w:line="276" w:lineRule="auto"/>
              <w:rPr>
                <w:rFonts w:ascii="Times New Roman" w:hAnsi="Times New Roman" w:cs="Times New Roman"/>
                <w:bCs/>
                <w:sz w:val="28"/>
                <w:szCs w:val="28"/>
                <w:lang w:val="en-US"/>
              </w:rPr>
            </w:pPr>
            <w:r w:rsidRPr="006D428F">
              <w:rPr>
                <w:rFonts w:ascii="Times New Roman" w:hAnsi="Times New Roman" w:cs="Times New Roman"/>
                <w:bCs/>
                <w:sz w:val="28"/>
                <w:szCs w:val="28"/>
                <w:lang w:val="uz-Cyrl-UZ"/>
              </w:rPr>
              <w:t>va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echish</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natija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echim</w:t>
            </w:r>
            <w:r w:rsidR="00AE4C13" w:rsidRPr="006D428F">
              <w:rPr>
                <w:rFonts w:ascii="Times New Roman" w:hAnsi="Times New Roman" w:cs="Times New Roman"/>
                <w:bCs/>
                <w:sz w:val="28"/>
                <w:szCs w:val="28"/>
                <w:lang w:val="uz-Cyrl-UZ"/>
              </w:rPr>
              <w:t>)</w:t>
            </w:r>
            <w:r w:rsidRPr="006D428F">
              <w:rPr>
                <w:rFonts w:ascii="Times New Roman" w:hAnsi="Times New Roman" w:cs="Times New Roman"/>
                <w:bCs/>
                <w:sz w:val="28"/>
                <w:szCs w:val="28"/>
                <w:lang w:val="uz-Cyrl-UZ"/>
              </w:rPr>
              <w:t>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mahsulot</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ko‘rinishida</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rasmiylashtirishga</w:t>
            </w:r>
            <w:r w:rsidR="00AE4C13" w:rsidRPr="006D428F">
              <w:rPr>
                <w:rFonts w:ascii="Times New Roman" w:hAnsi="Times New Roman" w:cs="Times New Roman"/>
                <w:bCs/>
                <w:sz w:val="28"/>
                <w:szCs w:val="28"/>
                <w:lang w:val="uz-Cyrl-UZ"/>
              </w:rPr>
              <w:t xml:space="preserve"> </w:t>
            </w:r>
          </w:p>
          <w:p w:rsidR="00AE4C13" w:rsidRPr="006D428F" w:rsidRDefault="00B2067B"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qaratilgan</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mustaqil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o‘quv</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faoliyatini</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tashkil</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etish</w:t>
            </w:r>
            <w:r w:rsidR="00AE4C13" w:rsidRPr="006D428F">
              <w:rPr>
                <w:rFonts w:ascii="Times New Roman" w:hAnsi="Times New Roman" w:cs="Times New Roman"/>
                <w:bCs/>
                <w:sz w:val="28"/>
                <w:szCs w:val="28"/>
                <w:lang w:val="uz-Cyrl-UZ"/>
              </w:rPr>
              <w:t xml:space="preserve"> </w:t>
            </w:r>
            <w:r w:rsidRPr="006D428F">
              <w:rPr>
                <w:rFonts w:ascii="Times New Roman" w:hAnsi="Times New Roman" w:cs="Times New Roman"/>
                <w:bCs/>
                <w:sz w:val="28"/>
                <w:szCs w:val="28"/>
                <w:lang w:val="uz-Cyrl-UZ"/>
              </w:rPr>
              <w:t>usuli</w:t>
            </w:r>
            <w:r w:rsidR="00AE4C13" w:rsidRPr="006D428F">
              <w:rPr>
                <w:rFonts w:ascii="Times New Roman" w:hAnsi="Times New Roman" w:cs="Times New Roman"/>
                <w:bCs/>
                <w:sz w:val="28"/>
                <w:szCs w:val="28"/>
                <w:lang w:val="uz-Cyrl-UZ"/>
              </w:rPr>
              <w:t xml:space="preserve">; </w:t>
            </w:r>
          </w:p>
          <w:p w:rsidR="00AE4C13" w:rsidRPr="006D428F" w:rsidRDefault="00AE4C13"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2) </w:t>
            </w:r>
            <w:r w:rsidR="00B2067B" w:rsidRPr="006D428F">
              <w:rPr>
                <w:rFonts w:ascii="Times New Roman" w:hAnsi="Times New Roman" w:cs="Times New Roman"/>
                <w:bCs/>
                <w:sz w:val="28"/>
                <w:szCs w:val="28"/>
                <w:lang w:val="uz-Cyrl-UZ"/>
              </w:rPr>
              <w:t>nazariy</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bilimlar</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asosida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amaliy</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topshiriqlarni</w:t>
            </w:r>
          </w:p>
          <w:p w:rsidR="00AE4C13" w:rsidRPr="006D428F" w:rsidRDefault="00AE4C13" w:rsidP="006D428F">
            <w:pPr>
              <w:spacing w:line="276" w:lineRule="auto"/>
              <w:rPr>
                <w:rFonts w:ascii="Times New Roman" w:hAnsi="Times New Roman" w:cs="Times New Roman"/>
                <w:bCs/>
                <w:sz w:val="28"/>
                <w:szCs w:val="28"/>
                <w:lang w:val="uz-Cyrl-UZ"/>
              </w:rPr>
            </w:pP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echishga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qaratilgan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o‘quv</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harakati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vositasi</w:t>
            </w:r>
            <w:r w:rsidRPr="006D428F">
              <w:rPr>
                <w:rFonts w:ascii="Times New Roman" w:hAnsi="Times New Roman" w:cs="Times New Roman"/>
                <w:bCs/>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uz-Cyrl-UZ"/>
              </w:rPr>
            </w:pPr>
            <w:r w:rsidRPr="006D428F">
              <w:rPr>
                <w:rFonts w:ascii="Times New Roman" w:hAnsi="Times New Roman" w:cs="Times New Roman"/>
                <w:bCs/>
                <w:sz w:val="28"/>
                <w:szCs w:val="28"/>
                <w:lang w:val="uz-Cyrl-UZ"/>
              </w:rPr>
              <w:t xml:space="preserve">3) </w:t>
            </w:r>
            <w:r w:rsidR="00B2067B" w:rsidRPr="006D428F">
              <w:rPr>
                <w:rFonts w:ascii="Times New Roman" w:hAnsi="Times New Roman" w:cs="Times New Roman"/>
                <w:bCs/>
                <w:sz w:val="28"/>
                <w:szCs w:val="28"/>
                <w:lang w:val="uz-Cyrl-UZ"/>
              </w:rPr>
              <w:t>rivojlantirish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tarbiyalash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ta’lim</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berish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bilimlarni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boyitish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mustahkamlash</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va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lastRenderedPageBreak/>
              <w:t>malakalarni</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shakllantirishga</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yo‘naltirilgan</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didaktik</w:t>
            </w:r>
            <w:r w:rsidRPr="006D428F">
              <w:rPr>
                <w:rFonts w:ascii="Times New Roman" w:hAnsi="Times New Roman" w:cs="Times New Roman"/>
                <w:bCs/>
                <w:sz w:val="28"/>
                <w:szCs w:val="28"/>
                <w:lang w:val="uz-Cyrl-UZ"/>
              </w:rPr>
              <w:t xml:space="preserve"> </w:t>
            </w:r>
            <w:r w:rsidR="00B2067B" w:rsidRPr="006D428F">
              <w:rPr>
                <w:rFonts w:ascii="Times New Roman" w:hAnsi="Times New Roman" w:cs="Times New Roman"/>
                <w:bCs/>
                <w:sz w:val="28"/>
                <w:szCs w:val="28"/>
                <w:lang w:val="uz-Cyrl-UZ"/>
              </w:rPr>
              <w:t>vosita</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lastRenderedPageBreak/>
              <w:t>1) a method of organizing an independent learning activity carried out by students for searching, studying and solving the problems and representing a result in the form of a product;</w:t>
            </w: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2) means of learning activities carried out by students for accomplishing the practical assignments based on theoretical knowledge;</w:t>
            </w:r>
          </w:p>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3)  a didactic mean that developes, educates, </w:t>
            </w:r>
            <w:r w:rsidRPr="006D428F">
              <w:rPr>
                <w:rFonts w:ascii="Times New Roman" w:hAnsi="Times New Roman" w:cs="Times New Roman"/>
                <w:sz w:val="28"/>
                <w:szCs w:val="28"/>
                <w:lang w:val="en-US"/>
              </w:rPr>
              <w:lastRenderedPageBreak/>
              <w:t xml:space="preserve">increases knowledge and develops skills, competence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b/>
                <w:spacing w:val="-6"/>
                <w:sz w:val="28"/>
                <w:szCs w:val="28"/>
                <w:lang w:val="en-US"/>
              </w:rPr>
            </w:pPr>
            <w:r w:rsidRPr="006D428F">
              <w:rPr>
                <w:rFonts w:ascii="Times New Roman" w:hAnsi="Times New Roman" w:cs="Times New Roman"/>
                <w:b/>
                <w:spacing w:val="-6"/>
                <w:sz w:val="28"/>
                <w:szCs w:val="28"/>
                <w:lang w:val="uz-Cyrl-UZ"/>
              </w:rPr>
              <w:lastRenderedPageBreak/>
              <w:t>O‘quv</w:t>
            </w:r>
            <w:r w:rsidR="00AE4C13" w:rsidRPr="006D428F">
              <w:rPr>
                <w:rFonts w:ascii="Times New Roman" w:hAnsi="Times New Roman" w:cs="Times New Roman"/>
                <w:b/>
                <w:spacing w:val="-6"/>
                <w:sz w:val="28"/>
                <w:szCs w:val="28"/>
                <w:lang w:val="uz-Cyrl-UZ"/>
              </w:rPr>
              <w:t xml:space="preserve"> </w:t>
            </w:r>
            <w:r w:rsidRPr="006D428F">
              <w:rPr>
                <w:rFonts w:ascii="Times New Roman" w:hAnsi="Times New Roman" w:cs="Times New Roman"/>
                <w:b/>
                <w:spacing w:val="-6"/>
                <w:sz w:val="28"/>
                <w:szCs w:val="28"/>
                <w:lang w:val="uz-Cyrl-UZ"/>
              </w:rPr>
              <w:t>topshiriqlari</w:t>
            </w:r>
          </w:p>
          <w:p w:rsidR="00AE4C13" w:rsidRPr="006D428F" w:rsidRDefault="00AE4C13" w:rsidP="006D428F">
            <w:pPr>
              <w:spacing w:line="276" w:lineRule="auto"/>
              <w:rPr>
                <w:rFonts w:ascii="Times New Roman" w:hAnsi="Times New Roman" w:cs="Times New Roman"/>
                <w:b/>
                <w:spacing w:val="-6"/>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pacing w:val="-6"/>
                <w:sz w:val="28"/>
                <w:szCs w:val="28"/>
                <w:lang w:val="en-US"/>
              </w:rPr>
              <w:t>Study assignments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pacing w:val="-6"/>
                <w:sz w:val="28"/>
                <w:szCs w:val="28"/>
                <w:lang w:val="uz-Cyrl-UZ"/>
              </w:rPr>
              <w:t>O‘rganilayotgan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mavzu</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bo‘yicha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tomonidan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o‘zlashtirilgan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ko‘nikma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malakalar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darajasini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aniqlashga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xizmat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qiladigan</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vazifalar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yig‘indisi</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 xml:space="preserve">A set of learning assignments that allows to identify the level of knowledge, skills and competence of students on a certain subject </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bCs/>
                <w:sz w:val="28"/>
                <w:szCs w:val="28"/>
                <w:lang w:val="uz-Cyrl-UZ"/>
              </w:rPr>
              <w:t>Hamkorlik</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ta’limi</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sz w:val="28"/>
                <w:szCs w:val="28"/>
                <w:lang w:val="en-US"/>
              </w:rPr>
            </w:pPr>
            <w:r w:rsidRPr="006D428F">
              <w:rPr>
                <w:rFonts w:ascii="Times New Roman" w:hAnsi="Times New Roman" w:cs="Times New Roman"/>
                <w:b/>
                <w:sz w:val="28"/>
                <w:szCs w:val="28"/>
                <w:lang w:val="en-US"/>
              </w:rPr>
              <w:t>Cooperation education</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jamoada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kichik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guruh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pacing w:val="-12"/>
                <w:sz w:val="28"/>
                <w:szCs w:val="28"/>
                <w:lang w:val="uz-Cyrl-UZ"/>
              </w:rPr>
              <w:t>va</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juftlikda</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bilimlarni</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birgalikda</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o‘zlashtirishlari</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o‘zaro</w:t>
            </w:r>
            <w:r w:rsidR="00AE4C13" w:rsidRPr="006D428F">
              <w:rPr>
                <w:rFonts w:ascii="Times New Roman" w:hAnsi="Times New Roman" w:cs="Times New Roman"/>
                <w:spacing w:val="-12"/>
                <w:sz w:val="28"/>
                <w:szCs w:val="28"/>
                <w:lang w:val="uz-Cyrl-UZ"/>
              </w:rPr>
              <w:t xml:space="preserve"> </w:t>
            </w:r>
            <w:r w:rsidRPr="006D428F">
              <w:rPr>
                <w:rFonts w:ascii="Times New Roman" w:hAnsi="Times New Roman" w:cs="Times New Roman"/>
                <w:spacing w:val="-12"/>
                <w:sz w:val="28"/>
                <w:szCs w:val="28"/>
                <w:lang w:val="uz-Cyrl-UZ"/>
              </w:rPr>
              <w:t>rivojlanishlari</w:t>
            </w:r>
            <w:r w:rsidR="00AE4C13" w:rsidRPr="006D428F">
              <w:rPr>
                <w:rFonts w:ascii="Times New Roman" w:hAnsi="Times New Roman" w:cs="Times New Roman"/>
                <w:spacing w:val="-12"/>
                <w:sz w:val="28"/>
                <w:szCs w:val="28"/>
                <w:lang w:val="uz-Cyrl-UZ"/>
              </w:rPr>
              <w: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pedagog</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talaba</w:t>
            </w:r>
            <w:r w:rsidR="00AE4C13" w:rsidRPr="006D428F">
              <w:rPr>
                <w:rFonts w:ascii="Times New Roman" w:hAnsi="Times New Roman" w:cs="Times New Roman"/>
                <w:sz w:val="28"/>
                <w:szCs w:val="28"/>
                <w:lang w:val="uz-Cyrl-UZ"/>
              </w:rPr>
              <w:t>(</w:t>
            </w:r>
            <w:r w:rsidRPr="006D428F">
              <w:rPr>
                <w:rFonts w:ascii="Times New Roman" w:hAnsi="Times New Roman" w:cs="Times New Roman"/>
                <w:sz w:val="28"/>
                <w:szCs w:val="28"/>
                <w:lang w:val="uz-Cyrl-UZ"/>
              </w:rPr>
              <w:t>lar</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munosabatining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hamkorlikda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ifodalovchi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Education based on cooperation of a teacher and student, and cooperation of students for mastering learning materials and improving in a team, small groups or in pairs in a learning process</w:t>
            </w:r>
          </w:p>
        </w:tc>
      </w:tr>
      <w:tr w:rsidR="00AE4C13" w:rsidRPr="006F512F" w:rsidTr="00AE4C13">
        <w:tc>
          <w:tcPr>
            <w:tcW w:w="2234" w:type="dxa"/>
            <w:shd w:val="clear" w:color="auto" w:fill="auto"/>
          </w:tcPr>
          <w:p w:rsidR="00AE4C13" w:rsidRPr="006D428F" w:rsidRDefault="00B2067B" w:rsidP="006D428F">
            <w:pPr>
              <w:spacing w:line="276" w:lineRule="auto"/>
              <w:rPr>
                <w:rFonts w:ascii="Times New Roman" w:hAnsi="Times New Roman" w:cs="Times New Roman"/>
                <w:sz w:val="28"/>
                <w:szCs w:val="28"/>
                <w:lang w:val="en-US"/>
              </w:rPr>
            </w:pPr>
            <w:r w:rsidRPr="006D428F">
              <w:rPr>
                <w:rFonts w:ascii="Times New Roman" w:hAnsi="Times New Roman" w:cs="Times New Roman"/>
                <w:b/>
                <w:bCs/>
                <w:sz w:val="28"/>
                <w:szCs w:val="28"/>
                <w:lang w:val="uz-Cyrl-UZ"/>
              </w:rPr>
              <w:t>Hamkorlik</w:t>
            </w:r>
            <w:r w:rsidR="00AE4C13" w:rsidRPr="006D428F">
              <w:rPr>
                <w:rFonts w:ascii="Times New Roman" w:hAnsi="Times New Roman" w:cs="Times New Roman"/>
                <w:b/>
                <w:bCs/>
                <w:sz w:val="28"/>
                <w:szCs w:val="28"/>
                <w:lang w:val="uz-Cyrl-UZ"/>
              </w:rPr>
              <w:t xml:space="preserve"> </w:t>
            </w:r>
            <w:r w:rsidRPr="006D428F">
              <w:rPr>
                <w:rFonts w:ascii="Times New Roman" w:hAnsi="Times New Roman" w:cs="Times New Roman"/>
                <w:b/>
                <w:bCs/>
                <w:sz w:val="28"/>
                <w:szCs w:val="28"/>
                <w:lang w:val="uz-Cyrl-UZ"/>
              </w:rPr>
              <w:t>ta’limi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b/>
                <w:bCs/>
                <w:sz w:val="28"/>
                <w:szCs w:val="28"/>
                <w:lang w:val="uz-Cyrl-UZ"/>
              </w:rPr>
              <w:t>texnologiyalari</w:t>
            </w:r>
            <w:r w:rsidR="00AE4C13" w:rsidRPr="006D428F">
              <w:rPr>
                <w:rFonts w:ascii="Times New Roman" w:hAnsi="Times New Roman" w:cs="Times New Roman"/>
                <w:sz w:val="28"/>
                <w:szCs w:val="28"/>
                <w:lang w:val="uz-Cyrl-UZ"/>
              </w:rPr>
              <w:t xml:space="preserve"> </w:t>
            </w:r>
          </w:p>
          <w:p w:rsidR="00AE4C13" w:rsidRPr="006D428F" w:rsidRDefault="00AE4C13" w:rsidP="006D428F">
            <w:pPr>
              <w:spacing w:line="276" w:lineRule="auto"/>
              <w:rPr>
                <w:rFonts w:ascii="Times New Roman" w:hAnsi="Times New Roman" w:cs="Times New Roman"/>
                <w:sz w:val="28"/>
                <w:szCs w:val="28"/>
                <w:lang w:val="en-US"/>
              </w:rPr>
            </w:pPr>
          </w:p>
          <w:p w:rsidR="00AE4C13" w:rsidRPr="006D428F" w:rsidRDefault="00AE4C13" w:rsidP="006D428F">
            <w:pPr>
              <w:spacing w:line="276" w:lineRule="auto"/>
              <w:rPr>
                <w:rFonts w:ascii="Times New Roman" w:hAnsi="Times New Roman" w:cs="Times New Roman"/>
                <w:b/>
                <w:bCs/>
                <w:sz w:val="28"/>
                <w:szCs w:val="28"/>
                <w:lang w:val="uz-Cyrl-UZ"/>
              </w:rPr>
            </w:pPr>
            <w:r w:rsidRPr="006D428F">
              <w:rPr>
                <w:rFonts w:ascii="Times New Roman" w:hAnsi="Times New Roman" w:cs="Times New Roman"/>
                <w:b/>
                <w:sz w:val="28"/>
                <w:szCs w:val="28"/>
                <w:lang w:val="en-US"/>
              </w:rPr>
              <w:t>Cooperation education technologies</w:t>
            </w:r>
          </w:p>
        </w:tc>
        <w:tc>
          <w:tcPr>
            <w:tcW w:w="3706" w:type="dxa"/>
            <w:shd w:val="clear" w:color="auto" w:fill="auto"/>
          </w:tcPr>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O‘quv</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jarayonida</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z w:val="28"/>
                <w:szCs w:val="28"/>
                <w:lang w:val="uz-Cyrl-UZ"/>
              </w:rPr>
              <w:t>talabalarning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jamoada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kichik</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guruh</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va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juftlikda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bilimlarni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birgalikda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o‘zlashtirishlari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o‘zaro</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rivojlanishlari</w:t>
            </w:r>
            <w:r w:rsidR="00AE4C13" w:rsidRPr="006D428F">
              <w:rPr>
                <w:rFonts w:ascii="Times New Roman" w:hAnsi="Times New Roman" w:cs="Times New Roman"/>
                <w:sz w:val="28"/>
                <w:szCs w:val="28"/>
                <w:lang w:val="uz-Cyrl-UZ"/>
              </w:rPr>
              <w:t xml:space="preserve">, </w:t>
            </w:r>
          </w:p>
          <w:p w:rsidR="00AE4C13" w:rsidRPr="006D428F" w:rsidRDefault="00B2067B" w:rsidP="006D428F">
            <w:pPr>
              <w:spacing w:line="276" w:lineRule="auto"/>
              <w:rPr>
                <w:rFonts w:ascii="Times New Roman" w:hAnsi="Times New Roman" w:cs="Times New Roman"/>
                <w:sz w:val="28"/>
                <w:szCs w:val="28"/>
                <w:lang w:val="uz-Cyrl-UZ"/>
              </w:rPr>
            </w:pPr>
            <w:r w:rsidRPr="006D428F">
              <w:rPr>
                <w:rFonts w:ascii="Times New Roman" w:hAnsi="Times New Roman" w:cs="Times New Roman"/>
                <w:spacing w:val="-16"/>
                <w:sz w:val="28"/>
                <w:szCs w:val="28"/>
                <w:lang w:val="uz-Cyrl-UZ"/>
              </w:rPr>
              <w:t>shuningdek</w:t>
            </w:r>
            <w:r w:rsidR="00AE4C13" w:rsidRPr="006D428F">
              <w:rPr>
                <w:rFonts w:ascii="Times New Roman" w:hAnsi="Times New Roman" w:cs="Times New Roman"/>
                <w:spacing w:val="-16"/>
                <w:sz w:val="28"/>
                <w:szCs w:val="28"/>
                <w:lang w:val="uz-Cyrl-UZ"/>
              </w:rPr>
              <w:t>, “</w:t>
            </w:r>
            <w:r w:rsidRPr="006D428F">
              <w:rPr>
                <w:rFonts w:ascii="Times New Roman" w:hAnsi="Times New Roman" w:cs="Times New Roman"/>
                <w:spacing w:val="-16"/>
                <w:sz w:val="28"/>
                <w:szCs w:val="28"/>
                <w:lang w:val="uz-Cyrl-UZ"/>
              </w:rPr>
              <w:t>pedagog</w:t>
            </w:r>
            <w:r w:rsidR="00AE4C13" w:rsidRPr="006D428F">
              <w:rPr>
                <w:rFonts w:ascii="Times New Roman" w:hAnsi="Times New Roman" w:cs="Times New Roman"/>
                <w:spacing w:val="-16"/>
                <w:sz w:val="28"/>
                <w:szCs w:val="28"/>
                <w:lang w:val="uz-Cyrl-UZ"/>
              </w:rPr>
              <w:t>-</w:t>
            </w:r>
            <w:r w:rsidRPr="006D428F">
              <w:rPr>
                <w:rFonts w:ascii="Times New Roman" w:hAnsi="Times New Roman" w:cs="Times New Roman"/>
                <w:spacing w:val="-16"/>
                <w:sz w:val="28"/>
                <w:szCs w:val="28"/>
                <w:lang w:val="uz-Cyrl-UZ"/>
              </w:rPr>
              <w:t>talaba</w:t>
            </w:r>
            <w:r w:rsidR="00AE4C13" w:rsidRPr="006D428F">
              <w:rPr>
                <w:rFonts w:ascii="Times New Roman" w:hAnsi="Times New Roman" w:cs="Times New Roman"/>
                <w:spacing w:val="-16"/>
                <w:sz w:val="28"/>
                <w:szCs w:val="28"/>
                <w:lang w:val="uz-Cyrl-UZ"/>
              </w:rPr>
              <w:t>(</w:t>
            </w:r>
            <w:r w:rsidRPr="006D428F">
              <w:rPr>
                <w:rFonts w:ascii="Times New Roman" w:hAnsi="Times New Roman" w:cs="Times New Roman"/>
                <w:spacing w:val="-16"/>
                <w:sz w:val="28"/>
                <w:szCs w:val="28"/>
                <w:lang w:val="uz-Cyrl-UZ"/>
              </w:rPr>
              <w:t>lar</w:t>
            </w:r>
            <w:r w:rsidR="00AE4C13" w:rsidRPr="006D428F">
              <w:rPr>
                <w:rFonts w:ascii="Times New Roman" w:hAnsi="Times New Roman" w:cs="Times New Roman"/>
                <w:spacing w:val="-16"/>
                <w:sz w:val="28"/>
                <w:szCs w:val="28"/>
                <w:lang w:val="uz-Cyrl-UZ"/>
              </w:rPr>
              <w:t>)”</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munosabatining</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hamkorlikda</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tashkil</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etilishini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ta’minlovchi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ta’limiy</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xarakterdagi</w:t>
            </w:r>
            <w:r w:rsidR="00AE4C13" w:rsidRPr="006D428F">
              <w:rPr>
                <w:rFonts w:ascii="Times New Roman" w:hAnsi="Times New Roman" w:cs="Times New Roman"/>
                <w:sz w:val="28"/>
                <w:szCs w:val="28"/>
                <w:lang w:val="uz-Cyrl-UZ"/>
              </w:rPr>
              <w:t xml:space="preserve"> </w:t>
            </w:r>
            <w:r w:rsidRPr="006D428F">
              <w:rPr>
                <w:rFonts w:ascii="Times New Roman" w:hAnsi="Times New Roman" w:cs="Times New Roman"/>
                <w:sz w:val="28"/>
                <w:szCs w:val="28"/>
                <w:lang w:val="uz-Cyrl-UZ"/>
              </w:rPr>
              <w:t>texnologiyalar</w:t>
            </w:r>
          </w:p>
        </w:tc>
        <w:tc>
          <w:tcPr>
            <w:tcW w:w="3626" w:type="dxa"/>
            <w:shd w:val="clear" w:color="auto" w:fill="auto"/>
          </w:tcPr>
          <w:p w:rsidR="00AE4C13" w:rsidRPr="006D428F" w:rsidRDefault="00AE4C13" w:rsidP="006D428F">
            <w:pPr>
              <w:spacing w:line="276" w:lineRule="auto"/>
              <w:rPr>
                <w:rFonts w:ascii="Times New Roman" w:hAnsi="Times New Roman" w:cs="Times New Roman"/>
                <w:sz w:val="28"/>
                <w:szCs w:val="28"/>
                <w:lang w:val="en-US"/>
              </w:rPr>
            </w:pPr>
            <w:r w:rsidRPr="006D428F">
              <w:rPr>
                <w:rFonts w:ascii="Times New Roman" w:hAnsi="Times New Roman" w:cs="Times New Roman"/>
                <w:sz w:val="28"/>
                <w:szCs w:val="28"/>
                <w:lang w:val="en-US"/>
              </w:rPr>
              <w:t>Educational technologies that allow to establish relationships based on cooperation of a teacher and student, and cooperation of students for mastering learning materials and improving in a team, small groups or in pairs in a learning process</w:t>
            </w:r>
          </w:p>
        </w:tc>
      </w:tr>
    </w:tbl>
    <w:p w:rsidR="00AE4C13" w:rsidRPr="006D428F" w:rsidRDefault="00AE4C13" w:rsidP="006D428F">
      <w:pPr>
        <w:spacing w:line="276" w:lineRule="auto"/>
        <w:rPr>
          <w:rFonts w:ascii="Times New Roman" w:hAnsi="Times New Roman" w:cs="Times New Roman"/>
          <w:sz w:val="28"/>
          <w:szCs w:val="28"/>
          <w:lang w:val="uz-Cyrl-UZ"/>
        </w:rPr>
      </w:pPr>
    </w:p>
    <w:p w:rsidR="00AE4C13" w:rsidRPr="006D428F" w:rsidRDefault="00AE4C13" w:rsidP="006D428F">
      <w:pPr>
        <w:spacing w:line="276" w:lineRule="auto"/>
        <w:ind w:left="720"/>
        <w:rPr>
          <w:rFonts w:ascii="Times New Roman" w:eastAsia="Times New Roman" w:hAnsi="Times New Roman" w:cs="Times New Roman"/>
          <w:b/>
          <w:sz w:val="28"/>
          <w:szCs w:val="28"/>
          <w:lang w:val="uz-Latn-UZ"/>
        </w:rPr>
      </w:pPr>
      <w:r w:rsidRPr="006D428F">
        <w:rPr>
          <w:rFonts w:ascii="Times New Roman" w:hAnsi="Times New Roman" w:cs="Times New Roman"/>
          <w:color w:val="000000"/>
          <w:sz w:val="28"/>
          <w:szCs w:val="28"/>
          <w:lang w:val="uz-Cyrl-UZ"/>
        </w:rPr>
        <w:br w:type="page"/>
      </w:r>
    </w:p>
    <w:p w:rsidR="00AE4C13" w:rsidRPr="006D428F" w:rsidRDefault="00AE4C13" w:rsidP="006D428F">
      <w:pPr>
        <w:spacing w:line="276" w:lineRule="auto"/>
        <w:ind w:left="720"/>
        <w:rPr>
          <w:rFonts w:ascii="Times New Roman" w:eastAsia="Times New Roman" w:hAnsi="Times New Roman" w:cs="Times New Roman"/>
          <w:b/>
          <w:sz w:val="28"/>
          <w:szCs w:val="28"/>
          <w:lang w:val="uz-Latn-UZ"/>
        </w:rPr>
      </w:pPr>
    </w:p>
    <w:p w:rsidR="006F512F" w:rsidRDefault="006F512F" w:rsidP="00DE582C">
      <w:pPr>
        <w:spacing w:line="276" w:lineRule="auto"/>
        <w:ind w:left="720"/>
        <w:jc w:val="center"/>
        <w:rPr>
          <w:rFonts w:ascii="Times New Roman" w:eastAsia="Times New Roman" w:hAnsi="Times New Roman" w:cs="Times New Roman"/>
          <w:b/>
          <w:sz w:val="96"/>
          <w:szCs w:val="96"/>
          <w:lang w:val="en-US"/>
        </w:rPr>
      </w:pPr>
    </w:p>
    <w:p w:rsidR="006F512F" w:rsidRDefault="006F512F" w:rsidP="00DE582C">
      <w:pPr>
        <w:spacing w:line="276" w:lineRule="auto"/>
        <w:ind w:left="720"/>
        <w:jc w:val="center"/>
        <w:rPr>
          <w:rFonts w:ascii="Times New Roman" w:eastAsia="Times New Roman" w:hAnsi="Times New Roman" w:cs="Times New Roman"/>
          <w:b/>
          <w:sz w:val="96"/>
          <w:szCs w:val="96"/>
          <w:lang w:val="en-US"/>
        </w:rPr>
      </w:pPr>
    </w:p>
    <w:p w:rsidR="006F512F" w:rsidRDefault="006F512F" w:rsidP="00DE582C">
      <w:pPr>
        <w:spacing w:line="276" w:lineRule="auto"/>
        <w:ind w:left="720"/>
        <w:jc w:val="center"/>
        <w:rPr>
          <w:rFonts w:ascii="Times New Roman" w:eastAsia="Times New Roman" w:hAnsi="Times New Roman" w:cs="Times New Roman"/>
          <w:b/>
          <w:sz w:val="96"/>
          <w:szCs w:val="96"/>
          <w:lang w:val="en-US"/>
        </w:rPr>
      </w:pPr>
    </w:p>
    <w:p w:rsidR="006F512F" w:rsidRDefault="006F512F" w:rsidP="00DE582C">
      <w:pPr>
        <w:spacing w:line="276" w:lineRule="auto"/>
        <w:ind w:left="720"/>
        <w:jc w:val="center"/>
        <w:rPr>
          <w:rFonts w:ascii="Times New Roman" w:eastAsia="Times New Roman" w:hAnsi="Times New Roman" w:cs="Times New Roman"/>
          <w:b/>
          <w:sz w:val="96"/>
          <w:szCs w:val="96"/>
          <w:lang w:val="en-US"/>
        </w:rPr>
      </w:pPr>
    </w:p>
    <w:p w:rsidR="00DE582C" w:rsidRPr="005B2D5D" w:rsidRDefault="00DE582C" w:rsidP="00DE582C">
      <w:pPr>
        <w:spacing w:line="276" w:lineRule="auto"/>
        <w:ind w:left="720"/>
        <w:jc w:val="center"/>
        <w:rPr>
          <w:rFonts w:ascii="Times New Roman" w:eastAsia="Times New Roman" w:hAnsi="Times New Roman" w:cs="Times New Roman"/>
          <w:b/>
          <w:sz w:val="96"/>
          <w:szCs w:val="96"/>
          <w:lang w:val="uz-Cyrl-UZ"/>
        </w:rPr>
      </w:pPr>
      <w:r w:rsidRPr="005B2D5D">
        <w:rPr>
          <w:rFonts w:ascii="Times New Roman" w:eastAsia="Times New Roman" w:hAnsi="Times New Roman" w:cs="Times New Roman"/>
          <w:b/>
          <w:sz w:val="96"/>
          <w:szCs w:val="96"/>
          <w:lang w:val="uz-Cyrl-UZ"/>
        </w:rPr>
        <w:t>Foydalan</w:t>
      </w:r>
      <w:r w:rsidRPr="00093C99">
        <w:rPr>
          <w:rFonts w:ascii="Times New Roman" w:eastAsia="Times New Roman" w:hAnsi="Times New Roman" w:cs="Times New Roman"/>
          <w:b/>
          <w:sz w:val="96"/>
          <w:szCs w:val="96"/>
          <w:lang w:val="uz-Cyrl-UZ"/>
        </w:rPr>
        <w:t xml:space="preserve">ilgan </w:t>
      </w:r>
      <w:r w:rsidRPr="005B2D5D">
        <w:rPr>
          <w:rFonts w:ascii="Times New Roman" w:eastAsia="Times New Roman" w:hAnsi="Times New Roman" w:cs="Times New Roman"/>
          <w:b/>
          <w:sz w:val="96"/>
          <w:szCs w:val="96"/>
          <w:lang w:val="uz-Cyrl-UZ"/>
        </w:rPr>
        <w:t>adabiyotlar ro‘yxati</w:t>
      </w:r>
    </w:p>
    <w:p w:rsidR="00DE582C" w:rsidRPr="005B2D5D" w:rsidRDefault="00DE582C" w:rsidP="00DE582C">
      <w:pPr>
        <w:spacing w:line="276" w:lineRule="auto"/>
        <w:ind w:left="567"/>
        <w:jc w:val="center"/>
        <w:rPr>
          <w:rFonts w:ascii="Times New Roman" w:eastAsia="Times New Roman" w:hAnsi="Times New Roman" w:cs="Times New Roman"/>
          <w:b/>
          <w:sz w:val="28"/>
          <w:szCs w:val="28"/>
          <w:lang w:val="uz-Cyrl-UZ"/>
        </w:rPr>
      </w:pPr>
      <w:r w:rsidRPr="005B2D5D">
        <w:rPr>
          <w:rFonts w:ascii="Times New Roman" w:hAnsi="Times New Roman" w:cs="Times New Roman"/>
          <w:b/>
          <w:sz w:val="28"/>
          <w:szCs w:val="28"/>
          <w:lang w:val="uz-Cyrl-UZ"/>
        </w:rPr>
        <w:br w:type="page"/>
      </w:r>
    </w:p>
    <w:p w:rsidR="00AE4C13" w:rsidRPr="006D428F" w:rsidRDefault="00AE4C13" w:rsidP="006D428F">
      <w:pPr>
        <w:spacing w:line="276" w:lineRule="auto"/>
        <w:ind w:left="720"/>
        <w:rPr>
          <w:rFonts w:ascii="Times New Roman" w:eastAsia="Times New Roman" w:hAnsi="Times New Roman" w:cs="Times New Roman"/>
          <w:b/>
          <w:sz w:val="28"/>
          <w:szCs w:val="28"/>
          <w:lang w:val="uz-Latn-UZ"/>
        </w:rPr>
      </w:pPr>
      <w:r w:rsidRPr="006D428F">
        <w:rPr>
          <w:rFonts w:ascii="Times New Roman" w:eastAsia="Times New Roman" w:hAnsi="Times New Roman" w:cs="Times New Roman"/>
          <w:b/>
          <w:sz w:val="28"/>
          <w:szCs w:val="28"/>
          <w:lang w:val="uz-Latn-UZ"/>
        </w:rPr>
        <w:lastRenderedPageBreak/>
        <w:t>Foydalanish tavsiya etiladigan o‘quv-uslubiy adabiyotlar ro‘yxati</w:t>
      </w:r>
    </w:p>
    <w:p w:rsidR="00AE4C13" w:rsidRPr="006D428F" w:rsidRDefault="00AE4C13" w:rsidP="006D428F">
      <w:pPr>
        <w:spacing w:line="276" w:lineRule="auto"/>
        <w:rPr>
          <w:rFonts w:ascii="Times New Roman" w:eastAsia="Times New Roman" w:hAnsi="Times New Roman" w:cs="Times New Roman"/>
          <w:sz w:val="28"/>
          <w:szCs w:val="28"/>
          <w:lang w:val="uz-Latn-UZ"/>
        </w:rPr>
      </w:pPr>
    </w:p>
    <w:p w:rsidR="00AE4C13" w:rsidRPr="006F512F" w:rsidRDefault="00AE4C13" w:rsidP="006D428F">
      <w:pPr>
        <w:numPr>
          <w:ilvl w:val="1"/>
          <w:numId w:val="5"/>
        </w:numPr>
        <w:tabs>
          <w:tab w:val="left" w:pos="2060"/>
        </w:tabs>
        <w:spacing w:line="276" w:lineRule="auto"/>
        <w:ind w:left="2060" w:hanging="291"/>
        <w:rPr>
          <w:rFonts w:ascii="Times New Roman" w:eastAsia="Times New Roman" w:hAnsi="Times New Roman" w:cs="Times New Roman"/>
          <w:b/>
          <w:sz w:val="28"/>
          <w:szCs w:val="28"/>
          <w:lang w:val="en-US"/>
        </w:rPr>
      </w:pPr>
      <w:r w:rsidRPr="006F512F">
        <w:rPr>
          <w:rFonts w:ascii="Times New Roman" w:eastAsia="Times New Roman" w:hAnsi="Times New Roman" w:cs="Times New Roman"/>
          <w:b/>
          <w:sz w:val="28"/>
          <w:szCs w:val="28"/>
          <w:lang w:val="en-US"/>
        </w:rPr>
        <w:t>O‘zbekiston Respublikasi Prezidentining asarlari</w:t>
      </w:r>
    </w:p>
    <w:p w:rsidR="00AE4C13" w:rsidRPr="006F512F" w:rsidRDefault="00AE4C13" w:rsidP="006D428F">
      <w:pPr>
        <w:spacing w:line="276" w:lineRule="auto"/>
        <w:rPr>
          <w:rFonts w:ascii="Times New Roman" w:eastAsia="Times New Roman" w:hAnsi="Times New Roman" w:cs="Times New Roman"/>
          <w:b/>
          <w:sz w:val="28"/>
          <w:szCs w:val="28"/>
          <w:lang w:val="en-US"/>
        </w:rPr>
      </w:pPr>
    </w:p>
    <w:p w:rsidR="00AE4C13" w:rsidRPr="006D428F" w:rsidRDefault="00AE4C13" w:rsidP="006D428F">
      <w:pPr>
        <w:numPr>
          <w:ilvl w:val="0"/>
          <w:numId w:val="6"/>
        </w:numPr>
        <w:tabs>
          <w:tab w:val="left" w:pos="1112"/>
        </w:tabs>
        <w:spacing w:line="276" w:lineRule="auto"/>
        <w:ind w:left="260" w:firstLine="569"/>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Mirziyoev SH.M. “Erkin va farovon, demokratik O‘zbekiston davlatini mard va olijanob xalqimiz bilan birga quramiz” mavzusidagi O‘zbekiston Respublikasi Prezidenti lavozimiga kirishish tantanali marosimiga bag‘ishlangan Oliy Majlis palatalarining qo‘shma majlisidagi nutqi. – T.: “O‘zbekiston”, 2016. – 56 b.</w:t>
      </w:r>
    </w:p>
    <w:p w:rsidR="00AE4C13" w:rsidRPr="006D428F" w:rsidRDefault="00AE4C13" w:rsidP="006D428F">
      <w:pPr>
        <w:numPr>
          <w:ilvl w:val="0"/>
          <w:numId w:val="6"/>
        </w:numPr>
        <w:tabs>
          <w:tab w:val="left" w:pos="1112"/>
        </w:tabs>
        <w:spacing w:line="276" w:lineRule="auto"/>
        <w:ind w:left="260" w:firstLine="569"/>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Mirziyoev SH.M. “Qonun ustuvorligi va inson manfaatlarini ta’minlash – yurt taraqqiyoti va xalq farovonligi garovi” mavzusidagi</w:t>
      </w:r>
    </w:p>
    <w:p w:rsidR="00AE4C13" w:rsidRPr="006D428F" w:rsidRDefault="00AE4C13" w:rsidP="006D428F">
      <w:pPr>
        <w:spacing w:line="276" w:lineRule="auto"/>
        <w:ind w:left="260"/>
        <w:rPr>
          <w:rFonts w:ascii="Times New Roman" w:eastAsia="Times New Roman" w:hAnsi="Times New Roman" w:cs="Times New Roman"/>
          <w:sz w:val="28"/>
          <w:szCs w:val="28"/>
          <w:lang w:val="en-US"/>
        </w:rPr>
      </w:pPr>
      <w:bookmarkStart w:id="5" w:name="page12"/>
      <w:bookmarkEnd w:id="5"/>
      <w:r w:rsidRPr="006D428F">
        <w:rPr>
          <w:rFonts w:ascii="Times New Roman" w:eastAsia="Times New Roman" w:hAnsi="Times New Roman" w:cs="Times New Roman"/>
          <w:sz w:val="28"/>
          <w:szCs w:val="28"/>
          <w:lang w:val="en-US"/>
        </w:rPr>
        <w:t>O‘zbekiston Respublikasi Konstitutsiyasi qabul qilinganining 24 yilligiga bag‘ishlangan tantanali marosimdagi ma’ruzasi. – T.: “O‘zbekiston”, 2017. –</w:t>
      </w:r>
    </w:p>
    <w:p w:rsidR="00AE4C13" w:rsidRPr="006D428F" w:rsidRDefault="00AE4C13" w:rsidP="006D428F">
      <w:pPr>
        <w:numPr>
          <w:ilvl w:val="0"/>
          <w:numId w:val="7"/>
        </w:numPr>
        <w:tabs>
          <w:tab w:val="left" w:pos="620"/>
        </w:tabs>
        <w:spacing w:line="276" w:lineRule="auto"/>
        <w:ind w:left="620" w:hanging="359"/>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b.</w:t>
      </w:r>
    </w:p>
    <w:p w:rsidR="00AE4C13" w:rsidRPr="006D428F" w:rsidRDefault="00AE4C13" w:rsidP="006D428F">
      <w:pPr>
        <w:numPr>
          <w:ilvl w:val="0"/>
          <w:numId w:val="8"/>
        </w:numPr>
        <w:tabs>
          <w:tab w:val="left" w:pos="1112"/>
        </w:tabs>
        <w:spacing w:line="276" w:lineRule="auto"/>
        <w:ind w:left="260" w:firstLine="569"/>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Mirziyoev SH.M.Tanqidiy tahlil, qat’iy tartib-intizom va shaxsiy javobgarlik – har bir rahbar faoliyatining kundalik qoidasi bo‘lishi kerak.</w:t>
      </w:r>
    </w:p>
    <w:p w:rsidR="00AE4C13" w:rsidRPr="006D428F" w:rsidRDefault="00AE4C13" w:rsidP="006D428F">
      <w:pPr>
        <w:spacing w:line="276" w:lineRule="auto"/>
        <w:ind w:left="260"/>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–T.: “O‘zbekiston”. –  2017.– 102b.</w:t>
      </w:r>
    </w:p>
    <w:p w:rsidR="00AE4C13" w:rsidRPr="006D428F" w:rsidRDefault="00AE4C13" w:rsidP="006D428F">
      <w:pPr>
        <w:numPr>
          <w:ilvl w:val="0"/>
          <w:numId w:val="8"/>
        </w:numPr>
        <w:tabs>
          <w:tab w:val="left" w:pos="1112"/>
        </w:tabs>
        <w:spacing w:line="276" w:lineRule="auto"/>
        <w:ind w:left="260" w:firstLine="569"/>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Mirziyoev SH.M.Buyuk kelajagimizni mard va olijanob halqimiz bilan birga quramiz. – T.: “O‘zbekiston”, 2017. – 488 b.</w:t>
      </w:r>
    </w:p>
    <w:p w:rsidR="00AE4C13" w:rsidRPr="006D428F" w:rsidRDefault="00AE4C13" w:rsidP="006D428F">
      <w:pPr>
        <w:numPr>
          <w:ilvl w:val="1"/>
          <w:numId w:val="8"/>
        </w:numPr>
        <w:spacing w:line="276" w:lineRule="auto"/>
        <w:ind w:left="260" w:firstLine="591"/>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Mirziyoev SH.M. O‘zbekiston Respublikasi Prezidenti SHavkat Mirziyoevning Oliy Majlisga Murojaatnomasi. – T.: “O‘zbekiston”, 2018. – 80 b.</w:t>
      </w:r>
    </w:p>
    <w:p w:rsidR="00AE4C13" w:rsidRPr="006F512F" w:rsidRDefault="00AE4C13" w:rsidP="006D428F">
      <w:pPr>
        <w:numPr>
          <w:ilvl w:val="0"/>
          <w:numId w:val="9"/>
        </w:numPr>
        <w:tabs>
          <w:tab w:val="left" w:pos="1120"/>
        </w:tabs>
        <w:spacing w:line="276" w:lineRule="auto"/>
        <w:ind w:left="1120" w:hanging="291"/>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 xml:space="preserve">Karimov I.A.  YUksak ma’naviyat  – engilmas kuch.  </w:t>
      </w:r>
      <w:r w:rsidRPr="006F512F">
        <w:rPr>
          <w:rFonts w:ascii="Times New Roman" w:eastAsia="Times New Roman" w:hAnsi="Times New Roman" w:cs="Times New Roman"/>
          <w:sz w:val="28"/>
          <w:szCs w:val="28"/>
          <w:lang w:val="en-US"/>
        </w:rPr>
        <w:t>–T.: “Ma’naviyat”,</w:t>
      </w:r>
    </w:p>
    <w:p w:rsidR="00AE4C13" w:rsidRPr="006D428F" w:rsidRDefault="00AE4C13" w:rsidP="006D428F">
      <w:pPr>
        <w:spacing w:line="276" w:lineRule="auto"/>
        <w:ind w:left="260"/>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rPr>
        <w:t>2008.–176 b.</w:t>
      </w:r>
    </w:p>
    <w:p w:rsidR="00AE4C13" w:rsidRPr="006D428F" w:rsidRDefault="00AE4C13" w:rsidP="006D428F">
      <w:pPr>
        <w:numPr>
          <w:ilvl w:val="0"/>
          <w:numId w:val="9"/>
        </w:numPr>
        <w:tabs>
          <w:tab w:val="left" w:pos="1112"/>
        </w:tabs>
        <w:spacing w:line="276" w:lineRule="auto"/>
        <w:ind w:left="260" w:firstLine="569"/>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Karimov I.A.O‘zbekiston mustaqillikka erishish ostonasida. –T.: “O‘zbekiston”, 2011.–440 b.</w:t>
      </w:r>
    </w:p>
    <w:p w:rsidR="00AE4C13" w:rsidRPr="006D428F" w:rsidRDefault="00AE4C13" w:rsidP="006D428F">
      <w:pPr>
        <w:spacing w:line="276" w:lineRule="auto"/>
        <w:rPr>
          <w:rFonts w:ascii="Times New Roman" w:eastAsia="Times New Roman" w:hAnsi="Times New Roman" w:cs="Times New Roman"/>
          <w:sz w:val="28"/>
          <w:szCs w:val="28"/>
          <w:lang w:val="en-US"/>
        </w:rPr>
      </w:pPr>
    </w:p>
    <w:p w:rsidR="00AE4C13" w:rsidRPr="006D428F" w:rsidRDefault="00AE4C13" w:rsidP="006D428F">
      <w:pPr>
        <w:numPr>
          <w:ilvl w:val="1"/>
          <w:numId w:val="10"/>
        </w:numPr>
        <w:tabs>
          <w:tab w:val="left" w:pos="3520"/>
        </w:tabs>
        <w:spacing w:line="276" w:lineRule="auto"/>
        <w:ind w:left="3520" w:hanging="426"/>
        <w:rPr>
          <w:rFonts w:ascii="Times New Roman" w:eastAsia="Times New Roman" w:hAnsi="Times New Roman" w:cs="Times New Roman"/>
          <w:b/>
          <w:sz w:val="28"/>
          <w:szCs w:val="28"/>
        </w:rPr>
      </w:pPr>
      <w:r w:rsidRPr="006D428F">
        <w:rPr>
          <w:rFonts w:ascii="Times New Roman" w:eastAsia="Times New Roman" w:hAnsi="Times New Roman" w:cs="Times New Roman"/>
          <w:b/>
          <w:sz w:val="28"/>
          <w:szCs w:val="28"/>
        </w:rPr>
        <w:t>Normativ-huquqiy hujjatlar</w:t>
      </w:r>
    </w:p>
    <w:p w:rsidR="00AE4C13" w:rsidRPr="006D428F" w:rsidRDefault="00AE4C13" w:rsidP="006D428F">
      <w:pPr>
        <w:spacing w:line="276" w:lineRule="auto"/>
        <w:rPr>
          <w:rFonts w:ascii="Times New Roman" w:eastAsia="Times New Roman" w:hAnsi="Times New Roman" w:cs="Times New Roman"/>
          <w:b/>
          <w:sz w:val="28"/>
          <w:szCs w:val="28"/>
        </w:rPr>
      </w:pPr>
    </w:p>
    <w:p w:rsidR="00AE4C13" w:rsidRPr="006D428F" w:rsidRDefault="00AE4C13" w:rsidP="006D428F">
      <w:pPr>
        <w:numPr>
          <w:ilvl w:val="0"/>
          <w:numId w:val="11"/>
        </w:numPr>
        <w:tabs>
          <w:tab w:val="left" w:pos="1120"/>
        </w:tabs>
        <w:spacing w:line="276" w:lineRule="auto"/>
        <w:ind w:left="1120" w:hanging="291"/>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O‘zbekiston Respublikasining Konstitutsiyasi. – T.: O‘zbekiston, 2014.</w:t>
      </w:r>
    </w:p>
    <w:p w:rsidR="00AE4C13" w:rsidRPr="006D428F" w:rsidRDefault="00AE4C13" w:rsidP="006D428F">
      <w:pPr>
        <w:numPr>
          <w:ilvl w:val="0"/>
          <w:numId w:val="11"/>
        </w:numPr>
        <w:tabs>
          <w:tab w:val="left" w:pos="1112"/>
        </w:tabs>
        <w:spacing w:line="276" w:lineRule="auto"/>
        <w:ind w:left="260" w:firstLine="569"/>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O‘zbekiston Respublikasi Prezidentining 2017 yil 7 fevraldagi “O‘zbekiston Respublikasini yanada rivojlantirish bo‘yicha Harakatlar strategiyasi to‘g‘risida”gi  PF-4947-sonli farmoni</w:t>
      </w:r>
    </w:p>
    <w:p w:rsidR="00AE4C13" w:rsidRPr="006D428F" w:rsidRDefault="00AE4C13" w:rsidP="006D428F">
      <w:pPr>
        <w:numPr>
          <w:ilvl w:val="0"/>
          <w:numId w:val="11"/>
        </w:numPr>
        <w:tabs>
          <w:tab w:val="left" w:pos="1112"/>
        </w:tabs>
        <w:spacing w:line="276" w:lineRule="auto"/>
        <w:ind w:left="260" w:firstLine="569"/>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O‘zbekiston Respublikasi Prezidentining 2017 yil 5 iyuldagi “YOshlarga oid davlat siyosati samaradorligini oshirish va O‘zbekiston yoshlar ittifoqi faoliyatini qo‘llab-quvvatlash to‘g‘risida”gi PF-5106-sonli farmoni</w:t>
      </w:r>
    </w:p>
    <w:p w:rsidR="00AE4C13" w:rsidRPr="006D428F" w:rsidRDefault="00AE4C13" w:rsidP="006D428F">
      <w:pPr>
        <w:spacing w:line="276" w:lineRule="auto"/>
        <w:rPr>
          <w:rFonts w:ascii="Times New Roman" w:eastAsia="Times New Roman" w:hAnsi="Times New Roman" w:cs="Times New Roman"/>
          <w:sz w:val="28"/>
          <w:szCs w:val="28"/>
          <w:lang w:val="en-US"/>
        </w:rPr>
      </w:pPr>
    </w:p>
    <w:p w:rsidR="00AE4C13" w:rsidRPr="006D428F" w:rsidRDefault="00AE4C13" w:rsidP="006D428F">
      <w:pPr>
        <w:spacing w:line="276" w:lineRule="auto"/>
        <w:rPr>
          <w:rFonts w:ascii="Times New Roman" w:eastAsia="Times New Roman" w:hAnsi="Times New Roman" w:cs="Times New Roman"/>
          <w:sz w:val="28"/>
          <w:szCs w:val="28"/>
          <w:lang w:val="en-US"/>
        </w:rPr>
      </w:pPr>
    </w:p>
    <w:p w:rsidR="00AE4C13" w:rsidRPr="006D428F" w:rsidRDefault="00AE4C13" w:rsidP="006D428F">
      <w:pPr>
        <w:tabs>
          <w:tab w:val="left" w:pos="1112"/>
        </w:tabs>
        <w:spacing w:line="276" w:lineRule="auto"/>
        <w:ind w:left="284" w:firstLine="568"/>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lastRenderedPageBreak/>
        <w:t>4</w:t>
      </w:r>
      <w:r w:rsidRPr="006D428F">
        <w:rPr>
          <w:rFonts w:ascii="Times New Roman" w:eastAsia="Times New Roman" w:hAnsi="Times New Roman" w:cs="Times New Roman"/>
          <w:sz w:val="28"/>
          <w:szCs w:val="28"/>
          <w:lang w:val="en-US"/>
        </w:rPr>
        <w:t xml:space="preserve">. </w:t>
      </w:r>
      <w:r w:rsidRPr="006D428F">
        <w:rPr>
          <w:rFonts w:ascii="Times New Roman" w:eastAsia="Times New Roman" w:hAnsi="Times New Roman" w:cs="Times New Roman"/>
          <w:sz w:val="28"/>
          <w:szCs w:val="28"/>
          <w:lang w:val="uz-Cyrl-UZ"/>
        </w:rPr>
        <w:t>O‘zbekiston Respublikasi Prezidentining 2018 yil 14 avgustdagi “YOshlarni ma’naviy-axloqiy va jismoniy barkamol etib tarbiyalash, ularga ta’lim-tarbiya berish tizimini sifat jihatidan yangi bosqichga ko‘tarish chora-tadbirlari to‘g‘risida”gi PQ</w:t>
      </w:r>
      <w:r w:rsidRPr="006D428F">
        <w:rPr>
          <w:rFonts w:ascii="Times New Roman" w:eastAsia="Times New Roman" w:hAnsi="Times New Roman" w:cs="Times New Roman"/>
          <w:sz w:val="28"/>
          <w:szCs w:val="28"/>
          <w:lang w:val="en-US"/>
        </w:rPr>
        <w:t>-</w:t>
      </w:r>
      <w:r w:rsidRPr="006D428F">
        <w:rPr>
          <w:rFonts w:ascii="Times New Roman" w:eastAsia="Times New Roman" w:hAnsi="Times New Roman" w:cs="Times New Roman"/>
          <w:sz w:val="28"/>
          <w:szCs w:val="28"/>
          <w:lang w:val="uz-Cyrl-UZ"/>
        </w:rPr>
        <w:t>3907-sonli qarori</w:t>
      </w:r>
    </w:p>
    <w:p w:rsidR="00AE4C13" w:rsidRPr="006D428F" w:rsidRDefault="00AE4C13" w:rsidP="006D428F">
      <w:pPr>
        <w:tabs>
          <w:tab w:val="left" w:pos="3120"/>
          <w:tab w:val="left" w:pos="5440"/>
          <w:tab w:val="left" w:pos="8060"/>
          <w:tab w:val="left" w:pos="9260"/>
        </w:tabs>
        <w:spacing w:line="276" w:lineRule="auto"/>
        <w:ind w:left="284" w:firstLine="568"/>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5. O‘zbekiston</w:t>
      </w:r>
      <w:r w:rsidRPr="006D428F">
        <w:rPr>
          <w:rFonts w:ascii="Times New Roman" w:eastAsia="Times New Roman" w:hAnsi="Times New Roman" w:cs="Times New Roman"/>
          <w:sz w:val="28"/>
          <w:szCs w:val="28"/>
          <w:lang w:val="uz-Cyrl-UZ"/>
        </w:rPr>
        <w:tab/>
        <w:t>Respublikasi</w:t>
      </w:r>
      <w:r w:rsidRPr="006D428F">
        <w:rPr>
          <w:rFonts w:ascii="Times New Roman" w:eastAsia="Times New Roman" w:hAnsi="Times New Roman" w:cs="Times New Roman"/>
          <w:sz w:val="28"/>
          <w:szCs w:val="28"/>
          <w:lang w:val="uz-Cyrl-UZ"/>
        </w:rPr>
        <w:tab/>
        <w:t>Prezidentining</w:t>
      </w:r>
      <w:r w:rsidRPr="006D428F">
        <w:rPr>
          <w:rFonts w:ascii="Times New Roman" w:eastAsia="Times New Roman" w:hAnsi="Times New Roman" w:cs="Times New Roman"/>
          <w:sz w:val="28"/>
          <w:szCs w:val="28"/>
          <w:lang w:val="uz-Cyrl-UZ"/>
        </w:rPr>
        <w:tab/>
        <w:t>2018yil 5 sentyabrdagi “Xalq ta’limi tizimiga boshqaruvning yangi tamoyillarini joriy etish chora-tadbirlari to‘g‘risida”gi  PQ- 3931-sonli qarori</w:t>
      </w:r>
    </w:p>
    <w:p w:rsidR="00AE4C13" w:rsidRPr="006D428F" w:rsidRDefault="00AE4C13" w:rsidP="006D428F">
      <w:pPr>
        <w:tabs>
          <w:tab w:val="left" w:pos="3120"/>
          <w:tab w:val="left" w:pos="5440"/>
          <w:tab w:val="left" w:pos="8060"/>
          <w:tab w:val="left" w:pos="9260"/>
        </w:tabs>
        <w:spacing w:line="276" w:lineRule="auto"/>
        <w:ind w:left="284" w:firstLine="568"/>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6. O‘zbekiston</w:t>
      </w:r>
      <w:r w:rsidRPr="006D428F">
        <w:rPr>
          <w:rFonts w:ascii="Times New Roman" w:eastAsia="Times New Roman" w:hAnsi="Times New Roman" w:cs="Times New Roman"/>
          <w:sz w:val="28"/>
          <w:szCs w:val="28"/>
          <w:lang w:val="uz-Cyrl-UZ"/>
        </w:rPr>
        <w:tab/>
        <w:t>Respublikasi</w:t>
      </w:r>
      <w:r w:rsidRPr="006D428F">
        <w:rPr>
          <w:rFonts w:ascii="Times New Roman" w:eastAsia="Times New Roman" w:hAnsi="Times New Roman" w:cs="Times New Roman"/>
          <w:sz w:val="28"/>
          <w:szCs w:val="28"/>
          <w:lang w:val="uz-Cyrl-UZ"/>
        </w:rPr>
        <w:tab/>
        <w:t>Prezidentining</w:t>
      </w:r>
      <w:r w:rsidRPr="006D428F">
        <w:rPr>
          <w:rFonts w:ascii="Times New Roman" w:eastAsia="Times New Roman" w:hAnsi="Times New Roman" w:cs="Times New Roman"/>
          <w:sz w:val="28"/>
          <w:szCs w:val="28"/>
          <w:lang w:val="uz-Cyrl-UZ"/>
        </w:rPr>
        <w:tab/>
        <w:t>2018-yil 5 sentyabrdagi “Xalq ta’limini boshqarish tizimini takomillashtirish bo‘yicha qo‘shimcha chora-tadbirlar to‘g‘risida”gi  PF-5538-sonli farmoni</w:t>
      </w:r>
    </w:p>
    <w:p w:rsidR="00AE4C13" w:rsidRPr="006D428F" w:rsidRDefault="00AE4C13" w:rsidP="006D428F">
      <w:pPr>
        <w:spacing w:line="276" w:lineRule="auto"/>
        <w:ind w:left="284" w:firstLine="568"/>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7. O‘zbekiston Respublikasi Prezidentining 2019</w:t>
      </w:r>
      <w:r w:rsidRPr="006D428F">
        <w:rPr>
          <w:rFonts w:ascii="Times New Roman" w:eastAsia="Times New Roman" w:hAnsi="Times New Roman" w:cs="Times New Roman"/>
          <w:sz w:val="28"/>
          <w:szCs w:val="28"/>
          <w:lang w:val="uz-Cyrl-UZ"/>
        </w:rPr>
        <w:tab/>
        <w:t>yil 29 apreldagi “O‘zbekiston Respublikasi Xalq ta’limi tizimini 2030 yilgacha rivojlantirish konsepsiyasini tasdiqlash to‘g‘risida”gi  PF-5712-</w:t>
      </w:r>
      <w:r w:rsidRPr="006D428F">
        <w:rPr>
          <w:rFonts w:ascii="Times New Roman" w:eastAsia="Times New Roman" w:hAnsi="Times New Roman" w:cs="Times New Roman"/>
          <w:sz w:val="28"/>
          <w:szCs w:val="28"/>
          <w:lang w:val="uz-Latn-UZ"/>
        </w:rPr>
        <w:t>c</w:t>
      </w:r>
      <w:r w:rsidRPr="006D428F">
        <w:rPr>
          <w:rFonts w:ascii="Times New Roman" w:eastAsia="Times New Roman" w:hAnsi="Times New Roman" w:cs="Times New Roman"/>
          <w:sz w:val="28"/>
          <w:szCs w:val="28"/>
          <w:lang w:val="uz-Cyrl-UZ"/>
        </w:rPr>
        <w:t>onli farmoni</w:t>
      </w:r>
    </w:p>
    <w:p w:rsidR="00AE4C13" w:rsidRPr="006D428F" w:rsidRDefault="00AE4C13" w:rsidP="006D428F">
      <w:pPr>
        <w:spacing w:line="276" w:lineRule="auto"/>
        <w:ind w:left="284" w:firstLine="568"/>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8. O‘zbekiston Respublikasi Vazirlar Mahkamasining 2017 yil 15 martdagi “Umumiy o‘rta ta’lim to‘g‘risida nizomni tasdiqlash to‘g‘risida”gi 140-sonli qarori.</w:t>
      </w:r>
    </w:p>
    <w:p w:rsidR="00AE4C13" w:rsidRPr="006D428F" w:rsidRDefault="00AE4C13" w:rsidP="006D428F">
      <w:pPr>
        <w:spacing w:line="276" w:lineRule="auto"/>
        <w:ind w:left="284" w:firstLine="568"/>
        <w:jc w:val="both"/>
        <w:rPr>
          <w:rFonts w:ascii="Times New Roman" w:eastAsia="Times New Roman" w:hAnsi="Times New Roman" w:cs="Times New Roman"/>
          <w:sz w:val="28"/>
          <w:szCs w:val="28"/>
          <w:lang w:val="uz-Cyrl-UZ"/>
        </w:rPr>
      </w:pPr>
      <w:bookmarkStart w:id="6" w:name="page13"/>
      <w:bookmarkEnd w:id="6"/>
      <w:r w:rsidRPr="006D428F">
        <w:rPr>
          <w:rFonts w:ascii="Times New Roman" w:eastAsia="Times New Roman" w:hAnsi="Times New Roman" w:cs="Times New Roman"/>
          <w:sz w:val="28"/>
          <w:szCs w:val="28"/>
          <w:lang w:val="uz-Cyrl-UZ"/>
        </w:rPr>
        <w:t>9. O‘zbekiston Respublikasi Vazirlar Mahkamasining 2017 yil 7 iyuldagi “Umumta’lim maktablari va o‘rta maxsus, kasb-hunar ta’limi muassasalari o‘rtasida o‘zaro integratsiyani ta’minlangan holda 11 yillik ta’lim tizimini tubdan isloh qilish choralari to‘g‘risida”gi 94-sonli bayoni</w:t>
      </w:r>
    </w:p>
    <w:p w:rsidR="00AE4C13" w:rsidRPr="006D428F" w:rsidRDefault="00AE4C13" w:rsidP="006D428F">
      <w:pPr>
        <w:spacing w:line="276" w:lineRule="auto"/>
        <w:rPr>
          <w:rFonts w:ascii="Times New Roman" w:eastAsia="Times New Roman" w:hAnsi="Times New Roman" w:cs="Times New Roman"/>
          <w:sz w:val="28"/>
          <w:szCs w:val="28"/>
          <w:lang w:val="uz-Cyrl-UZ"/>
        </w:rPr>
      </w:pPr>
    </w:p>
    <w:p w:rsidR="00AE4C13" w:rsidRPr="006D428F" w:rsidRDefault="00AE4C13" w:rsidP="006D428F">
      <w:pPr>
        <w:numPr>
          <w:ilvl w:val="1"/>
          <w:numId w:val="12"/>
        </w:numPr>
        <w:tabs>
          <w:tab w:val="left" w:pos="4260"/>
        </w:tabs>
        <w:spacing w:line="276" w:lineRule="auto"/>
        <w:ind w:left="4260" w:hanging="418"/>
        <w:rPr>
          <w:rFonts w:ascii="Times New Roman" w:eastAsia="Times New Roman" w:hAnsi="Times New Roman" w:cs="Times New Roman"/>
          <w:b/>
          <w:sz w:val="28"/>
          <w:szCs w:val="28"/>
        </w:rPr>
      </w:pPr>
      <w:r w:rsidRPr="006D428F">
        <w:rPr>
          <w:rFonts w:ascii="Times New Roman" w:eastAsia="Times New Roman" w:hAnsi="Times New Roman" w:cs="Times New Roman"/>
          <w:b/>
          <w:sz w:val="28"/>
          <w:szCs w:val="28"/>
        </w:rPr>
        <w:t>Maxsus adabiyotlar</w:t>
      </w:r>
    </w:p>
    <w:p w:rsidR="00AE4C13" w:rsidRPr="006D428F" w:rsidRDefault="00AE4C13" w:rsidP="006D428F">
      <w:pPr>
        <w:tabs>
          <w:tab w:val="left" w:pos="567"/>
        </w:tabs>
        <w:spacing w:line="276" w:lineRule="auto"/>
        <w:ind w:left="142"/>
        <w:jc w:val="both"/>
        <w:rPr>
          <w:rFonts w:ascii="Times New Roman" w:eastAsia="Times New Roman" w:hAnsi="Times New Roman" w:cs="Times New Roman"/>
          <w:sz w:val="28"/>
          <w:szCs w:val="28"/>
        </w:rPr>
      </w:pPr>
    </w:p>
    <w:p w:rsidR="00AE4C13" w:rsidRPr="006D428F" w:rsidRDefault="00AE4C13" w:rsidP="006D428F">
      <w:pPr>
        <w:tabs>
          <w:tab w:val="left" w:pos="567"/>
          <w:tab w:val="left" w:pos="851"/>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 xml:space="preserve">1. Abdullaeva X.A. Mashg‘ulotlarda faol ta’lim usullaridan foydalanish /  – Farg‘ona: FarDU, 2008. </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2.</w:t>
      </w:r>
      <w:r w:rsidRPr="006D428F">
        <w:rPr>
          <w:rFonts w:ascii="Times New Roman" w:eastAsia="Times New Roman" w:hAnsi="Times New Roman" w:cs="Times New Roman"/>
          <w:sz w:val="28"/>
          <w:szCs w:val="28"/>
          <w:lang w:val="uz-Cyrl-UZ"/>
        </w:rPr>
        <w:tab/>
        <w:t>Axliddinov R.SH. Maktabni boshqarish san’ati.-T: “Fan”, 2006 yil.</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3.</w:t>
      </w:r>
      <w:r w:rsidRPr="006D428F">
        <w:rPr>
          <w:rFonts w:ascii="Times New Roman" w:eastAsia="Times New Roman" w:hAnsi="Times New Roman" w:cs="Times New Roman"/>
          <w:sz w:val="28"/>
          <w:szCs w:val="28"/>
          <w:lang w:val="uz-Cyrl-UZ"/>
        </w:rPr>
        <w:tab/>
        <w:t>Baxmutskiy A.E. Monitoring shkolnogo obrazovaniya. M.: Izd-vo MIOO, 2004.</w:t>
      </w:r>
    </w:p>
    <w:p w:rsidR="00AE4C13" w:rsidRPr="006D428F" w:rsidRDefault="00AE4C13" w:rsidP="006D428F">
      <w:pPr>
        <w:tabs>
          <w:tab w:val="left" w:pos="567"/>
          <w:tab w:val="left" w:pos="851"/>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4. Bulatova O.S. Pedagogicheskiy artistizm: ucheb. posobie dlya stud.vыssh. ped. ucheb. zavedeniy. – M., 2001.</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5.</w:t>
      </w:r>
      <w:r w:rsidRPr="006D428F">
        <w:rPr>
          <w:rFonts w:ascii="Times New Roman" w:eastAsia="Times New Roman" w:hAnsi="Times New Roman" w:cs="Times New Roman"/>
          <w:sz w:val="28"/>
          <w:szCs w:val="28"/>
          <w:lang w:val="uz-Cyrl-UZ"/>
        </w:rPr>
        <w:tab/>
        <w:t>Berkaliev T.I., Zair-Bek E.S., Tryapitsыna A.P. Innovatsii i kachestvo shkolnogo obrazovaniya: Nauchno-metodicheskoe posobie dlya pedagogov innovatsionnыx shkol. SPb.: KARO, 2007.</w:t>
      </w:r>
    </w:p>
    <w:p w:rsidR="00AE4C13" w:rsidRPr="006D428F" w:rsidRDefault="00AE4C13" w:rsidP="006D428F">
      <w:pPr>
        <w:tabs>
          <w:tab w:val="left" w:pos="567"/>
          <w:tab w:val="left" w:pos="851"/>
          <w:tab w:val="left" w:pos="1176"/>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6. Djuraev R.X, Inoyatova M.E. Iste’dodli farzand tarbiyasi. Ota onalar kitobi. Toshkent, 2013</w:t>
      </w:r>
    </w:p>
    <w:p w:rsidR="00AE4C13" w:rsidRPr="006D428F" w:rsidRDefault="00AE4C13" w:rsidP="006D428F">
      <w:pPr>
        <w:tabs>
          <w:tab w:val="left" w:pos="567"/>
          <w:tab w:val="left" w:pos="851"/>
          <w:tab w:val="left" w:pos="1176"/>
        </w:tabs>
        <w:spacing w:line="276" w:lineRule="auto"/>
        <w:ind w:left="284"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uz-Cyrl-UZ"/>
        </w:rPr>
        <w:t xml:space="preserve">7. Do‘stmuhamedova SH.A., Nishonova Z.T. va boshqalar. </w:t>
      </w:r>
      <w:r w:rsidRPr="006D428F">
        <w:rPr>
          <w:rFonts w:ascii="Times New Roman" w:eastAsia="Times New Roman" w:hAnsi="Times New Roman" w:cs="Times New Roman"/>
          <w:sz w:val="28"/>
          <w:szCs w:val="28"/>
          <w:lang w:val="en-US"/>
        </w:rPr>
        <w:t>YOsh davrlari va</w:t>
      </w:r>
      <w:r w:rsidRPr="006D428F">
        <w:rPr>
          <w:rFonts w:ascii="Times New Roman" w:eastAsia="Times New Roman" w:hAnsi="Times New Roman" w:cs="Times New Roman"/>
          <w:sz w:val="28"/>
          <w:szCs w:val="28"/>
          <w:lang w:val="uz-Cyrl-UZ"/>
        </w:rPr>
        <w:t xml:space="preserve"> p</w:t>
      </w:r>
      <w:r w:rsidRPr="006D428F">
        <w:rPr>
          <w:rFonts w:ascii="Times New Roman" w:eastAsia="Times New Roman" w:hAnsi="Times New Roman" w:cs="Times New Roman"/>
          <w:sz w:val="28"/>
          <w:szCs w:val="28"/>
          <w:lang w:val="en-US"/>
        </w:rPr>
        <w:t>edagogik psixologiya T.: Fan va texnologiyalar, 2013</w:t>
      </w:r>
    </w:p>
    <w:p w:rsidR="00AE4C13" w:rsidRPr="006D428F" w:rsidRDefault="00AE4C13" w:rsidP="006D428F">
      <w:pPr>
        <w:tabs>
          <w:tab w:val="left" w:pos="567"/>
          <w:tab w:val="left" w:pos="851"/>
        </w:tabs>
        <w:spacing w:line="276" w:lineRule="auto"/>
        <w:ind w:left="284"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uz-Cyrl-UZ"/>
        </w:rPr>
        <w:lastRenderedPageBreak/>
        <w:t xml:space="preserve">8. </w:t>
      </w:r>
      <w:r w:rsidRPr="006D428F">
        <w:rPr>
          <w:rFonts w:ascii="Times New Roman" w:eastAsia="Times New Roman" w:hAnsi="Times New Roman" w:cs="Times New Roman"/>
          <w:sz w:val="28"/>
          <w:szCs w:val="28"/>
          <w:lang w:val="en-US"/>
        </w:rPr>
        <w:t>Ibragimov X.I, Yo‘ldoshev U.A, Bobomirzaev X. Pedagogik psixologiya. O‘quv qo‘llanma. O‘zbekiston faylasuflari milliy jamiyati nashriyoti, 2007</w:t>
      </w:r>
    </w:p>
    <w:p w:rsidR="00AE4C13" w:rsidRPr="006D428F" w:rsidRDefault="00AE4C13" w:rsidP="006D428F">
      <w:pPr>
        <w:tabs>
          <w:tab w:val="left" w:pos="567"/>
          <w:tab w:val="left" w:pos="851"/>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9. Ibragimov X.I., Abdullaeva SH.A. Pedagogika / O‘quv qo‘llanma. – Toshkent: Fan, 2004.</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10.</w:t>
      </w:r>
      <w:r w:rsidRPr="006D428F">
        <w:rPr>
          <w:rFonts w:ascii="Times New Roman" w:eastAsia="Times New Roman" w:hAnsi="Times New Roman" w:cs="Times New Roman"/>
          <w:sz w:val="28"/>
          <w:szCs w:val="28"/>
          <w:lang w:val="uz-Cyrl-UZ"/>
        </w:rPr>
        <w:tab/>
        <w:t>Yo‘ldoshev J.G‘, Usmonov S. Ta’lim menejmenti.-T, 2006 yil.</w:t>
      </w:r>
    </w:p>
    <w:p w:rsidR="00AE4C13" w:rsidRPr="006D428F" w:rsidRDefault="00AE4C13" w:rsidP="006D428F">
      <w:pPr>
        <w:tabs>
          <w:tab w:val="left" w:pos="567"/>
          <w:tab w:val="left" w:pos="851"/>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11.Muslimov N.A. va b. Kasbiy malaka va pedagogik mahorat. Uzluksiz malaka oshirish yo‘nalishi bo‘yicha o‘quv materiallari. –T., 2009.</w:t>
      </w:r>
    </w:p>
    <w:p w:rsidR="00AE4C13" w:rsidRPr="006D428F" w:rsidRDefault="00AE4C13" w:rsidP="006D428F">
      <w:pPr>
        <w:tabs>
          <w:tab w:val="left" w:pos="567"/>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12. Muslimov N.A., Usmonboeva M.H., Sayfurov D.M., To‘raev A. B. Innvatsion ta’lim texnologiyalari  / - T.: “Sano standart”  nashriyoti, 2015.</w:t>
      </w:r>
    </w:p>
    <w:p w:rsidR="00AE4C13" w:rsidRPr="006D428F" w:rsidRDefault="00AE4C13" w:rsidP="006D428F">
      <w:pPr>
        <w:tabs>
          <w:tab w:val="left" w:pos="567"/>
        </w:tabs>
        <w:spacing w:line="276" w:lineRule="auto"/>
        <w:ind w:left="284"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uz-Cyrl-UZ"/>
        </w:rPr>
        <w:t xml:space="preserve">13. </w:t>
      </w:r>
      <w:r w:rsidRPr="006D428F">
        <w:rPr>
          <w:rFonts w:ascii="Times New Roman" w:eastAsia="Times New Roman" w:hAnsi="Times New Roman" w:cs="Times New Roman"/>
          <w:sz w:val="28"/>
          <w:szCs w:val="28"/>
          <w:lang w:val="en-US"/>
        </w:rPr>
        <w:t>Nelson Djouns R. Teoriya i praktika konsultirovaniya. Uchebnoe</w:t>
      </w:r>
      <w:r w:rsidRPr="006D428F">
        <w:rPr>
          <w:rFonts w:ascii="Times New Roman" w:eastAsia="Times New Roman" w:hAnsi="Times New Roman" w:cs="Times New Roman"/>
          <w:sz w:val="28"/>
          <w:szCs w:val="28"/>
          <w:lang w:val="uz-Cyrl-UZ"/>
        </w:rPr>
        <w:t xml:space="preserve"> </w:t>
      </w:r>
      <w:r w:rsidRPr="006D428F">
        <w:rPr>
          <w:rFonts w:ascii="Times New Roman" w:eastAsia="Times New Roman" w:hAnsi="Times New Roman" w:cs="Times New Roman"/>
          <w:sz w:val="28"/>
          <w:szCs w:val="28"/>
          <w:lang w:val="en-US"/>
        </w:rPr>
        <w:t>posobie. M., 2001</w:t>
      </w:r>
    </w:p>
    <w:p w:rsidR="00AE4C13" w:rsidRPr="006D428F" w:rsidRDefault="00AE4C13" w:rsidP="006D428F">
      <w:pPr>
        <w:tabs>
          <w:tab w:val="left" w:pos="567"/>
        </w:tabs>
        <w:spacing w:line="276" w:lineRule="auto"/>
        <w:ind w:left="284"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uz-Cyrl-UZ"/>
        </w:rPr>
        <w:t xml:space="preserve">14. </w:t>
      </w:r>
      <w:r w:rsidRPr="006D428F">
        <w:rPr>
          <w:rFonts w:ascii="Times New Roman" w:eastAsia="Times New Roman" w:hAnsi="Times New Roman" w:cs="Times New Roman"/>
          <w:sz w:val="28"/>
          <w:szCs w:val="28"/>
          <w:lang w:val="en-US"/>
        </w:rPr>
        <w:t>Nishonova Z.T., Alimova G.K. Bolalar psixologiyasi va psixodiagnostikasi T.: TDPU, 2017</w:t>
      </w:r>
    </w:p>
    <w:p w:rsidR="00AE4C13" w:rsidRPr="006D428F" w:rsidRDefault="00AE4C13" w:rsidP="006D428F">
      <w:pPr>
        <w:tabs>
          <w:tab w:val="left" w:pos="567"/>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 xml:space="preserve">15. </w:t>
      </w:r>
      <w:r w:rsidRPr="006D428F">
        <w:rPr>
          <w:rFonts w:ascii="Times New Roman" w:eastAsia="Times New Roman" w:hAnsi="Times New Roman" w:cs="Times New Roman"/>
          <w:sz w:val="28"/>
          <w:szCs w:val="28"/>
          <w:lang w:val="en-US"/>
        </w:rPr>
        <w:t>Nishonova Z.T.Psixologik xizmat. T., 2006</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16.</w:t>
      </w:r>
      <w:r w:rsidRPr="006D428F">
        <w:rPr>
          <w:rFonts w:ascii="Times New Roman" w:eastAsia="Times New Roman" w:hAnsi="Times New Roman" w:cs="Times New Roman"/>
          <w:sz w:val="28"/>
          <w:szCs w:val="28"/>
          <w:lang w:val="uz-Cyrl-UZ"/>
        </w:rPr>
        <w:tab/>
        <w:t>Po‘latov SH.  Ta’lim menejmenti, yohud ta’lim muassasasini ilmiy-metodik boshqarish strategiyasi. Toshkent 2018 y., 526bet.</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 xml:space="preserve">17. </w:t>
      </w:r>
      <w:r w:rsidRPr="006D428F">
        <w:rPr>
          <w:rFonts w:ascii="Times New Roman" w:eastAsia="Times New Roman" w:hAnsi="Times New Roman" w:cs="Times New Roman"/>
          <w:sz w:val="28"/>
          <w:szCs w:val="28"/>
          <w:lang w:val="en-US"/>
        </w:rPr>
        <w:t>Rasulov A.I. Psixodiagnostika.-T.: Mumtoz so’z, 2010</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uz-Cyrl-UZ"/>
        </w:rPr>
        <w:t xml:space="preserve">18. Samoukina N.V.Pervыe shagi shkolnogo psixologa. </w:t>
      </w:r>
      <w:r w:rsidRPr="006D428F">
        <w:rPr>
          <w:rFonts w:ascii="Times New Roman" w:eastAsia="Times New Roman" w:hAnsi="Times New Roman" w:cs="Times New Roman"/>
          <w:sz w:val="28"/>
          <w:szCs w:val="28"/>
          <w:lang w:val="en-US"/>
        </w:rPr>
        <w:t>Uchebnoe posobie.</w:t>
      </w:r>
      <w:r w:rsidRPr="006D428F">
        <w:rPr>
          <w:rFonts w:ascii="Times New Roman" w:eastAsia="Times New Roman" w:hAnsi="Times New Roman" w:cs="Times New Roman"/>
          <w:sz w:val="28"/>
          <w:szCs w:val="28"/>
          <w:lang w:val="uz-Cyrl-UZ"/>
        </w:rPr>
        <w:t xml:space="preserve"> </w:t>
      </w:r>
      <w:r w:rsidRPr="006D428F">
        <w:rPr>
          <w:rFonts w:ascii="Times New Roman" w:eastAsia="Times New Roman" w:hAnsi="Times New Roman" w:cs="Times New Roman"/>
          <w:sz w:val="28"/>
          <w:szCs w:val="28"/>
          <w:lang w:val="en-US"/>
        </w:rPr>
        <w:t>M.: 2007</w:t>
      </w:r>
    </w:p>
    <w:p w:rsidR="00AE4C13" w:rsidRPr="006D428F" w:rsidRDefault="00AE4C13" w:rsidP="006D428F">
      <w:pPr>
        <w:tabs>
          <w:tab w:val="left" w:pos="567"/>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19. Sultonova G.A. Pedagogik mahorat / T.: TDPU, 2005.</w:t>
      </w:r>
    </w:p>
    <w:p w:rsidR="00AE4C13" w:rsidRPr="006D428F" w:rsidRDefault="00AE4C13" w:rsidP="006D428F">
      <w:pPr>
        <w:tabs>
          <w:tab w:val="left" w:pos="567"/>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20. Turg‘unov S.T., Maqsudova L.A. Pedagogik jarayonlarni tashkil etish va boshqarish. – T.: “Fan”, 2009</w:t>
      </w:r>
    </w:p>
    <w:p w:rsidR="00AE4C13" w:rsidRPr="006D428F" w:rsidRDefault="00AE4C13" w:rsidP="006D428F">
      <w:pPr>
        <w:tabs>
          <w:tab w:val="left" w:pos="567"/>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21. Xoliqov A.A. Pedagogik mahorat / T.:  “Tafakkur-bo`stoni” nashriyoti. 2011.</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r w:rsidRPr="006D428F">
        <w:rPr>
          <w:rFonts w:ascii="Times New Roman" w:eastAsia="Times New Roman" w:hAnsi="Times New Roman" w:cs="Times New Roman"/>
          <w:sz w:val="28"/>
          <w:szCs w:val="28"/>
          <w:lang w:val="uz-Cyrl-UZ"/>
        </w:rPr>
        <w:t>22. SHapovalenko I.V. Vozrastnaya psixologiya (Psixologiya razvitiya i vozrastnaya psixologiya): uchebnik dlya studentov vuzov. – M.: Gardariki, 2007.</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uz-Cyrl-UZ"/>
        </w:rPr>
      </w:pPr>
      <w:bookmarkStart w:id="7" w:name="page14"/>
      <w:bookmarkEnd w:id="7"/>
      <w:r w:rsidRPr="006D428F">
        <w:rPr>
          <w:rFonts w:ascii="Times New Roman" w:eastAsia="Times New Roman" w:hAnsi="Times New Roman" w:cs="Times New Roman"/>
          <w:sz w:val="28"/>
          <w:szCs w:val="28"/>
          <w:lang w:val="uz-Cyrl-UZ"/>
        </w:rPr>
        <w:t>23.</w:t>
      </w:r>
      <w:r w:rsidRPr="006D428F">
        <w:rPr>
          <w:rFonts w:ascii="Times New Roman" w:eastAsia="Times New Roman" w:hAnsi="Times New Roman" w:cs="Times New Roman"/>
          <w:sz w:val="28"/>
          <w:szCs w:val="28"/>
          <w:lang w:val="uz-Cyrl-UZ"/>
        </w:rPr>
        <w:tab/>
        <w:t>Qo‘chqorov A. va boshqalar. Menejer imkoniyatlari. Toshkent, 2001 y.</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uz-Cyrl-UZ"/>
        </w:rPr>
        <w:t xml:space="preserve">24. </w:t>
      </w:r>
      <w:r w:rsidRPr="006D428F">
        <w:rPr>
          <w:rFonts w:ascii="Times New Roman" w:eastAsia="Times New Roman" w:hAnsi="Times New Roman" w:cs="Times New Roman"/>
          <w:sz w:val="28"/>
          <w:szCs w:val="28"/>
          <w:lang w:val="en-US"/>
        </w:rPr>
        <w:t>Anne Anastasi, Susana Urbina. Psychology Testing.-Prentice-Hall International, Inc.2000</w:t>
      </w:r>
    </w:p>
    <w:p w:rsidR="00AE4C13" w:rsidRPr="006D428F" w:rsidRDefault="00AE4C13" w:rsidP="006D428F">
      <w:pPr>
        <w:tabs>
          <w:tab w:val="left" w:pos="284"/>
        </w:tabs>
        <w:spacing w:line="276" w:lineRule="auto"/>
        <w:ind w:left="284" w:firstLine="567"/>
        <w:jc w:val="both"/>
        <w:rPr>
          <w:rFonts w:ascii="Times New Roman" w:eastAsia="Times New Roman" w:hAnsi="Times New Roman" w:cs="Times New Roman"/>
          <w:sz w:val="28"/>
          <w:szCs w:val="28"/>
          <w:lang w:val="en-US"/>
        </w:rPr>
      </w:pPr>
    </w:p>
    <w:p w:rsidR="00AE4C13" w:rsidRPr="006D428F" w:rsidRDefault="00AE4C13" w:rsidP="006D428F">
      <w:pPr>
        <w:tabs>
          <w:tab w:val="left" w:pos="284"/>
        </w:tabs>
        <w:spacing w:line="276" w:lineRule="auto"/>
        <w:ind w:left="284" w:right="20" w:firstLine="567"/>
        <w:jc w:val="both"/>
        <w:rPr>
          <w:rFonts w:ascii="Times New Roman" w:eastAsia="Times New Roman" w:hAnsi="Times New Roman" w:cs="Times New Roman"/>
          <w:sz w:val="28"/>
          <w:szCs w:val="28"/>
        </w:rPr>
      </w:pPr>
      <w:r w:rsidRPr="006D428F">
        <w:rPr>
          <w:rFonts w:ascii="Times New Roman" w:eastAsia="Times New Roman" w:hAnsi="Times New Roman" w:cs="Times New Roman"/>
          <w:sz w:val="28"/>
          <w:szCs w:val="28"/>
          <w:lang w:val="uz-Cyrl-UZ"/>
        </w:rPr>
        <w:t xml:space="preserve">25. </w:t>
      </w:r>
      <w:r w:rsidRPr="006D428F">
        <w:rPr>
          <w:rFonts w:ascii="Times New Roman" w:eastAsia="Times New Roman" w:hAnsi="Times New Roman" w:cs="Times New Roman"/>
          <w:sz w:val="28"/>
          <w:szCs w:val="28"/>
          <w:lang w:val="en-US"/>
        </w:rPr>
        <w:t xml:space="preserve">Henry Kellerman, PH.D. Anthony Burry, PH.D. Handbook of Psychodiagnostic Testing.- </w:t>
      </w:r>
      <w:r w:rsidRPr="006D428F">
        <w:rPr>
          <w:rFonts w:ascii="Times New Roman" w:eastAsia="Times New Roman" w:hAnsi="Times New Roman" w:cs="Times New Roman"/>
          <w:sz w:val="28"/>
          <w:szCs w:val="28"/>
        </w:rPr>
        <w:t>Springer Science_Business Media, LLC.2007</w:t>
      </w:r>
    </w:p>
    <w:p w:rsidR="00AE4C13" w:rsidRPr="006D428F" w:rsidRDefault="00AE4C13" w:rsidP="006D428F">
      <w:pPr>
        <w:spacing w:line="276" w:lineRule="auto"/>
        <w:rPr>
          <w:rFonts w:ascii="Times New Roman" w:eastAsia="Times New Roman" w:hAnsi="Times New Roman" w:cs="Times New Roman"/>
          <w:sz w:val="28"/>
          <w:szCs w:val="28"/>
        </w:rPr>
      </w:pPr>
    </w:p>
    <w:p w:rsidR="00AE4C13" w:rsidRPr="006D428F" w:rsidRDefault="00AE4C13" w:rsidP="006D428F">
      <w:pPr>
        <w:spacing w:line="276" w:lineRule="auto"/>
        <w:ind w:left="3180"/>
        <w:rPr>
          <w:rFonts w:ascii="Times New Roman" w:eastAsia="Times New Roman" w:hAnsi="Times New Roman" w:cs="Times New Roman"/>
          <w:b/>
          <w:sz w:val="28"/>
          <w:szCs w:val="28"/>
        </w:rPr>
      </w:pPr>
      <w:r w:rsidRPr="006D428F">
        <w:rPr>
          <w:rFonts w:ascii="Times New Roman" w:eastAsia="Times New Roman" w:hAnsi="Times New Roman" w:cs="Times New Roman"/>
          <w:b/>
          <w:sz w:val="28"/>
          <w:szCs w:val="28"/>
        </w:rPr>
        <w:t>IV. Elektron ta’lim resurslari</w:t>
      </w:r>
    </w:p>
    <w:p w:rsidR="00AE4C13" w:rsidRPr="006D428F" w:rsidRDefault="00AE4C13" w:rsidP="006D428F">
      <w:pPr>
        <w:numPr>
          <w:ilvl w:val="0"/>
          <w:numId w:val="13"/>
        </w:numPr>
        <w:tabs>
          <w:tab w:val="left" w:pos="1112"/>
        </w:tabs>
        <w:spacing w:line="276" w:lineRule="auto"/>
        <w:ind w:left="260" w:right="660" w:firstLine="569"/>
        <w:jc w:val="both"/>
        <w:rPr>
          <w:rFonts w:ascii="Times New Roman" w:eastAsia="Times New Roman" w:hAnsi="Times New Roman" w:cs="Times New Roman"/>
          <w:color w:val="0000FF"/>
          <w:sz w:val="28"/>
          <w:szCs w:val="28"/>
          <w:u w:val="single"/>
          <w:lang w:val="en-US"/>
        </w:rPr>
      </w:pPr>
      <w:r w:rsidRPr="006D428F">
        <w:rPr>
          <w:rFonts w:ascii="Times New Roman" w:eastAsia="Times New Roman" w:hAnsi="Times New Roman" w:cs="Times New Roman"/>
          <w:sz w:val="28"/>
          <w:szCs w:val="28"/>
          <w:lang w:val="en-US"/>
        </w:rPr>
        <w:t xml:space="preserve">O‘zbekiston Respublikasi Oliy va o‘rta maxsus ta’lim vazirligi: </w:t>
      </w:r>
      <w:hyperlink r:id="rId10" w:history="1">
        <w:r w:rsidRPr="006D428F">
          <w:rPr>
            <w:rFonts w:ascii="Times New Roman" w:eastAsia="Times New Roman" w:hAnsi="Times New Roman" w:cs="Times New Roman"/>
            <w:color w:val="0000FF"/>
            <w:sz w:val="28"/>
            <w:szCs w:val="28"/>
            <w:u w:val="single"/>
            <w:lang w:val="en-US"/>
          </w:rPr>
          <w:t>www.edu.uz</w:t>
        </w:r>
      </w:hyperlink>
    </w:p>
    <w:p w:rsidR="00AE4C13" w:rsidRPr="006D428F" w:rsidRDefault="00AE4C13" w:rsidP="006D428F">
      <w:pPr>
        <w:spacing w:line="276" w:lineRule="auto"/>
        <w:jc w:val="both"/>
        <w:rPr>
          <w:rFonts w:ascii="Times New Roman" w:eastAsia="Times New Roman" w:hAnsi="Times New Roman" w:cs="Times New Roman"/>
          <w:color w:val="0000FF"/>
          <w:sz w:val="28"/>
          <w:szCs w:val="28"/>
          <w:u w:val="single"/>
          <w:lang w:val="en-US"/>
        </w:rPr>
      </w:pPr>
    </w:p>
    <w:p w:rsidR="00AE4C13" w:rsidRPr="006D428F" w:rsidRDefault="00AE4C13" w:rsidP="006D428F">
      <w:pPr>
        <w:numPr>
          <w:ilvl w:val="0"/>
          <w:numId w:val="13"/>
        </w:numPr>
        <w:tabs>
          <w:tab w:val="left" w:pos="1120"/>
        </w:tabs>
        <w:spacing w:line="276" w:lineRule="auto"/>
        <w:ind w:left="1120" w:hanging="291"/>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 xml:space="preserve">O‘zbekiston Respublikasi Xalq ta’limi vazirligi: </w:t>
      </w:r>
      <w:hyperlink r:id="rId11" w:history="1">
        <w:r w:rsidRPr="006D428F">
          <w:rPr>
            <w:rFonts w:ascii="Times New Roman" w:eastAsia="Times New Roman" w:hAnsi="Times New Roman" w:cs="Times New Roman"/>
            <w:color w:val="0000FF"/>
            <w:sz w:val="28"/>
            <w:szCs w:val="28"/>
            <w:u w:val="single"/>
            <w:lang w:val="en-US"/>
          </w:rPr>
          <w:t>www.uzedu.uz</w:t>
        </w:r>
      </w:hyperlink>
    </w:p>
    <w:p w:rsidR="00AE4C13" w:rsidRPr="006D428F" w:rsidRDefault="00AE4C13" w:rsidP="006D428F">
      <w:pPr>
        <w:spacing w:line="276" w:lineRule="auto"/>
        <w:jc w:val="both"/>
        <w:rPr>
          <w:rFonts w:ascii="Times New Roman" w:eastAsia="Times New Roman" w:hAnsi="Times New Roman" w:cs="Times New Roman"/>
          <w:sz w:val="28"/>
          <w:szCs w:val="28"/>
          <w:lang w:val="en-US"/>
        </w:rPr>
      </w:pPr>
    </w:p>
    <w:p w:rsidR="00AE4C13" w:rsidRPr="006D428F" w:rsidRDefault="00AE4C13" w:rsidP="006D428F">
      <w:pPr>
        <w:numPr>
          <w:ilvl w:val="0"/>
          <w:numId w:val="13"/>
        </w:numPr>
        <w:tabs>
          <w:tab w:val="left" w:pos="1112"/>
        </w:tabs>
        <w:spacing w:line="276" w:lineRule="auto"/>
        <w:ind w:left="260" w:firstLine="569"/>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 xml:space="preserve">Xalq ta’limi sohasida axborot-kommunikatsiya texnologiyalarini rivojlantirish markazi: </w:t>
      </w:r>
      <w:hyperlink r:id="rId12" w:history="1">
        <w:r w:rsidRPr="006D428F">
          <w:rPr>
            <w:rFonts w:ascii="Times New Roman" w:eastAsia="Times New Roman" w:hAnsi="Times New Roman" w:cs="Times New Roman"/>
            <w:color w:val="0000FF"/>
            <w:sz w:val="28"/>
            <w:szCs w:val="28"/>
            <w:u w:val="single"/>
            <w:lang w:val="en-US"/>
          </w:rPr>
          <w:t>www.multimedia.uz</w:t>
        </w:r>
      </w:hyperlink>
    </w:p>
    <w:p w:rsidR="00AE4C13" w:rsidRPr="006D428F" w:rsidRDefault="00AE4C13" w:rsidP="006D428F">
      <w:pPr>
        <w:spacing w:line="276" w:lineRule="auto"/>
        <w:jc w:val="both"/>
        <w:rPr>
          <w:rFonts w:ascii="Times New Roman" w:eastAsia="Times New Roman" w:hAnsi="Times New Roman" w:cs="Times New Roman"/>
          <w:sz w:val="28"/>
          <w:szCs w:val="28"/>
          <w:lang w:val="en-US"/>
        </w:rPr>
      </w:pPr>
    </w:p>
    <w:p w:rsidR="00AE4C13" w:rsidRPr="006D428F" w:rsidRDefault="00AE4C13" w:rsidP="006D428F">
      <w:pPr>
        <w:numPr>
          <w:ilvl w:val="0"/>
          <w:numId w:val="13"/>
        </w:numPr>
        <w:tabs>
          <w:tab w:val="left" w:pos="1184"/>
        </w:tabs>
        <w:spacing w:line="276" w:lineRule="auto"/>
        <w:ind w:left="260" w:firstLine="569"/>
        <w:jc w:val="both"/>
        <w:rPr>
          <w:rFonts w:ascii="Times New Roman" w:eastAsia="Times New Roman" w:hAnsi="Times New Roman" w:cs="Times New Roman"/>
          <w:sz w:val="28"/>
          <w:szCs w:val="28"/>
          <w:lang w:val="en-US"/>
        </w:rPr>
      </w:pPr>
      <w:r w:rsidRPr="006D428F">
        <w:rPr>
          <w:rFonts w:ascii="Times New Roman" w:eastAsia="Times New Roman" w:hAnsi="Times New Roman" w:cs="Times New Roman"/>
          <w:sz w:val="28"/>
          <w:szCs w:val="28"/>
          <w:lang w:val="en-US"/>
        </w:rPr>
        <w:t xml:space="preserve">O‘zbekiston Respublikasi Oliy va o‘rta maxsus ta’lim vazirligi huzuridagi Bosh ilmiy-metodik markaz: </w:t>
      </w:r>
      <w:hyperlink r:id="rId13" w:history="1">
        <w:r w:rsidRPr="006D428F">
          <w:rPr>
            <w:rFonts w:ascii="Times New Roman" w:eastAsia="Times New Roman" w:hAnsi="Times New Roman" w:cs="Times New Roman"/>
            <w:color w:val="0000FF"/>
            <w:sz w:val="28"/>
            <w:szCs w:val="28"/>
            <w:u w:val="single"/>
            <w:lang w:val="en-US"/>
          </w:rPr>
          <w:t>www.bimm.uz</w:t>
        </w:r>
      </w:hyperlink>
    </w:p>
    <w:p w:rsidR="00AE4C13" w:rsidRPr="006D428F" w:rsidRDefault="00AE4C13" w:rsidP="006D428F">
      <w:pPr>
        <w:spacing w:line="276" w:lineRule="auto"/>
        <w:jc w:val="both"/>
        <w:rPr>
          <w:rFonts w:ascii="Times New Roman" w:eastAsia="Times New Roman" w:hAnsi="Times New Roman" w:cs="Times New Roman"/>
          <w:sz w:val="28"/>
          <w:szCs w:val="28"/>
          <w:lang w:val="en-US"/>
        </w:rPr>
      </w:pPr>
    </w:p>
    <w:p w:rsidR="00AE4C13" w:rsidRPr="006D428F" w:rsidRDefault="00AE4C13" w:rsidP="006F512F">
      <w:pPr>
        <w:numPr>
          <w:ilvl w:val="0"/>
          <w:numId w:val="13"/>
        </w:numPr>
        <w:tabs>
          <w:tab w:val="left" w:pos="1120"/>
        </w:tabs>
        <w:spacing w:line="276" w:lineRule="auto"/>
        <w:ind w:left="1120" w:hanging="291"/>
        <w:jc w:val="both"/>
        <w:rPr>
          <w:rFonts w:ascii="Times New Roman" w:eastAsia="Times New Roman" w:hAnsi="Times New Roman" w:cs="Times New Roman"/>
          <w:sz w:val="28"/>
          <w:szCs w:val="28"/>
          <w:lang w:val="en-US"/>
        </w:rPr>
      </w:pPr>
      <w:r w:rsidRPr="006F512F">
        <w:rPr>
          <w:rFonts w:ascii="Times New Roman" w:eastAsia="Times New Roman" w:hAnsi="Times New Roman" w:cs="Times New Roman"/>
          <w:sz w:val="28"/>
          <w:szCs w:val="28"/>
          <w:lang w:val="en-US"/>
        </w:rPr>
        <w:t xml:space="preserve">Ijtimoiy axborot ta’lim portali: </w:t>
      </w:r>
      <w:hyperlink r:id="rId14" w:history="1">
        <w:r w:rsidRPr="006F512F">
          <w:rPr>
            <w:rFonts w:ascii="Times New Roman" w:eastAsia="Times New Roman" w:hAnsi="Times New Roman" w:cs="Times New Roman"/>
            <w:color w:val="0000FF"/>
            <w:sz w:val="28"/>
            <w:szCs w:val="28"/>
            <w:u w:val="single"/>
            <w:lang w:val="en-US"/>
          </w:rPr>
          <w:t>www.ziyonet.uz</w:t>
        </w:r>
      </w:hyperlink>
    </w:p>
    <w:sectPr w:rsidR="00AE4C13" w:rsidRPr="006D428F" w:rsidSect="00AE4C13">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E3" w:rsidRDefault="005239E3" w:rsidP="00AE4C13">
      <w:r>
        <w:separator/>
      </w:r>
    </w:p>
  </w:endnote>
  <w:endnote w:type="continuationSeparator" w:id="0">
    <w:p w:rsidR="005239E3" w:rsidRDefault="005239E3" w:rsidP="00AE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do_uzb">
    <w:altName w:val="Times New Roman"/>
    <w:panose1 w:val="00000000000000000000"/>
    <w:charset w:val="00"/>
    <w:family w:val="auto"/>
    <w:notTrueType/>
    <w:pitch w:val="variable"/>
    <w:sig w:usb0="00000003" w:usb1="00000000" w:usb2="00000000" w:usb3="00000000" w:csb0="00000001" w:csb1="00000000"/>
  </w:font>
  <w:font w:name="PANDA Baltic UZ">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BalticaUzbek">
    <w:altName w:val="Times New Roman"/>
    <w:charset w:val="00"/>
    <w:family w:val="auto"/>
    <w:pitch w:val="variable"/>
    <w:sig w:usb0="00000203" w:usb1="00000000" w:usb2="00000000" w:usb3="00000000" w:csb0="00000005" w:csb1="00000000"/>
  </w:font>
  <w:font w:name="Journal_Uzb">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UZ">
    <w:altName w:val="Times New Roman"/>
    <w:charset w:val="00"/>
    <w:family w:val="auto"/>
    <w:pitch w:val="variable"/>
    <w:sig w:usb0="00000203" w:usb1="00000000" w:usb2="00000000" w:usb3="00000000" w:csb0="00000005"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JournalSans Uzbek">
    <w:altName w:val="Courier New"/>
    <w:charset w:val="00"/>
    <w:family w:val="swiss"/>
    <w:pitch w:val="variable"/>
    <w:sig w:usb0="00000207" w:usb1="00000000" w:usb2="00000000" w:usb3="00000000" w:csb0="00000017"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9045"/>
      <w:docPartObj>
        <w:docPartGallery w:val="Page Numbers (Bottom of Page)"/>
        <w:docPartUnique/>
      </w:docPartObj>
    </w:sdtPr>
    <w:sdtContent>
      <w:p w:rsidR="006F512F" w:rsidRDefault="006F512F">
        <w:pPr>
          <w:pStyle w:val="a5"/>
          <w:jc w:val="center"/>
        </w:pPr>
        <w:fldSimple w:instr=" PAGE   \* MERGEFORMAT ">
          <w:r>
            <w:rPr>
              <w:noProof/>
            </w:rPr>
            <w:t>2</w:t>
          </w:r>
        </w:fldSimple>
      </w:p>
    </w:sdtContent>
  </w:sdt>
  <w:p w:rsidR="006F512F" w:rsidRDefault="006F51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E3" w:rsidRDefault="005239E3" w:rsidP="00AE4C13">
      <w:r>
        <w:separator/>
      </w:r>
    </w:p>
  </w:footnote>
  <w:footnote w:type="continuationSeparator" w:id="0">
    <w:p w:rsidR="005239E3" w:rsidRDefault="005239E3" w:rsidP="00AE4C13">
      <w:r>
        <w:continuationSeparator/>
      </w:r>
    </w:p>
  </w:footnote>
  <w:footnote w:id="1">
    <w:p w:rsidR="006274FC" w:rsidRDefault="006274FC" w:rsidP="00AE4C13">
      <w:pPr>
        <w:jc w:val="both"/>
        <w:rPr>
          <w:sz w:val="24"/>
          <w:szCs w:val="24"/>
          <w:lang w:val="en-US"/>
        </w:rPr>
      </w:pPr>
    </w:p>
    <w:p w:rsidR="006D428F" w:rsidRPr="006D428F" w:rsidRDefault="006D428F" w:rsidP="00AE4C13">
      <w:pPr>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40E0F76"/>
    <w:lvl w:ilvl="0" w:tplc="45565466">
      <w:start w:val="1"/>
      <w:numFmt w:val="bullet"/>
      <w:lvlText w:val="-"/>
      <w:lvlJc w:val="left"/>
    </w:lvl>
    <w:lvl w:ilvl="1" w:tplc="4D76107C">
      <w:start w:val="1"/>
      <w:numFmt w:val="bullet"/>
      <w:lvlText w:val=""/>
      <w:lvlJc w:val="left"/>
    </w:lvl>
    <w:lvl w:ilvl="2" w:tplc="E0F48728">
      <w:start w:val="1"/>
      <w:numFmt w:val="bullet"/>
      <w:lvlText w:val=""/>
      <w:lvlJc w:val="left"/>
    </w:lvl>
    <w:lvl w:ilvl="3" w:tplc="7D104F8E">
      <w:start w:val="1"/>
      <w:numFmt w:val="bullet"/>
      <w:lvlText w:val=""/>
      <w:lvlJc w:val="left"/>
    </w:lvl>
    <w:lvl w:ilvl="4" w:tplc="8B688750">
      <w:start w:val="1"/>
      <w:numFmt w:val="bullet"/>
      <w:lvlText w:val=""/>
      <w:lvlJc w:val="left"/>
    </w:lvl>
    <w:lvl w:ilvl="5" w:tplc="B0E863D0">
      <w:start w:val="1"/>
      <w:numFmt w:val="bullet"/>
      <w:lvlText w:val=""/>
      <w:lvlJc w:val="left"/>
    </w:lvl>
    <w:lvl w:ilvl="6" w:tplc="7A44E5D0">
      <w:start w:val="1"/>
      <w:numFmt w:val="bullet"/>
      <w:lvlText w:val=""/>
      <w:lvlJc w:val="left"/>
    </w:lvl>
    <w:lvl w:ilvl="7" w:tplc="E69E0282">
      <w:start w:val="1"/>
      <w:numFmt w:val="bullet"/>
      <w:lvlText w:val=""/>
      <w:lvlJc w:val="left"/>
    </w:lvl>
    <w:lvl w:ilvl="8" w:tplc="95F0846A">
      <w:start w:val="1"/>
      <w:numFmt w:val="bullet"/>
      <w:lvlText w:val=""/>
      <w:lvlJc w:val="left"/>
    </w:lvl>
  </w:abstractNum>
  <w:abstractNum w:abstractNumId="1">
    <w:nsid w:val="00000003"/>
    <w:multiLevelType w:val="hybridMultilevel"/>
    <w:tmpl w:val="3352255A"/>
    <w:lvl w:ilvl="0" w:tplc="D182E1CA">
      <w:start w:val="1"/>
      <w:numFmt w:val="bullet"/>
      <w:lvlText w:val="-"/>
      <w:lvlJc w:val="left"/>
    </w:lvl>
    <w:lvl w:ilvl="1" w:tplc="C0224F08">
      <w:start w:val="1"/>
      <w:numFmt w:val="bullet"/>
      <w:lvlText w:val=""/>
      <w:lvlJc w:val="left"/>
    </w:lvl>
    <w:lvl w:ilvl="2" w:tplc="486236EC">
      <w:start w:val="1"/>
      <w:numFmt w:val="bullet"/>
      <w:lvlText w:val=""/>
      <w:lvlJc w:val="left"/>
    </w:lvl>
    <w:lvl w:ilvl="3" w:tplc="644064AA">
      <w:start w:val="1"/>
      <w:numFmt w:val="bullet"/>
      <w:lvlText w:val=""/>
      <w:lvlJc w:val="left"/>
    </w:lvl>
    <w:lvl w:ilvl="4" w:tplc="33DE4382">
      <w:start w:val="1"/>
      <w:numFmt w:val="bullet"/>
      <w:lvlText w:val=""/>
      <w:lvlJc w:val="left"/>
    </w:lvl>
    <w:lvl w:ilvl="5" w:tplc="5660F602">
      <w:start w:val="1"/>
      <w:numFmt w:val="bullet"/>
      <w:lvlText w:val=""/>
      <w:lvlJc w:val="left"/>
    </w:lvl>
    <w:lvl w:ilvl="6" w:tplc="34F2AFE0">
      <w:start w:val="1"/>
      <w:numFmt w:val="bullet"/>
      <w:lvlText w:val=""/>
      <w:lvlJc w:val="left"/>
    </w:lvl>
    <w:lvl w:ilvl="7" w:tplc="D5A0F9D4">
      <w:start w:val="1"/>
      <w:numFmt w:val="bullet"/>
      <w:lvlText w:val=""/>
      <w:lvlJc w:val="left"/>
    </w:lvl>
    <w:lvl w:ilvl="8" w:tplc="E4C2AD68">
      <w:start w:val="1"/>
      <w:numFmt w:val="bullet"/>
      <w:lvlText w:val=""/>
      <w:lvlJc w:val="left"/>
    </w:lvl>
  </w:abstractNum>
  <w:abstractNum w:abstractNumId="2">
    <w:nsid w:val="00000007"/>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5E45D3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519B500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431BD7B6"/>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3F2DBA30"/>
    <w:lvl w:ilvl="0" w:tplc="FFFFFFFF">
      <w:start w:val="3"/>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7C83E45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257130A2"/>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62BBD95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628C895C"/>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DF5672D8"/>
    <w:lvl w:ilvl="0" w:tplc="FFFFFFFF">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54D1DD4"/>
    <w:multiLevelType w:val="hybridMultilevel"/>
    <w:tmpl w:val="3E4EC87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62975E6"/>
    <w:multiLevelType w:val="hybridMultilevel"/>
    <w:tmpl w:val="82BE5AEE"/>
    <w:lvl w:ilvl="0" w:tplc="10CA86D4">
      <w:start w:val="1"/>
      <w:numFmt w:val="bullet"/>
      <w:lvlText w:val=""/>
      <w:lvlJc w:val="left"/>
      <w:pPr>
        <w:tabs>
          <w:tab w:val="num" w:pos="4440"/>
        </w:tabs>
        <w:ind w:left="4440" w:hanging="360"/>
      </w:pPr>
      <w:rPr>
        <w:rFonts w:ascii="Symbol" w:hAnsi="Symbol" w:hint="default"/>
      </w:rPr>
    </w:lvl>
    <w:lvl w:ilvl="1" w:tplc="04190019" w:tentative="1">
      <w:start w:val="1"/>
      <w:numFmt w:val="bullet"/>
      <w:lvlText w:val="o"/>
      <w:lvlJc w:val="left"/>
      <w:pPr>
        <w:tabs>
          <w:tab w:val="num" w:pos="5160"/>
        </w:tabs>
        <w:ind w:left="5160" w:hanging="360"/>
      </w:pPr>
      <w:rPr>
        <w:rFonts w:ascii="Courier New" w:hAnsi="Courier New" w:hint="default"/>
      </w:rPr>
    </w:lvl>
    <w:lvl w:ilvl="2" w:tplc="0419001B" w:tentative="1">
      <w:start w:val="1"/>
      <w:numFmt w:val="bullet"/>
      <w:lvlText w:val=""/>
      <w:lvlJc w:val="left"/>
      <w:pPr>
        <w:tabs>
          <w:tab w:val="num" w:pos="5880"/>
        </w:tabs>
        <w:ind w:left="5880" w:hanging="360"/>
      </w:pPr>
      <w:rPr>
        <w:rFonts w:ascii="Wingdings" w:hAnsi="Wingdings" w:hint="default"/>
      </w:rPr>
    </w:lvl>
    <w:lvl w:ilvl="3" w:tplc="0419000F" w:tentative="1">
      <w:start w:val="1"/>
      <w:numFmt w:val="bullet"/>
      <w:lvlText w:val=""/>
      <w:lvlJc w:val="left"/>
      <w:pPr>
        <w:tabs>
          <w:tab w:val="num" w:pos="6600"/>
        </w:tabs>
        <w:ind w:left="6600" w:hanging="360"/>
      </w:pPr>
      <w:rPr>
        <w:rFonts w:ascii="Symbol" w:hAnsi="Symbol" w:hint="default"/>
      </w:rPr>
    </w:lvl>
    <w:lvl w:ilvl="4" w:tplc="04190019" w:tentative="1">
      <w:start w:val="1"/>
      <w:numFmt w:val="bullet"/>
      <w:lvlText w:val="o"/>
      <w:lvlJc w:val="left"/>
      <w:pPr>
        <w:tabs>
          <w:tab w:val="num" w:pos="7320"/>
        </w:tabs>
        <w:ind w:left="7320" w:hanging="360"/>
      </w:pPr>
      <w:rPr>
        <w:rFonts w:ascii="Courier New" w:hAnsi="Courier New" w:hint="default"/>
      </w:rPr>
    </w:lvl>
    <w:lvl w:ilvl="5" w:tplc="0419001B" w:tentative="1">
      <w:start w:val="1"/>
      <w:numFmt w:val="bullet"/>
      <w:lvlText w:val=""/>
      <w:lvlJc w:val="left"/>
      <w:pPr>
        <w:tabs>
          <w:tab w:val="num" w:pos="8040"/>
        </w:tabs>
        <w:ind w:left="8040" w:hanging="360"/>
      </w:pPr>
      <w:rPr>
        <w:rFonts w:ascii="Wingdings" w:hAnsi="Wingdings" w:hint="default"/>
      </w:rPr>
    </w:lvl>
    <w:lvl w:ilvl="6" w:tplc="0419000F" w:tentative="1">
      <w:start w:val="1"/>
      <w:numFmt w:val="bullet"/>
      <w:lvlText w:val=""/>
      <w:lvlJc w:val="left"/>
      <w:pPr>
        <w:tabs>
          <w:tab w:val="num" w:pos="8760"/>
        </w:tabs>
        <w:ind w:left="8760" w:hanging="360"/>
      </w:pPr>
      <w:rPr>
        <w:rFonts w:ascii="Symbol" w:hAnsi="Symbol" w:hint="default"/>
      </w:rPr>
    </w:lvl>
    <w:lvl w:ilvl="7" w:tplc="04190019" w:tentative="1">
      <w:start w:val="1"/>
      <w:numFmt w:val="bullet"/>
      <w:lvlText w:val="o"/>
      <w:lvlJc w:val="left"/>
      <w:pPr>
        <w:tabs>
          <w:tab w:val="num" w:pos="9480"/>
        </w:tabs>
        <w:ind w:left="9480" w:hanging="360"/>
      </w:pPr>
      <w:rPr>
        <w:rFonts w:ascii="Courier New" w:hAnsi="Courier New" w:hint="default"/>
      </w:rPr>
    </w:lvl>
    <w:lvl w:ilvl="8" w:tplc="0419001B" w:tentative="1">
      <w:start w:val="1"/>
      <w:numFmt w:val="bullet"/>
      <w:lvlText w:val=""/>
      <w:lvlJc w:val="left"/>
      <w:pPr>
        <w:tabs>
          <w:tab w:val="num" w:pos="10200"/>
        </w:tabs>
        <w:ind w:left="10200" w:hanging="360"/>
      </w:pPr>
      <w:rPr>
        <w:rFonts w:ascii="Wingdings" w:hAnsi="Wingdings" w:hint="default"/>
      </w:rPr>
    </w:lvl>
  </w:abstractNum>
  <w:abstractNum w:abstractNumId="14">
    <w:nsid w:val="07480D79"/>
    <w:multiLevelType w:val="hybridMultilevel"/>
    <w:tmpl w:val="89CE1BC2"/>
    <w:lvl w:ilvl="0" w:tplc="0419000F">
      <w:start w:val="1"/>
      <w:numFmt w:val="bullet"/>
      <w:lvlText w:val=""/>
      <w:lvlJc w:val="left"/>
      <w:pPr>
        <w:tabs>
          <w:tab w:val="num" w:pos="1429"/>
        </w:tabs>
        <w:ind w:left="1429" w:hanging="36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5">
    <w:nsid w:val="0C9034B2"/>
    <w:multiLevelType w:val="hybridMultilevel"/>
    <w:tmpl w:val="101EAD2E"/>
    <w:lvl w:ilvl="0" w:tplc="04190001">
      <w:start w:val="1"/>
      <w:numFmt w:val="decimal"/>
      <w:lvlText w:val="%1."/>
      <w:lvlJc w:val="left"/>
      <w:pPr>
        <w:tabs>
          <w:tab w:val="num" w:pos="1281"/>
        </w:tabs>
        <w:ind w:left="1281" w:hanging="360"/>
      </w:pPr>
    </w:lvl>
    <w:lvl w:ilvl="1" w:tplc="04190003">
      <w:start w:val="1"/>
      <w:numFmt w:val="bullet"/>
      <w:lvlText w:val=""/>
      <w:lvlJc w:val="left"/>
      <w:pPr>
        <w:tabs>
          <w:tab w:val="num" w:pos="2001"/>
        </w:tabs>
        <w:ind w:left="2001" w:hanging="360"/>
      </w:pPr>
      <w:rPr>
        <w:rFonts w:ascii="Symbol" w:hAnsi="Symbol" w:hint="default"/>
      </w:rPr>
    </w:lvl>
    <w:lvl w:ilvl="2" w:tplc="04190005">
      <w:start w:val="1"/>
      <w:numFmt w:val="decimal"/>
      <w:lvlText w:val="%3"/>
      <w:lvlJc w:val="left"/>
      <w:pPr>
        <w:ind w:left="2901" w:hanging="360"/>
      </w:pPr>
      <w:rPr>
        <w:rFonts w:hint="default"/>
      </w:rPr>
    </w:lvl>
    <w:lvl w:ilvl="3" w:tplc="04190001" w:tentative="1">
      <w:start w:val="1"/>
      <w:numFmt w:val="decimal"/>
      <w:lvlText w:val="%4."/>
      <w:lvlJc w:val="left"/>
      <w:pPr>
        <w:tabs>
          <w:tab w:val="num" w:pos="3441"/>
        </w:tabs>
        <w:ind w:left="3441" w:hanging="360"/>
      </w:pPr>
    </w:lvl>
    <w:lvl w:ilvl="4" w:tplc="04190003" w:tentative="1">
      <w:start w:val="1"/>
      <w:numFmt w:val="lowerLetter"/>
      <w:lvlText w:val="%5."/>
      <w:lvlJc w:val="left"/>
      <w:pPr>
        <w:tabs>
          <w:tab w:val="num" w:pos="4161"/>
        </w:tabs>
        <w:ind w:left="4161" w:hanging="360"/>
      </w:pPr>
    </w:lvl>
    <w:lvl w:ilvl="5" w:tplc="04190005" w:tentative="1">
      <w:start w:val="1"/>
      <w:numFmt w:val="lowerRoman"/>
      <w:lvlText w:val="%6."/>
      <w:lvlJc w:val="right"/>
      <w:pPr>
        <w:tabs>
          <w:tab w:val="num" w:pos="4881"/>
        </w:tabs>
        <w:ind w:left="4881" w:hanging="180"/>
      </w:pPr>
    </w:lvl>
    <w:lvl w:ilvl="6" w:tplc="04190001" w:tentative="1">
      <w:start w:val="1"/>
      <w:numFmt w:val="decimal"/>
      <w:lvlText w:val="%7."/>
      <w:lvlJc w:val="left"/>
      <w:pPr>
        <w:tabs>
          <w:tab w:val="num" w:pos="5601"/>
        </w:tabs>
        <w:ind w:left="5601" w:hanging="360"/>
      </w:pPr>
    </w:lvl>
    <w:lvl w:ilvl="7" w:tplc="04190003" w:tentative="1">
      <w:start w:val="1"/>
      <w:numFmt w:val="lowerLetter"/>
      <w:lvlText w:val="%8."/>
      <w:lvlJc w:val="left"/>
      <w:pPr>
        <w:tabs>
          <w:tab w:val="num" w:pos="6321"/>
        </w:tabs>
        <w:ind w:left="6321" w:hanging="360"/>
      </w:pPr>
    </w:lvl>
    <w:lvl w:ilvl="8" w:tplc="04190005" w:tentative="1">
      <w:start w:val="1"/>
      <w:numFmt w:val="lowerRoman"/>
      <w:lvlText w:val="%9."/>
      <w:lvlJc w:val="right"/>
      <w:pPr>
        <w:tabs>
          <w:tab w:val="num" w:pos="7041"/>
        </w:tabs>
        <w:ind w:left="7041" w:hanging="180"/>
      </w:pPr>
    </w:lvl>
  </w:abstractNum>
  <w:abstractNum w:abstractNumId="16">
    <w:nsid w:val="0F6B3DB2"/>
    <w:multiLevelType w:val="hybridMultilevel"/>
    <w:tmpl w:val="66E61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F54C90"/>
    <w:multiLevelType w:val="hybridMultilevel"/>
    <w:tmpl w:val="E8F233BA"/>
    <w:lvl w:ilvl="0" w:tplc="0419000F">
      <w:start w:val="1"/>
      <w:numFmt w:val="bullet"/>
      <w:lvlText w:val=""/>
      <w:lvlJc w:val="left"/>
      <w:pPr>
        <w:tabs>
          <w:tab w:val="num" w:pos="1320"/>
        </w:tabs>
        <w:ind w:left="1320" w:hanging="360"/>
      </w:pPr>
      <w:rPr>
        <w:rFonts w:ascii="Symbol" w:hAnsi="Symbol" w:hint="default"/>
      </w:rPr>
    </w:lvl>
    <w:lvl w:ilvl="1" w:tplc="04190019" w:tentative="1">
      <w:start w:val="1"/>
      <w:numFmt w:val="bullet"/>
      <w:lvlText w:val="o"/>
      <w:lvlJc w:val="left"/>
      <w:pPr>
        <w:tabs>
          <w:tab w:val="num" w:pos="2040"/>
        </w:tabs>
        <w:ind w:left="2040" w:hanging="360"/>
      </w:pPr>
      <w:rPr>
        <w:rFonts w:ascii="Courier New" w:hAnsi="Courier New" w:cs="Courier New"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18">
    <w:nsid w:val="17CF0D2C"/>
    <w:multiLevelType w:val="hybridMultilevel"/>
    <w:tmpl w:val="012C3096"/>
    <w:lvl w:ilvl="0" w:tplc="02EA0422">
      <w:start w:val="1"/>
      <w:numFmt w:val="bullet"/>
      <w:lvlText w:val=""/>
      <w:lvlJc w:val="left"/>
      <w:pPr>
        <w:tabs>
          <w:tab w:val="num" w:pos="1281"/>
        </w:tabs>
        <w:ind w:left="1281" w:hanging="360"/>
      </w:pPr>
      <w:rPr>
        <w:rFonts w:ascii="Symbol" w:hAnsi="Symbol" w:hint="default"/>
      </w:rPr>
    </w:lvl>
    <w:lvl w:ilvl="1" w:tplc="FDF66144" w:tentative="1">
      <w:start w:val="1"/>
      <w:numFmt w:val="bullet"/>
      <w:lvlText w:val="o"/>
      <w:lvlJc w:val="left"/>
      <w:pPr>
        <w:tabs>
          <w:tab w:val="num" w:pos="2001"/>
        </w:tabs>
        <w:ind w:left="2001" w:hanging="360"/>
      </w:pPr>
      <w:rPr>
        <w:rFonts w:ascii="Courier New" w:hAnsi="Courier New" w:cs="Courier New" w:hint="default"/>
      </w:rPr>
    </w:lvl>
    <w:lvl w:ilvl="2" w:tplc="F8DE2302" w:tentative="1">
      <w:start w:val="1"/>
      <w:numFmt w:val="bullet"/>
      <w:lvlText w:val=""/>
      <w:lvlJc w:val="left"/>
      <w:pPr>
        <w:tabs>
          <w:tab w:val="num" w:pos="2721"/>
        </w:tabs>
        <w:ind w:left="2721" w:hanging="360"/>
      </w:pPr>
      <w:rPr>
        <w:rFonts w:ascii="Wingdings" w:hAnsi="Wingdings" w:hint="default"/>
      </w:rPr>
    </w:lvl>
    <w:lvl w:ilvl="3" w:tplc="850E034E" w:tentative="1">
      <w:start w:val="1"/>
      <w:numFmt w:val="bullet"/>
      <w:lvlText w:val=""/>
      <w:lvlJc w:val="left"/>
      <w:pPr>
        <w:tabs>
          <w:tab w:val="num" w:pos="3441"/>
        </w:tabs>
        <w:ind w:left="3441" w:hanging="360"/>
      </w:pPr>
      <w:rPr>
        <w:rFonts w:ascii="Symbol" w:hAnsi="Symbol" w:hint="default"/>
      </w:rPr>
    </w:lvl>
    <w:lvl w:ilvl="4" w:tplc="38D4AF1C" w:tentative="1">
      <w:start w:val="1"/>
      <w:numFmt w:val="bullet"/>
      <w:lvlText w:val="o"/>
      <w:lvlJc w:val="left"/>
      <w:pPr>
        <w:tabs>
          <w:tab w:val="num" w:pos="4161"/>
        </w:tabs>
        <w:ind w:left="4161" w:hanging="360"/>
      </w:pPr>
      <w:rPr>
        <w:rFonts w:ascii="Courier New" w:hAnsi="Courier New" w:cs="Courier New" w:hint="default"/>
      </w:rPr>
    </w:lvl>
    <w:lvl w:ilvl="5" w:tplc="5D3C5B94" w:tentative="1">
      <w:start w:val="1"/>
      <w:numFmt w:val="bullet"/>
      <w:lvlText w:val=""/>
      <w:lvlJc w:val="left"/>
      <w:pPr>
        <w:tabs>
          <w:tab w:val="num" w:pos="4881"/>
        </w:tabs>
        <w:ind w:left="4881" w:hanging="360"/>
      </w:pPr>
      <w:rPr>
        <w:rFonts w:ascii="Wingdings" w:hAnsi="Wingdings" w:hint="default"/>
      </w:rPr>
    </w:lvl>
    <w:lvl w:ilvl="6" w:tplc="C2ACCB60" w:tentative="1">
      <w:start w:val="1"/>
      <w:numFmt w:val="bullet"/>
      <w:lvlText w:val=""/>
      <w:lvlJc w:val="left"/>
      <w:pPr>
        <w:tabs>
          <w:tab w:val="num" w:pos="5601"/>
        </w:tabs>
        <w:ind w:left="5601" w:hanging="360"/>
      </w:pPr>
      <w:rPr>
        <w:rFonts w:ascii="Symbol" w:hAnsi="Symbol" w:hint="default"/>
      </w:rPr>
    </w:lvl>
    <w:lvl w:ilvl="7" w:tplc="C464CBD4" w:tentative="1">
      <w:start w:val="1"/>
      <w:numFmt w:val="bullet"/>
      <w:lvlText w:val="o"/>
      <w:lvlJc w:val="left"/>
      <w:pPr>
        <w:tabs>
          <w:tab w:val="num" w:pos="6321"/>
        </w:tabs>
        <w:ind w:left="6321" w:hanging="360"/>
      </w:pPr>
      <w:rPr>
        <w:rFonts w:ascii="Courier New" w:hAnsi="Courier New" w:cs="Courier New" w:hint="default"/>
      </w:rPr>
    </w:lvl>
    <w:lvl w:ilvl="8" w:tplc="15C6CE6A" w:tentative="1">
      <w:start w:val="1"/>
      <w:numFmt w:val="bullet"/>
      <w:lvlText w:val=""/>
      <w:lvlJc w:val="left"/>
      <w:pPr>
        <w:tabs>
          <w:tab w:val="num" w:pos="7041"/>
        </w:tabs>
        <w:ind w:left="7041" w:hanging="360"/>
      </w:pPr>
      <w:rPr>
        <w:rFonts w:ascii="Wingdings" w:hAnsi="Wingdings" w:hint="default"/>
      </w:rPr>
    </w:lvl>
  </w:abstractNum>
  <w:abstractNum w:abstractNumId="19">
    <w:nsid w:val="18604EA0"/>
    <w:multiLevelType w:val="hybridMultilevel"/>
    <w:tmpl w:val="19122A38"/>
    <w:lvl w:ilvl="0" w:tplc="366C2ABA">
      <w:start w:val="1"/>
      <w:numFmt w:val="bullet"/>
      <w:lvlText w:val=""/>
      <w:lvlJc w:val="left"/>
      <w:pPr>
        <w:tabs>
          <w:tab w:val="num" w:pos="4080"/>
        </w:tabs>
        <w:ind w:left="4080" w:hanging="360"/>
      </w:pPr>
      <w:rPr>
        <w:rFonts w:ascii="Symbol" w:hAnsi="Symbol" w:hint="default"/>
      </w:rPr>
    </w:lvl>
    <w:lvl w:ilvl="1" w:tplc="04190019" w:tentative="1">
      <w:start w:val="1"/>
      <w:numFmt w:val="bullet"/>
      <w:lvlText w:val="o"/>
      <w:lvlJc w:val="left"/>
      <w:pPr>
        <w:tabs>
          <w:tab w:val="num" w:pos="4800"/>
        </w:tabs>
        <w:ind w:left="4800" w:hanging="360"/>
      </w:pPr>
      <w:rPr>
        <w:rFonts w:ascii="Courier New" w:hAnsi="Courier New" w:hint="default"/>
      </w:rPr>
    </w:lvl>
    <w:lvl w:ilvl="2" w:tplc="0419001B" w:tentative="1">
      <w:start w:val="1"/>
      <w:numFmt w:val="bullet"/>
      <w:lvlText w:val=""/>
      <w:lvlJc w:val="left"/>
      <w:pPr>
        <w:tabs>
          <w:tab w:val="num" w:pos="5520"/>
        </w:tabs>
        <w:ind w:left="5520" w:hanging="360"/>
      </w:pPr>
      <w:rPr>
        <w:rFonts w:ascii="Wingdings" w:hAnsi="Wingdings" w:hint="default"/>
      </w:rPr>
    </w:lvl>
    <w:lvl w:ilvl="3" w:tplc="0419000F" w:tentative="1">
      <w:start w:val="1"/>
      <w:numFmt w:val="bullet"/>
      <w:lvlText w:val=""/>
      <w:lvlJc w:val="left"/>
      <w:pPr>
        <w:tabs>
          <w:tab w:val="num" w:pos="6240"/>
        </w:tabs>
        <w:ind w:left="6240" w:hanging="360"/>
      </w:pPr>
      <w:rPr>
        <w:rFonts w:ascii="Symbol" w:hAnsi="Symbol" w:hint="default"/>
      </w:rPr>
    </w:lvl>
    <w:lvl w:ilvl="4" w:tplc="04190019" w:tentative="1">
      <w:start w:val="1"/>
      <w:numFmt w:val="bullet"/>
      <w:lvlText w:val="o"/>
      <w:lvlJc w:val="left"/>
      <w:pPr>
        <w:tabs>
          <w:tab w:val="num" w:pos="6960"/>
        </w:tabs>
        <w:ind w:left="6960" w:hanging="360"/>
      </w:pPr>
      <w:rPr>
        <w:rFonts w:ascii="Courier New" w:hAnsi="Courier New" w:hint="default"/>
      </w:rPr>
    </w:lvl>
    <w:lvl w:ilvl="5" w:tplc="0419001B" w:tentative="1">
      <w:start w:val="1"/>
      <w:numFmt w:val="bullet"/>
      <w:lvlText w:val=""/>
      <w:lvlJc w:val="left"/>
      <w:pPr>
        <w:tabs>
          <w:tab w:val="num" w:pos="7680"/>
        </w:tabs>
        <w:ind w:left="7680" w:hanging="360"/>
      </w:pPr>
      <w:rPr>
        <w:rFonts w:ascii="Wingdings" w:hAnsi="Wingdings" w:hint="default"/>
      </w:rPr>
    </w:lvl>
    <w:lvl w:ilvl="6" w:tplc="0419000F" w:tentative="1">
      <w:start w:val="1"/>
      <w:numFmt w:val="bullet"/>
      <w:lvlText w:val=""/>
      <w:lvlJc w:val="left"/>
      <w:pPr>
        <w:tabs>
          <w:tab w:val="num" w:pos="8400"/>
        </w:tabs>
        <w:ind w:left="8400" w:hanging="360"/>
      </w:pPr>
      <w:rPr>
        <w:rFonts w:ascii="Symbol" w:hAnsi="Symbol" w:hint="default"/>
      </w:rPr>
    </w:lvl>
    <w:lvl w:ilvl="7" w:tplc="04190019" w:tentative="1">
      <w:start w:val="1"/>
      <w:numFmt w:val="bullet"/>
      <w:lvlText w:val="o"/>
      <w:lvlJc w:val="left"/>
      <w:pPr>
        <w:tabs>
          <w:tab w:val="num" w:pos="9120"/>
        </w:tabs>
        <w:ind w:left="9120" w:hanging="360"/>
      </w:pPr>
      <w:rPr>
        <w:rFonts w:ascii="Courier New" w:hAnsi="Courier New" w:hint="default"/>
      </w:rPr>
    </w:lvl>
    <w:lvl w:ilvl="8" w:tplc="0419001B" w:tentative="1">
      <w:start w:val="1"/>
      <w:numFmt w:val="bullet"/>
      <w:lvlText w:val=""/>
      <w:lvlJc w:val="left"/>
      <w:pPr>
        <w:tabs>
          <w:tab w:val="num" w:pos="9840"/>
        </w:tabs>
        <w:ind w:left="9840" w:hanging="360"/>
      </w:pPr>
      <w:rPr>
        <w:rFonts w:ascii="Wingdings" w:hAnsi="Wingdings" w:hint="default"/>
      </w:rPr>
    </w:lvl>
  </w:abstractNum>
  <w:abstractNum w:abstractNumId="20">
    <w:nsid w:val="1AD10919"/>
    <w:multiLevelType w:val="hybridMultilevel"/>
    <w:tmpl w:val="59D6F9A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1">
    <w:nsid w:val="2EC15FA9"/>
    <w:multiLevelType w:val="hybridMultilevel"/>
    <w:tmpl w:val="27428C18"/>
    <w:lvl w:ilvl="0" w:tplc="268660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3309D4"/>
    <w:multiLevelType w:val="hybridMultilevel"/>
    <w:tmpl w:val="88D276CA"/>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1D95DA4"/>
    <w:multiLevelType w:val="multilevel"/>
    <w:tmpl w:val="DF00A9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ascii="Times New Roman" w:eastAsia="Calibri" w:hAnsi="Times New Roman" w:cs="Arial"/>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65152D8"/>
    <w:multiLevelType w:val="hybridMultilevel"/>
    <w:tmpl w:val="ED7A1B1C"/>
    <w:lvl w:ilvl="0" w:tplc="04190001">
      <w:start w:val="1"/>
      <w:numFmt w:val="decimal"/>
      <w:lvlText w:val="%1)"/>
      <w:lvlJc w:val="left"/>
      <w:pPr>
        <w:tabs>
          <w:tab w:val="num" w:pos="720"/>
        </w:tabs>
        <w:ind w:left="720" w:hanging="360"/>
      </w:pPr>
    </w:lvl>
    <w:lvl w:ilvl="1" w:tplc="0419000B">
      <w:start w:val="1"/>
      <w:numFmt w:val="decimal"/>
      <w:lvlText w:val="%2."/>
      <w:lvlJc w:val="left"/>
      <w:pPr>
        <w:tabs>
          <w:tab w:val="num" w:pos="1770"/>
        </w:tabs>
        <w:ind w:left="1770" w:hanging="690"/>
      </w:pPr>
      <w:rPr>
        <w:rFonts w:hint="default"/>
        <w:b/>
      </w:r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25">
    <w:nsid w:val="4A6E3420"/>
    <w:multiLevelType w:val="hybridMultilevel"/>
    <w:tmpl w:val="B880A304"/>
    <w:lvl w:ilvl="0" w:tplc="5FA6D0D0">
      <w:start w:val="1"/>
      <w:numFmt w:val="bullet"/>
      <w:lvlText w:val=""/>
      <w:lvlJc w:val="left"/>
      <w:pPr>
        <w:tabs>
          <w:tab w:val="num" w:pos="1428"/>
        </w:tabs>
        <w:ind w:left="1428" w:hanging="360"/>
      </w:pPr>
      <w:rPr>
        <w:rFonts w:ascii="Wingdings" w:hAnsi="Wingdings" w:hint="default"/>
      </w:rPr>
    </w:lvl>
    <w:lvl w:ilvl="1" w:tplc="C8285FA2" w:tentative="1">
      <w:start w:val="1"/>
      <w:numFmt w:val="bullet"/>
      <w:lvlText w:val="o"/>
      <w:lvlJc w:val="left"/>
      <w:pPr>
        <w:tabs>
          <w:tab w:val="num" w:pos="2148"/>
        </w:tabs>
        <w:ind w:left="2148" w:hanging="360"/>
      </w:pPr>
      <w:rPr>
        <w:rFonts w:ascii="Courier New" w:hAnsi="Courier New" w:cs="Courier New" w:hint="default"/>
      </w:rPr>
    </w:lvl>
    <w:lvl w:ilvl="2" w:tplc="0EC4B84C" w:tentative="1">
      <w:start w:val="1"/>
      <w:numFmt w:val="bullet"/>
      <w:lvlText w:val=""/>
      <w:lvlJc w:val="left"/>
      <w:pPr>
        <w:tabs>
          <w:tab w:val="num" w:pos="2868"/>
        </w:tabs>
        <w:ind w:left="2868" w:hanging="360"/>
      </w:pPr>
      <w:rPr>
        <w:rFonts w:ascii="Wingdings" w:hAnsi="Wingdings" w:hint="default"/>
      </w:rPr>
    </w:lvl>
    <w:lvl w:ilvl="3" w:tplc="CF7C7E80" w:tentative="1">
      <w:start w:val="1"/>
      <w:numFmt w:val="bullet"/>
      <w:lvlText w:val=""/>
      <w:lvlJc w:val="left"/>
      <w:pPr>
        <w:tabs>
          <w:tab w:val="num" w:pos="3588"/>
        </w:tabs>
        <w:ind w:left="3588" w:hanging="360"/>
      </w:pPr>
      <w:rPr>
        <w:rFonts w:ascii="Symbol" w:hAnsi="Symbol" w:hint="default"/>
      </w:rPr>
    </w:lvl>
    <w:lvl w:ilvl="4" w:tplc="62805CD4" w:tentative="1">
      <w:start w:val="1"/>
      <w:numFmt w:val="bullet"/>
      <w:lvlText w:val="o"/>
      <w:lvlJc w:val="left"/>
      <w:pPr>
        <w:tabs>
          <w:tab w:val="num" w:pos="4308"/>
        </w:tabs>
        <w:ind w:left="4308" w:hanging="360"/>
      </w:pPr>
      <w:rPr>
        <w:rFonts w:ascii="Courier New" w:hAnsi="Courier New" w:cs="Courier New" w:hint="default"/>
      </w:rPr>
    </w:lvl>
    <w:lvl w:ilvl="5" w:tplc="A9FCA216" w:tentative="1">
      <w:start w:val="1"/>
      <w:numFmt w:val="bullet"/>
      <w:lvlText w:val=""/>
      <w:lvlJc w:val="left"/>
      <w:pPr>
        <w:tabs>
          <w:tab w:val="num" w:pos="5028"/>
        </w:tabs>
        <w:ind w:left="5028" w:hanging="360"/>
      </w:pPr>
      <w:rPr>
        <w:rFonts w:ascii="Wingdings" w:hAnsi="Wingdings" w:hint="default"/>
      </w:rPr>
    </w:lvl>
    <w:lvl w:ilvl="6" w:tplc="A33235D0" w:tentative="1">
      <w:start w:val="1"/>
      <w:numFmt w:val="bullet"/>
      <w:lvlText w:val=""/>
      <w:lvlJc w:val="left"/>
      <w:pPr>
        <w:tabs>
          <w:tab w:val="num" w:pos="5748"/>
        </w:tabs>
        <w:ind w:left="5748" w:hanging="360"/>
      </w:pPr>
      <w:rPr>
        <w:rFonts w:ascii="Symbol" w:hAnsi="Symbol" w:hint="default"/>
      </w:rPr>
    </w:lvl>
    <w:lvl w:ilvl="7" w:tplc="F17A9C9C" w:tentative="1">
      <w:start w:val="1"/>
      <w:numFmt w:val="bullet"/>
      <w:lvlText w:val="o"/>
      <w:lvlJc w:val="left"/>
      <w:pPr>
        <w:tabs>
          <w:tab w:val="num" w:pos="6468"/>
        </w:tabs>
        <w:ind w:left="6468" w:hanging="360"/>
      </w:pPr>
      <w:rPr>
        <w:rFonts w:ascii="Courier New" w:hAnsi="Courier New" w:cs="Courier New" w:hint="default"/>
      </w:rPr>
    </w:lvl>
    <w:lvl w:ilvl="8" w:tplc="732E251C" w:tentative="1">
      <w:start w:val="1"/>
      <w:numFmt w:val="bullet"/>
      <w:lvlText w:val=""/>
      <w:lvlJc w:val="left"/>
      <w:pPr>
        <w:tabs>
          <w:tab w:val="num" w:pos="7188"/>
        </w:tabs>
        <w:ind w:left="7188" w:hanging="360"/>
      </w:pPr>
      <w:rPr>
        <w:rFonts w:ascii="Wingdings" w:hAnsi="Wingdings" w:hint="default"/>
      </w:rPr>
    </w:lvl>
  </w:abstractNum>
  <w:abstractNum w:abstractNumId="26">
    <w:nsid w:val="4BDC0861"/>
    <w:multiLevelType w:val="hybridMultilevel"/>
    <w:tmpl w:val="2ED62024"/>
    <w:lvl w:ilvl="0" w:tplc="0419000B">
      <w:start w:val="3"/>
      <w:numFmt w:val="decimal"/>
      <w:lvlText w:val="%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7">
    <w:nsid w:val="4DE91DF2"/>
    <w:multiLevelType w:val="hybridMultilevel"/>
    <w:tmpl w:val="1362FD40"/>
    <w:lvl w:ilvl="0" w:tplc="8F925360">
      <w:start w:val="1"/>
      <w:numFmt w:val="bullet"/>
      <w:lvlText w:val=""/>
      <w:lvlJc w:val="left"/>
      <w:pPr>
        <w:tabs>
          <w:tab w:val="num" w:pos="1320"/>
        </w:tabs>
        <w:ind w:left="1320" w:hanging="360"/>
      </w:pPr>
      <w:rPr>
        <w:rFonts w:ascii="Symbol" w:hAnsi="Symbol" w:hint="default"/>
      </w:rPr>
    </w:lvl>
    <w:lvl w:ilvl="1" w:tplc="E75A2D66" w:tentative="1">
      <w:start w:val="1"/>
      <w:numFmt w:val="bullet"/>
      <w:lvlText w:val="o"/>
      <w:lvlJc w:val="left"/>
      <w:pPr>
        <w:tabs>
          <w:tab w:val="num" w:pos="2040"/>
        </w:tabs>
        <w:ind w:left="2040" w:hanging="360"/>
      </w:pPr>
      <w:rPr>
        <w:rFonts w:ascii="Courier New" w:hAnsi="Courier New" w:cs="Courier New" w:hint="default"/>
      </w:rPr>
    </w:lvl>
    <w:lvl w:ilvl="2" w:tplc="2DC6649A" w:tentative="1">
      <w:start w:val="1"/>
      <w:numFmt w:val="bullet"/>
      <w:lvlText w:val=""/>
      <w:lvlJc w:val="left"/>
      <w:pPr>
        <w:tabs>
          <w:tab w:val="num" w:pos="2760"/>
        </w:tabs>
        <w:ind w:left="2760" w:hanging="360"/>
      </w:pPr>
      <w:rPr>
        <w:rFonts w:ascii="Wingdings" w:hAnsi="Wingdings" w:hint="default"/>
      </w:rPr>
    </w:lvl>
    <w:lvl w:ilvl="3" w:tplc="EA60E7AA" w:tentative="1">
      <w:start w:val="1"/>
      <w:numFmt w:val="bullet"/>
      <w:lvlText w:val=""/>
      <w:lvlJc w:val="left"/>
      <w:pPr>
        <w:tabs>
          <w:tab w:val="num" w:pos="3480"/>
        </w:tabs>
        <w:ind w:left="3480" w:hanging="360"/>
      </w:pPr>
      <w:rPr>
        <w:rFonts w:ascii="Symbol" w:hAnsi="Symbol" w:hint="default"/>
      </w:rPr>
    </w:lvl>
    <w:lvl w:ilvl="4" w:tplc="F41C616E" w:tentative="1">
      <w:start w:val="1"/>
      <w:numFmt w:val="bullet"/>
      <w:lvlText w:val="o"/>
      <w:lvlJc w:val="left"/>
      <w:pPr>
        <w:tabs>
          <w:tab w:val="num" w:pos="4200"/>
        </w:tabs>
        <w:ind w:left="4200" w:hanging="360"/>
      </w:pPr>
      <w:rPr>
        <w:rFonts w:ascii="Courier New" w:hAnsi="Courier New" w:cs="Courier New" w:hint="default"/>
      </w:rPr>
    </w:lvl>
    <w:lvl w:ilvl="5" w:tplc="362CC56A" w:tentative="1">
      <w:start w:val="1"/>
      <w:numFmt w:val="bullet"/>
      <w:lvlText w:val=""/>
      <w:lvlJc w:val="left"/>
      <w:pPr>
        <w:tabs>
          <w:tab w:val="num" w:pos="4920"/>
        </w:tabs>
        <w:ind w:left="4920" w:hanging="360"/>
      </w:pPr>
      <w:rPr>
        <w:rFonts w:ascii="Wingdings" w:hAnsi="Wingdings" w:hint="default"/>
      </w:rPr>
    </w:lvl>
    <w:lvl w:ilvl="6" w:tplc="23E43AF6" w:tentative="1">
      <w:start w:val="1"/>
      <w:numFmt w:val="bullet"/>
      <w:lvlText w:val=""/>
      <w:lvlJc w:val="left"/>
      <w:pPr>
        <w:tabs>
          <w:tab w:val="num" w:pos="5640"/>
        </w:tabs>
        <w:ind w:left="5640" w:hanging="360"/>
      </w:pPr>
      <w:rPr>
        <w:rFonts w:ascii="Symbol" w:hAnsi="Symbol" w:hint="default"/>
      </w:rPr>
    </w:lvl>
    <w:lvl w:ilvl="7" w:tplc="3C2E3C44" w:tentative="1">
      <w:start w:val="1"/>
      <w:numFmt w:val="bullet"/>
      <w:lvlText w:val="o"/>
      <w:lvlJc w:val="left"/>
      <w:pPr>
        <w:tabs>
          <w:tab w:val="num" w:pos="6360"/>
        </w:tabs>
        <w:ind w:left="6360" w:hanging="360"/>
      </w:pPr>
      <w:rPr>
        <w:rFonts w:ascii="Courier New" w:hAnsi="Courier New" w:cs="Courier New" w:hint="default"/>
      </w:rPr>
    </w:lvl>
    <w:lvl w:ilvl="8" w:tplc="6A34AD8E" w:tentative="1">
      <w:start w:val="1"/>
      <w:numFmt w:val="bullet"/>
      <w:lvlText w:val=""/>
      <w:lvlJc w:val="left"/>
      <w:pPr>
        <w:tabs>
          <w:tab w:val="num" w:pos="7080"/>
        </w:tabs>
        <w:ind w:left="7080" w:hanging="360"/>
      </w:pPr>
      <w:rPr>
        <w:rFonts w:ascii="Wingdings" w:hAnsi="Wingdings" w:hint="default"/>
      </w:rPr>
    </w:lvl>
  </w:abstractNum>
  <w:abstractNum w:abstractNumId="28">
    <w:nsid w:val="510028A1"/>
    <w:multiLevelType w:val="hybridMultilevel"/>
    <w:tmpl w:val="A0BCC458"/>
    <w:lvl w:ilvl="0" w:tplc="380451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71079A"/>
    <w:multiLevelType w:val="hybridMultilevel"/>
    <w:tmpl w:val="E5DA666E"/>
    <w:lvl w:ilvl="0" w:tplc="4B9291E8">
      <w:start w:val="1"/>
      <w:numFmt w:val="decimal"/>
      <w:lvlText w:val="%1."/>
      <w:lvlJc w:val="left"/>
      <w:pPr>
        <w:tabs>
          <w:tab w:val="num" w:pos="4770"/>
        </w:tabs>
        <w:ind w:left="4770" w:hanging="810"/>
      </w:pPr>
      <w:rPr>
        <w:rFonts w:hint="default"/>
      </w:rPr>
    </w:lvl>
    <w:lvl w:ilvl="1" w:tplc="08645910" w:tentative="1">
      <w:start w:val="1"/>
      <w:numFmt w:val="lowerLetter"/>
      <w:lvlText w:val="%2."/>
      <w:lvlJc w:val="left"/>
      <w:pPr>
        <w:tabs>
          <w:tab w:val="num" w:pos="5040"/>
        </w:tabs>
        <w:ind w:left="5040" w:hanging="360"/>
      </w:pPr>
    </w:lvl>
    <w:lvl w:ilvl="2" w:tplc="0F383D84" w:tentative="1">
      <w:start w:val="1"/>
      <w:numFmt w:val="lowerRoman"/>
      <w:lvlText w:val="%3."/>
      <w:lvlJc w:val="right"/>
      <w:pPr>
        <w:tabs>
          <w:tab w:val="num" w:pos="5760"/>
        </w:tabs>
        <w:ind w:left="5760" w:hanging="180"/>
      </w:pPr>
    </w:lvl>
    <w:lvl w:ilvl="3" w:tplc="755A5E2A" w:tentative="1">
      <w:start w:val="1"/>
      <w:numFmt w:val="decimal"/>
      <w:lvlText w:val="%4."/>
      <w:lvlJc w:val="left"/>
      <w:pPr>
        <w:tabs>
          <w:tab w:val="num" w:pos="6480"/>
        </w:tabs>
        <w:ind w:left="6480" w:hanging="360"/>
      </w:pPr>
    </w:lvl>
    <w:lvl w:ilvl="4" w:tplc="FC7CAD78" w:tentative="1">
      <w:start w:val="1"/>
      <w:numFmt w:val="lowerLetter"/>
      <w:lvlText w:val="%5."/>
      <w:lvlJc w:val="left"/>
      <w:pPr>
        <w:tabs>
          <w:tab w:val="num" w:pos="7200"/>
        </w:tabs>
        <w:ind w:left="7200" w:hanging="360"/>
      </w:pPr>
    </w:lvl>
    <w:lvl w:ilvl="5" w:tplc="7256D0C6" w:tentative="1">
      <w:start w:val="1"/>
      <w:numFmt w:val="lowerRoman"/>
      <w:lvlText w:val="%6."/>
      <w:lvlJc w:val="right"/>
      <w:pPr>
        <w:tabs>
          <w:tab w:val="num" w:pos="7920"/>
        </w:tabs>
        <w:ind w:left="7920" w:hanging="180"/>
      </w:pPr>
    </w:lvl>
    <w:lvl w:ilvl="6" w:tplc="EA4017C2" w:tentative="1">
      <w:start w:val="1"/>
      <w:numFmt w:val="decimal"/>
      <w:lvlText w:val="%7."/>
      <w:lvlJc w:val="left"/>
      <w:pPr>
        <w:tabs>
          <w:tab w:val="num" w:pos="8640"/>
        </w:tabs>
        <w:ind w:left="8640" w:hanging="360"/>
      </w:pPr>
    </w:lvl>
    <w:lvl w:ilvl="7" w:tplc="E62A92FE" w:tentative="1">
      <w:start w:val="1"/>
      <w:numFmt w:val="lowerLetter"/>
      <w:lvlText w:val="%8."/>
      <w:lvlJc w:val="left"/>
      <w:pPr>
        <w:tabs>
          <w:tab w:val="num" w:pos="9360"/>
        </w:tabs>
        <w:ind w:left="9360" w:hanging="360"/>
      </w:pPr>
    </w:lvl>
    <w:lvl w:ilvl="8" w:tplc="9C980796" w:tentative="1">
      <w:start w:val="1"/>
      <w:numFmt w:val="lowerRoman"/>
      <w:lvlText w:val="%9."/>
      <w:lvlJc w:val="right"/>
      <w:pPr>
        <w:tabs>
          <w:tab w:val="num" w:pos="10080"/>
        </w:tabs>
        <w:ind w:left="10080" w:hanging="180"/>
      </w:pPr>
    </w:lvl>
  </w:abstractNum>
  <w:abstractNum w:abstractNumId="30">
    <w:nsid w:val="54F90FB0"/>
    <w:multiLevelType w:val="hybridMultilevel"/>
    <w:tmpl w:val="16E001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9036BD"/>
    <w:multiLevelType w:val="hybridMultilevel"/>
    <w:tmpl w:val="58E0F620"/>
    <w:lvl w:ilvl="0" w:tplc="DFC4F74C">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C733F3"/>
    <w:multiLevelType w:val="hybridMultilevel"/>
    <w:tmpl w:val="BA6AE652"/>
    <w:lvl w:ilvl="0" w:tplc="0419000F">
      <w:start w:val="1"/>
      <w:numFmt w:val="bullet"/>
      <w:lvlText w:val=""/>
      <w:lvlJc w:val="left"/>
      <w:pPr>
        <w:tabs>
          <w:tab w:val="num" w:pos="4680"/>
        </w:tabs>
        <w:ind w:left="4680" w:hanging="360"/>
      </w:pPr>
      <w:rPr>
        <w:rFonts w:ascii="Symbol" w:hAnsi="Symbol" w:hint="default"/>
      </w:rPr>
    </w:lvl>
    <w:lvl w:ilvl="1" w:tplc="04190019">
      <w:start w:val="1"/>
      <w:numFmt w:val="decimal"/>
      <w:lvlText w:val="%2."/>
      <w:lvlJc w:val="left"/>
      <w:pPr>
        <w:tabs>
          <w:tab w:val="num" w:pos="5400"/>
        </w:tabs>
        <w:ind w:left="5400" w:hanging="360"/>
      </w:pPr>
      <w:rPr>
        <w:rFonts w:hint="default"/>
      </w:rPr>
    </w:lvl>
    <w:lvl w:ilvl="2" w:tplc="0419001B" w:tentative="1">
      <w:start w:val="1"/>
      <w:numFmt w:val="bullet"/>
      <w:lvlText w:val=""/>
      <w:lvlJc w:val="left"/>
      <w:pPr>
        <w:tabs>
          <w:tab w:val="num" w:pos="6120"/>
        </w:tabs>
        <w:ind w:left="6120" w:hanging="360"/>
      </w:pPr>
      <w:rPr>
        <w:rFonts w:ascii="Wingdings" w:hAnsi="Wingdings" w:hint="default"/>
      </w:rPr>
    </w:lvl>
    <w:lvl w:ilvl="3" w:tplc="0419000F" w:tentative="1">
      <w:start w:val="1"/>
      <w:numFmt w:val="bullet"/>
      <w:lvlText w:val=""/>
      <w:lvlJc w:val="left"/>
      <w:pPr>
        <w:tabs>
          <w:tab w:val="num" w:pos="6840"/>
        </w:tabs>
        <w:ind w:left="6840" w:hanging="360"/>
      </w:pPr>
      <w:rPr>
        <w:rFonts w:ascii="Symbol" w:hAnsi="Symbol" w:hint="default"/>
      </w:rPr>
    </w:lvl>
    <w:lvl w:ilvl="4" w:tplc="04190019" w:tentative="1">
      <w:start w:val="1"/>
      <w:numFmt w:val="bullet"/>
      <w:lvlText w:val="o"/>
      <w:lvlJc w:val="left"/>
      <w:pPr>
        <w:tabs>
          <w:tab w:val="num" w:pos="7560"/>
        </w:tabs>
        <w:ind w:left="7560" w:hanging="360"/>
      </w:pPr>
      <w:rPr>
        <w:rFonts w:ascii="Courier New" w:hAnsi="Courier New" w:hint="default"/>
      </w:rPr>
    </w:lvl>
    <w:lvl w:ilvl="5" w:tplc="0419001B" w:tentative="1">
      <w:start w:val="1"/>
      <w:numFmt w:val="bullet"/>
      <w:lvlText w:val=""/>
      <w:lvlJc w:val="left"/>
      <w:pPr>
        <w:tabs>
          <w:tab w:val="num" w:pos="8280"/>
        </w:tabs>
        <w:ind w:left="8280" w:hanging="360"/>
      </w:pPr>
      <w:rPr>
        <w:rFonts w:ascii="Wingdings" w:hAnsi="Wingdings" w:hint="default"/>
      </w:rPr>
    </w:lvl>
    <w:lvl w:ilvl="6" w:tplc="0419000F" w:tentative="1">
      <w:start w:val="1"/>
      <w:numFmt w:val="bullet"/>
      <w:lvlText w:val=""/>
      <w:lvlJc w:val="left"/>
      <w:pPr>
        <w:tabs>
          <w:tab w:val="num" w:pos="9000"/>
        </w:tabs>
        <w:ind w:left="9000" w:hanging="360"/>
      </w:pPr>
      <w:rPr>
        <w:rFonts w:ascii="Symbol" w:hAnsi="Symbol" w:hint="default"/>
      </w:rPr>
    </w:lvl>
    <w:lvl w:ilvl="7" w:tplc="04190019" w:tentative="1">
      <w:start w:val="1"/>
      <w:numFmt w:val="bullet"/>
      <w:lvlText w:val="o"/>
      <w:lvlJc w:val="left"/>
      <w:pPr>
        <w:tabs>
          <w:tab w:val="num" w:pos="9720"/>
        </w:tabs>
        <w:ind w:left="9720" w:hanging="360"/>
      </w:pPr>
      <w:rPr>
        <w:rFonts w:ascii="Courier New" w:hAnsi="Courier New" w:hint="default"/>
      </w:rPr>
    </w:lvl>
    <w:lvl w:ilvl="8" w:tplc="0419001B" w:tentative="1">
      <w:start w:val="1"/>
      <w:numFmt w:val="bullet"/>
      <w:lvlText w:val=""/>
      <w:lvlJc w:val="left"/>
      <w:pPr>
        <w:tabs>
          <w:tab w:val="num" w:pos="10440"/>
        </w:tabs>
        <w:ind w:left="10440" w:hanging="360"/>
      </w:pPr>
      <w:rPr>
        <w:rFonts w:ascii="Wingdings" w:hAnsi="Wingdings" w:hint="default"/>
      </w:rPr>
    </w:lvl>
  </w:abstractNum>
  <w:abstractNum w:abstractNumId="33">
    <w:nsid w:val="58C71E9C"/>
    <w:multiLevelType w:val="hybridMultilevel"/>
    <w:tmpl w:val="E1B21D40"/>
    <w:lvl w:ilvl="0" w:tplc="4234221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A257DE6"/>
    <w:multiLevelType w:val="hybridMultilevel"/>
    <w:tmpl w:val="EE3AE28C"/>
    <w:lvl w:ilvl="0" w:tplc="38045188">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DF25238"/>
    <w:multiLevelType w:val="hybridMultilevel"/>
    <w:tmpl w:val="E72ADF4E"/>
    <w:lvl w:ilvl="0" w:tplc="0419000F">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36">
    <w:nsid w:val="61E8511A"/>
    <w:multiLevelType w:val="hybridMultilevel"/>
    <w:tmpl w:val="AB182FD4"/>
    <w:lvl w:ilvl="0" w:tplc="E6D64CC8">
      <w:start w:val="1"/>
      <w:numFmt w:val="decimal"/>
      <w:lvlText w:val="%1."/>
      <w:lvlJc w:val="left"/>
      <w:pPr>
        <w:ind w:left="720" w:hanging="360"/>
      </w:pPr>
      <w:rPr>
        <w:rFonts w:hint="default"/>
      </w:rPr>
    </w:lvl>
    <w:lvl w:ilvl="1" w:tplc="6D62C46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1559C"/>
    <w:multiLevelType w:val="hybridMultilevel"/>
    <w:tmpl w:val="30BC16D2"/>
    <w:lvl w:ilvl="0" w:tplc="4B74FADC">
      <w:start w:val="1"/>
      <w:numFmt w:val="decimal"/>
      <w:lvlText w:val="%1."/>
      <w:lvlJc w:val="left"/>
      <w:pPr>
        <w:tabs>
          <w:tab w:val="num" w:pos="720"/>
        </w:tabs>
        <w:ind w:left="720" w:hanging="360"/>
      </w:pPr>
    </w:lvl>
    <w:lvl w:ilvl="1" w:tplc="9780AA6E" w:tentative="1">
      <w:start w:val="1"/>
      <w:numFmt w:val="lowerLetter"/>
      <w:lvlText w:val="%2."/>
      <w:lvlJc w:val="left"/>
      <w:pPr>
        <w:tabs>
          <w:tab w:val="num" w:pos="1440"/>
        </w:tabs>
        <w:ind w:left="1440" w:hanging="360"/>
      </w:pPr>
    </w:lvl>
    <w:lvl w:ilvl="2" w:tplc="E80EF694" w:tentative="1">
      <w:start w:val="1"/>
      <w:numFmt w:val="lowerRoman"/>
      <w:lvlText w:val="%3."/>
      <w:lvlJc w:val="right"/>
      <w:pPr>
        <w:tabs>
          <w:tab w:val="num" w:pos="2160"/>
        </w:tabs>
        <w:ind w:left="2160" w:hanging="180"/>
      </w:pPr>
    </w:lvl>
    <w:lvl w:ilvl="3" w:tplc="47502154" w:tentative="1">
      <w:start w:val="1"/>
      <w:numFmt w:val="decimal"/>
      <w:lvlText w:val="%4."/>
      <w:lvlJc w:val="left"/>
      <w:pPr>
        <w:tabs>
          <w:tab w:val="num" w:pos="2880"/>
        </w:tabs>
        <w:ind w:left="2880" w:hanging="360"/>
      </w:pPr>
    </w:lvl>
    <w:lvl w:ilvl="4" w:tplc="0A862250" w:tentative="1">
      <w:start w:val="1"/>
      <w:numFmt w:val="lowerLetter"/>
      <w:lvlText w:val="%5."/>
      <w:lvlJc w:val="left"/>
      <w:pPr>
        <w:tabs>
          <w:tab w:val="num" w:pos="3600"/>
        </w:tabs>
        <w:ind w:left="3600" w:hanging="360"/>
      </w:pPr>
    </w:lvl>
    <w:lvl w:ilvl="5" w:tplc="C3FAC5E2" w:tentative="1">
      <w:start w:val="1"/>
      <w:numFmt w:val="lowerRoman"/>
      <w:lvlText w:val="%6."/>
      <w:lvlJc w:val="right"/>
      <w:pPr>
        <w:tabs>
          <w:tab w:val="num" w:pos="4320"/>
        </w:tabs>
        <w:ind w:left="4320" w:hanging="180"/>
      </w:pPr>
    </w:lvl>
    <w:lvl w:ilvl="6" w:tplc="FF04F9DE" w:tentative="1">
      <w:start w:val="1"/>
      <w:numFmt w:val="decimal"/>
      <w:lvlText w:val="%7."/>
      <w:lvlJc w:val="left"/>
      <w:pPr>
        <w:tabs>
          <w:tab w:val="num" w:pos="5040"/>
        </w:tabs>
        <w:ind w:left="5040" w:hanging="360"/>
      </w:pPr>
    </w:lvl>
    <w:lvl w:ilvl="7" w:tplc="81A4D41E" w:tentative="1">
      <w:start w:val="1"/>
      <w:numFmt w:val="lowerLetter"/>
      <w:lvlText w:val="%8."/>
      <w:lvlJc w:val="left"/>
      <w:pPr>
        <w:tabs>
          <w:tab w:val="num" w:pos="5760"/>
        </w:tabs>
        <w:ind w:left="5760" w:hanging="360"/>
      </w:pPr>
    </w:lvl>
    <w:lvl w:ilvl="8" w:tplc="20E8B80A" w:tentative="1">
      <w:start w:val="1"/>
      <w:numFmt w:val="lowerRoman"/>
      <w:lvlText w:val="%9."/>
      <w:lvlJc w:val="right"/>
      <w:pPr>
        <w:tabs>
          <w:tab w:val="num" w:pos="6480"/>
        </w:tabs>
        <w:ind w:left="6480" w:hanging="180"/>
      </w:pPr>
    </w:lvl>
  </w:abstractNum>
  <w:abstractNum w:abstractNumId="38">
    <w:nsid w:val="64EE3917"/>
    <w:multiLevelType w:val="hybridMultilevel"/>
    <w:tmpl w:val="BFEEBB5A"/>
    <w:lvl w:ilvl="0" w:tplc="0419000F">
      <w:start w:val="4"/>
      <w:numFmt w:val="bullet"/>
      <w:lvlText w:val="-"/>
      <w:lvlJc w:val="left"/>
      <w:pPr>
        <w:ind w:left="1287" w:hanging="360"/>
      </w:pPr>
      <w:rPr>
        <w:rFonts w:ascii="Times New Roman" w:eastAsia="Times New Roman" w:hAnsi="Times New Roman" w:hint="default"/>
      </w:rPr>
    </w:lvl>
    <w:lvl w:ilvl="1" w:tplc="04190019">
      <w:start w:val="4"/>
      <w:numFmt w:val="bullet"/>
      <w:lvlText w:val="-"/>
      <w:lvlJc w:val="left"/>
      <w:pPr>
        <w:ind w:left="2487" w:hanging="360"/>
      </w:pPr>
      <w:rPr>
        <w:rFonts w:ascii="Times New Roman" w:eastAsia="Times New Roman" w:hAnsi="Times New Roman"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9">
    <w:nsid w:val="66162E4C"/>
    <w:multiLevelType w:val="hybridMultilevel"/>
    <w:tmpl w:val="EB4C8ABC"/>
    <w:lvl w:ilvl="0" w:tplc="04190001">
      <w:start w:val="1"/>
      <w:numFmt w:val="decimal"/>
      <w:lvlText w:val="%1."/>
      <w:lvlJc w:val="left"/>
      <w:pPr>
        <w:tabs>
          <w:tab w:val="num" w:pos="717"/>
        </w:tabs>
        <w:ind w:left="717" w:hanging="360"/>
      </w:pPr>
      <w:rPr>
        <w:rFonts w:hint="default"/>
      </w:rPr>
    </w:lvl>
    <w:lvl w:ilvl="1" w:tplc="04190003" w:tentative="1">
      <w:start w:val="1"/>
      <w:numFmt w:val="lowerLetter"/>
      <w:lvlText w:val="%2."/>
      <w:lvlJc w:val="left"/>
      <w:pPr>
        <w:tabs>
          <w:tab w:val="num" w:pos="1437"/>
        </w:tabs>
        <w:ind w:left="1437" w:hanging="360"/>
      </w:pPr>
    </w:lvl>
    <w:lvl w:ilvl="2" w:tplc="04190005" w:tentative="1">
      <w:start w:val="1"/>
      <w:numFmt w:val="lowerRoman"/>
      <w:lvlText w:val="%3."/>
      <w:lvlJc w:val="right"/>
      <w:pPr>
        <w:tabs>
          <w:tab w:val="num" w:pos="2157"/>
        </w:tabs>
        <w:ind w:left="2157" w:hanging="180"/>
      </w:pPr>
    </w:lvl>
    <w:lvl w:ilvl="3" w:tplc="04190001" w:tentative="1">
      <w:start w:val="1"/>
      <w:numFmt w:val="decimal"/>
      <w:lvlText w:val="%4."/>
      <w:lvlJc w:val="left"/>
      <w:pPr>
        <w:tabs>
          <w:tab w:val="num" w:pos="2877"/>
        </w:tabs>
        <w:ind w:left="2877" w:hanging="360"/>
      </w:pPr>
    </w:lvl>
    <w:lvl w:ilvl="4" w:tplc="04190003" w:tentative="1">
      <w:start w:val="1"/>
      <w:numFmt w:val="lowerLetter"/>
      <w:lvlText w:val="%5."/>
      <w:lvlJc w:val="left"/>
      <w:pPr>
        <w:tabs>
          <w:tab w:val="num" w:pos="3597"/>
        </w:tabs>
        <w:ind w:left="3597" w:hanging="360"/>
      </w:pPr>
    </w:lvl>
    <w:lvl w:ilvl="5" w:tplc="04190005" w:tentative="1">
      <w:start w:val="1"/>
      <w:numFmt w:val="lowerRoman"/>
      <w:lvlText w:val="%6."/>
      <w:lvlJc w:val="right"/>
      <w:pPr>
        <w:tabs>
          <w:tab w:val="num" w:pos="4317"/>
        </w:tabs>
        <w:ind w:left="4317" w:hanging="180"/>
      </w:pPr>
    </w:lvl>
    <w:lvl w:ilvl="6" w:tplc="04190001" w:tentative="1">
      <w:start w:val="1"/>
      <w:numFmt w:val="decimal"/>
      <w:lvlText w:val="%7."/>
      <w:lvlJc w:val="left"/>
      <w:pPr>
        <w:tabs>
          <w:tab w:val="num" w:pos="5037"/>
        </w:tabs>
        <w:ind w:left="5037" w:hanging="360"/>
      </w:pPr>
    </w:lvl>
    <w:lvl w:ilvl="7" w:tplc="04190003" w:tentative="1">
      <w:start w:val="1"/>
      <w:numFmt w:val="lowerLetter"/>
      <w:lvlText w:val="%8."/>
      <w:lvlJc w:val="left"/>
      <w:pPr>
        <w:tabs>
          <w:tab w:val="num" w:pos="5757"/>
        </w:tabs>
        <w:ind w:left="5757" w:hanging="360"/>
      </w:pPr>
    </w:lvl>
    <w:lvl w:ilvl="8" w:tplc="04190005" w:tentative="1">
      <w:start w:val="1"/>
      <w:numFmt w:val="lowerRoman"/>
      <w:lvlText w:val="%9."/>
      <w:lvlJc w:val="right"/>
      <w:pPr>
        <w:tabs>
          <w:tab w:val="num" w:pos="6477"/>
        </w:tabs>
        <w:ind w:left="6477" w:hanging="180"/>
      </w:pPr>
    </w:lvl>
  </w:abstractNum>
  <w:abstractNum w:abstractNumId="40">
    <w:nsid w:val="6A340C10"/>
    <w:multiLevelType w:val="hybridMultilevel"/>
    <w:tmpl w:val="C6BA5396"/>
    <w:lvl w:ilvl="0" w:tplc="98D0D38A">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B73660F"/>
    <w:multiLevelType w:val="hybridMultilevel"/>
    <w:tmpl w:val="0FDCAFD8"/>
    <w:lvl w:ilvl="0" w:tplc="DCC86ADE">
      <w:start w:val="1"/>
      <w:numFmt w:val="decimal"/>
      <w:lvlText w:val="%1)"/>
      <w:lvlJc w:val="left"/>
      <w:pPr>
        <w:tabs>
          <w:tab w:val="num" w:pos="1080"/>
        </w:tabs>
        <w:ind w:left="1080" w:hanging="720"/>
      </w:pPr>
      <w:rPr>
        <w:rFonts w:hint="default"/>
      </w:rPr>
    </w:lvl>
    <w:lvl w:ilvl="1" w:tplc="8214D602">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D330199"/>
    <w:multiLevelType w:val="hybridMultilevel"/>
    <w:tmpl w:val="166A2978"/>
    <w:lvl w:ilvl="0" w:tplc="6CF8FF70">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5400"/>
        </w:tabs>
        <w:ind w:left="5400" w:hanging="360"/>
      </w:pPr>
      <w:rPr>
        <w:rFonts w:ascii="Courier New" w:hAnsi="Courier New" w:hint="default"/>
      </w:rPr>
    </w:lvl>
    <w:lvl w:ilvl="2" w:tplc="0419001B" w:tentative="1">
      <w:start w:val="1"/>
      <w:numFmt w:val="bullet"/>
      <w:lvlText w:val=""/>
      <w:lvlJc w:val="left"/>
      <w:pPr>
        <w:tabs>
          <w:tab w:val="num" w:pos="6120"/>
        </w:tabs>
        <w:ind w:left="6120" w:hanging="360"/>
      </w:pPr>
      <w:rPr>
        <w:rFonts w:ascii="Wingdings" w:hAnsi="Wingdings" w:hint="default"/>
      </w:rPr>
    </w:lvl>
    <w:lvl w:ilvl="3" w:tplc="0419000F" w:tentative="1">
      <w:start w:val="1"/>
      <w:numFmt w:val="bullet"/>
      <w:lvlText w:val=""/>
      <w:lvlJc w:val="left"/>
      <w:pPr>
        <w:tabs>
          <w:tab w:val="num" w:pos="6840"/>
        </w:tabs>
        <w:ind w:left="6840" w:hanging="360"/>
      </w:pPr>
      <w:rPr>
        <w:rFonts w:ascii="Symbol" w:hAnsi="Symbol" w:hint="default"/>
      </w:rPr>
    </w:lvl>
    <w:lvl w:ilvl="4" w:tplc="04190019" w:tentative="1">
      <w:start w:val="1"/>
      <w:numFmt w:val="bullet"/>
      <w:lvlText w:val="o"/>
      <w:lvlJc w:val="left"/>
      <w:pPr>
        <w:tabs>
          <w:tab w:val="num" w:pos="7560"/>
        </w:tabs>
        <w:ind w:left="7560" w:hanging="360"/>
      </w:pPr>
      <w:rPr>
        <w:rFonts w:ascii="Courier New" w:hAnsi="Courier New" w:hint="default"/>
      </w:rPr>
    </w:lvl>
    <w:lvl w:ilvl="5" w:tplc="0419001B" w:tentative="1">
      <w:start w:val="1"/>
      <w:numFmt w:val="bullet"/>
      <w:lvlText w:val=""/>
      <w:lvlJc w:val="left"/>
      <w:pPr>
        <w:tabs>
          <w:tab w:val="num" w:pos="8280"/>
        </w:tabs>
        <w:ind w:left="8280" w:hanging="360"/>
      </w:pPr>
      <w:rPr>
        <w:rFonts w:ascii="Wingdings" w:hAnsi="Wingdings" w:hint="default"/>
      </w:rPr>
    </w:lvl>
    <w:lvl w:ilvl="6" w:tplc="0419000F" w:tentative="1">
      <w:start w:val="1"/>
      <w:numFmt w:val="bullet"/>
      <w:lvlText w:val=""/>
      <w:lvlJc w:val="left"/>
      <w:pPr>
        <w:tabs>
          <w:tab w:val="num" w:pos="9000"/>
        </w:tabs>
        <w:ind w:left="9000" w:hanging="360"/>
      </w:pPr>
      <w:rPr>
        <w:rFonts w:ascii="Symbol" w:hAnsi="Symbol" w:hint="default"/>
      </w:rPr>
    </w:lvl>
    <w:lvl w:ilvl="7" w:tplc="04190019" w:tentative="1">
      <w:start w:val="1"/>
      <w:numFmt w:val="bullet"/>
      <w:lvlText w:val="o"/>
      <w:lvlJc w:val="left"/>
      <w:pPr>
        <w:tabs>
          <w:tab w:val="num" w:pos="9720"/>
        </w:tabs>
        <w:ind w:left="9720" w:hanging="360"/>
      </w:pPr>
      <w:rPr>
        <w:rFonts w:ascii="Courier New" w:hAnsi="Courier New" w:hint="default"/>
      </w:rPr>
    </w:lvl>
    <w:lvl w:ilvl="8" w:tplc="0419001B" w:tentative="1">
      <w:start w:val="1"/>
      <w:numFmt w:val="bullet"/>
      <w:lvlText w:val=""/>
      <w:lvlJc w:val="left"/>
      <w:pPr>
        <w:tabs>
          <w:tab w:val="num" w:pos="10440"/>
        </w:tabs>
        <w:ind w:left="10440" w:hanging="360"/>
      </w:pPr>
      <w:rPr>
        <w:rFonts w:ascii="Wingdings" w:hAnsi="Wingdings" w:hint="default"/>
      </w:rPr>
    </w:lvl>
  </w:abstractNum>
  <w:abstractNum w:abstractNumId="43">
    <w:nsid w:val="6DC97E0C"/>
    <w:multiLevelType w:val="hybridMultilevel"/>
    <w:tmpl w:val="EA64A630"/>
    <w:lvl w:ilvl="0" w:tplc="F6888928">
      <w:start w:val="1"/>
      <w:numFmt w:val="bullet"/>
      <w:lvlText w:val=""/>
      <w:lvlJc w:val="left"/>
      <w:pPr>
        <w:tabs>
          <w:tab w:val="num" w:pos="720"/>
        </w:tabs>
        <w:ind w:left="720" w:hanging="360"/>
      </w:pPr>
      <w:rPr>
        <w:rFonts w:ascii="Wingdings" w:hAnsi="Wingdings"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22D04F4"/>
    <w:multiLevelType w:val="hybridMultilevel"/>
    <w:tmpl w:val="B4DA8DB8"/>
    <w:lvl w:ilvl="0" w:tplc="A0BE1EA2">
      <w:start w:val="1"/>
      <w:numFmt w:val="decimal"/>
      <w:lvlText w:val="%1."/>
      <w:lvlJc w:val="left"/>
      <w:pPr>
        <w:tabs>
          <w:tab w:val="num" w:pos="4260"/>
        </w:tabs>
        <w:ind w:left="4260" w:hanging="720"/>
      </w:pPr>
      <w:rPr>
        <w:rFonts w:hint="default"/>
      </w:rPr>
    </w:lvl>
    <w:lvl w:ilvl="1" w:tplc="A0BE1EA2">
      <w:numFmt w:val="bullet"/>
      <w:lvlText w:val="-"/>
      <w:lvlJc w:val="left"/>
      <w:pPr>
        <w:tabs>
          <w:tab w:val="num" w:pos="4620"/>
        </w:tabs>
        <w:ind w:left="4620" w:hanging="360"/>
      </w:pPr>
      <w:rPr>
        <w:rFonts w:ascii="Times New Roman" w:eastAsia="Times New Roman" w:hAnsi="Times New Roman" w:cs="Times New Roman" w:hint="default"/>
      </w:rPr>
    </w:lvl>
    <w:lvl w:ilvl="2" w:tplc="08430005" w:tentative="1">
      <w:start w:val="1"/>
      <w:numFmt w:val="lowerRoman"/>
      <w:lvlText w:val="%3."/>
      <w:lvlJc w:val="right"/>
      <w:pPr>
        <w:tabs>
          <w:tab w:val="num" w:pos="5340"/>
        </w:tabs>
        <w:ind w:left="5340" w:hanging="180"/>
      </w:pPr>
    </w:lvl>
    <w:lvl w:ilvl="3" w:tplc="08430001" w:tentative="1">
      <w:start w:val="1"/>
      <w:numFmt w:val="decimal"/>
      <w:lvlText w:val="%4."/>
      <w:lvlJc w:val="left"/>
      <w:pPr>
        <w:tabs>
          <w:tab w:val="num" w:pos="6060"/>
        </w:tabs>
        <w:ind w:left="6060" w:hanging="360"/>
      </w:pPr>
    </w:lvl>
    <w:lvl w:ilvl="4" w:tplc="08430003" w:tentative="1">
      <w:start w:val="1"/>
      <w:numFmt w:val="lowerLetter"/>
      <w:lvlText w:val="%5."/>
      <w:lvlJc w:val="left"/>
      <w:pPr>
        <w:tabs>
          <w:tab w:val="num" w:pos="6780"/>
        </w:tabs>
        <w:ind w:left="6780" w:hanging="360"/>
      </w:pPr>
    </w:lvl>
    <w:lvl w:ilvl="5" w:tplc="08430005" w:tentative="1">
      <w:start w:val="1"/>
      <w:numFmt w:val="lowerRoman"/>
      <w:lvlText w:val="%6."/>
      <w:lvlJc w:val="right"/>
      <w:pPr>
        <w:tabs>
          <w:tab w:val="num" w:pos="7500"/>
        </w:tabs>
        <w:ind w:left="7500" w:hanging="180"/>
      </w:pPr>
    </w:lvl>
    <w:lvl w:ilvl="6" w:tplc="08430001" w:tentative="1">
      <w:start w:val="1"/>
      <w:numFmt w:val="decimal"/>
      <w:lvlText w:val="%7."/>
      <w:lvlJc w:val="left"/>
      <w:pPr>
        <w:tabs>
          <w:tab w:val="num" w:pos="8220"/>
        </w:tabs>
        <w:ind w:left="8220" w:hanging="360"/>
      </w:pPr>
    </w:lvl>
    <w:lvl w:ilvl="7" w:tplc="08430003" w:tentative="1">
      <w:start w:val="1"/>
      <w:numFmt w:val="lowerLetter"/>
      <w:lvlText w:val="%8."/>
      <w:lvlJc w:val="left"/>
      <w:pPr>
        <w:tabs>
          <w:tab w:val="num" w:pos="8940"/>
        </w:tabs>
        <w:ind w:left="8940" w:hanging="360"/>
      </w:pPr>
    </w:lvl>
    <w:lvl w:ilvl="8" w:tplc="08430005" w:tentative="1">
      <w:start w:val="1"/>
      <w:numFmt w:val="lowerRoman"/>
      <w:lvlText w:val="%9."/>
      <w:lvlJc w:val="right"/>
      <w:pPr>
        <w:tabs>
          <w:tab w:val="num" w:pos="9660"/>
        </w:tabs>
        <w:ind w:left="9660" w:hanging="180"/>
      </w:pPr>
    </w:lvl>
  </w:abstractNum>
  <w:abstractNum w:abstractNumId="45">
    <w:nsid w:val="796F5FE7"/>
    <w:multiLevelType w:val="hybridMultilevel"/>
    <w:tmpl w:val="CA500154"/>
    <w:lvl w:ilvl="0" w:tplc="E0106648">
      <w:start w:val="1"/>
      <w:numFmt w:val="bullet"/>
      <w:lvlText w:val=""/>
      <w:lvlJc w:val="left"/>
      <w:pPr>
        <w:tabs>
          <w:tab w:val="num" w:pos="4845"/>
        </w:tabs>
        <w:ind w:left="4845" w:hanging="525"/>
      </w:pPr>
      <w:rPr>
        <w:rFonts w:ascii="Wingdings 3" w:eastAsia="Times New Roman" w:hAnsi="Wingdings 3" w:hint="default"/>
      </w:rPr>
    </w:lvl>
    <w:lvl w:ilvl="1" w:tplc="04190003">
      <w:start w:val="1"/>
      <w:numFmt w:val="bullet"/>
      <w:lvlText w:val="o"/>
      <w:lvlJc w:val="left"/>
      <w:pPr>
        <w:tabs>
          <w:tab w:val="num" w:pos="5400"/>
        </w:tabs>
        <w:ind w:left="5400" w:hanging="360"/>
      </w:pPr>
      <w:rPr>
        <w:rFonts w:ascii="Courier New" w:hAnsi="Courier New" w:cs="Courier New" w:hint="default"/>
      </w:rPr>
    </w:lvl>
    <w:lvl w:ilvl="2" w:tplc="04190005">
      <w:start w:val="1"/>
      <w:numFmt w:val="bullet"/>
      <w:lvlText w:val=""/>
      <w:lvlJc w:val="left"/>
      <w:pPr>
        <w:tabs>
          <w:tab w:val="num" w:pos="6120"/>
        </w:tabs>
        <w:ind w:left="6120" w:hanging="360"/>
      </w:pPr>
      <w:rPr>
        <w:rFonts w:ascii="Wingdings" w:hAnsi="Wingdings" w:cs="Times New Roman" w:hint="default"/>
      </w:rPr>
    </w:lvl>
    <w:lvl w:ilvl="3" w:tplc="04190001">
      <w:start w:val="1"/>
      <w:numFmt w:val="bullet"/>
      <w:lvlText w:val=""/>
      <w:lvlJc w:val="left"/>
      <w:pPr>
        <w:tabs>
          <w:tab w:val="num" w:pos="6840"/>
        </w:tabs>
        <w:ind w:left="6840" w:hanging="360"/>
      </w:pPr>
      <w:rPr>
        <w:rFonts w:ascii="Symbol" w:hAnsi="Symbol" w:cs="Times New Roman" w:hint="default"/>
      </w:rPr>
    </w:lvl>
    <w:lvl w:ilvl="4" w:tplc="04190003">
      <w:start w:val="1"/>
      <w:numFmt w:val="bullet"/>
      <w:lvlText w:val="o"/>
      <w:lvlJc w:val="left"/>
      <w:pPr>
        <w:tabs>
          <w:tab w:val="num" w:pos="7560"/>
        </w:tabs>
        <w:ind w:left="7560" w:hanging="360"/>
      </w:pPr>
      <w:rPr>
        <w:rFonts w:ascii="Courier New" w:hAnsi="Courier New" w:cs="Courier New" w:hint="default"/>
      </w:rPr>
    </w:lvl>
    <w:lvl w:ilvl="5" w:tplc="04190005">
      <w:start w:val="1"/>
      <w:numFmt w:val="bullet"/>
      <w:lvlText w:val=""/>
      <w:lvlJc w:val="left"/>
      <w:pPr>
        <w:tabs>
          <w:tab w:val="num" w:pos="8280"/>
        </w:tabs>
        <w:ind w:left="8280" w:hanging="360"/>
      </w:pPr>
      <w:rPr>
        <w:rFonts w:ascii="Wingdings" w:hAnsi="Wingdings" w:cs="Times New Roman" w:hint="default"/>
      </w:rPr>
    </w:lvl>
    <w:lvl w:ilvl="6" w:tplc="04190001">
      <w:start w:val="1"/>
      <w:numFmt w:val="bullet"/>
      <w:lvlText w:val=""/>
      <w:lvlJc w:val="left"/>
      <w:pPr>
        <w:tabs>
          <w:tab w:val="num" w:pos="9000"/>
        </w:tabs>
        <w:ind w:left="9000" w:hanging="360"/>
      </w:pPr>
      <w:rPr>
        <w:rFonts w:ascii="Symbol" w:hAnsi="Symbol" w:cs="Times New Roman" w:hint="default"/>
      </w:rPr>
    </w:lvl>
    <w:lvl w:ilvl="7" w:tplc="04190003">
      <w:start w:val="1"/>
      <w:numFmt w:val="bullet"/>
      <w:lvlText w:val="o"/>
      <w:lvlJc w:val="left"/>
      <w:pPr>
        <w:tabs>
          <w:tab w:val="num" w:pos="9720"/>
        </w:tabs>
        <w:ind w:left="9720" w:hanging="360"/>
      </w:pPr>
      <w:rPr>
        <w:rFonts w:ascii="Courier New" w:hAnsi="Courier New" w:cs="Courier New" w:hint="default"/>
      </w:rPr>
    </w:lvl>
    <w:lvl w:ilvl="8" w:tplc="04190005">
      <w:start w:val="1"/>
      <w:numFmt w:val="bullet"/>
      <w:lvlText w:val=""/>
      <w:lvlJc w:val="left"/>
      <w:pPr>
        <w:tabs>
          <w:tab w:val="num" w:pos="10440"/>
        </w:tabs>
        <w:ind w:left="10440" w:hanging="360"/>
      </w:pPr>
      <w:rPr>
        <w:rFonts w:ascii="Wingdings" w:hAnsi="Wingdings" w:cs="Times New Roman" w:hint="default"/>
      </w:rPr>
    </w:lvl>
  </w:abstractNum>
  <w:abstractNum w:abstractNumId="46">
    <w:nsid w:val="79D2529F"/>
    <w:multiLevelType w:val="hybridMultilevel"/>
    <w:tmpl w:val="216EDC5A"/>
    <w:lvl w:ilvl="0" w:tplc="5C1864BA">
      <w:start w:val="6"/>
      <w:numFmt w:val="bullet"/>
      <w:lvlText w:val="-"/>
      <w:lvlJc w:val="left"/>
      <w:pPr>
        <w:tabs>
          <w:tab w:val="num" w:pos="720"/>
        </w:tabs>
        <w:ind w:left="720" w:hanging="360"/>
      </w:pPr>
      <w:rPr>
        <w:rFonts w:ascii="Times New Roman" w:eastAsia="Calibri"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7E4C7766"/>
    <w:multiLevelType w:val="hybridMultilevel"/>
    <w:tmpl w:val="64D83D60"/>
    <w:lvl w:ilvl="0" w:tplc="E0106648">
      <w:start w:val="2"/>
      <w:numFmt w:val="bullet"/>
      <w:lvlText w:val="-"/>
      <w:lvlJc w:val="left"/>
      <w:pPr>
        <w:tabs>
          <w:tab w:val="num" w:pos="1960"/>
        </w:tabs>
        <w:ind w:left="1960"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8">
    <w:nsid w:val="7E6E28EF"/>
    <w:multiLevelType w:val="hybridMultilevel"/>
    <w:tmpl w:val="248C5266"/>
    <w:lvl w:ilvl="0" w:tplc="0419000F">
      <w:start w:val="1"/>
      <w:numFmt w:val="bullet"/>
      <w:lvlText w:val=""/>
      <w:lvlJc w:val="left"/>
      <w:pPr>
        <w:tabs>
          <w:tab w:val="num" w:pos="4080"/>
        </w:tabs>
        <w:ind w:left="4080" w:hanging="360"/>
      </w:pPr>
      <w:rPr>
        <w:rFonts w:ascii="Symbol" w:hAnsi="Symbol" w:hint="default"/>
      </w:rPr>
    </w:lvl>
    <w:lvl w:ilvl="1" w:tplc="04190019" w:tentative="1">
      <w:start w:val="1"/>
      <w:numFmt w:val="bullet"/>
      <w:lvlText w:val="o"/>
      <w:lvlJc w:val="left"/>
      <w:pPr>
        <w:tabs>
          <w:tab w:val="num" w:pos="4800"/>
        </w:tabs>
        <w:ind w:left="4800" w:hanging="360"/>
      </w:pPr>
      <w:rPr>
        <w:rFonts w:ascii="Courier New" w:hAnsi="Courier New" w:hint="default"/>
      </w:rPr>
    </w:lvl>
    <w:lvl w:ilvl="2" w:tplc="0419001B" w:tentative="1">
      <w:start w:val="1"/>
      <w:numFmt w:val="bullet"/>
      <w:lvlText w:val=""/>
      <w:lvlJc w:val="left"/>
      <w:pPr>
        <w:tabs>
          <w:tab w:val="num" w:pos="5520"/>
        </w:tabs>
        <w:ind w:left="5520" w:hanging="360"/>
      </w:pPr>
      <w:rPr>
        <w:rFonts w:ascii="Wingdings" w:hAnsi="Wingdings" w:hint="default"/>
      </w:rPr>
    </w:lvl>
    <w:lvl w:ilvl="3" w:tplc="0419000F" w:tentative="1">
      <w:start w:val="1"/>
      <w:numFmt w:val="bullet"/>
      <w:lvlText w:val=""/>
      <w:lvlJc w:val="left"/>
      <w:pPr>
        <w:tabs>
          <w:tab w:val="num" w:pos="6240"/>
        </w:tabs>
        <w:ind w:left="6240" w:hanging="360"/>
      </w:pPr>
      <w:rPr>
        <w:rFonts w:ascii="Symbol" w:hAnsi="Symbol" w:hint="default"/>
      </w:rPr>
    </w:lvl>
    <w:lvl w:ilvl="4" w:tplc="04190019" w:tentative="1">
      <w:start w:val="1"/>
      <w:numFmt w:val="bullet"/>
      <w:lvlText w:val="o"/>
      <w:lvlJc w:val="left"/>
      <w:pPr>
        <w:tabs>
          <w:tab w:val="num" w:pos="6960"/>
        </w:tabs>
        <w:ind w:left="6960" w:hanging="360"/>
      </w:pPr>
      <w:rPr>
        <w:rFonts w:ascii="Courier New" w:hAnsi="Courier New" w:hint="default"/>
      </w:rPr>
    </w:lvl>
    <w:lvl w:ilvl="5" w:tplc="0419001B" w:tentative="1">
      <w:start w:val="1"/>
      <w:numFmt w:val="bullet"/>
      <w:lvlText w:val=""/>
      <w:lvlJc w:val="left"/>
      <w:pPr>
        <w:tabs>
          <w:tab w:val="num" w:pos="7680"/>
        </w:tabs>
        <w:ind w:left="7680" w:hanging="360"/>
      </w:pPr>
      <w:rPr>
        <w:rFonts w:ascii="Wingdings" w:hAnsi="Wingdings" w:hint="default"/>
      </w:rPr>
    </w:lvl>
    <w:lvl w:ilvl="6" w:tplc="0419000F" w:tentative="1">
      <w:start w:val="1"/>
      <w:numFmt w:val="bullet"/>
      <w:lvlText w:val=""/>
      <w:lvlJc w:val="left"/>
      <w:pPr>
        <w:tabs>
          <w:tab w:val="num" w:pos="8400"/>
        </w:tabs>
        <w:ind w:left="8400" w:hanging="360"/>
      </w:pPr>
      <w:rPr>
        <w:rFonts w:ascii="Symbol" w:hAnsi="Symbol" w:hint="default"/>
      </w:rPr>
    </w:lvl>
    <w:lvl w:ilvl="7" w:tplc="04190019" w:tentative="1">
      <w:start w:val="1"/>
      <w:numFmt w:val="bullet"/>
      <w:lvlText w:val="o"/>
      <w:lvlJc w:val="left"/>
      <w:pPr>
        <w:tabs>
          <w:tab w:val="num" w:pos="9120"/>
        </w:tabs>
        <w:ind w:left="9120" w:hanging="360"/>
      </w:pPr>
      <w:rPr>
        <w:rFonts w:ascii="Courier New" w:hAnsi="Courier New" w:hint="default"/>
      </w:rPr>
    </w:lvl>
    <w:lvl w:ilvl="8" w:tplc="0419001B" w:tentative="1">
      <w:start w:val="1"/>
      <w:numFmt w:val="bullet"/>
      <w:lvlText w:val=""/>
      <w:lvlJc w:val="left"/>
      <w:pPr>
        <w:tabs>
          <w:tab w:val="num" w:pos="9840"/>
        </w:tabs>
        <w:ind w:left="9840" w:hanging="360"/>
      </w:pPr>
      <w:rPr>
        <w:rFonts w:ascii="Wingdings" w:hAnsi="Wingdings" w:hint="default"/>
      </w:rPr>
    </w:lvl>
  </w:abstractNum>
  <w:num w:numId="1">
    <w:abstractNumId w:val="0"/>
  </w:num>
  <w:num w:numId="2">
    <w:abstractNumId w:val="1"/>
  </w:num>
  <w:num w:numId="3">
    <w:abstractNumId w:val="2"/>
  </w:num>
  <w:num w:numId="4">
    <w:abstractNumId w:val="38"/>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44"/>
  </w:num>
  <w:num w:numId="15">
    <w:abstractNumId w:val="29"/>
  </w:num>
  <w:num w:numId="16">
    <w:abstractNumId w:val="13"/>
  </w:num>
  <w:num w:numId="17">
    <w:abstractNumId w:val="32"/>
  </w:num>
  <w:num w:numId="18">
    <w:abstractNumId w:val="19"/>
  </w:num>
  <w:num w:numId="19">
    <w:abstractNumId w:val="48"/>
  </w:num>
  <w:num w:numId="20">
    <w:abstractNumId w:val="45"/>
  </w:num>
  <w:num w:numId="21">
    <w:abstractNumId w:val="40"/>
  </w:num>
  <w:num w:numId="22">
    <w:abstractNumId w:val="42"/>
  </w:num>
  <w:num w:numId="23">
    <w:abstractNumId w:val="15"/>
  </w:num>
  <w:num w:numId="24">
    <w:abstractNumId w:val="18"/>
  </w:num>
  <w:num w:numId="25">
    <w:abstractNumId w:val="20"/>
  </w:num>
  <w:num w:numId="26">
    <w:abstractNumId w:val="27"/>
  </w:num>
  <w:num w:numId="27">
    <w:abstractNumId w:val="17"/>
  </w:num>
  <w:num w:numId="28">
    <w:abstractNumId w:val="30"/>
  </w:num>
  <w:num w:numId="29">
    <w:abstractNumId w:val="33"/>
  </w:num>
  <w:num w:numId="30">
    <w:abstractNumId w:val="28"/>
  </w:num>
  <w:num w:numId="31">
    <w:abstractNumId w:val="37"/>
  </w:num>
  <w:num w:numId="32">
    <w:abstractNumId w:val="43"/>
  </w:num>
  <w:num w:numId="33">
    <w:abstractNumId w:val="34"/>
  </w:num>
  <w:num w:numId="34">
    <w:abstractNumId w:val="24"/>
  </w:num>
  <w:num w:numId="35">
    <w:abstractNumId w:val="12"/>
  </w:num>
  <w:num w:numId="36">
    <w:abstractNumId w:val="35"/>
  </w:num>
  <w:num w:numId="37">
    <w:abstractNumId w:val="39"/>
  </w:num>
  <w:num w:numId="38">
    <w:abstractNumId w:val="4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6"/>
  </w:num>
  <w:num w:numId="42">
    <w:abstractNumId w:val="36"/>
  </w:num>
  <w:num w:numId="43">
    <w:abstractNumId w:val="22"/>
  </w:num>
  <w:num w:numId="44">
    <w:abstractNumId w:val="14"/>
  </w:num>
  <w:num w:numId="45">
    <w:abstractNumId w:val="25"/>
  </w:num>
  <w:num w:numId="46">
    <w:abstractNumId w:val="16"/>
  </w:num>
  <w:num w:numId="47">
    <w:abstractNumId w:val="47"/>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hideSpellingErrors/>
  <w:defaultTabStop w:val="708"/>
  <w:characterSpacingControl w:val="doNotCompress"/>
  <w:footnotePr>
    <w:footnote w:id="-1"/>
    <w:footnote w:id="0"/>
  </w:footnotePr>
  <w:endnotePr>
    <w:endnote w:id="-1"/>
    <w:endnote w:id="0"/>
  </w:endnotePr>
  <w:compat/>
  <w:rsids>
    <w:rsidRoot w:val="00315D64"/>
    <w:rsid w:val="00210853"/>
    <w:rsid w:val="00315D64"/>
    <w:rsid w:val="00371CF1"/>
    <w:rsid w:val="005239E3"/>
    <w:rsid w:val="005542AF"/>
    <w:rsid w:val="005E679F"/>
    <w:rsid w:val="006274FC"/>
    <w:rsid w:val="006423F5"/>
    <w:rsid w:val="006D428F"/>
    <w:rsid w:val="006F512F"/>
    <w:rsid w:val="00722AEF"/>
    <w:rsid w:val="0079436A"/>
    <w:rsid w:val="007B0117"/>
    <w:rsid w:val="0095637C"/>
    <w:rsid w:val="00A10672"/>
    <w:rsid w:val="00AE4C13"/>
    <w:rsid w:val="00B2067B"/>
    <w:rsid w:val="00B61B13"/>
    <w:rsid w:val="00DE582C"/>
    <w:rsid w:val="00EF7C2C"/>
    <w:rsid w:val="00F5374E"/>
    <w:rsid w:val="00FD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rules v:ext="edit">
        <o:r id="V:Rule1" type="connector" idref="#Line 178"/>
        <o:r id="V:Rule2" type="connector" idref="#Line 213"/>
        <o:r id="V:Rule3" type="connector" idref="#Line 36"/>
        <o:r id="V:Rule4" type="connector" idref="#Line 183"/>
        <o:r id="V:Rule5" type="connector" idref="#Line 184"/>
        <o:r id="V:Rule6" type="connector" idref="#Line 100"/>
        <o:r id="V:Rule7" type="connector" idref="#Line 39"/>
        <o:r id="V:Rule8" type="connector" idref="#Line 208"/>
        <o:r id="V:Rule9" type="connector" idref="#Line 209"/>
        <o:r id="V:Rule10" type="connector" idref="#Line 186"/>
        <o:r id="V:Rule11" type="connector" idref="#Line 185"/>
        <o:r id="V:Rule12" type="connector" idref="#Line 126"/>
        <o:r id="V:Rule13" type="connector" idref="#Line 12"/>
        <o:r id="V:Rule14" type="connector" idref="#Line 177"/>
        <o:r id="V:Rule15" type="connector" idref="#Line 13"/>
        <o:r id="V:Rule16" type="connector" idref="#Line 144"/>
        <o:r id="V:Rule17" type="connector" idref="#Line 129"/>
        <o:r id="V:Rule18" type="connector" idref="#Line 127"/>
        <o:r id="V:Rule19" type="connector" idref="#Line 210"/>
        <o:r id="V:Rule20" type="connector" idref="#Line 182"/>
        <o:r id="V:Rule21" type="connector" idref="#Line 163"/>
        <o:r id="V:Rule22" type="connector" idref="#Line 174"/>
        <o:r id="V:Rule23" type="connector" idref="#Line 175"/>
        <o:r id="V:Rule24" type="connector" idref="#Line 169"/>
        <o:r id="V:Rule25" type="connector" idref="#Line 14"/>
        <o:r id="V:Rule26" type="connector" idref="#Line 180"/>
        <o:r id="V:Rule27" type="connector" idref="#Line 145"/>
        <o:r id="V:Rule28" type="connector" idref="#Line 128"/>
        <o:r id="V:Rule29" type="connector" idref="#Line 173"/>
        <o:r id="V:Rule30" type="connector" idref="#Line 179"/>
        <o:r id="V:Rule31" type="connector" idref="#Line 168"/>
        <o:r id="V:Rule32" type="connector" idref="#Line 166"/>
        <o:r id="V:Rule33" type="connector" idref="#Line 132"/>
        <o:r id="V:Rule34" type="connector" idref="#Line 170"/>
        <o:r id="V:Rule35" type="connector" idref="#Line 130"/>
        <o:r id="V:Rule36" type="connector" idref="#Line 29"/>
        <o:r id="V:Rule37" type="connector" idref="#Line 125"/>
        <o:r id="V:Rule38" type="connector" idref="#Line 124"/>
        <o:r id="V:Rule39" type="connector" idref="#Line 165"/>
        <o:r id="V:Rule40" type="connector" idref="#Line 171"/>
        <o:r id="V:Rule41" type="connector" idref="#Line 167"/>
        <o:r id="V:Rule42" type="connector" idref="#Line 187"/>
        <o:r id="V:Rule43" type="connector" idref="#Line 123"/>
        <o:r id="V:Rule44" type="connector" idref="#Line 101"/>
        <o:r id="V:Rule45" type="connector" idref="#Line 211"/>
        <o:r id="V:Rule46" type="connector" idref="#Line 146"/>
        <o:r id="V:Rule47" type="connector" idref="#Line 38"/>
        <o:r id="V:Rule48" type="connector" idref="#Line 143"/>
        <o:r id="V:Rule49" type="connector" idref="#Line 15"/>
        <o:r id="V:Rule50" type="connector" idref="#Line 37"/>
        <o:r id="V:Rule51" type="connector" idref="#Line 162"/>
        <o:r id="V:Rule52" type="connector" idref="#Line 181"/>
        <o:r id="V:Rule53" type="connector" idref="#Line 134"/>
        <o:r id="V:Rule54" type="connector" idref="#Line 164"/>
        <o:r id="V:Rule55" type="connector" idref="#Line 172"/>
        <o:r id="V:Rule56" type="connector" idref="#Line 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64"/>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AE4C13"/>
    <w:pPr>
      <w:keepNext/>
      <w:widowControl w:val="0"/>
      <w:autoSpaceDE w:val="0"/>
      <w:autoSpaceDN w:val="0"/>
      <w:adjustRightInd w:val="0"/>
      <w:spacing w:before="240" w:after="60"/>
      <w:jc w:val="center"/>
      <w:outlineLvl w:val="0"/>
    </w:pPr>
    <w:rPr>
      <w:rFonts w:ascii="Times New Roman" w:eastAsia="Times New Roman" w:hAnsi="Times New Roman"/>
      <w:b/>
      <w:bCs/>
      <w:kern w:val="32"/>
      <w:sz w:val="28"/>
      <w:szCs w:val="32"/>
    </w:rPr>
  </w:style>
  <w:style w:type="paragraph" w:styleId="2">
    <w:name w:val="heading 2"/>
    <w:basedOn w:val="a"/>
    <w:next w:val="a"/>
    <w:link w:val="20"/>
    <w:qFormat/>
    <w:rsid w:val="00AE4C13"/>
    <w:pPr>
      <w:keepNext/>
      <w:spacing w:before="240" w:after="60" w:line="276" w:lineRule="auto"/>
      <w:outlineLvl w:val="1"/>
    </w:pPr>
    <w:rPr>
      <w:rFonts w:ascii="Arial" w:hAnsi="Arial"/>
      <w:b/>
      <w:bCs/>
      <w:i/>
      <w:iCs/>
      <w:sz w:val="28"/>
      <w:szCs w:val="28"/>
      <w:lang w:eastAsia="en-US"/>
    </w:rPr>
  </w:style>
  <w:style w:type="paragraph" w:styleId="3">
    <w:name w:val="heading 3"/>
    <w:basedOn w:val="a"/>
    <w:next w:val="a"/>
    <w:link w:val="30"/>
    <w:qFormat/>
    <w:rsid w:val="00AE4C13"/>
    <w:pPr>
      <w:keepNext/>
      <w:jc w:val="center"/>
      <w:outlineLvl w:val="2"/>
    </w:pPr>
    <w:rPr>
      <w:rFonts w:ascii="Bodo_uzb" w:eastAsia="Times New Roman" w:hAnsi="Bodo_uzb" w:cs="Bodo_uzb"/>
      <w:i/>
      <w:iCs/>
      <w:sz w:val="22"/>
      <w:szCs w:val="22"/>
    </w:rPr>
  </w:style>
  <w:style w:type="paragraph" w:styleId="4">
    <w:name w:val="heading 4"/>
    <w:basedOn w:val="a"/>
    <w:next w:val="a"/>
    <w:link w:val="40"/>
    <w:qFormat/>
    <w:rsid w:val="00AE4C1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E4C13"/>
    <w:pPr>
      <w:spacing w:before="240" w:after="60"/>
      <w:outlineLvl w:val="4"/>
    </w:pPr>
    <w:rPr>
      <w:rFonts w:ascii="PANDA Baltic UZ" w:eastAsia="Times New Roman" w:hAnsi="PANDA Baltic UZ" w:cs="PANDA Baltic UZ"/>
      <w:b/>
      <w:bCs/>
      <w:i/>
      <w:iCs/>
      <w:sz w:val="26"/>
      <w:szCs w:val="26"/>
    </w:rPr>
  </w:style>
  <w:style w:type="paragraph" w:styleId="6">
    <w:name w:val="heading 6"/>
    <w:basedOn w:val="a"/>
    <w:next w:val="a"/>
    <w:link w:val="60"/>
    <w:qFormat/>
    <w:rsid w:val="00AE4C13"/>
    <w:pPr>
      <w:spacing w:before="240" w:after="60"/>
      <w:outlineLvl w:val="5"/>
    </w:pPr>
    <w:rPr>
      <w:rFonts w:ascii="Times New Roman" w:eastAsia="Times New Roman" w:hAnsi="Times New Roman" w:cs="Times New Roman"/>
      <w:b/>
      <w:bCs/>
      <w:sz w:val="22"/>
      <w:szCs w:val="22"/>
    </w:rPr>
  </w:style>
  <w:style w:type="paragraph" w:styleId="7">
    <w:name w:val="heading 7"/>
    <w:basedOn w:val="a"/>
    <w:next w:val="a"/>
    <w:link w:val="70"/>
    <w:qFormat/>
    <w:rsid w:val="00AE4C13"/>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AE4C13"/>
    <w:pPr>
      <w:spacing w:before="240" w:after="60" w:line="276" w:lineRule="auto"/>
      <w:outlineLvl w:val="7"/>
    </w:pPr>
    <w:rPr>
      <w:rFonts w:eastAsia="Times New Roman" w:cs="Times New Roman"/>
      <w:i/>
      <w:iCs/>
      <w:sz w:val="24"/>
      <w:szCs w:val="24"/>
    </w:rPr>
  </w:style>
  <w:style w:type="paragraph" w:styleId="9">
    <w:name w:val="heading 9"/>
    <w:basedOn w:val="a"/>
    <w:next w:val="a"/>
    <w:link w:val="90"/>
    <w:qFormat/>
    <w:rsid w:val="00AE4C13"/>
    <w:pPr>
      <w:spacing w:before="240" w:after="60" w:line="276" w:lineRule="auto"/>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Points,Listenabsatz1,Bullet List Paragraph,List Paragraph1,Level 1 Bullet,Subtítulo tabela,Resume Title,heading 4,Citation List,Liste Paragraf,List Bullet-OpsManual,Ha,Bullet OFM,List Paragraph (numbered (a)),Bullet List,Viñeta 1"/>
    <w:basedOn w:val="a"/>
    <w:link w:val="a4"/>
    <w:uiPriority w:val="34"/>
    <w:qFormat/>
    <w:rsid w:val="00315D64"/>
    <w:pPr>
      <w:spacing w:after="200" w:line="276" w:lineRule="auto"/>
      <w:ind w:left="720"/>
      <w:contextualSpacing/>
    </w:pPr>
    <w:rPr>
      <w:rFonts w:cs="Times New Roman"/>
      <w:sz w:val="22"/>
      <w:szCs w:val="22"/>
      <w:lang w:eastAsia="en-US"/>
    </w:rPr>
  </w:style>
  <w:style w:type="character" w:customStyle="1" w:styleId="a4">
    <w:name w:val="Абзац списка Знак"/>
    <w:aliases w:val="Bullet Points Знак,Listenabsatz1 Знак,Bullet List Paragraph Знак,List Paragraph1 Знак,Level 1 Bullet Знак,Subtítulo tabela Знак,Resume Title Знак,heading 4 Знак,Citation List Знак,Liste Paragraf Знак,List Bullet-OpsManual Знак,Ha Знак"/>
    <w:link w:val="a3"/>
    <w:uiPriority w:val="99"/>
    <w:locked/>
    <w:rsid w:val="00315D64"/>
    <w:rPr>
      <w:rFonts w:ascii="Calibri" w:eastAsia="Calibri" w:hAnsi="Calibri" w:cs="Times New Roman"/>
    </w:rPr>
  </w:style>
  <w:style w:type="paragraph" w:styleId="a5">
    <w:name w:val="footer"/>
    <w:basedOn w:val="a"/>
    <w:link w:val="a6"/>
    <w:uiPriority w:val="99"/>
    <w:rsid w:val="00315D64"/>
    <w:pPr>
      <w:tabs>
        <w:tab w:val="center" w:pos="4677"/>
        <w:tab w:val="right" w:pos="9355"/>
      </w:tabs>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5D64"/>
    <w:rPr>
      <w:rFonts w:ascii="Times New Roman" w:eastAsia="Times New Roman" w:hAnsi="Times New Roman" w:cs="Times New Roman"/>
      <w:sz w:val="24"/>
      <w:szCs w:val="24"/>
      <w:lang w:eastAsia="ru-RU"/>
    </w:rPr>
  </w:style>
  <w:style w:type="table" w:styleId="a7">
    <w:name w:val="Table Grid"/>
    <w:basedOn w:val="a1"/>
    <w:rsid w:val="00315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nhideWhenUsed/>
    <w:rsid w:val="00AE4C13"/>
    <w:pPr>
      <w:spacing w:after="120"/>
    </w:pPr>
    <w:rPr>
      <w:rFonts w:ascii="Times New Roman" w:eastAsia="Times New Roman" w:hAnsi="Times New Roman" w:cs="Times New Roman"/>
      <w:sz w:val="16"/>
      <w:szCs w:val="16"/>
      <w:lang w:val="en-US" w:eastAsia="en-US"/>
    </w:rPr>
  </w:style>
  <w:style w:type="character" w:customStyle="1" w:styleId="32">
    <w:name w:val="Основной текст 3 Знак"/>
    <w:basedOn w:val="a0"/>
    <w:link w:val="31"/>
    <w:rsid w:val="00AE4C13"/>
    <w:rPr>
      <w:rFonts w:ascii="Times New Roman" w:eastAsia="Times New Roman" w:hAnsi="Times New Roman" w:cs="Times New Roman"/>
      <w:sz w:val="16"/>
      <w:szCs w:val="16"/>
      <w:lang w:val="en-US"/>
    </w:rPr>
  </w:style>
  <w:style w:type="paragraph" w:customStyle="1" w:styleId="Default">
    <w:name w:val="Default"/>
    <w:rsid w:val="00AE4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nhideWhenUsed/>
    <w:rsid w:val="00AE4C13"/>
    <w:pPr>
      <w:spacing w:after="120"/>
    </w:pPr>
  </w:style>
  <w:style w:type="character" w:customStyle="1" w:styleId="a9">
    <w:name w:val="Основной текст Знак"/>
    <w:basedOn w:val="a0"/>
    <w:link w:val="a8"/>
    <w:rsid w:val="00AE4C13"/>
    <w:rPr>
      <w:rFonts w:ascii="Calibri" w:eastAsia="Calibri" w:hAnsi="Calibri" w:cs="Arial"/>
      <w:sz w:val="20"/>
      <w:szCs w:val="20"/>
      <w:lang w:eastAsia="ru-RU"/>
    </w:rPr>
  </w:style>
  <w:style w:type="paragraph" w:styleId="aa">
    <w:name w:val="header"/>
    <w:basedOn w:val="a"/>
    <w:link w:val="ab"/>
    <w:unhideWhenUsed/>
    <w:rsid w:val="00AE4C13"/>
    <w:pPr>
      <w:tabs>
        <w:tab w:val="center" w:pos="4677"/>
        <w:tab w:val="right" w:pos="9355"/>
      </w:tabs>
    </w:pPr>
  </w:style>
  <w:style w:type="character" w:customStyle="1" w:styleId="ab">
    <w:name w:val="Верхний колонтитул Знак"/>
    <w:basedOn w:val="a0"/>
    <w:link w:val="aa"/>
    <w:rsid w:val="00AE4C13"/>
    <w:rPr>
      <w:rFonts w:ascii="Calibri" w:eastAsia="Calibri" w:hAnsi="Calibri" w:cs="Arial"/>
      <w:sz w:val="20"/>
      <w:szCs w:val="20"/>
      <w:lang w:eastAsia="ru-RU"/>
    </w:rPr>
  </w:style>
  <w:style w:type="character" w:customStyle="1" w:styleId="10">
    <w:name w:val="Заголовок 1 Знак"/>
    <w:basedOn w:val="a0"/>
    <w:link w:val="1"/>
    <w:rsid w:val="00AE4C1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AE4C13"/>
    <w:rPr>
      <w:rFonts w:ascii="Arial" w:eastAsia="Calibri" w:hAnsi="Arial" w:cs="Arial"/>
      <w:b/>
      <w:bCs/>
      <w:i/>
      <w:iCs/>
      <w:sz w:val="28"/>
      <w:szCs w:val="28"/>
    </w:rPr>
  </w:style>
  <w:style w:type="character" w:customStyle="1" w:styleId="30">
    <w:name w:val="Заголовок 3 Знак"/>
    <w:basedOn w:val="a0"/>
    <w:link w:val="3"/>
    <w:rsid w:val="00AE4C13"/>
    <w:rPr>
      <w:rFonts w:ascii="Bodo_uzb" w:eastAsia="Times New Roman" w:hAnsi="Bodo_uzb" w:cs="Bodo_uzb"/>
      <w:i/>
      <w:iCs/>
      <w:lang w:eastAsia="ru-RU"/>
    </w:rPr>
  </w:style>
  <w:style w:type="character" w:customStyle="1" w:styleId="40">
    <w:name w:val="Заголовок 4 Знак"/>
    <w:basedOn w:val="a0"/>
    <w:link w:val="4"/>
    <w:rsid w:val="00AE4C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4C13"/>
    <w:rPr>
      <w:rFonts w:ascii="PANDA Baltic UZ" w:eastAsia="Times New Roman" w:hAnsi="PANDA Baltic UZ" w:cs="PANDA Baltic UZ"/>
      <w:b/>
      <w:bCs/>
      <w:i/>
      <w:iCs/>
      <w:sz w:val="26"/>
      <w:szCs w:val="26"/>
      <w:lang w:eastAsia="ru-RU"/>
    </w:rPr>
  </w:style>
  <w:style w:type="character" w:customStyle="1" w:styleId="60">
    <w:name w:val="Заголовок 6 Знак"/>
    <w:basedOn w:val="a0"/>
    <w:link w:val="6"/>
    <w:rsid w:val="00AE4C13"/>
    <w:rPr>
      <w:rFonts w:ascii="Times New Roman" w:eastAsia="Times New Roman" w:hAnsi="Times New Roman" w:cs="Times New Roman"/>
      <w:b/>
      <w:bCs/>
      <w:lang w:eastAsia="ru-RU"/>
    </w:rPr>
  </w:style>
  <w:style w:type="character" w:customStyle="1" w:styleId="70">
    <w:name w:val="Заголовок 7 Знак"/>
    <w:basedOn w:val="a0"/>
    <w:link w:val="7"/>
    <w:rsid w:val="00AE4C1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E4C13"/>
    <w:rPr>
      <w:rFonts w:ascii="Calibri" w:eastAsia="Times New Roman" w:hAnsi="Calibri" w:cs="Times New Roman"/>
      <w:i/>
      <w:iCs/>
      <w:sz w:val="24"/>
      <w:szCs w:val="24"/>
      <w:lang w:eastAsia="ru-RU"/>
    </w:rPr>
  </w:style>
  <w:style w:type="character" w:customStyle="1" w:styleId="90">
    <w:name w:val="Заголовок 9 Знак"/>
    <w:basedOn w:val="a0"/>
    <w:link w:val="9"/>
    <w:rsid w:val="00AE4C13"/>
    <w:rPr>
      <w:rFonts w:ascii="Cambria" w:eastAsia="Times New Roman" w:hAnsi="Cambria" w:cs="Times New Roman"/>
      <w:lang w:eastAsia="ru-RU"/>
    </w:rPr>
  </w:style>
  <w:style w:type="character" w:customStyle="1" w:styleId="310">
    <w:name w:val="Основной текст 3 Знак1"/>
    <w:basedOn w:val="a0"/>
    <w:uiPriority w:val="99"/>
    <w:semiHidden/>
    <w:rsid w:val="00AE4C13"/>
    <w:rPr>
      <w:rFonts w:ascii="Times New Roman" w:eastAsia="Times New Roman" w:hAnsi="Times New Roman" w:cs="Times New Roman"/>
      <w:sz w:val="16"/>
      <w:szCs w:val="16"/>
      <w:lang w:eastAsia="ru-RU"/>
    </w:rPr>
  </w:style>
  <w:style w:type="paragraph" w:styleId="ac">
    <w:name w:val="Body Text Indent"/>
    <w:aliases w:val=" Знак"/>
    <w:basedOn w:val="a"/>
    <w:link w:val="ad"/>
    <w:rsid w:val="00AE4C13"/>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 Знак Знак"/>
    <w:basedOn w:val="a0"/>
    <w:link w:val="ac"/>
    <w:rsid w:val="00AE4C13"/>
    <w:rPr>
      <w:rFonts w:ascii="Times New Roman" w:eastAsia="Times New Roman" w:hAnsi="Times New Roman" w:cs="Times New Roman"/>
      <w:sz w:val="24"/>
      <w:szCs w:val="24"/>
      <w:lang w:eastAsia="ru-RU"/>
    </w:rPr>
  </w:style>
  <w:style w:type="paragraph" w:styleId="ae">
    <w:name w:val="Normal (Web)"/>
    <w:basedOn w:val="a"/>
    <w:rsid w:val="00AE4C13"/>
    <w:pPr>
      <w:spacing w:before="100" w:beforeAutospacing="1" w:after="100" w:afterAutospacing="1"/>
    </w:pPr>
    <w:rPr>
      <w:rFonts w:ascii="Times New Roman" w:hAnsi="Times New Roman" w:cs="Times New Roman"/>
      <w:sz w:val="24"/>
      <w:szCs w:val="24"/>
    </w:rPr>
  </w:style>
  <w:style w:type="character" w:styleId="af">
    <w:name w:val="Strong"/>
    <w:uiPriority w:val="99"/>
    <w:qFormat/>
    <w:rsid w:val="00AE4C13"/>
    <w:rPr>
      <w:rFonts w:cs="Times New Roman"/>
      <w:b/>
      <w:bCs/>
    </w:rPr>
  </w:style>
  <w:style w:type="character" w:customStyle="1" w:styleId="af0">
    <w:name w:val="Текст сноски Знак"/>
    <w:aliases w:val="Текст сноски Знак1 Знак Знак Знак Знак,Текст сноски Знак Знак Знак Знак Знак1,Текст сноски Знак Знак Знак Знак Знак Знак,Текст сноски Знак Знак Знак Знак1"/>
    <w:link w:val="af1"/>
    <w:locked/>
    <w:rsid w:val="00AE4C13"/>
    <w:rPr>
      <w:lang w:val="uz-Cyrl-UZ" w:eastAsia="uz-Cyrl-UZ"/>
    </w:rPr>
  </w:style>
  <w:style w:type="paragraph" w:styleId="af1">
    <w:name w:val="footnote text"/>
    <w:aliases w:val="Текст сноски Знак1 Знак Знак Знак,Текст сноски Знак Знак Знак Знак,Текст сноски Знак Знак Знак Знак Знак,Текст сноски Знак Знак Знак,Текст сноски Знак Знак Знак Знак Знак Знак Знак Знак Знак Знак Знак Знак Знак Знак Знак Знак Знак Знак Знак"/>
    <w:basedOn w:val="a"/>
    <w:link w:val="af0"/>
    <w:unhideWhenUsed/>
    <w:rsid w:val="00AE4C13"/>
    <w:rPr>
      <w:rFonts w:asciiTheme="minorHAnsi" w:eastAsiaTheme="minorHAnsi" w:hAnsiTheme="minorHAnsi" w:cstheme="minorBidi"/>
      <w:sz w:val="22"/>
      <w:szCs w:val="22"/>
      <w:lang w:val="uz-Cyrl-UZ" w:eastAsia="uz-Cyrl-UZ"/>
    </w:rPr>
  </w:style>
  <w:style w:type="character" w:customStyle="1" w:styleId="11">
    <w:name w:val="Текст сноски Знак1"/>
    <w:basedOn w:val="a0"/>
    <w:link w:val="af1"/>
    <w:uiPriority w:val="99"/>
    <w:semiHidden/>
    <w:rsid w:val="00AE4C13"/>
    <w:rPr>
      <w:rFonts w:ascii="Calibri" w:eastAsia="Calibri" w:hAnsi="Calibri" w:cs="Arial"/>
      <w:sz w:val="20"/>
      <w:szCs w:val="20"/>
      <w:lang w:eastAsia="ru-RU"/>
    </w:rPr>
  </w:style>
  <w:style w:type="character" w:styleId="af2">
    <w:name w:val="footnote reference"/>
    <w:unhideWhenUsed/>
    <w:rsid w:val="00AE4C13"/>
    <w:rPr>
      <w:vertAlign w:val="superscript"/>
    </w:rPr>
  </w:style>
  <w:style w:type="paragraph" w:styleId="21">
    <w:name w:val="Body Text Indent 2"/>
    <w:basedOn w:val="a"/>
    <w:link w:val="22"/>
    <w:unhideWhenUsed/>
    <w:rsid w:val="00AE4C13"/>
    <w:pPr>
      <w:spacing w:after="120" w:line="480" w:lineRule="auto"/>
      <w:ind w:left="283"/>
    </w:pPr>
    <w:rPr>
      <w:rFonts w:ascii="Times New Roman" w:hAnsi="Times New Roman" w:cs="Times New Roman"/>
      <w:sz w:val="28"/>
      <w:szCs w:val="22"/>
      <w:lang w:eastAsia="en-US"/>
    </w:rPr>
  </w:style>
  <w:style w:type="character" w:customStyle="1" w:styleId="22">
    <w:name w:val="Основной текст с отступом 2 Знак"/>
    <w:basedOn w:val="a0"/>
    <w:link w:val="21"/>
    <w:rsid w:val="00AE4C13"/>
    <w:rPr>
      <w:rFonts w:ascii="Times New Roman" w:eastAsia="Calibri" w:hAnsi="Times New Roman" w:cs="Times New Roman"/>
      <w:sz w:val="28"/>
    </w:rPr>
  </w:style>
  <w:style w:type="paragraph" w:styleId="33">
    <w:name w:val="Body Text Indent 3"/>
    <w:basedOn w:val="a"/>
    <w:link w:val="34"/>
    <w:unhideWhenUsed/>
    <w:rsid w:val="00AE4C13"/>
    <w:pPr>
      <w:spacing w:after="120" w:line="259" w:lineRule="auto"/>
      <w:ind w:left="283"/>
    </w:pPr>
    <w:rPr>
      <w:rFonts w:ascii="Times New Roman" w:hAnsi="Times New Roman" w:cs="Times New Roman"/>
      <w:sz w:val="16"/>
      <w:szCs w:val="16"/>
      <w:lang w:eastAsia="en-US"/>
    </w:rPr>
  </w:style>
  <w:style w:type="character" w:customStyle="1" w:styleId="34">
    <w:name w:val="Основной текст с отступом 3 Знак"/>
    <w:basedOn w:val="a0"/>
    <w:link w:val="33"/>
    <w:rsid w:val="00AE4C13"/>
    <w:rPr>
      <w:rFonts w:ascii="Times New Roman" w:eastAsia="Calibri" w:hAnsi="Times New Roman" w:cs="Times New Roman"/>
      <w:sz w:val="16"/>
      <w:szCs w:val="16"/>
    </w:rPr>
  </w:style>
  <w:style w:type="paragraph" w:customStyle="1" w:styleId="CharCharChar">
    <w:name w:val="Char Char Char Знак"/>
    <w:basedOn w:val="a"/>
    <w:rsid w:val="00AE4C13"/>
    <w:rPr>
      <w:rFonts w:ascii="Arial" w:eastAsia="Times New Roman" w:hAnsi="Arial"/>
      <w:sz w:val="24"/>
      <w:szCs w:val="24"/>
      <w:lang w:val="pl-PL" w:eastAsia="pl-PL"/>
    </w:rPr>
  </w:style>
  <w:style w:type="character" w:styleId="af3">
    <w:name w:val="Hyperlink"/>
    <w:uiPriority w:val="99"/>
    <w:rsid w:val="00AE4C13"/>
    <w:rPr>
      <w:rFonts w:cs="Times New Roman"/>
      <w:color w:val="0000FF"/>
      <w:u w:val="single"/>
    </w:rPr>
  </w:style>
  <w:style w:type="character" w:customStyle="1" w:styleId="apple-converted-space">
    <w:name w:val="apple-converted-space"/>
    <w:basedOn w:val="a0"/>
    <w:uiPriority w:val="99"/>
    <w:rsid w:val="00AE4C13"/>
  </w:style>
  <w:style w:type="character" w:customStyle="1" w:styleId="FontStyle67">
    <w:name w:val="Font Style67"/>
    <w:rsid w:val="00AE4C13"/>
    <w:rPr>
      <w:rFonts w:ascii="Times New Roman" w:hAnsi="Times New Roman" w:cs="Times New Roman"/>
      <w:sz w:val="14"/>
      <w:szCs w:val="14"/>
    </w:rPr>
  </w:style>
  <w:style w:type="paragraph" w:customStyle="1" w:styleId="CharCharChar0">
    <w:name w:val="Char Char Char"/>
    <w:basedOn w:val="a"/>
    <w:autoRedefine/>
    <w:rsid w:val="00AE4C13"/>
    <w:pPr>
      <w:spacing w:after="160" w:line="240" w:lineRule="exact"/>
    </w:pPr>
    <w:rPr>
      <w:rFonts w:ascii="Times New Roman" w:eastAsia="Times New Roman" w:hAnsi="Times New Roman" w:cs="Times New Roman"/>
      <w:sz w:val="28"/>
      <w:szCs w:val="28"/>
      <w:lang w:val="en-US" w:eastAsia="en-US"/>
    </w:rPr>
  </w:style>
  <w:style w:type="character" w:styleId="af4">
    <w:name w:val="FollowedHyperlink"/>
    <w:rsid w:val="00AE4C13"/>
    <w:rPr>
      <w:color w:val="800080"/>
      <w:u w:val="single"/>
    </w:rPr>
  </w:style>
  <w:style w:type="paragraph" w:styleId="61">
    <w:name w:val="index 6"/>
    <w:basedOn w:val="a"/>
    <w:next w:val="a"/>
    <w:autoRedefine/>
    <w:rsid w:val="00AE4C13"/>
    <w:pPr>
      <w:ind w:left="1440" w:hanging="240"/>
    </w:pPr>
    <w:rPr>
      <w:rFonts w:ascii="PANDA Times UZ" w:eastAsia="Times New Roman" w:hAnsi="PANDA Times UZ" w:cs="Times New Roman"/>
      <w:sz w:val="32"/>
      <w:szCs w:val="32"/>
    </w:rPr>
  </w:style>
  <w:style w:type="paragraph" w:styleId="af5">
    <w:name w:val="Normal Indent"/>
    <w:basedOn w:val="a"/>
    <w:rsid w:val="00AE4C13"/>
    <w:pPr>
      <w:ind w:left="708"/>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AE4C13"/>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AE4C13"/>
    <w:rPr>
      <w:rFonts w:ascii="Times New Roman" w:eastAsia="Times New Roman" w:hAnsi="Times New Roman" w:cs="Times New Roman"/>
      <w:sz w:val="20"/>
      <w:szCs w:val="20"/>
      <w:lang w:eastAsia="ru-RU"/>
    </w:rPr>
  </w:style>
  <w:style w:type="paragraph" w:styleId="af6">
    <w:name w:val="caption"/>
    <w:basedOn w:val="a"/>
    <w:link w:val="af7"/>
    <w:qFormat/>
    <w:rsid w:val="00AE4C13"/>
    <w:pPr>
      <w:jc w:val="center"/>
    </w:pPr>
    <w:rPr>
      <w:rFonts w:ascii="BalticaUzbek" w:eastAsia="Times New Roman" w:hAnsi="BalticaUzbek" w:cs="Times New Roman"/>
      <w:sz w:val="28"/>
      <w:lang w:eastAsia="en-US"/>
    </w:rPr>
  </w:style>
  <w:style w:type="character" w:customStyle="1" w:styleId="af7">
    <w:name w:val="Название объекта Знак"/>
    <w:link w:val="af6"/>
    <w:uiPriority w:val="99"/>
    <w:rsid w:val="00AE4C13"/>
    <w:rPr>
      <w:rFonts w:ascii="BalticaUzbek" w:eastAsia="Times New Roman" w:hAnsi="BalticaUzbek" w:cs="Times New Roman"/>
      <w:sz w:val="28"/>
      <w:szCs w:val="20"/>
    </w:rPr>
  </w:style>
  <w:style w:type="paragraph" w:styleId="af8">
    <w:name w:val="List"/>
    <w:basedOn w:val="a"/>
    <w:rsid w:val="00AE4C13"/>
    <w:pPr>
      <w:ind w:left="283" w:hanging="283"/>
    </w:pPr>
    <w:rPr>
      <w:rFonts w:ascii="PANDA Times UZ" w:eastAsia="Times New Roman" w:hAnsi="PANDA Times UZ" w:cs="PANDA Times UZ"/>
      <w:sz w:val="28"/>
      <w:szCs w:val="28"/>
    </w:rPr>
  </w:style>
  <w:style w:type="paragraph" w:styleId="af9">
    <w:name w:val="List Bullet"/>
    <w:basedOn w:val="a"/>
    <w:rsid w:val="00AE4C13"/>
    <w:pPr>
      <w:tabs>
        <w:tab w:val="num" w:pos="360"/>
      </w:tabs>
      <w:ind w:left="360" w:hanging="360"/>
    </w:pPr>
    <w:rPr>
      <w:rFonts w:ascii="PANDA Times UZ" w:eastAsia="Times New Roman" w:hAnsi="PANDA Times UZ" w:cs="PANDA Times UZ"/>
      <w:sz w:val="28"/>
      <w:szCs w:val="28"/>
    </w:rPr>
  </w:style>
  <w:style w:type="paragraph" w:styleId="23">
    <w:name w:val="List 2"/>
    <w:basedOn w:val="a"/>
    <w:rsid w:val="00AE4C13"/>
    <w:pPr>
      <w:ind w:left="566" w:hanging="283"/>
    </w:pPr>
    <w:rPr>
      <w:rFonts w:ascii="PANDA Times UZ" w:eastAsia="Times New Roman" w:hAnsi="PANDA Times UZ" w:cs="PANDA Times UZ"/>
      <w:sz w:val="28"/>
      <w:szCs w:val="28"/>
    </w:rPr>
  </w:style>
  <w:style w:type="paragraph" w:styleId="35">
    <w:name w:val="List 3"/>
    <w:basedOn w:val="a"/>
    <w:rsid w:val="00AE4C13"/>
    <w:pPr>
      <w:ind w:left="849" w:hanging="283"/>
    </w:pPr>
    <w:rPr>
      <w:rFonts w:ascii="PANDA Times UZ" w:eastAsia="Times New Roman" w:hAnsi="PANDA Times UZ" w:cs="PANDA Times UZ"/>
      <w:sz w:val="28"/>
      <w:szCs w:val="28"/>
    </w:rPr>
  </w:style>
  <w:style w:type="paragraph" w:styleId="24">
    <w:name w:val="List Bullet 2"/>
    <w:basedOn w:val="a"/>
    <w:rsid w:val="00AE4C13"/>
    <w:pPr>
      <w:tabs>
        <w:tab w:val="num" w:pos="643"/>
      </w:tabs>
      <w:ind w:left="643" w:hanging="360"/>
    </w:pPr>
    <w:rPr>
      <w:rFonts w:ascii="PANDA Times UZ" w:eastAsia="Times New Roman" w:hAnsi="PANDA Times UZ" w:cs="PANDA Times UZ"/>
      <w:sz w:val="28"/>
      <w:szCs w:val="28"/>
    </w:rPr>
  </w:style>
  <w:style w:type="paragraph" w:styleId="36">
    <w:name w:val="List Bullet 3"/>
    <w:basedOn w:val="a"/>
    <w:autoRedefine/>
    <w:rsid w:val="00AE4C13"/>
    <w:pPr>
      <w:autoSpaceDE w:val="0"/>
      <w:autoSpaceDN w:val="0"/>
      <w:jc w:val="both"/>
    </w:pPr>
    <w:rPr>
      <w:rFonts w:ascii="Times New Roman" w:eastAsia="Times New Roman" w:hAnsi="Times New Roman" w:cs="Times New Roman"/>
      <w:i/>
      <w:sz w:val="28"/>
      <w:szCs w:val="28"/>
    </w:rPr>
  </w:style>
  <w:style w:type="character" w:customStyle="1" w:styleId="25">
    <w:name w:val="Название Знак2"/>
    <w:link w:val="afa"/>
    <w:locked/>
    <w:rsid w:val="00AE4C13"/>
    <w:rPr>
      <w:rFonts w:ascii="Journal_Uzb" w:hAnsi="Journal_Uzb"/>
      <w:sz w:val="32"/>
      <w:szCs w:val="32"/>
      <w:lang w:eastAsia="ru-RU"/>
    </w:rPr>
  </w:style>
  <w:style w:type="paragraph" w:styleId="afa">
    <w:name w:val="Title"/>
    <w:basedOn w:val="a"/>
    <w:link w:val="25"/>
    <w:qFormat/>
    <w:rsid w:val="00AE4C13"/>
    <w:pPr>
      <w:tabs>
        <w:tab w:val="left" w:pos="720"/>
      </w:tabs>
      <w:jc w:val="center"/>
    </w:pPr>
    <w:rPr>
      <w:rFonts w:ascii="Journal_Uzb" w:eastAsiaTheme="minorHAnsi" w:hAnsi="Journal_Uzb" w:cstheme="minorBidi"/>
      <w:sz w:val="32"/>
      <w:szCs w:val="32"/>
    </w:rPr>
  </w:style>
  <w:style w:type="character" w:customStyle="1" w:styleId="afb">
    <w:name w:val="Название Знак"/>
    <w:basedOn w:val="a0"/>
    <w:link w:val="afa"/>
    <w:rsid w:val="00AE4C1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0"/>
    <w:uiPriority w:val="99"/>
    <w:semiHidden/>
    <w:rsid w:val="00AE4C13"/>
    <w:rPr>
      <w:rFonts w:ascii="Times New Roman" w:eastAsia="Calibri" w:hAnsi="Times New Roman" w:cs="Times New Roman"/>
      <w:sz w:val="28"/>
    </w:rPr>
  </w:style>
  <w:style w:type="paragraph" w:styleId="afc">
    <w:name w:val="List Continue"/>
    <w:basedOn w:val="a"/>
    <w:rsid w:val="00AE4C13"/>
    <w:pPr>
      <w:spacing w:after="120"/>
      <w:ind w:left="283"/>
    </w:pPr>
    <w:rPr>
      <w:rFonts w:ascii="PANDA Times UZ" w:eastAsia="Times New Roman" w:hAnsi="PANDA Times UZ" w:cs="PANDA Times UZ"/>
      <w:sz w:val="28"/>
      <w:szCs w:val="28"/>
    </w:rPr>
  </w:style>
  <w:style w:type="character" w:customStyle="1" w:styleId="afd">
    <w:name w:val="Подзаголовок Знак"/>
    <w:link w:val="afe"/>
    <w:locked/>
    <w:rsid w:val="00AE4C13"/>
    <w:rPr>
      <w:sz w:val="28"/>
      <w:lang w:eastAsia="ru-RU"/>
    </w:rPr>
  </w:style>
  <w:style w:type="paragraph" w:styleId="afe">
    <w:name w:val="Subtitle"/>
    <w:basedOn w:val="a"/>
    <w:link w:val="afd"/>
    <w:qFormat/>
    <w:rsid w:val="00AE4C13"/>
    <w:pPr>
      <w:overflowPunct w:val="0"/>
      <w:autoSpaceDE w:val="0"/>
      <w:autoSpaceDN w:val="0"/>
      <w:adjustRightInd w:val="0"/>
      <w:jc w:val="both"/>
    </w:pPr>
    <w:rPr>
      <w:rFonts w:asciiTheme="minorHAnsi" w:eastAsiaTheme="minorHAnsi" w:hAnsiTheme="minorHAnsi" w:cstheme="minorBidi"/>
      <w:sz w:val="28"/>
      <w:szCs w:val="22"/>
    </w:rPr>
  </w:style>
  <w:style w:type="character" w:customStyle="1" w:styleId="15">
    <w:name w:val="Подзаголовок Знак1"/>
    <w:basedOn w:val="a0"/>
    <w:link w:val="afe"/>
    <w:uiPriority w:val="99"/>
    <w:rsid w:val="00AE4C13"/>
    <w:rPr>
      <w:rFonts w:asciiTheme="majorHAnsi" w:eastAsiaTheme="majorEastAsia" w:hAnsiTheme="majorHAnsi" w:cstheme="majorBidi"/>
      <w:i/>
      <w:iCs/>
      <w:color w:val="4F81BD" w:themeColor="accent1"/>
      <w:spacing w:val="15"/>
      <w:sz w:val="24"/>
      <w:szCs w:val="24"/>
      <w:lang w:eastAsia="ru-RU"/>
    </w:rPr>
  </w:style>
  <w:style w:type="character" w:customStyle="1" w:styleId="aff">
    <w:name w:val="Красная строка Знак"/>
    <w:link w:val="aff0"/>
    <w:locked/>
    <w:rsid w:val="00AE4C13"/>
    <w:rPr>
      <w:rFonts w:ascii="PANDA Times UZ" w:hAnsi="PANDA Times UZ" w:cs="PANDA Times UZ"/>
      <w:sz w:val="28"/>
      <w:szCs w:val="28"/>
      <w:lang w:eastAsia="ru-RU"/>
    </w:rPr>
  </w:style>
  <w:style w:type="paragraph" w:styleId="aff0">
    <w:name w:val="Body Text First Indent"/>
    <w:basedOn w:val="a8"/>
    <w:link w:val="aff"/>
    <w:rsid w:val="00AE4C13"/>
    <w:pPr>
      <w:ind w:firstLine="210"/>
    </w:pPr>
    <w:rPr>
      <w:rFonts w:ascii="PANDA Times UZ" w:eastAsiaTheme="minorHAnsi" w:hAnsi="PANDA Times UZ" w:cs="PANDA Times UZ"/>
      <w:sz w:val="28"/>
      <w:szCs w:val="28"/>
    </w:rPr>
  </w:style>
  <w:style w:type="character" w:customStyle="1" w:styleId="16">
    <w:name w:val="Красная строка Знак1"/>
    <w:basedOn w:val="a9"/>
    <w:link w:val="aff0"/>
    <w:uiPriority w:val="99"/>
    <w:semiHidden/>
    <w:rsid w:val="00AE4C13"/>
  </w:style>
  <w:style w:type="character" w:customStyle="1" w:styleId="26">
    <w:name w:val="Красная строка 2 Знак"/>
    <w:link w:val="27"/>
    <w:locked/>
    <w:rsid w:val="00AE4C13"/>
    <w:rPr>
      <w:rFonts w:ascii="PANDA Times UZ" w:hAnsi="PANDA Times UZ" w:cs="PANDA Times UZ"/>
      <w:sz w:val="28"/>
      <w:szCs w:val="28"/>
      <w:lang w:eastAsia="ru-RU"/>
    </w:rPr>
  </w:style>
  <w:style w:type="paragraph" w:styleId="27">
    <w:name w:val="Body Text First Indent 2"/>
    <w:basedOn w:val="ac"/>
    <w:link w:val="26"/>
    <w:rsid w:val="00AE4C13"/>
    <w:pPr>
      <w:ind w:firstLine="210"/>
    </w:pPr>
    <w:rPr>
      <w:rFonts w:ascii="PANDA Times UZ" w:eastAsiaTheme="minorHAnsi" w:hAnsi="PANDA Times UZ" w:cs="PANDA Times UZ"/>
      <w:sz w:val="28"/>
      <w:szCs w:val="28"/>
    </w:rPr>
  </w:style>
  <w:style w:type="character" w:customStyle="1" w:styleId="210">
    <w:name w:val="Красная строка 2 Знак1"/>
    <w:basedOn w:val="ad"/>
    <w:link w:val="27"/>
    <w:uiPriority w:val="99"/>
    <w:semiHidden/>
    <w:rsid w:val="00AE4C13"/>
  </w:style>
  <w:style w:type="character" w:customStyle="1" w:styleId="28">
    <w:name w:val="Основной текст 2 Знак"/>
    <w:link w:val="29"/>
    <w:locked/>
    <w:rsid w:val="00AE4C13"/>
    <w:rPr>
      <w:rFonts w:ascii="BalticaUzbek" w:hAnsi="BalticaUzbek"/>
      <w:sz w:val="28"/>
      <w:szCs w:val="28"/>
      <w:lang w:eastAsia="ru-RU"/>
    </w:rPr>
  </w:style>
  <w:style w:type="paragraph" w:styleId="29">
    <w:name w:val="Body Text 2"/>
    <w:basedOn w:val="a"/>
    <w:link w:val="28"/>
    <w:rsid w:val="00AE4C13"/>
    <w:pPr>
      <w:jc w:val="both"/>
    </w:pPr>
    <w:rPr>
      <w:rFonts w:ascii="BalticaUzbek" w:eastAsiaTheme="minorHAnsi" w:hAnsi="BalticaUzbek" w:cstheme="minorBidi"/>
      <w:sz w:val="28"/>
      <w:szCs w:val="28"/>
    </w:rPr>
  </w:style>
  <w:style w:type="character" w:customStyle="1" w:styleId="211">
    <w:name w:val="Основной текст 2 Знак1"/>
    <w:basedOn w:val="a0"/>
    <w:link w:val="29"/>
    <w:uiPriority w:val="99"/>
    <w:semiHidden/>
    <w:rsid w:val="00AE4C13"/>
    <w:rPr>
      <w:rFonts w:ascii="Calibri" w:eastAsia="Calibri" w:hAnsi="Calibri" w:cs="Arial"/>
      <w:sz w:val="20"/>
      <w:szCs w:val="20"/>
      <w:lang w:eastAsia="ru-RU"/>
    </w:rPr>
  </w:style>
  <w:style w:type="paragraph" w:styleId="aff1">
    <w:name w:val="Block Text"/>
    <w:basedOn w:val="a"/>
    <w:rsid w:val="00AE4C13"/>
    <w:pPr>
      <w:ind w:left="1134" w:right="567"/>
      <w:jc w:val="both"/>
    </w:pPr>
    <w:rPr>
      <w:rFonts w:ascii="BalticaUzbek" w:eastAsia="Times New Roman" w:hAnsi="BalticaUzbek" w:cs="BalticaUzbek"/>
      <w:sz w:val="28"/>
      <w:szCs w:val="28"/>
    </w:rPr>
  </w:style>
  <w:style w:type="character" w:customStyle="1" w:styleId="17">
    <w:name w:val="Текст Знак1"/>
    <w:link w:val="aff2"/>
    <w:locked/>
    <w:rsid w:val="00AE4C13"/>
    <w:rPr>
      <w:rFonts w:ascii="Courier New" w:eastAsia="Calibri" w:hAnsi="Courier New" w:cs="Courier New"/>
      <w:lang w:val="uz-Cyrl-UZ"/>
    </w:rPr>
  </w:style>
  <w:style w:type="paragraph" w:styleId="aff2">
    <w:name w:val="Plain Text"/>
    <w:basedOn w:val="a"/>
    <w:link w:val="17"/>
    <w:rsid w:val="00AE4C13"/>
    <w:pPr>
      <w:widowControl w:val="0"/>
    </w:pPr>
    <w:rPr>
      <w:rFonts w:ascii="Courier New" w:hAnsi="Courier New" w:cs="Courier New"/>
      <w:sz w:val="22"/>
      <w:szCs w:val="22"/>
      <w:lang w:val="uz-Cyrl-UZ" w:eastAsia="en-US"/>
    </w:rPr>
  </w:style>
  <w:style w:type="character" w:customStyle="1" w:styleId="aff3">
    <w:name w:val="Текст Знак"/>
    <w:basedOn w:val="a0"/>
    <w:link w:val="aff2"/>
    <w:rsid w:val="00AE4C13"/>
    <w:rPr>
      <w:rFonts w:ascii="Consolas" w:eastAsia="Calibri" w:hAnsi="Consolas" w:cs="Consolas"/>
      <w:sz w:val="21"/>
      <w:szCs w:val="21"/>
      <w:lang w:eastAsia="ru-RU"/>
    </w:rPr>
  </w:style>
  <w:style w:type="character" w:customStyle="1" w:styleId="aff4">
    <w:name w:val="Текст выноски Знак"/>
    <w:link w:val="aff5"/>
    <w:locked/>
    <w:rsid w:val="00AE4C13"/>
    <w:rPr>
      <w:rFonts w:ascii="Tahoma" w:hAnsi="Tahoma" w:cs="Tahoma"/>
      <w:sz w:val="16"/>
      <w:szCs w:val="16"/>
      <w:lang w:eastAsia="ru-RU"/>
    </w:rPr>
  </w:style>
  <w:style w:type="paragraph" w:styleId="aff5">
    <w:name w:val="Balloon Text"/>
    <w:basedOn w:val="a"/>
    <w:link w:val="aff4"/>
    <w:rsid w:val="00AE4C13"/>
    <w:rPr>
      <w:rFonts w:ascii="Tahoma" w:eastAsiaTheme="minorHAnsi" w:hAnsi="Tahoma" w:cs="Tahoma"/>
      <w:sz w:val="16"/>
      <w:szCs w:val="16"/>
    </w:rPr>
  </w:style>
  <w:style w:type="character" w:customStyle="1" w:styleId="18">
    <w:name w:val="Текст выноски Знак1"/>
    <w:basedOn w:val="a0"/>
    <w:link w:val="aff5"/>
    <w:uiPriority w:val="99"/>
    <w:semiHidden/>
    <w:rsid w:val="00AE4C13"/>
    <w:rPr>
      <w:rFonts w:ascii="Tahoma" w:eastAsia="Calibri" w:hAnsi="Tahoma" w:cs="Tahoma"/>
      <w:sz w:val="16"/>
      <w:szCs w:val="16"/>
      <w:lang w:eastAsia="ru-RU"/>
    </w:rPr>
  </w:style>
  <w:style w:type="paragraph" w:customStyle="1" w:styleId="msolistparagraph0">
    <w:name w:val="msolistparagraph"/>
    <w:basedOn w:val="a"/>
    <w:rsid w:val="00AE4C13"/>
    <w:pPr>
      <w:autoSpaceDE w:val="0"/>
      <w:autoSpaceDN w:val="0"/>
      <w:ind w:left="720"/>
      <w:contextualSpacing/>
    </w:pPr>
    <w:rPr>
      <w:rFonts w:ascii="Times New Roman" w:eastAsia="Times New Roman" w:hAnsi="Times New Roman" w:cs="Times New Roman"/>
      <w:lang w:val="uz-Cyrl-UZ"/>
    </w:rPr>
  </w:style>
  <w:style w:type="paragraph" w:customStyle="1" w:styleId="19">
    <w:name w:val="Обычный1"/>
    <w:rsid w:val="00AE4C13"/>
    <w:pPr>
      <w:spacing w:after="0" w:line="240" w:lineRule="auto"/>
    </w:pPr>
    <w:rPr>
      <w:rFonts w:ascii="PANDA Baltic UZ" w:eastAsia="Times New Roman" w:hAnsi="PANDA Baltic UZ" w:cs="Times New Roman"/>
      <w:sz w:val="28"/>
      <w:szCs w:val="20"/>
      <w:lang w:eastAsia="ru-RU"/>
    </w:rPr>
  </w:style>
  <w:style w:type="paragraph" w:customStyle="1" w:styleId="aff6">
    <w:name w:val="Тит.лист"/>
    <w:rsid w:val="00AE4C13"/>
    <w:pPr>
      <w:spacing w:after="0" w:line="240" w:lineRule="auto"/>
      <w:ind w:left="284"/>
      <w:jc w:val="center"/>
    </w:pPr>
    <w:rPr>
      <w:rFonts w:ascii="BalticaUzbek" w:eastAsia="Times New Roman" w:hAnsi="BalticaUzbek" w:cs="Times New Roman"/>
      <w:b/>
      <w:bCs/>
      <w:sz w:val="28"/>
      <w:szCs w:val="20"/>
      <w:lang w:eastAsia="ru-RU"/>
    </w:rPr>
  </w:style>
  <w:style w:type="paragraph" w:customStyle="1" w:styleId="212">
    <w:name w:val="Основной текст 21"/>
    <w:basedOn w:val="a"/>
    <w:rsid w:val="00AE4C13"/>
    <w:pPr>
      <w:jc w:val="both"/>
    </w:pPr>
    <w:rPr>
      <w:rFonts w:ascii="BalticaUzbek" w:eastAsia="Times New Roman" w:hAnsi="BalticaUzbek" w:cs="Times New Roman"/>
      <w:sz w:val="28"/>
    </w:rPr>
  </w:style>
  <w:style w:type="paragraph" w:customStyle="1" w:styleId="FR2">
    <w:name w:val="FR2"/>
    <w:rsid w:val="00AE4C13"/>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BodyText21">
    <w:name w:val="Body Text 21"/>
    <w:basedOn w:val="a"/>
    <w:rsid w:val="00AE4C13"/>
    <w:pPr>
      <w:ind w:firstLine="567"/>
      <w:jc w:val="both"/>
    </w:pPr>
    <w:rPr>
      <w:rFonts w:ascii="Bodo_uzb" w:eastAsia="Times New Roman" w:hAnsi="Bodo_uzb" w:cs="Bodo_uzb"/>
      <w:sz w:val="28"/>
      <w:szCs w:val="28"/>
    </w:rPr>
  </w:style>
  <w:style w:type="paragraph" w:customStyle="1" w:styleId="BodyText22">
    <w:name w:val="Body Text 22"/>
    <w:basedOn w:val="a"/>
    <w:rsid w:val="00AE4C13"/>
    <w:rPr>
      <w:rFonts w:ascii="Bodo_uzb" w:eastAsia="Times New Roman" w:hAnsi="Bodo_uzb" w:cs="Bodo_uzb"/>
      <w:sz w:val="28"/>
      <w:szCs w:val="28"/>
    </w:rPr>
  </w:style>
  <w:style w:type="paragraph" w:customStyle="1" w:styleId="213">
    <w:name w:val="Основной текст с отступом 21"/>
    <w:basedOn w:val="a"/>
    <w:rsid w:val="00AE4C13"/>
    <w:pPr>
      <w:ind w:firstLine="360"/>
      <w:jc w:val="both"/>
    </w:pPr>
    <w:rPr>
      <w:rFonts w:ascii="BalticaUzbek" w:eastAsia="Times New Roman" w:hAnsi="BalticaUzbek" w:cs="Times New Roman"/>
      <w:sz w:val="28"/>
    </w:rPr>
  </w:style>
  <w:style w:type="paragraph" w:customStyle="1" w:styleId="1a">
    <w:name w:val="заголовок 1"/>
    <w:basedOn w:val="a"/>
    <w:next w:val="a"/>
    <w:rsid w:val="00AE4C13"/>
    <w:pPr>
      <w:keepNext/>
      <w:autoSpaceDE w:val="0"/>
      <w:autoSpaceDN w:val="0"/>
      <w:jc w:val="right"/>
    </w:pPr>
    <w:rPr>
      <w:rFonts w:ascii="BalticaUzbek" w:eastAsia="Times New Roman" w:hAnsi="BalticaUzbek" w:cs="BalticaUzbek"/>
      <w:sz w:val="28"/>
      <w:szCs w:val="28"/>
    </w:rPr>
  </w:style>
  <w:style w:type="paragraph" w:customStyle="1" w:styleId="2a">
    <w:name w:val="заголовок 2"/>
    <w:basedOn w:val="a"/>
    <w:next w:val="a"/>
    <w:rsid w:val="00AE4C13"/>
    <w:pPr>
      <w:keepNext/>
      <w:autoSpaceDE w:val="0"/>
      <w:autoSpaceDN w:val="0"/>
      <w:jc w:val="center"/>
    </w:pPr>
    <w:rPr>
      <w:rFonts w:ascii="BalticaUzbek" w:eastAsia="Times New Roman" w:hAnsi="BalticaUzbek" w:cs="BalticaUzbek"/>
      <w:sz w:val="28"/>
      <w:szCs w:val="28"/>
    </w:rPr>
  </w:style>
  <w:style w:type="paragraph" w:customStyle="1" w:styleId="1b">
    <w:name w:val="Знак Знак1 Знак Знак Знак Знак Знак Знак Знак Знак Знак Знак"/>
    <w:basedOn w:val="a"/>
    <w:autoRedefine/>
    <w:rsid w:val="00AE4C13"/>
    <w:pPr>
      <w:spacing w:after="160" w:line="240" w:lineRule="exact"/>
    </w:pPr>
    <w:rPr>
      <w:rFonts w:ascii="Times New Roman" w:eastAsia="Times New Roman" w:hAnsi="Times New Roman" w:cs="Times New Roman"/>
      <w:sz w:val="28"/>
      <w:lang w:val="en-US" w:eastAsia="en-US"/>
    </w:rPr>
  </w:style>
  <w:style w:type="paragraph" w:customStyle="1" w:styleId="62">
    <w:name w:val="заголовок 6"/>
    <w:basedOn w:val="a"/>
    <w:next w:val="a"/>
    <w:rsid w:val="00AE4C13"/>
    <w:pPr>
      <w:keepNext/>
      <w:tabs>
        <w:tab w:val="left" w:pos="709"/>
        <w:tab w:val="left" w:pos="851"/>
      </w:tabs>
      <w:autoSpaceDE w:val="0"/>
      <w:autoSpaceDN w:val="0"/>
      <w:jc w:val="both"/>
    </w:pPr>
    <w:rPr>
      <w:rFonts w:ascii="PANDA Baltic UZ" w:eastAsia="Times New Roman" w:hAnsi="PANDA Baltic UZ" w:cs="PANDA Baltic UZ"/>
      <w:sz w:val="28"/>
      <w:szCs w:val="28"/>
      <w:lang w:val="en-US"/>
    </w:rPr>
  </w:style>
  <w:style w:type="paragraph" w:customStyle="1" w:styleId="214">
    <w:name w:val="Заголовок 21"/>
    <w:basedOn w:val="19"/>
    <w:next w:val="19"/>
    <w:rsid w:val="00AE4C13"/>
    <w:pPr>
      <w:keepNext/>
      <w:jc w:val="center"/>
      <w:outlineLvl w:val="1"/>
    </w:pPr>
    <w:rPr>
      <w:rFonts w:ascii="TimesUZ" w:hAnsi="TimesUZ"/>
      <w:b/>
    </w:rPr>
  </w:style>
  <w:style w:type="paragraph" w:customStyle="1" w:styleId="Normal1">
    <w:name w:val="Normal1"/>
    <w:rsid w:val="00AE4C13"/>
    <w:pPr>
      <w:spacing w:after="0" w:line="240" w:lineRule="auto"/>
    </w:pPr>
    <w:rPr>
      <w:rFonts w:ascii="PANDA Baltic UZ" w:eastAsia="Times New Roman" w:hAnsi="PANDA Baltic UZ" w:cs="Times New Roman"/>
      <w:sz w:val="28"/>
      <w:szCs w:val="20"/>
      <w:lang w:eastAsia="ru-RU"/>
    </w:rPr>
  </w:style>
  <w:style w:type="paragraph" w:customStyle="1" w:styleId="220">
    <w:name w:val="Основной текст с отступом 22"/>
    <w:basedOn w:val="a"/>
    <w:rsid w:val="00AE4C13"/>
    <w:pPr>
      <w:ind w:firstLine="360"/>
      <w:jc w:val="both"/>
    </w:pPr>
    <w:rPr>
      <w:rFonts w:ascii="BalticaUzbek" w:eastAsia="Times New Roman" w:hAnsi="BalticaUzbek" w:cs="Times New Roman"/>
      <w:sz w:val="28"/>
    </w:rPr>
  </w:style>
  <w:style w:type="paragraph" w:customStyle="1" w:styleId="1c">
    <w:name w:val="Основной текст1"/>
    <w:basedOn w:val="19"/>
    <w:rsid w:val="00AE4C13"/>
    <w:pPr>
      <w:spacing w:line="360" w:lineRule="auto"/>
      <w:jc w:val="both"/>
    </w:pPr>
    <w:rPr>
      <w:rFonts w:ascii="TimesUZ" w:hAnsi="TimesUZ"/>
    </w:rPr>
  </w:style>
  <w:style w:type="paragraph" w:customStyle="1" w:styleId="msonormalbullet2gif">
    <w:name w:val="msonormalbullet2.gif"/>
    <w:basedOn w:val="a"/>
    <w:rsid w:val="00AE4C13"/>
    <w:pPr>
      <w:spacing w:before="100" w:beforeAutospacing="1" w:after="100" w:afterAutospacing="1"/>
    </w:pPr>
    <w:rPr>
      <w:rFonts w:ascii="Times New Roman" w:eastAsia="Times New Roman" w:hAnsi="Times New Roman" w:cs="Times New Roman"/>
      <w:sz w:val="24"/>
      <w:szCs w:val="24"/>
    </w:rPr>
  </w:style>
  <w:style w:type="paragraph" w:customStyle="1" w:styleId="msonormalbullet3gif">
    <w:name w:val="msonormalbullet3.gif"/>
    <w:basedOn w:val="a"/>
    <w:rsid w:val="00AE4C13"/>
    <w:pPr>
      <w:spacing w:before="100" w:beforeAutospacing="1" w:after="100" w:afterAutospacing="1"/>
    </w:pPr>
    <w:rPr>
      <w:rFonts w:ascii="Times New Roman" w:eastAsia="Times New Roman" w:hAnsi="Times New Roman" w:cs="Times New Roman"/>
      <w:sz w:val="24"/>
      <w:szCs w:val="24"/>
    </w:rPr>
  </w:style>
  <w:style w:type="paragraph" w:customStyle="1" w:styleId="msonormalbullet1gif">
    <w:name w:val="msonormalbullet1.gif"/>
    <w:basedOn w:val="a"/>
    <w:rsid w:val="00AE4C13"/>
    <w:pPr>
      <w:spacing w:before="100" w:beforeAutospacing="1" w:after="100" w:afterAutospacing="1"/>
    </w:pPr>
    <w:rPr>
      <w:rFonts w:ascii="Times New Roman" w:eastAsia="Times New Roman" w:hAnsi="Times New Roman" w:cs="Times New Roman"/>
      <w:sz w:val="24"/>
      <w:szCs w:val="24"/>
    </w:rPr>
  </w:style>
  <w:style w:type="paragraph" w:customStyle="1" w:styleId="aff7">
    <w:name w:val="Знак Знак Знак Знак Знак Знак"/>
    <w:basedOn w:val="a"/>
    <w:rsid w:val="00AE4C13"/>
    <w:pPr>
      <w:spacing w:after="160" w:line="240" w:lineRule="exact"/>
    </w:pPr>
    <w:rPr>
      <w:rFonts w:ascii="Times New Roman" w:eastAsia="Times New Roman" w:hAnsi="Times New Roman"/>
      <w:lang w:val="en-US" w:eastAsia="en-US"/>
    </w:rPr>
  </w:style>
  <w:style w:type="paragraph" w:customStyle="1" w:styleId="Arial140950">
    <w:name w:val="Стиль Arial 14 пт полужирный Первая строка:  095 см Справа:  0..."/>
    <w:basedOn w:val="a"/>
    <w:next w:val="61"/>
    <w:rsid w:val="00AE4C13"/>
    <w:pPr>
      <w:ind w:right="98" w:firstLine="540"/>
    </w:pPr>
    <w:rPr>
      <w:rFonts w:ascii="PANDA Times UZ" w:eastAsia="Times New Roman" w:hAnsi="PANDA Times UZ" w:cs="Times New Roman"/>
      <w:b/>
      <w:bCs/>
      <w:sz w:val="28"/>
    </w:rPr>
  </w:style>
  <w:style w:type="paragraph" w:customStyle="1" w:styleId="1d">
    <w:name w:val="Текст 1"/>
    <w:basedOn w:val="a"/>
    <w:rsid w:val="00AE4C13"/>
    <w:pPr>
      <w:ind w:firstLine="709"/>
      <w:jc w:val="both"/>
    </w:pPr>
    <w:rPr>
      <w:rFonts w:ascii="Times New Roman" w:eastAsia="Times New Roman" w:hAnsi="Times New Roman" w:cs="Times New Roman"/>
      <w:sz w:val="24"/>
      <w:szCs w:val="24"/>
    </w:rPr>
  </w:style>
  <w:style w:type="character" w:customStyle="1" w:styleId="1e">
    <w:name w:val="Гиперссылка1"/>
    <w:rsid w:val="00AE4C13"/>
    <w:rPr>
      <w:color w:val="0000FF"/>
      <w:u w:val="single"/>
    </w:rPr>
  </w:style>
  <w:style w:type="character" w:customStyle="1" w:styleId="aff8">
    <w:name w:val="Основной шрифт"/>
    <w:rsid w:val="00AE4C13"/>
  </w:style>
  <w:style w:type="character" w:customStyle="1" w:styleId="FontStyle13">
    <w:name w:val="Font Style13"/>
    <w:rsid w:val="00AE4C13"/>
    <w:rPr>
      <w:rFonts w:ascii="Times New Roman" w:hAnsi="Times New Roman" w:cs="Times New Roman" w:hint="default"/>
      <w:b/>
      <w:bCs/>
      <w:sz w:val="18"/>
      <w:szCs w:val="18"/>
    </w:rPr>
  </w:style>
  <w:style w:type="character" w:customStyle="1" w:styleId="FontStyle11">
    <w:name w:val="Font Style11"/>
    <w:rsid w:val="00AE4C13"/>
    <w:rPr>
      <w:rFonts w:ascii="Times New Roman" w:hAnsi="Times New Roman" w:cs="Times New Roman" w:hint="default"/>
      <w:sz w:val="16"/>
      <w:szCs w:val="16"/>
    </w:rPr>
  </w:style>
  <w:style w:type="character" w:customStyle="1" w:styleId="FontStyle12">
    <w:name w:val="Font Style12"/>
    <w:rsid w:val="00AE4C13"/>
    <w:rPr>
      <w:rFonts w:ascii="Times New Roman" w:hAnsi="Times New Roman" w:cs="Times New Roman" w:hint="default"/>
      <w:b/>
      <w:bCs/>
      <w:sz w:val="16"/>
      <w:szCs w:val="16"/>
    </w:rPr>
  </w:style>
  <w:style w:type="character" w:customStyle="1" w:styleId="FontStyle15">
    <w:name w:val="Font Style15"/>
    <w:rsid w:val="00AE4C13"/>
    <w:rPr>
      <w:rFonts w:ascii="Times New Roman" w:hAnsi="Times New Roman" w:cs="Times New Roman" w:hint="default"/>
      <w:b/>
      <w:bCs/>
      <w:sz w:val="16"/>
      <w:szCs w:val="16"/>
    </w:rPr>
  </w:style>
  <w:style w:type="character" w:customStyle="1" w:styleId="1f">
    <w:name w:val="Название Знак1"/>
    <w:rsid w:val="00AE4C13"/>
    <w:rPr>
      <w:rFonts w:ascii="Cambria" w:eastAsia="Times New Roman" w:hAnsi="Cambria" w:cs="Times New Roman" w:hint="default"/>
      <w:color w:val="17365D"/>
      <w:spacing w:val="5"/>
      <w:kern w:val="28"/>
      <w:sz w:val="52"/>
      <w:szCs w:val="52"/>
    </w:rPr>
  </w:style>
  <w:style w:type="character" w:customStyle="1" w:styleId="311">
    <w:name w:val="Заголовок 3 Знак1"/>
    <w:rsid w:val="00AE4C13"/>
    <w:rPr>
      <w:rFonts w:ascii="Arial" w:hAnsi="Arial" w:cs="Arial" w:hint="default"/>
      <w:b/>
      <w:bCs/>
      <w:sz w:val="26"/>
      <w:szCs w:val="26"/>
    </w:rPr>
  </w:style>
  <w:style w:type="character" w:customStyle="1" w:styleId="1f0">
    <w:name w:val="Знак Знак1"/>
    <w:rsid w:val="00AE4C13"/>
    <w:rPr>
      <w:rFonts w:ascii="Times New Roman IRO" w:hAnsi="Times New Roman IRO" w:hint="default"/>
      <w:sz w:val="28"/>
    </w:rPr>
  </w:style>
  <w:style w:type="character" w:customStyle="1" w:styleId="120">
    <w:name w:val="Знак Знак12"/>
    <w:rsid w:val="00AE4C13"/>
    <w:rPr>
      <w:rFonts w:ascii="PANDA Times UZ" w:hAnsi="PANDA Times UZ" w:hint="default"/>
      <w:sz w:val="28"/>
    </w:rPr>
  </w:style>
  <w:style w:type="character" w:customStyle="1" w:styleId="110">
    <w:name w:val="Знак Знак11"/>
    <w:rsid w:val="00AE4C13"/>
    <w:rPr>
      <w:rFonts w:ascii="Arial" w:hAnsi="Arial" w:cs="Arial" w:hint="default"/>
      <w:b/>
      <w:bCs/>
      <w:i/>
      <w:iCs/>
      <w:sz w:val="28"/>
      <w:szCs w:val="28"/>
    </w:rPr>
  </w:style>
  <w:style w:type="character" w:customStyle="1" w:styleId="91">
    <w:name w:val="Знак Знак9"/>
    <w:rsid w:val="00AE4C13"/>
    <w:rPr>
      <w:b/>
      <w:bCs/>
      <w:sz w:val="28"/>
      <w:szCs w:val="28"/>
    </w:rPr>
  </w:style>
  <w:style w:type="character" w:customStyle="1" w:styleId="81">
    <w:name w:val="Знак Знак8"/>
    <w:rsid w:val="00AE4C13"/>
    <w:rPr>
      <w:rFonts w:ascii="PANDA Times UZ" w:hAnsi="PANDA Times UZ" w:hint="default"/>
      <w:b/>
      <w:bCs w:val="0"/>
      <w:sz w:val="28"/>
    </w:rPr>
  </w:style>
  <w:style w:type="character" w:customStyle="1" w:styleId="71">
    <w:name w:val="Знак Знак7"/>
    <w:rsid w:val="00AE4C13"/>
    <w:rPr>
      <w:rFonts w:ascii="PANDA Times UZ" w:hAnsi="PANDA Times UZ" w:hint="default"/>
      <w:sz w:val="28"/>
    </w:rPr>
  </w:style>
  <w:style w:type="character" w:customStyle="1" w:styleId="63">
    <w:name w:val="Знак Знак6"/>
    <w:rsid w:val="00AE4C13"/>
    <w:rPr>
      <w:sz w:val="24"/>
      <w:szCs w:val="24"/>
      <w:lang w:val="ru-RU" w:eastAsia="ru-RU" w:bidi="ar-SA"/>
    </w:rPr>
  </w:style>
  <w:style w:type="character" w:customStyle="1" w:styleId="51">
    <w:name w:val="Знак Знак5"/>
    <w:basedOn w:val="a0"/>
    <w:rsid w:val="00AE4C13"/>
  </w:style>
  <w:style w:type="character" w:customStyle="1" w:styleId="41">
    <w:name w:val="Знак Знак4"/>
    <w:rsid w:val="00AE4C13"/>
    <w:rPr>
      <w:sz w:val="16"/>
      <w:szCs w:val="16"/>
    </w:rPr>
  </w:style>
  <w:style w:type="character" w:customStyle="1" w:styleId="37">
    <w:name w:val="Знак Знак3"/>
    <w:rsid w:val="00AE4C13"/>
    <w:rPr>
      <w:rFonts w:ascii="PANDA Times UZ" w:hAnsi="PANDA Times UZ" w:hint="default"/>
      <w:sz w:val="28"/>
    </w:rPr>
  </w:style>
  <w:style w:type="character" w:customStyle="1" w:styleId="2b">
    <w:name w:val="Знак Знак2"/>
    <w:rsid w:val="00AE4C13"/>
    <w:rPr>
      <w:rFonts w:ascii="PANDA Times UZ" w:hAnsi="PANDA Times UZ" w:hint="default"/>
      <w:sz w:val="28"/>
    </w:rPr>
  </w:style>
  <w:style w:type="character" w:customStyle="1" w:styleId="140">
    <w:name w:val="Знак Знак14"/>
    <w:locked/>
    <w:rsid w:val="00AE4C13"/>
    <w:rPr>
      <w:rFonts w:ascii="TimesUZ" w:hAnsi="TimesUZ" w:cs="TimesUZ" w:hint="default"/>
      <w:b/>
      <w:bCs/>
      <w:sz w:val="58"/>
      <w:szCs w:val="58"/>
      <w:lang w:val="ru-RU" w:eastAsia="ru-RU" w:bidi="ar-SA"/>
    </w:rPr>
  </w:style>
  <w:style w:type="character" w:customStyle="1" w:styleId="130">
    <w:name w:val="Знак Знак13"/>
    <w:locked/>
    <w:rsid w:val="00AE4C13"/>
    <w:rPr>
      <w:rFonts w:ascii="JournalSans Uzbek" w:hAnsi="JournalSans Uzbek" w:cs="JournalSans Uzbek" w:hint="default"/>
      <w:b/>
      <w:bCs/>
      <w:sz w:val="28"/>
      <w:szCs w:val="28"/>
      <w:lang w:val="ru-RU" w:eastAsia="ru-RU" w:bidi="ar-SA"/>
    </w:rPr>
  </w:style>
  <w:style w:type="character" w:customStyle="1" w:styleId="2c">
    <w:name w:val="Гиперссылка2"/>
    <w:uiPriority w:val="99"/>
    <w:rsid w:val="00AE4C13"/>
    <w:rPr>
      <w:color w:val="0000FF"/>
      <w:u w:val="single"/>
    </w:rPr>
  </w:style>
  <w:style w:type="paragraph" w:customStyle="1" w:styleId="msonormalbullet2gifcxspmiddle">
    <w:name w:val="msonormalbullet2gifcxspmiddle"/>
    <w:basedOn w:val="a"/>
    <w:uiPriority w:val="99"/>
    <w:rsid w:val="00AE4C13"/>
    <w:pPr>
      <w:spacing w:before="100" w:beforeAutospacing="1" w:after="100" w:afterAutospacing="1"/>
    </w:pPr>
    <w:rPr>
      <w:rFonts w:ascii="Times New Roman" w:eastAsia="Times New Roman" w:hAnsi="Times New Roman" w:cs="Times New Roman"/>
      <w:sz w:val="24"/>
      <w:szCs w:val="24"/>
    </w:rPr>
  </w:style>
  <w:style w:type="paragraph" w:customStyle="1" w:styleId="msonormalbullet2gifcxsplast">
    <w:name w:val="msonormalbullet2gifcxsplast"/>
    <w:basedOn w:val="a"/>
    <w:uiPriority w:val="99"/>
    <w:rsid w:val="00AE4C13"/>
    <w:pPr>
      <w:spacing w:before="100" w:beforeAutospacing="1" w:after="100" w:afterAutospacing="1"/>
    </w:pPr>
    <w:rPr>
      <w:rFonts w:ascii="Times New Roman" w:eastAsia="Times New Roman" w:hAnsi="Times New Roman" w:cs="Times New Roman"/>
      <w:sz w:val="24"/>
      <w:szCs w:val="24"/>
    </w:rPr>
  </w:style>
  <w:style w:type="character" w:customStyle="1" w:styleId="240">
    <w:name w:val="Знак Знак24"/>
    <w:uiPriority w:val="99"/>
    <w:locked/>
    <w:rsid w:val="00AE4C13"/>
    <w:rPr>
      <w:rFonts w:ascii="Journal_Uzb" w:eastAsia="Times New Roman" w:hAnsi="Journal_Uzb" w:cs="Journal_Uzb" w:hint="default"/>
      <w:sz w:val="32"/>
      <w:szCs w:val="32"/>
      <w:lang w:eastAsia="ru-RU"/>
    </w:rPr>
  </w:style>
  <w:style w:type="character" w:customStyle="1" w:styleId="aff9">
    <w:name w:val="Знак Знак"/>
    <w:rsid w:val="00AE4C13"/>
    <w:rPr>
      <w:lang w:val="ru-RU" w:eastAsia="ru-RU" w:bidi="ar-SA"/>
    </w:rPr>
  </w:style>
  <w:style w:type="character" w:styleId="affa">
    <w:name w:val="page number"/>
    <w:basedOn w:val="a0"/>
    <w:rsid w:val="00AE4C13"/>
  </w:style>
  <w:style w:type="character" w:customStyle="1" w:styleId="2d">
    <w:name w:val="Основной текст (2)_"/>
    <w:link w:val="2e"/>
    <w:uiPriority w:val="99"/>
    <w:rsid w:val="00AE4C13"/>
    <w:rPr>
      <w:b/>
      <w:bCs/>
      <w:sz w:val="18"/>
      <w:szCs w:val="18"/>
      <w:shd w:val="clear" w:color="auto" w:fill="FFFFFF"/>
    </w:rPr>
  </w:style>
  <w:style w:type="paragraph" w:customStyle="1" w:styleId="2e">
    <w:name w:val="Основной текст (2)"/>
    <w:basedOn w:val="a"/>
    <w:link w:val="2d"/>
    <w:uiPriority w:val="99"/>
    <w:rsid w:val="00AE4C13"/>
    <w:pPr>
      <w:shd w:val="clear" w:color="auto" w:fill="FFFFFF"/>
      <w:spacing w:after="240" w:line="240" w:lineRule="atLeast"/>
    </w:pPr>
    <w:rPr>
      <w:rFonts w:asciiTheme="minorHAnsi" w:eastAsiaTheme="minorHAnsi" w:hAnsiTheme="minorHAnsi" w:cstheme="minorBidi"/>
      <w:b/>
      <w:bCs/>
      <w:sz w:val="18"/>
      <w:szCs w:val="18"/>
      <w:lang w:eastAsia="en-US"/>
    </w:rPr>
  </w:style>
  <w:style w:type="character" w:customStyle="1" w:styleId="38">
    <w:name w:val="Основной текст (3)_"/>
    <w:link w:val="39"/>
    <w:uiPriority w:val="99"/>
    <w:rsid w:val="00AE4C13"/>
    <w:rPr>
      <w:rFonts w:ascii="Arial Unicode MS" w:eastAsia="Arial Unicode MS"/>
      <w:noProof/>
      <w:sz w:val="12"/>
      <w:szCs w:val="12"/>
      <w:shd w:val="clear" w:color="auto" w:fill="FFFFFF"/>
    </w:rPr>
  </w:style>
  <w:style w:type="paragraph" w:customStyle="1" w:styleId="39">
    <w:name w:val="Основной текст (3)"/>
    <w:basedOn w:val="a"/>
    <w:link w:val="38"/>
    <w:uiPriority w:val="99"/>
    <w:rsid w:val="00AE4C13"/>
    <w:pPr>
      <w:shd w:val="clear" w:color="auto" w:fill="FFFFFF"/>
      <w:spacing w:line="240" w:lineRule="atLeast"/>
    </w:pPr>
    <w:rPr>
      <w:rFonts w:ascii="Arial Unicode MS" w:eastAsia="Arial Unicode MS" w:hAnsiTheme="minorHAnsi" w:cstheme="minorBidi"/>
      <w:noProof/>
      <w:sz w:val="12"/>
      <w:szCs w:val="12"/>
      <w:lang w:eastAsia="en-US"/>
    </w:rPr>
  </w:style>
  <w:style w:type="character" w:customStyle="1" w:styleId="42">
    <w:name w:val="Основной текст (4)_"/>
    <w:link w:val="43"/>
    <w:uiPriority w:val="99"/>
    <w:rsid w:val="00AE4C13"/>
    <w:rPr>
      <w:sz w:val="12"/>
      <w:szCs w:val="12"/>
      <w:shd w:val="clear" w:color="auto" w:fill="FFFFFF"/>
    </w:rPr>
  </w:style>
  <w:style w:type="paragraph" w:customStyle="1" w:styleId="43">
    <w:name w:val="Основной текст (4)"/>
    <w:basedOn w:val="a"/>
    <w:link w:val="42"/>
    <w:uiPriority w:val="99"/>
    <w:rsid w:val="00AE4C13"/>
    <w:pPr>
      <w:shd w:val="clear" w:color="auto" w:fill="FFFFFF"/>
      <w:spacing w:line="240" w:lineRule="atLeast"/>
    </w:pPr>
    <w:rPr>
      <w:rFonts w:asciiTheme="minorHAnsi" w:eastAsiaTheme="minorHAnsi" w:hAnsiTheme="minorHAnsi" w:cstheme="minorBidi"/>
      <w:sz w:val="12"/>
      <w:szCs w:val="12"/>
      <w:lang w:eastAsia="en-US"/>
    </w:rPr>
  </w:style>
  <w:style w:type="character" w:customStyle="1" w:styleId="82">
    <w:name w:val="Основной текст (8)_"/>
    <w:link w:val="83"/>
    <w:uiPriority w:val="99"/>
    <w:rsid w:val="00AE4C13"/>
    <w:rPr>
      <w:i/>
      <w:iCs/>
      <w:sz w:val="19"/>
      <w:szCs w:val="19"/>
      <w:shd w:val="clear" w:color="auto" w:fill="FFFFFF"/>
    </w:rPr>
  </w:style>
  <w:style w:type="paragraph" w:customStyle="1" w:styleId="83">
    <w:name w:val="Основной текст (8)"/>
    <w:basedOn w:val="a"/>
    <w:link w:val="82"/>
    <w:uiPriority w:val="99"/>
    <w:rsid w:val="00AE4C13"/>
    <w:pPr>
      <w:shd w:val="clear" w:color="auto" w:fill="FFFFFF"/>
      <w:spacing w:before="180" w:line="216" w:lineRule="exact"/>
      <w:jc w:val="both"/>
    </w:pPr>
    <w:rPr>
      <w:rFonts w:asciiTheme="minorHAnsi" w:eastAsiaTheme="minorHAnsi" w:hAnsiTheme="minorHAnsi" w:cstheme="minorBidi"/>
      <w:i/>
      <w:iCs/>
      <w:sz w:val="19"/>
      <w:szCs w:val="19"/>
      <w:lang w:eastAsia="en-US"/>
    </w:rPr>
  </w:style>
  <w:style w:type="character" w:customStyle="1" w:styleId="92">
    <w:name w:val="Основной текст (9)_"/>
    <w:link w:val="93"/>
    <w:uiPriority w:val="99"/>
    <w:rsid w:val="00AE4C13"/>
    <w:rPr>
      <w:rFonts w:ascii="Georgia" w:hAnsi="Georgia"/>
      <w:spacing w:val="20"/>
      <w:sz w:val="8"/>
      <w:szCs w:val="8"/>
      <w:shd w:val="clear" w:color="auto" w:fill="FFFFFF"/>
    </w:rPr>
  </w:style>
  <w:style w:type="paragraph" w:customStyle="1" w:styleId="93">
    <w:name w:val="Основной текст (9)"/>
    <w:basedOn w:val="a"/>
    <w:link w:val="92"/>
    <w:uiPriority w:val="99"/>
    <w:rsid w:val="00AE4C13"/>
    <w:pPr>
      <w:shd w:val="clear" w:color="auto" w:fill="FFFFFF"/>
      <w:spacing w:line="240" w:lineRule="atLeast"/>
      <w:jc w:val="center"/>
    </w:pPr>
    <w:rPr>
      <w:rFonts w:ascii="Georgia" w:eastAsiaTheme="minorHAnsi" w:hAnsi="Georgia" w:cstheme="minorBidi"/>
      <w:spacing w:val="20"/>
      <w:sz w:val="8"/>
      <w:szCs w:val="8"/>
      <w:lang w:eastAsia="en-US"/>
    </w:rPr>
  </w:style>
  <w:style w:type="character" w:customStyle="1" w:styleId="100">
    <w:name w:val="Основной текст (10)_"/>
    <w:link w:val="101"/>
    <w:uiPriority w:val="99"/>
    <w:rsid w:val="00AE4C13"/>
    <w:rPr>
      <w:b/>
      <w:bCs/>
      <w:sz w:val="16"/>
      <w:szCs w:val="16"/>
      <w:shd w:val="clear" w:color="auto" w:fill="FFFFFF"/>
    </w:rPr>
  </w:style>
  <w:style w:type="paragraph" w:customStyle="1" w:styleId="101">
    <w:name w:val="Основной текст (10)1"/>
    <w:basedOn w:val="a"/>
    <w:link w:val="100"/>
    <w:uiPriority w:val="99"/>
    <w:rsid w:val="00AE4C13"/>
    <w:pPr>
      <w:shd w:val="clear" w:color="auto" w:fill="FFFFFF"/>
      <w:spacing w:line="240" w:lineRule="atLeast"/>
    </w:pPr>
    <w:rPr>
      <w:rFonts w:asciiTheme="minorHAnsi" w:eastAsiaTheme="minorHAnsi" w:hAnsiTheme="minorHAnsi" w:cstheme="minorBidi"/>
      <w:b/>
      <w:bCs/>
      <w:sz w:val="16"/>
      <w:szCs w:val="16"/>
      <w:lang w:eastAsia="en-US"/>
    </w:rPr>
  </w:style>
  <w:style w:type="paragraph" w:styleId="1f1">
    <w:name w:val="toc 1"/>
    <w:basedOn w:val="a"/>
    <w:next w:val="a"/>
    <w:autoRedefine/>
    <w:uiPriority w:val="39"/>
    <w:rsid w:val="00AE4C13"/>
    <w:pPr>
      <w:widowControl w:val="0"/>
      <w:autoSpaceDE w:val="0"/>
      <w:autoSpaceDN w:val="0"/>
      <w:adjustRightInd w:val="0"/>
    </w:pPr>
    <w:rPr>
      <w:rFonts w:ascii="Times New Roman" w:eastAsia="Times New Roman" w:hAnsi="Times New Roman" w:cs="Times New Roman"/>
    </w:rPr>
  </w:style>
  <w:style w:type="character" w:customStyle="1" w:styleId="350">
    <w:name w:val="Знак Знак35"/>
    <w:locked/>
    <w:rsid w:val="00AE4C13"/>
    <w:rPr>
      <w:rFonts w:ascii="Wingdings" w:hAnsi="Wingdings" w:cs="Wingdings"/>
      <w:b/>
      <w:bCs/>
      <w:sz w:val="28"/>
      <w:szCs w:val="28"/>
      <w:lang w:val="ru-RU" w:eastAsia="ru-RU" w:bidi="ar-SA"/>
    </w:rPr>
  </w:style>
  <w:style w:type="paragraph" w:customStyle="1" w:styleId="Xalang1025">
    <w:name w:val="Xalang1025"/>
    <w:uiPriority w:val="99"/>
    <w:rsid w:val="00AE4C13"/>
    <w:pPr>
      <w:spacing w:after="0" w:line="240" w:lineRule="auto"/>
    </w:pPr>
    <w:rPr>
      <w:rFonts w:ascii="Times New Roman" w:eastAsia="Times New Roman" w:hAnsi="Times New Roman" w:cs="Times New Roman"/>
      <w:sz w:val="24"/>
      <w:szCs w:val="24"/>
      <w:lang w:eastAsia="ja-JP"/>
    </w:rPr>
  </w:style>
  <w:style w:type="paragraph" w:customStyle="1" w:styleId="fr1">
    <w:name w:val="fr1"/>
    <w:basedOn w:val="a"/>
    <w:uiPriority w:val="99"/>
    <w:rsid w:val="00AE4C13"/>
    <w:pPr>
      <w:spacing w:before="100" w:beforeAutospacing="1" w:after="100" w:afterAutospacing="1"/>
    </w:pPr>
    <w:rPr>
      <w:rFonts w:ascii="Times New Roman" w:eastAsia="Times New Roman" w:hAnsi="Times New Roman" w:cs="Times New Roman"/>
      <w:sz w:val="24"/>
      <w:szCs w:val="24"/>
    </w:rPr>
  </w:style>
  <w:style w:type="character" w:styleId="affb">
    <w:name w:val="Emphasis"/>
    <w:uiPriority w:val="99"/>
    <w:qFormat/>
    <w:rsid w:val="00AE4C13"/>
    <w:rPr>
      <w:i/>
      <w:iCs/>
    </w:rPr>
  </w:style>
  <w:style w:type="character" w:customStyle="1" w:styleId="CustomBold">
    <w:name w:val="Custom Bold"/>
    <w:uiPriority w:val="99"/>
    <w:rsid w:val="00AE4C13"/>
    <w:rPr>
      <w:rFonts w:ascii="Arial Narrow" w:hAnsi="Arial Narrow"/>
      <w:b/>
      <w:spacing w:val="6"/>
      <w:sz w:val="21"/>
      <w:szCs w:val="22"/>
    </w:rPr>
  </w:style>
  <w:style w:type="paragraph" w:customStyle="1" w:styleId="Char">
    <w:name w:val="Char"/>
    <w:basedOn w:val="a"/>
    <w:autoRedefine/>
    <w:uiPriority w:val="99"/>
    <w:rsid w:val="00AE4C13"/>
    <w:pPr>
      <w:spacing w:after="160" w:line="240" w:lineRule="exact"/>
    </w:pPr>
    <w:rPr>
      <w:rFonts w:ascii="Times New Roman" w:eastAsia="Times New Roman" w:hAnsi="Times New Roman" w:cs="Times New Roman"/>
      <w:sz w:val="28"/>
      <w:lang w:val="en-US" w:eastAsia="en-US"/>
    </w:rPr>
  </w:style>
  <w:style w:type="character" w:customStyle="1" w:styleId="affc">
    <w:name w:val="Основной текст_"/>
    <w:link w:val="2f"/>
    <w:rsid w:val="00AE4C13"/>
    <w:rPr>
      <w:sz w:val="21"/>
      <w:szCs w:val="21"/>
      <w:shd w:val="clear" w:color="auto" w:fill="FFFFFF"/>
    </w:rPr>
  </w:style>
  <w:style w:type="paragraph" w:customStyle="1" w:styleId="2f">
    <w:name w:val="Основной текст2"/>
    <w:basedOn w:val="a"/>
    <w:link w:val="affc"/>
    <w:uiPriority w:val="99"/>
    <w:rsid w:val="00AE4C13"/>
    <w:pPr>
      <w:widowControl w:val="0"/>
      <w:shd w:val="clear" w:color="auto" w:fill="FFFFFF"/>
      <w:spacing w:line="230" w:lineRule="exact"/>
      <w:jc w:val="both"/>
    </w:pPr>
    <w:rPr>
      <w:rFonts w:asciiTheme="minorHAnsi" w:eastAsiaTheme="minorHAnsi" w:hAnsiTheme="minorHAnsi" w:cstheme="minorBidi"/>
      <w:sz w:val="21"/>
      <w:szCs w:val="21"/>
      <w:lang w:eastAsia="en-US"/>
    </w:rPr>
  </w:style>
  <w:style w:type="character" w:customStyle="1" w:styleId="Candara8pt1pt">
    <w:name w:val="Основной текст + Candara;8 pt;Интервал 1 pt"/>
    <w:rsid w:val="00AE4C13"/>
    <w:rPr>
      <w:rFonts w:ascii="Candara" w:eastAsia="Candara" w:hAnsi="Candara" w:cs="Candara"/>
      <w:color w:val="000000"/>
      <w:spacing w:val="20"/>
      <w:w w:val="100"/>
      <w:position w:val="0"/>
      <w:sz w:val="16"/>
      <w:szCs w:val="16"/>
      <w:shd w:val="clear" w:color="auto" w:fill="FFFFFF"/>
    </w:rPr>
  </w:style>
  <w:style w:type="character" w:customStyle="1" w:styleId="1f2">
    <w:name w:val="Заголовок №1_"/>
    <w:link w:val="1f3"/>
    <w:rsid w:val="00AE4C13"/>
    <w:rPr>
      <w:b/>
      <w:bCs/>
      <w:sz w:val="21"/>
      <w:szCs w:val="21"/>
      <w:shd w:val="clear" w:color="auto" w:fill="FFFFFF"/>
    </w:rPr>
  </w:style>
  <w:style w:type="paragraph" w:customStyle="1" w:styleId="1f3">
    <w:name w:val="Заголовок №1"/>
    <w:basedOn w:val="a"/>
    <w:link w:val="1f2"/>
    <w:rsid w:val="00AE4C13"/>
    <w:pPr>
      <w:widowControl w:val="0"/>
      <w:shd w:val="clear" w:color="auto" w:fill="FFFFFF"/>
      <w:spacing w:before="180" w:after="300" w:line="0" w:lineRule="atLeast"/>
      <w:outlineLvl w:val="0"/>
    </w:pPr>
    <w:rPr>
      <w:rFonts w:asciiTheme="minorHAnsi" w:eastAsiaTheme="minorHAnsi" w:hAnsiTheme="minorHAnsi" w:cstheme="minorBidi"/>
      <w:b/>
      <w:bCs/>
      <w:sz w:val="21"/>
      <w:szCs w:val="21"/>
      <w:lang w:eastAsia="en-US"/>
    </w:rPr>
  </w:style>
  <w:style w:type="character" w:customStyle="1" w:styleId="1Candara15pt-1pt">
    <w:name w:val="Заголовок №1 + Candara;15 pt;Не полужирный;Курсив;Интервал -1 pt"/>
    <w:rsid w:val="00AE4C13"/>
    <w:rPr>
      <w:rFonts w:ascii="Candara" w:eastAsia="Candara" w:hAnsi="Candara" w:cs="Candara"/>
      <w:b/>
      <w:bCs/>
      <w:i/>
      <w:iCs/>
      <w:color w:val="000000"/>
      <w:spacing w:val="-20"/>
      <w:w w:val="100"/>
      <w:position w:val="0"/>
      <w:sz w:val="30"/>
      <w:szCs w:val="30"/>
      <w:shd w:val="clear" w:color="auto" w:fill="FFFFFF"/>
    </w:rPr>
  </w:style>
  <w:style w:type="character" w:customStyle="1" w:styleId="affd">
    <w:name w:val="Основной текст + Полужирный"/>
    <w:rsid w:val="00AE4C13"/>
    <w:rPr>
      <w:b/>
      <w:bCs/>
      <w:color w:val="000000"/>
      <w:spacing w:val="0"/>
      <w:w w:val="100"/>
      <w:position w:val="0"/>
      <w:sz w:val="21"/>
      <w:szCs w:val="21"/>
      <w:shd w:val="clear" w:color="auto" w:fill="FFFFFF"/>
    </w:rPr>
  </w:style>
  <w:style w:type="character" w:customStyle="1" w:styleId="TrebuchetMS5pt">
    <w:name w:val="Основной текст + Trebuchet MS;5 pt"/>
    <w:rsid w:val="00AE4C13"/>
    <w:rPr>
      <w:rFonts w:ascii="Trebuchet MS" w:eastAsia="Trebuchet MS" w:hAnsi="Trebuchet MS" w:cs="Trebuchet MS"/>
      <w:color w:val="000000"/>
      <w:spacing w:val="0"/>
      <w:w w:val="100"/>
      <w:position w:val="0"/>
      <w:sz w:val="10"/>
      <w:szCs w:val="10"/>
      <w:shd w:val="clear" w:color="auto" w:fill="FFFFFF"/>
    </w:rPr>
  </w:style>
  <w:style w:type="paragraph" w:customStyle="1" w:styleId="Style12">
    <w:name w:val="Style12"/>
    <w:basedOn w:val="a"/>
    <w:rsid w:val="00AE4C13"/>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
    <w:name w:val="Style4"/>
    <w:basedOn w:val="a"/>
    <w:rsid w:val="00AE4C13"/>
    <w:pPr>
      <w:widowControl w:val="0"/>
      <w:autoSpaceDE w:val="0"/>
      <w:autoSpaceDN w:val="0"/>
      <w:adjustRightInd w:val="0"/>
      <w:jc w:val="both"/>
    </w:pPr>
    <w:rPr>
      <w:rFonts w:ascii="Times New Roman" w:eastAsia="Times New Roman" w:hAnsi="Times New Roman" w:cs="Times New Roman"/>
      <w:sz w:val="24"/>
      <w:szCs w:val="24"/>
    </w:rPr>
  </w:style>
  <w:style w:type="paragraph" w:customStyle="1" w:styleId="Style18">
    <w:name w:val="Style18"/>
    <w:basedOn w:val="a"/>
    <w:rsid w:val="00AE4C13"/>
    <w:pPr>
      <w:widowControl w:val="0"/>
      <w:autoSpaceDE w:val="0"/>
      <w:autoSpaceDN w:val="0"/>
      <w:adjustRightInd w:val="0"/>
      <w:spacing w:line="224" w:lineRule="exact"/>
      <w:ind w:firstLine="463"/>
      <w:jc w:val="both"/>
    </w:pPr>
    <w:rPr>
      <w:rFonts w:ascii="PANDA Times UZ" w:eastAsia="Times New Roman" w:hAnsi="PANDA Times UZ" w:cs="PANDA Times UZ"/>
      <w:sz w:val="24"/>
      <w:szCs w:val="24"/>
    </w:rPr>
  </w:style>
  <w:style w:type="character" w:customStyle="1" w:styleId="FontStyle64">
    <w:name w:val="Font Style64"/>
    <w:rsid w:val="00AE4C13"/>
    <w:rPr>
      <w:rFonts w:ascii="Times New Roman" w:hAnsi="Times New Roman" w:cs="Times New Roman" w:hint="default"/>
      <w:b/>
      <w:bCs/>
      <w:sz w:val="14"/>
      <w:szCs w:val="14"/>
    </w:rPr>
  </w:style>
  <w:style w:type="character" w:customStyle="1" w:styleId="FontStyle20">
    <w:name w:val="Font Style20"/>
    <w:rsid w:val="00AE4C13"/>
    <w:rPr>
      <w:rFonts w:ascii="Times New Roman" w:hAnsi="Times New Roman" w:cs="Times New Roman" w:hint="default"/>
      <w:sz w:val="16"/>
      <w:szCs w:val="16"/>
    </w:rPr>
  </w:style>
  <w:style w:type="character" w:customStyle="1" w:styleId="submenu-table">
    <w:name w:val="submenu-table"/>
    <w:rsid w:val="00AE4C13"/>
  </w:style>
  <w:style w:type="paragraph" w:customStyle="1" w:styleId="1f4">
    <w:name w:val="Абзац списка1"/>
    <w:basedOn w:val="a"/>
    <w:uiPriority w:val="99"/>
    <w:rsid w:val="00AE4C13"/>
    <w:pPr>
      <w:spacing w:after="200" w:line="276" w:lineRule="auto"/>
      <w:ind w:left="720"/>
      <w:contextualSpacing/>
    </w:pPr>
    <w:rPr>
      <w:rFonts w:eastAsia="Times New Roman" w:cs="Times New Roman"/>
      <w:sz w:val="22"/>
      <w:szCs w:val="22"/>
      <w:lang w:eastAsia="en-US"/>
    </w:rPr>
  </w:style>
  <w:style w:type="character" w:customStyle="1" w:styleId="FontStyle113">
    <w:name w:val="Font Style113"/>
    <w:rsid w:val="00AE4C13"/>
    <w:rPr>
      <w:rFonts w:ascii="Times New Roman" w:hAnsi="Times New Roman" w:cs="Times New Roman"/>
      <w:sz w:val="26"/>
      <w:szCs w:val="26"/>
    </w:rPr>
  </w:style>
  <w:style w:type="paragraph" w:customStyle="1" w:styleId="Style32">
    <w:name w:val="Style32"/>
    <w:basedOn w:val="a"/>
    <w:rsid w:val="00AE4C13"/>
    <w:pPr>
      <w:widowControl w:val="0"/>
      <w:autoSpaceDE w:val="0"/>
      <w:autoSpaceDN w:val="0"/>
      <w:adjustRightInd w:val="0"/>
      <w:spacing w:line="187" w:lineRule="exact"/>
      <w:ind w:firstLine="374"/>
      <w:jc w:val="both"/>
    </w:pPr>
    <w:rPr>
      <w:rFonts w:ascii="Times New Roman" w:eastAsia="Times New Roman" w:hAnsi="Times New Roman" w:cs="Times New Roman"/>
      <w:sz w:val="24"/>
      <w:szCs w:val="24"/>
    </w:rPr>
  </w:style>
  <w:style w:type="character" w:customStyle="1" w:styleId="FontStyle104">
    <w:name w:val="Font Style104"/>
    <w:rsid w:val="00AE4C13"/>
    <w:rPr>
      <w:rFonts w:ascii="Times New Roman" w:hAnsi="Times New Roman" w:cs="Times New Roman"/>
      <w:b/>
      <w:bCs/>
      <w:spacing w:val="10"/>
      <w:sz w:val="24"/>
      <w:szCs w:val="24"/>
    </w:rPr>
  </w:style>
  <w:style w:type="paragraph" w:customStyle="1" w:styleId="Style30">
    <w:name w:val="Style30"/>
    <w:basedOn w:val="a"/>
    <w:rsid w:val="00AE4C13"/>
    <w:pPr>
      <w:widowControl w:val="0"/>
      <w:autoSpaceDE w:val="0"/>
      <w:autoSpaceDN w:val="0"/>
      <w:adjustRightInd w:val="0"/>
      <w:spacing w:line="322" w:lineRule="exact"/>
      <w:jc w:val="both"/>
    </w:pPr>
    <w:rPr>
      <w:rFonts w:ascii="Times New Roman" w:eastAsia="Times New Roman" w:hAnsi="Times New Roman" w:cs="Times New Roman"/>
      <w:sz w:val="24"/>
      <w:szCs w:val="24"/>
    </w:rPr>
  </w:style>
  <w:style w:type="character" w:customStyle="1" w:styleId="FontStyle115">
    <w:name w:val="Font Style115"/>
    <w:rsid w:val="00AE4C13"/>
    <w:rPr>
      <w:rFonts w:ascii="Times New Roman" w:hAnsi="Times New Roman" w:cs="Times New Roman"/>
      <w:b/>
      <w:bCs/>
      <w:i/>
      <w:iCs/>
      <w:spacing w:val="10"/>
      <w:sz w:val="18"/>
      <w:szCs w:val="18"/>
    </w:rPr>
  </w:style>
  <w:style w:type="character" w:customStyle="1" w:styleId="mw-headline">
    <w:name w:val="mw-headline"/>
    <w:basedOn w:val="a0"/>
    <w:rsid w:val="00AE4C13"/>
  </w:style>
  <w:style w:type="paragraph" w:customStyle="1" w:styleId="affe">
    <w:name w:val="п"/>
    <w:basedOn w:val="a"/>
    <w:rsid w:val="00AE4C13"/>
    <w:rPr>
      <w:rFonts w:ascii="Times Uzb Roman" w:eastAsia="Times New Roman" w:hAnsi="Times Uzb Roman" w:cs="Times New Roman"/>
      <w:sz w:val="28"/>
      <w:szCs w:val="24"/>
    </w:rPr>
  </w:style>
  <w:style w:type="paragraph" w:customStyle="1" w:styleId="acxsplast">
    <w:name w:val="acxsplast"/>
    <w:basedOn w:val="a"/>
    <w:semiHidden/>
    <w:rsid w:val="00AE4C13"/>
    <w:pPr>
      <w:spacing w:before="100" w:beforeAutospacing="1" w:after="100" w:afterAutospacing="1"/>
    </w:pPr>
    <w:rPr>
      <w:rFonts w:ascii="Times New Roman" w:eastAsia="Times New Roman" w:hAnsi="Times New Roman" w:cs="Times New Roman"/>
      <w:sz w:val="24"/>
      <w:szCs w:val="24"/>
    </w:rPr>
  </w:style>
  <w:style w:type="paragraph" w:customStyle="1" w:styleId="afff">
    <w:name w:val="Знак Знак Знак Знак"/>
    <w:basedOn w:val="a"/>
    <w:rsid w:val="00AE4C13"/>
    <w:pPr>
      <w:spacing w:after="160" w:line="240" w:lineRule="exact"/>
      <w:ind w:firstLine="709"/>
    </w:pPr>
    <w:rPr>
      <w:rFonts w:ascii="Arial" w:eastAsia="MS Mincho" w:hAnsi="Arial"/>
      <w:lang w:val="en-US" w:eastAsia="en-US"/>
    </w:rPr>
  </w:style>
  <w:style w:type="paragraph" w:customStyle="1" w:styleId="afff0">
    <w:name w:val="йй"/>
    <w:basedOn w:val="a"/>
    <w:rsid w:val="00AE4C13"/>
    <w:pPr>
      <w:shd w:val="clear" w:color="auto" w:fill="FFFFFF"/>
      <w:spacing w:line="312" w:lineRule="auto"/>
      <w:ind w:right="19"/>
      <w:jc w:val="center"/>
    </w:pPr>
    <w:rPr>
      <w:rFonts w:ascii="Times New Roman" w:eastAsia="Times New Roman" w:hAnsi="Times New Roman" w:cs="Times New Roman"/>
      <w:b/>
      <w:i/>
      <w:color w:val="000000"/>
      <w:sz w:val="30"/>
      <w:szCs w:val="30"/>
    </w:rPr>
  </w:style>
  <w:style w:type="paragraph" w:styleId="afff1">
    <w:name w:val="No Spacing"/>
    <w:link w:val="afff2"/>
    <w:qFormat/>
    <w:rsid w:val="00AE4C13"/>
    <w:pPr>
      <w:spacing w:after="0" w:line="240" w:lineRule="auto"/>
    </w:pPr>
    <w:rPr>
      <w:rFonts w:ascii="Times New Roman" w:eastAsia="Times New Roman" w:hAnsi="Times New Roman" w:cs="Times New Roman"/>
      <w:sz w:val="24"/>
      <w:szCs w:val="24"/>
      <w:lang w:eastAsia="ru-RU"/>
    </w:rPr>
  </w:style>
  <w:style w:type="character" w:customStyle="1" w:styleId="afff2">
    <w:name w:val="Без интервала Знак"/>
    <w:link w:val="afff1"/>
    <w:rsid w:val="00AE4C13"/>
    <w:rPr>
      <w:rFonts w:ascii="Times New Roman" w:eastAsia="Times New Roman" w:hAnsi="Times New Roman" w:cs="Times New Roman"/>
      <w:sz w:val="24"/>
      <w:szCs w:val="24"/>
      <w:lang w:eastAsia="ru-RU"/>
    </w:rPr>
  </w:style>
  <w:style w:type="character" w:customStyle="1" w:styleId="214pt80">
    <w:name w:val="Основной текст (2) + 14 pt;Масштаб 80%"/>
    <w:rsid w:val="00AE4C13"/>
    <w:rPr>
      <w:rFonts w:ascii="Times New Roman" w:eastAsia="Times New Roman" w:hAnsi="Times New Roman" w:cs="Times New Roman"/>
      <w:color w:val="000000"/>
      <w:spacing w:val="0"/>
      <w:w w:val="80"/>
      <w:position w:val="0"/>
      <w:sz w:val="28"/>
      <w:szCs w:val="28"/>
      <w:shd w:val="clear" w:color="auto" w:fill="FFFFFF"/>
    </w:rPr>
  </w:style>
  <w:style w:type="character" w:customStyle="1" w:styleId="28pt">
    <w:name w:val="Основной текст (2) + 8 pt;Полужирный"/>
    <w:rsid w:val="00AE4C13"/>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Candara95pt0pt">
    <w:name w:val="Основной текст (2) + Candara;9;5 pt;Интервал 0 pt"/>
    <w:rsid w:val="00AE4C13"/>
    <w:rPr>
      <w:rFonts w:ascii="Candara" w:eastAsia="Candara" w:hAnsi="Candara" w:cs="Candara"/>
      <w:color w:val="000000"/>
      <w:spacing w:val="10"/>
      <w:w w:val="100"/>
      <w:position w:val="0"/>
      <w:sz w:val="19"/>
      <w:szCs w:val="19"/>
      <w:shd w:val="clear" w:color="auto" w:fill="FFFFFF"/>
    </w:rPr>
  </w:style>
  <w:style w:type="character" w:customStyle="1" w:styleId="295pt1pt">
    <w:name w:val="Основной текст (2) + 9;5 pt;Полужирный;Интервал 1 pt"/>
    <w:rsid w:val="00AE4C13"/>
    <w:rPr>
      <w:rFonts w:ascii="Times New Roman" w:eastAsia="Times New Roman" w:hAnsi="Times New Roman" w:cs="Times New Roman"/>
      <w:b/>
      <w:bCs/>
      <w:i w:val="0"/>
      <w:iCs w:val="0"/>
      <w:smallCaps w:val="0"/>
      <w:strike w:val="0"/>
      <w:color w:val="000000"/>
      <w:spacing w:val="20"/>
      <w:w w:val="100"/>
      <w:position w:val="0"/>
      <w:sz w:val="19"/>
      <w:szCs w:val="19"/>
      <w:u w:val="none"/>
      <w:shd w:val="clear" w:color="auto" w:fill="FFFFFF"/>
    </w:rPr>
  </w:style>
  <w:style w:type="paragraph" w:customStyle="1" w:styleId="1f5">
    <w:name w:val="Без интервала1"/>
    <w:rsid w:val="00AE4C13"/>
    <w:pPr>
      <w:spacing w:after="0" w:line="240" w:lineRule="auto"/>
    </w:pPr>
    <w:rPr>
      <w:rFonts w:ascii="Calibri" w:eastAsia="Times New Roman" w:hAnsi="Calibri" w:cs="Times New Roman"/>
    </w:rPr>
  </w:style>
  <w:style w:type="paragraph" w:customStyle="1" w:styleId="2f0">
    <w:name w:val="Без интервала2"/>
    <w:link w:val="NoSpacingChar"/>
    <w:rsid w:val="00AE4C13"/>
    <w:pPr>
      <w:spacing w:after="0" w:line="240" w:lineRule="auto"/>
    </w:pPr>
    <w:rPr>
      <w:rFonts w:ascii="Calibri" w:eastAsia="Times New Roman" w:hAnsi="Calibri" w:cs="Times New Roman"/>
    </w:rPr>
  </w:style>
  <w:style w:type="paragraph" w:styleId="HTML">
    <w:name w:val="HTML Preformatted"/>
    <w:basedOn w:val="a"/>
    <w:link w:val="HTML0"/>
    <w:rsid w:val="00AE4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AE4C13"/>
    <w:rPr>
      <w:rFonts w:ascii="Courier New" w:eastAsia="Times New Roman" w:hAnsi="Courier New" w:cs="Courier New"/>
      <w:sz w:val="20"/>
      <w:szCs w:val="20"/>
      <w:lang w:eastAsia="ru-RU"/>
    </w:rPr>
  </w:style>
  <w:style w:type="paragraph" w:styleId="afff3">
    <w:name w:val="TOC Heading"/>
    <w:basedOn w:val="1"/>
    <w:next w:val="a"/>
    <w:uiPriority w:val="39"/>
    <w:unhideWhenUsed/>
    <w:qFormat/>
    <w:rsid w:val="00AE4C13"/>
    <w:pPr>
      <w:keepLines/>
      <w:widowControl/>
      <w:autoSpaceDE/>
      <w:autoSpaceDN/>
      <w:adjustRightInd/>
      <w:spacing w:before="480" w:after="0" w:line="276" w:lineRule="auto"/>
      <w:jc w:val="left"/>
      <w:outlineLvl w:val="9"/>
    </w:pPr>
    <w:rPr>
      <w:rFonts w:ascii="Cambria" w:hAnsi="Cambria" w:cs="Times New Roman"/>
      <w:color w:val="365F91"/>
      <w:kern w:val="0"/>
      <w:szCs w:val="28"/>
    </w:rPr>
  </w:style>
  <w:style w:type="paragraph" w:styleId="2f1">
    <w:name w:val="toc 2"/>
    <w:basedOn w:val="a"/>
    <w:next w:val="a"/>
    <w:autoRedefine/>
    <w:uiPriority w:val="39"/>
    <w:rsid w:val="00AE4C13"/>
    <w:pPr>
      <w:widowControl w:val="0"/>
      <w:autoSpaceDE w:val="0"/>
      <w:autoSpaceDN w:val="0"/>
      <w:adjustRightInd w:val="0"/>
      <w:ind w:left="200"/>
    </w:pPr>
    <w:rPr>
      <w:rFonts w:ascii="Times New Roman" w:eastAsia="Times New Roman" w:hAnsi="Times New Roman" w:cs="Times New Roman"/>
    </w:rPr>
  </w:style>
  <w:style w:type="paragraph" w:customStyle="1" w:styleId="Style62">
    <w:name w:val="Style62"/>
    <w:basedOn w:val="a"/>
    <w:rsid w:val="00AE4C13"/>
    <w:pPr>
      <w:widowControl w:val="0"/>
      <w:autoSpaceDE w:val="0"/>
      <w:autoSpaceDN w:val="0"/>
      <w:adjustRightInd w:val="0"/>
    </w:pPr>
    <w:rPr>
      <w:rFonts w:ascii="Times New Roman" w:eastAsia="Times New Roman" w:hAnsi="Times New Roman" w:cs="Times New Roman"/>
      <w:sz w:val="24"/>
      <w:szCs w:val="24"/>
    </w:rPr>
  </w:style>
  <w:style w:type="paragraph" w:customStyle="1" w:styleId="FR3">
    <w:name w:val="FR3"/>
    <w:rsid w:val="00371CF1"/>
    <w:pPr>
      <w:widowControl w:val="0"/>
      <w:autoSpaceDE w:val="0"/>
      <w:autoSpaceDN w:val="0"/>
      <w:adjustRightInd w:val="0"/>
      <w:spacing w:after="0" w:line="260" w:lineRule="auto"/>
    </w:pPr>
    <w:rPr>
      <w:rFonts w:ascii="Courier New" w:eastAsia="Times New Roman" w:hAnsi="Courier New" w:cs="Courier New"/>
      <w:sz w:val="18"/>
      <w:szCs w:val="18"/>
      <w:lang w:eastAsia="ru-RU"/>
    </w:rPr>
  </w:style>
  <w:style w:type="paragraph" w:customStyle="1" w:styleId="afff4">
    <w:name w:val="Знак Знак Знак Знак Знак Знак Знак Знак Знак"/>
    <w:basedOn w:val="a"/>
    <w:rsid w:val="00371CF1"/>
    <w:pPr>
      <w:spacing w:after="160" w:line="240" w:lineRule="exact"/>
    </w:pPr>
    <w:rPr>
      <w:rFonts w:ascii="Verdana" w:eastAsia="Times New Roman" w:hAnsi="Verdana" w:cs="Verdana"/>
      <w:lang w:val="en-US" w:eastAsia="en-US"/>
    </w:rPr>
  </w:style>
  <w:style w:type="paragraph" w:customStyle="1" w:styleId="sm">
    <w:name w:val="sm"/>
    <w:basedOn w:val="a"/>
    <w:rsid w:val="00371CF1"/>
    <w:pPr>
      <w:spacing w:before="100" w:beforeAutospacing="1" w:after="100" w:afterAutospacing="1"/>
    </w:pPr>
    <w:rPr>
      <w:rFonts w:ascii="Times New Roman" w:eastAsia="Times New Roman" w:hAnsi="Times New Roman" w:cs="Times New Roman"/>
      <w:sz w:val="22"/>
      <w:szCs w:val="22"/>
    </w:rPr>
  </w:style>
  <w:style w:type="character" w:customStyle="1" w:styleId="afff5">
    <w:name w:val="Подпись к таблице_"/>
    <w:basedOn w:val="a0"/>
    <w:link w:val="afff6"/>
    <w:rsid w:val="00371CF1"/>
    <w:rPr>
      <w:i/>
      <w:iCs/>
      <w:spacing w:val="2"/>
      <w:sz w:val="15"/>
      <w:szCs w:val="15"/>
      <w:shd w:val="clear" w:color="auto" w:fill="FFFFFF"/>
    </w:rPr>
  </w:style>
  <w:style w:type="character" w:customStyle="1" w:styleId="3a">
    <w:name w:val="Подпись к таблице (3)_"/>
    <w:basedOn w:val="a0"/>
    <w:link w:val="3b"/>
    <w:rsid w:val="00371CF1"/>
    <w:rPr>
      <w:spacing w:val="8"/>
      <w:sz w:val="16"/>
      <w:szCs w:val="16"/>
      <w:shd w:val="clear" w:color="auto" w:fill="FFFFFF"/>
    </w:rPr>
  </w:style>
  <w:style w:type="paragraph" w:customStyle="1" w:styleId="afff6">
    <w:name w:val="Подпись к таблице"/>
    <w:basedOn w:val="a"/>
    <w:link w:val="afff5"/>
    <w:rsid w:val="00371CF1"/>
    <w:pPr>
      <w:widowControl w:val="0"/>
      <w:shd w:val="clear" w:color="auto" w:fill="FFFFFF"/>
      <w:spacing w:line="240" w:lineRule="atLeast"/>
    </w:pPr>
    <w:rPr>
      <w:rFonts w:asciiTheme="minorHAnsi" w:eastAsiaTheme="minorHAnsi" w:hAnsiTheme="minorHAnsi" w:cstheme="minorBidi"/>
      <w:i/>
      <w:iCs/>
      <w:spacing w:val="2"/>
      <w:sz w:val="15"/>
      <w:szCs w:val="15"/>
      <w:lang w:eastAsia="en-US"/>
    </w:rPr>
  </w:style>
  <w:style w:type="paragraph" w:customStyle="1" w:styleId="3b">
    <w:name w:val="Подпись к таблице (3)"/>
    <w:basedOn w:val="a"/>
    <w:link w:val="3a"/>
    <w:rsid w:val="00371CF1"/>
    <w:pPr>
      <w:widowControl w:val="0"/>
      <w:shd w:val="clear" w:color="auto" w:fill="FFFFFF"/>
      <w:spacing w:after="120" w:line="240" w:lineRule="atLeast"/>
      <w:jc w:val="center"/>
    </w:pPr>
    <w:rPr>
      <w:rFonts w:asciiTheme="minorHAnsi" w:eastAsiaTheme="minorHAnsi" w:hAnsiTheme="minorHAnsi" w:cstheme="minorBidi"/>
      <w:spacing w:val="8"/>
      <w:sz w:val="16"/>
      <w:szCs w:val="16"/>
      <w:lang w:eastAsia="en-US"/>
    </w:rPr>
  </w:style>
  <w:style w:type="paragraph" w:customStyle="1" w:styleId="a30">
    <w:name w:val="a3"/>
    <w:basedOn w:val="a"/>
    <w:rsid w:val="00371CF1"/>
    <w:pPr>
      <w:spacing w:before="100" w:beforeAutospacing="1" w:after="100" w:afterAutospacing="1"/>
      <w:jc w:val="both"/>
    </w:pPr>
    <w:rPr>
      <w:rFonts w:ascii="Times New Roman" w:hAnsi="Times New Roman" w:cs="Times New Roman"/>
      <w:sz w:val="24"/>
      <w:szCs w:val="24"/>
    </w:rPr>
  </w:style>
  <w:style w:type="character" w:customStyle="1" w:styleId="f101">
    <w:name w:val="f101"/>
    <w:basedOn w:val="a0"/>
    <w:rsid w:val="00371CF1"/>
    <w:rPr>
      <w:rFonts w:ascii="Times New Roman" w:hAnsi="Times New Roman" w:cs="Times New Roman"/>
      <w:color w:val="000000"/>
      <w:sz w:val="24"/>
      <w:szCs w:val="24"/>
    </w:rPr>
  </w:style>
  <w:style w:type="character" w:customStyle="1" w:styleId="f111">
    <w:name w:val="f111"/>
    <w:basedOn w:val="a0"/>
    <w:rsid w:val="00371CF1"/>
    <w:rPr>
      <w:rFonts w:ascii="Times New Roman" w:hAnsi="Times New Roman" w:cs="Times New Roman"/>
      <w:color w:val="000000"/>
      <w:sz w:val="22"/>
      <w:szCs w:val="22"/>
    </w:rPr>
  </w:style>
  <w:style w:type="character" w:customStyle="1" w:styleId="2f2">
    <w:name w:val="Основной текст (2) + Полужирный"/>
    <w:basedOn w:val="2d"/>
    <w:rsid w:val="00371CF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f3">
    <w:name w:val="Основной текст (2) + Курсив"/>
    <w:basedOn w:val="2d"/>
    <w:rsid w:val="00371C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3c">
    <w:name w:val="Основной текст (3) + Не полужирный"/>
    <w:basedOn w:val="38"/>
    <w:rsid w:val="00371CF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paragraph" w:customStyle="1" w:styleId="221">
    <w:name w:val="Основной текст 22"/>
    <w:basedOn w:val="a"/>
    <w:rsid w:val="00371CF1"/>
    <w:pPr>
      <w:overflowPunct w:val="0"/>
      <w:autoSpaceDE w:val="0"/>
      <w:autoSpaceDN w:val="0"/>
      <w:adjustRightInd w:val="0"/>
      <w:jc w:val="both"/>
      <w:textAlignment w:val="baseline"/>
    </w:pPr>
    <w:rPr>
      <w:rFonts w:ascii="TimesUZ" w:eastAsia="Times New Roman" w:hAnsi="TimesUZ" w:cs="Times New Roman"/>
      <w:color w:val="000000"/>
      <w:sz w:val="32"/>
    </w:rPr>
  </w:style>
  <w:style w:type="paragraph" w:customStyle="1" w:styleId="141">
    <w:name w:val="Стиль 14 пт полужирный По центру"/>
    <w:basedOn w:val="a"/>
    <w:rsid w:val="00371CF1"/>
    <w:pPr>
      <w:jc w:val="center"/>
    </w:pPr>
    <w:rPr>
      <w:rFonts w:ascii="Times New Roman" w:eastAsia="Times New Roman" w:hAnsi="Times New Roman" w:cs="Times New Roman"/>
      <w:b/>
      <w:bCs/>
      <w:sz w:val="28"/>
    </w:rPr>
  </w:style>
  <w:style w:type="paragraph" w:customStyle="1" w:styleId="caaieiaie8">
    <w:name w:val="caaieiaie 8"/>
    <w:basedOn w:val="a"/>
    <w:next w:val="a"/>
    <w:rsid w:val="00371CF1"/>
    <w:pPr>
      <w:keepNext/>
      <w:widowControl w:val="0"/>
      <w:spacing w:line="360" w:lineRule="auto"/>
      <w:jc w:val="both"/>
    </w:pPr>
    <w:rPr>
      <w:rFonts w:ascii="Bodo_uzb" w:eastAsia="Times New Roman" w:hAnsi="Bodo_uzb" w:cs="Bodo_uzb"/>
      <w:sz w:val="28"/>
      <w:szCs w:val="28"/>
    </w:rPr>
  </w:style>
  <w:style w:type="character" w:customStyle="1" w:styleId="2f4">
    <w:name w:val="ÐžÑÐ½Ð¾Ð²Ð½Ð¾Ð¹ Ñ‚ÐµÐºÑÑ‚ Ñ Ð¾Ñ‚ÑÑ‚ÑƒÐ¿Ð¾Ð¼ 2 Ð—Ð½Ð°Ðº"/>
    <w:basedOn w:val="a0"/>
    <w:locked/>
    <w:rsid w:val="00371CF1"/>
    <w:rPr>
      <w:sz w:val="24"/>
      <w:szCs w:val="24"/>
      <w:lang w:val="ru-RU" w:eastAsia="ru-RU" w:bidi="ar-SA"/>
    </w:rPr>
  </w:style>
  <w:style w:type="paragraph" w:customStyle="1" w:styleId="msolistparagraphcxspmiddle">
    <w:name w:val="msolistparagraphcxspmiddle"/>
    <w:basedOn w:val="a"/>
    <w:rsid w:val="00371CF1"/>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last">
    <w:name w:val="msolistparagraphcxsplast"/>
    <w:basedOn w:val="a"/>
    <w:rsid w:val="00371CF1"/>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cxspmiddle">
    <w:name w:val="msolistparagraphcxspmiddlecxspmiddle"/>
    <w:basedOn w:val="a"/>
    <w:rsid w:val="00371CF1"/>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cxsplast">
    <w:name w:val="msolistparagraphcxspmiddlecxsplast"/>
    <w:basedOn w:val="a"/>
    <w:rsid w:val="00371CF1"/>
    <w:pPr>
      <w:spacing w:before="100" w:beforeAutospacing="1" w:after="100" w:afterAutospacing="1"/>
    </w:pPr>
    <w:rPr>
      <w:rFonts w:ascii="Times New Roman" w:eastAsia="Times New Roman" w:hAnsi="Times New Roman" w:cs="Times New Roman"/>
      <w:sz w:val="24"/>
      <w:szCs w:val="24"/>
    </w:rPr>
  </w:style>
  <w:style w:type="paragraph" w:customStyle="1" w:styleId="1f6">
    <w:name w:val="Ð‘ÐµÐ· Ð¸Ð½Ñ‚ÐµÑ€Ð²Ð°Ð»Ð°1"/>
    <w:link w:val="afff7"/>
    <w:rsid w:val="00371CF1"/>
    <w:pPr>
      <w:autoSpaceDE w:val="0"/>
      <w:autoSpaceDN w:val="0"/>
      <w:adjustRightInd w:val="0"/>
      <w:spacing w:after="0" w:line="240" w:lineRule="auto"/>
    </w:pPr>
    <w:rPr>
      <w:rFonts w:ascii="Calibri" w:eastAsia="Times New Roman" w:hAnsi="Calibri" w:cs="Calibri"/>
      <w:lang w:val="uz-Latn-UZ" w:eastAsia="ru-RU"/>
    </w:rPr>
  </w:style>
  <w:style w:type="character" w:customStyle="1" w:styleId="afff7">
    <w:name w:val="Ð‘ÐµÐ· Ð¸Ð½Ñ‚ÐµÑ€Ð²Ð°Ð»Ð° Ð—Ð½Ð°Ðº"/>
    <w:basedOn w:val="a0"/>
    <w:link w:val="1f6"/>
    <w:locked/>
    <w:rsid w:val="00371CF1"/>
    <w:rPr>
      <w:rFonts w:ascii="Calibri" w:eastAsia="Times New Roman" w:hAnsi="Calibri" w:cs="Calibri"/>
      <w:lang w:val="uz-Latn-UZ" w:eastAsia="ru-RU"/>
    </w:rPr>
  </w:style>
  <w:style w:type="paragraph" w:customStyle="1" w:styleId="afff8">
    <w:name w:val="Знак"/>
    <w:basedOn w:val="a"/>
    <w:rsid w:val="00371CF1"/>
    <w:pPr>
      <w:spacing w:after="160" w:line="240" w:lineRule="exact"/>
    </w:pPr>
    <w:rPr>
      <w:rFonts w:ascii="Arial" w:eastAsia="MS Mincho" w:hAnsi="Arial"/>
      <w:lang w:val="en-US" w:eastAsia="en-US"/>
    </w:rPr>
  </w:style>
  <w:style w:type="character" w:customStyle="1" w:styleId="222">
    <w:name w:val="Знак Знак22"/>
    <w:basedOn w:val="a0"/>
    <w:locked/>
    <w:rsid w:val="00371CF1"/>
    <w:rPr>
      <w:rFonts w:ascii="PANDA Baltic UZ" w:hAnsi="PANDA Baltic UZ"/>
      <w:sz w:val="28"/>
      <w:szCs w:val="28"/>
      <w:lang w:eastAsia="ru-RU" w:bidi="ar-SA"/>
    </w:rPr>
  </w:style>
  <w:style w:type="character" w:customStyle="1" w:styleId="NoSpacingChar">
    <w:name w:val="No Spacing Char"/>
    <w:basedOn w:val="a0"/>
    <w:link w:val="2f0"/>
    <w:locked/>
    <w:rsid w:val="00371CF1"/>
    <w:rPr>
      <w:rFonts w:ascii="Calibri" w:eastAsia="Times New Roman" w:hAnsi="Calibri" w:cs="Times New Roman"/>
    </w:rPr>
  </w:style>
  <w:style w:type="character" w:customStyle="1" w:styleId="11pt">
    <w:name w:val="Колонтитул + 11 pt"/>
    <w:basedOn w:val="a0"/>
    <w:rsid w:val="00371CF1"/>
    <w:rPr>
      <w:rFonts w:ascii="Times New Roman" w:eastAsia="Times New Roman" w:hAnsi="Times New Roman" w:cs="Times New Roman"/>
      <w:b w:val="0"/>
      <w:bCs w:val="0"/>
      <w:i w:val="0"/>
      <w:iCs w:val="0"/>
      <w:smallCaps w:val="0"/>
      <w:strike w:val="0"/>
      <w:spacing w:val="0"/>
      <w:sz w:val="22"/>
      <w:szCs w:val="22"/>
    </w:rPr>
  </w:style>
  <w:style w:type="character" w:customStyle="1" w:styleId="2f5">
    <w:name w:val="Заголовок №2_"/>
    <w:basedOn w:val="a0"/>
    <w:link w:val="2f6"/>
    <w:rsid w:val="00371CF1"/>
    <w:rPr>
      <w:sz w:val="27"/>
      <w:szCs w:val="27"/>
      <w:shd w:val="clear" w:color="auto" w:fill="FFFFFF"/>
    </w:rPr>
  </w:style>
  <w:style w:type="paragraph" w:customStyle="1" w:styleId="2f6">
    <w:name w:val="Заголовок №2"/>
    <w:basedOn w:val="a"/>
    <w:link w:val="2f5"/>
    <w:rsid w:val="00371CF1"/>
    <w:pPr>
      <w:shd w:val="clear" w:color="auto" w:fill="FFFFFF"/>
      <w:spacing w:line="0" w:lineRule="atLeast"/>
      <w:outlineLvl w:val="1"/>
    </w:pPr>
    <w:rPr>
      <w:rFonts w:asciiTheme="minorHAnsi" w:eastAsiaTheme="minorHAnsi" w:hAnsiTheme="minorHAnsi" w:cstheme="minorBidi"/>
      <w:sz w:val="27"/>
      <w:szCs w:val="27"/>
      <w:lang w:eastAsia="en-US"/>
    </w:rPr>
  </w:style>
  <w:style w:type="paragraph" w:customStyle="1" w:styleId="Style5">
    <w:name w:val="Style5"/>
    <w:basedOn w:val="a"/>
    <w:rsid w:val="00371CF1"/>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9">
    <w:name w:val="Style9"/>
    <w:basedOn w:val="a"/>
    <w:rsid w:val="00371CF1"/>
    <w:pPr>
      <w:widowControl w:val="0"/>
      <w:autoSpaceDE w:val="0"/>
      <w:autoSpaceDN w:val="0"/>
      <w:adjustRightInd w:val="0"/>
      <w:spacing w:line="216" w:lineRule="exact"/>
      <w:jc w:val="center"/>
    </w:pPr>
    <w:rPr>
      <w:rFonts w:ascii="Times New Roman" w:eastAsia="Times New Roman" w:hAnsi="Times New Roman" w:cs="Times New Roman"/>
      <w:sz w:val="24"/>
      <w:szCs w:val="24"/>
    </w:rPr>
  </w:style>
  <w:style w:type="character" w:customStyle="1" w:styleId="FontStyle23">
    <w:name w:val="Font Style23"/>
    <w:basedOn w:val="a0"/>
    <w:rsid w:val="00371CF1"/>
    <w:rPr>
      <w:rFonts w:ascii="Times New Roman" w:hAnsi="Times New Roman" w:cs="Times New Roman"/>
      <w:b/>
      <w:bCs/>
      <w:sz w:val="16"/>
      <w:szCs w:val="16"/>
    </w:rPr>
  </w:style>
  <w:style w:type="character" w:customStyle="1" w:styleId="FontStyle24">
    <w:name w:val="Font Style24"/>
    <w:basedOn w:val="a0"/>
    <w:rsid w:val="00371CF1"/>
    <w:rPr>
      <w:rFonts w:ascii="Times New Roman" w:hAnsi="Times New Roman" w:cs="Times New Roman"/>
      <w:sz w:val="16"/>
      <w:szCs w:val="16"/>
    </w:rPr>
  </w:style>
  <w:style w:type="paragraph" w:customStyle="1" w:styleId="Style2">
    <w:name w:val="Style2"/>
    <w:basedOn w:val="a"/>
    <w:rsid w:val="00371CF1"/>
    <w:pPr>
      <w:widowControl w:val="0"/>
      <w:autoSpaceDE w:val="0"/>
      <w:autoSpaceDN w:val="0"/>
      <w:adjustRightInd w:val="0"/>
      <w:spacing w:line="182" w:lineRule="exact"/>
      <w:jc w:val="center"/>
    </w:pPr>
    <w:rPr>
      <w:rFonts w:ascii="Times New Roman" w:eastAsia="Times New Roman" w:hAnsi="Times New Roman" w:cs="Times New Roman"/>
      <w:sz w:val="24"/>
      <w:szCs w:val="24"/>
    </w:rPr>
  </w:style>
  <w:style w:type="paragraph" w:customStyle="1" w:styleId="Style6">
    <w:name w:val="Style6"/>
    <w:basedOn w:val="a"/>
    <w:rsid w:val="00371CF1"/>
    <w:pPr>
      <w:widowControl w:val="0"/>
      <w:autoSpaceDE w:val="0"/>
      <w:autoSpaceDN w:val="0"/>
      <w:adjustRightInd w:val="0"/>
      <w:spacing w:line="211" w:lineRule="exact"/>
      <w:ind w:firstLine="384"/>
      <w:jc w:val="both"/>
    </w:pPr>
    <w:rPr>
      <w:rFonts w:ascii="Times New Roman" w:eastAsia="Times New Roman" w:hAnsi="Times New Roman" w:cs="Times New Roman"/>
      <w:sz w:val="24"/>
      <w:szCs w:val="24"/>
    </w:rPr>
  </w:style>
  <w:style w:type="character" w:customStyle="1" w:styleId="FontStyle17">
    <w:name w:val="Font Style17"/>
    <w:basedOn w:val="a0"/>
    <w:rsid w:val="00371CF1"/>
    <w:rPr>
      <w:rFonts w:ascii="Times New Roman" w:hAnsi="Times New Roman" w:cs="Times New Roman"/>
      <w:b/>
      <w:bCs/>
      <w:i/>
      <w:iCs/>
      <w:sz w:val="14"/>
      <w:szCs w:val="14"/>
    </w:rPr>
  </w:style>
  <w:style w:type="character" w:customStyle="1" w:styleId="FontStyle22">
    <w:name w:val="Font Style22"/>
    <w:basedOn w:val="a0"/>
    <w:rsid w:val="00371CF1"/>
    <w:rPr>
      <w:rFonts w:ascii="Times New Roman" w:hAnsi="Times New Roman" w:cs="Times New Roman"/>
      <w:b/>
      <w:bCs/>
      <w:spacing w:val="10"/>
      <w:sz w:val="16"/>
      <w:szCs w:val="16"/>
    </w:rPr>
  </w:style>
  <w:style w:type="character" w:customStyle="1" w:styleId="FontStyle25">
    <w:name w:val="Font Style25"/>
    <w:basedOn w:val="a0"/>
    <w:rsid w:val="00371CF1"/>
    <w:rPr>
      <w:rFonts w:ascii="Times New Roman" w:hAnsi="Times New Roman" w:cs="Times New Roman"/>
      <w:sz w:val="16"/>
      <w:szCs w:val="16"/>
    </w:rPr>
  </w:style>
  <w:style w:type="paragraph" w:customStyle="1" w:styleId="g9">
    <w:name w:val="Обычныg9"/>
    <w:uiPriority w:val="99"/>
    <w:rsid w:val="00371CF1"/>
    <w:pPr>
      <w:widowControl w:val="0"/>
      <w:overflowPunct w:val="0"/>
      <w:autoSpaceDE w:val="0"/>
      <w:autoSpaceDN w:val="0"/>
      <w:adjustRightInd w:val="0"/>
      <w:spacing w:after="0" w:line="240" w:lineRule="auto"/>
      <w:textAlignment w:val="baseline"/>
    </w:pPr>
    <w:rPr>
      <w:rFonts w:ascii="PANDA Times UZ" w:eastAsia="Times New Roman" w:hAnsi="PANDA Times UZ" w:cs="Times New Roman"/>
      <w:sz w:val="20"/>
      <w:szCs w:val="20"/>
      <w:lang w:eastAsia="ru-RU"/>
    </w:rPr>
  </w:style>
  <w:style w:type="paragraph" w:customStyle="1" w:styleId="2f7">
    <w:name w:val="Обычный2"/>
    <w:uiPriority w:val="99"/>
    <w:rsid w:val="00371CF1"/>
    <w:pPr>
      <w:widowControl w:val="0"/>
      <w:spacing w:after="0" w:line="240" w:lineRule="auto"/>
    </w:pPr>
    <w:rPr>
      <w:rFonts w:ascii="Times New Roman" w:eastAsia="Times New Roman" w:hAnsi="Times New Roman" w:cs="Times New Roman"/>
      <w:sz w:val="20"/>
      <w:szCs w:val="20"/>
      <w:lang w:eastAsia="ru-RU"/>
    </w:rPr>
  </w:style>
  <w:style w:type="paragraph" w:styleId="2f8">
    <w:name w:val="List Continue 2"/>
    <w:basedOn w:val="a"/>
    <w:uiPriority w:val="99"/>
    <w:rsid w:val="00371CF1"/>
    <w:pPr>
      <w:spacing w:after="120"/>
      <w:ind w:left="566"/>
    </w:pPr>
    <w:rPr>
      <w:rFonts w:ascii="Times New Roman" w:eastAsia="Times New Roman" w:hAnsi="Times New Roman" w:cs="Times New Roman"/>
      <w:sz w:val="24"/>
      <w:szCs w:val="24"/>
    </w:rPr>
  </w:style>
  <w:style w:type="paragraph" w:styleId="3d">
    <w:name w:val="List Continue 3"/>
    <w:basedOn w:val="a"/>
    <w:uiPriority w:val="99"/>
    <w:rsid w:val="00371CF1"/>
    <w:pPr>
      <w:spacing w:after="120"/>
      <w:ind w:left="849"/>
    </w:pPr>
    <w:rPr>
      <w:rFonts w:ascii="Times New Roman" w:eastAsia="Times New Roman" w:hAnsi="Times New Roman" w:cs="Times New Roman"/>
      <w:sz w:val="24"/>
      <w:szCs w:val="24"/>
    </w:rPr>
  </w:style>
  <w:style w:type="table" w:styleId="-3">
    <w:name w:val="Table Web 3"/>
    <w:basedOn w:val="a1"/>
    <w:uiPriority w:val="99"/>
    <w:rsid w:val="00371CF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f7">
    <w:name w:val="Основной текст с отступом Знак1"/>
    <w:uiPriority w:val="99"/>
    <w:semiHidden/>
    <w:rsid w:val="00371CF1"/>
    <w:rPr>
      <w:rFonts w:ascii="Calibri" w:hAnsi="Calibri"/>
      <w:sz w:val="22"/>
    </w:rPr>
  </w:style>
  <w:style w:type="character" w:customStyle="1" w:styleId="215">
    <w:name w:val="Основной текст с отступом 2 Знак1"/>
    <w:uiPriority w:val="99"/>
    <w:semiHidden/>
    <w:rsid w:val="00371CF1"/>
    <w:rPr>
      <w:rFonts w:ascii="Calibri" w:hAnsi="Calibri"/>
      <w:sz w:val="22"/>
    </w:rPr>
  </w:style>
  <w:style w:type="character" w:customStyle="1" w:styleId="312">
    <w:name w:val="Основной текст с отступом 3 Знак1"/>
    <w:uiPriority w:val="99"/>
    <w:semiHidden/>
    <w:rsid w:val="00371CF1"/>
    <w:rPr>
      <w:rFonts w:ascii="Calibri" w:hAnsi="Calibri"/>
      <w:sz w:val="16"/>
    </w:rPr>
  </w:style>
  <w:style w:type="character" w:customStyle="1" w:styleId="241">
    <w:name w:val="Знак Знак241"/>
    <w:uiPriority w:val="99"/>
    <w:locked/>
    <w:rsid w:val="00371CF1"/>
    <w:rPr>
      <w:rFonts w:ascii="Journal_Uzb" w:hAnsi="Journal_Uzb"/>
      <w:sz w:val="32"/>
      <w:lang w:eastAsia="ru-RU"/>
    </w:rPr>
  </w:style>
  <w:style w:type="character" w:customStyle="1" w:styleId="Candara">
    <w:name w:val="Основной текст + Candara"/>
    <w:aliases w:val="8 pt,Интервал 1 pt"/>
    <w:uiPriority w:val="99"/>
    <w:rsid w:val="00371CF1"/>
    <w:rPr>
      <w:rFonts w:ascii="Candara" w:hAnsi="Candara"/>
      <w:color w:val="000000"/>
      <w:spacing w:val="20"/>
      <w:w w:val="100"/>
      <w:position w:val="0"/>
      <w:sz w:val="16"/>
      <w:shd w:val="clear" w:color="auto" w:fill="FFFFFF"/>
    </w:rPr>
  </w:style>
  <w:style w:type="character" w:customStyle="1" w:styleId="1Candara">
    <w:name w:val="Заголовок №1 + Candara"/>
    <w:aliases w:val="15 pt,Не полужирный,Курсив,Интервал -1 pt"/>
    <w:uiPriority w:val="99"/>
    <w:rsid w:val="00371CF1"/>
    <w:rPr>
      <w:rFonts w:ascii="Candara" w:hAnsi="Candara"/>
      <w:b/>
      <w:i/>
      <w:color w:val="000000"/>
      <w:spacing w:val="-20"/>
      <w:w w:val="100"/>
      <w:position w:val="0"/>
      <w:sz w:val="30"/>
      <w:shd w:val="clear" w:color="auto" w:fill="FFFFFF"/>
    </w:rPr>
  </w:style>
  <w:style w:type="character" w:customStyle="1" w:styleId="TrebuchetMS">
    <w:name w:val="Основной текст + Trebuchet MS"/>
    <w:aliases w:val="5 pt"/>
    <w:uiPriority w:val="99"/>
    <w:rsid w:val="00371CF1"/>
    <w:rPr>
      <w:rFonts w:ascii="Trebuchet MS" w:hAnsi="Trebuchet MS"/>
      <w:color w:val="000000"/>
      <w:spacing w:val="0"/>
      <w:w w:val="100"/>
      <w:position w:val="0"/>
      <w:sz w:val="10"/>
      <w:shd w:val="clear" w:color="auto" w:fill="FFFFFF"/>
    </w:rPr>
  </w:style>
  <w:style w:type="paragraph" w:customStyle="1" w:styleId="2f9">
    <w:name w:val="Абзац списка2"/>
    <w:basedOn w:val="a"/>
    <w:uiPriority w:val="99"/>
    <w:rsid w:val="00371CF1"/>
    <w:pPr>
      <w:ind w:left="720"/>
      <w:contextualSpacing/>
    </w:pPr>
    <w:rPr>
      <w:rFonts w:ascii="Times New Roman" w:eastAsia="Times New Roman" w:hAnsi="Times New Roman" w:cs="Times New Roman"/>
    </w:rPr>
  </w:style>
  <w:style w:type="character" w:customStyle="1" w:styleId="52">
    <w:name w:val="Основной текст (5)_"/>
    <w:rsid w:val="00371CF1"/>
    <w:rPr>
      <w:rFonts w:ascii="Times New Roman" w:eastAsia="Times New Roman" w:hAnsi="Times New Roman" w:cs="Times New Roman"/>
      <w:b/>
      <w:bCs/>
      <w:i w:val="0"/>
      <w:iCs w:val="0"/>
      <w:smallCaps w:val="0"/>
      <w:strike w:val="0"/>
      <w:u w:val="none"/>
    </w:rPr>
  </w:style>
  <w:style w:type="character" w:customStyle="1" w:styleId="2fa">
    <w:name w:val="Основной текст (2) + Полужирный;Курсив"/>
    <w:rsid w:val="00371CF1"/>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223">
    <w:name w:val="Заголовок №2 (2)_"/>
    <w:link w:val="224"/>
    <w:rsid w:val="00371CF1"/>
    <w:rPr>
      <w:rFonts w:ascii="Times New Roman" w:hAnsi="Times New Roman"/>
      <w:shd w:val="clear" w:color="auto" w:fill="FFFFFF"/>
    </w:rPr>
  </w:style>
  <w:style w:type="paragraph" w:customStyle="1" w:styleId="224">
    <w:name w:val="Заголовок №2 (2)"/>
    <w:basedOn w:val="a"/>
    <w:link w:val="223"/>
    <w:rsid w:val="00371CF1"/>
    <w:pPr>
      <w:widowControl w:val="0"/>
      <w:shd w:val="clear" w:color="auto" w:fill="FFFFFF"/>
      <w:spacing w:line="274" w:lineRule="exact"/>
      <w:ind w:hanging="1100"/>
      <w:outlineLvl w:val="1"/>
    </w:pPr>
    <w:rPr>
      <w:rFonts w:ascii="Times New Roman" w:eastAsiaTheme="minorHAnsi" w:hAnsi="Times New Roman" w:cstheme="minorBidi"/>
      <w:sz w:val="22"/>
      <w:szCs w:val="22"/>
      <w:lang w:eastAsia="en-US"/>
    </w:rPr>
  </w:style>
  <w:style w:type="character" w:customStyle="1" w:styleId="2Impact16pt">
    <w:name w:val="Основной текст (2) + Impact;16 pt;Курсив"/>
    <w:rsid w:val="00371CF1"/>
    <w:rPr>
      <w:rFonts w:ascii="Impact" w:eastAsia="Impact" w:hAnsi="Impact" w:cs="Impact"/>
      <w:b w:val="0"/>
      <w:bCs w:val="0"/>
      <w:i/>
      <w:iCs/>
      <w:smallCaps w:val="0"/>
      <w:strike w:val="0"/>
      <w:color w:val="000000"/>
      <w:spacing w:val="0"/>
      <w:w w:val="100"/>
      <w:position w:val="0"/>
      <w:sz w:val="32"/>
      <w:szCs w:val="32"/>
      <w:u w:val="none"/>
    </w:rPr>
  </w:style>
  <w:style w:type="character" w:customStyle="1" w:styleId="53">
    <w:name w:val="Основной текст (5) + Курсив"/>
    <w:rsid w:val="00371CF1"/>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2fb">
    <w:name w:val="Заголовок №2 + Курсив"/>
    <w:rsid w:val="00371CF1"/>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217pt">
    <w:name w:val="Основной текст (2) + 17 pt;Полужирный"/>
    <w:rsid w:val="00371CF1"/>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2FranklinGothicBook7pt">
    <w:name w:val="Основной текст (2) + Franklin Gothic Book;7 pt"/>
    <w:rsid w:val="00371CF1"/>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rPr>
  </w:style>
  <w:style w:type="character" w:customStyle="1" w:styleId="64">
    <w:name w:val="Основной текст (6)_"/>
    <w:link w:val="65"/>
    <w:rsid w:val="00371CF1"/>
    <w:rPr>
      <w:rFonts w:ascii="Times New Roman" w:hAnsi="Times New Roman"/>
      <w:b/>
      <w:bCs/>
      <w:i/>
      <w:iCs/>
      <w:shd w:val="clear" w:color="auto" w:fill="FFFFFF"/>
    </w:rPr>
  </w:style>
  <w:style w:type="paragraph" w:customStyle="1" w:styleId="65">
    <w:name w:val="Основной текст (6)"/>
    <w:basedOn w:val="a"/>
    <w:link w:val="64"/>
    <w:rsid w:val="00371CF1"/>
    <w:pPr>
      <w:widowControl w:val="0"/>
      <w:shd w:val="clear" w:color="auto" w:fill="FFFFFF"/>
      <w:spacing w:before="240" w:line="278" w:lineRule="exact"/>
      <w:jc w:val="both"/>
    </w:pPr>
    <w:rPr>
      <w:rFonts w:ascii="Times New Roman" w:eastAsiaTheme="minorHAnsi" w:hAnsi="Times New Roman" w:cstheme="minorBidi"/>
      <w:b/>
      <w:bCs/>
      <w:i/>
      <w:iCs/>
      <w:sz w:val="22"/>
      <w:szCs w:val="22"/>
      <w:lang w:eastAsia="en-US"/>
    </w:rPr>
  </w:style>
  <w:style w:type="character" w:customStyle="1" w:styleId="66">
    <w:name w:val="Основной текст (6) + Не курсив"/>
    <w:rsid w:val="00371CF1"/>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54">
    <w:name w:val="Основной текст (5)"/>
    <w:rsid w:val="00371CF1"/>
    <w:rPr>
      <w:rFonts w:ascii="Times New Roman" w:eastAsia="Times New Roman" w:hAnsi="Times New Roman" w:cs="Times New Roman"/>
      <w:b/>
      <w:bCs/>
      <w:i w:val="0"/>
      <w:iCs w:val="0"/>
      <w:smallCaps w:val="0"/>
      <w:strike w:val="0"/>
      <w:color w:val="000000"/>
      <w:spacing w:val="0"/>
      <w:w w:val="100"/>
      <w:position w:val="0"/>
      <w:sz w:val="24"/>
      <w:szCs w:val="24"/>
      <w:u w:val="single"/>
    </w:rPr>
  </w:style>
  <w:style w:type="paragraph" w:customStyle="1" w:styleId="230">
    <w:name w:val="Основной текст с отступом 23"/>
    <w:basedOn w:val="a"/>
    <w:rsid w:val="00371CF1"/>
    <w:pPr>
      <w:widowControl w:val="0"/>
      <w:overflowPunct w:val="0"/>
      <w:autoSpaceDE w:val="0"/>
      <w:autoSpaceDN w:val="0"/>
      <w:adjustRightInd w:val="0"/>
      <w:ind w:firstLine="545"/>
      <w:jc w:val="both"/>
    </w:pPr>
    <w:rPr>
      <w:rFonts w:ascii="TimesUZ" w:eastAsia="Times New Roman" w:hAnsi="TimesUZ" w:cs="Times New Roman"/>
      <w:kern w:val="28"/>
      <w:sz w:val="28"/>
    </w:rPr>
  </w:style>
  <w:style w:type="character" w:customStyle="1" w:styleId="3e">
    <w:name w:val="Гиперссылка3"/>
    <w:rsid w:val="00371CF1"/>
    <w:rPr>
      <w:color w:val="0000FF"/>
      <w:u w:val="single"/>
    </w:rPr>
  </w:style>
  <w:style w:type="paragraph" w:customStyle="1" w:styleId="ajus">
    <w:name w:val="ajus"/>
    <w:basedOn w:val="a"/>
    <w:rsid w:val="00371CF1"/>
    <w:pPr>
      <w:spacing w:before="100" w:beforeAutospacing="1" w:after="100" w:afterAutospacing="1"/>
    </w:pPr>
    <w:rPr>
      <w:rFonts w:ascii="Times New Roman" w:eastAsia="Times New Roman" w:hAnsi="Times New Roman" w:cs="Times New Roman"/>
      <w:sz w:val="24"/>
      <w:szCs w:val="24"/>
    </w:rPr>
  </w:style>
  <w:style w:type="character" w:customStyle="1" w:styleId="afff9">
    <w:name w:val="Текст примечания Знак"/>
    <w:basedOn w:val="a0"/>
    <w:link w:val="afffa"/>
    <w:rsid w:val="00371CF1"/>
    <w:rPr>
      <w:rFonts w:ascii="Times New Roman" w:hAnsi="Times New Roman"/>
    </w:rPr>
  </w:style>
  <w:style w:type="paragraph" w:styleId="afffa">
    <w:name w:val="annotation text"/>
    <w:basedOn w:val="a"/>
    <w:link w:val="afff9"/>
    <w:rsid w:val="00371CF1"/>
    <w:rPr>
      <w:rFonts w:ascii="Times New Roman" w:eastAsiaTheme="minorHAnsi" w:hAnsi="Times New Roman" w:cstheme="minorBidi"/>
      <w:sz w:val="22"/>
      <w:szCs w:val="22"/>
      <w:lang w:eastAsia="en-US"/>
    </w:rPr>
  </w:style>
  <w:style w:type="character" w:customStyle="1" w:styleId="1f8">
    <w:name w:val="Текст примечания Знак1"/>
    <w:basedOn w:val="a0"/>
    <w:link w:val="afffa"/>
    <w:uiPriority w:val="99"/>
    <w:semiHidden/>
    <w:rsid w:val="00371CF1"/>
    <w:rPr>
      <w:rFonts w:ascii="Calibri" w:eastAsia="Calibri" w:hAnsi="Calibri" w:cs="Arial"/>
      <w:sz w:val="20"/>
      <w:szCs w:val="20"/>
      <w:lang w:eastAsia="ru-RU"/>
    </w:rPr>
  </w:style>
  <w:style w:type="character" w:customStyle="1" w:styleId="afffb">
    <w:name w:val="Тема примечания Знак"/>
    <w:basedOn w:val="afff9"/>
    <w:link w:val="afffc"/>
    <w:rsid w:val="00371CF1"/>
    <w:rPr>
      <w:b/>
      <w:bCs/>
    </w:rPr>
  </w:style>
  <w:style w:type="paragraph" w:styleId="afffc">
    <w:name w:val="annotation subject"/>
    <w:basedOn w:val="afffa"/>
    <w:next w:val="afffa"/>
    <w:link w:val="afffb"/>
    <w:rsid w:val="00371CF1"/>
    <w:rPr>
      <w:b/>
      <w:bCs/>
    </w:rPr>
  </w:style>
  <w:style w:type="character" w:customStyle="1" w:styleId="1f9">
    <w:name w:val="Тема примечания Знак1"/>
    <w:basedOn w:val="1f8"/>
    <w:link w:val="afffc"/>
    <w:uiPriority w:val="99"/>
    <w:semiHidden/>
    <w:rsid w:val="00371CF1"/>
    <w:rPr>
      <w:b/>
      <w:bCs/>
    </w:rPr>
  </w:style>
  <w:style w:type="character" w:customStyle="1" w:styleId="afffd">
    <w:name w:val="Текст концевой сноски Знак"/>
    <w:basedOn w:val="a0"/>
    <w:link w:val="afffe"/>
    <w:semiHidden/>
    <w:rsid w:val="00371CF1"/>
    <w:rPr>
      <w:rFonts w:ascii="Times New Roman" w:hAnsi="Times New Roman"/>
    </w:rPr>
  </w:style>
  <w:style w:type="paragraph" w:styleId="afffe">
    <w:name w:val="endnote text"/>
    <w:basedOn w:val="a"/>
    <w:link w:val="afffd"/>
    <w:semiHidden/>
    <w:rsid w:val="00371CF1"/>
    <w:rPr>
      <w:rFonts w:ascii="Times New Roman" w:eastAsiaTheme="minorHAnsi" w:hAnsi="Times New Roman" w:cstheme="minorBidi"/>
      <w:sz w:val="22"/>
      <w:szCs w:val="22"/>
      <w:lang w:eastAsia="en-US"/>
    </w:rPr>
  </w:style>
  <w:style w:type="character" w:customStyle="1" w:styleId="1fa">
    <w:name w:val="Текст концевой сноски Знак1"/>
    <w:basedOn w:val="a0"/>
    <w:link w:val="afffe"/>
    <w:uiPriority w:val="99"/>
    <w:semiHidden/>
    <w:rsid w:val="00371CF1"/>
    <w:rPr>
      <w:rFonts w:ascii="Calibri" w:eastAsia="Calibri" w:hAnsi="Calibri" w:cs="Arial"/>
      <w:sz w:val="20"/>
      <w:szCs w:val="20"/>
      <w:lang w:eastAsia="ru-RU"/>
    </w:rPr>
  </w:style>
  <w:style w:type="character" w:customStyle="1" w:styleId="-1pt">
    <w:name w:val="Основной текст + Интервал -1 pt"/>
    <w:rsid w:val="00371CF1"/>
    <w:rPr>
      <w:rFonts w:ascii="Sylfaen" w:eastAsia="Times New Roman" w:hAnsi="Sylfaen" w:cs="Sylfaen"/>
      <w:spacing w:val="-20"/>
      <w:sz w:val="22"/>
      <w:szCs w:val="22"/>
      <w:lang w:val="en-GB" w:eastAsia="fr-CH"/>
    </w:rPr>
  </w:style>
  <w:style w:type="character" w:customStyle="1" w:styleId="1fb">
    <w:name w:val="Основной текст + Полужирный1"/>
    <w:rsid w:val="00371CF1"/>
    <w:rPr>
      <w:rFonts w:ascii="Sylfaen" w:eastAsia="Times New Roman" w:hAnsi="Sylfaen" w:cs="Sylfaen"/>
      <w:b/>
      <w:bCs/>
      <w:spacing w:val="0"/>
      <w:sz w:val="22"/>
      <w:szCs w:val="22"/>
      <w:lang w:val="en-GB" w:eastAsia="fr-CH"/>
    </w:rPr>
  </w:style>
  <w:style w:type="character" w:customStyle="1" w:styleId="121">
    <w:name w:val="Заголовок №1 (2)_"/>
    <w:link w:val="122"/>
    <w:locked/>
    <w:rsid w:val="00371CF1"/>
    <w:rPr>
      <w:rFonts w:ascii="Sylfaen" w:hAnsi="Sylfaen" w:cs="Sylfaen"/>
      <w:b/>
      <w:bCs/>
      <w:shd w:val="clear" w:color="auto" w:fill="FFFFFF"/>
    </w:rPr>
  </w:style>
  <w:style w:type="paragraph" w:customStyle="1" w:styleId="122">
    <w:name w:val="Заголовок №1 (2)"/>
    <w:basedOn w:val="a"/>
    <w:link w:val="121"/>
    <w:rsid w:val="00371CF1"/>
    <w:pPr>
      <w:shd w:val="clear" w:color="auto" w:fill="FFFFFF"/>
      <w:spacing w:after="180" w:line="230" w:lineRule="exact"/>
      <w:jc w:val="center"/>
      <w:outlineLvl w:val="0"/>
    </w:pPr>
    <w:rPr>
      <w:rFonts w:ascii="Sylfaen" w:eastAsiaTheme="minorHAnsi" w:hAnsi="Sylfaen" w:cs="Sylfaen"/>
      <w:b/>
      <w:bCs/>
      <w:sz w:val="22"/>
      <w:szCs w:val="22"/>
      <w:lang w:eastAsia="en-US"/>
    </w:rPr>
  </w:style>
  <w:style w:type="paragraph" w:customStyle="1" w:styleId="3f">
    <w:name w:val="Обычный3"/>
    <w:rsid w:val="00371CF1"/>
    <w:pPr>
      <w:widowControl w:val="0"/>
      <w:spacing w:after="0" w:line="240" w:lineRule="auto"/>
    </w:pPr>
    <w:rPr>
      <w:rFonts w:ascii="Courier New" w:eastAsia="Times New Roman" w:hAnsi="Courier New" w:cs="Times New Roman"/>
      <w:sz w:val="20"/>
      <w:szCs w:val="20"/>
      <w:lang w:eastAsia="ru-RU"/>
    </w:rPr>
  </w:style>
  <w:style w:type="paragraph" w:customStyle="1" w:styleId="Pa1">
    <w:name w:val="Pa1"/>
    <w:basedOn w:val="a"/>
    <w:next w:val="a"/>
    <w:uiPriority w:val="99"/>
    <w:rsid w:val="00371CF1"/>
    <w:pPr>
      <w:autoSpaceDE w:val="0"/>
      <w:autoSpaceDN w:val="0"/>
      <w:adjustRightInd w:val="0"/>
      <w:spacing w:line="215" w:lineRule="atLeast"/>
    </w:pPr>
    <w:rPr>
      <w:rFonts w:ascii="Myriad Pro" w:eastAsia="Times New Roman" w:hAnsi="Myriad Pro" w:cs="Times New Roman"/>
      <w:sz w:val="24"/>
      <w:szCs w:val="24"/>
    </w:rPr>
  </w:style>
  <w:style w:type="paragraph" w:styleId="affff">
    <w:name w:val="Intense Quote"/>
    <w:basedOn w:val="a"/>
    <w:next w:val="a"/>
    <w:link w:val="affff0"/>
    <w:uiPriority w:val="30"/>
    <w:qFormat/>
    <w:rsid w:val="00371CF1"/>
    <w:pPr>
      <w:pBdr>
        <w:bottom w:val="single" w:sz="4" w:space="4" w:color="4F81BD" w:themeColor="accent1"/>
      </w:pBdr>
      <w:spacing w:before="200" w:after="280" w:line="276" w:lineRule="auto"/>
      <w:ind w:left="936" w:right="936"/>
    </w:pPr>
    <w:rPr>
      <w:rFonts w:eastAsia="Times New Roman" w:cs="Times New Roman"/>
      <w:b/>
      <w:bCs/>
      <w:i/>
      <w:iCs/>
      <w:color w:val="4F81BD" w:themeColor="accent1"/>
      <w:sz w:val="22"/>
      <w:szCs w:val="22"/>
    </w:rPr>
  </w:style>
  <w:style w:type="character" w:customStyle="1" w:styleId="affff0">
    <w:name w:val="Выделенная цитата Знак"/>
    <w:basedOn w:val="a0"/>
    <w:link w:val="affff"/>
    <w:uiPriority w:val="30"/>
    <w:rsid w:val="00371CF1"/>
    <w:rPr>
      <w:rFonts w:ascii="Calibri" w:eastAsia="Times New Roman" w:hAnsi="Calibri" w:cs="Times New Roman"/>
      <w:b/>
      <w:bCs/>
      <w:i/>
      <w:iCs/>
      <w:color w:val="4F81BD" w:themeColor="accent1"/>
      <w:lang w:eastAsia="ru-RU"/>
    </w:rPr>
  </w:style>
  <w:style w:type="paragraph" w:customStyle="1" w:styleId="231">
    <w:name w:val="Основной текст 23"/>
    <w:basedOn w:val="a"/>
    <w:rsid w:val="00371CF1"/>
    <w:pPr>
      <w:overflowPunct w:val="0"/>
      <w:autoSpaceDE w:val="0"/>
      <w:autoSpaceDN w:val="0"/>
      <w:adjustRightInd w:val="0"/>
      <w:jc w:val="both"/>
      <w:textAlignment w:val="baseline"/>
    </w:pPr>
    <w:rPr>
      <w:rFonts w:ascii="TimesUZ" w:eastAsia="Times New Roman" w:hAnsi="TimesUZ" w:cs="Times New Roman"/>
      <w:color w:val="000000"/>
      <w:sz w:val="32"/>
    </w:rPr>
  </w:style>
  <w:style w:type="paragraph" w:customStyle="1" w:styleId="3f0">
    <w:name w:val="Без интервала3"/>
    <w:rsid w:val="00371CF1"/>
    <w:pPr>
      <w:spacing w:after="0" w:line="240" w:lineRule="auto"/>
    </w:pPr>
    <w:rPr>
      <w:rFonts w:ascii="Calibri" w:eastAsia="Calibri" w:hAnsi="Calibri" w:cs="Times New Roman"/>
      <w:lang w:val="uz-Cyrl-UZ"/>
    </w:rPr>
  </w:style>
  <w:style w:type="paragraph" w:customStyle="1" w:styleId="44">
    <w:name w:val="Обычный4"/>
    <w:rsid w:val="00371CF1"/>
    <w:pPr>
      <w:widowControl w:val="0"/>
      <w:spacing w:after="0" w:line="240" w:lineRule="auto"/>
    </w:pPr>
    <w:rPr>
      <w:rFonts w:ascii="Times New Roman" w:eastAsia="Times New Roman" w:hAnsi="Times New Roman" w:cs="Times New Roman"/>
      <w:snapToGrid w:val="0"/>
      <w:sz w:val="20"/>
      <w:szCs w:val="20"/>
      <w:lang w:eastAsia="ru-RU"/>
    </w:rPr>
  </w:style>
  <w:style w:type="character" w:styleId="affff1">
    <w:name w:val="annotation reference"/>
    <w:basedOn w:val="a0"/>
    <w:rsid w:val="00371CF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mm.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media.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edu.u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u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iyone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B5682-FF23-4208-A4F9-B223B0D9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147</Pages>
  <Words>40243</Words>
  <Characters>229389</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RT</cp:lastModifiedBy>
  <cp:revision>6</cp:revision>
  <dcterms:created xsi:type="dcterms:W3CDTF">2020-01-28T05:08:00Z</dcterms:created>
  <dcterms:modified xsi:type="dcterms:W3CDTF">2020-01-28T12:22:00Z</dcterms:modified>
</cp:coreProperties>
</file>